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1D" w:rsidRPr="004C187B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4C187B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4C187B" w:rsidRDefault="00B40F1D" w:rsidP="001A7A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C187B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4C187B">
        <w:rPr>
          <w:rFonts w:ascii="Arial" w:hAnsi="Arial" w:cs="Arial"/>
          <w:b w:val="0"/>
          <w:sz w:val="24"/>
        </w:rPr>
        <w:t>выносится</w:t>
      </w:r>
      <w:r w:rsidRPr="004C187B">
        <w:rPr>
          <w:rFonts w:ascii="Arial" w:hAnsi="Arial" w:cs="Arial"/>
          <w:b w:val="0"/>
          <w:sz w:val="24"/>
        </w:rPr>
        <w:t xml:space="preserve"> </w:t>
      </w:r>
      <w:r w:rsidR="00CF0D78" w:rsidRPr="004C187B">
        <w:rPr>
          <w:rFonts w:ascii="Arial" w:hAnsi="Arial" w:cs="Arial"/>
          <w:b w:val="0"/>
          <w:sz w:val="24"/>
        </w:rPr>
        <w:t xml:space="preserve">вопрос </w:t>
      </w:r>
      <w:r w:rsidR="00DB7C1C" w:rsidRPr="004C187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A118B3" w:rsidRPr="004C187B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50:22:0040107:15, расположенного по адресу: Московская область, </w:t>
      </w:r>
      <w:proofErr w:type="gramStart"/>
      <w:r w:rsidR="00917016" w:rsidRPr="004C187B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917016" w:rsidRPr="004C187B">
        <w:rPr>
          <w:rFonts w:ascii="Arial" w:hAnsi="Arial" w:cs="Arial"/>
          <w:b w:val="0"/>
          <w:color w:val="000000" w:themeColor="text1"/>
          <w:sz w:val="24"/>
        </w:rPr>
        <w:t>.о. Люберцы</w:t>
      </w:r>
      <w:r w:rsidR="00A118B3" w:rsidRPr="004C187B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917016" w:rsidRPr="004C187B">
        <w:rPr>
          <w:rFonts w:ascii="Arial" w:hAnsi="Arial" w:cs="Arial"/>
          <w:b w:val="0"/>
          <w:color w:val="000000" w:themeColor="text1"/>
          <w:sz w:val="24"/>
        </w:rPr>
        <w:t>р.п. </w:t>
      </w:r>
      <w:proofErr w:type="spellStart"/>
      <w:r w:rsidR="00A118B3" w:rsidRPr="004C187B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A118B3" w:rsidRPr="004C187B">
        <w:rPr>
          <w:rFonts w:ascii="Arial" w:hAnsi="Arial" w:cs="Arial"/>
          <w:b w:val="0"/>
          <w:color w:val="000000" w:themeColor="text1"/>
          <w:sz w:val="24"/>
        </w:rPr>
        <w:t>, ул. Гаршина, дом 11.</w:t>
      </w:r>
    </w:p>
    <w:p w:rsidR="00287653" w:rsidRPr="004C187B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4C187B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4C187B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4C187B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4C187B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4C187B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="004C187B">
        <w:rPr>
          <w:rFonts w:ascii="Arial" w:hAnsi="Arial" w:cs="Arial"/>
          <w:b w:val="0"/>
          <w:sz w:val="24"/>
        </w:rPr>
        <w:t xml:space="preserve"> от 15.03.2023 № </w:t>
      </w:r>
      <w:r w:rsidRPr="004C187B">
        <w:rPr>
          <w:rFonts w:ascii="Arial" w:hAnsi="Arial" w:cs="Arial"/>
          <w:b w:val="0"/>
          <w:sz w:val="24"/>
        </w:rPr>
        <w:t>941-ПА</w:t>
      </w:r>
      <w:r w:rsidRPr="004C187B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4C187B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4C187B">
        <w:rPr>
          <w:rFonts w:ascii="Arial" w:hAnsi="Arial" w:cs="Arial"/>
          <w:sz w:val="24"/>
          <w:szCs w:val="24"/>
        </w:rPr>
        <w:t>городского</w:t>
      </w:r>
      <w:r w:rsidRPr="004C187B">
        <w:rPr>
          <w:rFonts w:ascii="Arial" w:hAnsi="Arial" w:cs="Arial"/>
          <w:sz w:val="24"/>
          <w:szCs w:val="24"/>
        </w:rPr>
        <w:t xml:space="preserve"> округ</w:t>
      </w:r>
      <w:r w:rsidR="00706E38" w:rsidRPr="004C187B">
        <w:rPr>
          <w:rFonts w:ascii="Arial" w:hAnsi="Arial" w:cs="Arial"/>
          <w:sz w:val="24"/>
          <w:szCs w:val="24"/>
        </w:rPr>
        <w:t>а</w:t>
      </w:r>
      <w:r w:rsidRPr="004C187B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4C187B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4C187B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917016" w:rsidRPr="004C187B">
        <w:rPr>
          <w:rFonts w:ascii="Arial" w:hAnsi="Arial" w:cs="Arial"/>
          <w:b w:val="0"/>
          <w:color w:val="000000" w:themeColor="text1"/>
          <w:sz w:val="24"/>
        </w:rPr>
        <w:t>с  21 февраля 2025 года по </w:t>
      </w:r>
      <w:r w:rsidR="004C187B">
        <w:rPr>
          <w:rFonts w:ascii="Arial" w:hAnsi="Arial" w:cs="Arial"/>
          <w:b w:val="0"/>
          <w:color w:val="000000" w:themeColor="text1"/>
          <w:sz w:val="24"/>
        </w:rPr>
        <w:t>07 </w:t>
      </w:r>
      <w:r w:rsidR="00917016" w:rsidRPr="004C187B">
        <w:rPr>
          <w:rFonts w:ascii="Arial" w:hAnsi="Arial" w:cs="Arial"/>
          <w:b w:val="0"/>
          <w:color w:val="000000" w:themeColor="text1"/>
          <w:sz w:val="24"/>
        </w:rPr>
        <w:t>марта 2025 года</w:t>
      </w:r>
      <w:r w:rsidR="00891314" w:rsidRPr="004C187B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D25045" w:rsidRPr="004C187B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4C187B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4C187B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4C187B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4C187B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4C187B">
        <w:rPr>
          <w:rFonts w:ascii="Arial" w:hAnsi="Arial" w:cs="Arial"/>
          <w:sz w:val="24"/>
          <w:szCs w:val="24"/>
        </w:rPr>
        <w:t>.р</w:t>
      </w:r>
      <w:proofErr w:type="gramEnd"/>
      <w:r w:rsidRPr="004C187B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4C187B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4C187B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 xml:space="preserve">1. </w:t>
      </w:r>
      <w:r w:rsidRPr="004C187B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4C187B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4C187B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  <w:r w:rsidR="00DC43DD" w:rsidRPr="004C187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4C187B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 xml:space="preserve">Экспозиция открыта </w:t>
      </w:r>
      <w:r w:rsidR="00917016" w:rsidRPr="004C187B">
        <w:rPr>
          <w:rFonts w:ascii="Arial" w:hAnsi="Arial" w:cs="Arial"/>
          <w:color w:val="000000" w:themeColor="text1"/>
          <w:sz w:val="24"/>
          <w:szCs w:val="24"/>
        </w:rPr>
        <w:t>с  21 февраля 2025 года по 07 марта 2025 года</w:t>
      </w:r>
      <w:r w:rsidR="00D25045" w:rsidRPr="004C187B">
        <w:rPr>
          <w:rFonts w:ascii="Arial" w:hAnsi="Arial" w:cs="Arial"/>
          <w:sz w:val="24"/>
          <w:szCs w:val="24"/>
        </w:rPr>
        <w:t xml:space="preserve">. </w:t>
      </w:r>
    </w:p>
    <w:p w:rsidR="00D25045" w:rsidRPr="004C187B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187B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4C187B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4C187B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4C187B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4C187B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4C187B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187B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4C187B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4C187B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4C187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lastRenderedPageBreak/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4C187B">
        <w:rPr>
          <w:rFonts w:ascii="Arial" w:hAnsi="Arial" w:cs="Arial"/>
          <w:color w:val="000000" w:themeColor="text1"/>
          <w:sz w:val="24"/>
          <w:szCs w:val="24"/>
        </w:rPr>
        <w:t>с  21 </w:t>
      </w:r>
      <w:r w:rsidR="00917016" w:rsidRPr="004C187B">
        <w:rPr>
          <w:rFonts w:ascii="Arial" w:hAnsi="Arial" w:cs="Arial"/>
          <w:color w:val="000000" w:themeColor="text1"/>
          <w:sz w:val="24"/>
          <w:szCs w:val="24"/>
        </w:rPr>
        <w:t>февраля 2025 года по 07 марта 2025 года</w:t>
      </w:r>
      <w:r w:rsidR="00917016" w:rsidRPr="004C187B">
        <w:rPr>
          <w:rFonts w:ascii="Arial" w:hAnsi="Arial" w:cs="Arial"/>
          <w:sz w:val="24"/>
          <w:szCs w:val="24"/>
        </w:rPr>
        <w:t xml:space="preserve"> </w:t>
      </w:r>
      <w:r w:rsidRPr="004C187B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4C187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4C187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4C187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4C187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DB7C1C" w:rsidRPr="004C187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917016" w:rsidRPr="004C187B">
        <w:rPr>
          <w:rFonts w:ascii="Arial" w:hAnsi="Arial" w:cs="Arial"/>
          <w:color w:val="000000" w:themeColor="text1"/>
          <w:sz w:val="24"/>
          <w:szCs w:val="24"/>
        </w:rPr>
        <w:t>с  21 февраля 2025 года по 07 марта 2025 года</w:t>
      </w:r>
      <w:r w:rsidRPr="004C187B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4C187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4C187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DB7C1C" w:rsidRPr="004C187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4C187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4C187B" w:rsidRDefault="00DB7C1C" w:rsidP="00DB7C1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4C187B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4C187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A118B3" w:rsidRPr="004C187B">
        <w:rPr>
          <w:rFonts w:ascii="Arial" w:hAnsi="Arial" w:cs="Arial"/>
          <w:b w:val="0"/>
          <w:color w:val="000000" w:themeColor="text1"/>
          <w:sz w:val="24"/>
        </w:rPr>
        <w:t>«склад» для земельного участка с кадастровым номером 50:22:0040107:15, расп</w:t>
      </w:r>
      <w:r w:rsidR="004C187B">
        <w:rPr>
          <w:rFonts w:ascii="Arial" w:hAnsi="Arial" w:cs="Arial"/>
          <w:b w:val="0"/>
          <w:color w:val="000000" w:themeColor="text1"/>
          <w:sz w:val="24"/>
        </w:rPr>
        <w:t>оложенного по адресу: </w:t>
      </w:r>
      <w:r w:rsidR="00A118B3" w:rsidRPr="004C187B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</w:t>
      </w:r>
      <w:proofErr w:type="gramStart"/>
      <w:r w:rsidR="00917016" w:rsidRPr="004C187B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917016" w:rsidRPr="004C187B">
        <w:rPr>
          <w:rFonts w:ascii="Arial" w:hAnsi="Arial" w:cs="Arial"/>
          <w:b w:val="0"/>
          <w:color w:val="000000" w:themeColor="text1"/>
          <w:sz w:val="24"/>
        </w:rPr>
        <w:t>.о. Люберцы</w:t>
      </w:r>
      <w:r w:rsidR="00A118B3" w:rsidRPr="004C187B">
        <w:rPr>
          <w:rFonts w:ascii="Arial" w:hAnsi="Arial" w:cs="Arial"/>
          <w:b w:val="0"/>
          <w:color w:val="000000" w:themeColor="text1"/>
          <w:sz w:val="24"/>
        </w:rPr>
        <w:t>,</w:t>
      </w:r>
      <w:r w:rsidR="00917016" w:rsidRPr="004C187B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A118B3" w:rsidRPr="004C187B">
        <w:rPr>
          <w:rFonts w:ascii="Arial" w:hAnsi="Arial" w:cs="Arial"/>
          <w:b w:val="0"/>
          <w:color w:val="000000" w:themeColor="text1"/>
          <w:sz w:val="24"/>
        </w:rPr>
        <w:t>р.п</w:t>
      </w:r>
      <w:r w:rsidR="00917016" w:rsidRPr="004C187B">
        <w:rPr>
          <w:rFonts w:ascii="Arial" w:hAnsi="Arial" w:cs="Arial"/>
          <w:b w:val="0"/>
          <w:color w:val="000000" w:themeColor="text1"/>
          <w:sz w:val="24"/>
        </w:rPr>
        <w:t>. </w:t>
      </w:r>
      <w:proofErr w:type="spellStart"/>
      <w:r w:rsidR="00A118B3" w:rsidRPr="004C187B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A118B3" w:rsidRPr="004C187B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Pr="004C187B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4C187B">
        <w:rPr>
          <w:rFonts w:ascii="Arial" w:hAnsi="Arial" w:cs="Arial"/>
          <w:b w:val="0"/>
          <w:sz w:val="24"/>
        </w:rPr>
        <w:t>являются:</w:t>
      </w:r>
    </w:p>
    <w:p w:rsidR="00DB7C1C" w:rsidRPr="004C187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>- граждане, постоянно проживающие в п</w:t>
      </w:r>
      <w:r w:rsidR="004C187B">
        <w:rPr>
          <w:rFonts w:ascii="Arial" w:hAnsi="Arial" w:cs="Arial"/>
          <w:sz w:val="24"/>
          <w:szCs w:val="24"/>
        </w:rPr>
        <w:t>ределах территориальной зоны, в </w:t>
      </w:r>
      <w:r w:rsidRPr="004C187B">
        <w:rPr>
          <w:rFonts w:ascii="Arial" w:hAnsi="Arial" w:cs="Arial"/>
          <w:sz w:val="24"/>
          <w:szCs w:val="24"/>
        </w:rPr>
        <w:t xml:space="preserve">границах которой расположен земельный участок или объект капитального строительства, в отношении которого </w:t>
      </w:r>
      <w:r w:rsidRPr="004C187B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C187B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</w:p>
    <w:p w:rsidR="00DB7C1C" w:rsidRPr="004C187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4C187B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C187B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 использования «склад»;</w:t>
      </w:r>
    </w:p>
    <w:p w:rsidR="00DB7C1C" w:rsidRPr="004C187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4C187B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C187B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</w:p>
    <w:p w:rsidR="00DB7C1C" w:rsidRPr="004C187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</w:t>
      </w:r>
      <w:r w:rsidRPr="004C187B">
        <w:rPr>
          <w:rFonts w:ascii="Arial" w:hAnsi="Arial" w:cs="Arial"/>
          <w:sz w:val="24"/>
          <w:szCs w:val="24"/>
        </w:rPr>
        <w:lastRenderedPageBreak/>
        <w:t xml:space="preserve">которого </w:t>
      </w:r>
      <w:r w:rsidRPr="004C187B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C187B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</w:p>
    <w:p w:rsidR="00DB7C1C" w:rsidRPr="004C187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4C187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4C187B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</w:t>
      </w:r>
      <w:r w:rsidR="00A118B3" w:rsidRPr="004C187B">
        <w:rPr>
          <w:rFonts w:ascii="Arial" w:hAnsi="Arial" w:cs="Arial"/>
          <w:color w:val="000000" w:themeColor="text1"/>
          <w:sz w:val="24"/>
          <w:szCs w:val="24"/>
        </w:rPr>
        <w:t xml:space="preserve">«склад» для земельного участка с кадастровым номером 50:22:0040107:15, расположенного по адресу: Московская область, </w:t>
      </w:r>
      <w:proofErr w:type="gramStart"/>
      <w:r w:rsidR="00917016" w:rsidRPr="004C187B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917016" w:rsidRPr="004C187B">
        <w:rPr>
          <w:rFonts w:ascii="Arial" w:hAnsi="Arial" w:cs="Arial"/>
          <w:color w:val="000000" w:themeColor="text1"/>
          <w:sz w:val="24"/>
          <w:szCs w:val="24"/>
        </w:rPr>
        <w:t>.о. Люберцы</w:t>
      </w:r>
      <w:r w:rsidR="00A118B3" w:rsidRPr="004C187B">
        <w:rPr>
          <w:rFonts w:ascii="Arial" w:hAnsi="Arial" w:cs="Arial"/>
          <w:color w:val="000000" w:themeColor="text1"/>
          <w:sz w:val="24"/>
          <w:szCs w:val="24"/>
        </w:rPr>
        <w:t xml:space="preserve">, р.п. </w:t>
      </w:r>
      <w:proofErr w:type="spellStart"/>
      <w:r w:rsidR="00A118B3" w:rsidRPr="004C187B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A118B3" w:rsidRPr="004C187B">
        <w:rPr>
          <w:rFonts w:ascii="Arial" w:hAnsi="Arial" w:cs="Arial"/>
          <w:color w:val="000000" w:themeColor="text1"/>
          <w:sz w:val="24"/>
          <w:szCs w:val="24"/>
        </w:rPr>
        <w:t>, ул. Гаршина, дом 11</w:t>
      </w:r>
      <w:r w:rsidRPr="004C187B">
        <w:rPr>
          <w:rFonts w:ascii="Arial" w:hAnsi="Arial" w:cs="Arial"/>
          <w:sz w:val="24"/>
          <w:szCs w:val="24"/>
        </w:rPr>
        <w:t xml:space="preserve">: </w:t>
      </w:r>
    </w:p>
    <w:p w:rsidR="00DB7C1C" w:rsidRPr="004C187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4C187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4C187B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4C187B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4C187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4C187B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C187B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4C187B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4C187B">
        <w:rPr>
          <w:rFonts w:ascii="Arial" w:hAnsi="Arial" w:cs="Arial"/>
          <w:b w:val="0"/>
          <w:sz w:val="24"/>
        </w:rPr>
        <w:t>) доку</w:t>
      </w:r>
      <w:r w:rsidR="00917016" w:rsidRPr="004C187B">
        <w:rPr>
          <w:rFonts w:ascii="Arial" w:hAnsi="Arial" w:cs="Arial"/>
          <w:b w:val="0"/>
          <w:sz w:val="24"/>
        </w:rPr>
        <w:t>менты на </w:t>
      </w:r>
      <w:r w:rsidRPr="004C187B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4C187B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4C187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4C187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 установленной форме.</w:t>
      </w:r>
    </w:p>
    <w:p w:rsidR="00DB7C1C" w:rsidRPr="004C187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4C187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B7C1C" w:rsidRPr="004C187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4C187B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4C187B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4C187B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4C187B">
        <w:rPr>
          <w:rFonts w:ascii="Arial" w:hAnsi="Arial" w:cs="Arial"/>
          <w:sz w:val="24"/>
          <w:szCs w:val="24"/>
        </w:rPr>
        <w:t>.</w:t>
      </w:r>
    </w:p>
    <w:p w:rsidR="00DB7C1C" w:rsidRPr="004C187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</w:t>
      </w:r>
      <w:r w:rsidR="004C187B">
        <w:rPr>
          <w:rFonts w:ascii="Arial" w:hAnsi="Arial" w:cs="Arial"/>
          <w:sz w:val="24"/>
          <w:szCs w:val="24"/>
        </w:rPr>
        <w:t>на подачу документов (без права </w:t>
      </w:r>
      <w:r w:rsidRPr="004C187B">
        <w:rPr>
          <w:rFonts w:ascii="Arial" w:hAnsi="Arial" w:cs="Arial"/>
          <w:sz w:val="24"/>
          <w:szCs w:val="24"/>
        </w:rPr>
        <w:t>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DB7C1C" w:rsidRPr="004C187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4C187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 xml:space="preserve">2. Документ, подтверждающий полномочия представителя Заявителя, уполномоченного на подачу документов и получение результата </w:t>
      </w:r>
      <w:r w:rsidRPr="004C187B">
        <w:rPr>
          <w:rFonts w:ascii="Arial" w:hAnsi="Arial" w:cs="Arial"/>
          <w:sz w:val="24"/>
          <w:szCs w:val="24"/>
        </w:rPr>
        <w:lastRenderedPageBreak/>
        <w:t>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4C187B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187B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4C187B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A118B3" w:rsidRPr="004C187B">
        <w:rPr>
          <w:rFonts w:ascii="Arial" w:hAnsi="Arial" w:cs="Arial"/>
          <w:color w:val="000000" w:themeColor="text1"/>
          <w:sz w:val="24"/>
          <w:szCs w:val="24"/>
        </w:rPr>
        <w:t>«</w:t>
      </w:r>
      <w:r w:rsidR="004C187B">
        <w:rPr>
          <w:rFonts w:ascii="Arial" w:hAnsi="Arial" w:cs="Arial"/>
          <w:color w:val="000000" w:themeColor="text1"/>
          <w:sz w:val="24"/>
          <w:szCs w:val="24"/>
        </w:rPr>
        <w:t>склад» для земельного участка с </w:t>
      </w:r>
      <w:r w:rsidR="00A118B3" w:rsidRPr="004C187B">
        <w:rPr>
          <w:rFonts w:ascii="Arial" w:hAnsi="Arial" w:cs="Arial"/>
          <w:color w:val="000000" w:themeColor="text1"/>
          <w:sz w:val="24"/>
          <w:szCs w:val="24"/>
        </w:rPr>
        <w:t>кадастровым номером 50:22:0040107:15, расположенного по адресу: Московская область</w:t>
      </w:r>
      <w:r w:rsidR="00917016" w:rsidRPr="004C187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gramStart"/>
      <w:r w:rsidR="00917016" w:rsidRPr="004C187B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917016" w:rsidRPr="004C187B">
        <w:rPr>
          <w:rFonts w:ascii="Arial" w:hAnsi="Arial" w:cs="Arial"/>
          <w:color w:val="000000" w:themeColor="text1"/>
          <w:sz w:val="24"/>
          <w:szCs w:val="24"/>
        </w:rPr>
        <w:t>.о. Люберцы</w:t>
      </w:r>
      <w:bookmarkStart w:id="0" w:name="_GoBack"/>
      <w:bookmarkEnd w:id="0"/>
      <w:r w:rsidR="00A118B3" w:rsidRPr="004C187B">
        <w:rPr>
          <w:rFonts w:ascii="Arial" w:hAnsi="Arial" w:cs="Arial"/>
          <w:color w:val="000000" w:themeColor="text1"/>
          <w:sz w:val="24"/>
          <w:szCs w:val="24"/>
        </w:rPr>
        <w:t xml:space="preserve">, р.п. </w:t>
      </w:r>
      <w:proofErr w:type="spellStart"/>
      <w:r w:rsidR="00A118B3" w:rsidRPr="004C187B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A118B3" w:rsidRPr="004C187B">
        <w:rPr>
          <w:rFonts w:ascii="Arial" w:hAnsi="Arial" w:cs="Arial"/>
          <w:color w:val="000000" w:themeColor="text1"/>
          <w:sz w:val="24"/>
          <w:szCs w:val="24"/>
        </w:rPr>
        <w:t>, ул. Гаршина, дом 11</w:t>
      </w:r>
      <w:r w:rsidRPr="004C187B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7" w:history="1">
        <w:r w:rsidRPr="004C187B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4C187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4C187B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DB7C1C" w:rsidRPr="004C187B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:rsidR="00386BDE" w:rsidRPr="004C187B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4C187B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4C187B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4C187B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4C187B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0518F"/>
    <w:rsid w:val="0001348D"/>
    <w:rsid w:val="00072C95"/>
    <w:rsid w:val="000874ED"/>
    <w:rsid w:val="000C6CDB"/>
    <w:rsid w:val="000D6C73"/>
    <w:rsid w:val="000F2964"/>
    <w:rsid w:val="000F3BE8"/>
    <w:rsid w:val="00175B20"/>
    <w:rsid w:val="001A2439"/>
    <w:rsid w:val="001A7A95"/>
    <w:rsid w:val="001B6B5C"/>
    <w:rsid w:val="001E01E8"/>
    <w:rsid w:val="001F7DDE"/>
    <w:rsid w:val="002076FD"/>
    <w:rsid w:val="002151CF"/>
    <w:rsid w:val="0023178A"/>
    <w:rsid w:val="00234D7B"/>
    <w:rsid w:val="00263CE1"/>
    <w:rsid w:val="00270C14"/>
    <w:rsid w:val="00287653"/>
    <w:rsid w:val="002B4775"/>
    <w:rsid w:val="002E517F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C187B"/>
    <w:rsid w:val="004F7024"/>
    <w:rsid w:val="00510E66"/>
    <w:rsid w:val="0054157D"/>
    <w:rsid w:val="0054624D"/>
    <w:rsid w:val="005652F5"/>
    <w:rsid w:val="005C4D7C"/>
    <w:rsid w:val="005D4395"/>
    <w:rsid w:val="005D631D"/>
    <w:rsid w:val="006A3B56"/>
    <w:rsid w:val="006C4FF2"/>
    <w:rsid w:val="00700416"/>
    <w:rsid w:val="00700EE6"/>
    <w:rsid w:val="00705596"/>
    <w:rsid w:val="00706E38"/>
    <w:rsid w:val="00724772"/>
    <w:rsid w:val="0074644D"/>
    <w:rsid w:val="00794F57"/>
    <w:rsid w:val="007C237F"/>
    <w:rsid w:val="007C5845"/>
    <w:rsid w:val="007D5CAE"/>
    <w:rsid w:val="008115DA"/>
    <w:rsid w:val="00830913"/>
    <w:rsid w:val="008807AB"/>
    <w:rsid w:val="00891314"/>
    <w:rsid w:val="00895915"/>
    <w:rsid w:val="008E54E0"/>
    <w:rsid w:val="008F71B9"/>
    <w:rsid w:val="00907858"/>
    <w:rsid w:val="00917016"/>
    <w:rsid w:val="00961A85"/>
    <w:rsid w:val="009959F0"/>
    <w:rsid w:val="00996959"/>
    <w:rsid w:val="009B1669"/>
    <w:rsid w:val="00A07540"/>
    <w:rsid w:val="00A118B3"/>
    <w:rsid w:val="00A17781"/>
    <w:rsid w:val="00A26F13"/>
    <w:rsid w:val="00A93DD0"/>
    <w:rsid w:val="00AB56F2"/>
    <w:rsid w:val="00AB7DB1"/>
    <w:rsid w:val="00AE1094"/>
    <w:rsid w:val="00B00A6F"/>
    <w:rsid w:val="00B03990"/>
    <w:rsid w:val="00B40F1D"/>
    <w:rsid w:val="00B57F26"/>
    <w:rsid w:val="00B76ABF"/>
    <w:rsid w:val="00B83CD9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D25045"/>
    <w:rsid w:val="00D72F63"/>
    <w:rsid w:val="00D8551D"/>
    <w:rsid w:val="00D858D0"/>
    <w:rsid w:val="00D942E2"/>
    <w:rsid w:val="00DB7C1C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B74C6"/>
    <w:rsid w:val="00EC351B"/>
    <w:rsid w:val="00EC58C0"/>
    <w:rsid w:val="00F20326"/>
    <w:rsid w:val="00F43C37"/>
    <w:rsid w:val="00F55B4C"/>
    <w:rsid w:val="00F6006F"/>
    <w:rsid w:val="00FA1589"/>
    <w:rsid w:val="00FB350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2A2C6-4725-44D7-9470-22EC1DD29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2024-12-27T06:57:00Z</cp:lastPrinted>
  <dcterms:created xsi:type="dcterms:W3CDTF">2025-02-21T08:45:00Z</dcterms:created>
  <dcterms:modified xsi:type="dcterms:W3CDTF">2025-02-21T08:46:00Z</dcterms:modified>
</cp:coreProperties>
</file>