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51"/>
        <w:gridCol w:w="4820"/>
      </w:tblGrid>
      <w:tr w:rsidR="00A145F5" w:rsidTr="00A145F5">
        <w:tc>
          <w:tcPr>
            <w:tcW w:w="4926" w:type="dxa"/>
          </w:tcPr>
          <w:p w:rsidR="00A145F5" w:rsidRDefault="00A145F5">
            <w:pPr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A145F5" w:rsidRDefault="00A145F5">
            <w:pPr>
              <w:tabs>
                <w:tab w:val="left" w:pos="2010"/>
                <w:tab w:val="left" w:pos="2775"/>
                <w:tab w:val="center" w:pos="4677"/>
                <w:tab w:val="left" w:pos="72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A145F5" w:rsidRDefault="00A145F5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Постановлению администрации</w:t>
            </w:r>
          </w:p>
          <w:p w:rsidR="00A145F5" w:rsidRDefault="00A145F5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A145F5" w:rsidRDefault="00A145F5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A145F5" w:rsidRDefault="00A145F5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145F5" w:rsidRDefault="00A145F5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31.01.2019 № 351-ПА</w:t>
            </w:r>
          </w:p>
          <w:p w:rsidR="00A145F5" w:rsidRDefault="00A145F5">
            <w:pPr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145F5" w:rsidRDefault="00A145F5" w:rsidP="00A145F5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Территории (микрорайоны), закрепленные</w:t>
      </w:r>
    </w:p>
    <w:p w:rsidR="00A145F5" w:rsidRDefault="00A145F5" w:rsidP="00A145F5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 муниципальными общеобразовательными организациями </w:t>
      </w:r>
    </w:p>
    <w:p w:rsidR="00A145F5" w:rsidRDefault="00A145F5" w:rsidP="00A145F5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Люберцы Московской области</w:t>
      </w:r>
    </w:p>
    <w:p w:rsidR="00A145F5" w:rsidRDefault="00A145F5" w:rsidP="00A145F5">
      <w:pPr>
        <w:jc w:val="center"/>
        <w:rPr>
          <w:rFonts w:ascii="Arial" w:hAnsi="Arial" w:cs="Arial"/>
        </w:rPr>
      </w:pPr>
    </w:p>
    <w:tbl>
      <w:tblPr>
        <w:tblW w:w="10003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6"/>
        <w:gridCol w:w="14"/>
        <w:gridCol w:w="3060"/>
        <w:gridCol w:w="6223"/>
      </w:tblGrid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  <w:p w:rsidR="00A145F5" w:rsidRDefault="00A145F5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Закреплённая территория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 xml:space="preserve"> №№9, 13, 43, 49, 49А, 51.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Куракинская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151/9, 162, 164, 170/7, 181, 189/1, 191/2, 197, 199, 201, 203, 209.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 №№ 6, 8, 15, 16, 16/179, 18/20, 19, 21, 21/2.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2 имени 37 Гвардейской стрелковой дивизии Красной Армии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Панковский проезд №№ 1/1, 1/2, 1/3, 1/4, 3, 6, 7, 9, 9А, 11, 13, 15, 17.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Электрофикации</w:t>
            </w:r>
            <w:proofErr w:type="spellEnd"/>
            <w:r>
              <w:rPr>
                <w:rFonts w:ascii="Arial" w:hAnsi="Arial" w:cs="Arial"/>
              </w:rPr>
              <w:t xml:space="preserve"> №№ 5, 6, 6А, 11, 12, 13, 15, 16, 18, 19, 21, 22, 23, 23</w:t>
            </w:r>
            <w:proofErr w:type="gramStart"/>
            <w:r>
              <w:rPr>
                <w:rFonts w:ascii="Arial" w:hAnsi="Arial" w:cs="Arial"/>
              </w:rPr>
              <w:t>/А</w:t>
            </w:r>
            <w:proofErr w:type="gramEnd"/>
            <w:r>
              <w:rPr>
                <w:rFonts w:ascii="Arial" w:hAnsi="Arial" w:cs="Arial"/>
              </w:rPr>
              <w:t>, 24, 24/А, 25, 27, 29, 29А, 31, 33, 35, 38, 40, 42, 44.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Финские дома №№ 1, 2А.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лицей № 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 почтовое отделение №№ 5, 7, 9, 11, 12, 13, 14, 15, 16, 17, 20, 28, 30, 33, 34, 37.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6, 8, 10, 12, 45, 45/2, 49, 51, 52, 53, 55, 57, 59.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Комсомольская №№ 7, 9, 15, 17.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 142.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Котельническая</w:t>
            </w:r>
            <w:proofErr w:type="spellEnd"/>
            <w:r>
              <w:rPr>
                <w:rFonts w:ascii="Arial" w:hAnsi="Arial" w:cs="Arial"/>
              </w:rPr>
              <w:t xml:space="preserve"> №№ 8А, 15А.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 №№ 1, 1</w:t>
            </w:r>
            <w:proofErr w:type="gramStart"/>
            <w:r>
              <w:rPr>
                <w:rFonts w:ascii="Arial" w:hAnsi="Arial" w:cs="Arial"/>
              </w:rPr>
              <w:t>/А</w:t>
            </w:r>
            <w:proofErr w:type="gramEnd"/>
            <w:r>
              <w:rPr>
                <w:rFonts w:ascii="Arial" w:hAnsi="Arial" w:cs="Arial"/>
              </w:rPr>
              <w:t>, 3, 5, 7, 7А, 9, 11, 11А, 19.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250, 250А, 266, 290, 292, 294, 294/2, 296, 298, 300, 304, 306, 346К, 346Л, 346М, 350В, 350Н, 352Б, 352Н, 358, 362, 364.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Строителей №№ 2/1, 2/2, 2/3, 4(4А, 4Б), 6, 8/9.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 21.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«Инженерная школа № 6»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 почтовое отделение №№ 1, 2, 3, 4, 6, 8, 10, 18, 19, 21, 22, 23, 24, 25, 26, 27, 31, 38, 52, 200.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Власова №№ 3, 4, 5, 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 xml:space="preserve"> №№ 5, 5А, 7, 7А.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Кирова №№ 37, 37А, 39, 39А, 41.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Комсомольская № 4.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Красноармейская №№ 4, 6, 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120/1, 120/2, 120/3, 122, 122А, 124, 126, 140, 141, 145, 143, 149.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 Панковский проезд №№ 19, 21, 25, 27, 29.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ул. Октябрьский проспект №№ 261, 263, 265, 267, 295, 293/301, 325/2, 327, 329, 339, 339А, 339Б, 341, 341А, 341Б, 365, 373, 373А, 373Б, 373/3, 373/4, 373/5, 373/6, 373/7, 373/8, 373/9, 375А, 375Б, 375В, 375/1, 375/2А, 375/3, 375/4, 375/5, 375/6, 375/7, 375/8, 375/9, 375</w:t>
            </w:r>
            <w:proofErr w:type="gramEnd"/>
            <w:r>
              <w:rPr>
                <w:rFonts w:ascii="Arial" w:hAnsi="Arial" w:cs="Arial"/>
              </w:rPr>
              <w:t>/11, 375/12, 403/1, 403/2, 403/6.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Хлебозаводская №№ 1,4, 6, 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Хлебозаводской</w:t>
            </w:r>
            <w:proofErr w:type="gram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Хлебозаводской</w:t>
            </w:r>
            <w:proofErr w:type="gramEnd"/>
            <w:r>
              <w:rPr>
                <w:rFonts w:ascii="Arial" w:hAnsi="Arial" w:cs="Arial"/>
              </w:rPr>
              <w:t xml:space="preserve"> тупик №№ 3, 3/1, 5, 7, 7А, 9, 9А.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ВУГИ №№ 1, 2, 3, 4, 5, 6, 7, 8, 9, 10, 11, 12, 13, 14, 15, 16, 17, 18, 19, 20, 21, 22, 23, 24, 25, 26.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403/3, 403/4, 403/5, 403/7, 403/8, 405, 405/2, 405/3, 407, 409.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Космонавтов №№ 10, 11, 12, 13, 14, 19, 21, 23, 25, 27, 29, 34, 34 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 №№ 2, 4, 6, 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Молодёжная №№ 4, 6, 8, 10, 12, 14.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380Д, 380Е, 380Ж, 380П, 380Р, 380С, 380Т, 384, 384/2, 384/3, 386, 388.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Строителей №№ 9, 11, 13, 15.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№№ 1, 2, 3, 5, 7.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Зелёная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Зелёный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Калинина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Либкнехта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1, 1/1, 3, 5, 5/1, 5/2, 9, 11, 11А, 25, 27, 29, 47, 49, 51, 53, 55, 91/97, 111/119, 121, 121/1, 121/2, 123/1, 123/2, 123/3, 123/4, 123/5.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Парковая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школа № 11 имени Героя Советского Союза </w:t>
            </w:r>
            <w:r>
              <w:rPr>
                <w:rFonts w:ascii="Arial" w:hAnsi="Arial" w:cs="Arial"/>
              </w:rPr>
              <w:lastRenderedPageBreak/>
              <w:t xml:space="preserve">Е.И. </w:t>
            </w:r>
            <w:proofErr w:type="spellStart"/>
            <w:r>
              <w:rPr>
                <w:rFonts w:ascii="Arial" w:hAnsi="Arial" w:cs="Arial"/>
              </w:rPr>
              <w:t>Ларюшина</w:t>
            </w:r>
            <w:proofErr w:type="spellEnd"/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8 Марта - чётные номера жилых домов с 34   по 42, № 59.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Весенняя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Коммунистическая № 18.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Льва Толстого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№№ 19, 21, 23, 25, 27.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Урицкого № 31.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Юности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лицей № 12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50-летия ВЛКСМ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№№ 9, 11, 11А, 13.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Побратимов – нечётные номера жилых домов.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Попова – четные номера жилых домов №№    с 2 по 26. 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13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Кожуховский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3-го Интернационала – все жилые дома.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8 Марта - все жилые дома, кроме чётных номеров жилых домов с 34 по 42, № 59 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Кожуховская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Коммунистическая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дома, кроме № 18.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Урицкого - все жилые дома (кроме № 31).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14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Аксакова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Д. Бедного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Гаршина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Гмайнера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жилые дома №№ с 1 по 14, 15, 16, 17, 18, 21/2, 21/2.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Гончарова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Грибоедова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Карамзина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Кольцова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Луначарского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Потехина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Микрорайон </w:t>
            </w:r>
            <w:proofErr w:type="spellStart"/>
            <w:r>
              <w:rPr>
                <w:rFonts w:ascii="Arial" w:hAnsi="Arial" w:cs="Arial"/>
              </w:rPr>
              <w:t>Экопарк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«Лицей № 15»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Комсомольский проспект №№ 18/1, 20/2, 22, 24/2.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Победы №№ 3, 5.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17/7, 23, 27/6.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16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«Интерес»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Победы №№ 9/20, 10/18, 11/2, 13, 14, 16/2, 16/3, 17/1, 18.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8/7, 12, 14, 16, 22/1, 22/2, 22/3,24/1, 24/2, 24/3, 26/1, 26/2, 26/3, 28/1.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Преображенская №№ 9,13, 15, 16/2, 16/3,17, 17/1, 17/2.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Инициативная №№ с 67 по 76.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Назаровская – 1, 4, 5/8.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Наташинская</w:t>
            </w:r>
            <w:proofErr w:type="spellEnd"/>
            <w:r>
              <w:rPr>
                <w:rFonts w:ascii="Arial" w:hAnsi="Arial" w:cs="Arial"/>
              </w:rPr>
              <w:t xml:space="preserve"> – 4, 6, 8, 12, 16.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Черемухина – 22, 24/10.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«Зеленая зона»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Проектируемый проезд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основная общеобразовательная школа № 17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Брюсова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Горбунова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Державина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Добролюбова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Достоевского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Кантемира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Кантемировская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Крылова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Лескова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Линькова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Ломоносова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Никитина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Плеханова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Полевая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Радищева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Рылеева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Салтыкова-Щедрина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Толстого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Фонвизина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Фурманова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Хомякова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Центральная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Шевченко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Брюсова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Горбунова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Горького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Крылова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Некрасова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Островского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Тургенева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д. </w:t>
            </w:r>
            <w:proofErr w:type="spellStart"/>
            <w:r>
              <w:rPr>
                <w:rFonts w:ascii="Arial" w:hAnsi="Arial" w:cs="Arial"/>
              </w:rPr>
              <w:t>Кирилловка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пос. </w:t>
            </w:r>
            <w:proofErr w:type="spellStart"/>
            <w:r>
              <w:rPr>
                <w:rFonts w:ascii="Arial" w:hAnsi="Arial" w:cs="Arial"/>
              </w:rPr>
              <w:t>Егорово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</w:t>
            </w:r>
            <w:r>
              <w:rPr>
                <w:rFonts w:ascii="Arial" w:hAnsi="Arial" w:cs="Arial"/>
              </w:rPr>
              <w:lastRenderedPageBreak/>
              <w:t xml:space="preserve">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Гоголя №№ 15/1, 15/2, 15/3, 19, 20, 20А, 20Б, 22, 23, 24А, 25, 26, 28, 30, 34, 36, 38, 40, 41, 44, 45, 46, 47, 48, 49, 50, 51, 52, 54/1, 54/2.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Железнодорожная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19»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Птицефабрика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Чернышевского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 1 – квартал 1.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гимназия № 20 имени Героя Советского Союза </w:t>
            </w:r>
          </w:p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Н.Д. Дугина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Космонавтов №№ 22, 24, 26, 28, 30, 32, 36, 38, 40, 42, 44, 46, 48, 50, 52.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№№ 6, 8, 10, 11, 12, 13, 14, 15, 16, 17, 17А, 18, 19, 22, 24, 26, 28.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«Ручеек»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«Родник»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Инициативная - №№ с 1 по 66.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– все жилые дома до № 7А (включительно).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№№ 17/1, 17/2, 17/3, 19/1, 19/2, 21/1, 21/2, 21/3.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Митрофанова – четные номера жилых домов (кроме №№ 16, 18, 20, 22/1, 22/2).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Побратимов – четные номера жилых домов.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Токаревская сельская основная общеобразовательная школа № 22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Токарёво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Старая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Токарёвский</w:t>
            </w:r>
            <w:proofErr w:type="spellEnd"/>
            <w:r>
              <w:rPr>
                <w:rFonts w:ascii="Arial" w:hAnsi="Arial" w:cs="Arial"/>
              </w:rPr>
              <w:t xml:space="preserve"> тупик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Посёлок Чкалово.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Маркса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Луговая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Энгельса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сельская </w:t>
            </w:r>
            <w:proofErr w:type="spellStart"/>
            <w:r>
              <w:rPr>
                <w:rFonts w:ascii="Arial" w:hAnsi="Arial" w:cs="Arial"/>
              </w:rPr>
              <w:t>Жилинская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23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Посёлок Мирный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Жилино-1 - все жилые дома (кроме квартал-1).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Жилино-2 -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Часовня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gramStart"/>
            <w:r>
              <w:rPr>
                <w:rFonts w:ascii="Arial" w:hAnsi="Arial" w:cs="Arial"/>
              </w:rPr>
              <w:t>Прудовая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24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Михельсона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Михельсона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3-я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№№ 33, 34, 36.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Володарского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 (кроме №№ 17/1, 17/2, 17/3, 19/1, 19/2, 21/1, 21/2, 21/3).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Ленина – все жилые дома.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Митрофанова – нечетные номера жилых домов и №№ 16, 18, 20, 22/1, 22/2.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Михельсона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– нечетные номера жилых домов  №№ с 1 по 15.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школа № 25 </w:t>
            </w:r>
            <w:r>
              <w:rPr>
                <w:rFonts w:ascii="Arial" w:hAnsi="Arial" w:cs="Arial"/>
                <w:spacing w:val="-4"/>
              </w:rPr>
              <w:t>имени А.М. Черемухина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Воинов-Интернационалистов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№№ 15, 17, 19/1, 19/2, 21, 21/1, 21/2, 21/3.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№№ 28, 28/4, 29, 30, 32/2, 34/1, 36, 38, 40, 44, 46.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Черёмухина</w:t>
            </w:r>
            <w:proofErr w:type="spellEnd"/>
            <w:r>
              <w:rPr>
                <w:rFonts w:ascii="Arial" w:hAnsi="Arial" w:cs="Arial"/>
              </w:rPr>
              <w:t xml:space="preserve"> - все жилые дома (кроме №№ 22, 24/10).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tabs>
                <w:tab w:val="left" w:pos="215"/>
                <w:tab w:val="left" w:pos="1080"/>
                <w:tab w:val="left" w:pos="216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Муниципальное общеобразовательное учреждение средняя общеобразовательная школа № 27 </w:t>
            </w:r>
          </w:p>
          <w:p w:rsidR="00A145F5" w:rsidRDefault="00A145F5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Комсомольский проспект №№ 8/2, 10/1, 12, 14/2, 16/2.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Преображенская №№ 3, 4, 6/2.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3/8, 5/5, 9, 15/8.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проспект Победы №№ 4, 6. </w:t>
            </w:r>
          </w:p>
        </w:tc>
      </w:tr>
      <w:tr w:rsidR="00A145F5" w:rsidTr="00A145F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tabs>
                <w:tab w:val="left" w:pos="215"/>
                <w:tab w:val="left" w:pos="1080"/>
                <w:tab w:val="left" w:pos="2160"/>
              </w:tabs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Муниципальное общеобразовательное учреждение средняя общеобразовательная школа № 28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Барыкин</w:t>
            </w:r>
            <w:proofErr w:type="gramStart"/>
            <w:r>
              <w:rPr>
                <w:rFonts w:ascii="Arial" w:hAnsi="Arial" w:cs="Arial"/>
              </w:rPr>
              <w:t>а-</w:t>
            </w:r>
            <w:proofErr w:type="gramEnd"/>
            <w:r>
              <w:rPr>
                <w:rFonts w:ascii="Arial" w:hAnsi="Arial" w:cs="Arial"/>
              </w:rPr>
              <w:t xml:space="preserve">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Вертолетная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Дружбы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Камова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Каштановая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Озерная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Некрасовский проезд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Строительный корпус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3-е Почтовое отделение (Гарнизон) №№ 35, 36, 39, 40, 41.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Авиаторов № 11, 15.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Московская №№ 16, 18.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Шоссейная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Юбилейная №№ 18, 19, 20, 21, 23, 24, 25,26.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лицей № 42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Авиаторов №№ 2/1, 2/2, 4/1, 4/2, 6, 8, 10/1, 10/2.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Московская №№ 1, 1А, 2, 3, 3А, 4, 5, 7, 8, 9, 10, 11, 12, 13, 14, 15.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Юбилейная №№ 1, 2, 3, 4, 5, 7А, 7Б, 9, 10, 11, 12, 13А, 13Б, 14, 15, 16, 17, 17А, 17Б.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43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(116 квартал) № 12.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1, 3, 5, 7, 9 (все корпусы), 12/1, 12/2, 12/3, нечетные номера жилых домов с 13 по 33, 34, 35А, 35Б, 35Ж (все корпусы).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- четные номера жилых домов №№ с 8 по 68, №№ 84, 86, 88.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44 имени Героя Советского Союза Д.Л. Калараша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Калараш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14, 16, 18, 20, 22, 22А, 22Б, 22В, 22Г, 26, 61/7, 63, 63А.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Красноармейская  №№ 1, 3, 3А, 5, 12, 13, 14, 16, 18.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 №№ 1, 1А, 1Б, 1В, 3, 5, 30, 30/1, 32.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Кадетская школа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(116 квартал) №№ 14, 16, 18, 20, 22, 24, 26, 28.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3-е Почтовое отделение №№ 42, 47/1, 47/2, 49/1, 49/2, 50/1, 51, 53, 54, 55, 56, 57/1, 57/2, 58, 59, 60, 61/1, 62, 64, 65, 65/1, 65/2, 66, 68, 69, 70, 72, 74, 76, 78, 80, 82, 84, 86, 88, 90, 92, 94, 96, 98, 101, 104.</w:t>
            </w:r>
            <w:proofErr w:type="gramEnd"/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1-ая Красная Заря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Березовый просек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1-ый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Лесной просек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Белинского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2-ая Красная Заря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Березовый просёлок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Лесной просек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Белинского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проезд Белинского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проезд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4-ый проезд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Больничная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Большое </w:t>
            </w:r>
            <w:proofErr w:type="spellStart"/>
            <w:r>
              <w:rPr>
                <w:rFonts w:ascii="Arial" w:hAnsi="Arial" w:cs="Arial"/>
              </w:rPr>
              <w:t>Коренёвское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Волочаевская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Восточная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Герцена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Глеба Успенского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Демьяна Бедного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Дзержинского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Добролюбова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Егорьевское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Западная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Интернациональная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Либкнехта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Касимовское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Константинова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Красковское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Красная Заря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Красноармейская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Кривой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Кривоколенный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проезд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Лепсе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Лихачева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Луначарского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Лунный просек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Льва Толстого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Македонская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Малое </w:t>
            </w:r>
            <w:proofErr w:type="spellStart"/>
            <w:r>
              <w:rPr>
                <w:rFonts w:ascii="Arial" w:hAnsi="Arial" w:cs="Arial"/>
              </w:rPr>
              <w:t>Коренёвское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Мамина-Сибиряка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Менжинского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Мичурина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Мосдачтрестовская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Ново-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Ольховская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Первомайский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Писемского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Почтовый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Салтыкова-Щедрина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Свердлова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Северная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Совнаркомовская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spellStart"/>
            <w:r>
              <w:rPr>
                <w:rFonts w:ascii="Arial" w:hAnsi="Arial" w:cs="Arial"/>
              </w:rPr>
              <w:t>Стальского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Стасова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Театральная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Театральный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Тихий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Ухтомского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Фурманова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Чайковского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Шаляпина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Широкая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Щепкина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Щепкинский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Лесопитомник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Станционная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Озёрная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Старые Овражки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47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1-й Ломоносовский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2-й Ломоносовский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Берёзовая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 - жилые дома №№ с 1 по 26.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Вишнёвая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Волгоградская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Дачный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Заречная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Заречный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Заречный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Зелёная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Земляничная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Калинина №№ 20/5, 29/3А, 29/3Б, 29/11, 29/12, 29/5, 29/7.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Клубничная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Ломоносова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Михнёвское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Поселковая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Прудовая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Цветная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Электропосёлок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Электрозаводская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квартал </w:t>
            </w:r>
            <w:proofErr w:type="spellStart"/>
            <w:r>
              <w:rPr>
                <w:rFonts w:ascii="Arial" w:hAnsi="Arial" w:cs="Arial"/>
              </w:rPr>
              <w:t>Малаховское</w:t>
            </w:r>
            <w:proofErr w:type="spellEnd"/>
            <w:r>
              <w:rPr>
                <w:rFonts w:ascii="Arial" w:hAnsi="Arial" w:cs="Arial"/>
              </w:rPr>
              <w:t xml:space="preserve"> Озеро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– нечетные номера всех жилых домов.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Полевая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 48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Рабочий поселок –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 (границы микрорайона: северная – железная дорога, южная – река Македонка, западная – река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 xml:space="preserve">,  восточная – </w:t>
            </w:r>
            <w:proofErr w:type="spellStart"/>
            <w:r>
              <w:rPr>
                <w:rFonts w:ascii="Arial" w:hAnsi="Arial" w:cs="Arial"/>
              </w:rPr>
              <w:t>Малаховское</w:t>
            </w:r>
            <w:proofErr w:type="spellEnd"/>
            <w:r>
              <w:rPr>
                <w:rFonts w:ascii="Arial" w:hAnsi="Arial" w:cs="Arial"/>
              </w:rPr>
              <w:t xml:space="preserve"> озеро).</w:t>
            </w:r>
            <w:proofErr w:type="gramEnd"/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ДНТ «Красная Звезда»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1-ый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Республиканский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Аллея Правды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Безымянный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Берёзовая аллея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Воровского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Гаражная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Главная аллея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Железнодорожный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Калинина №№ 29/2, 29/3, 29/4, 30/1, 30/2, 30/3, 30/4.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Клубная аллея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Красковский</w:t>
            </w:r>
            <w:proofErr w:type="spellEnd"/>
            <w:r>
              <w:rPr>
                <w:rFonts w:ascii="Arial" w:hAnsi="Arial" w:cs="Arial"/>
              </w:rPr>
              <w:t xml:space="preserve"> обрыв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Красная Змеёвка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Крупской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Куйбышева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Мирная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Моновский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Новый проспект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Осипенко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Перекопская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Перекопский</w:t>
            </w:r>
            <w:proofErr w:type="spellEnd"/>
            <w:r>
              <w:rPr>
                <w:rFonts w:ascii="Arial" w:hAnsi="Arial" w:cs="Arial"/>
              </w:rPr>
              <w:t xml:space="preserve">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Пехорская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Пионерский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Пожарная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Поперечная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spellStart"/>
            <w:r>
              <w:rPr>
                <w:rFonts w:ascii="Arial" w:hAnsi="Arial" w:cs="Arial"/>
              </w:rPr>
              <w:t>Приреченский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Приречная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Горького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Чкалова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Щорса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Просечная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Рельсовая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Республиканская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Республиканский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Садово-Теневая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Сакко и Ванцетти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Свободы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Северная аллея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Солнечная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Сосновая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Сосновая аллея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Спортивная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Суворова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Февральская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Федорова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Физкультурная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Фрунзе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Халтурина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Центральная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Чапаева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Чернышевского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Школьная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Шоссейная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Щорса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Экспериментальная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школа </w:t>
            </w:r>
          </w:p>
          <w:p w:rsidR="00A145F5" w:rsidRDefault="00A145F5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 №№ 27, 28, 29, 30, 30/1, 31, 31А, 31/2, 32, 33, 34, 35, 36, 37, 41, 42, 43, 44, 45, 46, 49, 50, 51, 51А, 52, 53, 54, 55, 56, 57, 58, 59, 60, 61, 62.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ЖКС Железнодорожник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МПС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Подмосковный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Братская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Братский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Жуковский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- чётные номера всех жилых домов.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Пехорский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53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Рабочий поселок – Октябрьский.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60 лет Победы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Калинина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Куйбышева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№№ 26, 27, 28, 29, 30, 31, 38, 39, 40.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Ленинградская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Лесная </w:t>
            </w:r>
            <w:proofErr w:type="gramStart"/>
            <w:r>
              <w:rPr>
                <w:rFonts w:ascii="Arial" w:hAnsi="Arial" w:cs="Arial"/>
              </w:rPr>
              <w:t>сторожка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Пролетарская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Текстильщиков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Трудовая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Октябрьская средняя общеобразовательная школа № 54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Рабочий поселок Октябрьский.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Западный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Восточный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Кооперативная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Красное знамя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№№ 3, 4, 5, 6, 8, 8А, 9, 10, 11, 12, 12А, 13, 14, 15, 16, 17, 19А, 20, 21, 22, 23, 25, 48/1, 48/2.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Спортивная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Фабричная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Школьная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Красковская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55»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Микрорайон КСЗ №№ 7, 8, 9, 10, 11, 12, 13, 14, 15, 16, 17, 18, 19, 20, 21, 22, 23, 24, 25, 26, 27.ул. ул. Карла Маркса №№ 81, 82, 83, 92, 93, 94, 107, 117/1, 117/1А, 117/2, 117/3, 117/4, 117/5, 117/6, 117/7, 117/8, 117/8Б, 117/8В, 117/9, 117/10</w:t>
            </w:r>
            <w:proofErr w:type="gramEnd"/>
            <w:r>
              <w:rPr>
                <w:rFonts w:ascii="Arial" w:hAnsi="Arial" w:cs="Arial"/>
              </w:rPr>
              <w:t>, 117/11, 117/12, 117/13, 117/14, 117/15, 117/16, 117/17, 117/18, 117/19, 117/20, 119, 119/2, 119/3, 125, 125А.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Егорьевское шоссе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Федянина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Школьная №№ 1, 1А, 2, 3, 8.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«Гимназия № 56»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Совхоз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»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Заводская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Осоавиахимовский</w:t>
            </w:r>
            <w:proofErr w:type="spellEnd"/>
            <w:r>
              <w:rPr>
                <w:rFonts w:ascii="Arial" w:hAnsi="Arial" w:cs="Arial"/>
              </w:rPr>
              <w:t xml:space="preserve"> проезд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Вокзальная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Гладкова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Карла Маркса №№1, 2/1, 2/10, 2/12, 2/14, 2/15, 61, 63, 212, 213, 217, 218, 219, а также все жилые дома частного сектора.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Лесной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Мичурина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Новая стройка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Осоавиахима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Пролетарский проезд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Республиканская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Советский переулок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Школьная №№ 2/1, 2/2, 2/3, 4, 5, 6, 7, 9, 10, 11.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Кореневская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59»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 Мая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Гаршина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Есенина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Железнодорожная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Крупской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Лорх</w:t>
            </w:r>
            <w:proofErr w:type="gramStart"/>
            <w:r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</w:rPr>
              <w:t>–</w:t>
            </w:r>
            <w:proofErr w:type="gramEnd"/>
            <w:r>
              <w:rPr>
                <w:rFonts w:ascii="Arial" w:hAnsi="Arial" w:cs="Arial"/>
              </w:rPr>
              <w:t xml:space="preserve">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№№ 1, 2, 3, 4, 5, 6, 7, 8, 10, 12.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Озёрная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№№ 2, 4, 6, 7, 8, 9, 10, 12.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Толстого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Шолохова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Лукьяновка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Марусино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Машково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Мотяково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Сосновка - все жилые дома.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Торбеево - все жилые дома.</w:t>
            </w: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для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с ограниченными возможностями здоровья школа – интернат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вида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Люберцы*</w:t>
            </w: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  <w:p w:rsidR="00A145F5" w:rsidRDefault="00A145F5">
            <w:pPr>
              <w:jc w:val="both"/>
              <w:rPr>
                <w:rFonts w:ascii="Arial" w:hAnsi="Arial" w:cs="Arial"/>
              </w:rPr>
            </w:pPr>
          </w:p>
        </w:tc>
      </w:tr>
      <w:tr w:rsidR="00A145F5" w:rsidTr="00A145F5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бюджетное </w:t>
            </w:r>
            <w:r>
              <w:rPr>
                <w:rFonts w:ascii="Arial" w:hAnsi="Arial" w:cs="Arial"/>
              </w:rPr>
              <w:lastRenderedPageBreak/>
              <w:t xml:space="preserve">общеобразовательное учреждение школа-интернат </w:t>
            </w:r>
            <w:r>
              <w:rPr>
                <w:rFonts w:ascii="Arial" w:hAnsi="Arial" w:cs="Arial"/>
                <w:lang w:val="en-US"/>
              </w:rPr>
              <w:t>VIII</w:t>
            </w:r>
            <w:r>
              <w:rPr>
                <w:rFonts w:ascii="Arial" w:hAnsi="Arial" w:cs="Arial"/>
              </w:rPr>
              <w:t xml:space="preserve"> вида № 3 «Развитие»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F5" w:rsidRDefault="00A145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Городской округ Люберцы*</w:t>
            </w:r>
          </w:p>
        </w:tc>
      </w:tr>
    </w:tbl>
    <w:p w:rsidR="00A145F5" w:rsidRDefault="00A145F5" w:rsidP="00A145F5">
      <w:pPr>
        <w:rPr>
          <w:rFonts w:ascii="Arial" w:hAnsi="Arial" w:cs="Arial"/>
        </w:rPr>
      </w:pPr>
    </w:p>
    <w:p w:rsidR="00A145F5" w:rsidRDefault="00A145F5" w:rsidP="00A145F5">
      <w:pPr>
        <w:rPr>
          <w:rFonts w:ascii="Arial" w:hAnsi="Arial" w:cs="Arial"/>
        </w:rPr>
      </w:pPr>
    </w:p>
    <w:p w:rsidR="00A145F5" w:rsidRDefault="00A145F5" w:rsidP="00A145F5">
      <w:pPr>
        <w:rPr>
          <w:rFonts w:ascii="Arial" w:hAnsi="Arial" w:cs="Arial"/>
        </w:rPr>
      </w:pPr>
    </w:p>
    <w:p w:rsidR="00A145F5" w:rsidRDefault="00A145F5" w:rsidP="00A145F5">
      <w:pPr>
        <w:rPr>
          <w:rFonts w:ascii="Arial" w:hAnsi="Arial" w:cs="Arial"/>
        </w:rPr>
      </w:pPr>
    </w:p>
    <w:p w:rsidR="00A145F5" w:rsidRDefault="00A145F5" w:rsidP="00A145F5">
      <w:pPr>
        <w:rPr>
          <w:rFonts w:ascii="Arial" w:hAnsi="Arial" w:cs="Arial"/>
        </w:rPr>
      </w:pPr>
      <w:bookmarkStart w:id="0" w:name="_GoBack"/>
      <w:bookmarkEnd w:id="0"/>
    </w:p>
    <w:p w:rsidR="00A145F5" w:rsidRDefault="00A145F5" w:rsidP="00A145F5">
      <w:pPr>
        <w:rPr>
          <w:rFonts w:ascii="Arial" w:hAnsi="Arial" w:cs="Arial"/>
        </w:rPr>
      </w:pPr>
      <w:r>
        <w:rPr>
          <w:rFonts w:ascii="Arial" w:hAnsi="Arial" w:cs="Arial"/>
        </w:rPr>
        <w:t>*зачисление на основании заключения психолого-медико-педагогической комиссии</w:t>
      </w:r>
    </w:p>
    <w:p w:rsidR="00AF5631" w:rsidRDefault="00AF5631"/>
    <w:sectPr w:rsidR="00AF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31"/>
    <w:rsid w:val="00A145F5"/>
    <w:rsid w:val="00A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3792</Words>
  <Characters>21616</Characters>
  <Application>Microsoft Office Word</Application>
  <DocSecurity>0</DocSecurity>
  <Lines>180</Lines>
  <Paragraphs>50</Paragraphs>
  <ScaleCrop>false</ScaleCrop>
  <Company/>
  <LinksUpToDate>false</LinksUpToDate>
  <CharactersWithSpaces>25358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2019-02-12T13:58:00Z</dcterms:created>
  <dcterms:modified xsi:type="dcterms:W3CDTF">2019-02-12T14:00:00Z</dcterms:modified>
</cp:coreProperties>
</file>