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7E3" w:rsidRDefault="004A27E3" w:rsidP="004A27E3">
      <w:pPr>
        <w:spacing w:after="0"/>
        <w:ind w:left="-1134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4A27E3" w:rsidRDefault="004A27E3" w:rsidP="004A27E3">
      <w:pPr>
        <w:spacing w:after="0"/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4A27E3" w:rsidRDefault="004A27E3" w:rsidP="004A27E3">
      <w:pPr>
        <w:spacing w:after="0"/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4A27E3" w:rsidRDefault="004A27E3" w:rsidP="004A27E3">
      <w:pPr>
        <w:spacing w:after="0"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4A27E3" w:rsidRDefault="004A27E3" w:rsidP="004A27E3">
      <w:pPr>
        <w:spacing w:after="0"/>
        <w:ind w:left="-567"/>
        <w:rPr>
          <w:rFonts w:ascii="Arial" w:hAnsi="Arial" w:cs="Arial"/>
        </w:rPr>
      </w:pPr>
    </w:p>
    <w:p w:rsidR="004A27E3" w:rsidRDefault="004A27E3" w:rsidP="004A27E3">
      <w:pPr>
        <w:tabs>
          <w:tab w:val="left" w:pos="9072"/>
        </w:tabs>
        <w:spacing w:after="0"/>
        <w:ind w:right="-1133"/>
        <w:rPr>
          <w:rFonts w:ascii="Arial" w:hAnsi="Arial" w:cs="Arial"/>
        </w:rPr>
      </w:pPr>
      <w:r>
        <w:rPr>
          <w:rFonts w:ascii="Arial" w:hAnsi="Arial" w:cs="Arial"/>
        </w:rPr>
        <w:t xml:space="preserve">       от 1</w:t>
      </w:r>
      <w:r>
        <w:rPr>
          <w:rFonts w:ascii="Arial" w:hAnsi="Arial" w:cs="Arial"/>
        </w:rPr>
        <w:t>6</w:t>
      </w:r>
      <w:r>
        <w:rPr>
          <w:rFonts w:ascii="Arial" w:hAnsi="Arial" w:cs="Arial"/>
        </w:rPr>
        <w:t>.05.2019                                                                                                        № 1</w:t>
      </w:r>
      <w:r>
        <w:rPr>
          <w:rFonts w:ascii="Arial" w:hAnsi="Arial" w:cs="Arial"/>
        </w:rPr>
        <w:t>854</w:t>
      </w:r>
      <w:r>
        <w:rPr>
          <w:rFonts w:ascii="Arial" w:hAnsi="Arial" w:cs="Arial"/>
        </w:rPr>
        <w:t>-ПА</w:t>
      </w:r>
    </w:p>
    <w:p w:rsidR="004A27E3" w:rsidRDefault="004A27E3" w:rsidP="004A27E3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г. Люберцы</w:t>
      </w:r>
    </w:p>
    <w:p w:rsidR="00832162" w:rsidRDefault="00832162" w:rsidP="002753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671DE" w:rsidRPr="00372AF9" w:rsidRDefault="000671DE" w:rsidP="002753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516739882"/>
      <w:bookmarkStart w:id="1" w:name="_GoBack"/>
      <w:bookmarkEnd w:id="1"/>
      <w:r w:rsidRPr="00372AF9">
        <w:rPr>
          <w:rFonts w:ascii="Arial" w:hAnsi="Arial" w:cs="Arial"/>
          <w:b/>
          <w:bCs/>
          <w:sz w:val="24"/>
          <w:szCs w:val="24"/>
        </w:rPr>
        <w:t>О внесении изменений в Постановление администрации</w:t>
      </w:r>
    </w:p>
    <w:p w:rsidR="000671DE" w:rsidRPr="00372AF9" w:rsidRDefault="000671DE" w:rsidP="002753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72AF9">
        <w:rPr>
          <w:rFonts w:ascii="Arial" w:hAnsi="Arial" w:cs="Arial"/>
          <w:b/>
          <w:bCs/>
          <w:sz w:val="24"/>
          <w:szCs w:val="24"/>
        </w:rPr>
        <w:t xml:space="preserve"> «</w:t>
      </w:r>
      <w:r w:rsidR="00DF1E31" w:rsidRPr="00372AF9">
        <w:rPr>
          <w:rFonts w:ascii="Arial" w:hAnsi="Arial" w:cs="Arial"/>
          <w:b/>
          <w:bCs/>
          <w:sz w:val="24"/>
          <w:szCs w:val="24"/>
        </w:rPr>
        <w:t xml:space="preserve">Об </w:t>
      </w:r>
      <w:r w:rsidR="0004472C" w:rsidRPr="00372AF9">
        <w:rPr>
          <w:rFonts w:ascii="Arial" w:hAnsi="Arial" w:cs="Arial"/>
          <w:b/>
          <w:bCs/>
          <w:sz w:val="24"/>
          <w:szCs w:val="24"/>
        </w:rPr>
        <w:t xml:space="preserve">определении случаев осуществления банковского </w:t>
      </w:r>
    </w:p>
    <w:p w:rsidR="000671DE" w:rsidRPr="00372AF9" w:rsidRDefault="0004472C" w:rsidP="002753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72AF9">
        <w:rPr>
          <w:rFonts w:ascii="Arial" w:hAnsi="Arial" w:cs="Arial"/>
          <w:b/>
          <w:bCs/>
          <w:sz w:val="24"/>
          <w:szCs w:val="24"/>
        </w:rPr>
        <w:t xml:space="preserve">сопровождения контрактов, заключаемых для обеспечения муниципальных нужд </w:t>
      </w:r>
      <w:r w:rsidR="00445B27" w:rsidRPr="00372AF9">
        <w:rPr>
          <w:rFonts w:ascii="Arial" w:hAnsi="Arial" w:cs="Arial"/>
          <w:b/>
          <w:bCs/>
          <w:sz w:val="24"/>
          <w:szCs w:val="24"/>
        </w:rPr>
        <w:t>в</w:t>
      </w:r>
      <w:r w:rsidR="004740CA" w:rsidRPr="00372AF9">
        <w:rPr>
          <w:rFonts w:ascii="Arial" w:hAnsi="Arial" w:cs="Arial"/>
          <w:b/>
          <w:bCs/>
          <w:sz w:val="24"/>
          <w:szCs w:val="24"/>
        </w:rPr>
        <w:t xml:space="preserve"> муниципальном образовании </w:t>
      </w:r>
      <w:r w:rsidR="00445B27" w:rsidRPr="00372AF9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DF1E31" w:rsidRDefault="002C0465" w:rsidP="002753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72AF9">
        <w:rPr>
          <w:rFonts w:ascii="Arial" w:hAnsi="Arial" w:cs="Arial"/>
          <w:b/>
          <w:bCs/>
          <w:sz w:val="24"/>
          <w:szCs w:val="24"/>
        </w:rPr>
        <w:t>городско</w:t>
      </w:r>
      <w:r w:rsidR="004740CA" w:rsidRPr="00372AF9">
        <w:rPr>
          <w:rFonts w:ascii="Arial" w:hAnsi="Arial" w:cs="Arial"/>
          <w:b/>
          <w:bCs/>
          <w:sz w:val="24"/>
          <w:szCs w:val="24"/>
        </w:rPr>
        <w:t>й</w:t>
      </w:r>
      <w:r w:rsidRPr="00372AF9">
        <w:rPr>
          <w:rFonts w:ascii="Arial" w:hAnsi="Arial" w:cs="Arial"/>
          <w:b/>
          <w:bCs/>
          <w:sz w:val="24"/>
          <w:szCs w:val="24"/>
        </w:rPr>
        <w:t xml:space="preserve"> округ Люберцы </w:t>
      </w:r>
      <w:r w:rsidR="004740CA" w:rsidRPr="00372AF9">
        <w:rPr>
          <w:rFonts w:ascii="Arial" w:hAnsi="Arial" w:cs="Arial"/>
          <w:b/>
          <w:bCs/>
          <w:sz w:val="24"/>
          <w:szCs w:val="24"/>
        </w:rPr>
        <w:t>Московской области</w:t>
      </w:r>
      <w:r w:rsidR="000671DE" w:rsidRPr="00372AF9">
        <w:rPr>
          <w:rFonts w:ascii="Arial" w:hAnsi="Arial" w:cs="Arial"/>
          <w:b/>
          <w:bCs/>
          <w:sz w:val="24"/>
          <w:szCs w:val="24"/>
        </w:rPr>
        <w:t>»</w:t>
      </w:r>
    </w:p>
    <w:p w:rsidR="00372AF9" w:rsidRPr="00372AF9" w:rsidRDefault="00372AF9" w:rsidP="002753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bookmarkEnd w:id="0"/>
    <w:p w:rsidR="001C2658" w:rsidRPr="00372AF9" w:rsidRDefault="001C2658" w:rsidP="002753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1E31" w:rsidRPr="00372AF9" w:rsidRDefault="0004472C" w:rsidP="00FB3E5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372AF9">
        <w:rPr>
          <w:rFonts w:ascii="Arial" w:hAnsi="Arial" w:cs="Arial"/>
          <w:sz w:val="24"/>
          <w:szCs w:val="24"/>
        </w:rPr>
        <w:t>Во исполнени</w:t>
      </w:r>
      <w:r w:rsidR="00A3743E" w:rsidRPr="00372AF9">
        <w:rPr>
          <w:rFonts w:ascii="Arial" w:hAnsi="Arial" w:cs="Arial"/>
          <w:sz w:val="24"/>
          <w:szCs w:val="24"/>
        </w:rPr>
        <w:t>е</w:t>
      </w:r>
      <w:r w:rsidRPr="00372AF9">
        <w:rPr>
          <w:rFonts w:ascii="Arial" w:hAnsi="Arial" w:cs="Arial"/>
          <w:sz w:val="24"/>
          <w:szCs w:val="24"/>
        </w:rPr>
        <w:t xml:space="preserve"> </w:t>
      </w:r>
      <w:r w:rsidR="005412F7" w:rsidRPr="00372AF9">
        <w:rPr>
          <w:rFonts w:ascii="Arial" w:hAnsi="Arial" w:cs="Arial"/>
          <w:sz w:val="24"/>
          <w:szCs w:val="24"/>
        </w:rPr>
        <w:t xml:space="preserve"> части 26  статьи 34, </w:t>
      </w:r>
      <w:r w:rsidRPr="00372AF9">
        <w:rPr>
          <w:rFonts w:ascii="Arial" w:hAnsi="Arial" w:cs="Arial"/>
          <w:sz w:val="24"/>
          <w:szCs w:val="24"/>
        </w:rPr>
        <w:t xml:space="preserve">статьи 35 Федерального закона от </w:t>
      </w:r>
      <w:r w:rsidR="00B5211D" w:rsidRPr="00372AF9">
        <w:rPr>
          <w:rFonts w:ascii="Arial" w:hAnsi="Arial" w:cs="Arial"/>
          <w:sz w:val="24"/>
          <w:szCs w:val="24"/>
        </w:rPr>
        <w:t>0</w:t>
      </w:r>
      <w:r w:rsidRPr="00372AF9">
        <w:rPr>
          <w:rFonts w:ascii="Arial" w:hAnsi="Arial" w:cs="Arial"/>
          <w:sz w:val="24"/>
          <w:szCs w:val="24"/>
        </w:rPr>
        <w:t>5</w:t>
      </w:r>
      <w:r w:rsidR="00B5211D" w:rsidRPr="00372AF9">
        <w:rPr>
          <w:rFonts w:ascii="Arial" w:hAnsi="Arial" w:cs="Arial"/>
          <w:sz w:val="24"/>
          <w:szCs w:val="24"/>
        </w:rPr>
        <w:t>.04.</w:t>
      </w:r>
      <w:r w:rsidRPr="00372AF9">
        <w:rPr>
          <w:rFonts w:ascii="Arial" w:hAnsi="Arial" w:cs="Arial"/>
          <w:sz w:val="24"/>
          <w:szCs w:val="24"/>
        </w:rPr>
        <w:t xml:space="preserve"> 2013</w:t>
      </w:r>
      <w:r w:rsidR="00F72B3A" w:rsidRPr="00372AF9">
        <w:rPr>
          <w:rFonts w:ascii="Arial" w:hAnsi="Arial" w:cs="Arial"/>
          <w:sz w:val="24"/>
          <w:szCs w:val="24"/>
        </w:rPr>
        <w:t xml:space="preserve"> </w:t>
      </w:r>
      <w:r w:rsidRPr="00372AF9">
        <w:rPr>
          <w:rFonts w:ascii="Arial" w:hAnsi="Arial" w:cs="Arial"/>
          <w:sz w:val="24"/>
          <w:szCs w:val="24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</w:t>
      </w:r>
      <w:r w:rsidR="005E6D93" w:rsidRPr="00372AF9">
        <w:rPr>
          <w:rFonts w:ascii="Arial" w:hAnsi="Arial" w:cs="Arial"/>
          <w:sz w:val="24"/>
          <w:szCs w:val="24"/>
        </w:rPr>
        <w:t xml:space="preserve">, </w:t>
      </w:r>
      <w:r w:rsidR="00A3743E" w:rsidRPr="00372AF9">
        <w:rPr>
          <w:rFonts w:ascii="Arial" w:hAnsi="Arial" w:cs="Arial"/>
          <w:sz w:val="24"/>
          <w:szCs w:val="24"/>
        </w:rPr>
        <w:t xml:space="preserve">в соответствии с </w:t>
      </w:r>
      <w:r w:rsidR="00A45262" w:rsidRPr="00372AF9">
        <w:rPr>
          <w:rFonts w:ascii="Arial" w:hAnsi="Arial" w:cs="Arial"/>
          <w:sz w:val="24"/>
          <w:szCs w:val="24"/>
        </w:rPr>
        <w:t>Федеральным законом от 06.10.2003 № 131-ФЗ «Об общих принципах</w:t>
      </w:r>
      <w:r w:rsidR="001C2658" w:rsidRPr="00372AF9">
        <w:rPr>
          <w:rFonts w:ascii="Arial" w:hAnsi="Arial" w:cs="Arial"/>
          <w:sz w:val="24"/>
          <w:szCs w:val="24"/>
        </w:rPr>
        <w:t xml:space="preserve"> </w:t>
      </w:r>
      <w:r w:rsidR="00A45262" w:rsidRPr="00372AF9">
        <w:rPr>
          <w:rFonts w:ascii="Arial" w:hAnsi="Arial" w:cs="Arial"/>
          <w:sz w:val="24"/>
          <w:szCs w:val="24"/>
        </w:rPr>
        <w:t xml:space="preserve">организации </w:t>
      </w:r>
      <w:r w:rsidR="001C2658" w:rsidRPr="00372AF9">
        <w:rPr>
          <w:rFonts w:ascii="Arial" w:hAnsi="Arial" w:cs="Arial"/>
          <w:sz w:val="24"/>
          <w:szCs w:val="24"/>
        </w:rPr>
        <w:t xml:space="preserve"> </w:t>
      </w:r>
      <w:r w:rsidR="00A45262" w:rsidRPr="00372AF9">
        <w:rPr>
          <w:rFonts w:ascii="Arial" w:hAnsi="Arial" w:cs="Arial"/>
          <w:sz w:val="24"/>
          <w:szCs w:val="24"/>
        </w:rPr>
        <w:t xml:space="preserve">местного </w:t>
      </w:r>
      <w:r w:rsidR="001C2658" w:rsidRPr="00372AF9">
        <w:rPr>
          <w:rFonts w:ascii="Arial" w:hAnsi="Arial" w:cs="Arial"/>
          <w:sz w:val="24"/>
          <w:szCs w:val="24"/>
        </w:rPr>
        <w:t xml:space="preserve"> </w:t>
      </w:r>
      <w:r w:rsidR="00A45262" w:rsidRPr="00372AF9">
        <w:rPr>
          <w:rFonts w:ascii="Arial" w:hAnsi="Arial" w:cs="Arial"/>
          <w:sz w:val="24"/>
          <w:szCs w:val="24"/>
        </w:rPr>
        <w:t xml:space="preserve">самоуправления в Российской Федерации», </w:t>
      </w:r>
      <w:r w:rsidR="00D03197" w:rsidRPr="00372AF9">
        <w:rPr>
          <w:rFonts w:ascii="Arial" w:hAnsi="Arial" w:cs="Arial"/>
          <w:sz w:val="24"/>
          <w:szCs w:val="24"/>
        </w:rPr>
        <w:t>Уставом</w:t>
      </w:r>
      <w:r w:rsidR="00463B4D" w:rsidRPr="00372AF9">
        <w:rPr>
          <w:rFonts w:ascii="Arial" w:hAnsi="Arial" w:cs="Arial"/>
          <w:sz w:val="24"/>
          <w:szCs w:val="24"/>
        </w:rPr>
        <w:t xml:space="preserve"> </w:t>
      </w:r>
      <w:r w:rsidR="00FB3E5A" w:rsidRPr="00372AF9">
        <w:rPr>
          <w:rFonts w:ascii="Arial" w:hAnsi="Arial" w:cs="Arial"/>
          <w:sz w:val="24"/>
          <w:szCs w:val="24"/>
        </w:rPr>
        <w:t xml:space="preserve"> </w:t>
      </w:r>
      <w:r w:rsidR="00D03197" w:rsidRPr="00372AF9">
        <w:rPr>
          <w:rFonts w:ascii="Arial" w:hAnsi="Arial" w:cs="Arial"/>
          <w:sz w:val="24"/>
          <w:szCs w:val="24"/>
        </w:rPr>
        <w:t xml:space="preserve">муниципального образования городской </w:t>
      </w:r>
      <w:r w:rsidR="001C2658" w:rsidRPr="00372AF9">
        <w:rPr>
          <w:rFonts w:ascii="Arial" w:hAnsi="Arial" w:cs="Arial"/>
          <w:sz w:val="24"/>
          <w:szCs w:val="24"/>
        </w:rPr>
        <w:t xml:space="preserve"> </w:t>
      </w:r>
      <w:r w:rsidR="00D03197" w:rsidRPr="00372AF9">
        <w:rPr>
          <w:rFonts w:ascii="Arial" w:hAnsi="Arial" w:cs="Arial"/>
          <w:sz w:val="24"/>
          <w:szCs w:val="24"/>
        </w:rPr>
        <w:t xml:space="preserve">округ </w:t>
      </w:r>
      <w:r w:rsidR="001C2658" w:rsidRPr="00372AF9">
        <w:rPr>
          <w:rFonts w:ascii="Arial" w:hAnsi="Arial" w:cs="Arial"/>
          <w:sz w:val="24"/>
          <w:szCs w:val="24"/>
        </w:rPr>
        <w:t xml:space="preserve"> </w:t>
      </w:r>
      <w:r w:rsidR="00D03197" w:rsidRPr="00372AF9">
        <w:rPr>
          <w:rFonts w:ascii="Arial" w:hAnsi="Arial" w:cs="Arial"/>
          <w:sz w:val="24"/>
          <w:szCs w:val="24"/>
        </w:rPr>
        <w:t xml:space="preserve">Люберцы </w:t>
      </w:r>
      <w:r w:rsidR="001C2658" w:rsidRPr="00372AF9">
        <w:rPr>
          <w:rFonts w:ascii="Arial" w:hAnsi="Arial" w:cs="Arial"/>
          <w:sz w:val="24"/>
          <w:szCs w:val="24"/>
        </w:rPr>
        <w:t xml:space="preserve">  </w:t>
      </w:r>
      <w:r w:rsidR="00D03197" w:rsidRPr="00372AF9">
        <w:rPr>
          <w:rFonts w:ascii="Arial" w:hAnsi="Arial" w:cs="Arial"/>
          <w:sz w:val="24"/>
          <w:szCs w:val="24"/>
        </w:rPr>
        <w:t>Московской области,</w:t>
      </w:r>
      <w:r w:rsidR="00721BEE" w:rsidRPr="00372AF9">
        <w:rPr>
          <w:rFonts w:ascii="Arial" w:hAnsi="Arial" w:cs="Arial"/>
          <w:sz w:val="24"/>
          <w:szCs w:val="24"/>
        </w:rPr>
        <w:t xml:space="preserve"> </w:t>
      </w:r>
      <w:r w:rsidR="001C2658" w:rsidRPr="00372AF9">
        <w:rPr>
          <w:rFonts w:ascii="Arial" w:hAnsi="Arial" w:cs="Arial"/>
          <w:sz w:val="24"/>
          <w:szCs w:val="24"/>
        </w:rPr>
        <w:t xml:space="preserve"> </w:t>
      </w:r>
      <w:r w:rsidR="007C7820" w:rsidRPr="00372AF9">
        <w:rPr>
          <w:rFonts w:ascii="Arial" w:hAnsi="Arial" w:cs="Arial"/>
          <w:sz w:val="24"/>
          <w:szCs w:val="24"/>
        </w:rPr>
        <w:t>Распоряжением</w:t>
      </w:r>
      <w:r w:rsidR="008160BE" w:rsidRPr="00372AF9">
        <w:rPr>
          <w:rFonts w:ascii="Arial" w:hAnsi="Arial" w:cs="Arial"/>
          <w:sz w:val="24"/>
          <w:szCs w:val="24"/>
        </w:rPr>
        <w:t xml:space="preserve"> </w:t>
      </w:r>
      <w:r w:rsidR="00463B4D" w:rsidRPr="00372AF9">
        <w:rPr>
          <w:rFonts w:ascii="Arial" w:hAnsi="Arial" w:cs="Arial"/>
          <w:sz w:val="24"/>
          <w:szCs w:val="24"/>
        </w:rPr>
        <w:t xml:space="preserve"> </w:t>
      </w:r>
      <w:r w:rsidR="00EF4C83" w:rsidRPr="00372AF9">
        <w:rPr>
          <w:rFonts w:ascii="Arial" w:hAnsi="Arial" w:cs="Arial"/>
          <w:sz w:val="24"/>
          <w:szCs w:val="24"/>
        </w:rPr>
        <w:t xml:space="preserve"> </w:t>
      </w:r>
      <w:r w:rsidR="007C7820" w:rsidRPr="00372AF9">
        <w:rPr>
          <w:rFonts w:ascii="Arial" w:hAnsi="Arial" w:cs="Arial"/>
          <w:sz w:val="24"/>
          <w:szCs w:val="24"/>
        </w:rPr>
        <w:t xml:space="preserve"> Главы</w:t>
      </w:r>
      <w:r w:rsidR="008160BE" w:rsidRPr="00372AF9">
        <w:rPr>
          <w:rFonts w:ascii="Arial" w:hAnsi="Arial" w:cs="Arial"/>
          <w:sz w:val="24"/>
          <w:szCs w:val="24"/>
        </w:rPr>
        <w:t xml:space="preserve"> </w:t>
      </w:r>
      <w:r w:rsidR="00FB3E5A" w:rsidRPr="00372AF9">
        <w:rPr>
          <w:rFonts w:ascii="Arial" w:hAnsi="Arial" w:cs="Arial"/>
          <w:sz w:val="24"/>
          <w:szCs w:val="24"/>
        </w:rPr>
        <w:t xml:space="preserve"> </w:t>
      </w:r>
      <w:r w:rsidR="00EF4C83" w:rsidRPr="00372AF9">
        <w:rPr>
          <w:rFonts w:ascii="Arial" w:hAnsi="Arial" w:cs="Arial"/>
          <w:sz w:val="24"/>
          <w:szCs w:val="24"/>
        </w:rPr>
        <w:t xml:space="preserve"> </w:t>
      </w:r>
      <w:r w:rsidR="007C7820" w:rsidRPr="00372AF9">
        <w:rPr>
          <w:rFonts w:ascii="Arial" w:hAnsi="Arial" w:cs="Arial"/>
          <w:sz w:val="24"/>
          <w:szCs w:val="24"/>
        </w:rPr>
        <w:t>муниципального</w:t>
      </w:r>
      <w:r w:rsidR="00EF4C83" w:rsidRPr="00372AF9">
        <w:rPr>
          <w:rFonts w:ascii="Arial" w:hAnsi="Arial" w:cs="Arial"/>
          <w:sz w:val="24"/>
          <w:szCs w:val="24"/>
        </w:rPr>
        <w:t xml:space="preserve"> </w:t>
      </w:r>
      <w:r w:rsidR="007C7820" w:rsidRPr="00372AF9">
        <w:rPr>
          <w:rFonts w:ascii="Arial" w:hAnsi="Arial" w:cs="Arial"/>
          <w:sz w:val="24"/>
          <w:szCs w:val="24"/>
        </w:rPr>
        <w:t xml:space="preserve">образования городской </w:t>
      </w:r>
      <w:r w:rsidR="00EF4C83" w:rsidRPr="00372AF9">
        <w:rPr>
          <w:rFonts w:ascii="Arial" w:hAnsi="Arial" w:cs="Arial"/>
          <w:sz w:val="24"/>
          <w:szCs w:val="24"/>
        </w:rPr>
        <w:t xml:space="preserve"> </w:t>
      </w:r>
      <w:r w:rsidR="007C7820" w:rsidRPr="00372AF9">
        <w:rPr>
          <w:rFonts w:ascii="Arial" w:hAnsi="Arial" w:cs="Arial"/>
          <w:sz w:val="24"/>
          <w:szCs w:val="24"/>
        </w:rPr>
        <w:t>округ</w:t>
      </w:r>
      <w:r w:rsidR="001C2658" w:rsidRPr="00372AF9">
        <w:rPr>
          <w:rFonts w:ascii="Arial" w:hAnsi="Arial" w:cs="Arial"/>
          <w:sz w:val="24"/>
          <w:szCs w:val="24"/>
        </w:rPr>
        <w:t xml:space="preserve"> </w:t>
      </w:r>
      <w:r w:rsidR="007C7820" w:rsidRPr="00372AF9">
        <w:rPr>
          <w:rFonts w:ascii="Arial" w:hAnsi="Arial" w:cs="Arial"/>
          <w:sz w:val="24"/>
          <w:szCs w:val="24"/>
        </w:rPr>
        <w:t>Люберцы Московской области от 21.06.2017 № 1-РГ</w:t>
      </w:r>
      <w:r w:rsidR="00FB3E5A" w:rsidRPr="00372AF9">
        <w:rPr>
          <w:rFonts w:ascii="Arial" w:hAnsi="Arial" w:cs="Arial"/>
          <w:sz w:val="24"/>
          <w:szCs w:val="24"/>
        </w:rPr>
        <w:t xml:space="preserve"> </w:t>
      </w:r>
      <w:r w:rsidR="007C7820" w:rsidRPr="00372AF9">
        <w:rPr>
          <w:rFonts w:ascii="Arial" w:hAnsi="Arial" w:cs="Arial"/>
          <w:sz w:val="24"/>
          <w:szCs w:val="24"/>
        </w:rPr>
        <w:t>«О</w:t>
      </w:r>
      <w:r w:rsidR="00E34249" w:rsidRPr="00372AF9">
        <w:rPr>
          <w:rFonts w:ascii="Arial" w:hAnsi="Arial" w:cs="Arial"/>
          <w:sz w:val="24"/>
          <w:szCs w:val="24"/>
        </w:rPr>
        <w:t xml:space="preserve"> </w:t>
      </w:r>
      <w:r w:rsidR="007C7820" w:rsidRPr="00372AF9">
        <w:rPr>
          <w:rFonts w:ascii="Arial" w:hAnsi="Arial" w:cs="Arial"/>
          <w:sz w:val="24"/>
          <w:szCs w:val="24"/>
        </w:rPr>
        <w:t>наделении полномочиями Первого заместителя Главы администрации»</w:t>
      </w:r>
      <w:r w:rsidR="00D03197" w:rsidRPr="00372AF9">
        <w:rPr>
          <w:rFonts w:ascii="Arial" w:hAnsi="Arial" w:cs="Arial"/>
          <w:sz w:val="24"/>
          <w:szCs w:val="24"/>
        </w:rPr>
        <w:t>,</w:t>
      </w:r>
      <w:r w:rsidR="007C7820" w:rsidRPr="00372AF9">
        <w:rPr>
          <w:rFonts w:ascii="Arial" w:hAnsi="Arial" w:cs="Arial"/>
          <w:sz w:val="24"/>
          <w:szCs w:val="24"/>
        </w:rPr>
        <w:t xml:space="preserve"> постановляю:</w:t>
      </w:r>
    </w:p>
    <w:p w:rsidR="005C3019" w:rsidRPr="00372AF9" w:rsidRDefault="005C3019" w:rsidP="005C301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372AF9">
        <w:rPr>
          <w:rFonts w:ascii="Arial" w:hAnsi="Arial" w:cs="Arial"/>
          <w:sz w:val="24"/>
          <w:szCs w:val="24"/>
        </w:rPr>
        <w:t>1.</w:t>
      </w:r>
      <w:r w:rsidRPr="00372AF9">
        <w:rPr>
          <w:rFonts w:ascii="Arial" w:hAnsi="Arial" w:cs="Arial"/>
          <w:sz w:val="24"/>
          <w:szCs w:val="24"/>
        </w:rPr>
        <w:tab/>
        <w:t>Внести изменения в пункт 1 Постановление администрации от 18.06.2018 № 2265-ПА  «Об определении случаев осуществления банковского сопровождения контрактов, заключаемых для обеспечения муниципальных нужд  в муниципальном образовании  городской округ Люберцы Московской области»</w:t>
      </w:r>
      <w:r w:rsidR="008D3BC5" w:rsidRPr="00372AF9">
        <w:rPr>
          <w:rFonts w:ascii="Arial" w:hAnsi="Arial" w:cs="Arial"/>
          <w:sz w:val="24"/>
          <w:szCs w:val="24"/>
        </w:rPr>
        <w:t xml:space="preserve"> и изложить его в новой редакции:</w:t>
      </w:r>
    </w:p>
    <w:p w:rsidR="008D3BC5" w:rsidRPr="00372AF9" w:rsidRDefault="008D3BC5" w:rsidP="005C301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372AF9">
        <w:rPr>
          <w:rFonts w:ascii="Arial" w:hAnsi="Arial" w:cs="Arial"/>
          <w:sz w:val="24"/>
          <w:szCs w:val="24"/>
        </w:rPr>
        <w:t>«1. Установить, что банковское сопровождение контрактов, предметом которых являются поставки товаров, выполнение работ, оказание услуг для обеспечения муниципальных нужд, осуществляется</w:t>
      </w:r>
      <w:r w:rsidR="000671DE" w:rsidRPr="00372AF9">
        <w:rPr>
          <w:rFonts w:ascii="Arial" w:hAnsi="Arial" w:cs="Arial"/>
          <w:sz w:val="24"/>
          <w:szCs w:val="24"/>
        </w:rPr>
        <w:t xml:space="preserve"> в отношении банковского сопровождения контракта, заключающегося в проведении мониторинга расчетов в рамках исполнения контракта</w:t>
      </w:r>
      <w:r w:rsidRPr="00372AF9">
        <w:rPr>
          <w:rFonts w:ascii="Arial" w:hAnsi="Arial" w:cs="Arial"/>
          <w:sz w:val="24"/>
          <w:szCs w:val="24"/>
        </w:rPr>
        <w:t xml:space="preserve"> в следующих случаях:</w:t>
      </w:r>
    </w:p>
    <w:p w:rsidR="008D3BC5" w:rsidRPr="00372AF9" w:rsidRDefault="008D3BC5" w:rsidP="008D3BC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372AF9">
        <w:rPr>
          <w:rFonts w:ascii="Arial" w:hAnsi="Arial" w:cs="Arial"/>
          <w:sz w:val="24"/>
          <w:szCs w:val="24"/>
        </w:rPr>
        <w:t>1.1. Контракт, заключаемый в соответствии с частью 16 статьи 34 Федерального закона "О контрактной системе в сфере закупок товаров, работ, услуг для обеспечения государственных и муниципальных нужд", предусматривает закупку товара или работы (в том числе при необходимости проектирование, конструирование объекта, который должен быть создан в результате выполнения работы), последующее обслуживание, ремонт и при необходимости эксплуатацию и (или) утилизацию поставленного товара или созданного в результате выполнения работы объекта (контракт жизненного цикла) и (или) начальная (максимальная) цена контракта (цена контракта, заключаемого с единственным поставщиком) превышает 200 млн. рублей</w:t>
      </w:r>
      <w:r w:rsidR="003F336F" w:rsidRPr="00372AF9">
        <w:rPr>
          <w:rFonts w:ascii="Arial" w:hAnsi="Arial" w:cs="Arial"/>
          <w:sz w:val="24"/>
          <w:szCs w:val="24"/>
        </w:rPr>
        <w:t xml:space="preserve"> (за исключением случая, указанного в подпункте 1.2. настоящего пункта)</w:t>
      </w:r>
      <w:r w:rsidRPr="00372AF9">
        <w:rPr>
          <w:rFonts w:ascii="Arial" w:hAnsi="Arial" w:cs="Arial"/>
          <w:sz w:val="24"/>
          <w:szCs w:val="24"/>
        </w:rPr>
        <w:t>;</w:t>
      </w:r>
    </w:p>
    <w:p w:rsidR="008D3BC5" w:rsidRPr="00372AF9" w:rsidRDefault="008D3BC5" w:rsidP="008D3BC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372AF9">
        <w:rPr>
          <w:rFonts w:ascii="Arial" w:hAnsi="Arial" w:cs="Arial"/>
          <w:sz w:val="24"/>
          <w:szCs w:val="24"/>
        </w:rPr>
        <w:t xml:space="preserve">1.2. Цена контракта, заключаемого с единственным поставщиком на основании актов, изданных в соответствии с пунктом 2 части 1 статьи 93 Федерального закона "О контрактной системе в сфере закупок товаров, работ, услуг для обеспечения государственных и муниципальных нужд" (далее - акты), превышает 200 млн. рублей и актом предусматривается привлечение заказчиком банка в целях банковского сопровождения, а также не установлена обязанность </w:t>
      </w:r>
      <w:r w:rsidRPr="00372AF9">
        <w:rPr>
          <w:rFonts w:ascii="Arial" w:hAnsi="Arial" w:cs="Arial"/>
          <w:sz w:val="24"/>
          <w:szCs w:val="24"/>
        </w:rPr>
        <w:lastRenderedPageBreak/>
        <w:t>заказчика включить в такой контракт условие об обеспечении его исполнения;</w:t>
      </w:r>
    </w:p>
    <w:p w:rsidR="008D3BC5" w:rsidRPr="00372AF9" w:rsidRDefault="008D3BC5" w:rsidP="008D3BC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372AF9">
        <w:rPr>
          <w:rFonts w:ascii="Arial" w:hAnsi="Arial" w:cs="Arial"/>
          <w:sz w:val="24"/>
          <w:szCs w:val="24"/>
        </w:rPr>
        <w:t>1.3. Контракт (контракты), или предмет контракта, или поставщик (подрядчик, исполнитель) по контракту, которые определены Правительством Российской Федерации, в случае если в отношении поставщиков (подрядчиков, исполнителей) действуют меры ограничительного характера, введенные иностранным государством, государственным объединением и (или) союзом и (или) государственным (межгосударственным) учреждением иностранного государства или государственного объединения и (или) союза</w:t>
      </w:r>
      <w:r w:rsidR="000671DE" w:rsidRPr="00372AF9">
        <w:rPr>
          <w:rFonts w:ascii="Arial" w:hAnsi="Arial" w:cs="Arial"/>
          <w:sz w:val="24"/>
          <w:szCs w:val="24"/>
        </w:rPr>
        <w:t>».</w:t>
      </w:r>
    </w:p>
    <w:p w:rsidR="005C3019" w:rsidRPr="00372AF9" w:rsidRDefault="005C3019" w:rsidP="005C301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372AF9">
        <w:rPr>
          <w:rFonts w:ascii="Arial" w:hAnsi="Arial" w:cs="Arial"/>
          <w:sz w:val="24"/>
          <w:szCs w:val="24"/>
        </w:rPr>
        <w:t>2.</w:t>
      </w:r>
      <w:r w:rsidR="008D3BC5" w:rsidRPr="00372AF9">
        <w:rPr>
          <w:rFonts w:ascii="Arial" w:hAnsi="Arial" w:cs="Arial"/>
          <w:sz w:val="24"/>
          <w:szCs w:val="24"/>
        </w:rPr>
        <w:softHyphen/>
      </w:r>
      <w:r w:rsidR="008D3BC5" w:rsidRPr="00372AF9">
        <w:rPr>
          <w:rFonts w:ascii="Arial" w:hAnsi="Arial" w:cs="Arial"/>
          <w:sz w:val="24"/>
          <w:szCs w:val="24"/>
        </w:rPr>
        <w:softHyphen/>
        <w:t xml:space="preserve"> </w:t>
      </w:r>
      <w:r w:rsidRPr="00372AF9">
        <w:rPr>
          <w:rFonts w:ascii="Arial" w:hAnsi="Arial" w:cs="Arial"/>
          <w:sz w:val="24"/>
          <w:szCs w:val="24"/>
        </w:rPr>
        <w:t>Настоящее Постановление вступает в силу со дня его подписания и распространяет свои правоотношения, возникшие с 01.0</w:t>
      </w:r>
      <w:r w:rsidR="000671DE" w:rsidRPr="00372AF9">
        <w:rPr>
          <w:rFonts w:ascii="Arial" w:hAnsi="Arial" w:cs="Arial"/>
          <w:sz w:val="24"/>
          <w:szCs w:val="24"/>
        </w:rPr>
        <w:t>1</w:t>
      </w:r>
      <w:r w:rsidRPr="00372AF9">
        <w:rPr>
          <w:rFonts w:ascii="Arial" w:hAnsi="Arial" w:cs="Arial"/>
          <w:sz w:val="24"/>
          <w:szCs w:val="24"/>
        </w:rPr>
        <w:t>.2019.</w:t>
      </w:r>
    </w:p>
    <w:p w:rsidR="00DF1E31" w:rsidRPr="00372AF9" w:rsidRDefault="008D3BC5" w:rsidP="00E3424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372AF9">
        <w:rPr>
          <w:rFonts w:ascii="Arial" w:hAnsi="Arial" w:cs="Arial"/>
          <w:sz w:val="24"/>
          <w:szCs w:val="24"/>
        </w:rPr>
        <w:t>3</w:t>
      </w:r>
      <w:r w:rsidR="00DF1E31" w:rsidRPr="00372AF9">
        <w:rPr>
          <w:rFonts w:ascii="Arial" w:hAnsi="Arial" w:cs="Arial"/>
          <w:sz w:val="24"/>
          <w:szCs w:val="24"/>
        </w:rPr>
        <w:t>.</w:t>
      </w:r>
      <w:r w:rsidR="007C7820" w:rsidRPr="00372AF9">
        <w:rPr>
          <w:rFonts w:ascii="Arial" w:hAnsi="Arial" w:cs="Arial"/>
          <w:sz w:val="24"/>
          <w:szCs w:val="24"/>
        </w:rPr>
        <w:t> </w:t>
      </w:r>
      <w:r w:rsidR="005E6D93" w:rsidRPr="00372AF9"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7C7820" w:rsidRPr="00372AF9" w:rsidRDefault="00825B4D" w:rsidP="00A46C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72AF9">
        <w:rPr>
          <w:rFonts w:ascii="Arial" w:eastAsia="Times New Roman" w:hAnsi="Arial" w:cs="Arial"/>
          <w:sz w:val="24"/>
          <w:szCs w:val="24"/>
          <w:lang w:eastAsia="x-none"/>
        </w:rPr>
        <w:t>4</w:t>
      </w:r>
      <w:r w:rsidR="007C7820" w:rsidRPr="00372AF9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. Контроль за исполнением настоящего Постановления возложить на заместителя Главы </w:t>
      </w:r>
      <w:r w:rsidR="00D03197" w:rsidRPr="00372AF9">
        <w:rPr>
          <w:rFonts w:ascii="Arial" w:eastAsia="Times New Roman" w:hAnsi="Arial" w:cs="Arial"/>
          <w:sz w:val="24"/>
          <w:szCs w:val="24"/>
          <w:lang w:eastAsia="x-none"/>
        </w:rPr>
        <w:t xml:space="preserve">администрации </w:t>
      </w:r>
      <w:proofErr w:type="spellStart"/>
      <w:r w:rsidR="007C7820" w:rsidRPr="00372AF9">
        <w:rPr>
          <w:rFonts w:ascii="Arial" w:eastAsia="Times New Roman" w:hAnsi="Arial" w:cs="Arial"/>
          <w:sz w:val="24"/>
          <w:szCs w:val="24"/>
          <w:lang w:val="x-none" w:eastAsia="x-none"/>
        </w:rPr>
        <w:t>Забабуркину</w:t>
      </w:r>
      <w:proofErr w:type="spellEnd"/>
      <w:r w:rsidR="00D03197" w:rsidRPr="00372AF9">
        <w:rPr>
          <w:rFonts w:ascii="Arial" w:eastAsia="Times New Roman" w:hAnsi="Arial" w:cs="Arial"/>
          <w:sz w:val="24"/>
          <w:szCs w:val="24"/>
          <w:lang w:eastAsia="x-none"/>
        </w:rPr>
        <w:t xml:space="preserve"> Н.А</w:t>
      </w:r>
      <w:r w:rsidR="007C7820" w:rsidRPr="00372AF9">
        <w:rPr>
          <w:rFonts w:ascii="Arial" w:hAnsi="Arial" w:cs="Arial"/>
          <w:sz w:val="24"/>
          <w:szCs w:val="24"/>
        </w:rPr>
        <w:t>.</w:t>
      </w:r>
    </w:p>
    <w:p w:rsidR="00A46C1B" w:rsidRPr="00372AF9" w:rsidRDefault="00A46C1B" w:rsidP="00A46C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A46C1B" w:rsidRPr="00372AF9" w:rsidRDefault="00A46C1B" w:rsidP="00A46C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7C7820" w:rsidRPr="00372AF9" w:rsidRDefault="002C0465" w:rsidP="007545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2AF9">
        <w:rPr>
          <w:rFonts w:ascii="Arial" w:hAnsi="Arial" w:cs="Arial"/>
          <w:sz w:val="24"/>
          <w:szCs w:val="24"/>
        </w:rPr>
        <w:t xml:space="preserve">Первый заместитель </w:t>
      </w:r>
    </w:p>
    <w:p w:rsidR="00DF1E31" w:rsidRPr="00372AF9" w:rsidRDefault="002C0465" w:rsidP="007545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2AF9">
        <w:rPr>
          <w:rFonts w:ascii="Arial" w:hAnsi="Arial" w:cs="Arial"/>
          <w:sz w:val="24"/>
          <w:szCs w:val="24"/>
        </w:rPr>
        <w:t xml:space="preserve">Главы </w:t>
      </w:r>
      <w:r w:rsidR="00DF1E31" w:rsidRPr="00372AF9">
        <w:rPr>
          <w:rFonts w:ascii="Arial" w:hAnsi="Arial" w:cs="Arial"/>
          <w:sz w:val="24"/>
          <w:szCs w:val="24"/>
        </w:rPr>
        <w:t xml:space="preserve">администрации       </w:t>
      </w:r>
      <w:r w:rsidR="007C7820" w:rsidRPr="00372AF9">
        <w:rPr>
          <w:rFonts w:ascii="Arial" w:hAnsi="Arial" w:cs="Arial"/>
          <w:sz w:val="24"/>
          <w:szCs w:val="24"/>
        </w:rPr>
        <w:t xml:space="preserve"> </w:t>
      </w:r>
      <w:r w:rsidR="00DF1E31" w:rsidRPr="00372AF9">
        <w:rPr>
          <w:rFonts w:ascii="Arial" w:hAnsi="Arial" w:cs="Arial"/>
          <w:sz w:val="24"/>
          <w:szCs w:val="24"/>
        </w:rPr>
        <w:t xml:space="preserve">                        </w:t>
      </w:r>
      <w:r w:rsidRPr="00372AF9">
        <w:rPr>
          <w:rFonts w:ascii="Arial" w:hAnsi="Arial" w:cs="Arial"/>
          <w:sz w:val="24"/>
          <w:szCs w:val="24"/>
        </w:rPr>
        <w:t xml:space="preserve">                                      И.Г. Назарьева</w:t>
      </w:r>
    </w:p>
    <w:sectPr w:rsidR="00DF1E31" w:rsidRPr="00372AF9" w:rsidSect="0004472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63DF3"/>
    <w:multiLevelType w:val="hybridMultilevel"/>
    <w:tmpl w:val="9EDC0762"/>
    <w:lvl w:ilvl="0" w:tplc="A8A69912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0ABB5C0F"/>
    <w:multiLevelType w:val="multilevel"/>
    <w:tmpl w:val="A67A03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8A16DCA"/>
    <w:multiLevelType w:val="hybridMultilevel"/>
    <w:tmpl w:val="0EFC4108"/>
    <w:lvl w:ilvl="0" w:tplc="B36245D2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31042E4D"/>
    <w:multiLevelType w:val="hybridMultilevel"/>
    <w:tmpl w:val="FF6A1B04"/>
    <w:lvl w:ilvl="0" w:tplc="DB8C49D0">
      <w:start w:val="1"/>
      <w:numFmt w:val="upperRoman"/>
      <w:lvlText w:val="%1."/>
      <w:lvlJc w:val="left"/>
      <w:pPr>
        <w:ind w:left="35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323B3236"/>
    <w:multiLevelType w:val="multilevel"/>
    <w:tmpl w:val="F8C42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8801D6A"/>
    <w:multiLevelType w:val="hybridMultilevel"/>
    <w:tmpl w:val="13364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CE396F"/>
    <w:multiLevelType w:val="hybridMultilevel"/>
    <w:tmpl w:val="34ECA758"/>
    <w:lvl w:ilvl="0" w:tplc="A8A69912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569018EE"/>
    <w:multiLevelType w:val="hybridMultilevel"/>
    <w:tmpl w:val="3F72588C"/>
    <w:lvl w:ilvl="0" w:tplc="A8A6991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>
    <w:nsid w:val="630E52C7"/>
    <w:multiLevelType w:val="hybridMultilevel"/>
    <w:tmpl w:val="63C29D3A"/>
    <w:lvl w:ilvl="0" w:tplc="0419000F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5A7D4B"/>
    <w:multiLevelType w:val="hybridMultilevel"/>
    <w:tmpl w:val="014CFC12"/>
    <w:lvl w:ilvl="0" w:tplc="2F7631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591D87"/>
    <w:multiLevelType w:val="hybridMultilevel"/>
    <w:tmpl w:val="F17A5D02"/>
    <w:lvl w:ilvl="0" w:tplc="A8A69912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>
    <w:nsid w:val="780D574B"/>
    <w:multiLevelType w:val="multilevel"/>
    <w:tmpl w:val="521A25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0"/>
  </w:num>
  <w:num w:numId="5">
    <w:abstractNumId w:val="6"/>
  </w:num>
  <w:num w:numId="6">
    <w:abstractNumId w:val="0"/>
  </w:num>
  <w:num w:numId="7">
    <w:abstractNumId w:val="4"/>
  </w:num>
  <w:num w:numId="8">
    <w:abstractNumId w:val="11"/>
  </w:num>
  <w:num w:numId="9">
    <w:abstractNumId w:val="1"/>
  </w:num>
  <w:num w:numId="10">
    <w:abstractNumId w:val="8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E9E"/>
    <w:rsid w:val="00002381"/>
    <w:rsid w:val="00003D3F"/>
    <w:rsid w:val="000140F3"/>
    <w:rsid w:val="00014AF8"/>
    <w:rsid w:val="00016F60"/>
    <w:rsid w:val="00024EFF"/>
    <w:rsid w:val="00030E99"/>
    <w:rsid w:val="0003505E"/>
    <w:rsid w:val="0004472C"/>
    <w:rsid w:val="0004566B"/>
    <w:rsid w:val="000569A9"/>
    <w:rsid w:val="000671DE"/>
    <w:rsid w:val="00080C88"/>
    <w:rsid w:val="000862FA"/>
    <w:rsid w:val="000932A0"/>
    <w:rsid w:val="000B392E"/>
    <w:rsid w:val="000C45F6"/>
    <w:rsid w:val="000C686C"/>
    <w:rsid w:val="000C7A96"/>
    <w:rsid w:val="000D1F8D"/>
    <w:rsid w:val="000D3276"/>
    <w:rsid w:val="000D3AC1"/>
    <w:rsid w:val="000E2875"/>
    <w:rsid w:val="000F4D04"/>
    <w:rsid w:val="001002BE"/>
    <w:rsid w:val="00101224"/>
    <w:rsid w:val="00102CBD"/>
    <w:rsid w:val="001747F6"/>
    <w:rsid w:val="001803F3"/>
    <w:rsid w:val="00182E3B"/>
    <w:rsid w:val="00183610"/>
    <w:rsid w:val="00193047"/>
    <w:rsid w:val="00193C8D"/>
    <w:rsid w:val="001A2BC1"/>
    <w:rsid w:val="001B3356"/>
    <w:rsid w:val="001C2658"/>
    <w:rsid w:val="001C48C4"/>
    <w:rsid w:val="001D74BD"/>
    <w:rsid w:val="001E2024"/>
    <w:rsid w:val="001F115E"/>
    <w:rsid w:val="001F6050"/>
    <w:rsid w:val="00204399"/>
    <w:rsid w:val="0022099A"/>
    <w:rsid w:val="002276C5"/>
    <w:rsid w:val="00230D74"/>
    <w:rsid w:val="00247849"/>
    <w:rsid w:val="002532C2"/>
    <w:rsid w:val="002617C2"/>
    <w:rsid w:val="00266A85"/>
    <w:rsid w:val="002714AB"/>
    <w:rsid w:val="00275328"/>
    <w:rsid w:val="00280ABE"/>
    <w:rsid w:val="0028189B"/>
    <w:rsid w:val="002860A9"/>
    <w:rsid w:val="002924E3"/>
    <w:rsid w:val="00293697"/>
    <w:rsid w:val="002A5636"/>
    <w:rsid w:val="002A7B3F"/>
    <w:rsid w:val="002B4B26"/>
    <w:rsid w:val="002C0465"/>
    <w:rsid w:val="002C140D"/>
    <w:rsid w:val="002D11F5"/>
    <w:rsid w:val="002E670B"/>
    <w:rsid w:val="002F109B"/>
    <w:rsid w:val="002F431C"/>
    <w:rsid w:val="00302A83"/>
    <w:rsid w:val="00305B2D"/>
    <w:rsid w:val="00311175"/>
    <w:rsid w:val="003135FB"/>
    <w:rsid w:val="00320473"/>
    <w:rsid w:val="00323204"/>
    <w:rsid w:val="00337AEF"/>
    <w:rsid w:val="0034127E"/>
    <w:rsid w:val="00343761"/>
    <w:rsid w:val="003469F9"/>
    <w:rsid w:val="003477FD"/>
    <w:rsid w:val="00356171"/>
    <w:rsid w:val="00357C29"/>
    <w:rsid w:val="00360B1C"/>
    <w:rsid w:val="003707AF"/>
    <w:rsid w:val="00372AF9"/>
    <w:rsid w:val="00375F48"/>
    <w:rsid w:val="003819AF"/>
    <w:rsid w:val="00393944"/>
    <w:rsid w:val="003967E6"/>
    <w:rsid w:val="003C146D"/>
    <w:rsid w:val="003C1706"/>
    <w:rsid w:val="003D1F81"/>
    <w:rsid w:val="003D3782"/>
    <w:rsid w:val="003E2CC6"/>
    <w:rsid w:val="003F336F"/>
    <w:rsid w:val="003F5C27"/>
    <w:rsid w:val="00414C0A"/>
    <w:rsid w:val="00445B27"/>
    <w:rsid w:val="00445C10"/>
    <w:rsid w:val="004473CD"/>
    <w:rsid w:val="004550DE"/>
    <w:rsid w:val="00463B4D"/>
    <w:rsid w:val="004650D6"/>
    <w:rsid w:val="004740CA"/>
    <w:rsid w:val="0048055D"/>
    <w:rsid w:val="0048371A"/>
    <w:rsid w:val="00486131"/>
    <w:rsid w:val="004A27E3"/>
    <w:rsid w:val="004B0419"/>
    <w:rsid w:val="004C4AE5"/>
    <w:rsid w:val="004D2156"/>
    <w:rsid w:val="004D3F15"/>
    <w:rsid w:val="004E1C5C"/>
    <w:rsid w:val="004E4DC0"/>
    <w:rsid w:val="004F4D56"/>
    <w:rsid w:val="00507E9E"/>
    <w:rsid w:val="00510DAA"/>
    <w:rsid w:val="00527E7D"/>
    <w:rsid w:val="00530671"/>
    <w:rsid w:val="00531C4B"/>
    <w:rsid w:val="00536372"/>
    <w:rsid w:val="00537C17"/>
    <w:rsid w:val="005412F7"/>
    <w:rsid w:val="00543DF0"/>
    <w:rsid w:val="00552591"/>
    <w:rsid w:val="00555A54"/>
    <w:rsid w:val="00560F6B"/>
    <w:rsid w:val="00574CFF"/>
    <w:rsid w:val="00584AC9"/>
    <w:rsid w:val="00597424"/>
    <w:rsid w:val="005A5F82"/>
    <w:rsid w:val="005B20A2"/>
    <w:rsid w:val="005B7D0A"/>
    <w:rsid w:val="005C3019"/>
    <w:rsid w:val="005C6180"/>
    <w:rsid w:val="005D0C3E"/>
    <w:rsid w:val="005D667A"/>
    <w:rsid w:val="005D710D"/>
    <w:rsid w:val="005E1F2E"/>
    <w:rsid w:val="005E550A"/>
    <w:rsid w:val="005E6D93"/>
    <w:rsid w:val="005F0DF9"/>
    <w:rsid w:val="005F787A"/>
    <w:rsid w:val="006032B5"/>
    <w:rsid w:val="00610270"/>
    <w:rsid w:val="006144C3"/>
    <w:rsid w:val="00627698"/>
    <w:rsid w:val="00633AFD"/>
    <w:rsid w:val="00636F6C"/>
    <w:rsid w:val="0065236F"/>
    <w:rsid w:val="00653B77"/>
    <w:rsid w:val="00655E2E"/>
    <w:rsid w:val="00667427"/>
    <w:rsid w:val="0067025B"/>
    <w:rsid w:val="006711FA"/>
    <w:rsid w:val="00676417"/>
    <w:rsid w:val="00682007"/>
    <w:rsid w:val="00682C64"/>
    <w:rsid w:val="006A0D63"/>
    <w:rsid w:val="006C4212"/>
    <w:rsid w:val="006C4389"/>
    <w:rsid w:val="006D0B78"/>
    <w:rsid w:val="006D7F92"/>
    <w:rsid w:val="006E2DA1"/>
    <w:rsid w:val="006E4B17"/>
    <w:rsid w:val="006F7D5F"/>
    <w:rsid w:val="00702C58"/>
    <w:rsid w:val="00704683"/>
    <w:rsid w:val="007105C6"/>
    <w:rsid w:val="00711D60"/>
    <w:rsid w:val="00712924"/>
    <w:rsid w:val="00721436"/>
    <w:rsid w:val="00721BEE"/>
    <w:rsid w:val="007270BC"/>
    <w:rsid w:val="00727E5E"/>
    <w:rsid w:val="0073737F"/>
    <w:rsid w:val="00737388"/>
    <w:rsid w:val="00745B3B"/>
    <w:rsid w:val="00750E90"/>
    <w:rsid w:val="00753BF3"/>
    <w:rsid w:val="0075458B"/>
    <w:rsid w:val="007562D3"/>
    <w:rsid w:val="007613B1"/>
    <w:rsid w:val="00761F41"/>
    <w:rsid w:val="00775B97"/>
    <w:rsid w:val="007C176F"/>
    <w:rsid w:val="007C2ABD"/>
    <w:rsid w:val="007C7820"/>
    <w:rsid w:val="007D48C6"/>
    <w:rsid w:val="007F558C"/>
    <w:rsid w:val="007F7ECE"/>
    <w:rsid w:val="00801AC9"/>
    <w:rsid w:val="008033FF"/>
    <w:rsid w:val="00803552"/>
    <w:rsid w:val="008100B8"/>
    <w:rsid w:val="008160BE"/>
    <w:rsid w:val="008211A4"/>
    <w:rsid w:val="00825B4D"/>
    <w:rsid w:val="00832162"/>
    <w:rsid w:val="00840036"/>
    <w:rsid w:val="00840FA3"/>
    <w:rsid w:val="008559B3"/>
    <w:rsid w:val="008665ED"/>
    <w:rsid w:val="00870889"/>
    <w:rsid w:val="008848D6"/>
    <w:rsid w:val="008A16A9"/>
    <w:rsid w:val="008B6502"/>
    <w:rsid w:val="008C1ED2"/>
    <w:rsid w:val="008D3BC5"/>
    <w:rsid w:val="008D43D1"/>
    <w:rsid w:val="008D5EDA"/>
    <w:rsid w:val="008E1E9D"/>
    <w:rsid w:val="008E4FDB"/>
    <w:rsid w:val="00920405"/>
    <w:rsid w:val="00921D89"/>
    <w:rsid w:val="009228C6"/>
    <w:rsid w:val="00924A81"/>
    <w:rsid w:val="00926DF4"/>
    <w:rsid w:val="00932F7A"/>
    <w:rsid w:val="00947E21"/>
    <w:rsid w:val="00962222"/>
    <w:rsid w:val="00964361"/>
    <w:rsid w:val="00974EE6"/>
    <w:rsid w:val="00990703"/>
    <w:rsid w:val="00995643"/>
    <w:rsid w:val="009A4BC8"/>
    <w:rsid w:val="009B37A2"/>
    <w:rsid w:val="009B5B07"/>
    <w:rsid w:val="009C1826"/>
    <w:rsid w:val="009C6B98"/>
    <w:rsid w:val="009D2A9C"/>
    <w:rsid w:val="009E10D3"/>
    <w:rsid w:val="009F14C9"/>
    <w:rsid w:val="009F29BE"/>
    <w:rsid w:val="009F3B8D"/>
    <w:rsid w:val="00A03FEC"/>
    <w:rsid w:val="00A06340"/>
    <w:rsid w:val="00A12EF6"/>
    <w:rsid w:val="00A14CA2"/>
    <w:rsid w:val="00A16539"/>
    <w:rsid w:val="00A24403"/>
    <w:rsid w:val="00A3743E"/>
    <w:rsid w:val="00A43C9B"/>
    <w:rsid w:val="00A44369"/>
    <w:rsid w:val="00A45262"/>
    <w:rsid w:val="00A46C1B"/>
    <w:rsid w:val="00A621E9"/>
    <w:rsid w:val="00A62B1F"/>
    <w:rsid w:val="00A672C7"/>
    <w:rsid w:val="00A6758A"/>
    <w:rsid w:val="00A70213"/>
    <w:rsid w:val="00A76B6A"/>
    <w:rsid w:val="00A77763"/>
    <w:rsid w:val="00A82FAF"/>
    <w:rsid w:val="00A844A9"/>
    <w:rsid w:val="00A9399B"/>
    <w:rsid w:val="00A977F4"/>
    <w:rsid w:val="00AA6555"/>
    <w:rsid w:val="00AC056E"/>
    <w:rsid w:val="00AD62D0"/>
    <w:rsid w:val="00AE3639"/>
    <w:rsid w:val="00AE4E4C"/>
    <w:rsid w:val="00AF4078"/>
    <w:rsid w:val="00AF5A7F"/>
    <w:rsid w:val="00B14330"/>
    <w:rsid w:val="00B14A00"/>
    <w:rsid w:val="00B22575"/>
    <w:rsid w:val="00B30FD2"/>
    <w:rsid w:val="00B3334E"/>
    <w:rsid w:val="00B43897"/>
    <w:rsid w:val="00B51F5C"/>
    <w:rsid w:val="00B5211D"/>
    <w:rsid w:val="00B53CFA"/>
    <w:rsid w:val="00B6689B"/>
    <w:rsid w:val="00B81686"/>
    <w:rsid w:val="00B94E76"/>
    <w:rsid w:val="00BA295F"/>
    <w:rsid w:val="00BA501A"/>
    <w:rsid w:val="00BA6773"/>
    <w:rsid w:val="00BA7F71"/>
    <w:rsid w:val="00BC2002"/>
    <w:rsid w:val="00BC3BA1"/>
    <w:rsid w:val="00BC40F2"/>
    <w:rsid w:val="00BD18F1"/>
    <w:rsid w:val="00C16D52"/>
    <w:rsid w:val="00C23FDD"/>
    <w:rsid w:val="00C2696C"/>
    <w:rsid w:val="00C35237"/>
    <w:rsid w:val="00C44FC1"/>
    <w:rsid w:val="00C51214"/>
    <w:rsid w:val="00C51859"/>
    <w:rsid w:val="00C52FF5"/>
    <w:rsid w:val="00C61508"/>
    <w:rsid w:val="00C65433"/>
    <w:rsid w:val="00C73D9E"/>
    <w:rsid w:val="00C77930"/>
    <w:rsid w:val="00C94091"/>
    <w:rsid w:val="00CA21BE"/>
    <w:rsid w:val="00CA395D"/>
    <w:rsid w:val="00CB63AF"/>
    <w:rsid w:val="00CC241C"/>
    <w:rsid w:val="00CC3CC6"/>
    <w:rsid w:val="00CC6BB3"/>
    <w:rsid w:val="00CD13CD"/>
    <w:rsid w:val="00CD3711"/>
    <w:rsid w:val="00CD5345"/>
    <w:rsid w:val="00CE1239"/>
    <w:rsid w:val="00CE14E0"/>
    <w:rsid w:val="00D03197"/>
    <w:rsid w:val="00D067BA"/>
    <w:rsid w:val="00D12B85"/>
    <w:rsid w:val="00D137E4"/>
    <w:rsid w:val="00D13E84"/>
    <w:rsid w:val="00D23710"/>
    <w:rsid w:val="00D23BBD"/>
    <w:rsid w:val="00D30C04"/>
    <w:rsid w:val="00D31E96"/>
    <w:rsid w:val="00D402F7"/>
    <w:rsid w:val="00D40C80"/>
    <w:rsid w:val="00D42CBB"/>
    <w:rsid w:val="00D42F44"/>
    <w:rsid w:val="00D44997"/>
    <w:rsid w:val="00D464DD"/>
    <w:rsid w:val="00D47CDD"/>
    <w:rsid w:val="00D61722"/>
    <w:rsid w:val="00D64DAF"/>
    <w:rsid w:val="00D663A7"/>
    <w:rsid w:val="00D71FBA"/>
    <w:rsid w:val="00D82774"/>
    <w:rsid w:val="00D84D45"/>
    <w:rsid w:val="00D900BD"/>
    <w:rsid w:val="00D91871"/>
    <w:rsid w:val="00D93319"/>
    <w:rsid w:val="00D96300"/>
    <w:rsid w:val="00DA3C3C"/>
    <w:rsid w:val="00DA651D"/>
    <w:rsid w:val="00DC15DD"/>
    <w:rsid w:val="00DC2F2E"/>
    <w:rsid w:val="00DC3AD3"/>
    <w:rsid w:val="00DC51B1"/>
    <w:rsid w:val="00DD5261"/>
    <w:rsid w:val="00DD57AD"/>
    <w:rsid w:val="00DE47F5"/>
    <w:rsid w:val="00DE7738"/>
    <w:rsid w:val="00DF1E31"/>
    <w:rsid w:val="00DF68DD"/>
    <w:rsid w:val="00E00439"/>
    <w:rsid w:val="00E006E0"/>
    <w:rsid w:val="00E07D45"/>
    <w:rsid w:val="00E1320F"/>
    <w:rsid w:val="00E148F5"/>
    <w:rsid w:val="00E2069F"/>
    <w:rsid w:val="00E22AD6"/>
    <w:rsid w:val="00E335B2"/>
    <w:rsid w:val="00E34249"/>
    <w:rsid w:val="00E37311"/>
    <w:rsid w:val="00E4148B"/>
    <w:rsid w:val="00E51082"/>
    <w:rsid w:val="00E542A8"/>
    <w:rsid w:val="00E56210"/>
    <w:rsid w:val="00E61256"/>
    <w:rsid w:val="00E62F05"/>
    <w:rsid w:val="00E66D5C"/>
    <w:rsid w:val="00E731AF"/>
    <w:rsid w:val="00E90B26"/>
    <w:rsid w:val="00EA25AE"/>
    <w:rsid w:val="00EB0490"/>
    <w:rsid w:val="00EB31DE"/>
    <w:rsid w:val="00EB4D9B"/>
    <w:rsid w:val="00EC0267"/>
    <w:rsid w:val="00EC67B2"/>
    <w:rsid w:val="00ED05A1"/>
    <w:rsid w:val="00ED65A6"/>
    <w:rsid w:val="00EE5547"/>
    <w:rsid w:val="00EE55FF"/>
    <w:rsid w:val="00EE62AB"/>
    <w:rsid w:val="00EF4C2A"/>
    <w:rsid w:val="00EF4C83"/>
    <w:rsid w:val="00F03466"/>
    <w:rsid w:val="00F04BE3"/>
    <w:rsid w:val="00F10D7E"/>
    <w:rsid w:val="00F1255C"/>
    <w:rsid w:val="00F311D4"/>
    <w:rsid w:val="00F351BD"/>
    <w:rsid w:val="00F37C13"/>
    <w:rsid w:val="00F41A4E"/>
    <w:rsid w:val="00F44D41"/>
    <w:rsid w:val="00F572E7"/>
    <w:rsid w:val="00F641D4"/>
    <w:rsid w:val="00F72A95"/>
    <w:rsid w:val="00F72B3A"/>
    <w:rsid w:val="00F74596"/>
    <w:rsid w:val="00F75B57"/>
    <w:rsid w:val="00F83EA0"/>
    <w:rsid w:val="00F92D45"/>
    <w:rsid w:val="00FA2753"/>
    <w:rsid w:val="00FB002F"/>
    <w:rsid w:val="00FB3E5A"/>
    <w:rsid w:val="00FB419D"/>
    <w:rsid w:val="00FB4213"/>
    <w:rsid w:val="00FB55BD"/>
    <w:rsid w:val="00FC153F"/>
    <w:rsid w:val="00FD6094"/>
    <w:rsid w:val="00FE1F44"/>
    <w:rsid w:val="00FE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E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48055D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1"/>
    <w:next w:val="a"/>
    <w:link w:val="20"/>
    <w:uiPriority w:val="99"/>
    <w:qFormat/>
    <w:locked/>
    <w:rsid w:val="0048055D"/>
    <w:pPr>
      <w:keepNext w:val="0"/>
      <w:keepLines w:val="0"/>
      <w:spacing w:before="108" w:after="108"/>
      <w:jc w:val="center"/>
      <w:outlineLvl w:val="1"/>
    </w:pPr>
    <w:rPr>
      <w:rFonts w:ascii="Arial" w:hAnsi="Arial" w:cs="Arial"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350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1255C"/>
    <w:rPr>
      <w:rFonts w:ascii="Times New Roman" w:hAnsi="Times New Roman" w:cs="Times New Roman"/>
      <w:sz w:val="2"/>
      <w:lang w:eastAsia="en-US"/>
    </w:rPr>
  </w:style>
  <w:style w:type="paragraph" w:customStyle="1" w:styleId="ConsPlusNonformat">
    <w:name w:val="ConsPlusNonformat"/>
    <w:uiPriority w:val="99"/>
    <w:rsid w:val="00924A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rsid w:val="003C170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locked/>
    <w:rsid w:val="003C1706"/>
    <w:rPr>
      <w:rFonts w:cs="Times New Roman"/>
      <w:sz w:val="24"/>
      <w:szCs w:val="24"/>
      <w:lang w:val="ru-RU" w:eastAsia="ru-RU" w:bidi="ar-SA"/>
    </w:rPr>
  </w:style>
  <w:style w:type="paragraph" w:styleId="21">
    <w:name w:val="Body Text Indent 2"/>
    <w:basedOn w:val="a"/>
    <w:link w:val="22"/>
    <w:rsid w:val="007C7820"/>
    <w:pPr>
      <w:spacing w:after="120" w:line="480" w:lineRule="auto"/>
      <w:ind w:left="283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7C7820"/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23">
    <w:name w:val="Body Text 2"/>
    <w:basedOn w:val="a"/>
    <w:link w:val="24"/>
    <w:rsid w:val="007C7820"/>
    <w:pPr>
      <w:spacing w:after="120" w:line="48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24">
    <w:name w:val="Основной текст 2 Знак"/>
    <w:link w:val="23"/>
    <w:rsid w:val="007C7820"/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a7">
    <w:name w:val="List Paragraph"/>
    <w:basedOn w:val="a"/>
    <w:uiPriority w:val="34"/>
    <w:qFormat/>
    <w:rsid w:val="003C146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rsid w:val="003C146D"/>
    <w:rPr>
      <w:color w:val="106BBE"/>
    </w:rPr>
  </w:style>
  <w:style w:type="character" w:customStyle="1" w:styleId="a9">
    <w:name w:val="Цветовое выделение"/>
    <w:uiPriority w:val="99"/>
    <w:rsid w:val="003C146D"/>
    <w:rPr>
      <w:b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3C146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rsid w:val="003C14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3C14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No Spacing"/>
    <w:uiPriority w:val="1"/>
    <w:qFormat/>
    <w:rsid w:val="004473CD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48055D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rsid w:val="0048055D"/>
    <w:rPr>
      <w:rFonts w:ascii="Arial" w:eastAsia="Times New Roman" w:hAnsi="Arial" w:cs="Arial"/>
      <w:b/>
      <w:bCs/>
      <w:color w:val="26282F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48055D"/>
  </w:style>
  <w:style w:type="table" w:styleId="ae">
    <w:name w:val="Table Grid"/>
    <w:basedOn w:val="a1"/>
    <w:locked/>
    <w:rsid w:val="0048055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8055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">
    <w:name w:val="header"/>
    <w:basedOn w:val="a"/>
    <w:link w:val="af0"/>
    <w:uiPriority w:val="99"/>
    <w:unhideWhenUsed/>
    <w:rsid w:val="0048055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Верхний колонтитул Знак"/>
    <w:link w:val="af"/>
    <w:uiPriority w:val="99"/>
    <w:rsid w:val="0048055D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E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48055D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1"/>
    <w:next w:val="a"/>
    <w:link w:val="20"/>
    <w:uiPriority w:val="99"/>
    <w:qFormat/>
    <w:locked/>
    <w:rsid w:val="0048055D"/>
    <w:pPr>
      <w:keepNext w:val="0"/>
      <w:keepLines w:val="0"/>
      <w:spacing w:before="108" w:after="108"/>
      <w:jc w:val="center"/>
      <w:outlineLvl w:val="1"/>
    </w:pPr>
    <w:rPr>
      <w:rFonts w:ascii="Arial" w:hAnsi="Arial" w:cs="Arial"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350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1255C"/>
    <w:rPr>
      <w:rFonts w:ascii="Times New Roman" w:hAnsi="Times New Roman" w:cs="Times New Roman"/>
      <w:sz w:val="2"/>
      <w:lang w:eastAsia="en-US"/>
    </w:rPr>
  </w:style>
  <w:style w:type="paragraph" w:customStyle="1" w:styleId="ConsPlusNonformat">
    <w:name w:val="ConsPlusNonformat"/>
    <w:uiPriority w:val="99"/>
    <w:rsid w:val="00924A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rsid w:val="003C170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locked/>
    <w:rsid w:val="003C1706"/>
    <w:rPr>
      <w:rFonts w:cs="Times New Roman"/>
      <w:sz w:val="24"/>
      <w:szCs w:val="24"/>
      <w:lang w:val="ru-RU" w:eastAsia="ru-RU" w:bidi="ar-SA"/>
    </w:rPr>
  </w:style>
  <w:style w:type="paragraph" w:styleId="21">
    <w:name w:val="Body Text Indent 2"/>
    <w:basedOn w:val="a"/>
    <w:link w:val="22"/>
    <w:rsid w:val="007C7820"/>
    <w:pPr>
      <w:spacing w:after="120" w:line="480" w:lineRule="auto"/>
      <w:ind w:left="283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7C7820"/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23">
    <w:name w:val="Body Text 2"/>
    <w:basedOn w:val="a"/>
    <w:link w:val="24"/>
    <w:rsid w:val="007C7820"/>
    <w:pPr>
      <w:spacing w:after="120" w:line="48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24">
    <w:name w:val="Основной текст 2 Знак"/>
    <w:link w:val="23"/>
    <w:rsid w:val="007C7820"/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a7">
    <w:name w:val="List Paragraph"/>
    <w:basedOn w:val="a"/>
    <w:uiPriority w:val="34"/>
    <w:qFormat/>
    <w:rsid w:val="003C146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rsid w:val="003C146D"/>
    <w:rPr>
      <w:color w:val="106BBE"/>
    </w:rPr>
  </w:style>
  <w:style w:type="character" w:customStyle="1" w:styleId="a9">
    <w:name w:val="Цветовое выделение"/>
    <w:uiPriority w:val="99"/>
    <w:rsid w:val="003C146D"/>
    <w:rPr>
      <w:b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3C146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rsid w:val="003C14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3C14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No Spacing"/>
    <w:uiPriority w:val="1"/>
    <w:qFormat/>
    <w:rsid w:val="004473CD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48055D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rsid w:val="0048055D"/>
    <w:rPr>
      <w:rFonts w:ascii="Arial" w:eastAsia="Times New Roman" w:hAnsi="Arial" w:cs="Arial"/>
      <w:b/>
      <w:bCs/>
      <w:color w:val="26282F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48055D"/>
  </w:style>
  <w:style w:type="table" w:styleId="ae">
    <w:name w:val="Table Grid"/>
    <w:basedOn w:val="a1"/>
    <w:locked/>
    <w:rsid w:val="0048055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8055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">
    <w:name w:val="header"/>
    <w:basedOn w:val="a"/>
    <w:link w:val="af0"/>
    <w:uiPriority w:val="99"/>
    <w:unhideWhenUsed/>
    <w:rsid w:val="0048055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Верхний колонтитул Знак"/>
    <w:link w:val="af"/>
    <w:uiPriority w:val="99"/>
    <w:rsid w:val="0048055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0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/>
  <LinksUpToDate>false</LinksUpToDate>
  <CharactersWithSpaces>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Пользователь Windows</dc:creator>
  <cp:lastModifiedBy>Yuristi2</cp:lastModifiedBy>
  <cp:revision>3</cp:revision>
  <cp:lastPrinted>2019-05-13T12:43:00Z</cp:lastPrinted>
  <dcterms:created xsi:type="dcterms:W3CDTF">2019-05-20T06:36:00Z</dcterms:created>
  <dcterms:modified xsi:type="dcterms:W3CDTF">2019-05-20T06:36:00Z</dcterms:modified>
</cp:coreProperties>
</file>