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F6" w:rsidRPr="0064765E" w:rsidRDefault="00F114F6" w:rsidP="0064765E">
      <w:pPr>
        <w:pStyle w:val="ConsPlusNormal"/>
        <w:ind w:firstLine="709"/>
        <w:jc w:val="right"/>
        <w:rPr>
          <w:rFonts w:ascii="Times New Roman" w:hAnsi="Times New Roman" w:cs="Times New Roman"/>
          <w:sz w:val="28"/>
          <w:szCs w:val="28"/>
        </w:rPr>
      </w:pPr>
    </w:p>
    <w:p w:rsidR="00EC3738" w:rsidRPr="00EC3738" w:rsidRDefault="00EC3738" w:rsidP="00EC3738">
      <w:pPr>
        <w:spacing w:after="0" w:line="240" w:lineRule="auto"/>
        <w:ind w:left="-1701" w:right="-850"/>
        <w:jc w:val="center"/>
        <w:rPr>
          <w:rFonts w:ascii="Times New Roman" w:eastAsiaTheme="minorHAnsi" w:hAnsi="Times New Roman"/>
          <w:b/>
          <w:sz w:val="40"/>
          <w:szCs w:val="40"/>
        </w:rPr>
      </w:pPr>
      <w:bookmarkStart w:id="0" w:name="P25"/>
      <w:bookmarkEnd w:id="0"/>
      <w:r w:rsidRPr="00EC3738">
        <w:rPr>
          <w:rFonts w:asciiTheme="minorHAnsi" w:eastAsiaTheme="minorHAnsi" w:hAnsiTheme="minorHAnsi" w:cstheme="minorBidi"/>
          <w:b/>
          <w:noProof/>
          <w:lang w:eastAsia="ru-RU"/>
        </w:rPr>
        <w:drawing>
          <wp:inline distT="0" distB="0" distL="0" distR="0" wp14:anchorId="6C1E3DDD" wp14:editId="5F3846A9">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EC3738" w:rsidRPr="00EC3738" w:rsidRDefault="00EC3738" w:rsidP="00EC3738">
      <w:pPr>
        <w:spacing w:after="0" w:line="240" w:lineRule="auto"/>
        <w:ind w:left="-1701" w:right="-850"/>
        <w:jc w:val="center"/>
        <w:rPr>
          <w:rFonts w:ascii="Times New Roman" w:eastAsiaTheme="minorHAnsi" w:hAnsi="Times New Roman"/>
          <w:b/>
          <w:sz w:val="28"/>
          <w:szCs w:val="28"/>
        </w:rPr>
      </w:pPr>
    </w:p>
    <w:p w:rsidR="00EC3738" w:rsidRPr="00EC3738" w:rsidRDefault="00EC3738" w:rsidP="00EC3738">
      <w:pPr>
        <w:spacing w:after="0" w:line="240" w:lineRule="auto"/>
        <w:ind w:left="-1701" w:right="-850"/>
        <w:jc w:val="center"/>
        <w:rPr>
          <w:rFonts w:ascii="Times New Roman" w:eastAsiaTheme="minorHAnsi" w:hAnsi="Times New Roman"/>
          <w:b/>
          <w:sz w:val="40"/>
          <w:szCs w:val="40"/>
        </w:rPr>
      </w:pPr>
      <w:proofErr w:type="gramStart"/>
      <w:r w:rsidRPr="00EC3738">
        <w:rPr>
          <w:rFonts w:ascii="Times New Roman" w:eastAsiaTheme="minorHAnsi" w:hAnsi="Times New Roman"/>
          <w:b/>
          <w:sz w:val="40"/>
          <w:szCs w:val="40"/>
        </w:rPr>
        <w:t>СОВЕТ  ДЕПУТАТОВ</w:t>
      </w:r>
      <w:proofErr w:type="gramEnd"/>
    </w:p>
    <w:p w:rsidR="00EC3738" w:rsidRPr="00EC3738" w:rsidRDefault="00EC3738" w:rsidP="00EC3738">
      <w:pPr>
        <w:spacing w:after="0" w:line="240" w:lineRule="auto"/>
        <w:ind w:left="-1701" w:right="-850"/>
        <w:jc w:val="center"/>
        <w:rPr>
          <w:rFonts w:ascii="Times New Roman" w:eastAsiaTheme="minorHAnsi" w:hAnsi="Times New Roman"/>
          <w:b/>
          <w:sz w:val="40"/>
          <w:szCs w:val="40"/>
        </w:rPr>
      </w:pPr>
    </w:p>
    <w:p w:rsidR="00EC3738" w:rsidRPr="00EC3738" w:rsidRDefault="00EC3738" w:rsidP="00EC3738">
      <w:pPr>
        <w:spacing w:after="0" w:line="240" w:lineRule="auto"/>
        <w:ind w:left="-1701" w:right="-850"/>
        <w:jc w:val="center"/>
        <w:rPr>
          <w:rFonts w:ascii="Times New Roman" w:hAnsi="Times New Roman"/>
          <w:b/>
          <w:bCs/>
          <w:spacing w:val="10"/>
          <w:w w:val="115"/>
          <w:sz w:val="28"/>
          <w:szCs w:val="28"/>
          <w:lang w:eastAsia="ru-RU"/>
        </w:rPr>
      </w:pPr>
      <w:r w:rsidRPr="00EC3738">
        <w:rPr>
          <w:rFonts w:ascii="Times New Roman" w:hAnsi="Times New Roman"/>
          <w:b/>
          <w:bCs/>
          <w:noProof/>
          <w:spacing w:val="10"/>
          <w:w w:val="115"/>
          <w:sz w:val="28"/>
          <w:szCs w:val="28"/>
          <w:lang w:eastAsia="ru-RU"/>
        </w:rPr>
        <w:t>МУНИЦИПАЛЬНОГО ОБРАЗОВАНИЯ</w:t>
      </w:r>
    </w:p>
    <w:p w:rsidR="00EC3738" w:rsidRPr="00EC3738" w:rsidRDefault="00EC3738" w:rsidP="00EC3738">
      <w:pPr>
        <w:spacing w:after="0" w:line="240" w:lineRule="auto"/>
        <w:ind w:left="-1701" w:right="-850"/>
        <w:jc w:val="center"/>
        <w:rPr>
          <w:rFonts w:ascii="Times New Roman" w:hAnsi="Times New Roman"/>
          <w:b/>
          <w:bCs/>
          <w:noProof/>
          <w:spacing w:val="10"/>
          <w:w w:val="115"/>
          <w:sz w:val="28"/>
          <w:szCs w:val="28"/>
          <w:lang w:eastAsia="ru-RU"/>
        </w:rPr>
      </w:pPr>
      <w:r w:rsidRPr="00EC3738">
        <w:rPr>
          <w:rFonts w:ascii="Times New Roman" w:hAnsi="Times New Roman"/>
          <w:b/>
          <w:bCs/>
          <w:noProof/>
          <w:spacing w:val="10"/>
          <w:w w:val="115"/>
          <w:sz w:val="28"/>
          <w:szCs w:val="28"/>
          <w:lang w:eastAsia="ru-RU"/>
        </w:rPr>
        <w:t>ГОРОДСКОЙ ОКРУГ ЛЮБЕРЦЫ</w:t>
      </w:r>
      <w:r w:rsidRPr="00EC3738">
        <w:rPr>
          <w:rFonts w:ascii="Times New Roman" w:hAnsi="Times New Roman"/>
          <w:b/>
          <w:bCs/>
          <w:spacing w:val="10"/>
          <w:w w:val="115"/>
          <w:sz w:val="28"/>
          <w:szCs w:val="28"/>
          <w:lang w:eastAsia="ru-RU"/>
        </w:rPr>
        <w:br/>
      </w:r>
      <w:r w:rsidRPr="00EC3738">
        <w:rPr>
          <w:rFonts w:ascii="Times New Roman" w:hAnsi="Times New Roman"/>
          <w:b/>
          <w:bCs/>
          <w:noProof/>
          <w:spacing w:val="10"/>
          <w:w w:val="115"/>
          <w:sz w:val="28"/>
          <w:szCs w:val="28"/>
          <w:lang w:eastAsia="ru-RU"/>
        </w:rPr>
        <w:t>МОСКОВСКОЙ ОБЛАСТИ</w:t>
      </w:r>
    </w:p>
    <w:p w:rsidR="00EC3738" w:rsidRPr="00EC3738" w:rsidRDefault="00EC3738" w:rsidP="00EC3738">
      <w:pPr>
        <w:spacing w:after="0" w:line="240" w:lineRule="auto"/>
        <w:ind w:left="-1701" w:right="-850"/>
        <w:jc w:val="center"/>
        <w:rPr>
          <w:rFonts w:ascii="Times New Roman" w:eastAsiaTheme="minorHAnsi" w:hAnsi="Times New Roman"/>
          <w:b/>
          <w:sz w:val="24"/>
          <w:szCs w:val="24"/>
        </w:rPr>
      </w:pPr>
    </w:p>
    <w:p w:rsidR="00EC3738" w:rsidRPr="00EC3738" w:rsidRDefault="00EC3738" w:rsidP="00EC3738">
      <w:pPr>
        <w:spacing w:after="0" w:line="240" w:lineRule="auto"/>
        <w:ind w:left="-1701" w:right="-850"/>
        <w:jc w:val="center"/>
        <w:rPr>
          <w:rFonts w:ascii="Times New Roman" w:eastAsiaTheme="minorHAnsi" w:hAnsi="Times New Roman"/>
          <w:b/>
          <w:sz w:val="32"/>
          <w:szCs w:val="32"/>
        </w:rPr>
      </w:pPr>
      <w:r w:rsidRPr="00EC3738">
        <w:rPr>
          <w:rFonts w:ascii="Times New Roman" w:eastAsiaTheme="minorHAnsi" w:hAnsi="Times New Roman"/>
          <w:b/>
          <w:sz w:val="32"/>
          <w:szCs w:val="32"/>
        </w:rPr>
        <w:t>РЕШЕНИЕ</w:t>
      </w:r>
    </w:p>
    <w:p w:rsidR="00EC3738" w:rsidRPr="00EC3738" w:rsidRDefault="00EC3738" w:rsidP="00EC3738">
      <w:pPr>
        <w:spacing w:after="0" w:line="240" w:lineRule="auto"/>
        <w:ind w:left="-1701" w:right="-850"/>
        <w:jc w:val="center"/>
        <w:rPr>
          <w:rFonts w:ascii="Times New Roman" w:eastAsiaTheme="minorHAnsi" w:hAnsi="Times New Roman"/>
          <w:b/>
          <w:sz w:val="28"/>
          <w:szCs w:val="28"/>
        </w:rPr>
      </w:pPr>
    </w:p>
    <w:p w:rsidR="00EC3738" w:rsidRDefault="002E065B" w:rsidP="00EC3738">
      <w:pPr>
        <w:spacing w:after="0" w:line="240" w:lineRule="auto"/>
        <w:ind w:left="-1701" w:right="-850"/>
        <w:jc w:val="center"/>
        <w:rPr>
          <w:rFonts w:ascii="Times New Roman" w:eastAsiaTheme="minorHAnsi" w:hAnsi="Times New Roman"/>
          <w:sz w:val="24"/>
          <w:szCs w:val="24"/>
        </w:rPr>
      </w:pPr>
      <w:r>
        <w:rPr>
          <w:rFonts w:ascii="Times New Roman" w:eastAsiaTheme="minorHAnsi" w:hAnsi="Times New Roman"/>
          <w:sz w:val="24"/>
          <w:szCs w:val="24"/>
        </w:rPr>
        <w:t>27.09.2023</w:t>
      </w:r>
      <w:r w:rsidR="00EC3738" w:rsidRPr="00EC3738">
        <w:rPr>
          <w:rFonts w:ascii="Times New Roman" w:eastAsiaTheme="minorHAnsi" w:hAnsi="Times New Roman"/>
          <w:sz w:val="24"/>
          <w:szCs w:val="24"/>
        </w:rPr>
        <w:t xml:space="preserve">                                                                                            № </w:t>
      </w:r>
      <w:r>
        <w:rPr>
          <w:rFonts w:ascii="Times New Roman" w:eastAsiaTheme="minorHAnsi" w:hAnsi="Times New Roman"/>
          <w:sz w:val="24"/>
          <w:szCs w:val="24"/>
        </w:rPr>
        <w:t>95/15</w:t>
      </w:r>
    </w:p>
    <w:p w:rsidR="002E065B" w:rsidRPr="00EC3738" w:rsidRDefault="002E065B" w:rsidP="00EC3738">
      <w:pPr>
        <w:spacing w:after="0" w:line="240" w:lineRule="auto"/>
        <w:ind w:left="-1701" w:right="-850"/>
        <w:jc w:val="center"/>
        <w:rPr>
          <w:rFonts w:ascii="Times New Roman" w:eastAsiaTheme="minorHAnsi" w:hAnsi="Times New Roman"/>
          <w:sz w:val="24"/>
          <w:szCs w:val="24"/>
        </w:rPr>
      </w:pPr>
    </w:p>
    <w:p w:rsidR="00EC3738" w:rsidRPr="00EC3738" w:rsidRDefault="00EC3738" w:rsidP="00EC3738">
      <w:pPr>
        <w:spacing w:after="0" w:line="240" w:lineRule="auto"/>
        <w:ind w:left="-1701" w:right="-850"/>
        <w:jc w:val="center"/>
        <w:rPr>
          <w:rFonts w:ascii="Times New Roman" w:eastAsiaTheme="minorHAnsi" w:hAnsi="Times New Roman"/>
          <w:b/>
          <w:sz w:val="24"/>
          <w:szCs w:val="24"/>
        </w:rPr>
      </w:pPr>
    </w:p>
    <w:p w:rsidR="00EC3738" w:rsidRDefault="00EC3738" w:rsidP="00EC3738">
      <w:pPr>
        <w:spacing w:after="0" w:line="240" w:lineRule="auto"/>
        <w:ind w:left="-1701" w:right="-850"/>
        <w:jc w:val="center"/>
        <w:rPr>
          <w:rFonts w:ascii="Times New Roman" w:hAnsi="Times New Roman"/>
          <w:b/>
          <w:lang w:eastAsia="ru-RU"/>
        </w:rPr>
      </w:pPr>
      <w:r w:rsidRPr="00EC3738">
        <w:rPr>
          <w:rFonts w:ascii="Times New Roman" w:hAnsi="Times New Roman"/>
          <w:b/>
          <w:lang w:eastAsia="ru-RU"/>
        </w:rPr>
        <w:t>г. Люберцы</w:t>
      </w:r>
    </w:p>
    <w:p w:rsidR="00EC3738" w:rsidRPr="00EC3738" w:rsidRDefault="00EC3738" w:rsidP="00EC3738">
      <w:pPr>
        <w:spacing w:after="0" w:line="240" w:lineRule="auto"/>
        <w:ind w:left="-1701" w:right="-850"/>
        <w:jc w:val="center"/>
        <w:rPr>
          <w:rFonts w:ascii="Times New Roman" w:hAnsi="Times New Roman"/>
          <w:b/>
          <w:lang w:eastAsia="ru-RU"/>
        </w:rPr>
      </w:pPr>
    </w:p>
    <w:p w:rsidR="00754CE2" w:rsidRDefault="002E09BC" w:rsidP="0064765E">
      <w:pPr>
        <w:autoSpaceDE w:val="0"/>
        <w:autoSpaceDN w:val="0"/>
        <w:adjustRightInd w:val="0"/>
        <w:spacing w:after="0" w:line="240" w:lineRule="auto"/>
        <w:jc w:val="center"/>
        <w:rPr>
          <w:rFonts w:ascii="Times New Roman" w:eastAsiaTheme="minorHAnsi" w:hAnsi="Times New Roman"/>
          <w:b/>
          <w:sz w:val="28"/>
          <w:szCs w:val="28"/>
        </w:rPr>
      </w:pPr>
      <w:r w:rsidRPr="00D76705">
        <w:rPr>
          <w:rFonts w:ascii="Times New Roman" w:hAnsi="Times New Roman"/>
          <w:b/>
          <w:sz w:val="28"/>
          <w:szCs w:val="28"/>
        </w:rPr>
        <w:t xml:space="preserve">О внесении изменений в </w:t>
      </w:r>
      <w:r w:rsidR="000E3363" w:rsidRPr="00D76705">
        <w:rPr>
          <w:rFonts w:ascii="Times New Roman" w:eastAsiaTheme="minorHAnsi" w:hAnsi="Times New Roman"/>
          <w:b/>
          <w:sz w:val="28"/>
          <w:szCs w:val="28"/>
        </w:rPr>
        <w:t>Положени</w:t>
      </w:r>
      <w:r w:rsidR="001B457E" w:rsidRPr="00D76705">
        <w:rPr>
          <w:rFonts w:ascii="Times New Roman" w:eastAsiaTheme="minorHAnsi" w:hAnsi="Times New Roman"/>
          <w:b/>
          <w:sz w:val="28"/>
          <w:szCs w:val="28"/>
        </w:rPr>
        <w:t>е</w:t>
      </w:r>
      <w:r w:rsidR="000E3363" w:rsidRPr="00D76705">
        <w:rPr>
          <w:rFonts w:ascii="Times New Roman" w:eastAsiaTheme="minorHAnsi" w:hAnsi="Times New Roman"/>
          <w:b/>
          <w:sz w:val="28"/>
          <w:szCs w:val="28"/>
        </w:rPr>
        <w:t xml:space="preserve"> о порядке формирования специализированного жилищного фонда и предоставления жилых помещений муниципального специализированного жилищного фонда </w:t>
      </w:r>
    </w:p>
    <w:p w:rsidR="000E3363" w:rsidRDefault="000E3363" w:rsidP="0064765E">
      <w:pPr>
        <w:autoSpaceDE w:val="0"/>
        <w:autoSpaceDN w:val="0"/>
        <w:adjustRightInd w:val="0"/>
        <w:spacing w:after="0" w:line="240" w:lineRule="auto"/>
        <w:jc w:val="center"/>
        <w:rPr>
          <w:rFonts w:ascii="Times New Roman" w:eastAsiaTheme="minorHAnsi" w:hAnsi="Times New Roman"/>
          <w:b/>
          <w:sz w:val="28"/>
          <w:szCs w:val="28"/>
        </w:rPr>
      </w:pPr>
      <w:proofErr w:type="gramStart"/>
      <w:r w:rsidRPr="00D76705">
        <w:rPr>
          <w:rFonts w:ascii="Times New Roman" w:eastAsiaTheme="minorHAnsi" w:hAnsi="Times New Roman"/>
          <w:b/>
          <w:sz w:val="28"/>
          <w:szCs w:val="28"/>
        </w:rPr>
        <w:t>на</w:t>
      </w:r>
      <w:proofErr w:type="gramEnd"/>
      <w:r w:rsidRPr="00D76705">
        <w:rPr>
          <w:rFonts w:ascii="Times New Roman" w:eastAsiaTheme="minorHAnsi" w:hAnsi="Times New Roman"/>
          <w:b/>
          <w:sz w:val="28"/>
          <w:szCs w:val="28"/>
        </w:rPr>
        <w:t xml:space="preserve"> территории городского округа Люберцы Московской области</w:t>
      </w:r>
    </w:p>
    <w:p w:rsidR="00EC3738" w:rsidRDefault="00EC3738" w:rsidP="0064765E">
      <w:pPr>
        <w:autoSpaceDE w:val="0"/>
        <w:autoSpaceDN w:val="0"/>
        <w:adjustRightInd w:val="0"/>
        <w:spacing w:after="0" w:line="240" w:lineRule="auto"/>
        <w:jc w:val="center"/>
        <w:rPr>
          <w:rFonts w:ascii="Times New Roman" w:eastAsiaTheme="minorHAnsi" w:hAnsi="Times New Roman"/>
          <w:b/>
          <w:sz w:val="28"/>
          <w:szCs w:val="28"/>
        </w:rPr>
      </w:pPr>
    </w:p>
    <w:p w:rsidR="002E09BC" w:rsidRPr="00E6058C" w:rsidRDefault="002E09BC" w:rsidP="00EC3738">
      <w:pPr>
        <w:spacing w:after="0" w:line="240" w:lineRule="auto"/>
        <w:rPr>
          <w:rFonts w:ascii="Times New Roman" w:hAnsi="Times New Roman"/>
          <w:b/>
          <w:sz w:val="20"/>
          <w:szCs w:val="28"/>
        </w:rPr>
      </w:pPr>
    </w:p>
    <w:p w:rsidR="002E09BC" w:rsidRPr="00D76705" w:rsidRDefault="002E09BC" w:rsidP="0064765E">
      <w:pPr>
        <w:spacing w:after="0" w:line="240" w:lineRule="auto"/>
        <w:ind w:firstLine="709"/>
        <w:jc w:val="both"/>
        <w:rPr>
          <w:rFonts w:ascii="Times New Roman" w:hAnsi="Times New Roman"/>
          <w:sz w:val="28"/>
          <w:szCs w:val="28"/>
        </w:rPr>
      </w:pPr>
      <w:r w:rsidRPr="00D76705">
        <w:rPr>
          <w:rFonts w:ascii="Times New Roman" w:hAnsi="Times New Roman"/>
          <w:sz w:val="28"/>
          <w:szCs w:val="28"/>
        </w:rPr>
        <w:t xml:space="preserve">В соответствии с Жилищным кодексом Российской Федерации, Гражданским кодексом Российской Федерации, Федеральным законом </w:t>
      </w:r>
      <w:r w:rsidRPr="00D76705">
        <w:rPr>
          <w:rFonts w:ascii="Times New Roman" w:hAnsi="Times New Roman"/>
          <w:sz w:val="28"/>
          <w:szCs w:val="28"/>
        </w:rPr>
        <w:br/>
        <w:t>от 06.10.2003 № 131-ФЗ «Об общих принципах организации местного самоуправления в Российской Федерации», Уставом городского округа Люберцы Московской области</w:t>
      </w:r>
      <w:r w:rsidR="00FF46BD" w:rsidRPr="00D76705">
        <w:rPr>
          <w:rFonts w:ascii="Times New Roman" w:hAnsi="Times New Roman"/>
          <w:sz w:val="28"/>
          <w:szCs w:val="28"/>
        </w:rPr>
        <w:t>,</w:t>
      </w:r>
      <w:r w:rsidRPr="00D76705">
        <w:rPr>
          <w:rFonts w:ascii="Times New Roman" w:hAnsi="Times New Roman"/>
          <w:sz w:val="28"/>
          <w:szCs w:val="28"/>
        </w:rPr>
        <w:t xml:space="preserve"> </w:t>
      </w:r>
      <w:r w:rsidR="00807C6A">
        <w:rPr>
          <w:rFonts w:ascii="Times New Roman" w:hAnsi="Times New Roman"/>
          <w:sz w:val="28"/>
          <w:szCs w:val="28"/>
        </w:rPr>
        <w:t>Распоряжением Совета депутатов городского округа Люберцы от 12.09.2023 № 50-</w:t>
      </w:r>
      <w:r w:rsidR="00EC3738">
        <w:rPr>
          <w:rFonts w:ascii="Times New Roman" w:hAnsi="Times New Roman"/>
          <w:sz w:val="28"/>
          <w:szCs w:val="28"/>
        </w:rPr>
        <w:t>р</w:t>
      </w:r>
      <w:r w:rsidR="00807C6A">
        <w:rPr>
          <w:rFonts w:ascii="Times New Roman" w:hAnsi="Times New Roman"/>
          <w:sz w:val="28"/>
          <w:szCs w:val="28"/>
        </w:rPr>
        <w:t>/</w:t>
      </w:r>
      <w:proofErr w:type="spellStart"/>
      <w:r w:rsidR="00807C6A">
        <w:rPr>
          <w:rFonts w:ascii="Times New Roman" w:hAnsi="Times New Roman"/>
          <w:sz w:val="28"/>
          <w:szCs w:val="28"/>
        </w:rPr>
        <w:t>лс</w:t>
      </w:r>
      <w:proofErr w:type="spellEnd"/>
      <w:r w:rsidR="00807C6A">
        <w:rPr>
          <w:rFonts w:ascii="Times New Roman" w:hAnsi="Times New Roman"/>
          <w:sz w:val="28"/>
          <w:szCs w:val="28"/>
        </w:rPr>
        <w:t xml:space="preserve"> «О возложении обязанностей Председателя Совета депутатов», </w:t>
      </w:r>
      <w:r w:rsidRPr="00D76705">
        <w:rPr>
          <w:rFonts w:ascii="Times New Roman" w:hAnsi="Times New Roman"/>
          <w:sz w:val="28"/>
          <w:szCs w:val="28"/>
        </w:rPr>
        <w:t>Совет депутатов муниципального образования городской округ Люберцы Московской области решил:</w:t>
      </w:r>
    </w:p>
    <w:p w:rsidR="002E09BC" w:rsidRPr="00807C6A" w:rsidRDefault="002E09BC" w:rsidP="0064765E">
      <w:pPr>
        <w:spacing w:after="0" w:line="240" w:lineRule="auto"/>
        <w:ind w:firstLine="709"/>
        <w:jc w:val="both"/>
        <w:rPr>
          <w:rFonts w:ascii="Times New Roman" w:hAnsi="Times New Roman"/>
          <w:sz w:val="20"/>
          <w:szCs w:val="28"/>
        </w:rPr>
      </w:pPr>
    </w:p>
    <w:p w:rsidR="002E09BC" w:rsidRPr="00D76705" w:rsidRDefault="002E09BC" w:rsidP="0064765E">
      <w:pPr>
        <w:spacing w:after="0" w:line="240" w:lineRule="auto"/>
        <w:ind w:firstLine="709"/>
        <w:jc w:val="both"/>
        <w:rPr>
          <w:rFonts w:ascii="Times New Roman" w:hAnsi="Times New Roman"/>
          <w:sz w:val="28"/>
          <w:szCs w:val="28"/>
        </w:rPr>
      </w:pPr>
      <w:r w:rsidRPr="00D76705">
        <w:rPr>
          <w:rFonts w:ascii="Times New Roman" w:hAnsi="Times New Roman"/>
          <w:sz w:val="28"/>
          <w:szCs w:val="28"/>
        </w:rPr>
        <w:t xml:space="preserve">1. Внести изменения в </w:t>
      </w:r>
      <w:r w:rsidR="000E3363" w:rsidRPr="00D76705">
        <w:rPr>
          <w:rFonts w:ascii="Times New Roman" w:eastAsiaTheme="minorHAnsi" w:hAnsi="Times New Roman"/>
          <w:sz w:val="28"/>
          <w:szCs w:val="28"/>
        </w:rPr>
        <w:t>Положени</w:t>
      </w:r>
      <w:r w:rsidR="006D5CF7" w:rsidRPr="00D76705">
        <w:rPr>
          <w:rFonts w:ascii="Times New Roman" w:eastAsiaTheme="minorHAnsi" w:hAnsi="Times New Roman"/>
          <w:sz w:val="28"/>
          <w:szCs w:val="28"/>
        </w:rPr>
        <w:t>е</w:t>
      </w:r>
      <w:r w:rsidR="000E3363" w:rsidRPr="00D76705">
        <w:rPr>
          <w:rFonts w:ascii="Times New Roman" w:eastAsiaTheme="minorHAnsi" w:hAnsi="Times New Roman"/>
          <w:sz w:val="28"/>
          <w:szCs w:val="28"/>
        </w:rPr>
        <w:t xml:space="preserve"> о порядке формирования специализированного жилищного фонда и предоставления жилых помещений муниципального специализированного жилищного фонда на территории городского округа Люберцы Московской области</w:t>
      </w:r>
      <w:r w:rsidRPr="00D76705">
        <w:rPr>
          <w:rFonts w:ascii="Times New Roman" w:hAnsi="Times New Roman"/>
          <w:sz w:val="28"/>
          <w:szCs w:val="28"/>
        </w:rPr>
        <w:t xml:space="preserve">, утвержденное Решением Совета депутатов городского округа Люберцы от 20.12.2017 </w:t>
      </w:r>
      <w:r w:rsidR="00754CE2">
        <w:rPr>
          <w:rFonts w:ascii="Times New Roman" w:hAnsi="Times New Roman"/>
          <w:sz w:val="28"/>
          <w:szCs w:val="28"/>
        </w:rPr>
        <w:t xml:space="preserve">        </w:t>
      </w:r>
      <w:r w:rsidRPr="00D76705">
        <w:rPr>
          <w:rFonts w:ascii="Times New Roman" w:hAnsi="Times New Roman"/>
          <w:sz w:val="28"/>
          <w:szCs w:val="28"/>
        </w:rPr>
        <w:t>№ 15</w:t>
      </w:r>
      <w:r w:rsidR="000E3363" w:rsidRPr="00D76705">
        <w:rPr>
          <w:rFonts w:ascii="Times New Roman" w:hAnsi="Times New Roman"/>
          <w:sz w:val="28"/>
          <w:szCs w:val="28"/>
        </w:rPr>
        <w:t>5</w:t>
      </w:r>
      <w:r w:rsidRPr="00D76705">
        <w:rPr>
          <w:rFonts w:ascii="Times New Roman" w:hAnsi="Times New Roman"/>
          <w:sz w:val="28"/>
          <w:szCs w:val="28"/>
        </w:rPr>
        <w:t>/18, утвердив его в новой редакции (прилагается).</w:t>
      </w:r>
    </w:p>
    <w:p w:rsidR="002E09BC" w:rsidRDefault="002E09BC" w:rsidP="0064765E">
      <w:pPr>
        <w:spacing w:after="0" w:line="240" w:lineRule="auto"/>
        <w:ind w:firstLine="709"/>
        <w:jc w:val="both"/>
        <w:rPr>
          <w:rFonts w:ascii="Times New Roman" w:hAnsi="Times New Roman"/>
          <w:sz w:val="28"/>
          <w:szCs w:val="28"/>
        </w:rPr>
      </w:pPr>
      <w:r w:rsidRPr="00D76705">
        <w:rPr>
          <w:rFonts w:ascii="Times New Roman" w:hAnsi="Times New Roman"/>
          <w:sz w:val="28"/>
          <w:szCs w:val="28"/>
        </w:rPr>
        <w:t>2. Опубликовать настоящее Решение в</w:t>
      </w:r>
      <w:r w:rsidR="00FC327A" w:rsidRPr="00D76705">
        <w:rPr>
          <w:rFonts w:ascii="Times New Roman" w:hAnsi="Times New Roman"/>
          <w:sz w:val="28"/>
          <w:szCs w:val="28"/>
        </w:rPr>
        <w:t xml:space="preserve"> средствах массовой информации</w:t>
      </w:r>
      <w:r w:rsidRPr="00D76705">
        <w:rPr>
          <w:rFonts w:ascii="Times New Roman" w:hAnsi="Times New Roman"/>
          <w:sz w:val="28"/>
          <w:szCs w:val="28"/>
        </w:rPr>
        <w:t>.</w:t>
      </w:r>
    </w:p>
    <w:p w:rsidR="00EC3738" w:rsidRDefault="00EC3738" w:rsidP="0064765E">
      <w:pPr>
        <w:spacing w:after="0" w:line="240" w:lineRule="auto"/>
        <w:ind w:firstLine="709"/>
        <w:jc w:val="both"/>
        <w:rPr>
          <w:rFonts w:ascii="Times New Roman" w:hAnsi="Times New Roman"/>
          <w:sz w:val="28"/>
          <w:szCs w:val="28"/>
        </w:rPr>
      </w:pPr>
    </w:p>
    <w:p w:rsidR="00EC3738" w:rsidRPr="00D76705" w:rsidRDefault="00EC3738" w:rsidP="0064765E">
      <w:pPr>
        <w:spacing w:after="0" w:line="240" w:lineRule="auto"/>
        <w:ind w:firstLine="709"/>
        <w:jc w:val="both"/>
        <w:rPr>
          <w:rFonts w:ascii="Times New Roman" w:hAnsi="Times New Roman"/>
          <w:sz w:val="28"/>
          <w:szCs w:val="28"/>
        </w:rPr>
      </w:pPr>
    </w:p>
    <w:p w:rsidR="002E09BC" w:rsidRDefault="002E09BC" w:rsidP="0064765E">
      <w:pPr>
        <w:spacing w:after="0" w:line="240" w:lineRule="auto"/>
        <w:ind w:firstLine="709"/>
        <w:jc w:val="both"/>
        <w:rPr>
          <w:rFonts w:ascii="Times New Roman" w:hAnsi="Times New Roman"/>
          <w:sz w:val="28"/>
          <w:szCs w:val="28"/>
        </w:rPr>
      </w:pPr>
      <w:r w:rsidRPr="00D76705">
        <w:rPr>
          <w:rFonts w:ascii="Times New Roman" w:hAnsi="Times New Roman"/>
          <w:sz w:val="28"/>
          <w:szCs w:val="28"/>
        </w:rPr>
        <w:lastRenderedPageBreak/>
        <w:t>3. Контроль за исполнением настоящего Решения возложить на постоянную депутатскую комиссию по перспективному развитию, градостроительству, землепользованию и муниципальной собственности (Лактионов Д.И.).</w:t>
      </w:r>
    </w:p>
    <w:p w:rsidR="00EC3738" w:rsidRPr="00D76705" w:rsidRDefault="00EC3738" w:rsidP="00754CE2">
      <w:pPr>
        <w:tabs>
          <w:tab w:val="left" w:pos="7513"/>
        </w:tabs>
        <w:spacing w:after="0" w:line="240" w:lineRule="auto"/>
        <w:ind w:firstLine="709"/>
        <w:jc w:val="both"/>
        <w:rPr>
          <w:rFonts w:ascii="Times New Roman" w:hAnsi="Times New Roman"/>
          <w:sz w:val="28"/>
          <w:szCs w:val="28"/>
        </w:rPr>
      </w:pPr>
    </w:p>
    <w:p w:rsidR="002E09BC" w:rsidRPr="00807C6A" w:rsidRDefault="002E09BC" w:rsidP="0064765E">
      <w:pPr>
        <w:spacing w:after="0" w:line="240" w:lineRule="auto"/>
        <w:ind w:firstLine="709"/>
        <w:jc w:val="both"/>
        <w:rPr>
          <w:rFonts w:ascii="Times New Roman" w:hAnsi="Times New Roman"/>
          <w:sz w:val="18"/>
          <w:szCs w:val="28"/>
        </w:rPr>
      </w:pPr>
    </w:p>
    <w:p w:rsidR="00EC3738" w:rsidRPr="00EC3738" w:rsidRDefault="00EC3738" w:rsidP="00EC3738">
      <w:pPr>
        <w:spacing w:after="0" w:line="240" w:lineRule="auto"/>
        <w:rPr>
          <w:rFonts w:ascii="Times New Roman" w:hAnsi="Times New Roman"/>
          <w:sz w:val="28"/>
          <w:szCs w:val="28"/>
          <w:lang w:eastAsia="ru-RU"/>
        </w:rPr>
      </w:pPr>
      <w:r w:rsidRPr="00EC3738">
        <w:rPr>
          <w:rFonts w:ascii="Times New Roman" w:hAnsi="Times New Roman"/>
          <w:sz w:val="28"/>
          <w:szCs w:val="28"/>
          <w:lang w:eastAsia="ru-RU"/>
        </w:rPr>
        <w:t>Глава городского округа                                                                 В.М. Волков</w:t>
      </w:r>
    </w:p>
    <w:p w:rsidR="00EC3738" w:rsidRDefault="00EC3738" w:rsidP="00EC3738">
      <w:pPr>
        <w:spacing w:after="0" w:line="240" w:lineRule="auto"/>
        <w:rPr>
          <w:rFonts w:ascii="Times New Roman" w:hAnsi="Times New Roman"/>
          <w:sz w:val="28"/>
          <w:szCs w:val="28"/>
          <w:lang w:eastAsia="ru-RU"/>
        </w:rPr>
      </w:pPr>
    </w:p>
    <w:p w:rsidR="00754CE2" w:rsidRPr="00EC3738" w:rsidRDefault="00754CE2" w:rsidP="00EC3738">
      <w:pPr>
        <w:spacing w:after="0" w:line="240" w:lineRule="auto"/>
        <w:rPr>
          <w:rFonts w:ascii="Times New Roman" w:hAnsi="Times New Roman"/>
          <w:sz w:val="28"/>
          <w:szCs w:val="28"/>
          <w:lang w:eastAsia="ru-RU"/>
        </w:rPr>
      </w:pPr>
    </w:p>
    <w:p w:rsidR="00EC3738" w:rsidRPr="00EC3738" w:rsidRDefault="00EC3738" w:rsidP="00EC3738">
      <w:pPr>
        <w:tabs>
          <w:tab w:val="left" w:pos="7513"/>
        </w:tabs>
        <w:spacing w:after="0" w:line="240" w:lineRule="auto"/>
        <w:rPr>
          <w:rFonts w:ascii="Times New Roman" w:hAnsi="Times New Roman"/>
          <w:sz w:val="28"/>
          <w:szCs w:val="28"/>
          <w:lang w:eastAsia="ru-RU"/>
        </w:rPr>
      </w:pPr>
      <w:r w:rsidRPr="00EC3738">
        <w:rPr>
          <w:rFonts w:ascii="Times New Roman" w:hAnsi="Times New Roman"/>
          <w:sz w:val="28"/>
          <w:szCs w:val="28"/>
          <w:lang w:eastAsia="ru-RU"/>
        </w:rPr>
        <w:t xml:space="preserve">Первый заместитель Председателя </w:t>
      </w:r>
      <w:r w:rsidRPr="00EC3738">
        <w:rPr>
          <w:rFonts w:ascii="Times New Roman" w:hAnsi="Times New Roman"/>
          <w:sz w:val="28"/>
          <w:szCs w:val="28"/>
          <w:lang w:eastAsia="ru-RU"/>
        </w:rPr>
        <w:br/>
        <w:t xml:space="preserve">Совета депутатов                                                  </w:t>
      </w:r>
      <w:r w:rsidRPr="00EC3738">
        <w:rPr>
          <w:rFonts w:ascii="Times New Roman" w:hAnsi="Times New Roman"/>
          <w:sz w:val="28"/>
          <w:szCs w:val="28"/>
          <w:lang w:eastAsia="ru-RU"/>
        </w:rPr>
        <w:tab/>
        <w:t>А.Л. Шлапак</w:t>
      </w:r>
    </w:p>
    <w:p w:rsidR="002E09BC" w:rsidRPr="00D76705" w:rsidRDefault="002E09BC" w:rsidP="0064765E">
      <w:pPr>
        <w:spacing w:after="0" w:line="240" w:lineRule="auto"/>
        <w:jc w:val="both"/>
        <w:rPr>
          <w:rFonts w:ascii="Times New Roman" w:hAnsi="Times New Roman"/>
          <w:sz w:val="28"/>
          <w:szCs w:val="28"/>
        </w:rPr>
      </w:pPr>
    </w:p>
    <w:p w:rsidR="002E09BC" w:rsidRPr="00D76705" w:rsidRDefault="002E09BC" w:rsidP="0064765E">
      <w:pPr>
        <w:spacing w:after="0" w:line="240" w:lineRule="auto"/>
        <w:ind w:firstLine="709"/>
        <w:jc w:val="both"/>
        <w:rPr>
          <w:rFonts w:ascii="Times New Roman" w:hAnsi="Times New Roman"/>
          <w:sz w:val="28"/>
          <w:szCs w:val="28"/>
        </w:rPr>
      </w:pPr>
    </w:p>
    <w:p w:rsidR="000E3363" w:rsidRDefault="000E3363"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EC3738" w:rsidRDefault="00EC3738" w:rsidP="0064765E">
      <w:pPr>
        <w:pStyle w:val="ConsPlusNormal"/>
        <w:jc w:val="right"/>
        <w:outlineLvl w:val="0"/>
        <w:rPr>
          <w:rFonts w:ascii="Times New Roman" w:hAnsi="Times New Roman" w:cs="Times New Roman"/>
          <w:sz w:val="28"/>
          <w:szCs w:val="28"/>
        </w:rPr>
      </w:pPr>
    </w:p>
    <w:p w:rsidR="000E3363" w:rsidRPr="00D76705" w:rsidRDefault="000E3363" w:rsidP="0064765E">
      <w:pPr>
        <w:pStyle w:val="ConsPlusNormal"/>
        <w:jc w:val="right"/>
        <w:outlineLvl w:val="0"/>
        <w:rPr>
          <w:rFonts w:ascii="Times New Roman" w:hAnsi="Times New Roman" w:cs="Times New Roman"/>
          <w:sz w:val="28"/>
          <w:szCs w:val="28"/>
        </w:rPr>
      </w:pPr>
    </w:p>
    <w:p w:rsidR="00794644" w:rsidRPr="00D76705" w:rsidRDefault="00794644" w:rsidP="0064765E">
      <w:pPr>
        <w:pStyle w:val="ConsPlusNormal"/>
        <w:jc w:val="right"/>
        <w:outlineLvl w:val="0"/>
        <w:rPr>
          <w:rFonts w:ascii="Times New Roman" w:hAnsi="Times New Roman" w:cs="Times New Roman"/>
          <w:sz w:val="28"/>
          <w:szCs w:val="28"/>
        </w:rPr>
      </w:pPr>
    </w:p>
    <w:p w:rsidR="00BF6539" w:rsidRPr="00D76705" w:rsidRDefault="003D7AA6" w:rsidP="0064765E">
      <w:pPr>
        <w:pStyle w:val="ConsPlusNormal"/>
        <w:jc w:val="right"/>
        <w:outlineLvl w:val="0"/>
        <w:rPr>
          <w:rFonts w:ascii="Times New Roman" w:hAnsi="Times New Roman" w:cs="Times New Roman"/>
          <w:sz w:val="28"/>
          <w:szCs w:val="28"/>
        </w:rPr>
      </w:pPr>
      <w:r w:rsidRPr="00D76705">
        <w:rPr>
          <w:rFonts w:ascii="Times New Roman" w:hAnsi="Times New Roman" w:cs="Times New Roman"/>
          <w:sz w:val="28"/>
          <w:szCs w:val="28"/>
        </w:rPr>
        <w:t>Утверждено</w:t>
      </w:r>
    </w:p>
    <w:p w:rsidR="00F114F6" w:rsidRPr="00D76705" w:rsidRDefault="00F114F6" w:rsidP="0064765E">
      <w:pPr>
        <w:pStyle w:val="ConsPlusNormal"/>
        <w:jc w:val="right"/>
        <w:rPr>
          <w:rFonts w:ascii="Times New Roman" w:hAnsi="Times New Roman" w:cs="Times New Roman"/>
          <w:sz w:val="28"/>
          <w:szCs w:val="28"/>
        </w:rPr>
      </w:pPr>
      <w:r w:rsidRPr="00D76705">
        <w:rPr>
          <w:rFonts w:ascii="Times New Roman" w:hAnsi="Times New Roman" w:cs="Times New Roman"/>
          <w:sz w:val="28"/>
          <w:szCs w:val="28"/>
        </w:rPr>
        <w:t>Р</w:t>
      </w:r>
      <w:r w:rsidR="00BF6539" w:rsidRPr="00D76705">
        <w:rPr>
          <w:rFonts w:ascii="Times New Roman" w:hAnsi="Times New Roman" w:cs="Times New Roman"/>
          <w:sz w:val="28"/>
          <w:szCs w:val="28"/>
        </w:rPr>
        <w:t>ешени</w:t>
      </w:r>
      <w:r w:rsidR="003D7AA6" w:rsidRPr="00D76705">
        <w:rPr>
          <w:rFonts w:ascii="Times New Roman" w:hAnsi="Times New Roman" w:cs="Times New Roman"/>
          <w:sz w:val="28"/>
          <w:szCs w:val="28"/>
        </w:rPr>
        <w:t>ем</w:t>
      </w:r>
      <w:r w:rsidR="00BF6539" w:rsidRPr="00D76705">
        <w:rPr>
          <w:rFonts w:ascii="Times New Roman" w:hAnsi="Times New Roman" w:cs="Times New Roman"/>
          <w:sz w:val="28"/>
          <w:szCs w:val="28"/>
        </w:rPr>
        <w:t xml:space="preserve"> Совета депутатов</w:t>
      </w:r>
      <w:r w:rsidRPr="00D76705">
        <w:rPr>
          <w:rFonts w:ascii="Times New Roman" w:hAnsi="Times New Roman" w:cs="Times New Roman"/>
          <w:sz w:val="28"/>
          <w:szCs w:val="28"/>
        </w:rPr>
        <w:t xml:space="preserve"> </w:t>
      </w:r>
    </w:p>
    <w:p w:rsidR="00AC6CA3" w:rsidRPr="00D76705" w:rsidRDefault="00AC6CA3" w:rsidP="0064765E">
      <w:pPr>
        <w:pStyle w:val="ConsPlusNormal"/>
        <w:jc w:val="right"/>
        <w:rPr>
          <w:rFonts w:ascii="Times New Roman" w:hAnsi="Times New Roman" w:cs="Times New Roman"/>
          <w:sz w:val="28"/>
          <w:szCs w:val="28"/>
        </w:rPr>
      </w:pPr>
      <w:r w:rsidRPr="00D76705">
        <w:rPr>
          <w:rFonts w:ascii="Times New Roman" w:hAnsi="Times New Roman" w:cs="Times New Roman"/>
          <w:sz w:val="28"/>
          <w:szCs w:val="28"/>
        </w:rPr>
        <w:t>городско</w:t>
      </w:r>
      <w:r w:rsidR="00F114F6" w:rsidRPr="00D76705">
        <w:rPr>
          <w:rFonts w:ascii="Times New Roman" w:hAnsi="Times New Roman" w:cs="Times New Roman"/>
          <w:sz w:val="28"/>
          <w:szCs w:val="28"/>
        </w:rPr>
        <w:t>го</w:t>
      </w:r>
      <w:r w:rsidRPr="00D76705">
        <w:rPr>
          <w:rFonts w:ascii="Times New Roman" w:hAnsi="Times New Roman" w:cs="Times New Roman"/>
          <w:sz w:val="28"/>
          <w:szCs w:val="28"/>
        </w:rPr>
        <w:t xml:space="preserve"> округ</w:t>
      </w:r>
      <w:r w:rsidR="00F114F6" w:rsidRPr="00D76705">
        <w:rPr>
          <w:rFonts w:ascii="Times New Roman" w:hAnsi="Times New Roman" w:cs="Times New Roman"/>
          <w:sz w:val="28"/>
          <w:szCs w:val="28"/>
        </w:rPr>
        <w:t>а</w:t>
      </w:r>
      <w:r w:rsidRPr="00D76705">
        <w:rPr>
          <w:rFonts w:ascii="Times New Roman" w:hAnsi="Times New Roman" w:cs="Times New Roman"/>
          <w:sz w:val="28"/>
          <w:szCs w:val="28"/>
        </w:rPr>
        <w:t xml:space="preserve"> Люберцы Московской области</w:t>
      </w:r>
    </w:p>
    <w:p w:rsidR="00CB2626" w:rsidRPr="00D76705" w:rsidRDefault="00AC6CA3" w:rsidP="0064765E">
      <w:pPr>
        <w:pStyle w:val="ConsPlusNormal"/>
        <w:jc w:val="right"/>
        <w:rPr>
          <w:rFonts w:ascii="Times New Roman" w:hAnsi="Times New Roman" w:cs="Times New Roman"/>
          <w:b/>
          <w:sz w:val="28"/>
          <w:szCs w:val="28"/>
        </w:rPr>
      </w:pPr>
      <w:r w:rsidRPr="00D76705">
        <w:rPr>
          <w:rFonts w:ascii="Times New Roman" w:hAnsi="Times New Roman" w:cs="Times New Roman"/>
          <w:sz w:val="28"/>
          <w:szCs w:val="28"/>
        </w:rPr>
        <w:t xml:space="preserve"> </w:t>
      </w:r>
      <w:r w:rsidR="002E065B">
        <w:rPr>
          <w:rFonts w:ascii="Times New Roman" w:hAnsi="Times New Roman" w:cs="Times New Roman"/>
          <w:sz w:val="28"/>
          <w:szCs w:val="28"/>
        </w:rPr>
        <w:t>от 27.09.2023 № 95/15</w:t>
      </w:r>
      <w:bookmarkStart w:id="1" w:name="_GoBack"/>
      <w:bookmarkEnd w:id="1"/>
    </w:p>
    <w:p w:rsidR="009B7C3C" w:rsidRPr="00D76705" w:rsidRDefault="009B7C3C" w:rsidP="0064765E">
      <w:pPr>
        <w:pStyle w:val="ConsPlusNormal"/>
        <w:jc w:val="center"/>
        <w:outlineLvl w:val="1"/>
        <w:rPr>
          <w:rFonts w:ascii="Times New Roman" w:hAnsi="Times New Roman" w:cs="Times New Roman"/>
          <w:b/>
          <w:sz w:val="28"/>
          <w:szCs w:val="28"/>
        </w:rPr>
      </w:pPr>
    </w:p>
    <w:p w:rsidR="00EC3738" w:rsidRDefault="0064765E" w:rsidP="0064765E">
      <w:pPr>
        <w:pStyle w:val="ConsPlusNormal"/>
        <w:jc w:val="center"/>
        <w:outlineLvl w:val="1"/>
        <w:rPr>
          <w:rFonts w:ascii="Times New Roman" w:eastAsiaTheme="minorHAnsi" w:hAnsi="Times New Roman" w:cs="Times New Roman"/>
          <w:b/>
          <w:sz w:val="28"/>
          <w:szCs w:val="28"/>
        </w:rPr>
      </w:pPr>
      <w:r w:rsidRPr="00D76705">
        <w:rPr>
          <w:rFonts w:ascii="Times New Roman" w:eastAsiaTheme="minorHAnsi" w:hAnsi="Times New Roman" w:cs="Times New Roman"/>
          <w:b/>
          <w:sz w:val="28"/>
          <w:szCs w:val="28"/>
        </w:rPr>
        <w:t>Положени</w:t>
      </w:r>
      <w:r w:rsidR="00794644" w:rsidRPr="00D76705">
        <w:rPr>
          <w:rFonts w:ascii="Times New Roman" w:eastAsiaTheme="minorHAnsi" w:hAnsi="Times New Roman" w:cs="Times New Roman"/>
          <w:b/>
          <w:sz w:val="28"/>
          <w:szCs w:val="28"/>
        </w:rPr>
        <w:t>е</w:t>
      </w:r>
      <w:r w:rsidRPr="00D76705">
        <w:rPr>
          <w:rFonts w:ascii="Times New Roman" w:eastAsiaTheme="minorHAnsi" w:hAnsi="Times New Roman" w:cs="Times New Roman"/>
          <w:b/>
          <w:sz w:val="28"/>
          <w:szCs w:val="28"/>
        </w:rPr>
        <w:t xml:space="preserve"> о порядке формирования специализированного жилищного фонда и предоставления жилых помещений муниципального специализированного жилищного фонда на территории </w:t>
      </w:r>
    </w:p>
    <w:p w:rsidR="0064765E" w:rsidRPr="00D76705" w:rsidRDefault="0064765E" w:rsidP="0064765E">
      <w:pPr>
        <w:pStyle w:val="ConsPlusNormal"/>
        <w:jc w:val="center"/>
        <w:outlineLvl w:val="1"/>
        <w:rPr>
          <w:rFonts w:ascii="Times New Roman" w:eastAsiaTheme="minorHAnsi" w:hAnsi="Times New Roman" w:cs="Times New Roman"/>
          <w:b/>
          <w:sz w:val="28"/>
          <w:szCs w:val="28"/>
        </w:rPr>
      </w:pPr>
      <w:proofErr w:type="gramStart"/>
      <w:r w:rsidRPr="00D76705">
        <w:rPr>
          <w:rFonts w:ascii="Times New Roman" w:eastAsiaTheme="minorHAnsi" w:hAnsi="Times New Roman" w:cs="Times New Roman"/>
          <w:b/>
          <w:sz w:val="28"/>
          <w:szCs w:val="28"/>
        </w:rPr>
        <w:t>городского</w:t>
      </w:r>
      <w:proofErr w:type="gramEnd"/>
      <w:r w:rsidRPr="00D76705">
        <w:rPr>
          <w:rFonts w:ascii="Times New Roman" w:eastAsiaTheme="minorHAnsi" w:hAnsi="Times New Roman" w:cs="Times New Roman"/>
          <w:b/>
          <w:sz w:val="28"/>
          <w:szCs w:val="28"/>
        </w:rPr>
        <w:t xml:space="preserve"> округа Люберцы Московской области</w:t>
      </w:r>
    </w:p>
    <w:p w:rsidR="0064765E" w:rsidRPr="00D76705" w:rsidRDefault="0064765E" w:rsidP="0064765E">
      <w:pPr>
        <w:pStyle w:val="ConsPlusNormal"/>
        <w:jc w:val="center"/>
        <w:outlineLvl w:val="1"/>
        <w:rPr>
          <w:rFonts w:ascii="Times New Roman" w:eastAsiaTheme="minorHAnsi" w:hAnsi="Times New Roman" w:cs="Times New Roman"/>
          <w:b/>
          <w:sz w:val="28"/>
          <w:szCs w:val="28"/>
        </w:rPr>
      </w:pPr>
    </w:p>
    <w:p w:rsidR="0064765E" w:rsidRPr="00D76705" w:rsidRDefault="0064765E" w:rsidP="0064765E">
      <w:pPr>
        <w:pStyle w:val="ConsPlusNormal"/>
        <w:jc w:val="center"/>
        <w:outlineLvl w:val="1"/>
        <w:rPr>
          <w:rFonts w:ascii="Times New Roman" w:hAnsi="Times New Roman" w:cs="Times New Roman"/>
          <w:sz w:val="28"/>
          <w:szCs w:val="28"/>
        </w:rPr>
      </w:pPr>
      <w:r w:rsidRPr="00D76705">
        <w:rPr>
          <w:rFonts w:ascii="Times New Roman" w:hAnsi="Times New Roman" w:cs="Times New Roman"/>
          <w:sz w:val="28"/>
          <w:szCs w:val="28"/>
        </w:rPr>
        <w:t>1. Общие положения</w:t>
      </w: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1.1. Настоящее Положение разработано в соответствии с Гражданским </w:t>
      </w:r>
      <w:hyperlink r:id="rId9">
        <w:r w:rsidRPr="00D76705">
          <w:rPr>
            <w:rFonts w:ascii="Times New Roman" w:hAnsi="Times New Roman" w:cs="Times New Roman"/>
            <w:sz w:val="28"/>
            <w:szCs w:val="28"/>
          </w:rPr>
          <w:t>кодексом</w:t>
        </w:r>
      </w:hyperlink>
      <w:r w:rsidRPr="00D76705">
        <w:rPr>
          <w:rFonts w:ascii="Times New Roman" w:hAnsi="Times New Roman" w:cs="Times New Roman"/>
          <w:sz w:val="28"/>
          <w:szCs w:val="28"/>
        </w:rPr>
        <w:t xml:space="preserve"> Российской Федерации, Жилищным </w:t>
      </w:r>
      <w:hyperlink r:id="rId10">
        <w:r w:rsidRPr="00D76705">
          <w:rPr>
            <w:rFonts w:ascii="Times New Roman" w:hAnsi="Times New Roman" w:cs="Times New Roman"/>
            <w:sz w:val="28"/>
            <w:szCs w:val="28"/>
          </w:rPr>
          <w:t>кодексом</w:t>
        </w:r>
      </w:hyperlink>
      <w:r w:rsidRPr="00D76705">
        <w:rPr>
          <w:rFonts w:ascii="Times New Roman" w:hAnsi="Times New Roman" w:cs="Times New Roman"/>
          <w:sz w:val="28"/>
          <w:szCs w:val="28"/>
        </w:rPr>
        <w:t xml:space="preserve"> Российской Федерации, Федеральным </w:t>
      </w:r>
      <w:hyperlink r:id="rId11">
        <w:r w:rsidRPr="00D76705">
          <w:rPr>
            <w:rFonts w:ascii="Times New Roman" w:hAnsi="Times New Roman" w:cs="Times New Roman"/>
            <w:sz w:val="28"/>
            <w:szCs w:val="28"/>
          </w:rPr>
          <w:t>законом</w:t>
        </w:r>
      </w:hyperlink>
      <w:r w:rsidRPr="00D76705">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12">
        <w:r w:rsidRPr="00D76705">
          <w:rPr>
            <w:rFonts w:ascii="Times New Roman" w:hAnsi="Times New Roman" w:cs="Times New Roman"/>
            <w:sz w:val="28"/>
            <w:szCs w:val="28"/>
          </w:rPr>
          <w:t>Законом</w:t>
        </w:r>
      </w:hyperlink>
      <w:r w:rsidRPr="00D76705">
        <w:rPr>
          <w:rFonts w:ascii="Times New Roman" w:hAnsi="Times New Roman" w:cs="Times New Roman"/>
          <w:sz w:val="28"/>
          <w:szCs w:val="28"/>
        </w:rPr>
        <w:t xml:space="preserve"> Российской Федерации от 04.07.1991 № 1541-1 «О приватизации жилищного фонда в Российской Федерации», </w:t>
      </w:r>
      <w:hyperlink r:id="rId13">
        <w:r w:rsidRPr="00D76705">
          <w:rPr>
            <w:rFonts w:ascii="Times New Roman" w:hAnsi="Times New Roman" w:cs="Times New Roman"/>
            <w:sz w:val="28"/>
            <w:szCs w:val="28"/>
          </w:rPr>
          <w:t>постановлением</w:t>
        </w:r>
      </w:hyperlink>
      <w:r w:rsidRPr="00D76705">
        <w:rPr>
          <w:rFonts w:ascii="Times New Roman" w:hAnsi="Times New Roman" w:cs="Times New Roman"/>
          <w:sz w:val="28"/>
          <w:szCs w:val="28"/>
        </w:rPr>
        <w:t xml:space="preserve">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hyperlink r:id="rId14">
        <w:r w:rsidRPr="00D76705">
          <w:rPr>
            <w:rFonts w:ascii="Times New Roman" w:hAnsi="Times New Roman" w:cs="Times New Roman"/>
            <w:sz w:val="28"/>
            <w:szCs w:val="28"/>
          </w:rPr>
          <w:t>постановлением</w:t>
        </w:r>
      </w:hyperlink>
      <w:r w:rsidRPr="00D76705">
        <w:rPr>
          <w:rFonts w:ascii="Times New Roman" w:hAnsi="Times New Roman" w:cs="Times New Roman"/>
          <w:sz w:val="28"/>
          <w:szCs w:val="28"/>
        </w:rPr>
        <w:t xml:space="preserve"> Конституционного суда Российской Федерации от 30.03.2012 № 9-П, </w:t>
      </w:r>
      <w:hyperlink r:id="rId15">
        <w:r w:rsidRPr="00D76705">
          <w:rPr>
            <w:rFonts w:ascii="Times New Roman" w:hAnsi="Times New Roman" w:cs="Times New Roman"/>
            <w:sz w:val="28"/>
            <w:szCs w:val="28"/>
          </w:rPr>
          <w:t>Уставом</w:t>
        </w:r>
      </w:hyperlink>
      <w:r w:rsidRPr="00D76705">
        <w:rPr>
          <w:rFonts w:ascii="Times New Roman" w:hAnsi="Times New Roman" w:cs="Times New Roman"/>
          <w:sz w:val="28"/>
          <w:szCs w:val="28"/>
        </w:rPr>
        <w:t xml:space="preserve"> городского округа Люберцы, в целях установления порядка формирования специализированного жилищного фонда и предоставления отдельным категориям граждан жилых помещений специализированного жилищного фонда муниципального образования городской округ Люберцы Московской области.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1.2. Специализированный жилищный фонд - совокупность жилых помещений, предоставляемых для проживания отдельным категориям граждан в порядке и на условиях, установленных законодательством Российской Федерации, по договорам найма специализированных жилых помещений муниципального жилищного фонда.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1.3. В рамках настоящего Положения к жилым помещениям муниципального специализированного фонда (далее - специализированные жилые помещения) городского округа Люберцы относятся: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жилые помещения в общежитиях;</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жилые помещения маневренного фонда;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служебные жилые помещения.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1.4. Специализированные жилые помещения предоставляются по установленным Жилищным </w:t>
      </w:r>
      <w:hyperlink r:id="rId16">
        <w:r w:rsidRPr="00D76705">
          <w:rPr>
            <w:rFonts w:ascii="Times New Roman" w:hAnsi="Times New Roman" w:cs="Times New Roman"/>
            <w:sz w:val="28"/>
            <w:szCs w:val="28"/>
          </w:rPr>
          <w:t>кодексом</w:t>
        </w:r>
      </w:hyperlink>
      <w:r w:rsidRPr="00D76705">
        <w:rPr>
          <w:rFonts w:ascii="Times New Roman" w:hAnsi="Times New Roman" w:cs="Times New Roman"/>
          <w:sz w:val="28"/>
          <w:szCs w:val="28"/>
        </w:rPr>
        <w:t xml:space="preserve"> Российской Федерации основаниям гражданам Российской Федерации, работающим на территории городского округа Люберцы в организации, учреждении в городском округе Люберцы Московской области и не обеспеченным жилыми помещениями на </w:t>
      </w:r>
      <w:r w:rsidRPr="00D76705">
        <w:rPr>
          <w:rFonts w:ascii="Times New Roman" w:hAnsi="Times New Roman" w:cs="Times New Roman"/>
          <w:sz w:val="28"/>
          <w:szCs w:val="28"/>
        </w:rPr>
        <w:lastRenderedPageBreak/>
        <w:t xml:space="preserve">территории городского округа Люберцы, а также по иным основаниям, предусмотренным Жилищным </w:t>
      </w:r>
      <w:hyperlink r:id="rId17">
        <w:r w:rsidRPr="00D76705">
          <w:rPr>
            <w:rFonts w:ascii="Times New Roman" w:hAnsi="Times New Roman" w:cs="Times New Roman"/>
            <w:sz w:val="28"/>
            <w:szCs w:val="28"/>
          </w:rPr>
          <w:t>кодексом</w:t>
        </w:r>
      </w:hyperlink>
      <w:r w:rsidRPr="00D76705">
        <w:rPr>
          <w:rFonts w:ascii="Times New Roman" w:hAnsi="Times New Roman" w:cs="Times New Roman"/>
          <w:sz w:val="28"/>
          <w:szCs w:val="28"/>
        </w:rPr>
        <w:t xml:space="preserve"> Российской Федерации, для временного проживания.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1.5. Специализированные жилые помещения предоставляются гражданам, состоящим на учете в качестве нуждающихся в специализированных жилых помещениях, по договорам найма специализированных жилых помещений для временного проживания в них, заключенным на основании постановления администрации городского округа Люберцы.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1.6. Учет граждан, нуждающихся в предоставлении жилых помещений специализированного жилищного фонда, осуществляет уполномоченный отраслевой (функциональный) орган администрации городского округа Люберцы.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1.7. Жилые помещения специализированного жилищного фонда предназначены для проживания граждан, не обеспеченных жилыми помещениями по норме предоставления, установленной </w:t>
      </w:r>
      <w:hyperlink r:id="rId18">
        <w:r w:rsidRPr="00D76705">
          <w:rPr>
            <w:rFonts w:ascii="Times New Roman" w:hAnsi="Times New Roman" w:cs="Times New Roman"/>
            <w:sz w:val="28"/>
            <w:szCs w:val="28"/>
          </w:rPr>
          <w:t>решением</w:t>
        </w:r>
      </w:hyperlink>
      <w:r w:rsidRPr="00D76705">
        <w:rPr>
          <w:rFonts w:ascii="Times New Roman" w:hAnsi="Times New Roman" w:cs="Times New Roman"/>
          <w:sz w:val="28"/>
          <w:szCs w:val="28"/>
        </w:rPr>
        <w:t xml:space="preserve"> Совета депутатов городского округа Люберцы Московской области от 12.07.2017 </w:t>
      </w:r>
      <w:r w:rsidRPr="00D76705">
        <w:rPr>
          <w:rFonts w:ascii="Times New Roman" w:hAnsi="Times New Roman" w:cs="Times New Roman"/>
          <w:sz w:val="28"/>
          <w:szCs w:val="28"/>
        </w:rPr>
        <w:br/>
        <w:t>№ 84/9.</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1.8. Использование муниципального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постановления администрации городского округа Люберцы.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Отнесение жилых помещений к специализированному фонду допускается, если они свободны от регистрации и проживания в нем граждан и иных обременений прав на жилое помещение.</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1.9. Жилые помещения, отнесенные к специализированному жилищному фонду, должны быть пригодными для постоянного проживания граждан, отвечать установленным санитарным и техническим правилам и нормам, требованиям пожарной безопасности, экологическим и иным требованиям законодательства, быть благоустроенными применительно к условиям город</w:t>
      </w:r>
      <w:r w:rsidR="00FF46BD" w:rsidRPr="00D76705">
        <w:rPr>
          <w:rFonts w:ascii="Times New Roman" w:hAnsi="Times New Roman" w:cs="Times New Roman"/>
          <w:sz w:val="28"/>
          <w:szCs w:val="28"/>
        </w:rPr>
        <w:t>ского округа</w:t>
      </w:r>
      <w:r w:rsidRPr="00D76705">
        <w:rPr>
          <w:rFonts w:ascii="Times New Roman" w:hAnsi="Times New Roman" w:cs="Times New Roman"/>
          <w:sz w:val="28"/>
          <w:szCs w:val="28"/>
        </w:rPr>
        <w:t xml:space="preserve"> Люберцы.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1.10. Для заключения договоров используются типовые договоры найма специализированных жилых помещений, которые утверждены </w:t>
      </w:r>
      <w:hyperlink r:id="rId19">
        <w:r w:rsidRPr="00D76705">
          <w:rPr>
            <w:rFonts w:ascii="Times New Roman" w:hAnsi="Times New Roman" w:cs="Times New Roman"/>
            <w:sz w:val="28"/>
            <w:szCs w:val="28"/>
          </w:rPr>
          <w:t>постановлением</w:t>
        </w:r>
      </w:hyperlink>
      <w:r w:rsidRPr="00D76705">
        <w:rPr>
          <w:rFonts w:ascii="Times New Roman" w:hAnsi="Times New Roman" w:cs="Times New Roman"/>
          <w:sz w:val="28"/>
          <w:szCs w:val="28"/>
        </w:rPr>
        <w:t xml:space="preserve"> Правительства Российской Федерации от 26.01.2006 № 42.</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1.11. Договор найма специализированного жилого помещения заключается в письменной форме на основании постановления администрации городского округа Люберцы о предоставлении такого жилого помещения.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1.12. В договоре найма специализированного жилого помещения в соответствии с требованиями законодательства Российской Федерации определяются права и обязанности наймодателя, нанимателя и членов его </w:t>
      </w:r>
      <w:r w:rsidRPr="00D76705">
        <w:rPr>
          <w:rFonts w:ascii="Times New Roman" w:hAnsi="Times New Roman" w:cs="Times New Roman"/>
          <w:sz w:val="28"/>
          <w:szCs w:val="28"/>
        </w:rPr>
        <w:lastRenderedPageBreak/>
        <w:t>семьи.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1.13. Плата за жилое помещение и коммунальные услуги вносится гражданами, которым предоставлены специализированные жилые помещения, в порядке, установленном законодательством Российской Федерации и муниципальными правовыми актами городского округа Люберцы.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1.14. В период временного проживания на предоставленной специализированной жилой площади наниматель не вправе осуществлять переустройство и перепланировку без соответствующего согласования.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Граждане, допустившие самовольную перепланировку и переустройство жилого помещения, обязаны за счет собственных сил и средств привести его в первоначальное состояние.</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1.15. Жилые помещения муниципального специализированного жилищного фонда подлежат учету в отраслевом (функциональном) органе администрации городского округа Люберцы.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1.16. Вселение граждан в специализированное жилое помещение в качестве членов семьи нанимателя осуществляется в соответствии с действующим законодательством.</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1.17.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 и случаев, приватизации, предусмотренных настоящим </w:t>
      </w:r>
      <w:r w:rsidR="00FF46BD" w:rsidRPr="00D76705">
        <w:rPr>
          <w:rFonts w:ascii="Times New Roman" w:hAnsi="Times New Roman" w:cs="Times New Roman"/>
          <w:sz w:val="28"/>
          <w:szCs w:val="28"/>
        </w:rPr>
        <w:t>П</w:t>
      </w:r>
      <w:r w:rsidRPr="00D76705">
        <w:rPr>
          <w:rFonts w:ascii="Times New Roman" w:hAnsi="Times New Roman" w:cs="Times New Roman"/>
          <w:sz w:val="28"/>
          <w:szCs w:val="28"/>
        </w:rPr>
        <w:t>оложением.</w:t>
      </w: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rmal"/>
        <w:jc w:val="center"/>
        <w:outlineLvl w:val="1"/>
        <w:rPr>
          <w:rFonts w:ascii="Times New Roman" w:hAnsi="Times New Roman" w:cs="Times New Roman"/>
          <w:sz w:val="28"/>
          <w:szCs w:val="28"/>
        </w:rPr>
      </w:pPr>
      <w:r w:rsidRPr="00D76705">
        <w:rPr>
          <w:rFonts w:ascii="Times New Roman" w:hAnsi="Times New Roman" w:cs="Times New Roman"/>
          <w:sz w:val="28"/>
          <w:szCs w:val="28"/>
        </w:rPr>
        <w:t>2. Предоставление жилых помещений в общежитиях</w:t>
      </w: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2.1. К общежитиям относятся специально построенные или переоборудованные для этих целей жилые дома либо части домов, квартиры.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Не допускается размещение общежитий в подвалах, полуподвалах (цокольных этажах).</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2.2. Жилое помещение в общежитии предоставляется гражданам, работающим в </w:t>
      </w:r>
      <w:r w:rsidR="00EC3738">
        <w:rPr>
          <w:rFonts w:ascii="Times New Roman" w:hAnsi="Times New Roman" w:cs="Times New Roman"/>
          <w:sz w:val="28"/>
          <w:szCs w:val="28"/>
        </w:rPr>
        <w:t xml:space="preserve">государственных и </w:t>
      </w:r>
      <w:proofErr w:type="gramStart"/>
      <w:r w:rsidR="00EC3738">
        <w:rPr>
          <w:rFonts w:ascii="Times New Roman" w:hAnsi="Times New Roman" w:cs="Times New Roman"/>
          <w:sz w:val="28"/>
          <w:szCs w:val="28"/>
        </w:rPr>
        <w:t xml:space="preserve">муниципальных </w:t>
      </w:r>
      <w:r w:rsidRPr="00D76705">
        <w:rPr>
          <w:rFonts w:ascii="Times New Roman" w:hAnsi="Times New Roman" w:cs="Times New Roman"/>
          <w:sz w:val="28"/>
          <w:szCs w:val="28"/>
        </w:rPr>
        <w:t>учреждениях</w:t>
      </w:r>
      <w:proofErr w:type="gramEnd"/>
      <w:r w:rsidRPr="00D76705">
        <w:rPr>
          <w:rFonts w:ascii="Times New Roman" w:hAnsi="Times New Roman" w:cs="Times New Roman"/>
          <w:sz w:val="28"/>
          <w:szCs w:val="28"/>
        </w:rPr>
        <w:t xml:space="preserve"> и организациях, расположенных на территории городского округа Люберцы, не обеспеченным жилыми помещениями по норме предоставления в городском округе Люберцы Московской области, для временного проживания на период трудовых отношений, состоящих на учете нуждающихся в жилых помещениях специализированного жилищного фонда. Жилые помещения в общежитии предоставляются гражданам, имеющим право на предоставление данного вида специализированного жилого помещения, для которых место работы является основным.</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В случае, если граждане работают в учреждениях по совместительству, то права на предоставление им жилых помещений в общежитии не имеют.</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Прекращение трудовых отношений, а также увольнение со службы является основанием прекращения договора найма жилого помещения в общежитии.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2.3. Для рассмотрения вопроса о принятии на учет в качестве </w:t>
      </w:r>
      <w:r w:rsidRPr="00D76705">
        <w:rPr>
          <w:rFonts w:ascii="Times New Roman" w:hAnsi="Times New Roman" w:cs="Times New Roman"/>
          <w:sz w:val="28"/>
          <w:szCs w:val="28"/>
        </w:rPr>
        <w:lastRenderedPageBreak/>
        <w:t>нуждающегося в жилом помещении специализированного жилищного фонда работник представляет в многофункциональный центр предоставления государственных или муниципальных услуг (далее - МФЦ) или в администрацию городского округа Люберцы личное заявление гражданина о принятии на учет в качестве нуждающихся в жилом помещении специализированного жилищного фонда. К заявлению прилагаются следующие документы: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копии документов, удостоверяющих личность заявителя и членов его семьи (копии паспорта, свидетельства о рождении для несовершеннолетних детей);</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документы, подтверждающие семейные отношения заявителя (свидетельство о заключении брака, свидетельство о расторжении брака);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документы с места жительства (</w:t>
      </w:r>
      <w:r w:rsidR="001568FE" w:rsidRPr="00D76705">
        <w:rPr>
          <w:rFonts w:ascii="Times New Roman" w:hAnsi="Times New Roman" w:cs="Times New Roman"/>
          <w:sz w:val="28"/>
          <w:szCs w:val="28"/>
        </w:rPr>
        <w:t xml:space="preserve">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w:t>
      </w:r>
      <w:r w:rsidRPr="00D76705">
        <w:rPr>
          <w:rFonts w:ascii="Times New Roman" w:hAnsi="Times New Roman" w:cs="Times New Roman"/>
          <w:sz w:val="28"/>
          <w:szCs w:val="28"/>
        </w:rPr>
        <w:t>копия финансового лицевого счета);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документ, подтверждающий трудовые отношения с соответствующим учреждением (копия трудовой книжки, копия трудового договора);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 ходатайство </w:t>
      </w:r>
      <w:r w:rsidR="000D0F26" w:rsidRPr="00D76705">
        <w:rPr>
          <w:rFonts w:ascii="Times New Roman" w:hAnsi="Times New Roman" w:cs="Times New Roman"/>
          <w:sz w:val="28"/>
          <w:szCs w:val="28"/>
        </w:rPr>
        <w:t xml:space="preserve">руководителя </w:t>
      </w:r>
      <w:r w:rsidRPr="00D76705">
        <w:rPr>
          <w:rFonts w:ascii="Times New Roman" w:hAnsi="Times New Roman" w:cs="Times New Roman"/>
          <w:sz w:val="28"/>
          <w:szCs w:val="28"/>
        </w:rPr>
        <w:t xml:space="preserve"> учреждения</w:t>
      </w:r>
      <w:r w:rsidR="000D0F26" w:rsidRPr="00D76705">
        <w:rPr>
          <w:rFonts w:ascii="Times New Roman" w:hAnsi="Times New Roman" w:cs="Times New Roman"/>
          <w:sz w:val="28"/>
          <w:szCs w:val="28"/>
        </w:rPr>
        <w:t xml:space="preserve">, организации </w:t>
      </w:r>
      <w:r w:rsidRPr="00D76705">
        <w:rPr>
          <w:rFonts w:ascii="Times New Roman" w:hAnsi="Times New Roman" w:cs="Times New Roman"/>
          <w:sz w:val="28"/>
          <w:szCs w:val="28"/>
        </w:rPr>
        <w:t>о предоставлении жилой площади в общежитии;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решение суда, вступившее в законную силу (при необходимости);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 </w:t>
      </w:r>
      <w:r w:rsidR="000D0F26" w:rsidRPr="00D76705">
        <w:rPr>
          <w:rFonts w:ascii="Times New Roman" w:hAnsi="Times New Roman" w:cs="Times New Roman"/>
          <w:sz w:val="28"/>
          <w:szCs w:val="28"/>
        </w:rPr>
        <w:t>справку</w:t>
      </w:r>
      <w:r w:rsidR="00FF46BD" w:rsidRPr="00D76705">
        <w:rPr>
          <w:rFonts w:ascii="Times New Roman" w:hAnsi="Times New Roman" w:cs="Times New Roman"/>
          <w:sz w:val="28"/>
          <w:szCs w:val="28"/>
        </w:rPr>
        <w:t>,</w:t>
      </w:r>
      <w:r w:rsidR="000D0F26" w:rsidRPr="00D76705">
        <w:rPr>
          <w:rFonts w:ascii="Times New Roman" w:hAnsi="Times New Roman" w:cs="Times New Roman"/>
          <w:sz w:val="28"/>
          <w:szCs w:val="28"/>
        </w:rPr>
        <w:t xml:space="preserve"> выданную органом, осуществляющим технический учет и техническую инвентаризацию жилищного фонда субъекта Российской Федерации, в котором проживал гражданин и члены семьи гражданина до вступления в силу Федерального </w:t>
      </w:r>
      <w:hyperlink r:id="rId20" w:history="1">
        <w:r w:rsidR="000D0F26" w:rsidRPr="00D76705">
          <w:rPr>
            <w:rStyle w:val="a5"/>
            <w:color w:val="auto"/>
            <w:sz w:val="28"/>
            <w:szCs w:val="28"/>
            <w:u w:val="none"/>
          </w:rPr>
          <w:t>закона</w:t>
        </w:r>
      </w:hyperlink>
      <w:r w:rsidR="000D0F26" w:rsidRPr="00D76705">
        <w:rPr>
          <w:rFonts w:ascii="Times New Roman" w:hAnsi="Times New Roman" w:cs="Times New Roman"/>
          <w:sz w:val="28"/>
          <w:szCs w:val="28"/>
        </w:rPr>
        <w:t xml:space="preserve"> от 21.07.1997 № 122-ФЗ «О государственной регистрации прав на недвижимое имущество и сделок с ним» </w:t>
      </w:r>
      <w:r w:rsidRPr="00D76705">
        <w:rPr>
          <w:rFonts w:ascii="Times New Roman" w:hAnsi="Times New Roman" w:cs="Times New Roman"/>
          <w:sz w:val="28"/>
          <w:szCs w:val="28"/>
        </w:rPr>
        <w:t>на всех членов семьи.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Администрация городского округа Люберцы в рамках межведомственного взаимодействия получает следующие документы: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выписку из Единого государственного реестра недвижимости о правах гражданина и (или) членов его семьи на имеющиеся у них объекты недвижимого имущества на территории Российской Федерации.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Документы, указанные в настоящем пункте, заявитель вправе представить по собственной инициативе.</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Документы, подлинность которых не заверена </w:t>
      </w:r>
      <w:r w:rsidR="000D0F26" w:rsidRPr="00D76705">
        <w:rPr>
          <w:rFonts w:ascii="Times New Roman" w:hAnsi="Times New Roman" w:cs="Times New Roman"/>
          <w:sz w:val="28"/>
          <w:szCs w:val="28"/>
        </w:rPr>
        <w:t>надлежащим образом</w:t>
      </w:r>
      <w:r w:rsidRPr="00D76705">
        <w:rPr>
          <w:rFonts w:ascii="Times New Roman" w:hAnsi="Times New Roman" w:cs="Times New Roman"/>
          <w:sz w:val="28"/>
          <w:szCs w:val="28"/>
        </w:rPr>
        <w:t>, представляются для сверки в МФЦ или в администрацию городского округа Люберцы вместе с оригиналами указанных документов, при этом специалистом, обеспечивающим прием документов, на представленных копиях проставляется отметка об их соответствии.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2.4. Решение о принятии на учет нуждающихся в жилом помещении специализированного жилищного фонда (общежития) (отказе в принятии на учет нуждающихся) рассматривается на общественной комиссии по жилищным вопросам администрации городского округа Люберцы.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lastRenderedPageBreak/>
        <w:t>При решении о принятии на учет нуждающихся в жилом помещении специализированного жилищного фонда (общежития) издается постановление администрации городского округа Люберцы.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2.5. Отказ гражданину в принятии на учет в качестве нуждающегося в жилом помещении специализированного жилищного фонда (общежития) допускается в случае отсутствия оснований, дающих право на получение жилого помещения в общежитии, либо неполноты или недостоверности представленных документов.</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2.6. Жилые помещения в общежитиях предоставляются из расчета не менее шести квадратных метров жилой площади на одного человека.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2.7. Приватизация жилых помещений в муниципальных общежитиях не допускается.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2.8. Граждане, незаконно вселившиеся в жилое помещение в общежитии, выселяются без предоставления им другого жилого помещения в установленном законом порядке.</w:t>
      </w:r>
    </w:p>
    <w:p w:rsidR="0064765E" w:rsidRPr="00D76705" w:rsidRDefault="0064765E" w:rsidP="0064765E">
      <w:pPr>
        <w:pStyle w:val="ConsPlusNormal"/>
        <w:ind w:firstLine="540"/>
        <w:jc w:val="both"/>
        <w:rPr>
          <w:rFonts w:ascii="Times New Roman" w:hAnsi="Times New Roman" w:cs="Times New Roman"/>
          <w:sz w:val="28"/>
          <w:szCs w:val="28"/>
        </w:rPr>
      </w:pPr>
      <w:bookmarkStart w:id="2" w:name="P110"/>
      <w:bookmarkEnd w:id="2"/>
      <w:r w:rsidRPr="00D76705">
        <w:rPr>
          <w:rFonts w:ascii="Times New Roman" w:hAnsi="Times New Roman" w:cs="Times New Roman"/>
          <w:sz w:val="28"/>
          <w:szCs w:val="28"/>
        </w:rPr>
        <w:t>2.9. Для рассмотрения вопроса о предоставлении жилого помещения в общежитии работник представляет в многофункциональный центр предоставления государственных или муниципальных услуг (далее - МФЦ) или в администрацию городского округа Люберцы личное заявление гражданина о предоставлении жилой площади в общежитии. К заявлению прилагаются: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копии документов, удостоверяющих личность заявителя и членов его семьи (копии паспорта, свидетельства о рождении для несовершеннолетних детей);</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документы, подтверждающие семейные отношения заявителя (свидетельство о заключении брака, свидетельство о расторжении брака);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документы с места жительства (</w:t>
      </w:r>
      <w:r w:rsidR="000D0F26" w:rsidRPr="00D76705">
        <w:rPr>
          <w:rFonts w:ascii="Times New Roman" w:hAnsi="Times New Roman" w:cs="Times New Roman"/>
          <w:sz w:val="28"/>
          <w:szCs w:val="28"/>
        </w:rPr>
        <w:t>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копия финансового лицевого счета)</w:t>
      </w:r>
      <w:r w:rsidRPr="00D76705">
        <w:rPr>
          <w:rFonts w:ascii="Times New Roman" w:hAnsi="Times New Roman" w:cs="Times New Roman"/>
          <w:sz w:val="28"/>
          <w:szCs w:val="28"/>
        </w:rPr>
        <w:t>;</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документ, подтверждающий трудовые отношения с соответствующим учреждением (копия трудовой книжки, копия трудового договора);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 ходатайство </w:t>
      </w:r>
      <w:r w:rsidR="000D0F26" w:rsidRPr="00D76705">
        <w:rPr>
          <w:rFonts w:ascii="Times New Roman" w:hAnsi="Times New Roman" w:cs="Times New Roman"/>
          <w:sz w:val="28"/>
          <w:szCs w:val="28"/>
        </w:rPr>
        <w:t xml:space="preserve">руководителя </w:t>
      </w:r>
      <w:r w:rsidRPr="00D76705">
        <w:rPr>
          <w:rFonts w:ascii="Times New Roman" w:hAnsi="Times New Roman" w:cs="Times New Roman"/>
          <w:sz w:val="28"/>
          <w:szCs w:val="28"/>
        </w:rPr>
        <w:t>учреждения, организации о предоставлении жилой площади в общежитии;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решение суда, вступившее в законную силу (при необходимости);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 </w:t>
      </w:r>
      <w:r w:rsidR="000D0F26" w:rsidRPr="00D76705">
        <w:rPr>
          <w:rFonts w:ascii="Times New Roman" w:hAnsi="Times New Roman" w:cs="Times New Roman"/>
          <w:sz w:val="28"/>
          <w:szCs w:val="28"/>
        </w:rPr>
        <w:t xml:space="preserve">справку, выданную органом, осуществляющим технический учет и техническую инвентаризацию жилищного фонда субъекта Российской Федерации, в котором проживал гражданин и члены семьи гражданина до вступления в силу Федерального </w:t>
      </w:r>
      <w:hyperlink r:id="rId21" w:history="1">
        <w:r w:rsidR="000D0F26" w:rsidRPr="00D76705">
          <w:rPr>
            <w:rStyle w:val="a5"/>
            <w:color w:val="auto"/>
            <w:sz w:val="28"/>
            <w:szCs w:val="28"/>
            <w:u w:val="none"/>
          </w:rPr>
          <w:t>закона</w:t>
        </w:r>
      </w:hyperlink>
      <w:r w:rsidR="000D0F26" w:rsidRPr="00D76705">
        <w:rPr>
          <w:rFonts w:ascii="Times New Roman" w:hAnsi="Times New Roman" w:cs="Times New Roman"/>
          <w:sz w:val="28"/>
          <w:szCs w:val="28"/>
        </w:rPr>
        <w:t xml:space="preserve"> от 21.07.1997 № 122-ФЗ «О государственной регистрации прав на недвижимое имущество и сделок с ним» на всех членов семьи</w:t>
      </w:r>
      <w:r w:rsidRPr="00D76705">
        <w:rPr>
          <w:rFonts w:ascii="Times New Roman" w:hAnsi="Times New Roman" w:cs="Times New Roman"/>
          <w:sz w:val="28"/>
          <w:szCs w:val="28"/>
        </w:rPr>
        <w:t>.</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Администрация городского округа Люберцы в рамках межведомственного взаимодействия получает следующие документы: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lastRenderedPageBreak/>
        <w:t>- выписку из Единого государственного реестра недвижимости о правах гражданина и (или) членов его семьи на имеющиеся у них объекты недвижимого имущества на территории Российской Федерации.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Документы, указанные в настоящем пункте, заявитель вправе представить по собственной инициативе.</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Документы, подлинность которых не заверена </w:t>
      </w:r>
      <w:r w:rsidR="00672E06" w:rsidRPr="00D76705">
        <w:rPr>
          <w:rFonts w:ascii="Times New Roman" w:hAnsi="Times New Roman" w:cs="Times New Roman"/>
          <w:sz w:val="28"/>
          <w:szCs w:val="28"/>
        </w:rPr>
        <w:t>надлежащим образом</w:t>
      </w:r>
      <w:r w:rsidRPr="00D76705">
        <w:rPr>
          <w:rFonts w:ascii="Times New Roman" w:hAnsi="Times New Roman" w:cs="Times New Roman"/>
          <w:sz w:val="28"/>
          <w:szCs w:val="28"/>
        </w:rPr>
        <w:t>, представляются для сверки в МФЦ или в администрацию городского округа Люберцы вместе с оригиналами указанных документов, при этом специалистом, обеспечивающим прием документов, на представленных копиях проставляется отметка об их соответствии.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2.10. Решение о предоставлении гражданину жилого помещения в общежитии (отказе в предоставлении) рассматривается на общественной комиссии по жилищным вопросам администрации городского округа Люберцы. При решении о предоставлении жилого помещения в общежитии издается постановление администрации городского округа Люберцы, которое является основанием для заключения администрацией городского округа Люберцы с гражданином-нанимателем договора найма жилого помещения в общежитии.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2.11. Отказ гражданину в предоставлении жилого помещения в общежитии допускается в случае отсутствия оснований, дающих право на получение жилого помещения в общежитии, либо неполноты или недостоверности представленных документов или в случае отсутствия свободного жилого помещения в общежитии.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2.12. Договор найма жилого помещения в общежитии является единственным основанием для вселения гражданина в предоставленное ему жилое помещение. Договор найма жилого помещения в общежитии заключается на период трудовых отношений.</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В договоре найма жилого помещения в общежитии определяются и конкретизируются права и обязанности сторон, а также указывается срок, на который предоставляется жилое помещение в общежитии.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По окончании срока действия договора наниматель и члены его семьи обязаны без предупреждения освободить занимаемое жилое помещение в общежитии.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Для продления договора не менее чем за месяц до истечения срока договора работник вместе с ходатайством руководителя учреждения</w:t>
      </w:r>
      <w:r w:rsidR="00CD45C6" w:rsidRPr="00D76705">
        <w:rPr>
          <w:rFonts w:ascii="Times New Roman" w:hAnsi="Times New Roman" w:cs="Times New Roman"/>
          <w:sz w:val="28"/>
          <w:szCs w:val="28"/>
        </w:rPr>
        <w:t>, организации</w:t>
      </w:r>
      <w:r w:rsidRPr="00D76705">
        <w:rPr>
          <w:rFonts w:ascii="Times New Roman" w:hAnsi="Times New Roman" w:cs="Times New Roman"/>
          <w:sz w:val="28"/>
          <w:szCs w:val="28"/>
        </w:rPr>
        <w:t xml:space="preserve"> обращается в администрацию городского округа Люберцы с соответствующим ходатайством и необходимыми документами, указанными в </w:t>
      </w:r>
      <w:hyperlink w:anchor="P110">
        <w:r w:rsidRPr="00D76705">
          <w:rPr>
            <w:rFonts w:ascii="Times New Roman" w:hAnsi="Times New Roman" w:cs="Times New Roman"/>
            <w:sz w:val="28"/>
            <w:szCs w:val="28"/>
          </w:rPr>
          <w:t>пункте 2.9</w:t>
        </w:r>
      </w:hyperlink>
      <w:r w:rsidRPr="00D76705">
        <w:rPr>
          <w:rFonts w:ascii="Times New Roman" w:hAnsi="Times New Roman" w:cs="Times New Roman"/>
          <w:sz w:val="28"/>
          <w:szCs w:val="28"/>
        </w:rPr>
        <w:t xml:space="preserve"> настоящего Положения.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2.13. Наниматель не имеет права заявлять требования на постоянное закрепление за ним и членами его семьи по договору социального найма жилого помещения в муниципальном общежитии.</w:t>
      </w:r>
    </w:p>
    <w:p w:rsidR="0064765E"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2.14. Самовольное переселение гражданина из предоставленного ему жилого помещения в общежитии в другое освободившееся жилое помещение в этом же общежитии не допускается.</w:t>
      </w:r>
    </w:p>
    <w:p w:rsidR="00921E57" w:rsidRPr="00D76705" w:rsidRDefault="00921E57" w:rsidP="0064765E">
      <w:pPr>
        <w:pStyle w:val="ConsPlusNormal"/>
        <w:ind w:firstLine="540"/>
        <w:jc w:val="both"/>
        <w:rPr>
          <w:rFonts w:ascii="Times New Roman" w:hAnsi="Times New Roman" w:cs="Times New Roman"/>
          <w:sz w:val="28"/>
          <w:szCs w:val="28"/>
        </w:rPr>
      </w:pPr>
    </w:p>
    <w:p w:rsidR="0064765E" w:rsidRPr="00D76705" w:rsidRDefault="0064765E" w:rsidP="0064765E">
      <w:pPr>
        <w:pStyle w:val="ConsPlusNormal"/>
        <w:jc w:val="center"/>
        <w:outlineLvl w:val="1"/>
        <w:rPr>
          <w:rFonts w:ascii="Times New Roman" w:hAnsi="Times New Roman" w:cs="Times New Roman"/>
          <w:sz w:val="28"/>
          <w:szCs w:val="28"/>
        </w:rPr>
      </w:pPr>
      <w:r w:rsidRPr="00D76705">
        <w:rPr>
          <w:rFonts w:ascii="Times New Roman" w:hAnsi="Times New Roman" w:cs="Times New Roman"/>
          <w:sz w:val="28"/>
          <w:szCs w:val="28"/>
        </w:rPr>
        <w:lastRenderedPageBreak/>
        <w:t>3. Порядок формирования и использования муниципального</w:t>
      </w:r>
    </w:p>
    <w:p w:rsidR="0064765E" w:rsidRPr="00D76705" w:rsidRDefault="0064765E" w:rsidP="0064765E">
      <w:pPr>
        <w:pStyle w:val="ConsPlusNormal"/>
        <w:jc w:val="center"/>
        <w:rPr>
          <w:rFonts w:ascii="Times New Roman" w:hAnsi="Times New Roman" w:cs="Times New Roman"/>
          <w:sz w:val="28"/>
          <w:szCs w:val="28"/>
        </w:rPr>
      </w:pPr>
      <w:r w:rsidRPr="00D76705">
        <w:rPr>
          <w:rFonts w:ascii="Times New Roman" w:hAnsi="Times New Roman" w:cs="Times New Roman"/>
          <w:sz w:val="28"/>
          <w:szCs w:val="28"/>
        </w:rPr>
        <w:t>маневренного жилищного фонда с методикой расчета потребности</w:t>
      </w:r>
    </w:p>
    <w:p w:rsidR="0064765E" w:rsidRPr="00D76705" w:rsidRDefault="0064765E" w:rsidP="0064765E">
      <w:pPr>
        <w:pStyle w:val="ConsPlusNormal"/>
        <w:jc w:val="center"/>
        <w:rPr>
          <w:rFonts w:ascii="Times New Roman" w:hAnsi="Times New Roman" w:cs="Times New Roman"/>
          <w:sz w:val="28"/>
          <w:szCs w:val="28"/>
        </w:rPr>
      </w:pPr>
      <w:r w:rsidRPr="00D76705">
        <w:rPr>
          <w:rFonts w:ascii="Times New Roman" w:hAnsi="Times New Roman" w:cs="Times New Roman"/>
          <w:sz w:val="28"/>
          <w:szCs w:val="28"/>
        </w:rPr>
        <w:t>необходимого объема маневренного жилищного фонда городского</w:t>
      </w:r>
    </w:p>
    <w:p w:rsidR="0064765E" w:rsidRPr="00D76705" w:rsidRDefault="0064765E" w:rsidP="0064765E">
      <w:pPr>
        <w:pStyle w:val="ConsPlusNormal"/>
        <w:jc w:val="center"/>
        <w:rPr>
          <w:rFonts w:ascii="Times New Roman" w:hAnsi="Times New Roman" w:cs="Times New Roman"/>
          <w:sz w:val="28"/>
          <w:szCs w:val="28"/>
        </w:rPr>
      </w:pPr>
      <w:r w:rsidRPr="00D76705">
        <w:rPr>
          <w:rFonts w:ascii="Times New Roman" w:hAnsi="Times New Roman" w:cs="Times New Roman"/>
          <w:sz w:val="28"/>
          <w:szCs w:val="28"/>
        </w:rPr>
        <w:t>округа Люберцы</w:t>
      </w: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rmal"/>
        <w:ind w:firstLine="540"/>
        <w:jc w:val="both"/>
        <w:rPr>
          <w:rFonts w:ascii="Times New Roman" w:hAnsi="Times New Roman" w:cs="Times New Roman"/>
          <w:sz w:val="28"/>
          <w:szCs w:val="28"/>
        </w:rPr>
      </w:pPr>
      <w:bookmarkStart w:id="3" w:name="P136"/>
      <w:bookmarkEnd w:id="3"/>
      <w:r w:rsidRPr="00D76705">
        <w:rPr>
          <w:rFonts w:ascii="Times New Roman" w:hAnsi="Times New Roman" w:cs="Times New Roman"/>
          <w:sz w:val="28"/>
          <w:szCs w:val="28"/>
        </w:rPr>
        <w:t>3.1. Маневренный фонд - это разновидность специализированного жилищного фонда, жилые помещения которого предназначены для временного проживания: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3.1.1. Граждан, утративших жилые помещения в связи с капитальным ремонтом или реконструкцией дома, в котором находятся жилые помещения, занимаемые ими по договорам социального найма.</w:t>
      </w:r>
    </w:p>
    <w:p w:rsidR="0064765E" w:rsidRPr="00D76705" w:rsidRDefault="0064765E" w:rsidP="0064765E">
      <w:pPr>
        <w:pStyle w:val="ConsPlusNormal"/>
        <w:ind w:firstLine="540"/>
        <w:jc w:val="both"/>
        <w:rPr>
          <w:rFonts w:ascii="Times New Roman" w:hAnsi="Times New Roman" w:cs="Times New Roman"/>
          <w:sz w:val="28"/>
          <w:szCs w:val="28"/>
        </w:rPr>
      </w:pPr>
      <w:bookmarkStart w:id="4" w:name="P138"/>
      <w:bookmarkEnd w:id="4"/>
      <w:r w:rsidRPr="00D76705">
        <w:rPr>
          <w:rFonts w:ascii="Times New Roman" w:hAnsi="Times New Roman" w:cs="Times New Roman"/>
          <w:sz w:val="28"/>
          <w:szCs w:val="28"/>
        </w:rPr>
        <w:t>3.1.2.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64765E" w:rsidRPr="00C75E7B" w:rsidRDefault="0064765E" w:rsidP="0064765E">
      <w:pPr>
        <w:pStyle w:val="ConsPlusNormal"/>
        <w:ind w:firstLine="540"/>
        <w:jc w:val="both"/>
        <w:rPr>
          <w:rFonts w:ascii="Times New Roman" w:hAnsi="Times New Roman" w:cs="Times New Roman"/>
          <w:sz w:val="28"/>
          <w:szCs w:val="28"/>
        </w:rPr>
      </w:pPr>
      <w:bookmarkStart w:id="5" w:name="P139"/>
      <w:bookmarkEnd w:id="5"/>
      <w:r w:rsidRPr="00C75E7B">
        <w:rPr>
          <w:rFonts w:ascii="Times New Roman" w:hAnsi="Times New Roman" w:cs="Times New Roman"/>
          <w:sz w:val="28"/>
          <w:szCs w:val="28"/>
        </w:rPr>
        <w:t>3.1.3. Граждан, у которых единственные жилые помещения стали непригодными для проживания в результате чрезвычайных обстоятельств, стихийных бедствий, пожара.</w:t>
      </w:r>
    </w:p>
    <w:p w:rsidR="00C75E7B" w:rsidRPr="00C75E7B" w:rsidRDefault="00C75E7B" w:rsidP="00C75E7B">
      <w:pPr>
        <w:autoSpaceDE w:val="0"/>
        <w:autoSpaceDN w:val="0"/>
        <w:adjustRightInd w:val="0"/>
        <w:spacing w:after="0" w:line="240" w:lineRule="auto"/>
        <w:ind w:firstLine="540"/>
        <w:jc w:val="both"/>
        <w:rPr>
          <w:rFonts w:ascii="Times New Roman" w:eastAsiaTheme="minorHAnsi" w:hAnsi="Times New Roman"/>
          <w:sz w:val="28"/>
          <w:szCs w:val="28"/>
        </w:rPr>
      </w:pPr>
      <w:r w:rsidRPr="00C75E7B">
        <w:rPr>
          <w:rFonts w:ascii="Times New Roman" w:hAnsi="Times New Roman"/>
          <w:sz w:val="28"/>
          <w:szCs w:val="28"/>
        </w:rPr>
        <w:t>3.1.4.</w:t>
      </w:r>
      <w:r w:rsidRPr="00C75E7B">
        <w:rPr>
          <w:rFonts w:ascii="Times New Roman" w:eastAsiaTheme="minorHAnsi" w:hAnsi="Times New Roman"/>
          <w:sz w:val="28"/>
          <w:szCs w:val="28"/>
        </w:rPr>
        <w:t xml:space="preserve"> </w:t>
      </w:r>
      <w:r>
        <w:rPr>
          <w:rFonts w:ascii="Times New Roman" w:eastAsiaTheme="minorHAnsi" w:hAnsi="Times New Roman"/>
          <w:sz w:val="28"/>
          <w:szCs w:val="28"/>
        </w:rPr>
        <w:t>Г</w:t>
      </w:r>
      <w:r w:rsidRPr="00C75E7B">
        <w:rPr>
          <w:rFonts w:ascii="Times New Roman" w:eastAsiaTheme="minorHAnsi" w:hAnsi="Times New Roman"/>
          <w:sz w:val="28"/>
          <w:szCs w:val="28"/>
        </w:rPr>
        <w:t>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r>
        <w:rPr>
          <w:rFonts w:ascii="Times New Roman" w:eastAsiaTheme="minorHAnsi" w:hAnsi="Times New Roman"/>
          <w:sz w:val="28"/>
          <w:szCs w:val="28"/>
        </w:rPr>
        <w:t>.</w:t>
      </w:r>
    </w:p>
    <w:p w:rsidR="0064765E" w:rsidRPr="00C75E7B" w:rsidRDefault="00C75E7B" w:rsidP="0064765E">
      <w:pPr>
        <w:pStyle w:val="ConsPlusNormal"/>
        <w:ind w:firstLine="540"/>
        <w:jc w:val="both"/>
        <w:rPr>
          <w:rFonts w:ascii="Times New Roman" w:hAnsi="Times New Roman" w:cs="Times New Roman"/>
          <w:sz w:val="28"/>
          <w:szCs w:val="28"/>
        </w:rPr>
      </w:pPr>
      <w:r w:rsidRPr="00C75E7B">
        <w:rPr>
          <w:rFonts w:ascii="Times New Roman" w:hAnsi="Times New Roman" w:cs="Times New Roman"/>
          <w:sz w:val="28"/>
          <w:szCs w:val="28"/>
        </w:rPr>
        <w:t xml:space="preserve">3.1.5. </w:t>
      </w:r>
      <w:r w:rsidR="0064765E" w:rsidRPr="00C75E7B">
        <w:rPr>
          <w:rFonts w:ascii="Times New Roman" w:hAnsi="Times New Roman" w:cs="Times New Roman"/>
          <w:sz w:val="28"/>
          <w:szCs w:val="28"/>
        </w:rPr>
        <w:t>Иных граждан в случаях, предусмотренных законодательством.</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3.2. Маневренный фонд может состоять из многоквартирных домов, квартир, комнат и иных жилых помещений, которые должны быть пригодны для постоянного проживания граждан (отвечать установленным санитарным и </w:t>
      </w:r>
      <w:proofErr w:type="gramStart"/>
      <w:r w:rsidRPr="00D76705">
        <w:rPr>
          <w:rFonts w:ascii="Times New Roman" w:hAnsi="Times New Roman" w:cs="Times New Roman"/>
          <w:sz w:val="28"/>
          <w:szCs w:val="28"/>
        </w:rPr>
        <w:t>техническим правилам</w:t>
      </w:r>
      <w:proofErr w:type="gramEnd"/>
      <w:r w:rsidRPr="00D76705">
        <w:rPr>
          <w:rFonts w:ascii="Times New Roman" w:hAnsi="Times New Roman" w:cs="Times New Roman"/>
          <w:sz w:val="28"/>
          <w:szCs w:val="28"/>
        </w:rPr>
        <w:t xml:space="preserve"> и нормам, требованиям пожарной безопасности и иным требованиям законодательства), быть благоустроенными применительно к условиям проживания в границах соответствующего населенного пункта.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3.3. Жилые помещения маневренного фонда не подлежат приватизации, отчуждению, передаче в аренду, наем.</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3.4. Включение жилых помещений в маневренный жилищный фонд и исключение из указанного фонда осуществляются на основании постановления администрации городского округа Люберцы.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3.5. Подготовка проекта постановления о включении (исключении) жилых помещений в муниципальный маневренный жилищный фонд и предоставление таких жилых помещений осуществляются </w:t>
      </w:r>
      <w:r w:rsidR="00DA21E3" w:rsidRPr="00D76705">
        <w:rPr>
          <w:rFonts w:ascii="Times New Roman" w:hAnsi="Times New Roman" w:cs="Times New Roman"/>
          <w:sz w:val="28"/>
          <w:szCs w:val="28"/>
        </w:rPr>
        <w:t>уполномоченным органом</w:t>
      </w:r>
      <w:r w:rsidRPr="00D76705">
        <w:rPr>
          <w:rFonts w:ascii="Times New Roman" w:hAnsi="Times New Roman" w:cs="Times New Roman"/>
          <w:sz w:val="28"/>
          <w:szCs w:val="28"/>
        </w:rPr>
        <w:t xml:space="preserve"> администрации городского округа Люберцы.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3.6. Учет жилых помещений маневренного фонда осуществляется уполномоченным </w:t>
      </w:r>
      <w:r w:rsidR="00772268" w:rsidRPr="00D76705">
        <w:rPr>
          <w:rFonts w:ascii="Times New Roman" w:hAnsi="Times New Roman" w:cs="Times New Roman"/>
          <w:sz w:val="28"/>
          <w:szCs w:val="28"/>
        </w:rPr>
        <w:t xml:space="preserve">органом </w:t>
      </w:r>
      <w:r w:rsidRPr="00D76705">
        <w:rPr>
          <w:rFonts w:ascii="Times New Roman" w:hAnsi="Times New Roman" w:cs="Times New Roman"/>
          <w:sz w:val="28"/>
          <w:szCs w:val="28"/>
        </w:rPr>
        <w:t>администрации городского округа Люберцы.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3.7. Регистрация граждан, вселяемых в жилые помещения маневренного фонда, осуществляется в соответствии с законодательством Российской </w:t>
      </w:r>
      <w:r w:rsidRPr="00D76705">
        <w:rPr>
          <w:rFonts w:ascii="Times New Roman" w:hAnsi="Times New Roman" w:cs="Times New Roman"/>
          <w:sz w:val="28"/>
          <w:szCs w:val="28"/>
        </w:rPr>
        <w:lastRenderedPageBreak/>
        <w:t>Федерации.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3.8. Вопросы, не урегулированные настоящим Положением, решаются в соответствии с действующим законодательством.</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3.9. Жилые помещения маневренного фонда предоставляются из расчета не менее шести квадратных метров жилой площади на одного человека. Предоставление жилых помещений площадью менее шести квадратных метров на одного человека осуществляется только с письменного согласия граждан.</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3.10. Договор найма жилого помещения маневренного фонда заключается на период:</w:t>
      </w:r>
    </w:p>
    <w:p w:rsidR="0064765E" w:rsidRPr="00D76705" w:rsidRDefault="00CD45C6"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д</w:t>
      </w:r>
      <w:r w:rsidR="0064765E" w:rsidRPr="00D76705">
        <w:rPr>
          <w:rFonts w:ascii="Times New Roman" w:hAnsi="Times New Roman" w:cs="Times New Roman"/>
          <w:sz w:val="28"/>
          <w:szCs w:val="28"/>
        </w:rPr>
        <w:t>о завершения капитального ремонта или реконструкции дома, в ко</w:t>
      </w:r>
      <w:r w:rsidR="002B08E4" w:rsidRPr="00D76705">
        <w:rPr>
          <w:rFonts w:ascii="Times New Roman" w:hAnsi="Times New Roman" w:cs="Times New Roman"/>
          <w:sz w:val="28"/>
          <w:szCs w:val="28"/>
        </w:rPr>
        <w:t>тором находится жилое помещение;</w:t>
      </w:r>
    </w:p>
    <w:p w:rsidR="0064765E" w:rsidRPr="00D76705" w:rsidRDefault="00CD45C6"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-д</w:t>
      </w:r>
      <w:r w:rsidR="0064765E" w:rsidRPr="00D76705">
        <w:rPr>
          <w:rFonts w:ascii="Times New Roman" w:hAnsi="Times New Roman" w:cs="Times New Roman"/>
          <w:sz w:val="28"/>
          <w:szCs w:val="28"/>
        </w:rPr>
        <w:t xml:space="preserve">о завершения расчетов с гражданами, утратившими жилые помещения в результате обращения взыскания на них, после продажи жилых помещений, на </w:t>
      </w:r>
      <w:r w:rsidR="002B08E4" w:rsidRPr="00D76705">
        <w:rPr>
          <w:rFonts w:ascii="Times New Roman" w:hAnsi="Times New Roman" w:cs="Times New Roman"/>
          <w:sz w:val="28"/>
          <w:szCs w:val="28"/>
        </w:rPr>
        <w:t>которые было обращено взыскание;</w:t>
      </w:r>
    </w:p>
    <w:p w:rsidR="0064765E" w:rsidRPr="00D76705" w:rsidRDefault="00CD45C6"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-д</w:t>
      </w:r>
      <w:r w:rsidR="0064765E" w:rsidRPr="00D76705">
        <w:rPr>
          <w:rFonts w:ascii="Times New Roman" w:hAnsi="Times New Roman" w:cs="Times New Roman"/>
          <w:sz w:val="28"/>
          <w:szCs w:val="28"/>
        </w:rPr>
        <w:t xml:space="preserve">о завершения расчета с гражданами, жилое помещение которых стало непригодным для проживания, в порядке, предусмотренном Жилищным </w:t>
      </w:r>
      <w:hyperlink r:id="rId22">
        <w:r w:rsidR="0064765E" w:rsidRPr="00D76705">
          <w:rPr>
            <w:rFonts w:ascii="Times New Roman" w:hAnsi="Times New Roman" w:cs="Times New Roman"/>
            <w:sz w:val="28"/>
            <w:szCs w:val="28"/>
          </w:rPr>
          <w:t>кодексом</w:t>
        </w:r>
      </w:hyperlink>
      <w:r w:rsidR="0064765E" w:rsidRPr="00D76705">
        <w:rPr>
          <w:rFonts w:ascii="Times New Roman" w:hAnsi="Times New Roman" w:cs="Times New Roman"/>
          <w:sz w:val="28"/>
          <w:szCs w:val="28"/>
        </w:rPr>
        <w:t xml:space="preserve"> Российской Федерации, другими федеральными законами, либо до предоставления им жилых помещений муниципального жилищного фонда в случаях и порядке, которые предусмотрены Жилищным </w:t>
      </w:r>
      <w:hyperlink r:id="rId23">
        <w:r w:rsidR="0064765E" w:rsidRPr="00D76705">
          <w:rPr>
            <w:rFonts w:ascii="Times New Roman" w:hAnsi="Times New Roman" w:cs="Times New Roman"/>
            <w:sz w:val="28"/>
            <w:szCs w:val="28"/>
          </w:rPr>
          <w:t>кодексом</w:t>
        </w:r>
      </w:hyperlink>
      <w:r w:rsidR="0064765E" w:rsidRPr="00D76705">
        <w:rPr>
          <w:rFonts w:ascii="Times New Roman" w:hAnsi="Times New Roman" w:cs="Times New Roman"/>
          <w:sz w:val="28"/>
          <w:szCs w:val="28"/>
        </w:rPr>
        <w:t xml:space="preserve"> Российской Федерации.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3.11. Истечение срока, на который заключен договор найма жилого помещения маневренного фонда, является основанием прекращения данного договора.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3.12. Срок действия договора найма жилого помещения маневренного фонда при наличии обоснованных причин может быть продлен на основании постановления администрации городского округа Люберцы.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3.13. По истечении срока действия договора найма жилого помещения маневренного фонда граждане, временно переселенные в жилые помещения маневренного фонда, освобождают жилое помещение и сдают его в технически исправном состоянии, пригодном для проживания, по акту приема-передачи, который подписывается после комиссионной проверки состояния жилого помещения.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3.14. Освободившиеся жилые помещения маневренного фонда заселяются в порядке, установленном настоящим Положением.</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3.15.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гражданин представляет в многофункциональный центр предоставления государственных или муниципальных услуг (далее - МФЦ) или в администрацию городского округа Люберцы личное заявление гражданина, подписанное всеми совершеннолетними членами семьи, о принятии на учет и предоставлении жилого помещения маневренного фонда по договору найма жилого помещения. К заявлению прилагаются следующие документы:</w:t>
      </w:r>
    </w:p>
    <w:p w:rsidR="0064765E" w:rsidRPr="00D76705" w:rsidRDefault="0064765E" w:rsidP="0064765E">
      <w:pPr>
        <w:pStyle w:val="ConsPlusNormal"/>
        <w:ind w:firstLine="540"/>
        <w:jc w:val="both"/>
        <w:rPr>
          <w:rFonts w:ascii="Times New Roman" w:hAnsi="Times New Roman" w:cs="Times New Roman"/>
          <w:sz w:val="28"/>
          <w:szCs w:val="28"/>
        </w:rPr>
      </w:pPr>
      <w:bookmarkStart w:id="6" w:name="P158"/>
      <w:bookmarkEnd w:id="6"/>
      <w:r w:rsidRPr="00D76705">
        <w:rPr>
          <w:rFonts w:ascii="Times New Roman" w:hAnsi="Times New Roman" w:cs="Times New Roman"/>
          <w:sz w:val="28"/>
          <w:szCs w:val="28"/>
        </w:rPr>
        <w:t xml:space="preserve">1) документы, удостоверяющие личность заявителя и членов его семьи </w:t>
      </w:r>
      <w:r w:rsidRPr="00D76705">
        <w:rPr>
          <w:rFonts w:ascii="Times New Roman" w:hAnsi="Times New Roman" w:cs="Times New Roman"/>
          <w:sz w:val="28"/>
          <w:szCs w:val="28"/>
        </w:rPr>
        <w:lastRenderedPageBreak/>
        <w:t>(паспорт или иной документ, его заменяющий);</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2) документы, подтверждающие семейные отношения заявителя (свидетельство о заключении брака, свидетельство о расторжении брака, свидетельство о рождении);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3) </w:t>
      </w:r>
      <w:r w:rsidR="00CD45C6" w:rsidRPr="00D76705">
        <w:rPr>
          <w:rFonts w:ascii="Times New Roman" w:hAnsi="Times New Roman" w:cs="Times New Roman"/>
          <w:sz w:val="28"/>
          <w:szCs w:val="28"/>
        </w:rPr>
        <w:t>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w:t>
      </w:r>
      <w:r w:rsidRPr="00D76705">
        <w:rPr>
          <w:rFonts w:ascii="Times New Roman" w:hAnsi="Times New Roman" w:cs="Times New Roman"/>
          <w:sz w:val="28"/>
          <w:szCs w:val="28"/>
        </w:rPr>
        <w:t>;</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4) документы, подтверждающие право пользования жилым помещением, занимаемым заявителем и членами его семьи;</w:t>
      </w:r>
    </w:p>
    <w:p w:rsidR="0064765E" w:rsidRPr="00D76705" w:rsidRDefault="00CD45C6"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5</w:t>
      </w:r>
      <w:r w:rsidR="0064765E" w:rsidRPr="00D76705">
        <w:rPr>
          <w:rFonts w:ascii="Times New Roman" w:hAnsi="Times New Roman" w:cs="Times New Roman"/>
          <w:sz w:val="28"/>
          <w:szCs w:val="28"/>
        </w:rPr>
        <w:t xml:space="preserve">) документы, подтверждающие факт утраты жилого помещения в результате обращения взыскания на это жилое помещение (представляются гражданами, указанными в </w:t>
      </w:r>
      <w:hyperlink w:anchor="P138">
        <w:r w:rsidR="0064765E" w:rsidRPr="00D76705">
          <w:rPr>
            <w:rFonts w:ascii="Times New Roman" w:hAnsi="Times New Roman" w:cs="Times New Roman"/>
            <w:sz w:val="28"/>
            <w:szCs w:val="28"/>
          </w:rPr>
          <w:t>подпункте 3.1.2 пункта 3.1</w:t>
        </w:r>
      </w:hyperlink>
      <w:r w:rsidR="0064765E" w:rsidRPr="00D76705">
        <w:rPr>
          <w:rFonts w:ascii="Times New Roman" w:hAnsi="Times New Roman" w:cs="Times New Roman"/>
          <w:sz w:val="28"/>
          <w:szCs w:val="28"/>
        </w:rPr>
        <w:t xml:space="preserve"> настоящего Положения);</w:t>
      </w:r>
    </w:p>
    <w:p w:rsidR="0064765E" w:rsidRPr="00D76705" w:rsidRDefault="00CD45C6"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6</w:t>
      </w:r>
      <w:r w:rsidR="0064765E" w:rsidRPr="00D76705">
        <w:rPr>
          <w:rFonts w:ascii="Times New Roman" w:hAnsi="Times New Roman" w:cs="Times New Roman"/>
          <w:sz w:val="28"/>
          <w:szCs w:val="28"/>
        </w:rPr>
        <w:t xml:space="preserve">) документы, подтверждающие факт нахождения жилого помещения в непригодном для проживания состоянии в результате чрезвычайных обстоятельств (представляются гражданами, указанными в </w:t>
      </w:r>
      <w:hyperlink w:anchor="P139">
        <w:r w:rsidR="0064765E" w:rsidRPr="00D76705">
          <w:rPr>
            <w:rFonts w:ascii="Times New Roman" w:hAnsi="Times New Roman" w:cs="Times New Roman"/>
            <w:sz w:val="28"/>
            <w:szCs w:val="28"/>
          </w:rPr>
          <w:t>подпункте 3.1.3 пункта 3.1</w:t>
        </w:r>
      </w:hyperlink>
      <w:r w:rsidR="0064765E" w:rsidRPr="00D76705">
        <w:rPr>
          <w:rFonts w:ascii="Times New Roman" w:hAnsi="Times New Roman" w:cs="Times New Roman"/>
          <w:sz w:val="28"/>
          <w:szCs w:val="28"/>
        </w:rPr>
        <w:t xml:space="preserve"> настоящего Положения);</w:t>
      </w:r>
    </w:p>
    <w:p w:rsidR="00CD45C6" w:rsidRPr="00D76705" w:rsidRDefault="00CD45C6" w:rsidP="00CD45C6">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7</w:t>
      </w:r>
      <w:r w:rsidR="0064765E" w:rsidRPr="00D76705">
        <w:rPr>
          <w:rFonts w:ascii="Times New Roman" w:hAnsi="Times New Roman" w:cs="Times New Roman"/>
          <w:sz w:val="28"/>
          <w:szCs w:val="28"/>
        </w:rPr>
        <w:t xml:space="preserve">) </w:t>
      </w:r>
      <w:r w:rsidR="002B08E4" w:rsidRPr="00D76705">
        <w:rPr>
          <w:rFonts w:ascii="Times New Roman" w:eastAsiaTheme="minorHAnsi" w:hAnsi="Times New Roman"/>
          <w:sz w:val="28"/>
          <w:szCs w:val="28"/>
        </w:rPr>
        <w:t>справку, выданную органом, осуществляющим технический учет и техническую инвентаризацию жилищного фонда</w:t>
      </w:r>
      <w:r w:rsidR="002B08E4" w:rsidRPr="00D76705">
        <w:rPr>
          <w:rFonts w:ascii="Times New Roman" w:hAnsi="Times New Roman" w:cs="Times New Roman"/>
          <w:sz w:val="28"/>
          <w:szCs w:val="28"/>
        </w:rPr>
        <w:t xml:space="preserve"> </w:t>
      </w:r>
      <w:r w:rsidR="0064765E" w:rsidRPr="00D76705">
        <w:rPr>
          <w:rFonts w:ascii="Times New Roman" w:hAnsi="Times New Roman" w:cs="Times New Roman"/>
          <w:sz w:val="28"/>
          <w:szCs w:val="28"/>
        </w:rPr>
        <w:t xml:space="preserve">о наличии в собственности жилых помещений на территории городского округа </w:t>
      </w:r>
      <w:r w:rsidR="002B08E4" w:rsidRPr="00D76705">
        <w:rPr>
          <w:rFonts w:ascii="Times New Roman" w:hAnsi="Times New Roman" w:cs="Times New Roman"/>
          <w:sz w:val="28"/>
          <w:szCs w:val="28"/>
        </w:rPr>
        <w:t xml:space="preserve">Люберцы </w:t>
      </w:r>
      <w:r w:rsidR="0064765E" w:rsidRPr="00D76705">
        <w:rPr>
          <w:rFonts w:ascii="Times New Roman" w:hAnsi="Times New Roman" w:cs="Times New Roman"/>
          <w:sz w:val="28"/>
          <w:szCs w:val="28"/>
        </w:rPr>
        <w:t>Московской области на всех членов семьи, достигших 18-летнего возраста (в случае оформления права собственности на жилое помещение до января 1997 года);</w:t>
      </w:r>
      <w:bookmarkStart w:id="7" w:name="P166"/>
      <w:bookmarkEnd w:id="7"/>
    </w:p>
    <w:p w:rsidR="0064765E" w:rsidRPr="00D76705" w:rsidRDefault="00CD45C6"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8</w:t>
      </w:r>
      <w:r w:rsidR="0064765E" w:rsidRPr="00D76705">
        <w:rPr>
          <w:rFonts w:ascii="Times New Roman" w:hAnsi="Times New Roman" w:cs="Times New Roman"/>
          <w:sz w:val="28"/>
          <w:szCs w:val="28"/>
        </w:rPr>
        <w:t xml:space="preserve">) в случае, если граждане, достигшие 18-летнего возраста, проживали с 1991 года по 28.07.1997 на территории другого муниципального образования, </w:t>
      </w:r>
      <w:r w:rsidRPr="00D76705">
        <w:rPr>
          <w:rFonts w:ascii="Times New Roman" w:eastAsiaTheme="minorHAnsi" w:hAnsi="Times New Roman"/>
          <w:sz w:val="28"/>
          <w:szCs w:val="28"/>
        </w:rPr>
        <w:t xml:space="preserve">справку, выданную органом, осуществляющим технический учет и техническую инвентаризацию жилищного фонда субъекта Российской Федерации, в котором проживал гражданин и члены семьи гражданина до вступления в силу Федерального </w:t>
      </w:r>
      <w:hyperlink r:id="rId24" w:history="1">
        <w:r w:rsidRPr="00D76705">
          <w:rPr>
            <w:rFonts w:ascii="Times New Roman" w:eastAsiaTheme="minorHAnsi" w:hAnsi="Times New Roman"/>
            <w:sz w:val="28"/>
            <w:szCs w:val="28"/>
          </w:rPr>
          <w:t>закона</w:t>
        </w:r>
      </w:hyperlink>
      <w:r w:rsidRPr="00D76705">
        <w:rPr>
          <w:rFonts w:ascii="Times New Roman" w:eastAsiaTheme="minorHAnsi" w:hAnsi="Times New Roman"/>
          <w:sz w:val="28"/>
          <w:szCs w:val="28"/>
        </w:rPr>
        <w:t xml:space="preserve"> от 21 июля 1997 года № 122-ФЗ «О государственной регистрации прав на недвижимое имущество и сделок с ним» </w:t>
      </w:r>
      <w:r w:rsidR="0064765E" w:rsidRPr="00D76705">
        <w:rPr>
          <w:rFonts w:ascii="Times New Roman" w:hAnsi="Times New Roman" w:cs="Times New Roman"/>
          <w:sz w:val="28"/>
          <w:szCs w:val="28"/>
        </w:rPr>
        <w:t>на всех членов семьи с прежнего места жительства.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Администрация городского округа Люберцы в рамках межведомственного взаимодействия получает следующий документ:</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выписку из Единого государственного реестра недвижимости о правах отдельного лица на имевшиеся (имеющиеся) у него объектов недвижимости. Документы, указанные в настоящем пункте, заявитель вправе представить по собственной инициативе.</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Документы, указанные в </w:t>
      </w:r>
      <w:hyperlink w:anchor="P158">
        <w:r w:rsidRPr="00D76705">
          <w:rPr>
            <w:rFonts w:ascii="Times New Roman" w:hAnsi="Times New Roman" w:cs="Times New Roman"/>
            <w:sz w:val="28"/>
            <w:szCs w:val="28"/>
          </w:rPr>
          <w:t>подпунктах 1</w:t>
        </w:r>
      </w:hyperlink>
      <w:r w:rsidRPr="00D76705">
        <w:rPr>
          <w:rFonts w:ascii="Times New Roman" w:hAnsi="Times New Roman" w:cs="Times New Roman"/>
          <w:sz w:val="28"/>
          <w:szCs w:val="28"/>
        </w:rPr>
        <w:t xml:space="preserve"> - </w:t>
      </w:r>
      <w:hyperlink w:anchor="P166">
        <w:r w:rsidR="00CD45C6" w:rsidRPr="00D76705">
          <w:rPr>
            <w:rFonts w:ascii="Times New Roman" w:hAnsi="Times New Roman" w:cs="Times New Roman"/>
            <w:sz w:val="28"/>
            <w:szCs w:val="28"/>
          </w:rPr>
          <w:t>8</w:t>
        </w:r>
        <w:r w:rsidRPr="00D76705">
          <w:rPr>
            <w:rFonts w:ascii="Times New Roman" w:hAnsi="Times New Roman" w:cs="Times New Roman"/>
            <w:sz w:val="28"/>
            <w:szCs w:val="28"/>
          </w:rPr>
          <w:t xml:space="preserve"> пункта 3.15</w:t>
        </w:r>
      </w:hyperlink>
      <w:r w:rsidRPr="00D76705">
        <w:rPr>
          <w:rFonts w:ascii="Times New Roman" w:hAnsi="Times New Roman" w:cs="Times New Roman"/>
          <w:sz w:val="28"/>
          <w:szCs w:val="28"/>
        </w:rPr>
        <w:t>, представляются в копиях с предъявлением оригиналов.</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Гражданину, подавшему заявление о приеме на учет (предоставлении жилого помещения), выдается расписка в получении документов.</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3.16. Заявление рассматривается в 30-дневный срок со дня регистрации в администрации городского округа Люберцы. Решение о принятии заявителя на учет либо отказе в принятии на учет в качестве нуждающегося в жилом помещении маневренного фонда рассматривается на заседании </w:t>
      </w:r>
      <w:r w:rsidRPr="00D76705">
        <w:rPr>
          <w:rFonts w:ascii="Times New Roman" w:hAnsi="Times New Roman" w:cs="Times New Roman"/>
          <w:sz w:val="28"/>
          <w:szCs w:val="28"/>
        </w:rPr>
        <w:lastRenderedPageBreak/>
        <w:t xml:space="preserve">общественной комиссии по жилищным вопросам при администрации городского округа Люберцы. По результатам рассмотрения комиссией документов, представленных в соответствии с настоящим Положением, специалистом уполномоченного </w:t>
      </w:r>
      <w:r w:rsidR="002B08E4" w:rsidRPr="00D76705">
        <w:rPr>
          <w:rFonts w:ascii="Times New Roman" w:hAnsi="Times New Roman" w:cs="Times New Roman"/>
          <w:sz w:val="28"/>
          <w:szCs w:val="28"/>
        </w:rPr>
        <w:t>органа</w:t>
      </w:r>
      <w:r w:rsidRPr="00D76705">
        <w:rPr>
          <w:rFonts w:ascii="Times New Roman" w:hAnsi="Times New Roman" w:cs="Times New Roman"/>
          <w:sz w:val="28"/>
          <w:szCs w:val="28"/>
        </w:rPr>
        <w:t xml:space="preserve"> администрации городского округа Люберцы подготавливается проект постановления о предоставлении (отказе в предоставлении) жилого помещения маневренного фонда.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Решения о постановке на учет либо об отказе в принятии на учет в качестве нуждающегося в жилом помещении маневренного фонда принимаются </w:t>
      </w:r>
      <w:r w:rsidR="00310E83" w:rsidRPr="00D76705">
        <w:rPr>
          <w:rFonts w:ascii="Times New Roman" w:hAnsi="Times New Roman" w:cs="Times New Roman"/>
          <w:sz w:val="28"/>
          <w:szCs w:val="28"/>
        </w:rPr>
        <w:br/>
      </w:r>
      <w:r w:rsidRPr="00D76705">
        <w:rPr>
          <w:rFonts w:ascii="Times New Roman" w:hAnsi="Times New Roman" w:cs="Times New Roman"/>
          <w:sz w:val="28"/>
          <w:szCs w:val="28"/>
        </w:rPr>
        <w:t>в 30-дневный срок со дня регистрации заявления.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3.17. Постановление об отказе в принятии на учет граждан, нуждающихся в предоставлении жилых помещений маневренного фонда, принимается в случаях, если: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1) не представлены документы, предусмотренные настоящим Положением;</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2) представлены документы, которые не подтверждают право соответствующих граждан на предоставление жилого помещения маневренного фонда в соответствии с </w:t>
      </w:r>
      <w:hyperlink w:anchor="P136">
        <w:r w:rsidRPr="00D76705">
          <w:rPr>
            <w:rFonts w:ascii="Times New Roman" w:hAnsi="Times New Roman" w:cs="Times New Roman"/>
            <w:sz w:val="28"/>
            <w:szCs w:val="28"/>
          </w:rPr>
          <w:t>пунктом 3.1</w:t>
        </w:r>
      </w:hyperlink>
      <w:r w:rsidRPr="00D76705">
        <w:rPr>
          <w:rFonts w:ascii="Times New Roman" w:hAnsi="Times New Roman" w:cs="Times New Roman"/>
          <w:sz w:val="28"/>
          <w:szCs w:val="28"/>
        </w:rPr>
        <w:t xml:space="preserve"> настоящего Положения.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3.18. Предоставление гражданам жилых помещений маневренного фонда осуществляется на основании постановления администрации городского округа Люберцы.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3.19. На основании постановления администрации городского округа Люберцы о предоставлении гражданам жилых помещений маневренного фонда уполномоченн</w:t>
      </w:r>
      <w:r w:rsidR="002B08E4" w:rsidRPr="00D76705">
        <w:rPr>
          <w:rFonts w:ascii="Times New Roman" w:hAnsi="Times New Roman" w:cs="Times New Roman"/>
          <w:sz w:val="28"/>
          <w:szCs w:val="28"/>
        </w:rPr>
        <w:t>ый</w:t>
      </w:r>
      <w:r w:rsidRPr="00D76705">
        <w:rPr>
          <w:rFonts w:ascii="Times New Roman" w:hAnsi="Times New Roman" w:cs="Times New Roman"/>
          <w:sz w:val="28"/>
          <w:szCs w:val="28"/>
        </w:rPr>
        <w:t xml:space="preserve"> </w:t>
      </w:r>
      <w:r w:rsidR="002B08E4" w:rsidRPr="00D76705">
        <w:rPr>
          <w:rFonts w:ascii="Times New Roman" w:hAnsi="Times New Roman" w:cs="Times New Roman"/>
          <w:sz w:val="28"/>
          <w:szCs w:val="28"/>
        </w:rPr>
        <w:t>орган</w:t>
      </w:r>
      <w:r w:rsidRPr="00D76705">
        <w:rPr>
          <w:rFonts w:ascii="Times New Roman" w:hAnsi="Times New Roman" w:cs="Times New Roman"/>
          <w:sz w:val="28"/>
          <w:szCs w:val="28"/>
        </w:rPr>
        <w:t xml:space="preserve"> администрации городского округа Люберцы заключает договор найма жилого помещения маневренного фонда с гражданами.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3.20. Граждане-наниматели и члены их семей обязаны использовать жилые помещения маневренного фонда только для проживания, обеспечивать сохранность жилого помещения и поддерживать его в надлежащем состоянии.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3.2</w:t>
      </w:r>
      <w:r w:rsidR="002B08E4" w:rsidRPr="00D76705">
        <w:rPr>
          <w:rFonts w:ascii="Times New Roman" w:hAnsi="Times New Roman" w:cs="Times New Roman"/>
          <w:sz w:val="28"/>
          <w:szCs w:val="28"/>
        </w:rPr>
        <w:t>1</w:t>
      </w:r>
      <w:r w:rsidRPr="00D76705">
        <w:rPr>
          <w:rFonts w:ascii="Times New Roman" w:hAnsi="Times New Roman" w:cs="Times New Roman"/>
          <w:sz w:val="28"/>
          <w:szCs w:val="28"/>
        </w:rPr>
        <w:t>. Самовольное переселение из одной комнаты (квартиры) в другую, а также заселение лиц, не включенных в договор найма жилого помещения маневренного фонда, не допускаются.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3.2</w:t>
      </w:r>
      <w:r w:rsidR="002B08E4" w:rsidRPr="00D76705">
        <w:rPr>
          <w:rFonts w:ascii="Times New Roman" w:hAnsi="Times New Roman" w:cs="Times New Roman"/>
          <w:sz w:val="28"/>
          <w:szCs w:val="28"/>
        </w:rPr>
        <w:t>2</w:t>
      </w:r>
      <w:r w:rsidRPr="00D76705">
        <w:rPr>
          <w:rFonts w:ascii="Times New Roman" w:hAnsi="Times New Roman" w:cs="Times New Roman"/>
          <w:sz w:val="28"/>
          <w:szCs w:val="28"/>
        </w:rPr>
        <w:t>. При переселении граждан в жилое помещение маневренного фонда договор социального найма по месту постоянного проживания не расторгается,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3.2</w:t>
      </w:r>
      <w:r w:rsidR="002B08E4" w:rsidRPr="00D76705">
        <w:rPr>
          <w:rFonts w:ascii="Times New Roman" w:hAnsi="Times New Roman" w:cs="Times New Roman"/>
          <w:sz w:val="28"/>
          <w:szCs w:val="28"/>
        </w:rPr>
        <w:t>3</w:t>
      </w:r>
      <w:r w:rsidRPr="00D76705">
        <w:rPr>
          <w:rFonts w:ascii="Times New Roman" w:hAnsi="Times New Roman" w:cs="Times New Roman"/>
          <w:sz w:val="28"/>
          <w:szCs w:val="28"/>
        </w:rPr>
        <w:t>. В случае прекращения или расторжения договора найма жилого помещения маневренного фонда по основаниям, предусмотренным жилищным законодательством, граждане, занимающие данные жилые помещения, обязаны их освободить в течение 10 дней.</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3.2</w:t>
      </w:r>
      <w:r w:rsidR="002B08E4" w:rsidRPr="00D76705">
        <w:rPr>
          <w:rFonts w:ascii="Times New Roman" w:hAnsi="Times New Roman" w:cs="Times New Roman"/>
          <w:sz w:val="28"/>
          <w:szCs w:val="28"/>
        </w:rPr>
        <w:t>4</w:t>
      </w:r>
      <w:r w:rsidRPr="00D76705">
        <w:rPr>
          <w:rFonts w:ascii="Times New Roman" w:hAnsi="Times New Roman" w:cs="Times New Roman"/>
          <w:sz w:val="28"/>
          <w:szCs w:val="28"/>
        </w:rPr>
        <w:t xml:space="preserve">. Граждане, проживающие в жилых помещениях маневренного фонда, систематически нарушающие правила пользования жилыми </w:t>
      </w:r>
      <w:r w:rsidRPr="00D76705">
        <w:rPr>
          <w:rFonts w:ascii="Times New Roman" w:hAnsi="Times New Roman" w:cs="Times New Roman"/>
          <w:sz w:val="28"/>
          <w:szCs w:val="28"/>
        </w:rPr>
        <w:lastRenderedPageBreak/>
        <w:t>помещениями, использующие его не по назначению или создающие своим поведением условия, невозможные для проживания с ними в одной квартире, одном доме, могут быть выселены в судебном порядке.</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3.2</w:t>
      </w:r>
      <w:r w:rsidR="002B08E4" w:rsidRPr="00D76705">
        <w:rPr>
          <w:rFonts w:ascii="Times New Roman" w:hAnsi="Times New Roman" w:cs="Times New Roman"/>
          <w:sz w:val="28"/>
          <w:szCs w:val="28"/>
        </w:rPr>
        <w:t>5</w:t>
      </w:r>
      <w:r w:rsidRPr="00D76705">
        <w:rPr>
          <w:rFonts w:ascii="Times New Roman" w:hAnsi="Times New Roman" w:cs="Times New Roman"/>
          <w:sz w:val="28"/>
          <w:szCs w:val="28"/>
        </w:rPr>
        <w:t>. Граждане, заселившиеся в жилые помещения маневренного фонда, обязаны в установленном порядке вносить плату за жилое помещение и коммунальные услуги. Размер платы за жилое помещение и коммунальные услуги для граждан, проживающих в маневренном фонде, устанавливается по действующим ценам и тарифам и не может превышать размер платы за проживание для нанимателей муниципального жилищного фонда.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3.2</w:t>
      </w:r>
      <w:r w:rsidR="002B08E4" w:rsidRPr="00D76705">
        <w:rPr>
          <w:rFonts w:ascii="Times New Roman" w:hAnsi="Times New Roman" w:cs="Times New Roman"/>
          <w:sz w:val="28"/>
          <w:szCs w:val="28"/>
        </w:rPr>
        <w:t>6</w:t>
      </w:r>
      <w:r w:rsidRPr="00D76705">
        <w:rPr>
          <w:rFonts w:ascii="Times New Roman" w:hAnsi="Times New Roman" w:cs="Times New Roman"/>
          <w:sz w:val="28"/>
          <w:szCs w:val="28"/>
        </w:rPr>
        <w:t>. Граждане, проживающие в жилых помещениях маневренного фонда, имеют право на предусмотренные действующим законодательством льготы по оплате жилищно-коммунальных услуг.</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3.2</w:t>
      </w:r>
      <w:r w:rsidR="002B08E4" w:rsidRPr="00D76705">
        <w:rPr>
          <w:rFonts w:ascii="Times New Roman" w:hAnsi="Times New Roman" w:cs="Times New Roman"/>
          <w:sz w:val="28"/>
          <w:szCs w:val="28"/>
        </w:rPr>
        <w:t>7</w:t>
      </w:r>
      <w:r w:rsidRPr="00D76705">
        <w:rPr>
          <w:rFonts w:ascii="Times New Roman" w:hAnsi="Times New Roman" w:cs="Times New Roman"/>
          <w:sz w:val="28"/>
          <w:szCs w:val="28"/>
        </w:rPr>
        <w:t>. Гражданам, проживающим в жилых помещениях маневренного фонда, компенсации (субсидии) на оплату жилья и коммунальных услуг предоставляются с учетом совокупного дохода семьи, прожиточного минимума и действующих на территории городского округа Люберцы льгот.</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3.2</w:t>
      </w:r>
      <w:r w:rsidR="002B08E4" w:rsidRPr="00D76705">
        <w:rPr>
          <w:rFonts w:ascii="Times New Roman" w:hAnsi="Times New Roman" w:cs="Times New Roman"/>
          <w:sz w:val="28"/>
          <w:szCs w:val="28"/>
        </w:rPr>
        <w:t>8</w:t>
      </w:r>
      <w:r w:rsidRPr="00D76705">
        <w:rPr>
          <w:rFonts w:ascii="Times New Roman" w:hAnsi="Times New Roman" w:cs="Times New Roman"/>
          <w:sz w:val="28"/>
          <w:szCs w:val="28"/>
        </w:rPr>
        <w:t xml:space="preserve">. Контроль за соблюдением условий договора найма жилого помещения маневренного фонда осуществляется уполномоченным </w:t>
      </w:r>
      <w:r w:rsidR="002B08E4" w:rsidRPr="00D76705">
        <w:rPr>
          <w:rFonts w:ascii="Times New Roman" w:hAnsi="Times New Roman" w:cs="Times New Roman"/>
          <w:sz w:val="28"/>
          <w:szCs w:val="28"/>
        </w:rPr>
        <w:t>органом</w:t>
      </w:r>
      <w:r w:rsidRPr="00D76705">
        <w:rPr>
          <w:rFonts w:ascii="Times New Roman" w:hAnsi="Times New Roman" w:cs="Times New Roman"/>
          <w:sz w:val="28"/>
          <w:szCs w:val="28"/>
        </w:rPr>
        <w:t xml:space="preserve"> администрации городского округа Люберцы.</w:t>
      </w:r>
    </w:p>
    <w:p w:rsidR="0064765E" w:rsidRPr="00D76705" w:rsidRDefault="002B08E4"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3.29</w:t>
      </w:r>
      <w:r w:rsidR="0064765E" w:rsidRPr="00D76705">
        <w:rPr>
          <w:rFonts w:ascii="Times New Roman" w:hAnsi="Times New Roman" w:cs="Times New Roman"/>
          <w:sz w:val="28"/>
          <w:szCs w:val="28"/>
        </w:rPr>
        <w:t>. Маневренный жилищный фонд формируется в результате:</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 передачи в муниципальную собственность жилых помещений, расположенных на территории, в отношении которой принято решение о развитии застроенной территории в порядке, установленном Градостроительным </w:t>
      </w:r>
      <w:hyperlink r:id="rId25">
        <w:r w:rsidRPr="00D76705">
          <w:rPr>
            <w:rFonts w:ascii="Times New Roman" w:hAnsi="Times New Roman" w:cs="Times New Roman"/>
            <w:sz w:val="28"/>
            <w:szCs w:val="28"/>
          </w:rPr>
          <w:t>кодексом</w:t>
        </w:r>
      </w:hyperlink>
      <w:r w:rsidRPr="00D76705">
        <w:rPr>
          <w:rFonts w:ascii="Times New Roman" w:hAnsi="Times New Roman" w:cs="Times New Roman"/>
          <w:sz w:val="28"/>
          <w:szCs w:val="28"/>
        </w:rPr>
        <w:t xml:space="preserve"> Российской Федерации;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перехода жилого помещения в муниципальную собственность в порядке наследования выморочного имущества;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перехода жилых помещений в собственность муниципального образования во исполнение судебных постановлений;</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совершения иных сделок по оформлению жилых помещений в собственность муниципального образования, в том числе в результате исполнения договоров дарения, безвозмездной передачи.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3.3</w:t>
      </w:r>
      <w:r w:rsidR="002B08E4" w:rsidRPr="00D76705">
        <w:rPr>
          <w:rFonts w:ascii="Times New Roman" w:hAnsi="Times New Roman" w:cs="Times New Roman"/>
          <w:sz w:val="28"/>
          <w:szCs w:val="28"/>
        </w:rPr>
        <w:t>0</w:t>
      </w:r>
      <w:r w:rsidRPr="00D76705">
        <w:rPr>
          <w:rFonts w:ascii="Times New Roman" w:hAnsi="Times New Roman" w:cs="Times New Roman"/>
          <w:sz w:val="28"/>
          <w:szCs w:val="28"/>
        </w:rPr>
        <w:t>. С целью формирования маневренного жилищного фонда администрация городского округа Люберцы: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 </w:t>
      </w:r>
      <w:r w:rsidR="002B08E4" w:rsidRPr="00D76705">
        <w:rPr>
          <w:rFonts w:ascii="Times New Roman" w:hAnsi="Times New Roman" w:cs="Times New Roman"/>
          <w:sz w:val="28"/>
          <w:szCs w:val="28"/>
        </w:rPr>
        <w:t xml:space="preserve">проводит </w:t>
      </w:r>
      <w:r w:rsidRPr="00D76705">
        <w:rPr>
          <w:rFonts w:ascii="Times New Roman" w:hAnsi="Times New Roman" w:cs="Times New Roman"/>
          <w:sz w:val="28"/>
          <w:szCs w:val="28"/>
        </w:rPr>
        <w:t>ежегодный мониторинг потребности в предоставлении маневренного жилищного фонда;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разрабатывает и утверждает план формирования или приобретения жилых помещений на плановый период (не менее 3 лет);</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формирует список граждан, подлежащих обеспечению жильем маневренного жилищного фонда, на плановый период;</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рассчитывает потребность необходимого объема маневренного жилищного фонда по формуле:</w:t>
      </w: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S = (Д x Н) + (Д1 x Н1) + (А x Н2), где:</w:t>
      </w: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S - общая площадь жилых помещений, формирование или приобретение </w:t>
      </w:r>
      <w:r w:rsidRPr="00D76705">
        <w:rPr>
          <w:rFonts w:ascii="Times New Roman" w:hAnsi="Times New Roman" w:cs="Times New Roman"/>
          <w:sz w:val="28"/>
          <w:szCs w:val="28"/>
        </w:rPr>
        <w:lastRenderedPageBreak/>
        <w:t>которой необходимо в следующем году (кв. м);</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Д - количество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Д1 - количество граждан, у которых единственные жилые помещения стали непригодными для проживания в результате чрезвычайных обстоятельств;</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А - количество граждан, подлежащих переселению в связи с капитальным ремонтом или реконструкцией дома, в котором находятся жилые помещения, занимаемые ими по договорам социального найма;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Н - норма предоставления жилья для соответствующей категории граждан (кв. м);</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разрабатывает и утверждает "дорожную карту" по формированию маневренного жилищного фонда до утверждения бюджета на следующий год и плановый период;</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предусматривает денежные средства местного бюджета на эксплуатацию и содержание маневренного жилищного фонда.</w:t>
      </w: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rmal"/>
        <w:jc w:val="center"/>
        <w:outlineLvl w:val="1"/>
        <w:rPr>
          <w:rFonts w:ascii="Times New Roman" w:hAnsi="Times New Roman" w:cs="Times New Roman"/>
          <w:sz w:val="28"/>
          <w:szCs w:val="28"/>
        </w:rPr>
      </w:pPr>
      <w:r w:rsidRPr="00D76705">
        <w:rPr>
          <w:rFonts w:ascii="Times New Roman" w:hAnsi="Times New Roman" w:cs="Times New Roman"/>
          <w:sz w:val="28"/>
          <w:szCs w:val="28"/>
        </w:rPr>
        <w:t>4. Предоставление служебных жилых помещений</w:t>
      </w:r>
    </w:p>
    <w:p w:rsidR="0064765E" w:rsidRPr="00D76705" w:rsidRDefault="0064765E" w:rsidP="0064765E">
      <w:pPr>
        <w:pStyle w:val="ConsPlusNormal"/>
        <w:jc w:val="both"/>
        <w:rPr>
          <w:rFonts w:ascii="Times New Roman" w:hAnsi="Times New Roman" w:cs="Times New Roman"/>
          <w:sz w:val="28"/>
          <w:szCs w:val="28"/>
        </w:rPr>
      </w:pP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4.1. Служебные жилые помещения предоставляются по установленным Жилищным кодексом Российской Федерации основаниям по договорам найма служебных жилых помещений. Служебные жилые помещения предоставляются гражданам, имеющим право на предоставление данного вида специализированного жилого помещения, для которых место работы является основным.</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В случае, если граждане работают в учреждениях по совместительству, то права на предоставление им служебных жилых помещений не имеют.</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Служебные жилые помещения предоставляются следующим категориям граждан, осуществляющим трудовую деятельность на территории городского округа Люберцы и не обеспеченным по норме предоставления жилыми помещениями в городском округе Люберцы:</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4.1.1. муниципальным служащим, лицам, замещающим муниципальные должности и должности муниципальной службы в органах местного самоуправления городского округа Люберцы, и работникам, занимающим обеспечивающие должности в органах местного самоуправления городского округа Люберцы.</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4.1.2.  Сотрудникам муниципальных учреждений.</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4.2. Служебные жилые помещения предоставляются в виде отдельной квартиры.</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lastRenderedPageBreak/>
        <w:t>4.3. Под служебные жилые помещения в многоквартирном доме могут использоваться как все жилые помещения такого дома, так и часть жилых помещений в этом доме.</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xml:space="preserve">4.4. Для рассмотрения вопроса о предоставлении служебного жилого помещения заявитель представляет в МФЦ или в администрацию городского округа Люберцы соответствующее заявление. </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К заявлению прилагаются следующие документы:</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копии документов, удостоверяющих личность заявителя и членов его семьи (копии паспорта, свидетельства о рождении для несовершеннолетних детей);</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документы, подтверждающие семейные отношения заявителя (свидетельство о заключении брака, свидетельство о расторжении брака);</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документы с места жительства (сведения о лицах, проживающих по месту жительства гражданина);</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документ, подтверждающий трудовые отношения с соответствующим учреждением (заверенные надлежащим образом копия трудового договора, (контракта), копия трудовой книжки, с отметкой кадровой службы об осуществлении трудовой деятельности по настоящее время);</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ходатайство соответствующего заместителя Главы администрации городского округа Люберцы, руководителя органа местного самоуправления, муниципального учреждения о предоставлении служебного жилого помещения;</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документ, подтверждающий регистрацию в системе индивидуального (персонифицированного) учета гражданина и членов его семьи;</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xml:space="preserve">- </w:t>
      </w:r>
      <w:r w:rsidRPr="00D76705">
        <w:rPr>
          <w:rFonts w:ascii="Times New Roman" w:eastAsiaTheme="minorHAnsi" w:hAnsi="Times New Roman"/>
          <w:sz w:val="28"/>
          <w:szCs w:val="28"/>
        </w:rPr>
        <w:t xml:space="preserve">справку, выданную органом, осуществляющим технический учет и техническую инвентаризацию жилищного фонда субъекта Российской Федерации, в котором проживал гражданин и члены семьи гражданина до вступления в силу Федерального </w:t>
      </w:r>
      <w:hyperlink r:id="rId26" w:history="1">
        <w:r w:rsidRPr="00D76705">
          <w:rPr>
            <w:rFonts w:ascii="Times New Roman" w:eastAsiaTheme="minorHAnsi" w:hAnsi="Times New Roman"/>
            <w:sz w:val="28"/>
            <w:szCs w:val="28"/>
          </w:rPr>
          <w:t>закона</w:t>
        </w:r>
      </w:hyperlink>
      <w:r w:rsidRPr="00D76705">
        <w:rPr>
          <w:rFonts w:ascii="Times New Roman" w:eastAsiaTheme="minorHAnsi" w:hAnsi="Times New Roman"/>
          <w:sz w:val="28"/>
          <w:szCs w:val="28"/>
        </w:rPr>
        <w:t xml:space="preserve"> от 21 июля 1997 года № 122-ФЗ «О государственной регистрации прав на недвижимое имущество и сделок с ним»</w:t>
      </w:r>
      <w:r w:rsidRPr="00D76705">
        <w:rPr>
          <w:rFonts w:ascii="Times New Roman" w:hAnsi="Times New Roman"/>
          <w:bCs/>
          <w:sz w:val="28"/>
          <w:szCs w:val="28"/>
        </w:rPr>
        <w:t>.</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Администрация городского округа Люберцы в рамках межведомственного взаимодействия получает выписку из Единого государственного реестра недвижимости о правах гражданина и членов его семьи на имеющиеся у них объекты недвижимого имущества на территории Российской Федерации. Указанный документ заявитель вправе представить по собственной инициативе.</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Документы, подлинность которых не заверена н</w:t>
      </w:r>
      <w:r w:rsidR="00F2191C" w:rsidRPr="00D76705">
        <w:rPr>
          <w:rFonts w:ascii="Times New Roman" w:hAnsi="Times New Roman"/>
          <w:bCs/>
          <w:sz w:val="28"/>
          <w:szCs w:val="28"/>
        </w:rPr>
        <w:t>адлежащим образом</w:t>
      </w:r>
      <w:r w:rsidRPr="00D76705">
        <w:rPr>
          <w:rFonts w:ascii="Times New Roman" w:hAnsi="Times New Roman"/>
          <w:bCs/>
          <w:sz w:val="28"/>
          <w:szCs w:val="28"/>
        </w:rPr>
        <w:t>, представляются для сверки в МФЦ или в администрацию городского округа Люберцы вместе с оригиналами указанных документов, при этом специалистом, обеспечивающим прием документов, на представленных копиях проставляется отметка об их соответствии подлинникам.</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xml:space="preserve">4.5. Документы, представленные заявителем для предоставлении служебного жилого помещения, рассматривается на общественной комиссии по жилищным вопросам администрации городского округа Люберцы. </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lastRenderedPageBreak/>
        <w:t>В течение 30 дней с момента подачи заявления заявитель информируется администрацией городского округа Люберцы о принятом решении.</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4.</w:t>
      </w:r>
      <w:r w:rsidR="002B08E4" w:rsidRPr="00D76705">
        <w:rPr>
          <w:rFonts w:ascii="Times New Roman" w:hAnsi="Times New Roman"/>
          <w:bCs/>
          <w:sz w:val="28"/>
          <w:szCs w:val="28"/>
        </w:rPr>
        <w:t>6</w:t>
      </w:r>
      <w:r w:rsidRPr="00D76705">
        <w:rPr>
          <w:rFonts w:ascii="Times New Roman" w:hAnsi="Times New Roman"/>
          <w:bCs/>
          <w:sz w:val="28"/>
          <w:szCs w:val="28"/>
        </w:rPr>
        <w:t>. Отказ гражданину в предоставлении служебного жилого помещения, допускается в случае отсутствия оснований, дающих право на получение служебного жилого помещения, неполноты или недостоверности представленных документов, либо отсутствия соответствующих свободных жилых помещений.</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xml:space="preserve">4.7. По результатам рассмотрения Комиссией документов, представленных в соответствии с </w:t>
      </w:r>
      <w:hyperlink w:anchor="Par27" w:history="1"/>
      <w:r w:rsidRPr="00D76705">
        <w:rPr>
          <w:rFonts w:ascii="Times New Roman" w:hAnsi="Times New Roman"/>
          <w:bCs/>
          <w:sz w:val="28"/>
          <w:szCs w:val="28"/>
        </w:rPr>
        <w:t>пунктом 4.5</w:t>
      </w:r>
      <w:proofErr w:type="gramStart"/>
      <w:r w:rsidRPr="00D76705">
        <w:rPr>
          <w:rFonts w:ascii="Times New Roman" w:hAnsi="Times New Roman"/>
          <w:bCs/>
          <w:sz w:val="28"/>
          <w:szCs w:val="28"/>
        </w:rPr>
        <w:t>. настоящего</w:t>
      </w:r>
      <w:proofErr w:type="gramEnd"/>
      <w:r w:rsidRPr="00D76705">
        <w:rPr>
          <w:rFonts w:ascii="Times New Roman" w:hAnsi="Times New Roman"/>
          <w:bCs/>
          <w:sz w:val="28"/>
          <w:szCs w:val="28"/>
        </w:rPr>
        <w:t xml:space="preserve"> Положения, администрацией городского округа Люберцы подготавливается проект постановления о предоставлении служебного жилого помещения и заключении с гражданином договора найма такого жилого помещения.</w:t>
      </w:r>
    </w:p>
    <w:p w:rsidR="001361B6" w:rsidRPr="00D76705" w:rsidRDefault="001361B6" w:rsidP="001361B6">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4.</w:t>
      </w:r>
      <w:r w:rsidR="009D44EA" w:rsidRPr="00D76705">
        <w:rPr>
          <w:rFonts w:ascii="Times New Roman" w:hAnsi="Times New Roman"/>
          <w:bCs/>
          <w:sz w:val="28"/>
          <w:szCs w:val="28"/>
        </w:rPr>
        <w:t>8</w:t>
      </w:r>
      <w:r w:rsidRPr="00D76705">
        <w:rPr>
          <w:rFonts w:ascii="Times New Roman" w:hAnsi="Times New Roman"/>
          <w:bCs/>
          <w:sz w:val="28"/>
          <w:szCs w:val="28"/>
        </w:rPr>
        <w:t xml:space="preserve">. Договор найма служебного жилого помещения заключается на период трудовых отношений с органом местного самоуправления городского округа Люберцы, с </w:t>
      </w:r>
      <w:r w:rsidR="009D44EA" w:rsidRPr="00D76705">
        <w:rPr>
          <w:rFonts w:ascii="Times New Roman" w:hAnsi="Times New Roman"/>
          <w:bCs/>
          <w:sz w:val="28"/>
          <w:szCs w:val="28"/>
        </w:rPr>
        <w:t>муниципальным учреждением</w:t>
      </w:r>
      <w:r w:rsidRPr="00D76705">
        <w:rPr>
          <w:rFonts w:ascii="Times New Roman" w:hAnsi="Times New Roman"/>
          <w:bCs/>
          <w:sz w:val="28"/>
          <w:szCs w:val="28"/>
        </w:rPr>
        <w:t xml:space="preserve"> городского округа Люберцы.</w:t>
      </w:r>
    </w:p>
    <w:p w:rsidR="001361B6" w:rsidRPr="00D76705" w:rsidRDefault="001361B6"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4.</w:t>
      </w:r>
      <w:r w:rsidR="009D44EA" w:rsidRPr="00D76705">
        <w:rPr>
          <w:rFonts w:ascii="Times New Roman" w:hAnsi="Times New Roman"/>
          <w:bCs/>
          <w:sz w:val="28"/>
          <w:szCs w:val="28"/>
        </w:rPr>
        <w:t>9</w:t>
      </w:r>
      <w:r w:rsidRPr="00D76705">
        <w:rPr>
          <w:rFonts w:ascii="Times New Roman" w:hAnsi="Times New Roman"/>
          <w:bCs/>
          <w:sz w:val="28"/>
          <w:szCs w:val="28"/>
        </w:rPr>
        <w:t xml:space="preserve">. Прекращение трудовых отношений, увольнение со службы  является основанием расторжения договора найма служебного жилого помещения. Работодатель обязан в 5-дневный срок письменно проинформировать об этом администрацию городского округа Люберцы, предоставив копии приказа об увольнении, а также иных документов, относящихся к рассмотрению данного вопроса. </w:t>
      </w:r>
    </w:p>
    <w:p w:rsidR="001361B6" w:rsidRPr="00D76705" w:rsidRDefault="001361B6" w:rsidP="009D44EA">
      <w:pPr>
        <w:spacing w:after="0" w:line="240" w:lineRule="auto"/>
        <w:ind w:firstLine="708"/>
        <w:jc w:val="both"/>
        <w:rPr>
          <w:rFonts w:ascii="Times New Roman" w:hAnsi="Times New Roman"/>
          <w:sz w:val="28"/>
          <w:szCs w:val="28"/>
        </w:rPr>
      </w:pPr>
      <w:r w:rsidRPr="00D76705">
        <w:rPr>
          <w:rFonts w:ascii="Times New Roman" w:hAnsi="Times New Roman"/>
          <w:sz w:val="28"/>
          <w:szCs w:val="28"/>
        </w:rPr>
        <w:t>4.1</w:t>
      </w:r>
      <w:r w:rsidR="009D44EA" w:rsidRPr="00D76705">
        <w:rPr>
          <w:rFonts w:ascii="Times New Roman" w:hAnsi="Times New Roman"/>
          <w:sz w:val="28"/>
          <w:szCs w:val="28"/>
        </w:rPr>
        <w:t>0</w:t>
      </w:r>
      <w:r w:rsidRPr="00D76705">
        <w:rPr>
          <w:rFonts w:ascii="Times New Roman" w:hAnsi="Times New Roman"/>
          <w:sz w:val="28"/>
          <w:szCs w:val="28"/>
        </w:rPr>
        <w:t>. Возврат жилого помещения Нанимателем осуществляется в благоустроенном состоянии, пригодном для последующего предоставления иным нанимателям.</w:t>
      </w:r>
    </w:p>
    <w:p w:rsidR="001361B6" w:rsidRPr="00D76705" w:rsidRDefault="001361B6" w:rsidP="009D44EA">
      <w:pPr>
        <w:spacing w:after="0" w:line="240" w:lineRule="auto"/>
        <w:ind w:firstLine="708"/>
        <w:jc w:val="both"/>
        <w:rPr>
          <w:rFonts w:ascii="Times New Roman" w:hAnsi="Times New Roman"/>
          <w:sz w:val="28"/>
          <w:szCs w:val="28"/>
        </w:rPr>
      </w:pPr>
      <w:r w:rsidRPr="00D76705">
        <w:rPr>
          <w:rFonts w:ascii="Times New Roman" w:hAnsi="Times New Roman"/>
          <w:sz w:val="28"/>
          <w:szCs w:val="28"/>
        </w:rPr>
        <w:t>4.1</w:t>
      </w:r>
      <w:r w:rsidR="009D44EA" w:rsidRPr="00D76705">
        <w:rPr>
          <w:rFonts w:ascii="Times New Roman" w:hAnsi="Times New Roman"/>
          <w:sz w:val="28"/>
          <w:szCs w:val="28"/>
        </w:rPr>
        <w:t>1</w:t>
      </w:r>
      <w:r w:rsidRPr="00D76705">
        <w:rPr>
          <w:rFonts w:ascii="Times New Roman" w:hAnsi="Times New Roman"/>
          <w:sz w:val="28"/>
          <w:szCs w:val="28"/>
        </w:rPr>
        <w:t xml:space="preserve">. При наличии у лица жилого помещения, предоставленного по договору жилого коммерческого найма, </w:t>
      </w:r>
      <w:r w:rsidR="009D44EA" w:rsidRPr="00D76705">
        <w:rPr>
          <w:rFonts w:ascii="Times New Roman" w:hAnsi="Times New Roman"/>
          <w:sz w:val="28"/>
          <w:szCs w:val="28"/>
        </w:rPr>
        <w:t>предоставление</w:t>
      </w:r>
      <w:r w:rsidRPr="00D76705">
        <w:rPr>
          <w:rFonts w:ascii="Times New Roman" w:hAnsi="Times New Roman"/>
          <w:sz w:val="28"/>
          <w:szCs w:val="28"/>
        </w:rPr>
        <w:t xml:space="preserve"> жило</w:t>
      </w:r>
      <w:r w:rsidR="009D44EA" w:rsidRPr="00D76705">
        <w:rPr>
          <w:rFonts w:ascii="Times New Roman" w:hAnsi="Times New Roman"/>
          <w:sz w:val="28"/>
          <w:szCs w:val="28"/>
        </w:rPr>
        <w:t>го</w:t>
      </w:r>
      <w:r w:rsidRPr="00D76705">
        <w:rPr>
          <w:rFonts w:ascii="Times New Roman" w:hAnsi="Times New Roman"/>
          <w:sz w:val="28"/>
          <w:szCs w:val="28"/>
        </w:rPr>
        <w:t xml:space="preserve"> помещени</w:t>
      </w:r>
      <w:r w:rsidR="009D44EA" w:rsidRPr="00D76705">
        <w:rPr>
          <w:rFonts w:ascii="Times New Roman" w:hAnsi="Times New Roman"/>
          <w:sz w:val="28"/>
          <w:szCs w:val="28"/>
        </w:rPr>
        <w:t>я по договору найма служебного жилого помещения</w:t>
      </w:r>
      <w:r w:rsidRPr="00D76705">
        <w:rPr>
          <w:rFonts w:ascii="Times New Roman" w:hAnsi="Times New Roman"/>
          <w:sz w:val="28"/>
          <w:szCs w:val="28"/>
        </w:rPr>
        <w:t xml:space="preserve"> не предусмотрено.</w:t>
      </w: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rmal"/>
        <w:jc w:val="center"/>
        <w:outlineLvl w:val="1"/>
        <w:rPr>
          <w:rFonts w:ascii="Times New Roman" w:hAnsi="Times New Roman" w:cs="Times New Roman"/>
          <w:sz w:val="28"/>
          <w:szCs w:val="28"/>
        </w:rPr>
      </w:pPr>
      <w:r w:rsidRPr="00D76705">
        <w:rPr>
          <w:rFonts w:ascii="Times New Roman" w:hAnsi="Times New Roman" w:cs="Times New Roman"/>
          <w:sz w:val="28"/>
          <w:szCs w:val="28"/>
        </w:rPr>
        <w:t>5. Условия приватизации служебных жилых помещений</w:t>
      </w:r>
    </w:p>
    <w:p w:rsidR="0064765E" w:rsidRPr="00D76705" w:rsidRDefault="0064765E" w:rsidP="0064765E">
      <w:pPr>
        <w:pStyle w:val="ConsPlusNormal"/>
        <w:jc w:val="both"/>
        <w:rPr>
          <w:rFonts w:ascii="Times New Roman" w:hAnsi="Times New Roman" w:cs="Times New Roman"/>
          <w:sz w:val="28"/>
          <w:szCs w:val="28"/>
        </w:rPr>
      </w:pPr>
    </w:p>
    <w:p w:rsidR="004B115F" w:rsidRDefault="009D44EA" w:rsidP="004B115F">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5.1. Передача служебного жилого помещения в собственность граждан осуществляется бесплатно.</w:t>
      </w:r>
      <w:bookmarkStart w:id="8" w:name="Par1"/>
      <w:bookmarkEnd w:id="8"/>
    </w:p>
    <w:p w:rsidR="004B115F" w:rsidRPr="004B115F" w:rsidRDefault="009D44EA" w:rsidP="004B115F">
      <w:pPr>
        <w:autoSpaceDE w:val="0"/>
        <w:autoSpaceDN w:val="0"/>
        <w:adjustRightInd w:val="0"/>
        <w:spacing w:after="0" w:line="240" w:lineRule="auto"/>
        <w:ind w:firstLine="540"/>
        <w:jc w:val="both"/>
        <w:rPr>
          <w:rFonts w:ascii="Times New Roman" w:hAnsi="Times New Roman"/>
          <w:bCs/>
          <w:sz w:val="28"/>
          <w:szCs w:val="28"/>
        </w:rPr>
      </w:pPr>
      <w:r w:rsidRPr="0026093D">
        <w:rPr>
          <w:rFonts w:ascii="Times New Roman" w:hAnsi="Times New Roman"/>
          <w:bCs/>
          <w:sz w:val="28"/>
          <w:szCs w:val="28"/>
        </w:rPr>
        <w:t>5.2. Администрация городского округа Люберцы Московской области вправе принимать решения о приватизации служебных жилых помещений в целях передачи их в собственность граждан</w:t>
      </w:r>
      <w:r w:rsidR="004B115F">
        <w:rPr>
          <w:rFonts w:ascii="Times New Roman" w:hAnsi="Times New Roman"/>
          <w:bCs/>
          <w:sz w:val="28"/>
          <w:szCs w:val="28"/>
        </w:rPr>
        <w:t xml:space="preserve">, </w:t>
      </w:r>
      <w:r w:rsidR="004B115F">
        <w:rPr>
          <w:rFonts w:ascii="Times New Roman" w:eastAsiaTheme="minorHAnsi" w:hAnsi="Times New Roman"/>
          <w:sz w:val="28"/>
          <w:szCs w:val="28"/>
        </w:rPr>
        <w:t>которым предоставлены данные жилые помещения по договору найма служебного жилого помещения и отвечающих следующим критериям:</w:t>
      </w:r>
    </w:p>
    <w:p w:rsidR="009D44EA" w:rsidRPr="0026093D" w:rsidRDefault="004B115F" w:rsidP="009D44EA">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5.2.1.</w:t>
      </w:r>
      <w:r w:rsidR="0026093D" w:rsidRPr="0026093D">
        <w:rPr>
          <w:rFonts w:ascii="Times New Roman" w:hAnsi="Times New Roman"/>
          <w:bCs/>
          <w:sz w:val="28"/>
          <w:szCs w:val="28"/>
        </w:rPr>
        <w:t xml:space="preserve"> </w:t>
      </w:r>
      <w:r>
        <w:rPr>
          <w:rFonts w:ascii="Times New Roman" w:hAnsi="Times New Roman"/>
          <w:bCs/>
          <w:sz w:val="28"/>
          <w:szCs w:val="28"/>
        </w:rPr>
        <w:t xml:space="preserve">Критерии для </w:t>
      </w:r>
      <w:r w:rsidR="0026093D" w:rsidRPr="0026093D">
        <w:rPr>
          <w:rFonts w:ascii="Times New Roman" w:hAnsi="Times New Roman"/>
          <w:bCs/>
          <w:sz w:val="28"/>
          <w:szCs w:val="28"/>
        </w:rPr>
        <w:t>муниципальных служащих, лиц, замещающих муниципальные должности и должности муниципальной службы в органах местного самоуправления городского округа Люберцы, работников, занимающих обеспечивающие должности в органах местного самоуправления городского округа Люберцы</w:t>
      </w:r>
      <w:r w:rsidR="009D44EA" w:rsidRPr="0026093D">
        <w:rPr>
          <w:rFonts w:ascii="Times New Roman" w:hAnsi="Times New Roman"/>
          <w:bCs/>
          <w:sz w:val="28"/>
          <w:szCs w:val="28"/>
        </w:rPr>
        <w:t>:</w:t>
      </w:r>
    </w:p>
    <w:p w:rsidR="009D44EA" w:rsidRPr="0026093D"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26093D">
        <w:rPr>
          <w:rFonts w:ascii="Times New Roman" w:hAnsi="Times New Roman"/>
          <w:bCs/>
          <w:sz w:val="28"/>
          <w:szCs w:val="28"/>
        </w:rPr>
        <w:lastRenderedPageBreak/>
        <w:t xml:space="preserve">- проживание в жилых помещениях, предоставленных в связи </w:t>
      </w:r>
      <w:r w:rsidRPr="0026093D">
        <w:rPr>
          <w:rFonts w:ascii="Times New Roman" w:hAnsi="Times New Roman"/>
          <w:bCs/>
          <w:sz w:val="28"/>
          <w:szCs w:val="28"/>
        </w:rPr>
        <w:br/>
        <w:t>с осуществлением трудовой деятельности на территории городского округа Люберцы  не менее одного года;</w:t>
      </w:r>
    </w:p>
    <w:p w:rsidR="009D44EA"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26093D">
        <w:rPr>
          <w:rFonts w:ascii="Times New Roman" w:hAnsi="Times New Roman"/>
          <w:bCs/>
          <w:sz w:val="28"/>
          <w:szCs w:val="28"/>
        </w:rPr>
        <w:t>- стаж государственной и (или) муниципальной службы не менее пяти лет либо достижение предельного возраста нахождения на муниципальной службе, определенного Федеральным  законом от 02.03.2007 № 25-ФЗ «О муниципальной службе в Российской Федерации», или стаж работы в органах местного самоуправления городского округа Люберцы Московской области не менее пяти лет.</w:t>
      </w:r>
    </w:p>
    <w:p w:rsidR="004B115F" w:rsidRDefault="004B115F" w:rsidP="004B115F">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hAnsi="Times New Roman"/>
          <w:bCs/>
          <w:sz w:val="28"/>
          <w:szCs w:val="28"/>
        </w:rPr>
        <w:t xml:space="preserve">5.2.2. </w:t>
      </w:r>
      <w:r>
        <w:rPr>
          <w:rFonts w:ascii="Times New Roman" w:eastAsiaTheme="minorHAnsi" w:hAnsi="Times New Roman"/>
          <w:sz w:val="28"/>
          <w:szCs w:val="28"/>
        </w:rPr>
        <w:t>Критерии для сотрудников муниципального учреждения (организации), жилые помещения которым предоставлены на основании договора найма служебного жилого помещения, заключенного с 2009 года по 2016 год:</w:t>
      </w:r>
    </w:p>
    <w:p w:rsidR="004B115F" w:rsidRDefault="004B115F" w:rsidP="004B115F">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 проживание в служебных помещениях не менее пятнадцати лет либо достигших пенсионного возраста по старости;</w:t>
      </w:r>
    </w:p>
    <w:p w:rsidR="004B115F" w:rsidRDefault="004B115F" w:rsidP="004B115F">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 стаж работы в государственных и (или) муниципальных учреждениях (организациях), находящихся на территории городского округа Люберцы, не менее пятнадцати лет;</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5.3. Приватизация служебных жилых помещений гражданами, которым предоставлены данные жилые помещения по договору найма служебного жилого помещения, осуществляется в порядке, предусмотренном законодательством Российской Федерации, а также настоящим Положением.</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bookmarkStart w:id="9" w:name="Par11"/>
      <w:bookmarkEnd w:id="9"/>
      <w:r w:rsidRPr="00D76705">
        <w:rPr>
          <w:rFonts w:ascii="Times New Roman" w:hAnsi="Times New Roman"/>
          <w:bCs/>
          <w:sz w:val="28"/>
          <w:szCs w:val="28"/>
        </w:rPr>
        <w:t>5.4. Решение о приватизации служебного жилого помещения принимается администрацией городского округа Люберцы по представлению общественной комиссии по жилищным вопросам администрации городского округа Люберцы и оформляется постановлением администрации. Указанное постановление является основанием для заключения договора передачи в собственность граждан занимаемых ими служебных жилых помещений.</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5.5. Жилые помещения передаются в общую собственность всех совместно проживающих в данном жилом помещении членов семьи нанимателя, за исключением лиц, ранее уже использовавших свое право на приватизацию.</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5.6. Решение о приватизации служебных жилых помещений может быть принято при условии сохранения не менее 50 процентов от количества служебных жилых помещений, находящихся в собственности городского округа Люберцы на день принятия настоящего Положения.</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xml:space="preserve">5.7. Служебные жилые помещения передаются в собственность граждан, указанных </w:t>
      </w:r>
      <w:proofErr w:type="gramStart"/>
      <w:r w:rsidRPr="00D76705">
        <w:rPr>
          <w:rFonts w:ascii="Times New Roman" w:hAnsi="Times New Roman"/>
          <w:bCs/>
          <w:sz w:val="28"/>
          <w:szCs w:val="28"/>
        </w:rPr>
        <w:t xml:space="preserve">в </w:t>
      </w:r>
      <w:hyperlink w:anchor="Par1" w:history="1"/>
      <w:r w:rsidRPr="00D76705">
        <w:rPr>
          <w:rFonts w:ascii="Times New Roman" w:hAnsi="Times New Roman"/>
          <w:bCs/>
          <w:sz w:val="28"/>
          <w:szCs w:val="28"/>
        </w:rPr>
        <w:t xml:space="preserve"> пункте</w:t>
      </w:r>
      <w:proofErr w:type="gramEnd"/>
      <w:r w:rsidRPr="00D76705">
        <w:rPr>
          <w:rFonts w:ascii="Times New Roman" w:hAnsi="Times New Roman"/>
          <w:bCs/>
          <w:sz w:val="28"/>
          <w:szCs w:val="28"/>
        </w:rPr>
        <w:t xml:space="preserve"> 5.2 настоящего Положения, с согласия всех совместно проживающих совершеннолетних членов семьи, а также несовершеннолетних в возрасте от 14 до 18 лет. Согласие на участие в приватизации жилого помещения или отказ от участия в приватизации занимаемого гражданами жилого помещения должны быть выражены в письменном заявлении и нотариально заверены.</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xml:space="preserve">5.8. Решение вопроса о приватизации служебных жилых помещений принимается по заявлениям граждан, которым предоставлены данные жилые </w:t>
      </w:r>
      <w:r w:rsidRPr="00D76705">
        <w:rPr>
          <w:rFonts w:ascii="Times New Roman" w:hAnsi="Times New Roman"/>
          <w:bCs/>
          <w:sz w:val="28"/>
          <w:szCs w:val="28"/>
        </w:rPr>
        <w:lastRenderedPageBreak/>
        <w:t>помещения по договору найма служебного жилого помещения, в двухмесячный срок со дня подачи документов, указанных в пункте 5.9 настоящего Положения.</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bookmarkStart w:id="10" w:name="Par15"/>
      <w:bookmarkEnd w:id="10"/>
      <w:r w:rsidRPr="00D76705">
        <w:rPr>
          <w:rFonts w:ascii="Times New Roman" w:hAnsi="Times New Roman"/>
          <w:bCs/>
          <w:sz w:val="28"/>
          <w:szCs w:val="28"/>
        </w:rPr>
        <w:t xml:space="preserve">5.9. Для принятия решения по вопросу о приватизации служебного жилого помещения гражданину, которому предоставлено данное жилое помещение по договору найма служебного жилого помещения, необходимо представить в МФЦ или в администрацию городского округа Люберцы </w:t>
      </w:r>
      <w:hyperlink r:id="rId27" w:history="1"/>
      <w:r w:rsidRPr="00D76705">
        <w:rPr>
          <w:rFonts w:ascii="Times New Roman" w:hAnsi="Times New Roman"/>
          <w:bCs/>
          <w:sz w:val="28"/>
          <w:szCs w:val="28"/>
        </w:rPr>
        <w:t xml:space="preserve">заявление на имя Главы городского округа Люберцы, составленное по форме согласно приложению № 1 к настоящему Положению. </w:t>
      </w:r>
    </w:p>
    <w:p w:rsidR="004B115F" w:rsidRDefault="009D44EA" w:rsidP="004B115F">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К заявлению прилагаются следующие документы:</w:t>
      </w:r>
    </w:p>
    <w:p w:rsidR="009D44EA" w:rsidRPr="004B115F" w:rsidRDefault="009D44EA" w:rsidP="004B115F">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ходатайство руководителя органа местного самоуправления, заместителя Главы администрации, курирующего соответствующий отраслевой (функ</w:t>
      </w:r>
      <w:r w:rsidR="0026093D">
        <w:rPr>
          <w:rFonts w:ascii="Times New Roman" w:hAnsi="Times New Roman"/>
          <w:bCs/>
          <w:sz w:val="28"/>
          <w:szCs w:val="28"/>
        </w:rPr>
        <w:t>циональный) орган администрации</w:t>
      </w:r>
      <w:r w:rsidR="004B115F">
        <w:rPr>
          <w:rFonts w:ascii="Times New Roman" w:hAnsi="Times New Roman"/>
          <w:bCs/>
          <w:sz w:val="28"/>
          <w:szCs w:val="28"/>
        </w:rPr>
        <w:t xml:space="preserve">, </w:t>
      </w:r>
      <w:r w:rsidR="004B115F">
        <w:rPr>
          <w:rFonts w:ascii="Times New Roman" w:eastAsiaTheme="minorHAnsi" w:hAnsi="Times New Roman"/>
          <w:sz w:val="28"/>
          <w:szCs w:val="28"/>
        </w:rPr>
        <w:t>руководителя муниципального учреждения</w:t>
      </w:r>
      <w:r w:rsidR="0078013A">
        <w:rPr>
          <w:rFonts w:ascii="Times New Roman" w:eastAsiaTheme="minorHAnsi" w:hAnsi="Times New Roman"/>
          <w:sz w:val="28"/>
          <w:szCs w:val="28"/>
        </w:rPr>
        <w:t xml:space="preserve"> (организации)</w:t>
      </w:r>
      <w:r w:rsidRPr="00D76705">
        <w:rPr>
          <w:rFonts w:ascii="Times New Roman" w:hAnsi="Times New Roman"/>
          <w:bCs/>
          <w:sz w:val="28"/>
          <w:szCs w:val="28"/>
        </w:rPr>
        <w:t>;</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xml:space="preserve">- документ, подтверждающий трудовые отношения с соответствующим </w:t>
      </w:r>
      <w:r w:rsidR="0026093D">
        <w:rPr>
          <w:rFonts w:ascii="Times New Roman" w:hAnsi="Times New Roman"/>
          <w:bCs/>
          <w:sz w:val="28"/>
          <w:szCs w:val="28"/>
        </w:rPr>
        <w:t>органом местного самоуправления</w:t>
      </w:r>
      <w:r w:rsidRPr="00D76705">
        <w:rPr>
          <w:rFonts w:ascii="Times New Roman" w:hAnsi="Times New Roman"/>
          <w:bCs/>
          <w:sz w:val="28"/>
          <w:szCs w:val="28"/>
        </w:rPr>
        <w:t xml:space="preserve"> (заверенные надлежащим о</w:t>
      </w:r>
      <w:r w:rsidR="0026093D">
        <w:rPr>
          <w:rFonts w:ascii="Times New Roman" w:hAnsi="Times New Roman"/>
          <w:bCs/>
          <w:sz w:val="28"/>
          <w:szCs w:val="28"/>
        </w:rPr>
        <w:t>бразом копия трудового договора</w:t>
      </w:r>
      <w:r w:rsidRPr="00D76705">
        <w:rPr>
          <w:rFonts w:ascii="Times New Roman" w:hAnsi="Times New Roman"/>
          <w:bCs/>
          <w:sz w:val="28"/>
          <w:szCs w:val="28"/>
        </w:rPr>
        <w:t xml:space="preserve"> (контракта), копия трудовой книжки, с отметкой кадровой службы об осуществлении трудовой деятельности по настоящее время), копии иных документов, подтверждающих стаж государственной и (или) муниципальной службы;</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справка о наличии/отсутствии задолженности по оплате коммунальных платежей;</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копии документов, удостоверяющих личность заявителя и членов его семьи (копии паспорта, свидетельства о рождении для несовершеннолетних детей);</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документы, подтверждающие семейные отношения заявителя (свидетельство о заключении брака, свидетельство о расторжении брака);</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xml:space="preserve">- </w:t>
      </w:r>
      <w:r w:rsidR="00844D26" w:rsidRPr="00D76705">
        <w:rPr>
          <w:rFonts w:ascii="Times New Roman" w:eastAsiaTheme="minorHAnsi" w:hAnsi="Times New Roman"/>
          <w:sz w:val="28"/>
          <w:szCs w:val="28"/>
        </w:rPr>
        <w:t xml:space="preserve">справку, выданную органом, осуществляющим технический учет и техническую инвентаризацию жилищного фонда субъекта Российской Федерации, в котором проживал гражданин и члены семьи гражданина до вступления в силу Федерального </w:t>
      </w:r>
      <w:hyperlink r:id="rId28" w:history="1">
        <w:r w:rsidR="00844D26" w:rsidRPr="00D76705">
          <w:rPr>
            <w:rFonts w:ascii="Times New Roman" w:eastAsiaTheme="minorHAnsi" w:hAnsi="Times New Roman"/>
            <w:sz w:val="28"/>
            <w:szCs w:val="28"/>
          </w:rPr>
          <w:t>закона</w:t>
        </w:r>
      </w:hyperlink>
      <w:r w:rsidR="00844D26" w:rsidRPr="00D76705">
        <w:rPr>
          <w:rFonts w:ascii="Times New Roman" w:eastAsiaTheme="minorHAnsi" w:hAnsi="Times New Roman"/>
          <w:sz w:val="28"/>
          <w:szCs w:val="28"/>
        </w:rPr>
        <w:t xml:space="preserve"> от 21 июля 1997 года № 122-ФЗ </w:t>
      </w:r>
      <w:r w:rsidR="004B115F">
        <w:rPr>
          <w:rFonts w:ascii="Times New Roman" w:eastAsiaTheme="minorHAnsi" w:hAnsi="Times New Roman"/>
          <w:sz w:val="28"/>
          <w:szCs w:val="28"/>
        </w:rPr>
        <w:br/>
      </w:r>
      <w:r w:rsidR="00844D26" w:rsidRPr="00D76705">
        <w:rPr>
          <w:rFonts w:ascii="Times New Roman" w:eastAsiaTheme="minorHAnsi" w:hAnsi="Times New Roman"/>
          <w:sz w:val="28"/>
          <w:szCs w:val="28"/>
        </w:rPr>
        <w:t xml:space="preserve">«О государственной регистрации прав на недвижимое имущество и сделок с ним» </w:t>
      </w:r>
      <w:r w:rsidRPr="00D76705">
        <w:rPr>
          <w:rFonts w:ascii="Times New Roman" w:hAnsi="Times New Roman"/>
          <w:bCs/>
          <w:sz w:val="28"/>
          <w:szCs w:val="28"/>
        </w:rPr>
        <w:t>в случае достижения к указанной дате гражданином 18-летнего возраста.</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Администрация городского округа Люберцы в рамках межведомственного взаимодействия получает выписку из Единого государственного реестра недвижимости о правах гражданина и членов его семьи на имеющиеся (имевшиеся) у них объекты недвижимого имущества на территории Российской Федерации. Указанный документ заявитель вправе представить по собственной инициативе.</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Документы, подлинность которых не заверена н</w:t>
      </w:r>
      <w:r w:rsidR="00187ED6" w:rsidRPr="00D76705">
        <w:rPr>
          <w:rFonts w:ascii="Times New Roman" w:hAnsi="Times New Roman"/>
          <w:bCs/>
          <w:sz w:val="28"/>
          <w:szCs w:val="28"/>
        </w:rPr>
        <w:t>адлежащим образом</w:t>
      </w:r>
      <w:r w:rsidRPr="00D76705">
        <w:rPr>
          <w:rFonts w:ascii="Times New Roman" w:hAnsi="Times New Roman"/>
          <w:bCs/>
          <w:sz w:val="28"/>
          <w:szCs w:val="28"/>
        </w:rPr>
        <w:t>, представляются для сверки с оригиналами в МФЦ или в администрацию городского округа Люберцы вместе с оригиналами указанных документов, при этом специалистом, обеспечивающим прием документов, на представленных копиях проставляется отметка об их соответствии.</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lastRenderedPageBreak/>
        <w:t xml:space="preserve">5.10. По результатам рассмотрения заявления и документов мотивированное мнение Комиссии, изложенное в протоколе, направляется </w:t>
      </w:r>
      <w:r w:rsidR="00844D26" w:rsidRPr="00D76705">
        <w:rPr>
          <w:rFonts w:ascii="Times New Roman" w:hAnsi="Times New Roman"/>
          <w:bCs/>
          <w:sz w:val="28"/>
          <w:szCs w:val="28"/>
        </w:rPr>
        <w:t>в администрацию городского округа Люберцы для принятия</w:t>
      </w:r>
      <w:r w:rsidRPr="00D76705">
        <w:rPr>
          <w:rFonts w:ascii="Times New Roman" w:hAnsi="Times New Roman"/>
          <w:bCs/>
          <w:sz w:val="28"/>
          <w:szCs w:val="28"/>
        </w:rPr>
        <w:t xml:space="preserve"> одно</w:t>
      </w:r>
      <w:r w:rsidR="00844D26" w:rsidRPr="00D76705">
        <w:rPr>
          <w:rFonts w:ascii="Times New Roman" w:hAnsi="Times New Roman"/>
          <w:bCs/>
          <w:sz w:val="28"/>
          <w:szCs w:val="28"/>
        </w:rPr>
        <w:t>го</w:t>
      </w:r>
      <w:r w:rsidRPr="00D76705">
        <w:rPr>
          <w:rFonts w:ascii="Times New Roman" w:hAnsi="Times New Roman"/>
          <w:bCs/>
          <w:sz w:val="28"/>
          <w:szCs w:val="28"/>
        </w:rPr>
        <w:t xml:space="preserve"> из следующих решений:</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о передаче служебного жилого помещения в собственность граждан, которым предоставлены данные жилые помещения по договору найма служебного жилого помещения, в порядке приватизации;</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об отказе в передаче служебного жилого помещения в собственность граждан, которым предоставлены данные жилые помещения по договору найма служебного жилого помещения, в порядке приватизации.</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5.11. Отказ лицу, указанному в пункте 5.2 настоящего Положения, в приватизации служебного жилого помещения осуществляется в случаях, если:</w:t>
      </w:r>
    </w:p>
    <w:p w:rsidR="009D44EA" w:rsidRPr="00D76705" w:rsidRDefault="009D44EA" w:rsidP="009D44EA">
      <w:pPr>
        <w:autoSpaceDE w:val="0"/>
        <w:autoSpaceDN w:val="0"/>
        <w:adjustRightInd w:val="0"/>
        <w:spacing w:after="0" w:line="240" w:lineRule="auto"/>
        <w:ind w:firstLine="540"/>
        <w:jc w:val="both"/>
        <w:rPr>
          <w:rFonts w:ascii="Times New Roman" w:hAnsi="Times New Roman"/>
          <w:b/>
          <w:bCs/>
          <w:sz w:val="28"/>
          <w:szCs w:val="28"/>
          <w:u w:val="single"/>
        </w:rPr>
      </w:pPr>
      <w:r w:rsidRPr="00D76705">
        <w:rPr>
          <w:rFonts w:ascii="Times New Roman" w:hAnsi="Times New Roman"/>
          <w:bCs/>
          <w:sz w:val="28"/>
          <w:szCs w:val="28"/>
        </w:rPr>
        <w:t>- нанимателем использовано право на приват</w:t>
      </w:r>
      <w:r w:rsidR="00844D26" w:rsidRPr="00D76705">
        <w:rPr>
          <w:rFonts w:ascii="Times New Roman" w:hAnsi="Times New Roman"/>
          <w:bCs/>
          <w:sz w:val="28"/>
          <w:szCs w:val="28"/>
        </w:rPr>
        <w:t>изацию другого жилого помещения;</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не представлены необходимые документы</w:t>
      </w:r>
      <w:r w:rsidR="00844D26" w:rsidRPr="00D76705">
        <w:rPr>
          <w:rFonts w:ascii="Times New Roman" w:hAnsi="Times New Roman"/>
          <w:bCs/>
          <w:sz w:val="28"/>
          <w:szCs w:val="28"/>
        </w:rPr>
        <w:t>,</w:t>
      </w:r>
      <w:r w:rsidRPr="00D76705">
        <w:rPr>
          <w:rFonts w:ascii="Times New Roman" w:hAnsi="Times New Roman"/>
          <w:bCs/>
          <w:sz w:val="28"/>
          <w:szCs w:val="28"/>
        </w:rPr>
        <w:t xml:space="preserve"> </w:t>
      </w:r>
      <w:r w:rsidR="00844D26" w:rsidRPr="00D76705">
        <w:rPr>
          <w:rFonts w:ascii="Times New Roman" w:hAnsi="Times New Roman"/>
          <w:bCs/>
          <w:sz w:val="28"/>
          <w:szCs w:val="28"/>
        </w:rPr>
        <w:t>указанные в</w:t>
      </w:r>
      <w:r w:rsidRPr="00D76705">
        <w:rPr>
          <w:rFonts w:ascii="Times New Roman" w:hAnsi="Times New Roman"/>
          <w:bCs/>
          <w:sz w:val="28"/>
          <w:szCs w:val="28"/>
        </w:rPr>
        <w:t xml:space="preserve"> пункт</w:t>
      </w:r>
      <w:r w:rsidR="00844D26" w:rsidRPr="00D76705">
        <w:rPr>
          <w:rFonts w:ascii="Times New Roman" w:hAnsi="Times New Roman"/>
          <w:bCs/>
          <w:sz w:val="28"/>
          <w:szCs w:val="28"/>
        </w:rPr>
        <w:t>е</w:t>
      </w:r>
      <w:r w:rsidRPr="00D76705">
        <w:rPr>
          <w:rFonts w:ascii="Times New Roman" w:hAnsi="Times New Roman"/>
          <w:bCs/>
          <w:sz w:val="28"/>
          <w:szCs w:val="28"/>
        </w:rPr>
        <w:t xml:space="preserve"> 5.9 настоящего Положения;</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представлены документы, содержащие недостоверные сведения;</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к нанимателю жилого помещения по договору найма служебного жилого помещения предъявлен иск о расторжении или об изменении договора найма служебного жилого помещения или право пользования жилым помещением оспаривается в судебном порядке;</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xml:space="preserve">- </w:t>
      </w:r>
      <w:r w:rsidR="00844D26" w:rsidRPr="00D76705">
        <w:rPr>
          <w:rFonts w:ascii="Times New Roman" w:hAnsi="Times New Roman"/>
          <w:bCs/>
          <w:sz w:val="28"/>
          <w:szCs w:val="28"/>
        </w:rPr>
        <w:t>наличие</w:t>
      </w:r>
      <w:r w:rsidRPr="00D76705">
        <w:rPr>
          <w:rFonts w:ascii="Times New Roman" w:hAnsi="Times New Roman"/>
          <w:bCs/>
          <w:sz w:val="28"/>
          <w:szCs w:val="28"/>
        </w:rPr>
        <w:t xml:space="preserve"> задолженност</w:t>
      </w:r>
      <w:r w:rsidR="00844D26" w:rsidRPr="00D76705">
        <w:rPr>
          <w:rFonts w:ascii="Times New Roman" w:hAnsi="Times New Roman"/>
          <w:bCs/>
          <w:sz w:val="28"/>
          <w:szCs w:val="28"/>
        </w:rPr>
        <w:t>и</w:t>
      </w:r>
      <w:r w:rsidRPr="00D76705">
        <w:rPr>
          <w:rFonts w:ascii="Times New Roman" w:hAnsi="Times New Roman"/>
          <w:bCs/>
          <w:sz w:val="28"/>
          <w:szCs w:val="28"/>
        </w:rPr>
        <w:t xml:space="preserve"> по уплате коммунальных платежей или неоплата более 6 месяцев за содержание служебного жилого помещени</w:t>
      </w:r>
      <w:r w:rsidR="00C813F6" w:rsidRPr="00D76705">
        <w:rPr>
          <w:rFonts w:ascii="Times New Roman" w:hAnsi="Times New Roman"/>
          <w:bCs/>
          <w:sz w:val="28"/>
          <w:szCs w:val="28"/>
        </w:rPr>
        <w:t>я, предлагаемого к приватизации.</w:t>
      </w:r>
    </w:p>
    <w:p w:rsidR="009D44EA" w:rsidRPr="00D76705" w:rsidRDefault="00844D26"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А</w:t>
      </w:r>
      <w:r w:rsidR="009D44EA" w:rsidRPr="00D76705">
        <w:rPr>
          <w:rFonts w:ascii="Times New Roman" w:hAnsi="Times New Roman"/>
          <w:bCs/>
          <w:sz w:val="28"/>
          <w:szCs w:val="28"/>
        </w:rPr>
        <w:t>дминистраци</w:t>
      </w:r>
      <w:r w:rsidRPr="00D76705">
        <w:rPr>
          <w:rFonts w:ascii="Times New Roman" w:hAnsi="Times New Roman"/>
          <w:bCs/>
          <w:sz w:val="28"/>
          <w:szCs w:val="28"/>
        </w:rPr>
        <w:t>я городского округа Люберцы</w:t>
      </w:r>
      <w:r w:rsidR="009D44EA" w:rsidRPr="00D76705">
        <w:rPr>
          <w:rFonts w:ascii="Times New Roman" w:hAnsi="Times New Roman"/>
          <w:bCs/>
          <w:sz w:val="28"/>
          <w:szCs w:val="28"/>
        </w:rPr>
        <w:t xml:space="preserve"> в срок не более двух месяцев со дня принятия заявления уведомляет заявителя принятом в соответствии с настоящим пунктом решении.</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xml:space="preserve">5.12. Передача служебных жилых помещений в собственность лиц, указанных в </w:t>
      </w:r>
      <w:hyperlink w:anchor="Par1" w:history="1"/>
      <w:r w:rsidRPr="00D76705">
        <w:rPr>
          <w:rFonts w:ascii="Times New Roman" w:hAnsi="Times New Roman"/>
          <w:bCs/>
          <w:sz w:val="28"/>
          <w:szCs w:val="28"/>
        </w:rPr>
        <w:t>пункте 5.2 настоящего Положения, оформляется</w:t>
      </w:r>
      <w:hyperlink r:id="rId29" w:history="1"/>
      <w:r w:rsidRPr="00D76705">
        <w:rPr>
          <w:rFonts w:ascii="Times New Roman" w:hAnsi="Times New Roman"/>
          <w:bCs/>
          <w:sz w:val="28"/>
          <w:szCs w:val="28"/>
        </w:rPr>
        <w:t xml:space="preserve"> договором передачи в собственность служебного жилого помещения, заключаемым по форме, установленной приложением № 2 к настоящему Положению. При этом нотариального удостоверения договора передачи в собственность служебного жилого помещения не требуется.</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xml:space="preserve">5.13. При заключении договора в соответствии с настоящим Положением в число собственников включаются лица, проживающие в служебном жилом помещении, в том числе несовершеннолетние лица, имеющие право пользования данным жилым помещением и проживающие совместно с лицами, которым это служебное жилое помещение передается в общую собственность. Любое лицо, указанное в договоре найма служебного жилого помещения вправе отказаться от участия в приватизации, предоставив соответствующий отказ, удостоверенный в нотариальной форме. </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 xml:space="preserve">5.14. Договор подписывается Главой городского округа Люберцы или уполномоченным им должностным лицом администрации городского округа Люберцы с одной стороны и гражданином, получающим служебное жилое </w:t>
      </w:r>
      <w:r w:rsidRPr="00D76705">
        <w:rPr>
          <w:rFonts w:ascii="Times New Roman" w:hAnsi="Times New Roman"/>
          <w:bCs/>
          <w:sz w:val="28"/>
          <w:szCs w:val="28"/>
        </w:rPr>
        <w:lastRenderedPageBreak/>
        <w:t>помещение в собственность, с другой стороны. Каждый участник приватизации лично подписывает договор, или от его имени действует доверенное лицо (при наличии подлинника доверенности, оформленной в соответствии с законодательством Российской Федерации).</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За малолетних лиц в возрасте до 14 лет договор подписывает один из родителей (усыновителей, опекунов). Несовершеннолетние в возрасте от 14 до 18 лет подписывают договор собственноручно. Родители, усыновители или попечители рядом с подписью несовершеннолетнего вносят свою подпись и запись «Действующий с согласия матери (отца)».</w:t>
      </w:r>
    </w:p>
    <w:p w:rsidR="009D44EA" w:rsidRPr="00D76705" w:rsidRDefault="009D44EA" w:rsidP="009D44EA">
      <w:pPr>
        <w:autoSpaceDE w:val="0"/>
        <w:autoSpaceDN w:val="0"/>
        <w:adjustRightInd w:val="0"/>
        <w:spacing w:after="0" w:line="240" w:lineRule="auto"/>
        <w:ind w:firstLine="540"/>
        <w:jc w:val="both"/>
        <w:rPr>
          <w:rFonts w:ascii="Times New Roman" w:hAnsi="Times New Roman"/>
          <w:bCs/>
          <w:sz w:val="28"/>
          <w:szCs w:val="28"/>
        </w:rPr>
      </w:pPr>
      <w:r w:rsidRPr="00D76705">
        <w:rPr>
          <w:rFonts w:ascii="Times New Roman" w:hAnsi="Times New Roman"/>
          <w:bCs/>
          <w:sz w:val="28"/>
          <w:szCs w:val="28"/>
        </w:rPr>
        <w:t>5.15. После подписания договора передачи в собственность служебного жилого помещения гражданам выдаются экземпляры договора по числу заявителей и один экземпляр для органа, осуществляющего регистрацию прав на недвижимое имущество и сделок с ним, куда они самостоятельно обращаются для государственной регистрации права собственности на жилое помещение.</w:t>
      </w:r>
    </w:p>
    <w:p w:rsidR="009D44EA" w:rsidRPr="00D76705" w:rsidRDefault="009D44EA" w:rsidP="009D44EA">
      <w:pPr>
        <w:autoSpaceDE w:val="0"/>
        <w:autoSpaceDN w:val="0"/>
        <w:adjustRightInd w:val="0"/>
        <w:spacing w:after="0" w:line="240" w:lineRule="auto"/>
        <w:ind w:firstLine="540"/>
        <w:jc w:val="both"/>
        <w:rPr>
          <w:rFonts w:ascii="Times New Roman" w:hAnsi="Times New Roman"/>
          <w:sz w:val="28"/>
          <w:szCs w:val="28"/>
        </w:rPr>
      </w:pPr>
      <w:r w:rsidRPr="00D76705">
        <w:rPr>
          <w:rFonts w:ascii="Times New Roman" w:hAnsi="Times New Roman"/>
          <w:bCs/>
          <w:sz w:val="28"/>
          <w:szCs w:val="28"/>
        </w:rPr>
        <w:t>5.16. Право собственности на жилое помещение возникает у граждан с момента государственной регистрации права в Едином госуд</w:t>
      </w:r>
      <w:r w:rsidR="00C813F6" w:rsidRPr="00D76705">
        <w:rPr>
          <w:rFonts w:ascii="Times New Roman" w:hAnsi="Times New Roman"/>
          <w:bCs/>
          <w:sz w:val="28"/>
          <w:szCs w:val="28"/>
        </w:rPr>
        <w:t>арственном реестре недвижимости</w:t>
      </w:r>
      <w:r w:rsidRPr="00D76705">
        <w:rPr>
          <w:rFonts w:ascii="Times New Roman" w:hAnsi="Times New Roman"/>
          <w:bCs/>
          <w:sz w:val="28"/>
          <w:szCs w:val="28"/>
        </w:rPr>
        <w:t>.</w:t>
      </w: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rmal"/>
        <w:jc w:val="center"/>
        <w:outlineLvl w:val="1"/>
        <w:rPr>
          <w:rFonts w:ascii="Times New Roman" w:hAnsi="Times New Roman" w:cs="Times New Roman"/>
          <w:sz w:val="28"/>
          <w:szCs w:val="28"/>
        </w:rPr>
      </w:pPr>
      <w:r w:rsidRPr="00D76705">
        <w:rPr>
          <w:rFonts w:ascii="Times New Roman" w:hAnsi="Times New Roman" w:cs="Times New Roman"/>
          <w:sz w:val="28"/>
          <w:szCs w:val="28"/>
        </w:rPr>
        <w:t>6. Выселение граждан из специализированных жилых помещений</w:t>
      </w: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6.1.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действующим законодательством.</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6.2. Договор найма специализированного жилого помещения может быть расторгнут в любое время по соглашению сторон.</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6.3. Наниматель специализированного жилого помещения в любое время может расторгнуть договор найма специализированного жилого помещения и фактически освободить его со всеми совместно проживающими членами семьи.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6.4. Расторжение договора найма специализированного жилого помещения по инициативе наймодателя допускается в судебном порядке в случае:</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невнесения нанимателем платы за жилое помещение и (или) коммунальные услуги в течение более шести месяцев;</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разрушения или повреждения жилого помещения нанимателем или другими гражданами, за действия которых он отвечает;</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систематического нарушения прав и законных интересов соседей, которое делает невозможным совместное проживание как в одном жилом помещении, так и в соседних жилых помещениях;</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использование жилого помещения не по назначению.</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lastRenderedPageBreak/>
        <w:t>6.5. При расселении и сносе по различным основаниям жилого дома, в котором расположены специализированные жилые помещения, гражданам, проживающим в специализированных жилых помещениях, при переселении предоставляются другие специализированные жилые помещения.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6.6. Договор найма специализированного жилого помещения прекращается в связи с утратой (разрушением) такого жилого помещения.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6.7.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кроме случаев, когда новый собственник такого жилого помещения или юридическое лицо, которому передано жилое помещение, является стороной трудового договора с работником - нанимателем такого жилого помещения.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6.8. Выселение граждан из служебных жилых помещений или жилых помещений в общежитиях с предоставлением других жилых помещений в случаях, предусмотренных действующим законодательством, осуществляется прежним собственником или юридическим лицом, передающим соответствующие жилые помещения.</w:t>
      </w:r>
    </w:p>
    <w:p w:rsidR="0064765E" w:rsidRPr="00D76705" w:rsidRDefault="0064765E" w:rsidP="0064765E">
      <w:pPr>
        <w:pStyle w:val="ConsPlusNormal"/>
        <w:ind w:firstLine="540"/>
        <w:jc w:val="both"/>
        <w:rPr>
          <w:rFonts w:ascii="Times New Roman" w:hAnsi="Times New Roman" w:cs="Times New Roman"/>
          <w:sz w:val="28"/>
          <w:szCs w:val="28"/>
        </w:rPr>
      </w:pPr>
      <w:bookmarkStart w:id="11" w:name="P327"/>
      <w:bookmarkEnd w:id="11"/>
      <w:r w:rsidRPr="00D76705">
        <w:rPr>
          <w:rFonts w:ascii="Times New Roman" w:hAnsi="Times New Roman" w:cs="Times New Roman"/>
          <w:sz w:val="28"/>
          <w:szCs w:val="28"/>
        </w:rPr>
        <w:t>6.9.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члены семьи военнослужащих, должностных лиц, сотрудников управления внутренних дел, органов федеральной службы безопасности, таможенных органов Российской Федерации, органов по контролю за оборотом наркотических и психотропных веществ, органов противопожарной службы, учреждений и органов уголовно-исполнительной системы, погибших или пропавших без вести при исполнении обязанностей военной службы или служебных обязанностей, в случае их проживания в муниципальном специализированном жилищном фонде;</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пенсионеры по старости;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члены семьи работника, которому было предоставлено служебное жилое помещение или жилое помещение в общежитии и который умер;</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I или II групп из числа военнослужащих, инвалидность которых наступила вследствие исполнения обязанностей военной службы.</w:t>
      </w:r>
    </w:p>
    <w:p w:rsidR="0064765E" w:rsidRPr="00D76705" w:rsidRDefault="0064765E" w:rsidP="0064765E">
      <w:pPr>
        <w:pStyle w:val="ConsPlusNormal"/>
        <w:ind w:firstLine="540"/>
        <w:jc w:val="both"/>
        <w:rPr>
          <w:rFonts w:ascii="Times New Roman" w:hAnsi="Times New Roman" w:cs="Times New Roman"/>
          <w:sz w:val="28"/>
          <w:szCs w:val="28"/>
        </w:rPr>
      </w:pPr>
      <w:bookmarkStart w:id="12" w:name="P332"/>
      <w:bookmarkEnd w:id="12"/>
      <w:r w:rsidRPr="00D76705">
        <w:rPr>
          <w:rFonts w:ascii="Times New Roman" w:hAnsi="Times New Roman" w:cs="Times New Roman"/>
          <w:sz w:val="28"/>
          <w:szCs w:val="28"/>
        </w:rPr>
        <w:t xml:space="preserve">6.10. Не могут быть выселены из служебных жилых помещений без предоставления других жилых помещений не являющиеся нанимателями жилых помещений по договорам социального найма следующие категории </w:t>
      </w:r>
      <w:r w:rsidRPr="00D76705">
        <w:rPr>
          <w:rFonts w:ascii="Times New Roman" w:hAnsi="Times New Roman" w:cs="Times New Roman"/>
          <w:sz w:val="28"/>
          <w:szCs w:val="28"/>
        </w:rPr>
        <w:lastRenderedPageBreak/>
        <w:t>граждан, которым указанные служебные жилые помещения были предоставлены до 1 марта 2005 года: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проработавшие на предприятии, в учреждении, организации, предоставивших им служебное жилое помещение, не менее десяти лет;</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освобожденные от должности, в связи с которой им было предоставлено служебное жилое помещение, но не прекратившие трудовых отношений с предприятием, учреждением, организацией, предоставившими это помещение, и проработавшие на предприятии, в учреждении, организации не менее десяти лет;</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уволенные в связи с ликвидацией предприятия, учреждения, организации либо по сокращению численности или штата работников и прожившие в данном жилом помещении не менее десяти лет.</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6.11. Гражданам, указанным в </w:t>
      </w:r>
      <w:hyperlink w:anchor="P327">
        <w:r w:rsidRPr="00D76705">
          <w:rPr>
            <w:rFonts w:ascii="Times New Roman" w:hAnsi="Times New Roman" w:cs="Times New Roman"/>
            <w:sz w:val="28"/>
            <w:szCs w:val="28"/>
          </w:rPr>
          <w:t>пунктах 6.9</w:t>
        </w:r>
      </w:hyperlink>
      <w:r w:rsidRPr="00D76705">
        <w:rPr>
          <w:rFonts w:ascii="Times New Roman" w:hAnsi="Times New Roman" w:cs="Times New Roman"/>
          <w:sz w:val="28"/>
          <w:szCs w:val="28"/>
        </w:rPr>
        <w:t xml:space="preserve"> и </w:t>
      </w:r>
      <w:hyperlink w:anchor="P332">
        <w:r w:rsidRPr="00D76705">
          <w:rPr>
            <w:rFonts w:ascii="Times New Roman" w:hAnsi="Times New Roman" w:cs="Times New Roman"/>
            <w:sz w:val="28"/>
            <w:szCs w:val="28"/>
          </w:rPr>
          <w:t>6.10</w:t>
        </w:r>
      </w:hyperlink>
      <w:r w:rsidRPr="00D76705">
        <w:rPr>
          <w:rFonts w:ascii="Times New Roman" w:hAnsi="Times New Roman" w:cs="Times New Roman"/>
          <w:sz w:val="28"/>
          <w:szCs w:val="28"/>
        </w:rPr>
        <w:t xml:space="preserve"> настоящей статьи, предоставляются другие жилые помещения в городском округе Люберцы Московской области.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6.12. При наличии оснований в соответствии с </w:t>
      </w:r>
      <w:hyperlink w:anchor="P327">
        <w:r w:rsidRPr="00D76705">
          <w:rPr>
            <w:rFonts w:ascii="Times New Roman" w:hAnsi="Times New Roman" w:cs="Times New Roman"/>
            <w:sz w:val="28"/>
            <w:szCs w:val="28"/>
          </w:rPr>
          <w:t>пунктами 6.9</w:t>
        </w:r>
      </w:hyperlink>
      <w:r w:rsidRPr="00D76705">
        <w:rPr>
          <w:rFonts w:ascii="Times New Roman" w:hAnsi="Times New Roman" w:cs="Times New Roman"/>
          <w:sz w:val="28"/>
          <w:szCs w:val="28"/>
        </w:rPr>
        <w:t xml:space="preserve"> и </w:t>
      </w:r>
      <w:hyperlink w:anchor="P332">
        <w:r w:rsidRPr="00D76705">
          <w:rPr>
            <w:rFonts w:ascii="Times New Roman" w:hAnsi="Times New Roman" w:cs="Times New Roman"/>
            <w:sz w:val="28"/>
            <w:szCs w:val="28"/>
          </w:rPr>
          <w:t>6.10</w:t>
        </w:r>
      </w:hyperlink>
      <w:r w:rsidRPr="00D76705">
        <w:rPr>
          <w:rFonts w:ascii="Times New Roman" w:hAnsi="Times New Roman" w:cs="Times New Roman"/>
          <w:sz w:val="28"/>
          <w:szCs w:val="28"/>
        </w:rPr>
        <w:t xml:space="preserve"> настоящего Положения для принятия решения об исключении жилого помещения из специализированного жилищного фонда и предоставления жилого помещения на условиях договора социального найма в МФЦ или в администрацию городского округа Люберцы представляют личное заявление нанимателя специализированного жилого помещения с изложением своей просьбы. К заявлению прилагаются следующие документы: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копии документов, удостоверяющих личность заявителя и членов его семьи (копии паспорта, свидетельства о рождении для несовершеннолетних детей);</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документы, подтверждающие семейное положение заявителя (свидетельство о заключении брака, свидетельство о расторжении брака);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 </w:t>
      </w:r>
      <w:r w:rsidR="00127288" w:rsidRPr="00D76705">
        <w:rPr>
          <w:rFonts w:ascii="Times New Roman" w:hAnsi="Times New Roman" w:cs="Times New Roman"/>
          <w:sz w:val="28"/>
          <w:szCs w:val="28"/>
        </w:rPr>
        <w:t>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документ, подтверждающий трудовые отношения с соответствующим предприятием или учреждением (копия трудовой книжки, копия трудового договора);</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ходатайство соответствующего муниципального предприятия или учреждения;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 </w:t>
      </w:r>
      <w:r w:rsidR="00127288" w:rsidRPr="00D76705">
        <w:rPr>
          <w:rFonts w:ascii="Times New Roman" w:eastAsiaTheme="minorHAnsi" w:hAnsi="Times New Roman"/>
          <w:sz w:val="28"/>
          <w:szCs w:val="28"/>
        </w:rPr>
        <w:t xml:space="preserve">справку, выданную органом, осуществляющим технический учет и техническую инвентаризацию жилищного фонда субъекта Российской Федерации, в котором проживал гражданин и члены семьи гражданина до вступления в силу Федерального </w:t>
      </w:r>
      <w:hyperlink r:id="rId30" w:history="1">
        <w:r w:rsidR="00127288" w:rsidRPr="00D76705">
          <w:rPr>
            <w:rFonts w:ascii="Times New Roman" w:eastAsiaTheme="minorHAnsi" w:hAnsi="Times New Roman"/>
            <w:sz w:val="28"/>
            <w:szCs w:val="28"/>
          </w:rPr>
          <w:t>закона</w:t>
        </w:r>
      </w:hyperlink>
      <w:r w:rsidR="00127288" w:rsidRPr="00D76705">
        <w:rPr>
          <w:rFonts w:ascii="Times New Roman" w:eastAsiaTheme="minorHAnsi" w:hAnsi="Times New Roman"/>
          <w:sz w:val="28"/>
          <w:szCs w:val="28"/>
        </w:rPr>
        <w:t xml:space="preserve"> от 21 июля 1997 года № 122-ФЗ «О государственной регистрации прав на недвижимое имущество и сделок с ним»</w:t>
      </w:r>
      <w:r w:rsidRPr="00D76705">
        <w:rPr>
          <w:rFonts w:ascii="Times New Roman" w:hAnsi="Times New Roman" w:cs="Times New Roman"/>
          <w:sz w:val="28"/>
          <w:szCs w:val="28"/>
        </w:rPr>
        <w:t xml:space="preserve"> на всех членов семьи.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Администрация городского округа Люберцы в рамках межведомственного взаимодействия получает следующие документы:</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 выписку из Единого государственного реестра недвижимости о правах </w:t>
      </w:r>
      <w:r w:rsidRPr="00D76705">
        <w:rPr>
          <w:rFonts w:ascii="Times New Roman" w:hAnsi="Times New Roman" w:cs="Times New Roman"/>
          <w:sz w:val="28"/>
          <w:szCs w:val="28"/>
        </w:rPr>
        <w:lastRenderedPageBreak/>
        <w:t>гражданина и (или) членов его семьи на имеющиеся (имеющиеся) у них объекты недвижимого имущества на территории Российской Федерации.</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Документы, указанные в настоящем пункте, заявитель вправе представить по собственной инициативе.</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6.13. При наличии в собственности жилых помещений (доли жилого помещения) и (или) земельного участка, предназначенного для индивидуального жилищного строительства, у нанимателя и членов его семьи решение об исключении жилого помещения из специализированного жилищного фонда и предоставлении жилой площади по договору социального найма принимается с учетом жилой площади, имеющейся в собственности. При этом учитываются действия и гражданско-правовые сделки с жилыми помещениями и земельными участками для ИЖС за последние 5 лет, совершение которых привело к уменьшению размера жилой площади или земельного участка для ИЖС или отчуждению.</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6.14. В случае, если размер специализированного жилого помещения превышает установленную норму предоставления жилых помещений по договору социального найма для семьи данной численности, администрация городского округа Люберцы вправе предложить нанимателям специализированного жилого помещения замену занимаемого жилого помещения на иное жилое помещение по договору социального найма в соответствии с нормой предоставления общей площади жилых помещений.</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6.15. На основании постановления администрации городского округа Люберцы об исключении жилого помещения из специализированного жилищного фонда и предоставлении жилого помещения по договору социального найма администрация городского округа Люберцы в установленном порядке заключает с гражданином-нанимателем договор социального найма занимаемого жилого помещения.</w:t>
      </w: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 xml:space="preserve">К отношениям по пользованию данным жилым помещением применяются нормы Жилищного </w:t>
      </w:r>
      <w:hyperlink r:id="rId31">
        <w:r w:rsidRPr="00D76705">
          <w:rPr>
            <w:rFonts w:ascii="Times New Roman" w:hAnsi="Times New Roman" w:cs="Times New Roman"/>
            <w:sz w:val="28"/>
            <w:szCs w:val="28"/>
          </w:rPr>
          <w:t>кодекса</w:t>
        </w:r>
      </w:hyperlink>
      <w:r w:rsidRPr="00D76705">
        <w:rPr>
          <w:rFonts w:ascii="Times New Roman" w:hAnsi="Times New Roman" w:cs="Times New Roman"/>
          <w:sz w:val="28"/>
          <w:szCs w:val="28"/>
        </w:rPr>
        <w:t xml:space="preserve"> Российской Федерации о договоре социального найма.</w:t>
      </w: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rmal"/>
        <w:jc w:val="center"/>
        <w:outlineLvl w:val="1"/>
        <w:rPr>
          <w:rFonts w:ascii="Times New Roman" w:hAnsi="Times New Roman" w:cs="Times New Roman"/>
          <w:sz w:val="28"/>
          <w:szCs w:val="28"/>
        </w:rPr>
      </w:pPr>
      <w:r w:rsidRPr="00D76705">
        <w:rPr>
          <w:rFonts w:ascii="Times New Roman" w:hAnsi="Times New Roman" w:cs="Times New Roman"/>
          <w:sz w:val="28"/>
          <w:szCs w:val="28"/>
        </w:rPr>
        <w:t>7. Заключительные положения</w:t>
      </w: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rmal"/>
        <w:ind w:firstLine="540"/>
        <w:jc w:val="both"/>
        <w:rPr>
          <w:rFonts w:ascii="Times New Roman" w:hAnsi="Times New Roman" w:cs="Times New Roman"/>
          <w:sz w:val="28"/>
          <w:szCs w:val="28"/>
        </w:rPr>
      </w:pPr>
      <w:r w:rsidRPr="00D76705">
        <w:rPr>
          <w:rFonts w:ascii="Times New Roman" w:hAnsi="Times New Roman" w:cs="Times New Roman"/>
          <w:sz w:val="28"/>
          <w:szCs w:val="28"/>
        </w:rPr>
        <w:t>7.1. К правоотношениям, не урегулированным настоящим Положением, применяются нормы действующего законодательства.</w:t>
      </w:r>
    </w:p>
    <w:p w:rsidR="0064765E" w:rsidRPr="00D76705" w:rsidRDefault="0064765E" w:rsidP="0064765E">
      <w:pPr>
        <w:pStyle w:val="ConsPlusNormal"/>
        <w:jc w:val="both"/>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921E57" w:rsidRDefault="00921E57" w:rsidP="0064765E">
      <w:pPr>
        <w:pStyle w:val="ConsPlusNormal"/>
        <w:jc w:val="right"/>
        <w:outlineLvl w:val="1"/>
        <w:rPr>
          <w:rFonts w:ascii="Times New Roman" w:hAnsi="Times New Roman" w:cs="Times New Roman"/>
          <w:sz w:val="28"/>
          <w:szCs w:val="28"/>
        </w:rPr>
      </w:pPr>
    </w:p>
    <w:p w:rsidR="0064765E" w:rsidRPr="00D76705" w:rsidRDefault="0064765E" w:rsidP="0064765E">
      <w:pPr>
        <w:pStyle w:val="ConsPlusNormal"/>
        <w:jc w:val="right"/>
        <w:outlineLvl w:val="1"/>
        <w:rPr>
          <w:rFonts w:ascii="Times New Roman" w:hAnsi="Times New Roman" w:cs="Times New Roman"/>
          <w:sz w:val="28"/>
          <w:szCs w:val="28"/>
        </w:rPr>
      </w:pPr>
      <w:r w:rsidRPr="00D76705">
        <w:rPr>
          <w:rFonts w:ascii="Times New Roman" w:hAnsi="Times New Roman" w:cs="Times New Roman"/>
          <w:sz w:val="28"/>
          <w:szCs w:val="28"/>
        </w:rPr>
        <w:t xml:space="preserve">Приложение </w:t>
      </w:r>
      <w:r w:rsidR="00D76705">
        <w:rPr>
          <w:rFonts w:ascii="Times New Roman" w:hAnsi="Times New Roman" w:cs="Times New Roman"/>
          <w:sz w:val="28"/>
          <w:szCs w:val="28"/>
        </w:rPr>
        <w:t>№</w:t>
      </w:r>
      <w:r w:rsidRPr="00D76705">
        <w:rPr>
          <w:rFonts w:ascii="Times New Roman" w:hAnsi="Times New Roman" w:cs="Times New Roman"/>
          <w:sz w:val="28"/>
          <w:szCs w:val="28"/>
        </w:rPr>
        <w:t xml:space="preserve"> 1</w:t>
      </w:r>
    </w:p>
    <w:p w:rsidR="0064765E" w:rsidRPr="00D76705" w:rsidRDefault="0064765E" w:rsidP="0064765E">
      <w:pPr>
        <w:pStyle w:val="ConsPlusNormal"/>
        <w:jc w:val="right"/>
        <w:rPr>
          <w:rFonts w:ascii="Times New Roman" w:hAnsi="Times New Roman" w:cs="Times New Roman"/>
          <w:sz w:val="28"/>
          <w:szCs w:val="28"/>
        </w:rPr>
      </w:pPr>
      <w:r w:rsidRPr="00D76705">
        <w:rPr>
          <w:rFonts w:ascii="Times New Roman" w:hAnsi="Times New Roman" w:cs="Times New Roman"/>
          <w:sz w:val="28"/>
          <w:szCs w:val="28"/>
        </w:rPr>
        <w:t>к Положению о порядке предоставления</w:t>
      </w:r>
    </w:p>
    <w:p w:rsidR="0064765E" w:rsidRPr="00D76705" w:rsidRDefault="0064765E" w:rsidP="0064765E">
      <w:pPr>
        <w:pStyle w:val="ConsPlusNormal"/>
        <w:jc w:val="right"/>
        <w:rPr>
          <w:rFonts w:ascii="Times New Roman" w:hAnsi="Times New Roman" w:cs="Times New Roman"/>
          <w:sz w:val="28"/>
          <w:szCs w:val="28"/>
        </w:rPr>
      </w:pPr>
      <w:r w:rsidRPr="00D76705">
        <w:rPr>
          <w:rFonts w:ascii="Times New Roman" w:hAnsi="Times New Roman" w:cs="Times New Roman"/>
          <w:sz w:val="28"/>
          <w:szCs w:val="28"/>
        </w:rPr>
        <w:t>специализированных жилых помещений</w:t>
      </w:r>
    </w:p>
    <w:p w:rsidR="0064765E" w:rsidRPr="00D76705" w:rsidRDefault="0064765E" w:rsidP="0064765E">
      <w:pPr>
        <w:pStyle w:val="ConsPlusNormal"/>
        <w:jc w:val="right"/>
        <w:rPr>
          <w:rFonts w:ascii="Times New Roman" w:hAnsi="Times New Roman" w:cs="Times New Roman"/>
          <w:sz w:val="28"/>
          <w:szCs w:val="28"/>
        </w:rPr>
      </w:pPr>
      <w:r w:rsidRPr="00D76705">
        <w:rPr>
          <w:rFonts w:ascii="Times New Roman" w:hAnsi="Times New Roman" w:cs="Times New Roman"/>
          <w:sz w:val="28"/>
          <w:szCs w:val="28"/>
        </w:rPr>
        <w:t>в городском округе Люберцы</w:t>
      </w: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Главе городского округа Люберцы</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Московской области</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от 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(фамилия, имя, отчество)</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w:t>
      </w:r>
      <w:proofErr w:type="gramStart"/>
      <w:r w:rsidRPr="00D76705">
        <w:rPr>
          <w:rFonts w:ascii="Times New Roman" w:hAnsi="Times New Roman" w:cs="Times New Roman"/>
          <w:sz w:val="28"/>
          <w:szCs w:val="28"/>
        </w:rPr>
        <w:t>зарегистрированного</w:t>
      </w:r>
      <w:proofErr w:type="gramEnd"/>
      <w:r w:rsidRPr="00D76705">
        <w:rPr>
          <w:rFonts w:ascii="Times New Roman" w:hAnsi="Times New Roman" w:cs="Times New Roman"/>
          <w:sz w:val="28"/>
          <w:szCs w:val="28"/>
        </w:rPr>
        <w:t>(ой) по адресу:</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Телефон: __________________________</w:t>
      </w:r>
    </w:p>
    <w:p w:rsidR="0064765E" w:rsidRPr="00D76705" w:rsidRDefault="0064765E" w:rsidP="0064765E">
      <w:pPr>
        <w:pStyle w:val="ConsPlusNonformat"/>
        <w:jc w:val="both"/>
        <w:rPr>
          <w:rFonts w:ascii="Times New Roman" w:hAnsi="Times New Roman" w:cs="Times New Roman"/>
          <w:sz w:val="28"/>
          <w:szCs w:val="28"/>
        </w:rPr>
      </w:pPr>
    </w:p>
    <w:p w:rsidR="0064765E" w:rsidRPr="00D76705" w:rsidRDefault="0064765E" w:rsidP="0064765E">
      <w:pPr>
        <w:pStyle w:val="ConsPlusNonformat"/>
        <w:jc w:val="both"/>
        <w:rPr>
          <w:rFonts w:ascii="Times New Roman" w:hAnsi="Times New Roman" w:cs="Times New Roman"/>
          <w:sz w:val="28"/>
          <w:szCs w:val="28"/>
        </w:rPr>
      </w:pPr>
      <w:bookmarkStart w:id="13" w:name="P373"/>
      <w:bookmarkEnd w:id="13"/>
      <w:r w:rsidRPr="00D76705">
        <w:rPr>
          <w:rFonts w:ascii="Times New Roman" w:hAnsi="Times New Roman" w:cs="Times New Roman"/>
          <w:sz w:val="28"/>
          <w:szCs w:val="28"/>
        </w:rPr>
        <w:t xml:space="preserve">                                 ЗАЯВЛЕНИЕ</w:t>
      </w:r>
    </w:p>
    <w:p w:rsidR="0064765E" w:rsidRPr="00D76705" w:rsidRDefault="0064765E" w:rsidP="0064765E">
      <w:pPr>
        <w:pStyle w:val="ConsPlusNonformat"/>
        <w:jc w:val="both"/>
        <w:rPr>
          <w:rFonts w:ascii="Times New Roman" w:hAnsi="Times New Roman" w:cs="Times New Roman"/>
          <w:sz w:val="28"/>
          <w:szCs w:val="28"/>
        </w:rPr>
      </w:pP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lastRenderedPageBreak/>
        <w:t xml:space="preserve">    Я, ___________________________________________________________________,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(фамилия, имя, отчество)</w:t>
      </w:r>
    </w:p>
    <w:p w:rsidR="0064765E" w:rsidRPr="00D76705" w:rsidRDefault="0064765E" w:rsidP="0064765E">
      <w:pPr>
        <w:pStyle w:val="ConsPlusNonformat"/>
        <w:jc w:val="both"/>
        <w:rPr>
          <w:rFonts w:ascii="Times New Roman" w:hAnsi="Times New Roman" w:cs="Times New Roman"/>
          <w:sz w:val="28"/>
          <w:szCs w:val="28"/>
        </w:rPr>
      </w:pPr>
      <w:proofErr w:type="gramStart"/>
      <w:r w:rsidRPr="00D76705">
        <w:rPr>
          <w:rFonts w:ascii="Times New Roman" w:hAnsi="Times New Roman" w:cs="Times New Roman"/>
          <w:sz w:val="28"/>
          <w:szCs w:val="28"/>
        </w:rPr>
        <w:t>прошу  передать</w:t>
      </w:r>
      <w:proofErr w:type="gramEnd"/>
      <w:r w:rsidRPr="00D76705">
        <w:rPr>
          <w:rFonts w:ascii="Times New Roman" w:hAnsi="Times New Roman" w:cs="Times New Roman"/>
          <w:sz w:val="28"/>
          <w:szCs w:val="28"/>
        </w:rPr>
        <w:t xml:space="preserve">  в  собственность  занимаемое  мной  (и членами моей семьи)</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служебное      жилое      помещение,      расположенное      по     адресу:</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Моя семья состоит из ____ человек.</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Наниматель 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(фамилия, имя, отчество)</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паспорт серия ____________ N _________________ выдан 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(данные документа, удостоверяющего личность)          (кем и когда)</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_______________________________________________________________________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Члены семьи нанимателя:</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1. ____________________________________________________________________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2. ____________________________________________________________________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3. ____________________________________________________________________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К заявлению прилагаю следующие документы в отношении меня и членов моей</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семьи: 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С передачей в собственность служебного жилого помещения согласны:</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1. ____________________________________________________________________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(подпись)</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2. ____________________________________________________________________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(подпись)</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3. ____________________________________________________________________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(подпись)</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Достоверность и полноту представленных сведений подтверждаю.</w:t>
      </w:r>
    </w:p>
    <w:p w:rsidR="0064765E" w:rsidRPr="00D76705" w:rsidRDefault="0064765E" w:rsidP="0064765E">
      <w:pPr>
        <w:pStyle w:val="ConsPlusNonformat"/>
        <w:jc w:val="both"/>
        <w:rPr>
          <w:rFonts w:ascii="Times New Roman" w:hAnsi="Times New Roman" w:cs="Times New Roman"/>
          <w:sz w:val="28"/>
          <w:szCs w:val="28"/>
        </w:rPr>
      </w:pP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"___" ___________ 20__ г.                       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(подпись)</w:t>
      </w:r>
    </w:p>
    <w:p w:rsidR="0064765E" w:rsidRPr="00D76705" w:rsidRDefault="0064765E" w:rsidP="0064765E">
      <w:pPr>
        <w:pStyle w:val="ConsPlusNonformat"/>
        <w:jc w:val="both"/>
        <w:rPr>
          <w:rFonts w:ascii="Times New Roman" w:hAnsi="Times New Roman" w:cs="Times New Roman"/>
          <w:sz w:val="28"/>
          <w:szCs w:val="28"/>
        </w:rPr>
      </w:pP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Уведомление  о передаче (отказе в передаче) служебного жилого помещения</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муниципального   жилищного   фонда   в   собственность   граждан,   которым</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предоставлены  данные  жилые  помещения по договору найма служебного жилого</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помещения, в порядке приватизации прошу направить по адресу: ___________________________________________________________________.</w:t>
      </w: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64765E">
      <w:pPr>
        <w:pStyle w:val="ConsPlusNormal"/>
        <w:jc w:val="both"/>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127288" w:rsidRPr="00D76705" w:rsidRDefault="00127288" w:rsidP="0064765E">
      <w:pPr>
        <w:pStyle w:val="ConsPlusNormal"/>
        <w:jc w:val="right"/>
        <w:outlineLvl w:val="1"/>
        <w:rPr>
          <w:rFonts w:ascii="Times New Roman" w:hAnsi="Times New Roman" w:cs="Times New Roman"/>
          <w:sz w:val="28"/>
          <w:szCs w:val="28"/>
        </w:rPr>
      </w:pPr>
    </w:p>
    <w:p w:rsidR="0064765E" w:rsidRPr="00D76705" w:rsidRDefault="0064765E" w:rsidP="0064765E">
      <w:pPr>
        <w:pStyle w:val="ConsPlusNormal"/>
        <w:jc w:val="right"/>
        <w:outlineLvl w:val="1"/>
        <w:rPr>
          <w:rFonts w:ascii="Times New Roman" w:hAnsi="Times New Roman" w:cs="Times New Roman"/>
          <w:sz w:val="28"/>
          <w:szCs w:val="28"/>
        </w:rPr>
      </w:pPr>
      <w:r w:rsidRPr="00D76705">
        <w:rPr>
          <w:rFonts w:ascii="Times New Roman" w:hAnsi="Times New Roman" w:cs="Times New Roman"/>
          <w:sz w:val="28"/>
          <w:szCs w:val="28"/>
        </w:rPr>
        <w:t xml:space="preserve">Приложение </w:t>
      </w:r>
      <w:r w:rsidR="00D76705">
        <w:rPr>
          <w:rFonts w:ascii="Times New Roman" w:hAnsi="Times New Roman" w:cs="Times New Roman"/>
          <w:sz w:val="28"/>
          <w:szCs w:val="28"/>
        </w:rPr>
        <w:t>№</w:t>
      </w:r>
      <w:r w:rsidRPr="00D76705">
        <w:rPr>
          <w:rFonts w:ascii="Times New Roman" w:hAnsi="Times New Roman" w:cs="Times New Roman"/>
          <w:sz w:val="28"/>
          <w:szCs w:val="28"/>
        </w:rPr>
        <w:t xml:space="preserve"> 2</w:t>
      </w:r>
    </w:p>
    <w:p w:rsidR="0064765E" w:rsidRPr="00D76705" w:rsidRDefault="0064765E" w:rsidP="0064765E">
      <w:pPr>
        <w:pStyle w:val="ConsPlusNormal"/>
        <w:jc w:val="right"/>
        <w:rPr>
          <w:rFonts w:ascii="Times New Roman" w:hAnsi="Times New Roman" w:cs="Times New Roman"/>
          <w:sz w:val="28"/>
          <w:szCs w:val="28"/>
        </w:rPr>
      </w:pPr>
      <w:r w:rsidRPr="00D76705">
        <w:rPr>
          <w:rFonts w:ascii="Times New Roman" w:hAnsi="Times New Roman" w:cs="Times New Roman"/>
          <w:sz w:val="28"/>
          <w:szCs w:val="28"/>
        </w:rPr>
        <w:t>к Положению о порядке предоставления</w:t>
      </w:r>
    </w:p>
    <w:p w:rsidR="0064765E" w:rsidRPr="00D76705" w:rsidRDefault="0064765E" w:rsidP="0064765E">
      <w:pPr>
        <w:pStyle w:val="ConsPlusNormal"/>
        <w:jc w:val="right"/>
        <w:rPr>
          <w:rFonts w:ascii="Times New Roman" w:hAnsi="Times New Roman" w:cs="Times New Roman"/>
          <w:sz w:val="28"/>
          <w:szCs w:val="28"/>
        </w:rPr>
      </w:pPr>
      <w:r w:rsidRPr="00D76705">
        <w:rPr>
          <w:rFonts w:ascii="Times New Roman" w:hAnsi="Times New Roman" w:cs="Times New Roman"/>
          <w:sz w:val="28"/>
          <w:szCs w:val="28"/>
        </w:rPr>
        <w:t>специализированных жилых помещений</w:t>
      </w:r>
    </w:p>
    <w:p w:rsidR="0064765E" w:rsidRPr="00D76705" w:rsidRDefault="0064765E" w:rsidP="0064765E">
      <w:pPr>
        <w:pStyle w:val="ConsPlusNormal"/>
        <w:jc w:val="right"/>
        <w:rPr>
          <w:rFonts w:ascii="Times New Roman" w:hAnsi="Times New Roman" w:cs="Times New Roman"/>
          <w:sz w:val="28"/>
          <w:szCs w:val="28"/>
        </w:rPr>
      </w:pPr>
      <w:r w:rsidRPr="00D76705">
        <w:rPr>
          <w:rFonts w:ascii="Times New Roman" w:hAnsi="Times New Roman" w:cs="Times New Roman"/>
          <w:sz w:val="28"/>
          <w:szCs w:val="28"/>
        </w:rPr>
        <w:t>в городском округе Люберцы</w:t>
      </w:r>
    </w:p>
    <w:p w:rsidR="0064765E" w:rsidRPr="00D76705" w:rsidRDefault="0064765E" w:rsidP="0064765E">
      <w:pPr>
        <w:pStyle w:val="ConsPlusNormal"/>
        <w:jc w:val="both"/>
        <w:rPr>
          <w:rFonts w:ascii="Times New Roman" w:hAnsi="Times New Roman" w:cs="Times New Roman"/>
          <w:sz w:val="28"/>
          <w:szCs w:val="28"/>
        </w:rPr>
      </w:pPr>
    </w:p>
    <w:p w:rsidR="0064765E" w:rsidRPr="00D76705" w:rsidRDefault="0064765E" w:rsidP="00127288">
      <w:pPr>
        <w:pStyle w:val="ConsPlusNonformat"/>
        <w:jc w:val="center"/>
        <w:rPr>
          <w:rFonts w:ascii="Times New Roman" w:hAnsi="Times New Roman" w:cs="Times New Roman"/>
          <w:sz w:val="28"/>
          <w:szCs w:val="28"/>
        </w:rPr>
      </w:pPr>
      <w:bookmarkStart w:id="14" w:name="P419"/>
      <w:bookmarkEnd w:id="14"/>
      <w:r w:rsidRPr="00D76705">
        <w:rPr>
          <w:rFonts w:ascii="Times New Roman" w:hAnsi="Times New Roman" w:cs="Times New Roman"/>
          <w:sz w:val="28"/>
          <w:szCs w:val="28"/>
        </w:rPr>
        <w:lastRenderedPageBreak/>
        <w:t>Типовой договор</w:t>
      </w:r>
    </w:p>
    <w:p w:rsidR="0064765E" w:rsidRPr="00D76705" w:rsidRDefault="0064765E" w:rsidP="00127288">
      <w:pPr>
        <w:pStyle w:val="ConsPlusNonformat"/>
        <w:jc w:val="center"/>
        <w:rPr>
          <w:rFonts w:ascii="Times New Roman" w:hAnsi="Times New Roman" w:cs="Times New Roman"/>
          <w:sz w:val="28"/>
          <w:szCs w:val="28"/>
        </w:rPr>
      </w:pPr>
      <w:r w:rsidRPr="00D76705">
        <w:rPr>
          <w:rFonts w:ascii="Times New Roman" w:hAnsi="Times New Roman" w:cs="Times New Roman"/>
          <w:sz w:val="28"/>
          <w:szCs w:val="28"/>
        </w:rPr>
        <w:t>передачи в собственность служебного жилого помещения</w:t>
      </w:r>
    </w:p>
    <w:p w:rsidR="0064765E" w:rsidRPr="00D76705" w:rsidRDefault="0064765E" w:rsidP="0064765E">
      <w:pPr>
        <w:pStyle w:val="ConsPlusNonformat"/>
        <w:jc w:val="both"/>
        <w:rPr>
          <w:rFonts w:ascii="Times New Roman" w:hAnsi="Times New Roman" w:cs="Times New Roman"/>
          <w:sz w:val="28"/>
          <w:szCs w:val="28"/>
        </w:rPr>
      </w:pP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город Люберцы                           </w:t>
      </w:r>
      <w:r w:rsidR="00127288" w:rsidRPr="00D76705">
        <w:rPr>
          <w:rFonts w:ascii="Times New Roman" w:hAnsi="Times New Roman" w:cs="Times New Roman"/>
          <w:sz w:val="28"/>
          <w:szCs w:val="28"/>
        </w:rPr>
        <w:t xml:space="preserve">                         </w:t>
      </w:r>
      <w:r w:rsidRPr="00D76705">
        <w:rPr>
          <w:rFonts w:ascii="Times New Roman" w:hAnsi="Times New Roman" w:cs="Times New Roman"/>
          <w:sz w:val="28"/>
          <w:szCs w:val="28"/>
        </w:rPr>
        <w:t xml:space="preserve">          "__" __________ 20__ года</w:t>
      </w:r>
    </w:p>
    <w:p w:rsidR="0064765E" w:rsidRPr="00D76705" w:rsidRDefault="0064765E" w:rsidP="0064765E">
      <w:pPr>
        <w:pStyle w:val="ConsPlusNonformat"/>
        <w:jc w:val="both"/>
        <w:rPr>
          <w:rFonts w:ascii="Times New Roman" w:hAnsi="Times New Roman" w:cs="Times New Roman"/>
          <w:sz w:val="28"/>
          <w:szCs w:val="28"/>
        </w:rPr>
      </w:pP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Администрация городского округа Люберцы Московской области в лице ____________________________________________________________________,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(фамилия, имя, отчество)</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____________________________________________________________________,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(занимаемая должность)</w:t>
      </w:r>
    </w:p>
    <w:p w:rsidR="0064765E" w:rsidRPr="00D76705" w:rsidRDefault="0064765E" w:rsidP="0064765E">
      <w:pPr>
        <w:pStyle w:val="ConsPlusNonformat"/>
        <w:jc w:val="both"/>
        <w:rPr>
          <w:rFonts w:ascii="Times New Roman" w:hAnsi="Times New Roman" w:cs="Times New Roman"/>
          <w:sz w:val="28"/>
          <w:szCs w:val="28"/>
        </w:rPr>
      </w:pPr>
      <w:proofErr w:type="gramStart"/>
      <w:r w:rsidRPr="00D76705">
        <w:rPr>
          <w:rFonts w:ascii="Times New Roman" w:hAnsi="Times New Roman" w:cs="Times New Roman"/>
          <w:sz w:val="28"/>
          <w:szCs w:val="28"/>
        </w:rPr>
        <w:t>действующего</w:t>
      </w:r>
      <w:proofErr w:type="gramEnd"/>
      <w:r w:rsidRPr="00D76705">
        <w:rPr>
          <w:rFonts w:ascii="Times New Roman" w:hAnsi="Times New Roman" w:cs="Times New Roman"/>
          <w:sz w:val="28"/>
          <w:szCs w:val="28"/>
        </w:rPr>
        <w:t xml:space="preserve"> на основании 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именуемая в дальнейшем "Администрация", и граждане:</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1. ___________________________________________________________________,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(фамилия, имя, отчество)</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2. ___________________________________________________________________,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(фамилия, имя, отчество)</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3. ___________________________________________________________________,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proofErr w:type="gramStart"/>
      <w:r w:rsidRPr="00D76705">
        <w:rPr>
          <w:rFonts w:ascii="Times New Roman" w:hAnsi="Times New Roman" w:cs="Times New Roman"/>
          <w:sz w:val="28"/>
          <w:szCs w:val="28"/>
        </w:rPr>
        <w:t>зарегистрированные</w:t>
      </w:r>
      <w:proofErr w:type="gramEnd"/>
      <w:r w:rsidRPr="00D76705">
        <w:rPr>
          <w:rFonts w:ascii="Times New Roman" w:hAnsi="Times New Roman" w:cs="Times New Roman"/>
          <w:sz w:val="28"/>
          <w:szCs w:val="28"/>
        </w:rPr>
        <w:t xml:space="preserve">   по  адресу:  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именуемые в дальнейшем "Граждане", на основании постановления администрации</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городского  округа Люберцы Московской области N ______ от _________ 20__ г.</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заключили настоящий договор о нижеследующем.</w:t>
      </w:r>
    </w:p>
    <w:p w:rsidR="0064765E" w:rsidRPr="00D76705" w:rsidRDefault="0064765E" w:rsidP="0064765E">
      <w:pPr>
        <w:pStyle w:val="ConsPlusNonformat"/>
        <w:jc w:val="both"/>
        <w:rPr>
          <w:rFonts w:ascii="Times New Roman" w:hAnsi="Times New Roman" w:cs="Times New Roman"/>
          <w:sz w:val="28"/>
          <w:szCs w:val="28"/>
        </w:rPr>
      </w:pPr>
    </w:p>
    <w:p w:rsidR="0064765E" w:rsidRPr="00D76705" w:rsidRDefault="0064765E" w:rsidP="001C65BF">
      <w:pPr>
        <w:pStyle w:val="ConsPlusNonformat"/>
        <w:jc w:val="center"/>
        <w:rPr>
          <w:rFonts w:ascii="Times New Roman" w:hAnsi="Times New Roman" w:cs="Times New Roman"/>
          <w:sz w:val="28"/>
          <w:szCs w:val="28"/>
        </w:rPr>
      </w:pPr>
      <w:r w:rsidRPr="00D76705">
        <w:rPr>
          <w:rFonts w:ascii="Times New Roman" w:hAnsi="Times New Roman" w:cs="Times New Roman"/>
          <w:sz w:val="28"/>
          <w:szCs w:val="28"/>
        </w:rPr>
        <w:t>Предмет договора</w:t>
      </w:r>
    </w:p>
    <w:p w:rsidR="0064765E" w:rsidRPr="00D76705" w:rsidRDefault="0064765E" w:rsidP="0064765E">
      <w:pPr>
        <w:pStyle w:val="ConsPlusNonformat"/>
        <w:jc w:val="both"/>
        <w:rPr>
          <w:rFonts w:ascii="Times New Roman" w:hAnsi="Times New Roman" w:cs="Times New Roman"/>
          <w:sz w:val="28"/>
          <w:szCs w:val="28"/>
        </w:rPr>
      </w:pP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Администрация   </w:t>
      </w:r>
      <w:proofErr w:type="gramStart"/>
      <w:r w:rsidRPr="00D76705">
        <w:rPr>
          <w:rFonts w:ascii="Times New Roman" w:hAnsi="Times New Roman" w:cs="Times New Roman"/>
          <w:sz w:val="28"/>
          <w:szCs w:val="28"/>
        </w:rPr>
        <w:t xml:space="preserve">передает,   </w:t>
      </w:r>
      <w:proofErr w:type="gramEnd"/>
      <w:r w:rsidRPr="00D76705">
        <w:rPr>
          <w:rFonts w:ascii="Times New Roman" w:hAnsi="Times New Roman" w:cs="Times New Roman"/>
          <w:sz w:val="28"/>
          <w:szCs w:val="28"/>
        </w:rPr>
        <w:t>а  Граждане  принимают  бесплатно  в  общую</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совместную   собственность  служебное  жилое  помещение,  расположенное  по</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адресу:_________________________________(адрес</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жилого  помещения),  состоящее  из  _____ комнат, в ______________ квартире</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площадью  жилого  помещения  _______  кв.  м, общей площадью _______ кв. м,</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жилой площадью ______ кв. м (далее - передаваемое жилое помещение).</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Передаваемое   служебное   жилое  помещение  принадлежит  администрации</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lastRenderedPageBreak/>
        <w:t xml:space="preserve">городского округа Люберцы на праве собственности на основании </w:t>
      </w:r>
      <w:r w:rsidR="001C65BF" w:rsidRPr="00D76705">
        <w:rPr>
          <w:rFonts w:ascii="Times New Roman" w:hAnsi="Times New Roman" w:cs="Times New Roman"/>
          <w:sz w:val="28"/>
          <w:szCs w:val="28"/>
        </w:rPr>
        <w:t>____</w:t>
      </w:r>
      <w:r w:rsidRPr="00D76705">
        <w:rPr>
          <w:rFonts w:ascii="Times New Roman" w:hAnsi="Times New Roman" w:cs="Times New Roman"/>
          <w:sz w:val="28"/>
          <w:szCs w:val="28"/>
        </w:rPr>
        <w:t>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w:t>
      </w:r>
      <w:proofErr w:type="gramStart"/>
      <w:r w:rsidRPr="00D76705">
        <w:rPr>
          <w:rFonts w:ascii="Times New Roman" w:hAnsi="Times New Roman" w:cs="Times New Roman"/>
          <w:sz w:val="28"/>
          <w:szCs w:val="28"/>
        </w:rPr>
        <w:t>реквизиты</w:t>
      </w:r>
      <w:proofErr w:type="gramEnd"/>
      <w:r w:rsidRPr="00D76705">
        <w:rPr>
          <w:rFonts w:ascii="Times New Roman" w:hAnsi="Times New Roman" w:cs="Times New Roman"/>
          <w:sz w:val="28"/>
          <w:szCs w:val="28"/>
        </w:rPr>
        <w:t xml:space="preserve"> правоустанавливающих документов на объект</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недвижимого имущества)</w:t>
      </w:r>
    </w:p>
    <w:p w:rsidR="0064765E" w:rsidRPr="00D76705" w:rsidRDefault="0064765E" w:rsidP="0064765E">
      <w:pPr>
        <w:pStyle w:val="ConsPlusNonformat"/>
        <w:jc w:val="both"/>
        <w:rPr>
          <w:rFonts w:ascii="Times New Roman" w:hAnsi="Times New Roman" w:cs="Times New Roman"/>
          <w:sz w:val="28"/>
          <w:szCs w:val="28"/>
        </w:rPr>
      </w:pPr>
    </w:p>
    <w:p w:rsidR="0064765E" w:rsidRPr="00D76705" w:rsidRDefault="0064765E" w:rsidP="001C65BF">
      <w:pPr>
        <w:pStyle w:val="ConsPlusNonformat"/>
        <w:jc w:val="center"/>
        <w:rPr>
          <w:rFonts w:ascii="Times New Roman" w:hAnsi="Times New Roman" w:cs="Times New Roman"/>
          <w:sz w:val="28"/>
          <w:szCs w:val="28"/>
        </w:rPr>
      </w:pPr>
      <w:r w:rsidRPr="00D76705">
        <w:rPr>
          <w:rFonts w:ascii="Times New Roman" w:hAnsi="Times New Roman" w:cs="Times New Roman"/>
          <w:sz w:val="28"/>
          <w:szCs w:val="28"/>
        </w:rPr>
        <w:t>Условия договора</w:t>
      </w:r>
    </w:p>
    <w:p w:rsidR="0064765E" w:rsidRPr="00D76705" w:rsidRDefault="0064765E" w:rsidP="0064765E">
      <w:pPr>
        <w:pStyle w:val="ConsPlusNonformat"/>
        <w:jc w:val="both"/>
        <w:rPr>
          <w:rFonts w:ascii="Times New Roman" w:hAnsi="Times New Roman" w:cs="Times New Roman"/>
          <w:sz w:val="28"/>
          <w:szCs w:val="28"/>
        </w:rPr>
      </w:pPr>
    </w:p>
    <w:p w:rsidR="0064765E" w:rsidRPr="00D76705" w:rsidRDefault="0064765E" w:rsidP="001C65BF">
      <w:pPr>
        <w:pStyle w:val="ConsPlusNonformat"/>
        <w:ind w:firstLine="709"/>
        <w:jc w:val="both"/>
        <w:rPr>
          <w:rFonts w:ascii="Times New Roman" w:hAnsi="Times New Roman" w:cs="Times New Roman"/>
          <w:sz w:val="28"/>
          <w:szCs w:val="28"/>
        </w:rPr>
      </w:pPr>
      <w:r w:rsidRPr="00D76705">
        <w:rPr>
          <w:rFonts w:ascii="Times New Roman" w:hAnsi="Times New Roman" w:cs="Times New Roman"/>
          <w:sz w:val="28"/>
          <w:szCs w:val="28"/>
        </w:rPr>
        <w:t xml:space="preserve">    1.  Передаваемое  гражданам  служебное  жилое  помещение принадлежит на</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праве  собственности  муниципальному  образованию  городской  округ Люберцы</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Московской  области,  что  подтверждается  соответствующей записью в Едином</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государственном реестре прав на недвижимое имущество и сделок с ним.</w:t>
      </w:r>
    </w:p>
    <w:p w:rsidR="0064765E" w:rsidRPr="00D76705" w:rsidRDefault="0064765E" w:rsidP="001C65BF">
      <w:pPr>
        <w:pStyle w:val="ConsPlusNonformat"/>
        <w:ind w:firstLine="709"/>
        <w:jc w:val="both"/>
        <w:rPr>
          <w:rFonts w:ascii="Times New Roman" w:hAnsi="Times New Roman" w:cs="Times New Roman"/>
          <w:sz w:val="28"/>
          <w:szCs w:val="28"/>
        </w:rPr>
      </w:pPr>
      <w:r w:rsidRPr="00D76705">
        <w:rPr>
          <w:rFonts w:ascii="Times New Roman" w:hAnsi="Times New Roman" w:cs="Times New Roman"/>
          <w:sz w:val="28"/>
          <w:szCs w:val="28"/>
        </w:rPr>
        <w:t xml:space="preserve">    2. Администрация обязуется передать указанное служебное жилое помещение</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в собственность граждан бесплатно.</w:t>
      </w:r>
    </w:p>
    <w:p w:rsidR="0064765E" w:rsidRPr="00D76705" w:rsidRDefault="0064765E" w:rsidP="001C65BF">
      <w:pPr>
        <w:pStyle w:val="ConsPlusNonformat"/>
        <w:ind w:firstLine="709"/>
        <w:jc w:val="both"/>
        <w:rPr>
          <w:rFonts w:ascii="Times New Roman" w:hAnsi="Times New Roman" w:cs="Times New Roman"/>
          <w:sz w:val="28"/>
          <w:szCs w:val="28"/>
        </w:rPr>
      </w:pPr>
      <w:r w:rsidRPr="00D76705">
        <w:rPr>
          <w:rFonts w:ascii="Times New Roman" w:hAnsi="Times New Roman" w:cs="Times New Roman"/>
          <w:sz w:val="28"/>
          <w:szCs w:val="28"/>
        </w:rPr>
        <w:t xml:space="preserve">    3.  Граждане,  указанные  в договоре, приобретают право собственности с</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момента   государственной   регистрации  перехода  права  собственности  на</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передаваемое   служебное   жилое   помещение   в   органе,   осуществляющем</w:t>
      </w:r>
      <w:r w:rsidR="001C65BF" w:rsidRPr="00D76705">
        <w:rPr>
          <w:rFonts w:ascii="Times New Roman" w:hAnsi="Times New Roman" w:cs="Times New Roman"/>
          <w:sz w:val="28"/>
          <w:szCs w:val="28"/>
        </w:rPr>
        <w:t xml:space="preserve"> г</w:t>
      </w:r>
      <w:r w:rsidRPr="00D76705">
        <w:rPr>
          <w:rFonts w:ascii="Times New Roman" w:hAnsi="Times New Roman" w:cs="Times New Roman"/>
          <w:sz w:val="28"/>
          <w:szCs w:val="28"/>
        </w:rPr>
        <w:t>осударственную  регистрацию  прав  на недвижимое имущество и сделок с ним.</w:t>
      </w:r>
    </w:p>
    <w:p w:rsidR="0064765E" w:rsidRPr="00D76705" w:rsidRDefault="0064765E" w:rsidP="001C65BF">
      <w:pPr>
        <w:pStyle w:val="ConsPlusNonformat"/>
        <w:ind w:firstLine="709"/>
        <w:jc w:val="both"/>
        <w:rPr>
          <w:rFonts w:ascii="Times New Roman" w:hAnsi="Times New Roman" w:cs="Times New Roman"/>
          <w:sz w:val="28"/>
          <w:szCs w:val="28"/>
        </w:rPr>
      </w:pPr>
      <w:r w:rsidRPr="00D76705">
        <w:rPr>
          <w:rFonts w:ascii="Times New Roman" w:hAnsi="Times New Roman" w:cs="Times New Roman"/>
          <w:sz w:val="28"/>
          <w:szCs w:val="28"/>
        </w:rPr>
        <w:t xml:space="preserve">    4.  Граждане  обязуются  поддерживать  передаваемое  жилое  помещение в</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надлежащем  состоянии,  не  допуская  бесхозяйственного  обращения  с  ним,</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соблюдать  права  и  законные  интересы соседей, правила пользования жилыми</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помещениями,  а  также  правила  содержания  общего имущества собственников</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помещений в многоквартирном доме.</w:t>
      </w:r>
    </w:p>
    <w:p w:rsidR="0064765E" w:rsidRPr="00D76705" w:rsidRDefault="0064765E" w:rsidP="001C65BF">
      <w:pPr>
        <w:pStyle w:val="ConsPlusNonformat"/>
        <w:ind w:firstLine="709"/>
        <w:jc w:val="both"/>
        <w:rPr>
          <w:rFonts w:ascii="Times New Roman" w:hAnsi="Times New Roman" w:cs="Times New Roman"/>
          <w:sz w:val="28"/>
          <w:szCs w:val="28"/>
        </w:rPr>
      </w:pPr>
      <w:r w:rsidRPr="00D76705">
        <w:rPr>
          <w:rFonts w:ascii="Times New Roman" w:hAnsi="Times New Roman" w:cs="Times New Roman"/>
          <w:sz w:val="28"/>
          <w:szCs w:val="28"/>
        </w:rPr>
        <w:t xml:space="preserve">    5. Граждане обязуется выполнять правила пользования жилыми помещениями,</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использовать   жилое   помещение   только   для   проживания,   производить</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перепланировку   и  переустройство  в  квартире  с  соблюдением  требований</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законодательства  Российской  Федерации. В случае нарушения этих требований</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Граждане   несут   ответственность   в   соответствии  с  законодательством</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Российской Федерации.</w:t>
      </w:r>
    </w:p>
    <w:p w:rsidR="0064765E" w:rsidRPr="00D76705" w:rsidRDefault="0064765E" w:rsidP="001C65BF">
      <w:pPr>
        <w:pStyle w:val="ConsPlusNonformat"/>
        <w:ind w:firstLine="709"/>
        <w:jc w:val="both"/>
        <w:rPr>
          <w:rFonts w:ascii="Times New Roman" w:hAnsi="Times New Roman" w:cs="Times New Roman"/>
          <w:sz w:val="28"/>
          <w:szCs w:val="28"/>
        </w:rPr>
      </w:pPr>
      <w:r w:rsidRPr="00D76705">
        <w:rPr>
          <w:rFonts w:ascii="Times New Roman" w:hAnsi="Times New Roman" w:cs="Times New Roman"/>
          <w:sz w:val="28"/>
          <w:szCs w:val="28"/>
        </w:rPr>
        <w:t xml:space="preserve">    6.  Граждане  принимают  на  себя  обязанности  по  уплате  налогов  на</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недвижимость,   несут  бремя  содержания  и  ремонта  передаваемого  жилого</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помещения,  включающее  в  себя  плату  за  услуги  и  работы по управлению</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многоквартирным  домом,  содержанию, текущему и капитальному ремонту общего</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имущества  в  многоквартирном  доме,  несут  риск  случайной гибели, утраты</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своего имущества.</w:t>
      </w:r>
    </w:p>
    <w:p w:rsidR="0064765E" w:rsidRPr="00D76705" w:rsidRDefault="0064765E" w:rsidP="001C65BF">
      <w:pPr>
        <w:pStyle w:val="ConsPlusNonformat"/>
        <w:ind w:firstLine="709"/>
        <w:jc w:val="both"/>
        <w:rPr>
          <w:rFonts w:ascii="Times New Roman" w:hAnsi="Times New Roman" w:cs="Times New Roman"/>
          <w:sz w:val="28"/>
          <w:szCs w:val="28"/>
        </w:rPr>
      </w:pPr>
      <w:r w:rsidRPr="00D76705">
        <w:rPr>
          <w:rFonts w:ascii="Times New Roman" w:hAnsi="Times New Roman" w:cs="Times New Roman"/>
          <w:sz w:val="28"/>
          <w:szCs w:val="28"/>
        </w:rPr>
        <w:t xml:space="preserve">    7. В случае смерти граждан, указанных в настоящем договоре, все права и</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обязанности  по  настоящему  договору переходят к их наследникам в порядке,</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предусмотренном гражданским законодательством.</w:t>
      </w:r>
    </w:p>
    <w:p w:rsidR="0064765E" w:rsidRPr="00D76705" w:rsidRDefault="0064765E" w:rsidP="001C65BF">
      <w:pPr>
        <w:pStyle w:val="ConsPlusNonformat"/>
        <w:ind w:firstLine="709"/>
        <w:jc w:val="both"/>
        <w:rPr>
          <w:rFonts w:ascii="Times New Roman" w:hAnsi="Times New Roman" w:cs="Times New Roman"/>
          <w:sz w:val="28"/>
          <w:szCs w:val="28"/>
        </w:rPr>
      </w:pPr>
      <w:r w:rsidRPr="00D76705">
        <w:rPr>
          <w:rFonts w:ascii="Times New Roman" w:hAnsi="Times New Roman" w:cs="Times New Roman"/>
          <w:sz w:val="28"/>
          <w:szCs w:val="28"/>
        </w:rPr>
        <w:t xml:space="preserve">    8.  Расходы,  связанные  с  оформлением перехода права собственности на</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передаваемое жилое помещение, возлагаются на Граждан, указанных в настоящем</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договоре</w:t>
      </w:r>
      <w:r w:rsidR="001C65BF" w:rsidRPr="00D76705">
        <w:rPr>
          <w:rFonts w:ascii="Times New Roman" w:hAnsi="Times New Roman" w:cs="Times New Roman"/>
          <w:sz w:val="28"/>
          <w:szCs w:val="28"/>
        </w:rPr>
        <w:t>.</w:t>
      </w:r>
    </w:p>
    <w:p w:rsidR="0064765E" w:rsidRPr="00D76705" w:rsidRDefault="0064765E" w:rsidP="001C65BF">
      <w:pPr>
        <w:pStyle w:val="ConsPlusNonformat"/>
        <w:ind w:firstLine="709"/>
        <w:jc w:val="both"/>
        <w:rPr>
          <w:rFonts w:ascii="Times New Roman" w:hAnsi="Times New Roman" w:cs="Times New Roman"/>
          <w:sz w:val="28"/>
          <w:szCs w:val="28"/>
        </w:rPr>
      </w:pPr>
      <w:r w:rsidRPr="00D76705">
        <w:rPr>
          <w:rFonts w:ascii="Times New Roman" w:hAnsi="Times New Roman" w:cs="Times New Roman"/>
          <w:sz w:val="28"/>
          <w:szCs w:val="28"/>
        </w:rPr>
        <w:t xml:space="preserve">    9.  Настоящий Договор составлен в _____ экземплярах, имеющих одинаковую</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 xml:space="preserve">юридическую  силу,  по одному экземпляру Администрации, </w:t>
      </w:r>
      <w:r w:rsidRPr="00D76705">
        <w:rPr>
          <w:rFonts w:ascii="Times New Roman" w:hAnsi="Times New Roman" w:cs="Times New Roman"/>
          <w:sz w:val="28"/>
          <w:szCs w:val="28"/>
        </w:rPr>
        <w:lastRenderedPageBreak/>
        <w:t>Гражданам и органу,</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осуществляющему  государственную регистрацию прав на недвижимое имущество и</w:t>
      </w:r>
      <w:r w:rsidR="001C65BF" w:rsidRPr="00D76705">
        <w:rPr>
          <w:rFonts w:ascii="Times New Roman" w:hAnsi="Times New Roman" w:cs="Times New Roman"/>
          <w:sz w:val="28"/>
          <w:szCs w:val="28"/>
        </w:rPr>
        <w:t xml:space="preserve"> </w:t>
      </w:r>
      <w:r w:rsidRPr="00D76705">
        <w:rPr>
          <w:rFonts w:ascii="Times New Roman" w:hAnsi="Times New Roman" w:cs="Times New Roman"/>
          <w:sz w:val="28"/>
          <w:szCs w:val="28"/>
        </w:rPr>
        <w:t>сделок с ним.</w:t>
      </w:r>
    </w:p>
    <w:p w:rsidR="0064765E" w:rsidRPr="00D76705" w:rsidRDefault="0064765E" w:rsidP="0064765E">
      <w:pPr>
        <w:pStyle w:val="ConsPlusNonformat"/>
        <w:jc w:val="both"/>
        <w:rPr>
          <w:rFonts w:ascii="Times New Roman" w:hAnsi="Times New Roman" w:cs="Times New Roman"/>
          <w:sz w:val="28"/>
          <w:szCs w:val="28"/>
        </w:rPr>
      </w:pP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Администрация городского округа Люберцы Московской области:</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____________________________________     ____________________ (подпись)</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(занимаемая должность)          (фамилия, имя, отчество)</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Граждане:</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1._________________________________________________________________.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(фамилия, имя, отчество, документ удостоверяющий личность)</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2. ___________________________________________________________________.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(фамилия, имя, отчество, документ удостоверяющий личность)</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3.__________________________________________________________________,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(фамилия, имя, отчество, документ удостоверяющий личность)</w:t>
      </w:r>
    </w:p>
    <w:p w:rsidR="0064765E" w:rsidRPr="00D76705" w:rsidRDefault="0064765E" w:rsidP="0064765E">
      <w:pPr>
        <w:pStyle w:val="ConsPlusNonformat"/>
        <w:jc w:val="both"/>
        <w:rPr>
          <w:rFonts w:ascii="Times New Roman" w:hAnsi="Times New Roman" w:cs="Times New Roman"/>
          <w:sz w:val="28"/>
          <w:szCs w:val="28"/>
        </w:rPr>
      </w:pPr>
      <w:proofErr w:type="gramStart"/>
      <w:r w:rsidRPr="00D76705">
        <w:rPr>
          <w:rFonts w:ascii="Times New Roman" w:hAnsi="Times New Roman" w:cs="Times New Roman"/>
          <w:sz w:val="28"/>
          <w:szCs w:val="28"/>
        </w:rPr>
        <w:t>зарегистрированные</w:t>
      </w:r>
      <w:proofErr w:type="gramEnd"/>
      <w:r w:rsidRPr="00D76705">
        <w:rPr>
          <w:rFonts w:ascii="Times New Roman" w:hAnsi="Times New Roman" w:cs="Times New Roman"/>
          <w:sz w:val="28"/>
          <w:szCs w:val="28"/>
        </w:rPr>
        <w:t xml:space="preserve"> по адресу: 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__________________________________________________________________________.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1. 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подпись              фамилия, имя, отчество</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2. __________________________/______________________/</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подпись              фамилия, имя, отчество</w:t>
      </w:r>
    </w:p>
    <w:p w:rsidR="0064765E" w:rsidRPr="00D76705"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3. __________________________/______________________/</w:t>
      </w:r>
    </w:p>
    <w:p w:rsidR="0064765E" w:rsidRPr="0064765E" w:rsidRDefault="0064765E" w:rsidP="0064765E">
      <w:pPr>
        <w:pStyle w:val="ConsPlusNonformat"/>
        <w:jc w:val="both"/>
        <w:rPr>
          <w:rFonts w:ascii="Times New Roman" w:hAnsi="Times New Roman" w:cs="Times New Roman"/>
          <w:sz w:val="28"/>
          <w:szCs w:val="28"/>
        </w:rPr>
      </w:pPr>
      <w:r w:rsidRPr="00D76705">
        <w:rPr>
          <w:rFonts w:ascii="Times New Roman" w:hAnsi="Times New Roman" w:cs="Times New Roman"/>
          <w:sz w:val="28"/>
          <w:szCs w:val="28"/>
        </w:rPr>
        <w:t xml:space="preserve">             подпись              фамилия, имя, отчество</w:t>
      </w:r>
    </w:p>
    <w:p w:rsidR="0064765E" w:rsidRPr="0064765E" w:rsidRDefault="0064765E" w:rsidP="0064765E">
      <w:pPr>
        <w:pStyle w:val="ConsPlusNormal"/>
        <w:jc w:val="both"/>
        <w:rPr>
          <w:rFonts w:ascii="Times New Roman" w:hAnsi="Times New Roman" w:cs="Times New Roman"/>
          <w:sz w:val="28"/>
          <w:szCs w:val="28"/>
        </w:rPr>
      </w:pPr>
    </w:p>
    <w:p w:rsidR="0064765E" w:rsidRPr="0064765E" w:rsidRDefault="0064765E" w:rsidP="0064765E">
      <w:pPr>
        <w:pStyle w:val="ConsPlusNormal"/>
        <w:jc w:val="both"/>
        <w:rPr>
          <w:rFonts w:ascii="Times New Roman" w:hAnsi="Times New Roman" w:cs="Times New Roman"/>
          <w:sz w:val="28"/>
          <w:szCs w:val="28"/>
        </w:rPr>
      </w:pPr>
    </w:p>
    <w:p w:rsidR="0064765E" w:rsidRPr="0064765E" w:rsidRDefault="0064765E" w:rsidP="0064765E">
      <w:pPr>
        <w:pStyle w:val="ConsPlusNormal"/>
        <w:pBdr>
          <w:bottom w:val="single" w:sz="6" w:space="0" w:color="auto"/>
        </w:pBdr>
        <w:jc w:val="both"/>
        <w:rPr>
          <w:rFonts w:ascii="Times New Roman" w:hAnsi="Times New Roman" w:cs="Times New Roman"/>
          <w:sz w:val="28"/>
          <w:szCs w:val="28"/>
        </w:rPr>
      </w:pPr>
    </w:p>
    <w:p w:rsidR="00F11109" w:rsidRPr="0064765E" w:rsidRDefault="00692B5E" w:rsidP="00127288">
      <w:pPr>
        <w:spacing w:after="0" w:line="240" w:lineRule="auto"/>
        <w:jc w:val="right"/>
        <w:rPr>
          <w:rFonts w:ascii="Times New Roman" w:hAnsi="Times New Roman"/>
          <w:sz w:val="28"/>
          <w:szCs w:val="28"/>
        </w:rPr>
      </w:pPr>
      <w:r w:rsidRPr="0064765E">
        <w:rPr>
          <w:rFonts w:ascii="Times New Roman" w:hAnsi="Times New Roman"/>
          <w:bCs/>
          <w:sz w:val="28"/>
          <w:szCs w:val="28"/>
          <w:lang w:eastAsia="ru-RU"/>
        </w:rPr>
        <w:t xml:space="preserve">   </w:t>
      </w:r>
      <w:r w:rsidR="00F11109" w:rsidRPr="0064765E">
        <w:rPr>
          <w:rFonts w:ascii="Times New Roman" w:hAnsi="Times New Roman"/>
          <w:bCs/>
          <w:sz w:val="28"/>
          <w:szCs w:val="28"/>
          <w:lang w:eastAsia="ru-RU"/>
        </w:rPr>
        <w:t xml:space="preserve">                                                                                                   </w:t>
      </w:r>
    </w:p>
    <w:p w:rsidR="00692B5E" w:rsidRPr="0064765E" w:rsidRDefault="00692B5E" w:rsidP="0064765E">
      <w:pPr>
        <w:autoSpaceDE w:val="0"/>
        <w:autoSpaceDN w:val="0"/>
        <w:spacing w:after="0" w:line="240" w:lineRule="auto"/>
        <w:jc w:val="center"/>
        <w:outlineLvl w:val="0"/>
        <w:rPr>
          <w:rFonts w:ascii="Times New Roman" w:hAnsi="Times New Roman"/>
          <w:sz w:val="28"/>
          <w:szCs w:val="28"/>
        </w:rPr>
      </w:pPr>
    </w:p>
    <w:sectPr w:rsidR="00692B5E" w:rsidRPr="0064765E" w:rsidSect="00EC3738">
      <w:footerReference w:type="default" r:id="rId32"/>
      <w:pgSz w:w="11906" w:h="16838"/>
      <w:pgMar w:top="851"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279" w:rsidRDefault="00705279" w:rsidP="00DB08D7">
      <w:pPr>
        <w:spacing w:after="0" w:line="240" w:lineRule="auto"/>
      </w:pPr>
      <w:r>
        <w:separator/>
      </w:r>
    </w:p>
  </w:endnote>
  <w:endnote w:type="continuationSeparator" w:id="0">
    <w:p w:rsidR="00705279" w:rsidRDefault="00705279" w:rsidP="00DB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877" w:rsidRDefault="00FD7877">
    <w:pPr>
      <w:pStyle w:val="aff4"/>
      <w:jc w:val="center"/>
    </w:pPr>
  </w:p>
  <w:p w:rsidR="00FD7877" w:rsidRDefault="00FD7877">
    <w:pPr>
      <w:pStyle w:val="a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279" w:rsidRDefault="00705279" w:rsidP="00DB08D7">
      <w:pPr>
        <w:spacing w:after="0" w:line="240" w:lineRule="auto"/>
      </w:pPr>
      <w:r>
        <w:separator/>
      </w:r>
    </w:p>
  </w:footnote>
  <w:footnote w:type="continuationSeparator" w:id="0">
    <w:p w:rsidR="00705279" w:rsidRDefault="00705279" w:rsidP="00DB08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2265A66"/>
    <w:lvl w:ilvl="0">
      <w:start w:val="1"/>
      <w:numFmt w:val="decimal"/>
      <w:pStyle w:val="5"/>
      <w:lvlText w:val="%1."/>
      <w:lvlJc w:val="left"/>
      <w:pPr>
        <w:tabs>
          <w:tab w:val="num" w:pos="1492"/>
        </w:tabs>
        <w:ind w:left="1492" w:hanging="360"/>
      </w:pPr>
    </w:lvl>
  </w:abstractNum>
  <w:abstractNum w:abstractNumId="1">
    <w:nsid w:val="FFFFFF7D"/>
    <w:multiLevelType w:val="singleLevel"/>
    <w:tmpl w:val="EB522E3E"/>
    <w:lvl w:ilvl="0">
      <w:start w:val="1"/>
      <w:numFmt w:val="decimal"/>
      <w:pStyle w:val="4"/>
      <w:lvlText w:val="%1."/>
      <w:lvlJc w:val="left"/>
      <w:pPr>
        <w:tabs>
          <w:tab w:val="num" w:pos="1209"/>
        </w:tabs>
        <w:ind w:left="1209" w:hanging="360"/>
      </w:pPr>
    </w:lvl>
  </w:abstractNum>
  <w:abstractNum w:abstractNumId="2">
    <w:nsid w:val="FFFFFF7E"/>
    <w:multiLevelType w:val="singleLevel"/>
    <w:tmpl w:val="1D328544"/>
    <w:lvl w:ilvl="0">
      <w:start w:val="1"/>
      <w:numFmt w:val="decimal"/>
      <w:pStyle w:val="3"/>
      <w:lvlText w:val="%1."/>
      <w:lvlJc w:val="left"/>
      <w:pPr>
        <w:tabs>
          <w:tab w:val="num" w:pos="926"/>
        </w:tabs>
        <w:ind w:left="926" w:hanging="360"/>
      </w:pPr>
    </w:lvl>
  </w:abstractNum>
  <w:abstractNum w:abstractNumId="3">
    <w:nsid w:val="FFFFFF7F"/>
    <w:multiLevelType w:val="singleLevel"/>
    <w:tmpl w:val="49CEC43C"/>
    <w:lvl w:ilvl="0">
      <w:start w:val="1"/>
      <w:numFmt w:val="decimal"/>
      <w:pStyle w:val="2"/>
      <w:lvlText w:val="%1."/>
      <w:lvlJc w:val="left"/>
      <w:pPr>
        <w:tabs>
          <w:tab w:val="num" w:pos="643"/>
        </w:tabs>
        <w:ind w:left="643" w:hanging="360"/>
      </w:pPr>
    </w:lvl>
  </w:abstractNum>
  <w:abstractNum w:abstractNumId="4">
    <w:nsid w:val="FFFFFF80"/>
    <w:multiLevelType w:val="singleLevel"/>
    <w:tmpl w:val="A82AD93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44084A4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07303AF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B9440A8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80F6C2EC"/>
    <w:lvl w:ilvl="0">
      <w:start w:val="1"/>
      <w:numFmt w:val="decimal"/>
      <w:pStyle w:val="a"/>
      <w:lvlText w:val="%1."/>
      <w:lvlJc w:val="left"/>
      <w:pPr>
        <w:tabs>
          <w:tab w:val="num" w:pos="360"/>
        </w:tabs>
        <w:ind w:left="360" w:hanging="360"/>
      </w:pPr>
    </w:lvl>
  </w:abstractNum>
  <w:abstractNum w:abstractNumId="9">
    <w:nsid w:val="FFFFFF89"/>
    <w:multiLevelType w:val="singleLevel"/>
    <w:tmpl w:val="A298548C"/>
    <w:lvl w:ilvl="0">
      <w:start w:val="1"/>
      <w:numFmt w:val="bullet"/>
      <w:pStyle w:val="a0"/>
      <w:lvlText w:val=""/>
      <w:lvlJc w:val="left"/>
      <w:pPr>
        <w:tabs>
          <w:tab w:val="num" w:pos="360"/>
        </w:tabs>
        <w:ind w:left="360" w:hanging="360"/>
      </w:pPr>
      <w:rPr>
        <w:rFonts w:ascii="Symbol" w:hAnsi="Symbol" w:hint="default"/>
      </w:rPr>
    </w:lvl>
  </w:abstractNum>
  <w:abstractNum w:abstractNumId="10">
    <w:nsid w:val="01F11D33"/>
    <w:multiLevelType w:val="hybridMultilevel"/>
    <w:tmpl w:val="12C092F8"/>
    <w:lvl w:ilvl="0" w:tplc="C4EC447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23622A31"/>
    <w:multiLevelType w:val="hybridMultilevel"/>
    <w:tmpl w:val="4F1425A0"/>
    <w:lvl w:ilvl="0" w:tplc="6E0C43B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FAE135B"/>
    <w:multiLevelType w:val="multilevel"/>
    <w:tmpl w:val="786679BC"/>
    <w:lvl w:ilvl="0">
      <w:start w:val="1"/>
      <w:numFmt w:val="decimal"/>
      <w:lvlText w:val="%1."/>
      <w:lvlJc w:val="left"/>
      <w:pPr>
        <w:ind w:left="555" w:hanging="555"/>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3">
    <w:nsid w:val="70577823"/>
    <w:multiLevelType w:val="hybridMultilevel"/>
    <w:tmpl w:val="7A3A6B82"/>
    <w:lvl w:ilvl="0" w:tplc="10F27100">
      <w:start w:val="1"/>
      <w:numFmt w:val="decimal"/>
      <w:lvlText w:val="%1."/>
      <w:lvlJc w:val="left"/>
      <w:pPr>
        <w:ind w:left="2088" w:hanging="360"/>
      </w:pPr>
      <w:rPr>
        <w:rFonts w:hint="default"/>
      </w:rPr>
    </w:lvl>
    <w:lvl w:ilvl="1" w:tplc="04190019" w:tentative="1">
      <w:start w:val="1"/>
      <w:numFmt w:val="lowerLetter"/>
      <w:lvlText w:val="%2."/>
      <w:lvlJc w:val="left"/>
      <w:pPr>
        <w:ind w:left="2808" w:hanging="360"/>
      </w:pPr>
    </w:lvl>
    <w:lvl w:ilvl="2" w:tplc="0419001B" w:tentative="1">
      <w:start w:val="1"/>
      <w:numFmt w:val="lowerRoman"/>
      <w:lvlText w:val="%3."/>
      <w:lvlJc w:val="right"/>
      <w:pPr>
        <w:ind w:left="3528" w:hanging="180"/>
      </w:pPr>
    </w:lvl>
    <w:lvl w:ilvl="3" w:tplc="0419000F" w:tentative="1">
      <w:start w:val="1"/>
      <w:numFmt w:val="decimal"/>
      <w:lvlText w:val="%4."/>
      <w:lvlJc w:val="left"/>
      <w:pPr>
        <w:ind w:left="4248" w:hanging="360"/>
      </w:pPr>
    </w:lvl>
    <w:lvl w:ilvl="4" w:tplc="04190019" w:tentative="1">
      <w:start w:val="1"/>
      <w:numFmt w:val="lowerLetter"/>
      <w:lvlText w:val="%5."/>
      <w:lvlJc w:val="left"/>
      <w:pPr>
        <w:ind w:left="4968" w:hanging="360"/>
      </w:pPr>
    </w:lvl>
    <w:lvl w:ilvl="5" w:tplc="0419001B" w:tentative="1">
      <w:start w:val="1"/>
      <w:numFmt w:val="lowerRoman"/>
      <w:lvlText w:val="%6."/>
      <w:lvlJc w:val="right"/>
      <w:pPr>
        <w:ind w:left="5688" w:hanging="180"/>
      </w:pPr>
    </w:lvl>
    <w:lvl w:ilvl="6" w:tplc="0419000F" w:tentative="1">
      <w:start w:val="1"/>
      <w:numFmt w:val="decimal"/>
      <w:lvlText w:val="%7."/>
      <w:lvlJc w:val="left"/>
      <w:pPr>
        <w:ind w:left="6408" w:hanging="360"/>
      </w:pPr>
    </w:lvl>
    <w:lvl w:ilvl="7" w:tplc="04190019" w:tentative="1">
      <w:start w:val="1"/>
      <w:numFmt w:val="lowerLetter"/>
      <w:lvlText w:val="%8."/>
      <w:lvlJc w:val="left"/>
      <w:pPr>
        <w:ind w:left="7128" w:hanging="360"/>
      </w:pPr>
    </w:lvl>
    <w:lvl w:ilvl="8" w:tplc="0419001B" w:tentative="1">
      <w:start w:val="1"/>
      <w:numFmt w:val="lowerRoman"/>
      <w:lvlText w:val="%9."/>
      <w:lvlJc w:val="right"/>
      <w:pPr>
        <w:ind w:left="7848" w:hanging="180"/>
      </w:pPr>
    </w:lvl>
  </w:abstractNum>
  <w:abstractNum w:abstractNumId="14">
    <w:nsid w:val="7E8919B2"/>
    <w:multiLevelType w:val="hybridMultilevel"/>
    <w:tmpl w:val="048013C0"/>
    <w:lvl w:ilvl="0" w:tplc="D28AA05C">
      <w:start w:val="1"/>
      <w:numFmt w:val="decimal"/>
      <w:lvlText w:val="%1."/>
      <w:lvlJc w:val="left"/>
      <w:pPr>
        <w:tabs>
          <w:tab w:val="num" w:pos="1106"/>
        </w:tabs>
        <w:ind w:left="-141" w:firstLine="851"/>
      </w:pPr>
      <w:rPr>
        <w:rFonts w:hint="default"/>
        <w:b/>
      </w:rPr>
    </w:lvl>
    <w:lvl w:ilvl="1" w:tplc="04190019" w:tentative="1">
      <w:start w:val="1"/>
      <w:numFmt w:val="lowerLetter"/>
      <w:lvlText w:val="%2."/>
      <w:lvlJc w:val="left"/>
      <w:pPr>
        <w:tabs>
          <w:tab w:val="num" w:pos="2295"/>
        </w:tabs>
        <w:ind w:left="2295" w:hanging="360"/>
      </w:pPr>
    </w:lvl>
    <w:lvl w:ilvl="2" w:tplc="0419001B" w:tentative="1">
      <w:start w:val="1"/>
      <w:numFmt w:val="lowerRoman"/>
      <w:lvlText w:val="%3."/>
      <w:lvlJc w:val="right"/>
      <w:pPr>
        <w:tabs>
          <w:tab w:val="num" w:pos="3015"/>
        </w:tabs>
        <w:ind w:left="3015" w:hanging="180"/>
      </w:pPr>
    </w:lvl>
    <w:lvl w:ilvl="3" w:tplc="0419000F" w:tentative="1">
      <w:start w:val="1"/>
      <w:numFmt w:val="decimal"/>
      <w:lvlText w:val="%4."/>
      <w:lvlJc w:val="left"/>
      <w:pPr>
        <w:tabs>
          <w:tab w:val="num" w:pos="3735"/>
        </w:tabs>
        <w:ind w:left="3735" w:hanging="360"/>
      </w:pPr>
    </w:lvl>
    <w:lvl w:ilvl="4" w:tplc="04190019" w:tentative="1">
      <w:start w:val="1"/>
      <w:numFmt w:val="lowerLetter"/>
      <w:lvlText w:val="%5."/>
      <w:lvlJc w:val="left"/>
      <w:pPr>
        <w:tabs>
          <w:tab w:val="num" w:pos="4455"/>
        </w:tabs>
        <w:ind w:left="4455" w:hanging="360"/>
      </w:pPr>
    </w:lvl>
    <w:lvl w:ilvl="5" w:tplc="0419001B" w:tentative="1">
      <w:start w:val="1"/>
      <w:numFmt w:val="lowerRoman"/>
      <w:lvlText w:val="%6."/>
      <w:lvlJc w:val="right"/>
      <w:pPr>
        <w:tabs>
          <w:tab w:val="num" w:pos="5175"/>
        </w:tabs>
        <w:ind w:left="5175" w:hanging="180"/>
      </w:pPr>
    </w:lvl>
    <w:lvl w:ilvl="6" w:tplc="0419000F" w:tentative="1">
      <w:start w:val="1"/>
      <w:numFmt w:val="decimal"/>
      <w:lvlText w:val="%7."/>
      <w:lvlJc w:val="left"/>
      <w:pPr>
        <w:tabs>
          <w:tab w:val="num" w:pos="5895"/>
        </w:tabs>
        <w:ind w:left="5895" w:hanging="360"/>
      </w:pPr>
    </w:lvl>
    <w:lvl w:ilvl="7" w:tplc="04190019" w:tentative="1">
      <w:start w:val="1"/>
      <w:numFmt w:val="lowerLetter"/>
      <w:lvlText w:val="%8."/>
      <w:lvlJc w:val="left"/>
      <w:pPr>
        <w:tabs>
          <w:tab w:val="num" w:pos="6615"/>
        </w:tabs>
        <w:ind w:left="6615" w:hanging="360"/>
      </w:pPr>
    </w:lvl>
    <w:lvl w:ilvl="8" w:tplc="0419001B" w:tentative="1">
      <w:start w:val="1"/>
      <w:numFmt w:val="lowerRoman"/>
      <w:lvlText w:val="%9."/>
      <w:lvlJc w:val="right"/>
      <w:pPr>
        <w:tabs>
          <w:tab w:val="num" w:pos="7335"/>
        </w:tabs>
        <w:ind w:left="7335"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39"/>
    <w:rsid w:val="000011CF"/>
    <w:rsid w:val="000064E3"/>
    <w:rsid w:val="000065C5"/>
    <w:rsid w:val="00011523"/>
    <w:rsid w:val="00013813"/>
    <w:rsid w:val="000144A7"/>
    <w:rsid w:val="00015374"/>
    <w:rsid w:val="0001565C"/>
    <w:rsid w:val="000179B7"/>
    <w:rsid w:val="00022289"/>
    <w:rsid w:val="00022804"/>
    <w:rsid w:val="00022B82"/>
    <w:rsid w:val="000246EE"/>
    <w:rsid w:val="00026A74"/>
    <w:rsid w:val="000328F6"/>
    <w:rsid w:val="00037873"/>
    <w:rsid w:val="00037FB0"/>
    <w:rsid w:val="00040D13"/>
    <w:rsid w:val="000413BE"/>
    <w:rsid w:val="0004498E"/>
    <w:rsid w:val="000461CA"/>
    <w:rsid w:val="00051582"/>
    <w:rsid w:val="00051C0B"/>
    <w:rsid w:val="00054969"/>
    <w:rsid w:val="000617A7"/>
    <w:rsid w:val="00064563"/>
    <w:rsid w:val="00064C1E"/>
    <w:rsid w:val="000658EE"/>
    <w:rsid w:val="0006679F"/>
    <w:rsid w:val="00066AA5"/>
    <w:rsid w:val="000678C5"/>
    <w:rsid w:val="00070826"/>
    <w:rsid w:val="00072337"/>
    <w:rsid w:val="00074CFF"/>
    <w:rsid w:val="00076D94"/>
    <w:rsid w:val="00086BFF"/>
    <w:rsid w:val="0008784E"/>
    <w:rsid w:val="0009117B"/>
    <w:rsid w:val="00094110"/>
    <w:rsid w:val="000941B9"/>
    <w:rsid w:val="000B2266"/>
    <w:rsid w:val="000B4C2A"/>
    <w:rsid w:val="000B7DA6"/>
    <w:rsid w:val="000C088F"/>
    <w:rsid w:val="000C45A1"/>
    <w:rsid w:val="000C4F57"/>
    <w:rsid w:val="000C64D3"/>
    <w:rsid w:val="000D0693"/>
    <w:rsid w:val="000D0F26"/>
    <w:rsid w:val="000D3FAB"/>
    <w:rsid w:val="000D615A"/>
    <w:rsid w:val="000D7BA0"/>
    <w:rsid w:val="000E3363"/>
    <w:rsid w:val="000E4DE0"/>
    <w:rsid w:val="000E7F19"/>
    <w:rsid w:val="000F36BC"/>
    <w:rsid w:val="000F5F7D"/>
    <w:rsid w:val="00102601"/>
    <w:rsid w:val="001050C4"/>
    <w:rsid w:val="00107C54"/>
    <w:rsid w:val="001104EF"/>
    <w:rsid w:val="00110BAE"/>
    <w:rsid w:val="00123ED7"/>
    <w:rsid w:val="00125C2A"/>
    <w:rsid w:val="00126BB1"/>
    <w:rsid w:val="00127288"/>
    <w:rsid w:val="001309AC"/>
    <w:rsid w:val="00131AEB"/>
    <w:rsid w:val="00132FEA"/>
    <w:rsid w:val="00133119"/>
    <w:rsid w:val="001334C5"/>
    <w:rsid w:val="001343DD"/>
    <w:rsid w:val="001361B6"/>
    <w:rsid w:val="001417A9"/>
    <w:rsid w:val="001427C2"/>
    <w:rsid w:val="00142C34"/>
    <w:rsid w:val="00143D13"/>
    <w:rsid w:val="00147A59"/>
    <w:rsid w:val="00151E32"/>
    <w:rsid w:val="001568FE"/>
    <w:rsid w:val="0015728B"/>
    <w:rsid w:val="001573FC"/>
    <w:rsid w:val="001616AA"/>
    <w:rsid w:val="00162347"/>
    <w:rsid w:val="00164152"/>
    <w:rsid w:val="00167582"/>
    <w:rsid w:val="001708F0"/>
    <w:rsid w:val="0017117D"/>
    <w:rsid w:val="00171EE0"/>
    <w:rsid w:val="00177422"/>
    <w:rsid w:val="00177D85"/>
    <w:rsid w:val="00187341"/>
    <w:rsid w:val="00187ED6"/>
    <w:rsid w:val="001942EA"/>
    <w:rsid w:val="001955EC"/>
    <w:rsid w:val="00197255"/>
    <w:rsid w:val="001A0847"/>
    <w:rsid w:val="001A3E30"/>
    <w:rsid w:val="001A5CB4"/>
    <w:rsid w:val="001B277A"/>
    <w:rsid w:val="001B2A53"/>
    <w:rsid w:val="001B457E"/>
    <w:rsid w:val="001B53FB"/>
    <w:rsid w:val="001B57CD"/>
    <w:rsid w:val="001C1FEF"/>
    <w:rsid w:val="001C4C82"/>
    <w:rsid w:val="001C65BF"/>
    <w:rsid w:val="001C7674"/>
    <w:rsid w:val="001D0D9C"/>
    <w:rsid w:val="001D1CC2"/>
    <w:rsid w:val="001D606C"/>
    <w:rsid w:val="001E0137"/>
    <w:rsid w:val="001E08EA"/>
    <w:rsid w:val="001F0314"/>
    <w:rsid w:val="001F48B7"/>
    <w:rsid w:val="0020191B"/>
    <w:rsid w:val="00204AC7"/>
    <w:rsid w:val="00204CDA"/>
    <w:rsid w:val="00205F5F"/>
    <w:rsid w:val="0021116E"/>
    <w:rsid w:val="002147CA"/>
    <w:rsid w:val="002150DB"/>
    <w:rsid w:val="00220087"/>
    <w:rsid w:val="0022108E"/>
    <w:rsid w:val="002249D9"/>
    <w:rsid w:val="00224ECE"/>
    <w:rsid w:val="00240561"/>
    <w:rsid w:val="00244444"/>
    <w:rsid w:val="00246D91"/>
    <w:rsid w:val="00247B1A"/>
    <w:rsid w:val="0025044C"/>
    <w:rsid w:val="002567A2"/>
    <w:rsid w:val="0026093D"/>
    <w:rsid w:val="002654B2"/>
    <w:rsid w:val="00272F01"/>
    <w:rsid w:val="0027561F"/>
    <w:rsid w:val="00275B92"/>
    <w:rsid w:val="00277576"/>
    <w:rsid w:val="002856EB"/>
    <w:rsid w:val="00292C08"/>
    <w:rsid w:val="00297E48"/>
    <w:rsid w:val="002A2DA0"/>
    <w:rsid w:val="002B08E4"/>
    <w:rsid w:val="002B1218"/>
    <w:rsid w:val="002B297B"/>
    <w:rsid w:val="002B3175"/>
    <w:rsid w:val="002B547E"/>
    <w:rsid w:val="002B5C18"/>
    <w:rsid w:val="002C0A57"/>
    <w:rsid w:val="002C0E18"/>
    <w:rsid w:val="002C1BAC"/>
    <w:rsid w:val="002C48CC"/>
    <w:rsid w:val="002C4E85"/>
    <w:rsid w:val="002C73A2"/>
    <w:rsid w:val="002C7E06"/>
    <w:rsid w:val="002D1B62"/>
    <w:rsid w:val="002D45A8"/>
    <w:rsid w:val="002D7429"/>
    <w:rsid w:val="002D75C0"/>
    <w:rsid w:val="002E065B"/>
    <w:rsid w:val="002E09BC"/>
    <w:rsid w:val="002E681F"/>
    <w:rsid w:val="002F5CF9"/>
    <w:rsid w:val="002F674A"/>
    <w:rsid w:val="002F7A8C"/>
    <w:rsid w:val="00301D5E"/>
    <w:rsid w:val="003035BB"/>
    <w:rsid w:val="00304686"/>
    <w:rsid w:val="00304DBF"/>
    <w:rsid w:val="00310E83"/>
    <w:rsid w:val="0032224E"/>
    <w:rsid w:val="003254BA"/>
    <w:rsid w:val="00325C1E"/>
    <w:rsid w:val="00327315"/>
    <w:rsid w:val="00327DC6"/>
    <w:rsid w:val="003317E8"/>
    <w:rsid w:val="00332021"/>
    <w:rsid w:val="003332AA"/>
    <w:rsid w:val="0033353C"/>
    <w:rsid w:val="00346C9E"/>
    <w:rsid w:val="00354178"/>
    <w:rsid w:val="003556B6"/>
    <w:rsid w:val="003608A8"/>
    <w:rsid w:val="00364104"/>
    <w:rsid w:val="00367C43"/>
    <w:rsid w:val="00375C00"/>
    <w:rsid w:val="00377781"/>
    <w:rsid w:val="0038335D"/>
    <w:rsid w:val="00386D9E"/>
    <w:rsid w:val="00387384"/>
    <w:rsid w:val="003877F2"/>
    <w:rsid w:val="00391617"/>
    <w:rsid w:val="00393FED"/>
    <w:rsid w:val="00396AA6"/>
    <w:rsid w:val="00396FD5"/>
    <w:rsid w:val="003A0B79"/>
    <w:rsid w:val="003A0CB7"/>
    <w:rsid w:val="003A6D06"/>
    <w:rsid w:val="003B0F14"/>
    <w:rsid w:val="003B26F7"/>
    <w:rsid w:val="003B3044"/>
    <w:rsid w:val="003B435E"/>
    <w:rsid w:val="003B73C9"/>
    <w:rsid w:val="003C2099"/>
    <w:rsid w:val="003C39E0"/>
    <w:rsid w:val="003C7309"/>
    <w:rsid w:val="003D0202"/>
    <w:rsid w:val="003D091E"/>
    <w:rsid w:val="003D10E7"/>
    <w:rsid w:val="003D1754"/>
    <w:rsid w:val="003D298D"/>
    <w:rsid w:val="003D5819"/>
    <w:rsid w:val="003D7AA6"/>
    <w:rsid w:val="003E098D"/>
    <w:rsid w:val="003E12B6"/>
    <w:rsid w:val="003E24A9"/>
    <w:rsid w:val="003E7EAF"/>
    <w:rsid w:val="003F0BFE"/>
    <w:rsid w:val="003F7A53"/>
    <w:rsid w:val="00400276"/>
    <w:rsid w:val="00400A1B"/>
    <w:rsid w:val="00402426"/>
    <w:rsid w:val="00404F12"/>
    <w:rsid w:val="004077C8"/>
    <w:rsid w:val="00412A0A"/>
    <w:rsid w:val="00417339"/>
    <w:rsid w:val="00426FEE"/>
    <w:rsid w:val="00427799"/>
    <w:rsid w:val="004300CB"/>
    <w:rsid w:val="004326AB"/>
    <w:rsid w:val="004326B4"/>
    <w:rsid w:val="00441D9E"/>
    <w:rsid w:val="00445DE1"/>
    <w:rsid w:val="00451493"/>
    <w:rsid w:val="0045390E"/>
    <w:rsid w:val="004541FC"/>
    <w:rsid w:val="0046040B"/>
    <w:rsid w:val="0046245E"/>
    <w:rsid w:val="004638D6"/>
    <w:rsid w:val="0047041D"/>
    <w:rsid w:val="00470AC8"/>
    <w:rsid w:val="00471C84"/>
    <w:rsid w:val="00481BE7"/>
    <w:rsid w:val="00482454"/>
    <w:rsid w:val="00482E0C"/>
    <w:rsid w:val="00486378"/>
    <w:rsid w:val="00486AFD"/>
    <w:rsid w:val="00487037"/>
    <w:rsid w:val="004B115F"/>
    <w:rsid w:val="004B2130"/>
    <w:rsid w:val="004B2DC9"/>
    <w:rsid w:val="004B48C1"/>
    <w:rsid w:val="004C01B1"/>
    <w:rsid w:val="004C0645"/>
    <w:rsid w:val="004C51B8"/>
    <w:rsid w:val="004C64CD"/>
    <w:rsid w:val="004C763D"/>
    <w:rsid w:val="004D2C60"/>
    <w:rsid w:val="004D3BA9"/>
    <w:rsid w:val="004D5A21"/>
    <w:rsid w:val="004E0B60"/>
    <w:rsid w:val="004E4DF8"/>
    <w:rsid w:val="004E5ACB"/>
    <w:rsid w:val="004F068F"/>
    <w:rsid w:val="004F2290"/>
    <w:rsid w:val="004F35D7"/>
    <w:rsid w:val="004F6E95"/>
    <w:rsid w:val="004F77A9"/>
    <w:rsid w:val="005007DD"/>
    <w:rsid w:val="00501B0F"/>
    <w:rsid w:val="00503133"/>
    <w:rsid w:val="00503897"/>
    <w:rsid w:val="00506111"/>
    <w:rsid w:val="00506113"/>
    <w:rsid w:val="005101D7"/>
    <w:rsid w:val="00517544"/>
    <w:rsid w:val="0052331F"/>
    <w:rsid w:val="005235ED"/>
    <w:rsid w:val="00523974"/>
    <w:rsid w:val="00530435"/>
    <w:rsid w:val="0053157D"/>
    <w:rsid w:val="005360CC"/>
    <w:rsid w:val="0053626B"/>
    <w:rsid w:val="0053735F"/>
    <w:rsid w:val="00543731"/>
    <w:rsid w:val="005509C6"/>
    <w:rsid w:val="005518A6"/>
    <w:rsid w:val="005545D3"/>
    <w:rsid w:val="0056006E"/>
    <w:rsid w:val="005603B1"/>
    <w:rsid w:val="00562B7D"/>
    <w:rsid w:val="00564B6C"/>
    <w:rsid w:val="00565428"/>
    <w:rsid w:val="00565694"/>
    <w:rsid w:val="005707F7"/>
    <w:rsid w:val="00572704"/>
    <w:rsid w:val="00572B49"/>
    <w:rsid w:val="0057614E"/>
    <w:rsid w:val="0057696D"/>
    <w:rsid w:val="005775F1"/>
    <w:rsid w:val="00586A7E"/>
    <w:rsid w:val="00593190"/>
    <w:rsid w:val="00593977"/>
    <w:rsid w:val="005A0A5D"/>
    <w:rsid w:val="005A1873"/>
    <w:rsid w:val="005A3709"/>
    <w:rsid w:val="005B3989"/>
    <w:rsid w:val="005B3E9C"/>
    <w:rsid w:val="005B6AFD"/>
    <w:rsid w:val="005C0EE4"/>
    <w:rsid w:val="005C2506"/>
    <w:rsid w:val="005C269F"/>
    <w:rsid w:val="005C4344"/>
    <w:rsid w:val="005D0730"/>
    <w:rsid w:val="005D08CC"/>
    <w:rsid w:val="005D3186"/>
    <w:rsid w:val="005D4232"/>
    <w:rsid w:val="005D4C7F"/>
    <w:rsid w:val="005D597A"/>
    <w:rsid w:val="005D69D6"/>
    <w:rsid w:val="005D7BF2"/>
    <w:rsid w:val="005E0AE7"/>
    <w:rsid w:val="005E106A"/>
    <w:rsid w:val="005E1F0D"/>
    <w:rsid w:val="005E3B63"/>
    <w:rsid w:val="005E536C"/>
    <w:rsid w:val="005F044F"/>
    <w:rsid w:val="005F0943"/>
    <w:rsid w:val="005F37AA"/>
    <w:rsid w:val="005F5011"/>
    <w:rsid w:val="005F7006"/>
    <w:rsid w:val="005F72FF"/>
    <w:rsid w:val="006004CE"/>
    <w:rsid w:val="00600CE5"/>
    <w:rsid w:val="00604535"/>
    <w:rsid w:val="006073DC"/>
    <w:rsid w:val="006167D8"/>
    <w:rsid w:val="00617111"/>
    <w:rsid w:val="0061763E"/>
    <w:rsid w:val="00622435"/>
    <w:rsid w:val="00622463"/>
    <w:rsid w:val="00624453"/>
    <w:rsid w:val="00630F87"/>
    <w:rsid w:val="006326ED"/>
    <w:rsid w:val="00634AA5"/>
    <w:rsid w:val="00635AE8"/>
    <w:rsid w:val="00636B68"/>
    <w:rsid w:val="00642E4D"/>
    <w:rsid w:val="006454B1"/>
    <w:rsid w:val="0064765E"/>
    <w:rsid w:val="00651729"/>
    <w:rsid w:val="0065209C"/>
    <w:rsid w:val="006543C4"/>
    <w:rsid w:val="00654DE6"/>
    <w:rsid w:val="00655B10"/>
    <w:rsid w:val="00661BC2"/>
    <w:rsid w:val="00661CD3"/>
    <w:rsid w:val="0066243D"/>
    <w:rsid w:val="0066417C"/>
    <w:rsid w:val="0066418A"/>
    <w:rsid w:val="0066542B"/>
    <w:rsid w:val="00672E06"/>
    <w:rsid w:val="00673AE4"/>
    <w:rsid w:val="00673C08"/>
    <w:rsid w:val="006749F6"/>
    <w:rsid w:val="00675B15"/>
    <w:rsid w:val="00681F32"/>
    <w:rsid w:val="00684D9D"/>
    <w:rsid w:val="00686287"/>
    <w:rsid w:val="0068677A"/>
    <w:rsid w:val="00687B3E"/>
    <w:rsid w:val="00692B5E"/>
    <w:rsid w:val="006A3AB3"/>
    <w:rsid w:val="006B0ADB"/>
    <w:rsid w:val="006B0F00"/>
    <w:rsid w:val="006B1F74"/>
    <w:rsid w:val="006C0F33"/>
    <w:rsid w:val="006C2597"/>
    <w:rsid w:val="006D19F6"/>
    <w:rsid w:val="006D23D7"/>
    <w:rsid w:val="006D32AD"/>
    <w:rsid w:val="006D35C3"/>
    <w:rsid w:val="006D4BF5"/>
    <w:rsid w:val="006D5113"/>
    <w:rsid w:val="006D5CF7"/>
    <w:rsid w:val="006E58DC"/>
    <w:rsid w:val="006F2205"/>
    <w:rsid w:val="006F2623"/>
    <w:rsid w:val="006F40DB"/>
    <w:rsid w:val="006F7ADB"/>
    <w:rsid w:val="00705279"/>
    <w:rsid w:val="0070754E"/>
    <w:rsid w:val="00710D96"/>
    <w:rsid w:val="007276DC"/>
    <w:rsid w:val="007324A0"/>
    <w:rsid w:val="007335C1"/>
    <w:rsid w:val="00735726"/>
    <w:rsid w:val="00737919"/>
    <w:rsid w:val="00741743"/>
    <w:rsid w:val="007460DB"/>
    <w:rsid w:val="00747B8B"/>
    <w:rsid w:val="00750F3F"/>
    <w:rsid w:val="00750F94"/>
    <w:rsid w:val="00751CDA"/>
    <w:rsid w:val="00753010"/>
    <w:rsid w:val="00753AEB"/>
    <w:rsid w:val="00754CE2"/>
    <w:rsid w:val="00764BB2"/>
    <w:rsid w:val="00765554"/>
    <w:rsid w:val="0076620C"/>
    <w:rsid w:val="00771540"/>
    <w:rsid w:val="00772268"/>
    <w:rsid w:val="00772625"/>
    <w:rsid w:val="00774416"/>
    <w:rsid w:val="007747F3"/>
    <w:rsid w:val="00777DDE"/>
    <w:rsid w:val="0078013A"/>
    <w:rsid w:val="00782BF1"/>
    <w:rsid w:val="007830E8"/>
    <w:rsid w:val="007840AA"/>
    <w:rsid w:val="007857B3"/>
    <w:rsid w:val="00787210"/>
    <w:rsid w:val="007879FD"/>
    <w:rsid w:val="00790435"/>
    <w:rsid w:val="007906DC"/>
    <w:rsid w:val="00792BCA"/>
    <w:rsid w:val="00793DFD"/>
    <w:rsid w:val="00794644"/>
    <w:rsid w:val="00794C0F"/>
    <w:rsid w:val="007B219C"/>
    <w:rsid w:val="007B637B"/>
    <w:rsid w:val="007C2898"/>
    <w:rsid w:val="007C2E57"/>
    <w:rsid w:val="007C62AB"/>
    <w:rsid w:val="007D4CEB"/>
    <w:rsid w:val="007E161D"/>
    <w:rsid w:val="007E32B1"/>
    <w:rsid w:val="007F58C3"/>
    <w:rsid w:val="007F7CC3"/>
    <w:rsid w:val="00800799"/>
    <w:rsid w:val="00805F6F"/>
    <w:rsid w:val="00807C6A"/>
    <w:rsid w:val="00812DD0"/>
    <w:rsid w:val="00817727"/>
    <w:rsid w:val="008205F6"/>
    <w:rsid w:val="00823A8E"/>
    <w:rsid w:val="00825E6C"/>
    <w:rsid w:val="00826C2A"/>
    <w:rsid w:val="00826C86"/>
    <w:rsid w:val="008333EF"/>
    <w:rsid w:val="008366C9"/>
    <w:rsid w:val="0084151E"/>
    <w:rsid w:val="00842803"/>
    <w:rsid w:val="008436E8"/>
    <w:rsid w:val="00844D26"/>
    <w:rsid w:val="00844DB7"/>
    <w:rsid w:val="008459F3"/>
    <w:rsid w:val="008479B3"/>
    <w:rsid w:val="00847F11"/>
    <w:rsid w:val="00851870"/>
    <w:rsid w:val="00851A2E"/>
    <w:rsid w:val="008640AA"/>
    <w:rsid w:val="00864EA6"/>
    <w:rsid w:val="00864F8A"/>
    <w:rsid w:val="00867BF5"/>
    <w:rsid w:val="00871A0F"/>
    <w:rsid w:val="00873133"/>
    <w:rsid w:val="008731E4"/>
    <w:rsid w:val="008806BF"/>
    <w:rsid w:val="0089216B"/>
    <w:rsid w:val="008A0653"/>
    <w:rsid w:val="008A4D1D"/>
    <w:rsid w:val="008A51CB"/>
    <w:rsid w:val="008A5354"/>
    <w:rsid w:val="008B1DD5"/>
    <w:rsid w:val="008B4724"/>
    <w:rsid w:val="008B503F"/>
    <w:rsid w:val="008B55AA"/>
    <w:rsid w:val="008C0213"/>
    <w:rsid w:val="008C1C13"/>
    <w:rsid w:val="008C1E33"/>
    <w:rsid w:val="008C5EBE"/>
    <w:rsid w:val="008D037B"/>
    <w:rsid w:val="008D2278"/>
    <w:rsid w:val="008E189B"/>
    <w:rsid w:val="008E6C8B"/>
    <w:rsid w:val="008E721E"/>
    <w:rsid w:val="008F0CF4"/>
    <w:rsid w:val="008F47EC"/>
    <w:rsid w:val="008F7EAA"/>
    <w:rsid w:val="00901558"/>
    <w:rsid w:val="00902187"/>
    <w:rsid w:val="0091216E"/>
    <w:rsid w:val="00915519"/>
    <w:rsid w:val="0092062D"/>
    <w:rsid w:val="00920D35"/>
    <w:rsid w:val="00921E57"/>
    <w:rsid w:val="00931F72"/>
    <w:rsid w:val="00932320"/>
    <w:rsid w:val="00932DF1"/>
    <w:rsid w:val="00935C95"/>
    <w:rsid w:val="00936F93"/>
    <w:rsid w:val="009409E3"/>
    <w:rsid w:val="00942DC0"/>
    <w:rsid w:val="0094303D"/>
    <w:rsid w:val="00944F20"/>
    <w:rsid w:val="00950B55"/>
    <w:rsid w:val="009512C6"/>
    <w:rsid w:val="00951566"/>
    <w:rsid w:val="009517DD"/>
    <w:rsid w:val="00957641"/>
    <w:rsid w:val="00957B03"/>
    <w:rsid w:val="0096501D"/>
    <w:rsid w:val="009670DC"/>
    <w:rsid w:val="00971354"/>
    <w:rsid w:val="009727B1"/>
    <w:rsid w:val="00972CB6"/>
    <w:rsid w:val="009745C9"/>
    <w:rsid w:val="0098245E"/>
    <w:rsid w:val="00983A8C"/>
    <w:rsid w:val="00983D89"/>
    <w:rsid w:val="009845FB"/>
    <w:rsid w:val="0098537E"/>
    <w:rsid w:val="0098715B"/>
    <w:rsid w:val="009902FA"/>
    <w:rsid w:val="00992811"/>
    <w:rsid w:val="00992ED0"/>
    <w:rsid w:val="00993D32"/>
    <w:rsid w:val="00997583"/>
    <w:rsid w:val="009977D7"/>
    <w:rsid w:val="009A537C"/>
    <w:rsid w:val="009B00AA"/>
    <w:rsid w:val="009B2D61"/>
    <w:rsid w:val="009B3F10"/>
    <w:rsid w:val="009B535D"/>
    <w:rsid w:val="009B79CE"/>
    <w:rsid w:val="009B7C3C"/>
    <w:rsid w:val="009C33AA"/>
    <w:rsid w:val="009C4D00"/>
    <w:rsid w:val="009C621B"/>
    <w:rsid w:val="009D29D5"/>
    <w:rsid w:val="009D3282"/>
    <w:rsid w:val="009D44EA"/>
    <w:rsid w:val="009E2669"/>
    <w:rsid w:val="009E2978"/>
    <w:rsid w:val="009E33C8"/>
    <w:rsid w:val="009E341C"/>
    <w:rsid w:val="009E72CC"/>
    <w:rsid w:val="009F00FB"/>
    <w:rsid w:val="009F12AA"/>
    <w:rsid w:val="009F7812"/>
    <w:rsid w:val="00A00D95"/>
    <w:rsid w:val="00A00D9A"/>
    <w:rsid w:val="00A02FE7"/>
    <w:rsid w:val="00A039A7"/>
    <w:rsid w:val="00A05DE0"/>
    <w:rsid w:val="00A06299"/>
    <w:rsid w:val="00A11C0D"/>
    <w:rsid w:val="00A12C7A"/>
    <w:rsid w:val="00A140A9"/>
    <w:rsid w:val="00A16E8E"/>
    <w:rsid w:val="00A1703F"/>
    <w:rsid w:val="00A20341"/>
    <w:rsid w:val="00A2329A"/>
    <w:rsid w:val="00A32E2B"/>
    <w:rsid w:val="00A3362F"/>
    <w:rsid w:val="00A35B03"/>
    <w:rsid w:val="00A42150"/>
    <w:rsid w:val="00A44730"/>
    <w:rsid w:val="00A44A36"/>
    <w:rsid w:val="00A47131"/>
    <w:rsid w:val="00A51BBB"/>
    <w:rsid w:val="00A562D9"/>
    <w:rsid w:val="00A61437"/>
    <w:rsid w:val="00A6669A"/>
    <w:rsid w:val="00A72212"/>
    <w:rsid w:val="00A74515"/>
    <w:rsid w:val="00A74C3C"/>
    <w:rsid w:val="00A75117"/>
    <w:rsid w:val="00A762A1"/>
    <w:rsid w:val="00A83EBA"/>
    <w:rsid w:val="00A85480"/>
    <w:rsid w:val="00A90620"/>
    <w:rsid w:val="00A923BF"/>
    <w:rsid w:val="00AA0064"/>
    <w:rsid w:val="00AA0429"/>
    <w:rsid w:val="00AA30F5"/>
    <w:rsid w:val="00AA378C"/>
    <w:rsid w:val="00AA4AFD"/>
    <w:rsid w:val="00AA5232"/>
    <w:rsid w:val="00AA7C70"/>
    <w:rsid w:val="00AB0B63"/>
    <w:rsid w:val="00AB372F"/>
    <w:rsid w:val="00AC3B62"/>
    <w:rsid w:val="00AC4E1C"/>
    <w:rsid w:val="00AC6CA3"/>
    <w:rsid w:val="00AC6F49"/>
    <w:rsid w:val="00AD37F1"/>
    <w:rsid w:val="00AD3D8F"/>
    <w:rsid w:val="00AE18AD"/>
    <w:rsid w:val="00AE18EA"/>
    <w:rsid w:val="00AE3A61"/>
    <w:rsid w:val="00AF03A5"/>
    <w:rsid w:val="00AF1215"/>
    <w:rsid w:val="00AF1B3B"/>
    <w:rsid w:val="00AF2410"/>
    <w:rsid w:val="00B03159"/>
    <w:rsid w:val="00B05EB2"/>
    <w:rsid w:val="00B12FC7"/>
    <w:rsid w:val="00B15112"/>
    <w:rsid w:val="00B15AFE"/>
    <w:rsid w:val="00B20CBD"/>
    <w:rsid w:val="00B217AE"/>
    <w:rsid w:val="00B21C2F"/>
    <w:rsid w:val="00B22AFB"/>
    <w:rsid w:val="00B23AFB"/>
    <w:rsid w:val="00B2749B"/>
    <w:rsid w:val="00B27E65"/>
    <w:rsid w:val="00B30605"/>
    <w:rsid w:val="00B314BF"/>
    <w:rsid w:val="00B3294B"/>
    <w:rsid w:val="00B32E60"/>
    <w:rsid w:val="00B35411"/>
    <w:rsid w:val="00B42626"/>
    <w:rsid w:val="00B45E92"/>
    <w:rsid w:val="00B505D9"/>
    <w:rsid w:val="00B50C57"/>
    <w:rsid w:val="00B53739"/>
    <w:rsid w:val="00B564FF"/>
    <w:rsid w:val="00B57D12"/>
    <w:rsid w:val="00B63657"/>
    <w:rsid w:val="00B639EF"/>
    <w:rsid w:val="00B67533"/>
    <w:rsid w:val="00B77DE8"/>
    <w:rsid w:val="00B81DC6"/>
    <w:rsid w:val="00B85123"/>
    <w:rsid w:val="00B90957"/>
    <w:rsid w:val="00B92F10"/>
    <w:rsid w:val="00B94E39"/>
    <w:rsid w:val="00B9669A"/>
    <w:rsid w:val="00B96F24"/>
    <w:rsid w:val="00B97978"/>
    <w:rsid w:val="00BA42D3"/>
    <w:rsid w:val="00BA5A41"/>
    <w:rsid w:val="00BA750C"/>
    <w:rsid w:val="00BA7886"/>
    <w:rsid w:val="00BB308B"/>
    <w:rsid w:val="00BC6565"/>
    <w:rsid w:val="00BD0EE0"/>
    <w:rsid w:val="00BD1CD6"/>
    <w:rsid w:val="00BD3B14"/>
    <w:rsid w:val="00BD5E22"/>
    <w:rsid w:val="00BD6752"/>
    <w:rsid w:val="00BD6F5E"/>
    <w:rsid w:val="00BE4D7B"/>
    <w:rsid w:val="00BF433C"/>
    <w:rsid w:val="00BF63CA"/>
    <w:rsid w:val="00BF6539"/>
    <w:rsid w:val="00C01C7F"/>
    <w:rsid w:val="00C02F42"/>
    <w:rsid w:val="00C0465F"/>
    <w:rsid w:val="00C04861"/>
    <w:rsid w:val="00C0592F"/>
    <w:rsid w:val="00C06A33"/>
    <w:rsid w:val="00C11C37"/>
    <w:rsid w:val="00C12447"/>
    <w:rsid w:val="00C1338B"/>
    <w:rsid w:val="00C1699A"/>
    <w:rsid w:val="00C20499"/>
    <w:rsid w:val="00C2067B"/>
    <w:rsid w:val="00C210E3"/>
    <w:rsid w:val="00C22A2D"/>
    <w:rsid w:val="00C25CBC"/>
    <w:rsid w:val="00C31606"/>
    <w:rsid w:val="00C33D5F"/>
    <w:rsid w:val="00C35793"/>
    <w:rsid w:val="00C40882"/>
    <w:rsid w:val="00C45A97"/>
    <w:rsid w:val="00C528FC"/>
    <w:rsid w:val="00C53DC7"/>
    <w:rsid w:val="00C55B73"/>
    <w:rsid w:val="00C563AF"/>
    <w:rsid w:val="00C608A8"/>
    <w:rsid w:val="00C62D9B"/>
    <w:rsid w:val="00C63BFC"/>
    <w:rsid w:val="00C672F9"/>
    <w:rsid w:val="00C70C77"/>
    <w:rsid w:val="00C7212D"/>
    <w:rsid w:val="00C73746"/>
    <w:rsid w:val="00C75E7B"/>
    <w:rsid w:val="00C765BF"/>
    <w:rsid w:val="00C806C1"/>
    <w:rsid w:val="00C813F6"/>
    <w:rsid w:val="00C81DA3"/>
    <w:rsid w:val="00C82722"/>
    <w:rsid w:val="00C830E0"/>
    <w:rsid w:val="00C83B4B"/>
    <w:rsid w:val="00C87947"/>
    <w:rsid w:val="00CA490D"/>
    <w:rsid w:val="00CA5C75"/>
    <w:rsid w:val="00CA6857"/>
    <w:rsid w:val="00CA7A29"/>
    <w:rsid w:val="00CB137B"/>
    <w:rsid w:val="00CB1BA8"/>
    <w:rsid w:val="00CB1D5F"/>
    <w:rsid w:val="00CB2626"/>
    <w:rsid w:val="00CB78F5"/>
    <w:rsid w:val="00CC3112"/>
    <w:rsid w:val="00CC413D"/>
    <w:rsid w:val="00CC5F70"/>
    <w:rsid w:val="00CD1E30"/>
    <w:rsid w:val="00CD1F58"/>
    <w:rsid w:val="00CD206E"/>
    <w:rsid w:val="00CD2B82"/>
    <w:rsid w:val="00CD301A"/>
    <w:rsid w:val="00CD45C6"/>
    <w:rsid w:val="00CE04BC"/>
    <w:rsid w:val="00CE1E58"/>
    <w:rsid w:val="00CE7D8D"/>
    <w:rsid w:val="00CF024A"/>
    <w:rsid w:val="00CF0D23"/>
    <w:rsid w:val="00CF502D"/>
    <w:rsid w:val="00CF531D"/>
    <w:rsid w:val="00CF58EB"/>
    <w:rsid w:val="00CF6F80"/>
    <w:rsid w:val="00D01571"/>
    <w:rsid w:val="00D038D5"/>
    <w:rsid w:val="00D03F4C"/>
    <w:rsid w:val="00D04683"/>
    <w:rsid w:val="00D10B84"/>
    <w:rsid w:val="00D112F4"/>
    <w:rsid w:val="00D155E2"/>
    <w:rsid w:val="00D15F86"/>
    <w:rsid w:val="00D17013"/>
    <w:rsid w:val="00D22ABA"/>
    <w:rsid w:val="00D22F6B"/>
    <w:rsid w:val="00D24DD1"/>
    <w:rsid w:val="00D25BF7"/>
    <w:rsid w:val="00D345F7"/>
    <w:rsid w:val="00D34BE3"/>
    <w:rsid w:val="00D34BEC"/>
    <w:rsid w:val="00D353C3"/>
    <w:rsid w:val="00D35A6D"/>
    <w:rsid w:val="00D3625B"/>
    <w:rsid w:val="00D37A4C"/>
    <w:rsid w:val="00D44495"/>
    <w:rsid w:val="00D469C6"/>
    <w:rsid w:val="00D52305"/>
    <w:rsid w:val="00D54EE8"/>
    <w:rsid w:val="00D57C33"/>
    <w:rsid w:val="00D603DE"/>
    <w:rsid w:val="00D6098A"/>
    <w:rsid w:val="00D625AE"/>
    <w:rsid w:val="00D67051"/>
    <w:rsid w:val="00D679BB"/>
    <w:rsid w:val="00D70766"/>
    <w:rsid w:val="00D75415"/>
    <w:rsid w:val="00D76705"/>
    <w:rsid w:val="00D7709C"/>
    <w:rsid w:val="00D81F50"/>
    <w:rsid w:val="00D82F71"/>
    <w:rsid w:val="00D85AD8"/>
    <w:rsid w:val="00D92CA0"/>
    <w:rsid w:val="00D94AD0"/>
    <w:rsid w:val="00DA0039"/>
    <w:rsid w:val="00DA006F"/>
    <w:rsid w:val="00DA21E3"/>
    <w:rsid w:val="00DA247E"/>
    <w:rsid w:val="00DA2C3E"/>
    <w:rsid w:val="00DA6CB8"/>
    <w:rsid w:val="00DB08D7"/>
    <w:rsid w:val="00DB612F"/>
    <w:rsid w:val="00DC1AE6"/>
    <w:rsid w:val="00DC795D"/>
    <w:rsid w:val="00DD0EFA"/>
    <w:rsid w:val="00DD48CC"/>
    <w:rsid w:val="00DE6F31"/>
    <w:rsid w:val="00DE7A05"/>
    <w:rsid w:val="00DF048E"/>
    <w:rsid w:val="00DF1AAC"/>
    <w:rsid w:val="00DF6A6D"/>
    <w:rsid w:val="00DF7F03"/>
    <w:rsid w:val="00E0117B"/>
    <w:rsid w:val="00E066B9"/>
    <w:rsid w:val="00E10517"/>
    <w:rsid w:val="00E13F12"/>
    <w:rsid w:val="00E14976"/>
    <w:rsid w:val="00E20713"/>
    <w:rsid w:val="00E24374"/>
    <w:rsid w:val="00E24797"/>
    <w:rsid w:val="00E25867"/>
    <w:rsid w:val="00E2777A"/>
    <w:rsid w:val="00E35A26"/>
    <w:rsid w:val="00E43740"/>
    <w:rsid w:val="00E44FBA"/>
    <w:rsid w:val="00E45068"/>
    <w:rsid w:val="00E509C0"/>
    <w:rsid w:val="00E6058C"/>
    <w:rsid w:val="00E6259F"/>
    <w:rsid w:val="00E71011"/>
    <w:rsid w:val="00E75A02"/>
    <w:rsid w:val="00E75CCB"/>
    <w:rsid w:val="00E93D6E"/>
    <w:rsid w:val="00E95964"/>
    <w:rsid w:val="00E97677"/>
    <w:rsid w:val="00E97EC2"/>
    <w:rsid w:val="00EA0E20"/>
    <w:rsid w:val="00EA3394"/>
    <w:rsid w:val="00EA3F26"/>
    <w:rsid w:val="00EA6E94"/>
    <w:rsid w:val="00EB1C18"/>
    <w:rsid w:val="00EB2035"/>
    <w:rsid w:val="00EB6D0B"/>
    <w:rsid w:val="00EC3738"/>
    <w:rsid w:val="00EC4FDD"/>
    <w:rsid w:val="00EC651F"/>
    <w:rsid w:val="00ED1888"/>
    <w:rsid w:val="00ED5BEC"/>
    <w:rsid w:val="00EE0D7D"/>
    <w:rsid w:val="00EE2A64"/>
    <w:rsid w:val="00EE6939"/>
    <w:rsid w:val="00EF53D0"/>
    <w:rsid w:val="00EF5F3D"/>
    <w:rsid w:val="00EF61D3"/>
    <w:rsid w:val="00EF7714"/>
    <w:rsid w:val="00F04389"/>
    <w:rsid w:val="00F05D4E"/>
    <w:rsid w:val="00F06B08"/>
    <w:rsid w:val="00F0751F"/>
    <w:rsid w:val="00F11109"/>
    <w:rsid w:val="00F114F6"/>
    <w:rsid w:val="00F158C2"/>
    <w:rsid w:val="00F16453"/>
    <w:rsid w:val="00F17EF4"/>
    <w:rsid w:val="00F2191C"/>
    <w:rsid w:val="00F220D3"/>
    <w:rsid w:val="00F304E8"/>
    <w:rsid w:val="00F32442"/>
    <w:rsid w:val="00F36065"/>
    <w:rsid w:val="00F42365"/>
    <w:rsid w:val="00F43107"/>
    <w:rsid w:val="00F4320A"/>
    <w:rsid w:val="00F43A0A"/>
    <w:rsid w:val="00F44E84"/>
    <w:rsid w:val="00F47F87"/>
    <w:rsid w:val="00F52AE9"/>
    <w:rsid w:val="00F606E4"/>
    <w:rsid w:val="00F62148"/>
    <w:rsid w:val="00F645CB"/>
    <w:rsid w:val="00F71503"/>
    <w:rsid w:val="00F72AA3"/>
    <w:rsid w:val="00F74FB7"/>
    <w:rsid w:val="00F81200"/>
    <w:rsid w:val="00F8551C"/>
    <w:rsid w:val="00F90420"/>
    <w:rsid w:val="00F91E92"/>
    <w:rsid w:val="00F9336B"/>
    <w:rsid w:val="00FA179F"/>
    <w:rsid w:val="00FA2028"/>
    <w:rsid w:val="00FB0C22"/>
    <w:rsid w:val="00FB3E11"/>
    <w:rsid w:val="00FB5E45"/>
    <w:rsid w:val="00FC0690"/>
    <w:rsid w:val="00FC327A"/>
    <w:rsid w:val="00FD46FC"/>
    <w:rsid w:val="00FD4C12"/>
    <w:rsid w:val="00FD7877"/>
    <w:rsid w:val="00FE2F46"/>
    <w:rsid w:val="00FE42E1"/>
    <w:rsid w:val="00FE4D29"/>
    <w:rsid w:val="00FE5496"/>
    <w:rsid w:val="00FF1EDE"/>
    <w:rsid w:val="00FF46BD"/>
    <w:rsid w:val="00FF4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E5FC3-9D82-4596-9F53-27057C48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465F"/>
    <w:rPr>
      <w:rFonts w:ascii="Calibri" w:eastAsia="Times New Roman" w:hAnsi="Calibri" w:cs="Times New Roman"/>
    </w:rPr>
  </w:style>
  <w:style w:type="paragraph" w:styleId="1">
    <w:name w:val="heading 1"/>
    <w:basedOn w:val="a1"/>
    <w:next w:val="a1"/>
    <w:link w:val="10"/>
    <w:uiPriority w:val="9"/>
    <w:qFormat/>
    <w:rsid w:val="003A0B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semiHidden/>
    <w:unhideWhenUsed/>
    <w:qFormat/>
    <w:rsid w:val="003A0B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semiHidden/>
    <w:unhideWhenUsed/>
    <w:qFormat/>
    <w:rsid w:val="003A0B79"/>
    <w:pPr>
      <w:keepNext/>
      <w:keepLines/>
      <w:spacing w:before="200" w:after="0"/>
      <w:outlineLvl w:val="2"/>
    </w:pPr>
    <w:rPr>
      <w:rFonts w:asciiTheme="majorHAnsi" w:eastAsiaTheme="majorEastAsia" w:hAnsiTheme="majorHAnsi" w:cstheme="majorBidi"/>
      <w:b/>
      <w:bCs/>
      <w:color w:val="4F81BD" w:themeColor="accent1"/>
    </w:rPr>
  </w:style>
  <w:style w:type="paragraph" w:styleId="41">
    <w:name w:val="heading 4"/>
    <w:basedOn w:val="a1"/>
    <w:next w:val="a1"/>
    <w:link w:val="42"/>
    <w:uiPriority w:val="9"/>
    <w:semiHidden/>
    <w:unhideWhenUsed/>
    <w:qFormat/>
    <w:rsid w:val="003A0B79"/>
    <w:pPr>
      <w:keepNext/>
      <w:keepLines/>
      <w:spacing w:before="200" w:after="0"/>
      <w:outlineLvl w:val="3"/>
    </w:pPr>
    <w:rPr>
      <w:rFonts w:asciiTheme="majorHAnsi" w:eastAsiaTheme="majorEastAsia" w:hAnsiTheme="majorHAnsi" w:cstheme="majorBidi"/>
      <w:b/>
      <w:bCs/>
      <w:i/>
      <w:iCs/>
      <w:color w:val="4F81BD" w:themeColor="accent1"/>
    </w:rPr>
  </w:style>
  <w:style w:type="paragraph" w:styleId="51">
    <w:name w:val="heading 5"/>
    <w:basedOn w:val="a1"/>
    <w:next w:val="a1"/>
    <w:link w:val="52"/>
    <w:uiPriority w:val="9"/>
    <w:semiHidden/>
    <w:unhideWhenUsed/>
    <w:qFormat/>
    <w:rsid w:val="003A0B7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3A0B7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3A0B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3A0B7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
    <w:semiHidden/>
    <w:unhideWhenUsed/>
    <w:qFormat/>
    <w:rsid w:val="003A0B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Nonformat">
    <w:name w:val="ConsNonformat"/>
    <w:rsid w:val="00C0465F"/>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PlusTitle">
    <w:name w:val="ConsPlusTitle"/>
    <w:rsid w:val="00BF65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BF6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653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2"/>
    <w:link w:val="1"/>
    <w:uiPriority w:val="9"/>
    <w:rsid w:val="003A0B79"/>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semiHidden/>
    <w:rsid w:val="003A0B79"/>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semiHidden/>
    <w:rsid w:val="003A0B79"/>
    <w:rPr>
      <w:rFonts w:asciiTheme="majorHAnsi" w:eastAsiaTheme="majorEastAsia" w:hAnsiTheme="majorHAnsi" w:cstheme="majorBidi"/>
      <w:b/>
      <w:bCs/>
      <w:color w:val="4F81BD" w:themeColor="accent1"/>
    </w:rPr>
  </w:style>
  <w:style w:type="character" w:customStyle="1" w:styleId="42">
    <w:name w:val="Заголовок 4 Знак"/>
    <w:basedOn w:val="a2"/>
    <w:link w:val="41"/>
    <w:uiPriority w:val="9"/>
    <w:semiHidden/>
    <w:rsid w:val="003A0B79"/>
    <w:rPr>
      <w:rFonts w:asciiTheme="majorHAnsi" w:eastAsiaTheme="majorEastAsia" w:hAnsiTheme="majorHAnsi" w:cstheme="majorBidi"/>
      <w:b/>
      <w:bCs/>
      <w:i/>
      <w:iCs/>
      <w:color w:val="4F81BD" w:themeColor="accent1"/>
    </w:rPr>
  </w:style>
  <w:style w:type="character" w:customStyle="1" w:styleId="52">
    <w:name w:val="Заголовок 5 Знак"/>
    <w:basedOn w:val="a2"/>
    <w:link w:val="51"/>
    <w:uiPriority w:val="9"/>
    <w:semiHidden/>
    <w:rsid w:val="003A0B79"/>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3A0B79"/>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3A0B79"/>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3A0B7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uiPriority w:val="9"/>
    <w:semiHidden/>
    <w:rsid w:val="003A0B79"/>
    <w:rPr>
      <w:rFonts w:asciiTheme="majorHAnsi" w:eastAsiaTheme="majorEastAsia" w:hAnsiTheme="majorHAnsi" w:cstheme="majorBidi"/>
      <w:i/>
      <w:iCs/>
      <w:color w:val="404040" w:themeColor="text1" w:themeTint="BF"/>
      <w:sz w:val="20"/>
      <w:szCs w:val="20"/>
    </w:rPr>
  </w:style>
  <w:style w:type="character" w:styleId="a5">
    <w:name w:val="Hyperlink"/>
    <w:semiHidden/>
    <w:unhideWhenUsed/>
    <w:rsid w:val="003A0B79"/>
    <w:rPr>
      <w:rFonts w:ascii="Times New Roman" w:hAnsi="Times New Roman" w:cs="Times New Roman" w:hint="default"/>
      <w:color w:val="0000FF"/>
      <w:u w:val="single"/>
    </w:rPr>
  </w:style>
  <w:style w:type="paragraph" w:styleId="a6">
    <w:name w:val="Body Text Indent"/>
    <w:basedOn w:val="a1"/>
    <w:link w:val="a7"/>
    <w:semiHidden/>
    <w:unhideWhenUsed/>
    <w:rsid w:val="003A0B79"/>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basedOn w:val="a2"/>
    <w:link w:val="a6"/>
    <w:semiHidden/>
    <w:rsid w:val="003A0B79"/>
    <w:rPr>
      <w:rFonts w:ascii="Times New Roman" w:eastAsia="Times New Roman" w:hAnsi="Times New Roman" w:cs="Times New Roman"/>
      <w:sz w:val="28"/>
      <w:szCs w:val="20"/>
      <w:lang w:val="x-none" w:eastAsia="x-none"/>
    </w:rPr>
  </w:style>
  <w:style w:type="paragraph" w:styleId="a8">
    <w:name w:val="List Paragraph"/>
    <w:basedOn w:val="a1"/>
    <w:uiPriority w:val="34"/>
    <w:qFormat/>
    <w:rsid w:val="003A0B79"/>
    <w:pPr>
      <w:ind w:left="720"/>
      <w:contextualSpacing/>
    </w:pPr>
  </w:style>
  <w:style w:type="character" w:styleId="a9">
    <w:name w:val="annotation reference"/>
    <w:basedOn w:val="a2"/>
    <w:uiPriority w:val="99"/>
    <w:semiHidden/>
    <w:unhideWhenUsed/>
    <w:rsid w:val="003A0B79"/>
    <w:rPr>
      <w:sz w:val="16"/>
      <w:szCs w:val="16"/>
    </w:rPr>
  </w:style>
  <w:style w:type="paragraph" w:styleId="aa">
    <w:name w:val="annotation text"/>
    <w:basedOn w:val="a1"/>
    <w:link w:val="ab"/>
    <w:uiPriority w:val="99"/>
    <w:semiHidden/>
    <w:unhideWhenUsed/>
    <w:rsid w:val="003A0B79"/>
    <w:pPr>
      <w:spacing w:line="240" w:lineRule="auto"/>
    </w:pPr>
    <w:rPr>
      <w:sz w:val="20"/>
      <w:szCs w:val="20"/>
    </w:rPr>
  </w:style>
  <w:style w:type="character" w:customStyle="1" w:styleId="ab">
    <w:name w:val="Текст примечания Знак"/>
    <w:basedOn w:val="a2"/>
    <w:link w:val="aa"/>
    <w:uiPriority w:val="99"/>
    <w:semiHidden/>
    <w:rsid w:val="003A0B79"/>
    <w:rPr>
      <w:rFonts w:ascii="Calibri" w:eastAsia="Times New Roman" w:hAnsi="Calibri" w:cs="Times New Roman"/>
      <w:sz w:val="20"/>
      <w:szCs w:val="20"/>
    </w:rPr>
  </w:style>
  <w:style w:type="paragraph" w:styleId="ac">
    <w:name w:val="annotation subject"/>
    <w:basedOn w:val="aa"/>
    <w:next w:val="aa"/>
    <w:link w:val="ad"/>
    <w:uiPriority w:val="99"/>
    <w:semiHidden/>
    <w:unhideWhenUsed/>
    <w:rsid w:val="003A0B79"/>
    <w:rPr>
      <w:b/>
      <w:bCs/>
    </w:rPr>
  </w:style>
  <w:style w:type="character" w:customStyle="1" w:styleId="ad">
    <w:name w:val="Тема примечания Знак"/>
    <w:basedOn w:val="ab"/>
    <w:link w:val="ac"/>
    <w:uiPriority w:val="99"/>
    <w:semiHidden/>
    <w:rsid w:val="003A0B79"/>
    <w:rPr>
      <w:rFonts w:ascii="Calibri" w:eastAsia="Times New Roman" w:hAnsi="Calibri" w:cs="Times New Roman"/>
      <w:b/>
      <w:bCs/>
      <w:sz w:val="20"/>
      <w:szCs w:val="20"/>
    </w:rPr>
  </w:style>
  <w:style w:type="paragraph" w:styleId="ae">
    <w:name w:val="Balloon Text"/>
    <w:basedOn w:val="a1"/>
    <w:link w:val="af"/>
    <w:uiPriority w:val="99"/>
    <w:semiHidden/>
    <w:unhideWhenUsed/>
    <w:rsid w:val="003A0B79"/>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semiHidden/>
    <w:rsid w:val="003A0B79"/>
    <w:rPr>
      <w:rFonts w:ascii="Segoe UI" w:eastAsia="Times New Roman" w:hAnsi="Segoe UI" w:cs="Segoe UI"/>
      <w:sz w:val="18"/>
      <w:szCs w:val="18"/>
    </w:rPr>
  </w:style>
  <w:style w:type="paragraph" w:styleId="af0">
    <w:name w:val="Revision"/>
    <w:hidden/>
    <w:uiPriority w:val="99"/>
    <w:semiHidden/>
    <w:rsid w:val="003A0B79"/>
    <w:pPr>
      <w:spacing w:after="0" w:line="240" w:lineRule="auto"/>
    </w:pPr>
    <w:rPr>
      <w:rFonts w:ascii="Calibri" w:eastAsia="Times New Roman" w:hAnsi="Calibri" w:cs="Times New Roman"/>
    </w:rPr>
  </w:style>
  <w:style w:type="paragraph" w:styleId="HTML">
    <w:name w:val="HTML Address"/>
    <w:basedOn w:val="a1"/>
    <w:link w:val="HTML0"/>
    <w:uiPriority w:val="99"/>
    <w:semiHidden/>
    <w:unhideWhenUsed/>
    <w:rsid w:val="003A0B79"/>
    <w:pPr>
      <w:spacing w:after="0" w:line="240" w:lineRule="auto"/>
    </w:pPr>
    <w:rPr>
      <w:i/>
      <w:iCs/>
    </w:rPr>
  </w:style>
  <w:style w:type="character" w:customStyle="1" w:styleId="HTML0">
    <w:name w:val="Адрес HTML Знак"/>
    <w:basedOn w:val="a2"/>
    <w:link w:val="HTML"/>
    <w:uiPriority w:val="99"/>
    <w:semiHidden/>
    <w:rsid w:val="003A0B79"/>
    <w:rPr>
      <w:rFonts w:ascii="Calibri" w:eastAsia="Times New Roman" w:hAnsi="Calibri" w:cs="Times New Roman"/>
      <w:i/>
      <w:iCs/>
    </w:rPr>
  </w:style>
  <w:style w:type="paragraph" w:styleId="af1">
    <w:name w:val="envelope address"/>
    <w:basedOn w:val="a1"/>
    <w:uiPriority w:val="99"/>
    <w:semiHidden/>
    <w:unhideWhenUsed/>
    <w:rsid w:val="003A0B7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2">
    <w:name w:val="No Spacing"/>
    <w:uiPriority w:val="1"/>
    <w:qFormat/>
    <w:rsid w:val="003A0B79"/>
    <w:pPr>
      <w:spacing w:after="0" w:line="240" w:lineRule="auto"/>
    </w:pPr>
    <w:rPr>
      <w:rFonts w:ascii="Calibri" w:eastAsia="Times New Roman" w:hAnsi="Calibri" w:cs="Times New Roman"/>
    </w:rPr>
  </w:style>
  <w:style w:type="paragraph" w:styleId="af3">
    <w:name w:val="header"/>
    <w:basedOn w:val="a1"/>
    <w:link w:val="af4"/>
    <w:uiPriority w:val="99"/>
    <w:unhideWhenUsed/>
    <w:rsid w:val="003A0B79"/>
    <w:pPr>
      <w:tabs>
        <w:tab w:val="center" w:pos="4677"/>
        <w:tab w:val="right" w:pos="9355"/>
      </w:tabs>
      <w:spacing w:after="0" w:line="240" w:lineRule="auto"/>
    </w:pPr>
  </w:style>
  <w:style w:type="character" w:customStyle="1" w:styleId="af4">
    <w:name w:val="Верхний колонтитул Знак"/>
    <w:basedOn w:val="a2"/>
    <w:link w:val="af3"/>
    <w:uiPriority w:val="99"/>
    <w:rsid w:val="003A0B79"/>
    <w:rPr>
      <w:rFonts w:ascii="Calibri" w:eastAsia="Times New Roman" w:hAnsi="Calibri" w:cs="Times New Roman"/>
    </w:rPr>
  </w:style>
  <w:style w:type="paragraph" w:styleId="af5">
    <w:name w:val="Intense Quote"/>
    <w:basedOn w:val="a1"/>
    <w:next w:val="a1"/>
    <w:link w:val="af6"/>
    <w:uiPriority w:val="30"/>
    <w:qFormat/>
    <w:rsid w:val="003A0B79"/>
    <w:pPr>
      <w:pBdr>
        <w:bottom w:val="single" w:sz="4" w:space="4"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2"/>
    <w:link w:val="af5"/>
    <w:uiPriority w:val="30"/>
    <w:rsid w:val="003A0B79"/>
    <w:rPr>
      <w:rFonts w:ascii="Calibri" w:eastAsia="Times New Roman" w:hAnsi="Calibri" w:cs="Times New Roman"/>
      <w:b/>
      <w:bCs/>
      <w:i/>
      <w:iCs/>
      <w:color w:val="4F81BD" w:themeColor="accent1"/>
    </w:rPr>
  </w:style>
  <w:style w:type="paragraph" w:styleId="af7">
    <w:name w:val="Date"/>
    <w:basedOn w:val="a1"/>
    <w:next w:val="a1"/>
    <w:link w:val="af8"/>
    <w:uiPriority w:val="99"/>
    <w:semiHidden/>
    <w:unhideWhenUsed/>
    <w:rsid w:val="003A0B79"/>
  </w:style>
  <w:style w:type="character" w:customStyle="1" w:styleId="af8">
    <w:name w:val="Дата Знак"/>
    <w:basedOn w:val="a2"/>
    <w:link w:val="af7"/>
    <w:uiPriority w:val="99"/>
    <w:semiHidden/>
    <w:rsid w:val="003A0B79"/>
    <w:rPr>
      <w:rFonts w:ascii="Calibri" w:eastAsia="Times New Roman" w:hAnsi="Calibri" w:cs="Times New Roman"/>
    </w:rPr>
  </w:style>
  <w:style w:type="paragraph" w:styleId="af9">
    <w:name w:val="Note Heading"/>
    <w:basedOn w:val="a1"/>
    <w:next w:val="a1"/>
    <w:link w:val="afa"/>
    <w:uiPriority w:val="99"/>
    <w:semiHidden/>
    <w:unhideWhenUsed/>
    <w:rsid w:val="003A0B79"/>
    <w:pPr>
      <w:spacing w:after="0" w:line="240" w:lineRule="auto"/>
    </w:pPr>
  </w:style>
  <w:style w:type="character" w:customStyle="1" w:styleId="afa">
    <w:name w:val="Заголовок записки Знак"/>
    <w:basedOn w:val="a2"/>
    <w:link w:val="af9"/>
    <w:uiPriority w:val="99"/>
    <w:semiHidden/>
    <w:rsid w:val="003A0B79"/>
    <w:rPr>
      <w:rFonts w:ascii="Calibri" w:eastAsia="Times New Roman" w:hAnsi="Calibri" w:cs="Times New Roman"/>
    </w:rPr>
  </w:style>
  <w:style w:type="paragraph" w:styleId="afb">
    <w:name w:val="TOC Heading"/>
    <w:basedOn w:val="1"/>
    <w:next w:val="a1"/>
    <w:uiPriority w:val="39"/>
    <w:semiHidden/>
    <w:unhideWhenUsed/>
    <w:qFormat/>
    <w:rsid w:val="003A0B79"/>
    <w:pPr>
      <w:outlineLvl w:val="9"/>
    </w:pPr>
  </w:style>
  <w:style w:type="paragraph" w:styleId="afc">
    <w:name w:val="toa heading"/>
    <w:basedOn w:val="a1"/>
    <w:next w:val="a1"/>
    <w:uiPriority w:val="99"/>
    <w:semiHidden/>
    <w:unhideWhenUsed/>
    <w:rsid w:val="003A0B79"/>
    <w:pPr>
      <w:spacing w:before="120"/>
    </w:pPr>
    <w:rPr>
      <w:rFonts w:asciiTheme="majorHAnsi" w:eastAsiaTheme="majorEastAsia" w:hAnsiTheme="majorHAnsi" w:cstheme="majorBidi"/>
      <w:b/>
      <w:bCs/>
      <w:sz w:val="24"/>
      <w:szCs w:val="24"/>
    </w:rPr>
  </w:style>
  <w:style w:type="paragraph" w:styleId="afd">
    <w:name w:val="Body Text"/>
    <w:basedOn w:val="a1"/>
    <w:link w:val="afe"/>
    <w:uiPriority w:val="99"/>
    <w:semiHidden/>
    <w:unhideWhenUsed/>
    <w:rsid w:val="003A0B79"/>
    <w:pPr>
      <w:spacing w:after="120"/>
    </w:pPr>
  </w:style>
  <w:style w:type="character" w:customStyle="1" w:styleId="afe">
    <w:name w:val="Основной текст Знак"/>
    <w:basedOn w:val="a2"/>
    <w:link w:val="afd"/>
    <w:uiPriority w:val="99"/>
    <w:semiHidden/>
    <w:rsid w:val="003A0B79"/>
    <w:rPr>
      <w:rFonts w:ascii="Calibri" w:eastAsia="Times New Roman" w:hAnsi="Calibri" w:cs="Times New Roman"/>
    </w:rPr>
  </w:style>
  <w:style w:type="paragraph" w:styleId="aff">
    <w:name w:val="Body Text First Indent"/>
    <w:basedOn w:val="afd"/>
    <w:link w:val="aff0"/>
    <w:uiPriority w:val="99"/>
    <w:semiHidden/>
    <w:unhideWhenUsed/>
    <w:rsid w:val="003A0B79"/>
    <w:pPr>
      <w:spacing w:after="200"/>
      <w:ind w:firstLine="360"/>
    </w:pPr>
  </w:style>
  <w:style w:type="character" w:customStyle="1" w:styleId="aff0">
    <w:name w:val="Красная строка Знак"/>
    <w:basedOn w:val="afe"/>
    <w:link w:val="aff"/>
    <w:uiPriority w:val="99"/>
    <w:semiHidden/>
    <w:rsid w:val="003A0B79"/>
    <w:rPr>
      <w:rFonts w:ascii="Calibri" w:eastAsia="Times New Roman" w:hAnsi="Calibri" w:cs="Times New Roman"/>
    </w:rPr>
  </w:style>
  <w:style w:type="paragraph" w:styleId="23">
    <w:name w:val="Body Text First Indent 2"/>
    <w:basedOn w:val="a6"/>
    <w:link w:val="24"/>
    <w:uiPriority w:val="99"/>
    <w:semiHidden/>
    <w:unhideWhenUsed/>
    <w:rsid w:val="003A0B79"/>
    <w:pPr>
      <w:spacing w:after="200" w:line="276" w:lineRule="auto"/>
      <w:ind w:left="360" w:firstLine="360"/>
      <w:jc w:val="left"/>
    </w:pPr>
    <w:rPr>
      <w:rFonts w:ascii="Calibri" w:hAnsi="Calibri"/>
      <w:sz w:val="22"/>
      <w:szCs w:val="22"/>
      <w:lang w:val="ru-RU" w:eastAsia="en-US"/>
    </w:rPr>
  </w:style>
  <w:style w:type="character" w:customStyle="1" w:styleId="24">
    <w:name w:val="Красная строка 2 Знак"/>
    <w:basedOn w:val="a7"/>
    <w:link w:val="23"/>
    <w:uiPriority w:val="99"/>
    <w:semiHidden/>
    <w:rsid w:val="003A0B79"/>
    <w:rPr>
      <w:rFonts w:ascii="Calibri" w:eastAsia="Times New Roman" w:hAnsi="Calibri" w:cs="Times New Roman"/>
      <w:sz w:val="28"/>
      <w:szCs w:val="20"/>
      <w:lang w:val="x-none" w:eastAsia="x-none"/>
    </w:rPr>
  </w:style>
  <w:style w:type="paragraph" w:styleId="a0">
    <w:name w:val="List Bullet"/>
    <w:basedOn w:val="a1"/>
    <w:uiPriority w:val="99"/>
    <w:semiHidden/>
    <w:unhideWhenUsed/>
    <w:rsid w:val="003A0B79"/>
    <w:pPr>
      <w:numPr>
        <w:numId w:val="2"/>
      </w:numPr>
      <w:contextualSpacing/>
    </w:pPr>
  </w:style>
  <w:style w:type="paragraph" w:styleId="20">
    <w:name w:val="List Bullet 2"/>
    <w:basedOn w:val="a1"/>
    <w:uiPriority w:val="99"/>
    <w:semiHidden/>
    <w:unhideWhenUsed/>
    <w:rsid w:val="003A0B79"/>
    <w:pPr>
      <w:numPr>
        <w:numId w:val="3"/>
      </w:numPr>
      <w:contextualSpacing/>
    </w:pPr>
  </w:style>
  <w:style w:type="paragraph" w:styleId="30">
    <w:name w:val="List Bullet 3"/>
    <w:basedOn w:val="a1"/>
    <w:uiPriority w:val="99"/>
    <w:semiHidden/>
    <w:unhideWhenUsed/>
    <w:rsid w:val="003A0B79"/>
    <w:pPr>
      <w:numPr>
        <w:numId w:val="4"/>
      </w:numPr>
      <w:contextualSpacing/>
    </w:pPr>
  </w:style>
  <w:style w:type="paragraph" w:styleId="40">
    <w:name w:val="List Bullet 4"/>
    <w:basedOn w:val="a1"/>
    <w:uiPriority w:val="99"/>
    <w:semiHidden/>
    <w:unhideWhenUsed/>
    <w:rsid w:val="003A0B79"/>
    <w:pPr>
      <w:numPr>
        <w:numId w:val="5"/>
      </w:numPr>
      <w:contextualSpacing/>
    </w:pPr>
  </w:style>
  <w:style w:type="paragraph" w:styleId="50">
    <w:name w:val="List Bullet 5"/>
    <w:basedOn w:val="a1"/>
    <w:uiPriority w:val="99"/>
    <w:semiHidden/>
    <w:unhideWhenUsed/>
    <w:rsid w:val="003A0B79"/>
    <w:pPr>
      <w:numPr>
        <w:numId w:val="6"/>
      </w:numPr>
      <w:contextualSpacing/>
    </w:pPr>
  </w:style>
  <w:style w:type="paragraph" w:styleId="aff1">
    <w:name w:val="Title"/>
    <w:basedOn w:val="a1"/>
    <w:next w:val="a1"/>
    <w:link w:val="aff2"/>
    <w:uiPriority w:val="10"/>
    <w:qFormat/>
    <w:rsid w:val="003A0B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2">
    <w:name w:val="Название Знак"/>
    <w:basedOn w:val="a2"/>
    <w:link w:val="aff1"/>
    <w:uiPriority w:val="10"/>
    <w:rsid w:val="003A0B79"/>
    <w:rPr>
      <w:rFonts w:asciiTheme="majorHAnsi" w:eastAsiaTheme="majorEastAsia" w:hAnsiTheme="majorHAnsi" w:cstheme="majorBidi"/>
      <w:color w:val="17365D" w:themeColor="text2" w:themeShade="BF"/>
      <w:spacing w:val="5"/>
      <w:kern w:val="28"/>
      <w:sz w:val="52"/>
      <w:szCs w:val="52"/>
    </w:rPr>
  </w:style>
  <w:style w:type="paragraph" w:styleId="aff3">
    <w:name w:val="caption"/>
    <w:basedOn w:val="a1"/>
    <w:next w:val="a1"/>
    <w:uiPriority w:val="35"/>
    <w:semiHidden/>
    <w:unhideWhenUsed/>
    <w:qFormat/>
    <w:rsid w:val="003A0B79"/>
    <w:pPr>
      <w:spacing w:line="240" w:lineRule="auto"/>
    </w:pPr>
    <w:rPr>
      <w:b/>
      <w:bCs/>
      <w:color w:val="4F81BD" w:themeColor="accent1"/>
      <w:sz w:val="18"/>
      <w:szCs w:val="18"/>
    </w:rPr>
  </w:style>
  <w:style w:type="paragraph" w:styleId="aff4">
    <w:name w:val="footer"/>
    <w:basedOn w:val="a1"/>
    <w:link w:val="aff5"/>
    <w:uiPriority w:val="99"/>
    <w:unhideWhenUsed/>
    <w:rsid w:val="003A0B79"/>
    <w:pPr>
      <w:tabs>
        <w:tab w:val="center" w:pos="4677"/>
        <w:tab w:val="right" w:pos="9355"/>
      </w:tabs>
      <w:spacing w:after="0" w:line="240" w:lineRule="auto"/>
    </w:pPr>
  </w:style>
  <w:style w:type="character" w:customStyle="1" w:styleId="aff5">
    <w:name w:val="Нижний колонтитул Знак"/>
    <w:basedOn w:val="a2"/>
    <w:link w:val="aff4"/>
    <w:uiPriority w:val="99"/>
    <w:rsid w:val="003A0B79"/>
    <w:rPr>
      <w:rFonts w:ascii="Calibri" w:eastAsia="Times New Roman" w:hAnsi="Calibri" w:cs="Times New Roman"/>
    </w:rPr>
  </w:style>
  <w:style w:type="paragraph" w:styleId="a">
    <w:name w:val="List Number"/>
    <w:basedOn w:val="a1"/>
    <w:uiPriority w:val="99"/>
    <w:semiHidden/>
    <w:unhideWhenUsed/>
    <w:rsid w:val="003A0B79"/>
    <w:pPr>
      <w:numPr>
        <w:numId w:val="7"/>
      </w:numPr>
      <w:contextualSpacing/>
    </w:pPr>
  </w:style>
  <w:style w:type="paragraph" w:styleId="2">
    <w:name w:val="List Number 2"/>
    <w:basedOn w:val="a1"/>
    <w:uiPriority w:val="99"/>
    <w:semiHidden/>
    <w:unhideWhenUsed/>
    <w:rsid w:val="003A0B79"/>
    <w:pPr>
      <w:numPr>
        <w:numId w:val="8"/>
      </w:numPr>
      <w:contextualSpacing/>
    </w:pPr>
  </w:style>
  <w:style w:type="paragraph" w:styleId="3">
    <w:name w:val="List Number 3"/>
    <w:basedOn w:val="a1"/>
    <w:uiPriority w:val="99"/>
    <w:semiHidden/>
    <w:unhideWhenUsed/>
    <w:rsid w:val="003A0B79"/>
    <w:pPr>
      <w:numPr>
        <w:numId w:val="9"/>
      </w:numPr>
      <w:contextualSpacing/>
    </w:pPr>
  </w:style>
  <w:style w:type="paragraph" w:styleId="4">
    <w:name w:val="List Number 4"/>
    <w:basedOn w:val="a1"/>
    <w:uiPriority w:val="99"/>
    <w:semiHidden/>
    <w:unhideWhenUsed/>
    <w:rsid w:val="003A0B79"/>
    <w:pPr>
      <w:numPr>
        <w:numId w:val="10"/>
      </w:numPr>
      <w:contextualSpacing/>
    </w:pPr>
  </w:style>
  <w:style w:type="paragraph" w:styleId="5">
    <w:name w:val="List Number 5"/>
    <w:basedOn w:val="a1"/>
    <w:uiPriority w:val="99"/>
    <w:semiHidden/>
    <w:unhideWhenUsed/>
    <w:rsid w:val="003A0B79"/>
    <w:pPr>
      <w:numPr>
        <w:numId w:val="11"/>
      </w:numPr>
      <w:contextualSpacing/>
    </w:pPr>
  </w:style>
  <w:style w:type="paragraph" w:styleId="25">
    <w:name w:val="envelope return"/>
    <w:basedOn w:val="a1"/>
    <w:uiPriority w:val="99"/>
    <w:semiHidden/>
    <w:unhideWhenUsed/>
    <w:rsid w:val="003A0B79"/>
    <w:pPr>
      <w:spacing w:after="0" w:line="240" w:lineRule="auto"/>
    </w:pPr>
    <w:rPr>
      <w:rFonts w:asciiTheme="majorHAnsi" w:eastAsiaTheme="majorEastAsia" w:hAnsiTheme="majorHAnsi" w:cstheme="majorBidi"/>
      <w:sz w:val="20"/>
      <w:szCs w:val="20"/>
    </w:rPr>
  </w:style>
  <w:style w:type="paragraph" w:styleId="aff6">
    <w:name w:val="Normal (Web)"/>
    <w:basedOn w:val="a1"/>
    <w:uiPriority w:val="99"/>
    <w:semiHidden/>
    <w:unhideWhenUsed/>
    <w:rsid w:val="003A0B79"/>
    <w:rPr>
      <w:rFonts w:ascii="Times New Roman" w:hAnsi="Times New Roman"/>
      <w:sz w:val="24"/>
      <w:szCs w:val="24"/>
    </w:rPr>
  </w:style>
  <w:style w:type="paragraph" w:styleId="aff7">
    <w:name w:val="Normal Indent"/>
    <w:basedOn w:val="a1"/>
    <w:uiPriority w:val="99"/>
    <w:semiHidden/>
    <w:unhideWhenUsed/>
    <w:rsid w:val="003A0B79"/>
    <w:pPr>
      <w:ind w:left="708"/>
    </w:pPr>
  </w:style>
  <w:style w:type="paragraph" w:styleId="11">
    <w:name w:val="toc 1"/>
    <w:basedOn w:val="a1"/>
    <w:next w:val="a1"/>
    <w:autoRedefine/>
    <w:uiPriority w:val="39"/>
    <w:semiHidden/>
    <w:unhideWhenUsed/>
    <w:rsid w:val="003A0B79"/>
    <w:pPr>
      <w:spacing w:after="100"/>
    </w:pPr>
  </w:style>
  <w:style w:type="paragraph" w:styleId="26">
    <w:name w:val="toc 2"/>
    <w:basedOn w:val="a1"/>
    <w:next w:val="a1"/>
    <w:autoRedefine/>
    <w:uiPriority w:val="39"/>
    <w:semiHidden/>
    <w:unhideWhenUsed/>
    <w:rsid w:val="003A0B79"/>
    <w:pPr>
      <w:spacing w:after="100"/>
      <w:ind w:left="220"/>
    </w:pPr>
  </w:style>
  <w:style w:type="paragraph" w:styleId="33">
    <w:name w:val="toc 3"/>
    <w:basedOn w:val="a1"/>
    <w:next w:val="a1"/>
    <w:autoRedefine/>
    <w:uiPriority w:val="39"/>
    <w:semiHidden/>
    <w:unhideWhenUsed/>
    <w:rsid w:val="003A0B79"/>
    <w:pPr>
      <w:spacing w:after="100"/>
      <w:ind w:left="440"/>
    </w:pPr>
  </w:style>
  <w:style w:type="paragraph" w:styleId="43">
    <w:name w:val="toc 4"/>
    <w:basedOn w:val="a1"/>
    <w:next w:val="a1"/>
    <w:autoRedefine/>
    <w:uiPriority w:val="39"/>
    <w:semiHidden/>
    <w:unhideWhenUsed/>
    <w:rsid w:val="003A0B79"/>
    <w:pPr>
      <w:spacing w:after="100"/>
      <w:ind w:left="660"/>
    </w:pPr>
  </w:style>
  <w:style w:type="paragraph" w:styleId="53">
    <w:name w:val="toc 5"/>
    <w:basedOn w:val="a1"/>
    <w:next w:val="a1"/>
    <w:autoRedefine/>
    <w:uiPriority w:val="39"/>
    <w:semiHidden/>
    <w:unhideWhenUsed/>
    <w:rsid w:val="003A0B79"/>
    <w:pPr>
      <w:spacing w:after="100"/>
      <w:ind w:left="880"/>
    </w:pPr>
  </w:style>
  <w:style w:type="paragraph" w:styleId="61">
    <w:name w:val="toc 6"/>
    <w:basedOn w:val="a1"/>
    <w:next w:val="a1"/>
    <w:autoRedefine/>
    <w:uiPriority w:val="39"/>
    <w:semiHidden/>
    <w:unhideWhenUsed/>
    <w:rsid w:val="003A0B79"/>
    <w:pPr>
      <w:spacing w:after="100"/>
      <w:ind w:left="1100"/>
    </w:pPr>
  </w:style>
  <w:style w:type="paragraph" w:styleId="71">
    <w:name w:val="toc 7"/>
    <w:basedOn w:val="a1"/>
    <w:next w:val="a1"/>
    <w:autoRedefine/>
    <w:uiPriority w:val="39"/>
    <w:semiHidden/>
    <w:unhideWhenUsed/>
    <w:rsid w:val="003A0B79"/>
    <w:pPr>
      <w:spacing w:after="100"/>
      <w:ind w:left="1320"/>
    </w:pPr>
  </w:style>
  <w:style w:type="paragraph" w:styleId="81">
    <w:name w:val="toc 8"/>
    <w:basedOn w:val="a1"/>
    <w:next w:val="a1"/>
    <w:autoRedefine/>
    <w:uiPriority w:val="39"/>
    <w:semiHidden/>
    <w:unhideWhenUsed/>
    <w:rsid w:val="003A0B79"/>
    <w:pPr>
      <w:spacing w:after="100"/>
      <w:ind w:left="1540"/>
    </w:pPr>
  </w:style>
  <w:style w:type="paragraph" w:styleId="91">
    <w:name w:val="toc 9"/>
    <w:basedOn w:val="a1"/>
    <w:next w:val="a1"/>
    <w:autoRedefine/>
    <w:uiPriority w:val="39"/>
    <w:semiHidden/>
    <w:unhideWhenUsed/>
    <w:rsid w:val="003A0B79"/>
    <w:pPr>
      <w:spacing w:after="100"/>
      <w:ind w:left="1760"/>
    </w:pPr>
  </w:style>
  <w:style w:type="paragraph" w:styleId="27">
    <w:name w:val="Body Text 2"/>
    <w:basedOn w:val="a1"/>
    <w:link w:val="28"/>
    <w:uiPriority w:val="99"/>
    <w:semiHidden/>
    <w:unhideWhenUsed/>
    <w:rsid w:val="003A0B79"/>
    <w:pPr>
      <w:spacing w:after="120" w:line="480" w:lineRule="auto"/>
    </w:pPr>
  </w:style>
  <w:style w:type="character" w:customStyle="1" w:styleId="28">
    <w:name w:val="Основной текст 2 Знак"/>
    <w:basedOn w:val="a2"/>
    <w:link w:val="27"/>
    <w:uiPriority w:val="99"/>
    <w:semiHidden/>
    <w:rsid w:val="003A0B79"/>
    <w:rPr>
      <w:rFonts w:ascii="Calibri" w:eastAsia="Times New Roman" w:hAnsi="Calibri" w:cs="Times New Roman"/>
    </w:rPr>
  </w:style>
  <w:style w:type="paragraph" w:styleId="34">
    <w:name w:val="Body Text 3"/>
    <w:basedOn w:val="a1"/>
    <w:link w:val="35"/>
    <w:uiPriority w:val="99"/>
    <w:semiHidden/>
    <w:unhideWhenUsed/>
    <w:rsid w:val="003A0B79"/>
    <w:pPr>
      <w:spacing w:after="120"/>
    </w:pPr>
    <w:rPr>
      <w:sz w:val="16"/>
      <w:szCs w:val="16"/>
    </w:rPr>
  </w:style>
  <w:style w:type="character" w:customStyle="1" w:styleId="35">
    <w:name w:val="Основной текст 3 Знак"/>
    <w:basedOn w:val="a2"/>
    <w:link w:val="34"/>
    <w:uiPriority w:val="99"/>
    <w:semiHidden/>
    <w:rsid w:val="003A0B79"/>
    <w:rPr>
      <w:rFonts w:ascii="Calibri" w:eastAsia="Times New Roman" w:hAnsi="Calibri" w:cs="Times New Roman"/>
      <w:sz w:val="16"/>
      <w:szCs w:val="16"/>
    </w:rPr>
  </w:style>
  <w:style w:type="paragraph" w:styleId="29">
    <w:name w:val="Body Text Indent 2"/>
    <w:basedOn w:val="a1"/>
    <w:link w:val="2a"/>
    <w:uiPriority w:val="99"/>
    <w:semiHidden/>
    <w:unhideWhenUsed/>
    <w:rsid w:val="003A0B79"/>
    <w:pPr>
      <w:spacing w:after="120" w:line="480" w:lineRule="auto"/>
      <w:ind w:left="283"/>
    </w:pPr>
  </w:style>
  <w:style w:type="character" w:customStyle="1" w:styleId="2a">
    <w:name w:val="Основной текст с отступом 2 Знак"/>
    <w:basedOn w:val="a2"/>
    <w:link w:val="29"/>
    <w:uiPriority w:val="99"/>
    <w:semiHidden/>
    <w:rsid w:val="003A0B79"/>
    <w:rPr>
      <w:rFonts w:ascii="Calibri" w:eastAsia="Times New Roman" w:hAnsi="Calibri" w:cs="Times New Roman"/>
    </w:rPr>
  </w:style>
  <w:style w:type="paragraph" w:styleId="36">
    <w:name w:val="Body Text Indent 3"/>
    <w:basedOn w:val="a1"/>
    <w:link w:val="37"/>
    <w:uiPriority w:val="99"/>
    <w:semiHidden/>
    <w:unhideWhenUsed/>
    <w:rsid w:val="003A0B79"/>
    <w:pPr>
      <w:spacing w:after="120"/>
      <w:ind w:left="283"/>
    </w:pPr>
    <w:rPr>
      <w:sz w:val="16"/>
      <w:szCs w:val="16"/>
    </w:rPr>
  </w:style>
  <w:style w:type="character" w:customStyle="1" w:styleId="37">
    <w:name w:val="Основной текст с отступом 3 Знак"/>
    <w:basedOn w:val="a2"/>
    <w:link w:val="36"/>
    <w:uiPriority w:val="99"/>
    <w:semiHidden/>
    <w:rsid w:val="003A0B79"/>
    <w:rPr>
      <w:rFonts w:ascii="Calibri" w:eastAsia="Times New Roman" w:hAnsi="Calibri" w:cs="Times New Roman"/>
      <w:sz w:val="16"/>
      <w:szCs w:val="16"/>
    </w:rPr>
  </w:style>
  <w:style w:type="paragraph" w:styleId="aff8">
    <w:name w:val="table of figures"/>
    <w:basedOn w:val="a1"/>
    <w:next w:val="a1"/>
    <w:uiPriority w:val="99"/>
    <w:semiHidden/>
    <w:unhideWhenUsed/>
    <w:rsid w:val="003A0B79"/>
    <w:pPr>
      <w:spacing w:after="0"/>
    </w:pPr>
  </w:style>
  <w:style w:type="paragraph" w:styleId="aff9">
    <w:name w:val="Subtitle"/>
    <w:basedOn w:val="a1"/>
    <w:next w:val="a1"/>
    <w:link w:val="affa"/>
    <w:uiPriority w:val="11"/>
    <w:qFormat/>
    <w:rsid w:val="003A0B7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a">
    <w:name w:val="Подзаголовок Знак"/>
    <w:basedOn w:val="a2"/>
    <w:link w:val="aff9"/>
    <w:uiPriority w:val="11"/>
    <w:rsid w:val="003A0B79"/>
    <w:rPr>
      <w:rFonts w:asciiTheme="majorHAnsi" w:eastAsiaTheme="majorEastAsia" w:hAnsiTheme="majorHAnsi" w:cstheme="majorBidi"/>
      <w:i/>
      <w:iCs/>
      <w:color w:val="4F81BD" w:themeColor="accent1"/>
      <w:spacing w:val="15"/>
      <w:sz w:val="24"/>
      <w:szCs w:val="24"/>
    </w:rPr>
  </w:style>
  <w:style w:type="paragraph" w:styleId="affb">
    <w:name w:val="Signature"/>
    <w:basedOn w:val="a1"/>
    <w:link w:val="affc"/>
    <w:uiPriority w:val="99"/>
    <w:semiHidden/>
    <w:unhideWhenUsed/>
    <w:rsid w:val="003A0B79"/>
    <w:pPr>
      <w:spacing w:after="0" w:line="240" w:lineRule="auto"/>
      <w:ind w:left="4252"/>
    </w:pPr>
  </w:style>
  <w:style w:type="character" w:customStyle="1" w:styleId="affc">
    <w:name w:val="Подпись Знак"/>
    <w:basedOn w:val="a2"/>
    <w:link w:val="affb"/>
    <w:uiPriority w:val="99"/>
    <w:semiHidden/>
    <w:rsid w:val="003A0B79"/>
    <w:rPr>
      <w:rFonts w:ascii="Calibri" w:eastAsia="Times New Roman" w:hAnsi="Calibri" w:cs="Times New Roman"/>
    </w:rPr>
  </w:style>
  <w:style w:type="paragraph" w:styleId="affd">
    <w:name w:val="Salutation"/>
    <w:basedOn w:val="a1"/>
    <w:next w:val="a1"/>
    <w:link w:val="affe"/>
    <w:uiPriority w:val="99"/>
    <w:semiHidden/>
    <w:unhideWhenUsed/>
    <w:rsid w:val="003A0B79"/>
  </w:style>
  <w:style w:type="character" w:customStyle="1" w:styleId="affe">
    <w:name w:val="Приветствие Знак"/>
    <w:basedOn w:val="a2"/>
    <w:link w:val="affd"/>
    <w:uiPriority w:val="99"/>
    <w:semiHidden/>
    <w:rsid w:val="003A0B79"/>
    <w:rPr>
      <w:rFonts w:ascii="Calibri" w:eastAsia="Times New Roman" w:hAnsi="Calibri" w:cs="Times New Roman"/>
    </w:rPr>
  </w:style>
  <w:style w:type="paragraph" w:styleId="afff">
    <w:name w:val="List Continue"/>
    <w:basedOn w:val="a1"/>
    <w:uiPriority w:val="99"/>
    <w:semiHidden/>
    <w:unhideWhenUsed/>
    <w:rsid w:val="003A0B79"/>
    <w:pPr>
      <w:spacing w:after="120"/>
      <w:ind w:left="283"/>
      <w:contextualSpacing/>
    </w:pPr>
  </w:style>
  <w:style w:type="paragraph" w:styleId="2b">
    <w:name w:val="List Continue 2"/>
    <w:basedOn w:val="a1"/>
    <w:uiPriority w:val="99"/>
    <w:semiHidden/>
    <w:unhideWhenUsed/>
    <w:rsid w:val="003A0B79"/>
    <w:pPr>
      <w:spacing w:after="120"/>
      <w:ind w:left="566"/>
      <w:contextualSpacing/>
    </w:pPr>
  </w:style>
  <w:style w:type="paragraph" w:styleId="38">
    <w:name w:val="List Continue 3"/>
    <w:basedOn w:val="a1"/>
    <w:uiPriority w:val="99"/>
    <w:semiHidden/>
    <w:unhideWhenUsed/>
    <w:rsid w:val="003A0B79"/>
    <w:pPr>
      <w:spacing w:after="120"/>
      <w:ind w:left="849"/>
      <w:contextualSpacing/>
    </w:pPr>
  </w:style>
  <w:style w:type="paragraph" w:styleId="44">
    <w:name w:val="List Continue 4"/>
    <w:basedOn w:val="a1"/>
    <w:uiPriority w:val="99"/>
    <w:semiHidden/>
    <w:unhideWhenUsed/>
    <w:rsid w:val="003A0B79"/>
    <w:pPr>
      <w:spacing w:after="120"/>
      <w:ind w:left="1132"/>
      <w:contextualSpacing/>
    </w:pPr>
  </w:style>
  <w:style w:type="paragraph" w:styleId="54">
    <w:name w:val="List Continue 5"/>
    <w:basedOn w:val="a1"/>
    <w:uiPriority w:val="99"/>
    <w:semiHidden/>
    <w:unhideWhenUsed/>
    <w:rsid w:val="003A0B79"/>
    <w:pPr>
      <w:spacing w:after="120"/>
      <w:ind w:left="1415"/>
      <w:contextualSpacing/>
    </w:pPr>
  </w:style>
  <w:style w:type="paragraph" w:styleId="afff0">
    <w:name w:val="Closing"/>
    <w:basedOn w:val="a1"/>
    <w:link w:val="afff1"/>
    <w:uiPriority w:val="99"/>
    <w:semiHidden/>
    <w:unhideWhenUsed/>
    <w:rsid w:val="003A0B79"/>
    <w:pPr>
      <w:spacing w:after="0" w:line="240" w:lineRule="auto"/>
      <w:ind w:left="4252"/>
    </w:pPr>
  </w:style>
  <w:style w:type="character" w:customStyle="1" w:styleId="afff1">
    <w:name w:val="Прощание Знак"/>
    <w:basedOn w:val="a2"/>
    <w:link w:val="afff0"/>
    <w:uiPriority w:val="99"/>
    <w:semiHidden/>
    <w:rsid w:val="003A0B79"/>
    <w:rPr>
      <w:rFonts w:ascii="Calibri" w:eastAsia="Times New Roman" w:hAnsi="Calibri" w:cs="Times New Roman"/>
    </w:rPr>
  </w:style>
  <w:style w:type="paragraph" w:styleId="afff2">
    <w:name w:val="List"/>
    <w:basedOn w:val="a1"/>
    <w:uiPriority w:val="99"/>
    <w:semiHidden/>
    <w:unhideWhenUsed/>
    <w:rsid w:val="003A0B79"/>
    <w:pPr>
      <w:ind w:left="283" w:hanging="283"/>
      <w:contextualSpacing/>
    </w:pPr>
  </w:style>
  <w:style w:type="paragraph" w:styleId="2c">
    <w:name w:val="List 2"/>
    <w:basedOn w:val="a1"/>
    <w:uiPriority w:val="99"/>
    <w:semiHidden/>
    <w:unhideWhenUsed/>
    <w:rsid w:val="003A0B79"/>
    <w:pPr>
      <w:ind w:left="566" w:hanging="283"/>
      <w:contextualSpacing/>
    </w:pPr>
  </w:style>
  <w:style w:type="paragraph" w:styleId="39">
    <w:name w:val="List 3"/>
    <w:basedOn w:val="a1"/>
    <w:uiPriority w:val="99"/>
    <w:semiHidden/>
    <w:unhideWhenUsed/>
    <w:rsid w:val="003A0B79"/>
    <w:pPr>
      <w:ind w:left="849" w:hanging="283"/>
      <w:contextualSpacing/>
    </w:pPr>
  </w:style>
  <w:style w:type="paragraph" w:styleId="45">
    <w:name w:val="List 4"/>
    <w:basedOn w:val="a1"/>
    <w:uiPriority w:val="99"/>
    <w:semiHidden/>
    <w:unhideWhenUsed/>
    <w:rsid w:val="003A0B79"/>
    <w:pPr>
      <w:ind w:left="1132" w:hanging="283"/>
      <w:contextualSpacing/>
    </w:pPr>
  </w:style>
  <w:style w:type="paragraph" w:styleId="55">
    <w:name w:val="List 5"/>
    <w:basedOn w:val="a1"/>
    <w:uiPriority w:val="99"/>
    <w:semiHidden/>
    <w:unhideWhenUsed/>
    <w:rsid w:val="003A0B79"/>
    <w:pPr>
      <w:ind w:left="1415" w:hanging="283"/>
      <w:contextualSpacing/>
    </w:pPr>
  </w:style>
  <w:style w:type="paragraph" w:styleId="afff3">
    <w:name w:val="Bibliography"/>
    <w:basedOn w:val="a1"/>
    <w:next w:val="a1"/>
    <w:uiPriority w:val="37"/>
    <w:semiHidden/>
    <w:unhideWhenUsed/>
    <w:rsid w:val="003A0B79"/>
  </w:style>
  <w:style w:type="paragraph" w:styleId="HTML1">
    <w:name w:val="HTML Preformatted"/>
    <w:basedOn w:val="a1"/>
    <w:link w:val="HTML2"/>
    <w:uiPriority w:val="99"/>
    <w:semiHidden/>
    <w:unhideWhenUsed/>
    <w:rsid w:val="003A0B79"/>
    <w:pPr>
      <w:spacing w:after="0" w:line="240" w:lineRule="auto"/>
    </w:pPr>
    <w:rPr>
      <w:rFonts w:ascii="Consolas" w:hAnsi="Consolas" w:cs="Consolas"/>
      <w:sz w:val="20"/>
      <w:szCs w:val="20"/>
    </w:rPr>
  </w:style>
  <w:style w:type="character" w:customStyle="1" w:styleId="HTML2">
    <w:name w:val="Стандартный HTML Знак"/>
    <w:basedOn w:val="a2"/>
    <w:link w:val="HTML1"/>
    <w:uiPriority w:val="99"/>
    <w:semiHidden/>
    <w:rsid w:val="003A0B79"/>
    <w:rPr>
      <w:rFonts w:ascii="Consolas" w:eastAsia="Times New Roman" w:hAnsi="Consolas" w:cs="Consolas"/>
      <w:sz w:val="20"/>
      <w:szCs w:val="20"/>
    </w:rPr>
  </w:style>
  <w:style w:type="paragraph" w:styleId="afff4">
    <w:name w:val="Document Map"/>
    <w:basedOn w:val="a1"/>
    <w:link w:val="afff5"/>
    <w:uiPriority w:val="99"/>
    <w:semiHidden/>
    <w:unhideWhenUsed/>
    <w:rsid w:val="003A0B79"/>
    <w:pPr>
      <w:spacing w:after="0" w:line="240" w:lineRule="auto"/>
    </w:pPr>
    <w:rPr>
      <w:rFonts w:ascii="Tahoma" w:hAnsi="Tahoma" w:cs="Tahoma"/>
      <w:sz w:val="16"/>
      <w:szCs w:val="16"/>
    </w:rPr>
  </w:style>
  <w:style w:type="character" w:customStyle="1" w:styleId="afff5">
    <w:name w:val="Схема документа Знак"/>
    <w:basedOn w:val="a2"/>
    <w:link w:val="afff4"/>
    <w:uiPriority w:val="99"/>
    <w:semiHidden/>
    <w:rsid w:val="003A0B79"/>
    <w:rPr>
      <w:rFonts w:ascii="Tahoma" w:eastAsia="Times New Roman" w:hAnsi="Tahoma" w:cs="Tahoma"/>
      <w:sz w:val="16"/>
      <w:szCs w:val="16"/>
    </w:rPr>
  </w:style>
  <w:style w:type="paragraph" w:styleId="afff6">
    <w:name w:val="table of authorities"/>
    <w:basedOn w:val="a1"/>
    <w:next w:val="a1"/>
    <w:uiPriority w:val="99"/>
    <w:semiHidden/>
    <w:unhideWhenUsed/>
    <w:rsid w:val="003A0B79"/>
    <w:pPr>
      <w:spacing w:after="0"/>
      <w:ind w:left="220" w:hanging="220"/>
    </w:pPr>
  </w:style>
  <w:style w:type="paragraph" w:styleId="afff7">
    <w:name w:val="Plain Text"/>
    <w:basedOn w:val="a1"/>
    <w:link w:val="afff8"/>
    <w:uiPriority w:val="99"/>
    <w:semiHidden/>
    <w:unhideWhenUsed/>
    <w:rsid w:val="003A0B79"/>
    <w:pPr>
      <w:spacing w:after="0" w:line="240" w:lineRule="auto"/>
    </w:pPr>
    <w:rPr>
      <w:rFonts w:ascii="Consolas" w:hAnsi="Consolas" w:cs="Consolas"/>
      <w:sz w:val="21"/>
      <w:szCs w:val="21"/>
    </w:rPr>
  </w:style>
  <w:style w:type="character" w:customStyle="1" w:styleId="afff8">
    <w:name w:val="Текст Знак"/>
    <w:basedOn w:val="a2"/>
    <w:link w:val="afff7"/>
    <w:uiPriority w:val="99"/>
    <w:semiHidden/>
    <w:rsid w:val="003A0B79"/>
    <w:rPr>
      <w:rFonts w:ascii="Consolas" w:eastAsia="Times New Roman" w:hAnsi="Consolas" w:cs="Consolas"/>
      <w:sz w:val="21"/>
      <w:szCs w:val="21"/>
    </w:rPr>
  </w:style>
  <w:style w:type="paragraph" w:styleId="afff9">
    <w:name w:val="endnote text"/>
    <w:basedOn w:val="a1"/>
    <w:link w:val="afffa"/>
    <w:uiPriority w:val="99"/>
    <w:semiHidden/>
    <w:unhideWhenUsed/>
    <w:rsid w:val="003A0B79"/>
    <w:pPr>
      <w:spacing w:after="0" w:line="240" w:lineRule="auto"/>
    </w:pPr>
    <w:rPr>
      <w:sz w:val="20"/>
      <w:szCs w:val="20"/>
    </w:rPr>
  </w:style>
  <w:style w:type="character" w:customStyle="1" w:styleId="afffa">
    <w:name w:val="Текст концевой сноски Знак"/>
    <w:basedOn w:val="a2"/>
    <w:link w:val="afff9"/>
    <w:uiPriority w:val="99"/>
    <w:semiHidden/>
    <w:rsid w:val="003A0B79"/>
    <w:rPr>
      <w:rFonts w:ascii="Calibri" w:eastAsia="Times New Roman" w:hAnsi="Calibri" w:cs="Times New Roman"/>
      <w:sz w:val="20"/>
      <w:szCs w:val="20"/>
    </w:rPr>
  </w:style>
  <w:style w:type="paragraph" w:styleId="afffb">
    <w:name w:val="macro"/>
    <w:link w:val="afffc"/>
    <w:uiPriority w:val="99"/>
    <w:semiHidden/>
    <w:unhideWhenUsed/>
    <w:rsid w:val="003A0B79"/>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Consolas"/>
      <w:sz w:val="20"/>
      <w:szCs w:val="20"/>
    </w:rPr>
  </w:style>
  <w:style w:type="character" w:customStyle="1" w:styleId="afffc">
    <w:name w:val="Текст макроса Знак"/>
    <w:basedOn w:val="a2"/>
    <w:link w:val="afffb"/>
    <w:uiPriority w:val="99"/>
    <w:semiHidden/>
    <w:rsid w:val="003A0B79"/>
    <w:rPr>
      <w:rFonts w:ascii="Consolas" w:eastAsia="Times New Roman" w:hAnsi="Consolas" w:cs="Consolas"/>
      <w:sz w:val="20"/>
      <w:szCs w:val="20"/>
    </w:rPr>
  </w:style>
  <w:style w:type="paragraph" w:styleId="afffd">
    <w:name w:val="footnote text"/>
    <w:basedOn w:val="a1"/>
    <w:link w:val="afffe"/>
    <w:uiPriority w:val="99"/>
    <w:semiHidden/>
    <w:unhideWhenUsed/>
    <w:rsid w:val="003A0B79"/>
    <w:pPr>
      <w:spacing w:after="0" w:line="240" w:lineRule="auto"/>
    </w:pPr>
    <w:rPr>
      <w:sz w:val="20"/>
      <w:szCs w:val="20"/>
    </w:rPr>
  </w:style>
  <w:style w:type="character" w:customStyle="1" w:styleId="afffe">
    <w:name w:val="Текст сноски Знак"/>
    <w:basedOn w:val="a2"/>
    <w:link w:val="afffd"/>
    <w:uiPriority w:val="99"/>
    <w:semiHidden/>
    <w:rsid w:val="003A0B79"/>
    <w:rPr>
      <w:rFonts w:ascii="Calibri" w:eastAsia="Times New Roman" w:hAnsi="Calibri" w:cs="Times New Roman"/>
      <w:sz w:val="20"/>
      <w:szCs w:val="20"/>
    </w:rPr>
  </w:style>
  <w:style w:type="paragraph" w:styleId="12">
    <w:name w:val="index 1"/>
    <w:basedOn w:val="a1"/>
    <w:next w:val="a1"/>
    <w:autoRedefine/>
    <w:uiPriority w:val="99"/>
    <w:semiHidden/>
    <w:unhideWhenUsed/>
    <w:rsid w:val="003A0B79"/>
    <w:pPr>
      <w:spacing w:after="0" w:line="240" w:lineRule="auto"/>
      <w:ind w:left="220" w:hanging="220"/>
    </w:pPr>
  </w:style>
  <w:style w:type="paragraph" w:styleId="affff">
    <w:name w:val="index heading"/>
    <w:basedOn w:val="a1"/>
    <w:next w:val="12"/>
    <w:uiPriority w:val="99"/>
    <w:semiHidden/>
    <w:unhideWhenUsed/>
    <w:rsid w:val="003A0B79"/>
    <w:rPr>
      <w:rFonts w:asciiTheme="majorHAnsi" w:eastAsiaTheme="majorEastAsia" w:hAnsiTheme="majorHAnsi" w:cstheme="majorBidi"/>
      <w:b/>
      <w:bCs/>
    </w:rPr>
  </w:style>
  <w:style w:type="paragraph" w:styleId="2d">
    <w:name w:val="index 2"/>
    <w:basedOn w:val="a1"/>
    <w:next w:val="a1"/>
    <w:autoRedefine/>
    <w:uiPriority w:val="99"/>
    <w:semiHidden/>
    <w:unhideWhenUsed/>
    <w:rsid w:val="003A0B79"/>
    <w:pPr>
      <w:spacing w:after="0" w:line="240" w:lineRule="auto"/>
      <w:ind w:left="440" w:hanging="220"/>
    </w:pPr>
  </w:style>
  <w:style w:type="paragraph" w:styleId="3a">
    <w:name w:val="index 3"/>
    <w:basedOn w:val="a1"/>
    <w:next w:val="a1"/>
    <w:autoRedefine/>
    <w:uiPriority w:val="99"/>
    <w:semiHidden/>
    <w:unhideWhenUsed/>
    <w:rsid w:val="003A0B79"/>
    <w:pPr>
      <w:spacing w:after="0" w:line="240" w:lineRule="auto"/>
      <w:ind w:left="660" w:hanging="220"/>
    </w:pPr>
  </w:style>
  <w:style w:type="paragraph" w:styleId="46">
    <w:name w:val="index 4"/>
    <w:basedOn w:val="a1"/>
    <w:next w:val="a1"/>
    <w:autoRedefine/>
    <w:uiPriority w:val="99"/>
    <w:semiHidden/>
    <w:unhideWhenUsed/>
    <w:rsid w:val="003A0B79"/>
    <w:pPr>
      <w:spacing w:after="0" w:line="240" w:lineRule="auto"/>
      <w:ind w:left="880" w:hanging="220"/>
    </w:pPr>
  </w:style>
  <w:style w:type="paragraph" w:styleId="56">
    <w:name w:val="index 5"/>
    <w:basedOn w:val="a1"/>
    <w:next w:val="a1"/>
    <w:autoRedefine/>
    <w:uiPriority w:val="99"/>
    <w:semiHidden/>
    <w:unhideWhenUsed/>
    <w:rsid w:val="003A0B79"/>
    <w:pPr>
      <w:spacing w:after="0" w:line="240" w:lineRule="auto"/>
      <w:ind w:left="1100" w:hanging="220"/>
    </w:pPr>
  </w:style>
  <w:style w:type="paragraph" w:styleId="62">
    <w:name w:val="index 6"/>
    <w:basedOn w:val="a1"/>
    <w:next w:val="a1"/>
    <w:autoRedefine/>
    <w:uiPriority w:val="99"/>
    <w:semiHidden/>
    <w:unhideWhenUsed/>
    <w:rsid w:val="003A0B79"/>
    <w:pPr>
      <w:spacing w:after="0" w:line="240" w:lineRule="auto"/>
      <w:ind w:left="1320" w:hanging="220"/>
    </w:pPr>
  </w:style>
  <w:style w:type="paragraph" w:styleId="72">
    <w:name w:val="index 7"/>
    <w:basedOn w:val="a1"/>
    <w:next w:val="a1"/>
    <w:autoRedefine/>
    <w:uiPriority w:val="99"/>
    <w:semiHidden/>
    <w:unhideWhenUsed/>
    <w:rsid w:val="003A0B79"/>
    <w:pPr>
      <w:spacing w:after="0" w:line="240" w:lineRule="auto"/>
      <w:ind w:left="1540" w:hanging="220"/>
    </w:pPr>
  </w:style>
  <w:style w:type="paragraph" w:styleId="82">
    <w:name w:val="index 8"/>
    <w:basedOn w:val="a1"/>
    <w:next w:val="a1"/>
    <w:autoRedefine/>
    <w:uiPriority w:val="99"/>
    <w:semiHidden/>
    <w:unhideWhenUsed/>
    <w:rsid w:val="003A0B79"/>
    <w:pPr>
      <w:spacing w:after="0" w:line="240" w:lineRule="auto"/>
      <w:ind w:left="1760" w:hanging="220"/>
    </w:pPr>
  </w:style>
  <w:style w:type="paragraph" w:styleId="92">
    <w:name w:val="index 9"/>
    <w:basedOn w:val="a1"/>
    <w:next w:val="a1"/>
    <w:autoRedefine/>
    <w:uiPriority w:val="99"/>
    <w:semiHidden/>
    <w:unhideWhenUsed/>
    <w:rsid w:val="003A0B79"/>
    <w:pPr>
      <w:spacing w:after="0" w:line="240" w:lineRule="auto"/>
      <w:ind w:left="1980" w:hanging="220"/>
    </w:pPr>
  </w:style>
  <w:style w:type="paragraph" w:styleId="affff0">
    <w:name w:val="Block Text"/>
    <w:basedOn w:val="a1"/>
    <w:uiPriority w:val="99"/>
    <w:semiHidden/>
    <w:unhideWhenUsed/>
    <w:rsid w:val="003A0B7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2e">
    <w:name w:val="Quote"/>
    <w:basedOn w:val="a1"/>
    <w:next w:val="a1"/>
    <w:link w:val="2f"/>
    <w:uiPriority w:val="29"/>
    <w:qFormat/>
    <w:rsid w:val="003A0B79"/>
    <w:rPr>
      <w:i/>
      <w:iCs/>
      <w:color w:val="000000" w:themeColor="text1"/>
    </w:rPr>
  </w:style>
  <w:style w:type="character" w:customStyle="1" w:styleId="2f">
    <w:name w:val="Цитата 2 Знак"/>
    <w:basedOn w:val="a2"/>
    <w:link w:val="2e"/>
    <w:uiPriority w:val="29"/>
    <w:rsid w:val="003A0B79"/>
    <w:rPr>
      <w:rFonts w:ascii="Calibri" w:eastAsia="Times New Roman" w:hAnsi="Calibri" w:cs="Times New Roman"/>
      <w:i/>
      <w:iCs/>
      <w:color w:val="000000" w:themeColor="text1"/>
    </w:rPr>
  </w:style>
  <w:style w:type="paragraph" w:styleId="affff1">
    <w:name w:val="Message Header"/>
    <w:basedOn w:val="a1"/>
    <w:link w:val="affff2"/>
    <w:uiPriority w:val="99"/>
    <w:semiHidden/>
    <w:unhideWhenUsed/>
    <w:rsid w:val="003A0B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affff2">
    <w:name w:val="Шапка Знак"/>
    <w:basedOn w:val="a2"/>
    <w:link w:val="affff1"/>
    <w:uiPriority w:val="99"/>
    <w:semiHidden/>
    <w:rsid w:val="003A0B79"/>
    <w:rPr>
      <w:rFonts w:asciiTheme="majorHAnsi" w:eastAsiaTheme="majorEastAsia" w:hAnsiTheme="majorHAnsi" w:cstheme="majorBidi"/>
      <w:sz w:val="24"/>
      <w:szCs w:val="24"/>
      <w:shd w:val="pct20" w:color="auto" w:fill="auto"/>
    </w:rPr>
  </w:style>
  <w:style w:type="paragraph" w:styleId="affff3">
    <w:name w:val="E-mail Signature"/>
    <w:basedOn w:val="a1"/>
    <w:link w:val="affff4"/>
    <w:uiPriority w:val="99"/>
    <w:semiHidden/>
    <w:unhideWhenUsed/>
    <w:rsid w:val="003A0B79"/>
    <w:pPr>
      <w:spacing w:after="0" w:line="240" w:lineRule="auto"/>
    </w:pPr>
  </w:style>
  <w:style w:type="character" w:customStyle="1" w:styleId="affff4">
    <w:name w:val="Электронная подпись Знак"/>
    <w:basedOn w:val="a2"/>
    <w:link w:val="affff3"/>
    <w:uiPriority w:val="99"/>
    <w:semiHidden/>
    <w:rsid w:val="003A0B79"/>
    <w:rPr>
      <w:rFonts w:ascii="Calibri" w:eastAsia="Times New Roman" w:hAnsi="Calibri" w:cs="Times New Roman"/>
    </w:rPr>
  </w:style>
  <w:style w:type="character" w:styleId="affff5">
    <w:name w:val="FollowedHyperlink"/>
    <w:basedOn w:val="a2"/>
    <w:uiPriority w:val="99"/>
    <w:semiHidden/>
    <w:unhideWhenUsed/>
    <w:rsid w:val="003A0B79"/>
    <w:rPr>
      <w:color w:val="800080" w:themeColor="followedHyperlink"/>
      <w:u w:val="single"/>
    </w:rPr>
  </w:style>
  <w:style w:type="paragraph" w:customStyle="1" w:styleId="ConsPlusTitlePage">
    <w:name w:val="ConsPlusTitlePage"/>
    <w:rsid w:val="0064765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1643">
      <w:bodyDiv w:val="1"/>
      <w:marLeft w:val="0"/>
      <w:marRight w:val="0"/>
      <w:marTop w:val="0"/>
      <w:marBottom w:val="0"/>
      <w:divBdr>
        <w:top w:val="none" w:sz="0" w:space="0" w:color="auto"/>
        <w:left w:val="none" w:sz="0" w:space="0" w:color="auto"/>
        <w:bottom w:val="none" w:sz="0" w:space="0" w:color="auto"/>
        <w:right w:val="none" w:sz="0" w:space="0" w:color="auto"/>
      </w:divBdr>
    </w:div>
    <w:div w:id="28917847">
      <w:bodyDiv w:val="1"/>
      <w:marLeft w:val="0"/>
      <w:marRight w:val="0"/>
      <w:marTop w:val="0"/>
      <w:marBottom w:val="0"/>
      <w:divBdr>
        <w:top w:val="none" w:sz="0" w:space="0" w:color="auto"/>
        <w:left w:val="none" w:sz="0" w:space="0" w:color="auto"/>
        <w:bottom w:val="none" w:sz="0" w:space="0" w:color="auto"/>
        <w:right w:val="none" w:sz="0" w:space="0" w:color="auto"/>
      </w:divBdr>
    </w:div>
    <w:div w:id="30230420">
      <w:bodyDiv w:val="1"/>
      <w:marLeft w:val="0"/>
      <w:marRight w:val="0"/>
      <w:marTop w:val="0"/>
      <w:marBottom w:val="0"/>
      <w:divBdr>
        <w:top w:val="none" w:sz="0" w:space="0" w:color="auto"/>
        <w:left w:val="none" w:sz="0" w:space="0" w:color="auto"/>
        <w:bottom w:val="none" w:sz="0" w:space="0" w:color="auto"/>
        <w:right w:val="none" w:sz="0" w:space="0" w:color="auto"/>
      </w:divBdr>
    </w:div>
    <w:div w:id="92820776">
      <w:bodyDiv w:val="1"/>
      <w:marLeft w:val="0"/>
      <w:marRight w:val="0"/>
      <w:marTop w:val="0"/>
      <w:marBottom w:val="0"/>
      <w:divBdr>
        <w:top w:val="none" w:sz="0" w:space="0" w:color="auto"/>
        <w:left w:val="none" w:sz="0" w:space="0" w:color="auto"/>
        <w:bottom w:val="none" w:sz="0" w:space="0" w:color="auto"/>
        <w:right w:val="none" w:sz="0" w:space="0" w:color="auto"/>
      </w:divBdr>
    </w:div>
    <w:div w:id="109054393">
      <w:bodyDiv w:val="1"/>
      <w:marLeft w:val="0"/>
      <w:marRight w:val="0"/>
      <w:marTop w:val="0"/>
      <w:marBottom w:val="0"/>
      <w:divBdr>
        <w:top w:val="none" w:sz="0" w:space="0" w:color="auto"/>
        <w:left w:val="none" w:sz="0" w:space="0" w:color="auto"/>
        <w:bottom w:val="none" w:sz="0" w:space="0" w:color="auto"/>
        <w:right w:val="none" w:sz="0" w:space="0" w:color="auto"/>
      </w:divBdr>
    </w:div>
    <w:div w:id="246770434">
      <w:bodyDiv w:val="1"/>
      <w:marLeft w:val="0"/>
      <w:marRight w:val="0"/>
      <w:marTop w:val="0"/>
      <w:marBottom w:val="0"/>
      <w:divBdr>
        <w:top w:val="none" w:sz="0" w:space="0" w:color="auto"/>
        <w:left w:val="none" w:sz="0" w:space="0" w:color="auto"/>
        <w:bottom w:val="none" w:sz="0" w:space="0" w:color="auto"/>
        <w:right w:val="none" w:sz="0" w:space="0" w:color="auto"/>
      </w:divBdr>
    </w:div>
    <w:div w:id="306520232">
      <w:bodyDiv w:val="1"/>
      <w:marLeft w:val="0"/>
      <w:marRight w:val="0"/>
      <w:marTop w:val="0"/>
      <w:marBottom w:val="0"/>
      <w:divBdr>
        <w:top w:val="none" w:sz="0" w:space="0" w:color="auto"/>
        <w:left w:val="none" w:sz="0" w:space="0" w:color="auto"/>
        <w:bottom w:val="none" w:sz="0" w:space="0" w:color="auto"/>
        <w:right w:val="none" w:sz="0" w:space="0" w:color="auto"/>
      </w:divBdr>
    </w:div>
    <w:div w:id="315383423">
      <w:bodyDiv w:val="1"/>
      <w:marLeft w:val="0"/>
      <w:marRight w:val="0"/>
      <w:marTop w:val="0"/>
      <w:marBottom w:val="0"/>
      <w:divBdr>
        <w:top w:val="none" w:sz="0" w:space="0" w:color="auto"/>
        <w:left w:val="none" w:sz="0" w:space="0" w:color="auto"/>
        <w:bottom w:val="none" w:sz="0" w:space="0" w:color="auto"/>
        <w:right w:val="none" w:sz="0" w:space="0" w:color="auto"/>
      </w:divBdr>
    </w:div>
    <w:div w:id="322244395">
      <w:bodyDiv w:val="1"/>
      <w:marLeft w:val="0"/>
      <w:marRight w:val="0"/>
      <w:marTop w:val="0"/>
      <w:marBottom w:val="0"/>
      <w:divBdr>
        <w:top w:val="none" w:sz="0" w:space="0" w:color="auto"/>
        <w:left w:val="none" w:sz="0" w:space="0" w:color="auto"/>
        <w:bottom w:val="none" w:sz="0" w:space="0" w:color="auto"/>
        <w:right w:val="none" w:sz="0" w:space="0" w:color="auto"/>
      </w:divBdr>
    </w:div>
    <w:div w:id="357202256">
      <w:bodyDiv w:val="1"/>
      <w:marLeft w:val="0"/>
      <w:marRight w:val="0"/>
      <w:marTop w:val="0"/>
      <w:marBottom w:val="0"/>
      <w:divBdr>
        <w:top w:val="none" w:sz="0" w:space="0" w:color="auto"/>
        <w:left w:val="none" w:sz="0" w:space="0" w:color="auto"/>
        <w:bottom w:val="none" w:sz="0" w:space="0" w:color="auto"/>
        <w:right w:val="none" w:sz="0" w:space="0" w:color="auto"/>
      </w:divBdr>
    </w:div>
    <w:div w:id="362249223">
      <w:bodyDiv w:val="1"/>
      <w:marLeft w:val="0"/>
      <w:marRight w:val="0"/>
      <w:marTop w:val="0"/>
      <w:marBottom w:val="0"/>
      <w:divBdr>
        <w:top w:val="none" w:sz="0" w:space="0" w:color="auto"/>
        <w:left w:val="none" w:sz="0" w:space="0" w:color="auto"/>
        <w:bottom w:val="none" w:sz="0" w:space="0" w:color="auto"/>
        <w:right w:val="none" w:sz="0" w:space="0" w:color="auto"/>
      </w:divBdr>
    </w:div>
    <w:div w:id="423646863">
      <w:bodyDiv w:val="1"/>
      <w:marLeft w:val="0"/>
      <w:marRight w:val="0"/>
      <w:marTop w:val="0"/>
      <w:marBottom w:val="0"/>
      <w:divBdr>
        <w:top w:val="none" w:sz="0" w:space="0" w:color="auto"/>
        <w:left w:val="none" w:sz="0" w:space="0" w:color="auto"/>
        <w:bottom w:val="none" w:sz="0" w:space="0" w:color="auto"/>
        <w:right w:val="none" w:sz="0" w:space="0" w:color="auto"/>
      </w:divBdr>
    </w:div>
    <w:div w:id="433406032">
      <w:bodyDiv w:val="1"/>
      <w:marLeft w:val="0"/>
      <w:marRight w:val="0"/>
      <w:marTop w:val="0"/>
      <w:marBottom w:val="0"/>
      <w:divBdr>
        <w:top w:val="none" w:sz="0" w:space="0" w:color="auto"/>
        <w:left w:val="none" w:sz="0" w:space="0" w:color="auto"/>
        <w:bottom w:val="none" w:sz="0" w:space="0" w:color="auto"/>
        <w:right w:val="none" w:sz="0" w:space="0" w:color="auto"/>
      </w:divBdr>
    </w:div>
    <w:div w:id="566576380">
      <w:bodyDiv w:val="1"/>
      <w:marLeft w:val="0"/>
      <w:marRight w:val="0"/>
      <w:marTop w:val="0"/>
      <w:marBottom w:val="0"/>
      <w:divBdr>
        <w:top w:val="none" w:sz="0" w:space="0" w:color="auto"/>
        <w:left w:val="none" w:sz="0" w:space="0" w:color="auto"/>
        <w:bottom w:val="none" w:sz="0" w:space="0" w:color="auto"/>
        <w:right w:val="none" w:sz="0" w:space="0" w:color="auto"/>
      </w:divBdr>
    </w:div>
    <w:div w:id="655109826">
      <w:bodyDiv w:val="1"/>
      <w:marLeft w:val="0"/>
      <w:marRight w:val="0"/>
      <w:marTop w:val="0"/>
      <w:marBottom w:val="0"/>
      <w:divBdr>
        <w:top w:val="none" w:sz="0" w:space="0" w:color="auto"/>
        <w:left w:val="none" w:sz="0" w:space="0" w:color="auto"/>
        <w:bottom w:val="none" w:sz="0" w:space="0" w:color="auto"/>
        <w:right w:val="none" w:sz="0" w:space="0" w:color="auto"/>
      </w:divBdr>
    </w:div>
    <w:div w:id="724988895">
      <w:bodyDiv w:val="1"/>
      <w:marLeft w:val="0"/>
      <w:marRight w:val="0"/>
      <w:marTop w:val="0"/>
      <w:marBottom w:val="0"/>
      <w:divBdr>
        <w:top w:val="none" w:sz="0" w:space="0" w:color="auto"/>
        <w:left w:val="none" w:sz="0" w:space="0" w:color="auto"/>
        <w:bottom w:val="none" w:sz="0" w:space="0" w:color="auto"/>
        <w:right w:val="none" w:sz="0" w:space="0" w:color="auto"/>
      </w:divBdr>
    </w:div>
    <w:div w:id="729613858">
      <w:bodyDiv w:val="1"/>
      <w:marLeft w:val="0"/>
      <w:marRight w:val="0"/>
      <w:marTop w:val="0"/>
      <w:marBottom w:val="0"/>
      <w:divBdr>
        <w:top w:val="none" w:sz="0" w:space="0" w:color="auto"/>
        <w:left w:val="none" w:sz="0" w:space="0" w:color="auto"/>
        <w:bottom w:val="none" w:sz="0" w:space="0" w:color="auto"/>
        <w:right w:val="none" w:sz="0" w:space="0" w:color="auto"/>
      </w:divBdr>
    </w:div>
    <w:div w:id="754012134">
      <w:bodyDiv w:val="1"/>
      <w:marLeft w:val="0"/>
      <w:marRight w:val="0"/>
      <w:marTop w:val="0"/>
      <w:marBottom w:val="0"/>
      <w:divBdr>
        <w:top w:val="none" w:sz="0" w:space="0" w:color="auto"/>
        <w:left w:val="none" w:sz="0" w:space="0" w:color="auto"/>
        <w:bottom w:val="none" w:sz="0" w:space="0" w:color="auto"/>
        <w:right w:val="none" w:sz="0" w:space="0" w:color="auto"/>
      </w:divBdr>
    </w:div>
    <w:div w:id="785586516">
      <w:bodyDiv w:val="1"/>
      <w:marLeft w:val="0"/>
      <w:marRight w:val="0"/>
      <w:marTop w:val="0"/>
      <w:marBottom w:val="0"/>
      <w:divBdr>
        <w:top w:val="none" w:sz="0" w:space="0" w:color="auto"/>
        <w:left w:val="none" w:sz="0" w:space="0" w:color="auto"/>
        <w:bottom w:val="none" w:sz="0" w:space="0" w:color="auto"/>
        <w:right w:val="none" w:sz="0" w:space="0" w:color="auto"/>
      </w:divBdr>
    </w:div>
    <w:div w:id="825246002">
      <w:bodyDiv w:val="1"/>
      <w:marLeft w:val="0"/>
      <w:marRight w:val="0"/>
      <w:marTop w:val="0"/>
      <w:marBottom w:val="0"/>
      <w:divBdr>
        <w:top w:val="none" w:sz="0" w:space="0" w:color="auto"/>
        <w:left w:val="none" w:sz="0" w:space="0" w:color="auto"/>
        <w:bottom w:val="none" w:sz="0" w:space="0" w:color="auto"/>
        <w:right w:val="none" w:sz="0" w:space="0" w:color="auto"/>
      </w:divBdr>
    </w:div>
    <w:div w:id="901790026">
      <w:bodyDiv w:val="1"/>
      <w:marLeft w:val="0"/>
      <w:marRight w:val="0"/>
      <w:marTop w:val="0"/>
      <w:marBottom w:val="0"/>
      <w:divBdr>
        <w:top w:val="none" w:sz="0" w:space="0" w:color="auto"/>
        <w:left w:val="none" w:sz="0" w:space="0" w:color="auto"/>
        <w:bottom w:val="none" w:sz="0" w:space="0" w:color="auto"/>
        <w:right w:val="none" w:sz="0" w:space="0" w:color="auto"/>
      </w:divBdr>
    </w:div>
    <w:div w:id="925771286">
      <w:bodyDiv w:val="1"/>
      <w:marLeft w:val="0"/>
      <w:marRight w:val="0"/>
      <w:marTop w:val="0"/>
      <w:marBottom w:val="0"/>
      <w:divBdr>
        <w:top w:val="none" w:sz="0" w:space="0" w:color="auto"/>
        <w:left w:val="none" w:sz="0" w:space="0" w:color="auto"/>
        <w:bottom w:val="none" w:sz="0" w:space="0" w:color="auto"/>
        <w:right w:val="none" w:sz="0" w:space="0" w:color="auto"/>
      </w:divBdr>
    </w:div>
    <w:div w:id="968053361">
      <w:bodyDiv w:val="1"/>
      <w:marLeft w:val="0"/>
      <w:marRight w:val="0"/>
      <w:marTop w:val="0"/>
      <w:marBottom w:val="0"/>
      <w:divBdr>
        <w:top w:val="none" w:sz="0" w:space="0" w:color="auto"/>
        <w:left w:val="none" w:sz="0" w:space="0" w:color="auto"/>
        <w:bottom w:val="none" w:sz="0" w:space="0" w:color="auto"/>
        <w:right w:val="none" w:sz="0" w:space="0" w:color="auto"/>
      </w:divBdr>
    </w:div>
    <w:div w:id="1065303404">
      <w:bodyDiv w:val="1"/>
      <w:marLeft w:val="0"/>
      <w:marRight w:val="0"/>
      <w:marTop w:val="0"/>
      <w:marBottom w:val="0"/>
      <w:divBdr>
        <w:top w:val="none" w:sz="0" w:space="0" w:color="auto"/>
        <w:left w:val="none" w:sz="0" w:space="0" w:color="auto"/>
        <w:bottom w:val="none" w:sz="0" w:space="0" w:color="auto"/>
        <w:right w:val="none" w:sz="0" w:space="0" w:color="auto"/>
      </w:divBdr>
    </w:div>
    <w:div w:id="1105730946">
      <w:bodyDiv w:val="1"/>
      <w:marLeft w:val="0"/>
      <w:marRight w:val="0"/>
      <w:marTop w:val="0"/>
      <w:marBottom w:val="0"/>
      <w:divBdr>
        <w:top w:val="none" w:sz="0" w:space="0" w:color="auto"/>
        <w:left w:val="none" w:sz="0" w:space="0" w:color="auto"/>
        <w:bottom w:val="none" w:sz="0" w:space="0" w:color="auto"/>
        <w:right w:val="none" w:sz="0" w:space="0" w:color="auto"/>
      </w:divBdr>
    </w:div>
    <w:div w:id="1156413670">
      <w:bodyDiv w:val="1"/>
      <w:marLeft w:val="0"/>
      <w:marRight w:val="0"/>
      <w:marTop w:val="0"/>
      <w:marBottom w:val="0"/>
      <w:divBdr>
        <w:top w:val="none" w:sz="0" w:space="0" w:color="auto"/>
        <w:left w:val="none" w:sz="0" w:space="0" w:color="auto"/>
        <w:bottom w:val="none" w:sz="0" w:space="0" w:color="auto"/>
        <w:right w:val="none" w:sz="0" w:space="0" w:color="auto"/>
      </w:divBdr>
    </w:div>
    <w:div w:id="1181821833">
      <w:bodyDiv w:val="1"/>
      <w:marLeft w:val="0"/>
      <w:marRight w:val="0"/>
      <w:marTop w:val="0"/>
      <w:marBottom w:val="0"/>
      <w:divBdr>
        <w:top w:val="none" w:sz="0" w:space="0" w:color="auto"/>
        <w:left w:val="none" w:sz="0" w:space="0" w:color="auto"/>
        <w:bottom w:val="none" w:sz="0" w:space="0" w:color="auto"/>
        <w:right w:val="none" w:sz="0" w:space="0" w:color="auto"/>
      </w:divBdr>
    </w:div>
    <w:div w:id="1194459348">
      <w:bodyDiv w:val="1"/>
      <w:marLeft w:val="0"/>
      <w:marRight w:val="0"/>
      <w:marTop w:val="0"/>
      <w:marBottom w:val="0"/>
      <w:divBdr>
        <w:top w:val="none" w:sz="0" w:space="0" w:color="auto"/>
        <w:left w:val="none" w:sz="0" w:space="0" w:color="auto"/>
        <w:bottom w:val="none" w:sz="0" w:space="0" w:color="auto"/>
        <w:right w:val="none" w:sz="0" w:space="0" w:color="auto"/>
      </w:divBdr>
    </w:div>
    <w:div w:id="1221558191">
      <w:bodyDiv w:val="1"/>
      <w:marLeft w:val="0"/>
      <w:marRight w:val="0"/>
      <w:marTop w:val="0"/>
      <w:marBottom w:val="0"/>
      <w:divBdr>
        <w:top w:val="none" w:sz="0" w:space="0" w:color="auto"/>
        <w:left w:val="none" w:sz="0" w:space="0" w:color="auto"/>
        <w:bottom w:val="none" w:sz="0" w:space="0" w:color="auto"/>
        <w:right w:val="none" w:sz="0" w:space="0" w:color="auto"/>
      </w:divBdr>
    </w:div>
    <w:div w:id="1252737080">
      <w:bodyDiv w:val="1"/>
      <w:marLeft w:val="0"/>
      <w:marRight w:val="0"/>
      <w:marTop w:val="0"/>
      <w:marBottom w:val="0"/>
      <w:divBdr>
        <w:top w:val="none" w:sz="0" w:space="0" w:color="auto"/>
        <w:left w:val="none" w:sz="0" w:space="0" w:color="auto"/>
        <w:bottom w:val="none" w:sz="0" w:space="0" w:color="auto"/>
        <w:right w:val="none" w:sz="0" w:space="0" w:color="auto"/>
      </w:divBdr>
    </w:div>
    <w:div w:id="1309627759">
      <w:bodyDiv w:val="1"/>
      <w:marLeft w:val="0"/>
      <w:marRight w:val="0"/>
      <w:marTop w:val="0"/>
      <w:marBottom w:val="0"/>
      <w:divBdr>
        <w:top w:val="none" w:sz="0" w:space="0" w:color="auto"/>
        <w:left w:val="none" w:sz="0" w:space="0" w:color="auto"/>
        <w:bottom w:val="none" w:sz="0" w:space="0" w:color="auto"/>
        <w:right w:val="none" w:sz="0" w:space="0" w:color="auto"/>
      </w:divBdr>
    </w:div>
    <w:div w:id="1320303341">
      <w:bodyDiv w:val="1"/>
      <w:marLeft w:val="0"/>
      <w:marRight w:val="0"/>
      <w:marTop w:val="0"/>
      <w:marBottom w:val="0"/>
      <w:divBdr>
        <w:top w:val="none" w:sz="0" w:space="0" w:color="auto"/>
        <w:left w:val="none" w:sz="0" w:space="0" w:color="auto"/>
        <w:bottom w:val="none" w:sz="0" w:space="0" w:color="auto"/>
        <w:right w:val="none" w:sz="0" w:space="0" w:color="auto"/>
      </w:divBdr>
    </w:div>
    <w:div w:id="1323007628">
      <w:bodyDiv w:val="1"/>
      <w:marLeft w:val="0"/>
      <w:marRight w:val="0"/>
      <w:marTop w:val="0"/>
      <w:marBottom w:val="0"/>
      <w:divBdr>
        <w:top w:val="none" w:sz="0" w:space="0" w:color="auto"/>
        <w:left w:val="none" w:sz="0" w:space="0" w:color="auto"/>
        <w:bottom w:val="none" w:sz="0" w:space="0" w:color="auto"/>
        <w:right w:val="none" w:sz="0" w:space="0" w:color="auto"/>
      </w:divBdr>
    </w:div>
    <w:div w:id="1327903452">
      <w:bodyDiv w:val="1"/>
      <w:marLeft w:val="0"/>
      <w:marRight w:val="0"/>
      <w:marTop w:val="0"/>
      <w:marBottom w:val="0"/>
      <w:divBdr>
        <w:top w:val="none" w:sz="0" w:space="0" w:color="auto"/>
        <w:left w:val="none" w:sz="0" w:space="0" w:color="auto"/>
        <w:bottom w:val="none" w:sz="0" w:space="0" w:color="auto"/>
        <w:right w:val="none" w:sz="0" w:space="0" w:color="auto"/>
      </w:divBdr>
    </w:div>
    <w:div w:id="1376469479">
      <w:bodyDiv w:val="1"/>
      <w:marLeft w:val="0"/>
      <w:marRight w:val="0"/>
      <w:marTop w:val="0"/>
      <w:marBottom w:val="0"/>
      <w:divBdr>
        <w:top w:val="none" w:sz="0" w:space="0" w:color="auto"/>
        <w:left w:val="none" w:sz="0" w:space="0" w:color="auto"/>
        <w:bottom w:val="none" w:sz="0" w:space="0" w:color="auto"/>
        <w:right w:val="none" w:sz="0" w:space="0" w:color="auto"/>
      </w:divBdr>
    </w:div>
    <w:div w:id="1391226117">
      <w:bodyDiv w:val="1"/>
      <w:marLeft w:val="0"/>
      <w:marRight w:val="0"/>
      <w:marTop w:val="0"/>
      <w:marBottom w:val="0"/>
      <w:divBdr>
        <w:top w:val="none" w:sz="0" w:space="0" w:color="auto"/>
        <w:left w:val="none" w:sz="0" w:space="0" w:color="auto"/>
        <w:bottom w:val="none" w:sz="0" w:space="0" w:color="auto"/>
        <w:right w:val="none" w:sz="0" w:space="0" w:color="auto"/>
      </w:divBdr>
    </w:div>
    <w:div w:id="1442070700">
      <w:bodyDiv w:val="1"/>
      <w:marLeft w:val="0"/>
      <w:marRight w:val="0"/>
      <w:marTop w:val="0"/>
      <w:marBottom w:val="0"/>
      <w:divBdr>
        <w:top w:val="none" w:sz="0" w:space="0" w:color="auto"/>
        <w:left w:val="none" w:sz="0" w:space="0" w:color="auto"/>
        <w:bottom w:val="none" w:sz="0" w:space="0" w:color="auto"/>
        <w:right w:val="none" w:sz="0" w:space="0" w:color="auto"/>
      </w:divBdr>
    </w:div>
    <w:div w:id="1456832315">
      <w:bodyDiv w:val="1"/>
      <w:marLeft w:val="0"/>
      <w:marRight w:val="0"/>
      <w:marTop w:val="0"/>
      <w:marBottom w:val="0"/>
      <w:divBdr>
        <w:top w:val="none" w:sz="0" w:space="0" w:color="auto"/>
        <w:left w:val="none" w:sz="0" w:space="0" w:color="auto"/>
        <w:bottom w:val="none" w:sz="0" w:space="0" w:color="auto"/>
        <w:right w:val="none" w:sz="0" w:space="0" w:color="auto"/>
      </w:divBdr>
    </w:div>
    <w:div w:id="1552351730">
      <w:bodyDiv w:val="1"/>
      <w:marLeft w:val="0"/>
      <w:marRight w:val="0"/>
      <w:marTop w:val="0"/>
      <w:marBottom w:val="0"/>
      <w:divBdr>
        <w:top w:val="none" w:sz="0" w:space="0" w:color="auto"/>
        <w:left w:val="none" w:sz="0" w:space="0" w:color="auto"/>
        <w:bottom w:val="none" w:sz="0" w:space="0" w:color="auto"/>
        <w:right w:val="none" w:sz="0" w:space="0" w:color="auto"/>
      </w:divBdr>
    </w:div>
    <w:div w:id="1587499187">
      <w:bodyDiv w:val="1"/>
      <w:marLeft w:val="0"/>
      <w:marRight w:val="0"/>
      <w:marTop w:val="0"/>
      <w:marBottom w:val="0"/>
      <w:divBdr>
        <w:top w:val="none" w:sz="0" w:space="0" w:color="auto"/>
        <w:left w:val="none" w:sz="0" w:space="0" w:color="auto"/>
        <w:bottom w:val="none" w:sz="0" w:space="0" w:color="auto"/>
        <w:right w:val="none" w:sz="0" w:space="0" w:color="auto"/>
      </w:divBdr>
    </w:div>
    <w:div w:id="1611203786">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9793514">
      <w:bodyDiv w:val="1"/>
      <w:marLeft w:val="0"/>
      <w:marRight w:val="0"/>
      <w:marTop w:val="0"/>
      <w:marBottom w:val="0"/>
      <w:divBdr>
        <w:top w:val="none" w:sz="0" w:space="0" w:color="auto"/>
        <w:left w:val="none" w:sz="0" w:space="0" w:color="auto"/>
        <w:bottom w:val="none" w:sz="0" w:space="0" w:color="auto"/>
        <w:right w:val="none" w:sz="0" w:space="0" w:color="auto"/>
      </w:divBdr>
    </w:div>
    <w:div w:id="1740638613">
      <w:bodyDiv w:val="1"/>
      <w:marLeft w:val="0"/>
      <w:marRight w:val="0"/>
      <w:marTop w:val="0"/>
      <w:marBottom w:val="0"/>
      <w:divBdr>
        <w:top w:val="none" w:sz="0" w:space="0" w:color="auto"/>
        <w:left w:val="none" w:sz="0" w:space="0" w:color="auto"/>
        <w:bottom w:val="none" w:sz="0" w:space="0" w:color="auto"/>
        <w:right w:val="none" w:sz="0" w:space="0" w:color="auto"/>
      </w:divBdr>
    </w:div>
    <w:div w:id="1741755675">
      <w:bodyDiv w:val="1"/>
      <w:marLeft w:val="0"/>
      <w:marRight w:val="0"/>
      <w:marTop w:val="0"/>
      <w:marBottom w:val="0"/>
      <w:divBdr>
        <w:top w:val="none" w:sz="0" w:space="0" w:color="auto"/>
        <w:left w:val="none" w:sz="0" w:space="0" w:color="auto"/>
        <w:bottom w:val="none" w:sz="0" w:space="0" w:color="auto"/>
        <w:right w:val="none" w:sz="0" w:space="0" w:color="auto"/>
      </w:divBdr>
    </w:div>
    <w:div w:id="1819489181">
      <w:bodyDiv w:val="1"/>
      <w:marLeft w:val="0"/>
      <w:marRight w:val="0"/>
      <w:marTop w:val="0"/>
      <w:marBottom w:val="0"/>
      <w:divBdr>
        <w:top w:val="none" w:sz="0" w:space="0" w:color="auto"/>
        <w:left w:val="none" w:sz="0" w:space="0" w:color="auto"/>
        <w:bottom w:val="none" w:sz="0" w:space="0" w:color="auto"/>
        <w:right w:val="none" w:sz="0" w:space="0" w:color="auto"/>
      </w:divBdr>
    </w:div>
    <w:div w:id="1824160732">
      <w:bodyDiv w:val="1"/>
      <w:marLeft w:val="0"/>
      <w:marRight w:val="0"/>
      <w:marTop w:val="0"/>
      <w:marBottom w:val="0"/>
      <w:divBdr>
        <w:top w:val="none" w:sz="0" w:space="0" w:color="auto"/>
        <w:left w:val="none" w:sz="0" w:space="0" w:color="auto"/>
        <w:bottom w:val="none" w:sz="0" w:space="0" w:color="auto"/>
        <w:right w:val="none" w:sz="0" w:space="0" w:color="auto"/>
      </w:divBdr>
    </w:div>
    <w:div w:id="1882471763">
      <w:bodyDiv w:val="1"/>
      <w:marLeft w:val="0"/>
      <w:marRight w:val="0"/>
      <w:marTop w:val="0"/>
      <w:marBottom w:val="0"/>
      <w:divBdr>
        <w:top w:val="none" w:sz="0" w:space="0" w:color="auto"/>
        <w:left w:val="none" w:sz="0" w:space="0" w:color="auto"/>
        <w:bottom w:val="none" w:sz="0" w:space="0" w:color="auto"/>
        <w:right w:val="none" w:sz="0" w:space="0" w:color="auto"/>
      </w:divBdr>
    </w:div>
    <w:div w:id="1893613312">
      <w:bodyDiv w:val="1"/>
      <w:marLeft w:val="0"/>
      <w:marRight w:val="0"/>
      <w:marTop w:val="0"/>
      <w:marBottom w:val="0"/>
      <w:divBdr>
        <w:top w:val="none" w:sz="0" w:space="0" w:color="auto"/>
        <w:left w:val="none" w:sz="0" w:space="0" w:color="auto"/>
        <w:bottom w:val="none" w:sz="0" w:space="0" w:color="auto"/>
        <w:right w:val="none" w:sz="0" w:space="0" w:color="auto"/>
      </w:divBdr>
    </w:div>
    <w:div w:id="1922441914">
      <w:bodyDiv w:val="1"/>
      <w:marLeft w:val="0"/>
      <w:marRight w:val="0"/>
      <w:marTop w:val="0"/>
      <w:marBottom w:val="0"/>
      <w:divBdr>
        <w:top w:val="none" w:sz="0" w:space="0" w:color="auto"/>
        <w:left w:val="none" w:sz="0" w:space="0" w:color="auto"/>
        <w:bottom w:val="none" w:sz="0" w:space="0" w:color="auto"/>
        <w:right w:val="none" w:sz="0" w:space="0" w:color="auto"/>
      </w:divBdr>
    </w:div>
    <w:div w:id="1979995419">
      <w:bodyDiv w:val="1"/>
      <w:marLeft w:val="0"/>
      <w:marRight w:val="0"/>
      <w:marTop w:val="0"/>
      <w:marBottom w:val="0"/>
      <w:divBdr>
        <w:top w:val="none" w:sz="0" w:space="0" w:color="auto"/>
        <w:left w:val="none" w:sz="0" w:space="0" w:color="auto"/>
        <w:bottom w:val="none" w:sz="0" w:space="0" w:color="auto"/>
        <w:right w:val="none" w:sz="0" w:space="0" w:color="auto"/>
      </w:divBdr>
    </w:div>
    <w:div w:id="1986659368">
      <w:bodyDiv w:val="1"/>
      <w:marLeft w:val="0"/>
      <w:marRight w:val="0"/>
      <w:marTop w:val="0"/>
      <w:marBottom w:val="0"/>
      <w:divBdr>
        <w:top w:val="none" w:sz="0" w:space="0" w:color="auto"/>
        <w:left w:val="none" w:sz="0" w:space="0" w:color="auto"/>
        <w:bottom w:val="none" w:sz="0" w:space="0" w:color="auto"/>
        <w:right w:val="none" w:sz="0" w:space="0" w:color="auto"/>
      </w:divBdr>
    </w:div>
    <w:div w:id="2045132570">
      <w:bodyDiv w:val="1"/>
      <w:marLeft w:val="0"/>
      <w:marRight w:val="0"/>
      <w:marTop w:val="0"/>
      <w:marBottom w:val="0"/>
      <w:divBdr>
        <w:top w:val="none" w:sz="0" w:space="0" w:color="auto"/>
        <w:left w:val="none" w:sz="0" w:space="0" w:color="auto"/>
        <w:bottom w:val="none" w:sz="0" w:space="0" w:color="auto"/>
        <w:right w:val="none" w:sz="0" w:space="0" w:color="auto"/>
      </w:divBdr>
    </w:div>
    <w:div w:id="21246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4A7D883A98836B98089D516F2AB26E75410ACC2C877DA489271AC6D5BECA2CEDB9F37E0058B0AF22389B1BC2772b5I" TargetMode="External"/><Relationship Id="rId18" Type="http://schemas.openxmlformats.org/officeDocument/2006/relationships/hyperlink" Target="consultantplus://offline/ref=94A7D883A98836B98089D418E7AB26E75415A8C1C177DA489271AC6D5BECA2CEDB9F37E0058B0AF22389B1BC2772b5I" TargetMode="External"/><Relationship Id="rId26" Type="http://schemas.openxmlformats.org/officeDocument/2006/relationships/hyperlink" Target="consultantplus://offline/ref=ED9F2E4745D78080F4B92A7AA981D232D61F7C9CC438C249D0B159420BB8CB8C1461A5FFC3396D03A87E4CE985B2D9M" TargetMode="External"/><Relationship Id="rId3" Type="http://schemas.openxmlformats.org/officeDocument/2006/relationships/styles" Target="styles.xml"/><Relationship Id="rId21" Type="http://schemas.openxmlformats.org/officeDocument/2006/relationships/hyperlink" Target="consultantplus://offline/ref=D36185FE57A6437D74B925EF3C770D1270712F4A107DB2D276F0DDF2163B8754247DCEC7A34D1C0A14E47C8D2CmD50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4A7D883A98836B98089D516F2AB26E75518A9C1CE7ADA489271AC6D5BECA2CEDB9F37E0058B0AF22389B1BC2772b5I" TargetMode="External"/><Relationship Id="rId17" Type="http://schemas.openxmlformats.org/officeDocument/2006/relationships/hyperlink" Target="consultantplus://offline/ref=94A7D883A98836B98089D516F2AB26E75215AAC0CB75DA489271AC6D5BECA2CEDB9F37E0058B0AF22389B1BC2772b5I" TargetMode="External"/><Relationship Id="rId25" Type="http://schemas.openxmlformats.org/officeDocument/2006/relationships/hyperlink" Target="consultantplus://offline/ref=94A7D883A98836B98089D516F2AB26E75215AAC1C177DA489271AC6D5BECA2CEDB9F37E0058B0AF22389B1BC2772b5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4A7D883A98836B98089D516F2AB26E75215AAC0CB75DA489271AC6D5BECA2CEDB9F37E0058B0AF22389B1BC2772b5I" TargetMode="External"/><Relationship Id="rId20" Type="http://schemas.openxmlformats.org/officeDocument/2006/relationships/hyperlink" Target="consultantplus://offline/ref=D36185FE57A6437D74B925EF3C770D1270712F4A107DB2D276F0DDF2163B8754247DCEC7A34D1C0A14E47C8D2CmD50H" TargetMode="External"/><Relationship Id="rId29" Type="http://schemas.openxmlformats.org/officeDocument/2006/relationships/hyperlink" Target="consultantplus://offline/ref=4F6CB54C6A1B67689C5765ED01BEFCFBD6F6F820B7AD3CC57C99FEF53998D9DAF6F0DADD723FCC01E31C57C5001DAC766B7F66E5045C7594X201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A7D883A98836B98089D516F2AB26E75215AAC0C874DA489271AC6D5BECA2CEDB9F37E0058B0AF22389B1BC2772b5I" TargetMode="External"/><Relationship Id="rId24" Type="http://schemas.openxmlformats.org/officeDocument/2006/relationships/hyperlink" Target="consultantplus://offline/ref=ED9F2E4745D78080F4B92A7AA981D232D61F7C9CC438C249D0B159420BB8CB8C1461A5FFC3396D03A87E4CE985B2D9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94A7D883A98836B98089D418E7AB26E75518AAC1CC76DA489271AC6D5BECA2CEDB9F37E0058B0AF22389B1BC2772b5I" TargetMode="External"/><Relationship Id="rId23" Type="http://schemas.openxmlformats.org/officeDocument/2006/relationships/hyperlink" Target="consultantplus://offline/ref=94A7D883A98836B98089D516F2AB26E75215AAC0CB75DA489271AC6D5BECA2CEDB9F37E0058B0AF22389B1BC2772b5I" TargetMode="External"/><Relationship Id="rId28" Type="http://schemas.openxmlformats.org/officeDocument/2006/relationships/hyperlink" Target="consultantplus://offline/ref=ED9F2E4745D78080F4B92A7AA981D232D61F7C9CC438C249D0B159420BB8CB8C1461A5FFC3396D03A87E4CE985B2D9M" TargetMode="External"/><Relationship Id="rId10" Type="http://schemas.openxmlformats.org/officeDocument/2006/relationships/hyperlink" Target="consultantplus://offline/ref=94A7D883A98836B98089D516F2AB26E75215AAC0CB75DA489271AC6D5BECA2CEDB9F37E0058B0AF22389B1BC2772b5I" TargetMode="External"/><Relationship Id="rId19" Type="http://schemas.openxmlformats.org/officeDocument/2006/relationships/hyperlink" Target="consultantplus://offline/ref=94A7D883A98836B98089D516F2AB26E75410ACC2C877DA489271AC6D5BECA2CEDB9F37E0058B0AF22389B1BC2772b5I" TargetMode="External"/><Relationship Id="rId31" Type="http://schemas.openxmlformats.org/officeDocument/2006/relationships/hyperlink" Target="consultantplus://offline/ref=94A7D883A98836B98089D516F2AB26E75215AAC0CB75DA489271AC6D5BECA2CEDB9F37E0058B0AF22389B1BC2772b5I" TargetMode="External"/><Relationship Id="rId4" Type="http://schemas.openxmlformats.org/officeDocument/2006/relationships/settings" Target="settings.xml"/><Relationship Id="rId9" Type="http://schemas.openxmlformats.org/officeDocument/2006/relationships/hyperlink" Target="consultantplus://offline/ref=94A7D883A98836B98089D516F2AB26E75215ACC9CA77DA489271AC6D5BECA2CEDB9F37E0058B0AF22389B1BC2772b5I" TargetMode="External"/><Relationship Id="rId14" Type="http://schemas.openxmlformats.org/officeDocument/2006/relationships/hyperlink" Target="consultantplus://offline/ref=94A7D883A98836B98089D516F2AB26E75712A9C8CF74DA489271AC6D5BECA2CEDB9F37E0058B0AF22389B1BC2772b5I" TargetMode="External"/><Relationship Id="rId22" Type="http://schemas.openxmlformats.org/officeDocument/2006/relationships/hyperlink" Target="consultantplus://offline/ref=94A7D883A98836B98089D516F2AB26E75215AAC0CB75DA489271AC6D5BECA2CEDB9F37E0058B0AF22389B1BC2772b5I" TargetMode="External"/><Relationship Id="rId27" Type="http://schemas.openxmlformats.org/officeDocument/2006/relationships/hyperlink" Target="consultantplus://offline/ref=4F6CB54C6A1B67689C5765ED01BEFCFBD6F6F820B7AD3CC57C99FEF53998D9DAF6F0DADD723FCC01E51C57C5001DAC766B7F66E5045C7594X201M" TargetMode="External"/><Relationship Id="rId30" Type="http://schemas.openxmlformats.org/officeDocument/2006/relationships/hyperlink" Target="consultantplus://offline/ref=ED9F2E4745D78080F4B92A7AA981D232D61F7C9CC438C249D0B159420BB8CB8C1461A5FFC3396D03A87E4CE985B2D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D506B-9BA9-4FCE-BDDA-272D9303E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9952</Words>
  <Characters>56731</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03</dc:creator>
  <cp:lastModifiedBy>PC</cp:lastModifiedBy>
  <cp:revision>2</cp:revision>
  <cp:lastPrinted>2023-09-28T10:07:00Z</cp:lastPrinted>
  <dcterms:created xsi:type="dcterms:W3CDTF">2023-09-29T12:35:00Z</dcterms:created>
  <dcterms:modified xsi:type="dcterms:W3CDTF">2023-09-29T12:35:00Z</dcterms:modified>
</cp:coreProperties>
</file>