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D6" w:rsidRDefault="007E0BD6" w:rsidP="007E0BD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BD6" w:rsidRDefault="007E0BD6" w:rsidP="007E0BD6">
      <w:pPr>
        <w:keepNext/>
        <w:jc w:val="center"/>
        <w:outlineLvl w:val="0"/>
        <w:rPr>
          <w:rFonts w:eastAsia="Arial Unicode MS"/>
          <w:b/>
          <w:bCs/>
          <w:sz w:val="48"/>
          <w:szCs w:val="28"/>
          <w:lang w:val="x-none" w:eastAsia="x-none"/>
        </w:rPr>
      </w:pPr>
      <w:r>
        <w:rPr>
          <w:b/>
          <w:bCs/>
          <w:sz w:val="48"/>
          <w:szCs w:val="28"/>
          <w:lang w:val="x-none" w:eastAsia="x-none"/>
        </w:rPr>
        <w:t>СОВЕТ ДЕПУТАТОВ</w:t>
      </w:r>
    </w:p>
    <w:p w:rsidR="007E0BD6" w:rsidRDefault="007E0BD6" w:rsidP="007E0BD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ГОРОДСКОГО ОКРУГА ЛЮБЕРЦЫ</w:t>
      </w:r>
    </w:p>
    <w:p w:rsidR="007E0BD6" w:rsidRDefault="007E0BD6" w:rsidP="007E0BD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МОСКОВСКОЙ ОБЛАСТИ</w:t>
      </w:r>
    </w:p>
    <w:p w:rsidR="007E0BD6" w:rsidRDefault="007E0BD6" w:rsidP="007E0BD6">
      <w:pPr>
        <w:spacing w:line="360" w:lineRule="auto"/>
        <w:ind w:left="-53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7E0BD6" w:rsidRDefault="007E0BD6" w:rsidP="007E0BD6">
      <w:pPr>
        <w:keepNext/>
        <w:spacing w:line="228" w:lineRule="auto"/>
        <w:jc w:val="center"/>
        <w:outlineLvl w:val="3"/>
        <w:rPr>
          <w:rFonts w:eastAsia="Arial Unicode MS"/>
          <w:b/>
          <w:bCs/>
          <w:sz w:val="28"/>
          <w:szCs w:val="28"/>
          <w:lang w:val="x-none" w:eastAsia="x-none"/>
        </w:rPr>
      </w:pPr>
      <w:r>
        <w:rPr>
          <w:rFonts w:eastAsia="Arial Unicode MS"/>
          <w:b/>
          <w:bCs/>
          <w:sz w:val="28"/>
          <w:szCs w:val="28"/>
          <w:lang w:val="x-none" w:eastAsia="x-none"/>
        </w:rPr>
        <w:t>РЕШЕНИЕ</w:t>
      </w:r>
    </w:p>
    <w:p w:rsidR="007E0BD6" w:rsidRDefault="007E0BD6" w:rsidP="007E0BD6">
      <w:pPr>
        <w:ind w:left="-53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7E0BD6" w:rsidRDefault="007E0BD6" w:rsidP="007E0BD6">
      <w:pPr>
        <w:rPr>
          <w:szCs w:val="28"/>
        </w:rPr>
      </w:pPr>
      <w:r>
        <w:rPr>
          <w:b/>
          <w:bCs/>
        </w:rPr>
        <w:t xml:space="preserve">             21</w:t>
      </w:r>
      <w:r>
        <w:rPr>
          <w:b/>
          <w:bCs/>
        </w:rPr>
        <w:t>.0</w:t>
      </w:r>
      <w:r>
        <w:rPr>
          <w:b/>
          <w:bCs/>
        </w:rPr>
        <w:t>6</w:t>
      </w:r>
      <w:r>
        <w:rPr>
          <w:b/>
          <w:bCs/>
        </w:rPr>
        <w:t xml:space="preserve">.2022                                                               </w:t>
      </w:r>
      <w:r>
        <w:rPr>
          <w:b/>
          <w:bCs/>
        </w:rPr>
        <w:t xml:space="preserve">                           № 517/79</w:t>
      </w:r>
      <w:bookmarkStart w:id="0" w:name="_GoBack"/>
      <w:bookmarkEnd w:id="0"/>
    </w:p>
    <w:p w:rsidR="007E0BD6" w:rsidRDefault="007E0BD6" w:rsidP="007E0B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г. Люберцы</w:t>
      </w:r>
    </w:p>
    <w:p w:rsidR="007E0BD6" w:rsidRPr="007E0BD6" w:rsidRDefault="007E0BD6" w:rsidP="007E0BD6">
      <w:pPr>
        <w:pStyle w:val="a9"/>
      </w:pPr>
    </w:p>
    <w:p w:rsidR="00FE5CEE" w:rsidRPr="00FE5CEE" w:rsidRDefault="00FE5CEE" w:rsidP="00FE5CEE">
      <w:pPr>
        <w:ind w:left="-1701" w:right="-850"/>
        <w:jc w:val="center"/>
        <w:rPr>
          <w:b/>
          <w:sz w:val="22"/>
          <w:szCs w:val="22"/>
        </w:rPr>
      </w:pPr>
    </w:p>
    <w:p w:rsidR="00FE5CEE" w:rsidRDefault="00FE5CEE" w:rsidP="00FE5CE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выборов депутатов Совета </w:t>
      </w:r>
    </w:p>
    <w:p w:rsidR="00FE5CEE" w:rsidRDefault="00FE5CEE" w:rsidP="00FE5CE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депутатов муниципального образования </w:t>
      </w:r>
    </w:p>
    <w:p w:rsidR="00FE5CEE" w:rsidRDefault="00FE5CEE" w:rsidP="00D8188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городской  округ  Люберцы </w:t>
      </w:r>
    </w:p>
    <w:p w:rsidR="00FE5CEE" w:rsidRPr="00FE5CEE" w:rsidRDefault="00FE5CEE" w:rsidP="00FE5CEE">
      <w:pPr>
        <w:spacing w:after="1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Московской области второго созыва</w:t>
      </w:r>
    </w:p>
    <w:p w:rsidR="00FE5CEE" w:rsidRDefault="00FE5CEE" w:rsidP="00FE5CEE">
      <w:pPr>
        <w:jc w:val="both"/>
        <w:rPr>
          <w:sz w:val="16"/>
          <w:szCs w:val="16"/>
        </w:rPr>
      </w:pPr>
    </w:p>
    <w:p w:rsidR="00A8724E" w:rsidRDefault="00D602BE" w:rsidP="00FE5CEE">
      <w:pPr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12.06.2002  № 67-ФЗ «Об основных гарантиях избирательных прав и права на участие в референдуме граждан Российской Федерации», Законом Московской области от 04.06.2013 </w:t>
      </w:r>
      <w:r w:rsidR="00C7200F">
        <w:rPr>
          <w:sz w:val="28"/>
          <w:szCs w:val="28"/>
        </w:rPr>
        <w:t xml:space="preserve">             </w:t>
      </w:r>
      <w:r w:rsidR="00E71328">
        <w:rPr>
          <w:sz w:val="28"/>
          <w:szCs w:val="28"/>
        </w:rPr>
        <w:t xml:space="preserve">    </w:t>
      </w:r>
      <w:r w:rsidR="00C7200F">
        <w:rPr>
          <w:sz w:val="28"/>
          <w:szCs w:val="28"/>
        </w:rPr>
        <w:t xml:space="preserve"> </w:t>
      </w:r>
      <w:r w:rsidR="00E713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46/2013-ОЗ «О муниципальных выборах в Московской области»,  </w:t>
      </w:r>
      <w:r w:rsidR="00FE5CEE">
        <w:rPr>
          <w:sz w:val="28"/>
          <w:szCs w:val="28"/>
        </w:rPr>
        <w:t xml:space="preserve">Уставом </w:t>
      </w:r>
      <w:r w:rsidR="00CE7935">
        <w:rPr>
          <w:sz w:val="28"/>
          <w:szCs w:val="28"/>
        </w:rPr>
        <w:t xml:space="preserve">муниципального образования городской округ Люберцы, </w:t>
      </w:r>
      <w:r w:rsidR="00C7200F">
        <w:rPr>
          <w:sz w:val="28"/>
          <w:szCs w:val="28"/>
        </w:rPr>
        <w:t xml:space="preserve">Распоряжением Главы городского округа Люберцы от 10.06.2022 № 148-РГ/к «Об убытии в отпуск», </w:t>
      </w:r>
      <w:r>
        <w:rPr>
          <w:sz w:val="28"/>
          <w:szCs w:val="28"/>
        </w:rPr>
        <w:t xml:space="preserve">Совет депутатов городского округа Люберцы Московской области решил: </w:t>
      </w:r>
    </w:p>
    <w:p w:rsidR="00D602BE" w:rsidRDefault="00D602BE" w:rsidP="00D602BE">
      <w:pPr>
        <w:numPr>
          <w:ilvl w:val="0"/>
          <w:numId w:val="1"/>
        </w:numPr>
        <w:ind w:left="29" w:firstLine="822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выборы депутатов Совета депутатов муниципально</w:t>
      </w:r>
      <w:r w:rsidR="00FE5CEE">
        <w:rPr>
          <w:sz w:val="28"/>
          <w:szCs w:val="28"/>
        </w:rPr>
        <w:t xml:space="preserve">го образования городской округ Люберцы Московской </w:t>
      </w:r>
      <w:r>
        <w:rPr>
          <w:sz w:val="28"/>
          <w:szCs w:val="28"/>
        </w:rPr>
        <w:t>области второго созыва на 11 сентября 2022 года.</w:t>
      </w:r>
    </w:p>
    <w:p w:rsidR="00D602BE" w:rsidRDefault="00D602BE" w:rsidP="00D602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средствах массовой информации. </w:t>
      </w:r>
    </w:p>
    <w:p w:rsidR="00D602BE" w:rsidRDefault="00D602BE" w:rsidP="00D602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Председателя Совета депут</w:t>
      </w:r>
      <w:r w:rsidR="00FE5CEE">
        <w:rPr>
          <w:sz w:val="28"/>
          <w:szCs w:val="28"/>
        </w:rPr>
        <w:t xml:space="preserve">атов городского округа Люберцы Московской области </w:t>
      </w:r>
      <w:r>
        <w:rPr>
          <w:sz w:val="28"/>
          <w:szCs w:val="28"/>
        </w:rPr>
        <w:t>С.Н.</w:t>
      </w:r>
      <w:r w:rsidR="00FE5CEE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Антонова.</w:t>
      </w:r>
    </w:p>
    <w:p w:rsidR="00FE5CEE" w:rsidRDefault="00FE5CEE" w:rsidP="00FE5CEE">
      <w:pPr>
        <w:pStyle w:val="2"/>
        <w:spacing w:after="120"/>
        <w:ind w:firstLine="0"/>
        <w:rPr>
          <w:sz w:val="28"/>
          <w:szCs w:val="28"/>
        </w:rPr>
      </w:pPr>
    </w:p>
    <w:p w:rsidR="00C7200F" w:rsidRPr="005B3BAA" w:rsidRDefault="00C7200F" w:rsidP="00C7200F">
      <w:pPr>
        <w:pStyle w:val="a7"/>
        <w:tabs>
          <w:tab w:val="left" w:pos="567"/>
          <w:tab w:val="left" w:pos="993"/>
          <w:tab w:val="left" w:pos="7938"/>
          <w:tab w:val="left" w:pos="8080"/>
          <w:tab w:val="left" w:pos="9781"/>
        </w:tabs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5B3BA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Люберцы</w:t>
      </w:r>
      <w:r w:rsidRPr="005B3BA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В.М. Волков</w:t>
      </w:r>
    </w:p>
    <w:p w:rsidR="00FE5CEE" w:rsidRDefault="00D602BE" w:rsidP="00D6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E5C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D07DCC" w:rsidRPr="00C7200F" w:rsidRDefault="00D602BE" w:rsidP="00C7200F">
      <w:pPr>
        <w:tabs>
          <w:tab w:val="left" w:pos="7371"/>
          <w:tab w:val="left" w:pos="7938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</w:t>
      </w:r>
      <w:r w:rsidR="00FE5C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C720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С.Н. Антонов</w:t>
      </w:r>
    </w:p>
    <w:sectPr w:rsidR="00D07DCC" w:rsidRPr="00C7200F" w:rsidSect="00C7200F">
      <w:pgSz w:w="11906" w:h="16838"/>
      <w:pgMar w:top="907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141C0"/>
    <w:multiLevelType w:val="hybridMultilevel"/>
    <w:tmpl w:val="CE9A720C"/>
    <w:lvl w:ilvl="0" w:tplc="79D20374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35"/>
    <w:rsid w:val="000D75F9"/>
    <w:rsid w:val="000E6646"/>
    <w:rsid w:val="0034535B"/>
    <w:rsid w:val="007C6CD6"/>
    <w:rsid w:val="007E0BD6"/>
    <w:rsid w:val="008665D3"/>
    <w:rsid w:val="00892791"/>
    <w:rsid w:val="009D3335"/>
    <w:rsid w:val="00A8724E"/>
    <w:rsid w:val="00C7200F"/>
    <w:rsid w:val="00CE7935"/>
    <w:rsid w:val="00D07DCC"/>
    <w:rsid w:val="00D602BE"/>
    <w:rsid w:val="00D81880"/>
    <w:rsid w:val="00DA2721"/>
    <w:rsid w:val="00E71328"/>
    <w:rsid w:val="00FA6A56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709B-2AE8-E744-90B0-9ABEA1CC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602BE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D60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D602BE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D602BE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81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88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unhideWhenUsed/>
    <w:rsid w:val="00C7200F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C72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аголовок бланка"/>
    <w:next w:val="a"/>
    <w:autoRedefine/>
    <w:rsid w:val="007E0BD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</cp:revision>
  <cp:lastPrinted>2022-06-14T11:52:00Z</cp:lastPrinted>
  <dcterms:created xsi:type="dcterms:W3CDTF">2022-06-21T14:56:00Z</dcterms:created>
  <dcterms:modified xsi:type="dcterms:W3CDTF">2022-06-21T14:56:00Z</dcterms:modified>
</cp:coreProperties>
</file>