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93456C">
        <w:rPr>
          <w:rFonts w:ascii="Times New Roman" w:hAnsi="Times New Roman"/>
          <w:b/>
          <w:sz w:val="48"/>
          <w:szCs w:val="48"/>
        </w:rPr>
        <w:t>СОВЕТ  ДЕПУТАТОВ</w:t>
      </w:r>
      <w:proofErr w:type="gramEnd"/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456C">
        <w:rPr>
          <w:rFonts w:ascii="Times New Roman" w:hAnsi="Times New Roman"/>
          <w:b/>
          <w:sz w:val="28"/>
          <w:szCs w:val="28"/>
        </w:rPr>
        <w:t>ГОРОДСКОГО  ОКРУГА</w:t>
      </w:r>
      <w:proofErr w:type="gramEnd"/>
      <w:r w:rsidRPr="0093456C">
        <w:rPr>
          <w:rFonts w:ascii="Times New Roman" w:hAnsi="Times New Roman"/>
          <w:b/>
          <w:sz w:val="28"/>
          <w:szCs w:val="28"/>
        </w:rPr>
        <w:t xml:space="preserve">  ЛЮБЕРЦЫ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РЕШЕНИЕ</w:t>
      </w:r>
    </w:p>
    <w:p w:rsidR="003C276E" w:rsidRPr="0093456C" w:rsidRDefault="00FD63AD" w:rsidP="003C276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12.05.2025</w:t>
      </w:r>
      <w:r w:rsidR="003C27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3C276E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>№ 23/4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color w:val="000000"/>
        </w:rPr>
      </w:pPr>
      <w:r w:rsidRPr="0093456C">
        <w:rPr>
          <w:rFonts w:ascii="Times New Roman" w:hAnsi="Times New Roman"/>
          <w:b/>
          <w:color w:val="000000"/>
        </w:rPr>
        <w:t>г.</w:t>
      </w:r>
      <w:r>
        <w:rPr>
          <w:rFonts w:ascii="Times New Roman" w:hAnsi="Times New Roman"/>
          <w:b/>
          <w:color w:val="000000"/>
        </w:rPr>
        <w:t xml:space="preserve"> </w:t>
      </w:r>
      <w:r w:rsidRPr="0093456C">
        <w:rPr>
          <w:rFonts w:ascii="Times New Roman" w:hAnsi="Times New Roman"/>
          <w:b/>
          <w:color w:val="000000"/>
        </w:rPr>
        <w:t>Люберцы</w:t>
      </w:r>
    </w:p>
    <w:p w:rsidR="003C276E" w:rsidRDefault="003C276E" w:rsidP="003C276E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3C276E" w:rsidRDefault="003C276E" w:rsidP="003C27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43C40">
        <w:rPr>
          <w:rFonts w:ascii="Times New Roman" w:hAnsi="Times New Roman"/>
          <w:b/>
          <w:color w:val="000000"/>
          <w:sz w:val="28"/>
          <w:szCs w:val="28"/>
        </w:rPr>
        <w:t xml:space="preserve">О переименовании </w:t>
      </w:r>
      <w:r>
        <w:rPr>
          <w:rFonts w:ascii="Times New Roman" w:hAnsi="Times New Roman"/>
          <w:b/>
          <w:color w:val="000000"/>
          <w:sz w:val="28"/>
          <w:szCs w:val="28"/>
        </w:rPr>
        <w:t>казенного учреждения – администрация</w:t>
      </w:r>
      <w:r w:rsidRPr="00743C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городской округ Люберцы</w:t>
      </w:r>
    </w:p>
    <w:p w:rsidR="003C276E" w:rsidRPr="00743C40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3C40">
        <w:rPr>
          <w:rFonts w:ascii="Times New Roman" w:hAnsi="Times New Roman"/>
          <w:b/>
          <w:color w:val="000000"/>
          <w:sz w:val="28"/>
          <w:szCs w:val="28"/>
        </w:rPr>
        <w:t xml:space="preserve"> Московской области</w:t>
      </w:r>
    </w:p>
    <w:p w:rsidR="003C276E" w:rsidRPr="00E31B74" w:rsidRDefault="003C276E" w:rsidP="003C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76E" w:rsidRDefault="003C276E" w:rsidP="003C27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7331D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7331D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7331D4">
        <w:rPr>
          <w:rFonts w:ascii="Times New Roman" w:hAnsi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7331D4">
        <w:rPr>
          <w:rFonts w:ascii="Times New Roman" w:hAnsi="Times New Roman"/>
          <w:sz w:val="28"/>
          <w:szCs w:val="28"/>
        </w:rPr>
        <w:t>«</w:t>
      </w:r>
      <w:proofErr w:type="gramEnd"/>
      <w:r w:rsidRPr="007331D4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7331D4">
        <w:rPr>
          <w:rFonts w:ascii="Times New Roman" w:hAnsi="Times New Roman"/>
          <w:sz w:val="28"/>
          <w:szCs w:val="28"/>
        </w:rPr>
        <w:t xml:space="preserve">», </w:t>
      </w:r>
      <w:r w:rsidRPr="00A4714D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Г</w:t>
      </w:r>
      <w:r w:rsidRPr="00A4714D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го</w:t>
      </w:r>
      <w:r w:rsidRPr="00A4714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Pr="00A4714D">
        <w:rPr>
          <w:rFonts w:ascii="Times New Roman" w:hAnsi="Times New Roman"/>
          <w:sz w:val="28"/>
          <w:szCs w:val="28"/>
        </w:rPr>
        <w:t xml:space="preserve"> Люберцы Московской области решил:</w:t>
      </w:r>
    </w:p>
    <w:p w:rsidR="003C276E" w:rsidRPr="00A4714D" w:rsidRDefault="003C276E" w:rsidP="003C27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76E" w:rsidRPr="00743C40" w:rsidRDefault="003C276E" w:rsidP="003C276E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714D">
        <w:rPr>
          <w:rFonts w:ascii="Times New Roman" w:hAnsi="Times New Roman"/>
          <w:sz w:val="28"/>
          <w:szCs w:val="28"/>
        </w:rPr>
        <w:t xml:space="preserve">1. Переименовать казенное учреждение –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A4714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городской округ Люберцы</w:t>
      </w:r>
      <w:r w:rsidRPr="00A4714D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7331D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743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743C40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го округа</w:t>
      </w:r>
      <w:r w:rsidRPr="00743C40">
        <w:rPr>
          <w:rFonts w:ascii="Times New Roman" w:hAnsi="Times New Roman"/>
          <w:sz w:val="28"/>
          <w:szCs w:val="28"/>
        </w:rPr>
        <w:t xml:space="preserve"> Люберцы Московской области.</w:t>
      </w:r>
    </w:p>
    <w:p w:rsidR="003C276E" w:rsidRPr="00416A3D" w:rsidRDefault="003C276E" w:rsidP="003C276E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43C40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>Р</w:t>
      </w:r>
      <w:r w:rsidRPr="00743C40">
        <w:rPr>
          <w:rFonts w:ascii="Times New Roman" w:hAnsi="Times New Roman"/>
          <w:sz w:val="28"/>
          <w:szCs w:val="28"/>
        </w:rPr>
        <w:t xml:space="preserve">ешение в </w:t>
      </w:r>
      <w:r w:rsidRPr="00416A3D">
        <w:rPr>
          <w:rFonts w:ascii="Times New Roman" w:hAnsi="Times New Roman"/>
          <w:sz w:val="28"/>
          <w:szCs w:val="28"/>
          <w:shd w:val="clear" w:color="auto" w:fill="FFFFFF"/>
        </w:rPr>
        <w:t>Межрайонн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Pr="00416A3D">
        <w:rPr>
          <w:rFonts w:ascii="Times New Roman" w:hAnsi="Times New Roman"/>
          <w:sz w:val="28"/>
          <w:szCs w:val="28"/>
          <w:shd w:val="clear" w:color="auto" w:fill="FFFFFF"/>
        </w:rPr>
        <w:t xml:space="preserve"> ИФНС России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16A3D">
        <w:rPr>
          <w:rFonts w:ascii="Times New Roman" w:hAnsi="Times New Roman"/>
          <w:sz w:val="28"/>
          <w:szCs w:val="28"/>
          <w:shd w:val="clear" w:color="auto" w:fill="FFFFFF"/>
        </w:rPr>
        <w:t>17 по 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C276E" w:rsidRPr="00743C40" w:rsidRDefault="003C276E" w:rsidP="003C276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43C40">
        <w:rPr>
          <w:rFonts w:ascii="Times New Roman" w:hAnsi="Times New Roman"/>
          <w:sz w:val="28"/>
          <w:szCs w:val="28"/>
        </w:rPr>
        <w:t xml:space="preserve">3. Уполномочить </w:t>
      </w:r>
      <w:r>
        <w:rPr>
          <w:rFonts w:ascii="Times New Roman" w:hAnsi="Times New Roman"/>
          <w:sz w:val="28"/>
          <w:szCs w:val="28"/>
        </w:rPr>
        <w:t>начальника у</w:t>
      </w:r>
      <w:r w:rsidRPr="00CB1B02">
        <w:rPr>
          <w:rFonts w:ascii="Times New Roman" w:hAnsi="Times New Roman"/>
          <w:bCs/>
          <w:sz w:val="28"/>
          <w:szCs w:val="28"/>
        </w:rPr>
        <w:t>правлени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CB1B02">
        <w:rPr>
          <w:rFonts w:ascii="Times New Roman" w:hAnsi="Times New Roman"/>
          <w:bCs/>
          <w:sz w:val="28"/>
          <w:szCs w:val="28"/>
        </w:rPr>
        <w:t xml:space="preserve"> 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B1B02">
        <w:rPr>
          <w:rFonts w:ascii="Times New Roman" w:hAnsi="Times New Roman"/>
          <w:bCs/>
          <w:sz w:val="28"/>
          <w:szCs w:val="28"/>
        </w:rPr>
        <w:t>бухгалтерскому учету и отчетности</w:t>
      </w:r>
      <w:r>
        <w:rPr>
          <w:rFonts w:ascii="Times New Roman" w:hAnsi="Times New Roman"/>
          <w:bCs/>
          <w:sz w:val="28"/>
          <w:szCs w:val="28"/>
        </w:rPr>
        <w:t xml:space="preserve"> – главного бухгалтера администрации городского округа Люберцы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sz w:val="28"/>
          <w:szCs w:val="28"/>
        </w:rPr>
        <w:t>Канцерову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Ирину Владиславовну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C40">
        <w:rPr>
          <w:rFonts w:ascii="Times New Roman" w:hAnsi="Times New Roman"/>
          <w:sz w:val="28"/>
          <w:szCs w:val="28"/>
        </w:rPr>
        <w:t xml:space="preserve">на представление интересов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743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743C40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й</w:t>
      </w:r>
      <w:r w:rsidRPr="00743C40">
        <w:rPr>
          <w:rFonts w:ascii="Times New Roman" w:hAnsi="Times New Roman"/>
          <w:sz w:val="28"/>
          <w:szCs w:val="28"/>
        </w:rPr>
        <w:t xml:space="preserve"> округ </w:t>
      </w:r>
      <w:r>
        <w:rPr>
          <w:rFonts w:ascii="Times New Roman" w:hAnsi="Times New Roman"/>
          <w:sz w:val="28"/>
          <w:szCs w:val="28"/>
        </w:rPr>
        <w:t>Люберцы</w:t>
      </w:r>
      <w:r w:rsidRPr="00743C40">
        <w:rPr>
          <w:rFonts w:ascii="Times New Roman" w:hAnsi="Times New Roman"/>
          <w:sz w:val="28"/>
          <w:szCs w:val="28"/>
        </w:rPr>
        <w:t xml:space="preserve"> Московск</w:t>
      </w:r>
      <w:r>
        <w:rPr>
          <w:rFonts w:ascii="Times New Roman" w:hAnsi="Times New Roman"/>
          <w:sz w:val="28"/>
          <w:szCs w:val="28"/>
        </w:rPr>
        <w:t xml:space="preserve">ой области в </w:t>
      </w:r>
      <w:r w:rsidRPr="00416A3D">
        <w:rPr>
          <w:rFonts w:ascii="Times New Roman" w:hAnsi="Times New Roman"/>
          <w:sz w:val="28"/>
          <w:szCs w:val="28"/>
          <w:shd w:val="clear" w:color="auto" w:fill="FFFFFF"/>
        </w:rPr>
        <w:t>Межрайонн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416A3D">
        <w:rPr>
          <w:rFonts w:ascii="Times New Roman" w:hAnsi="Times New Roman"/>
          <w:sz w:val="28"/>
          <w:szCs w:val="28"/>
          <w:shd w:val="clear" w:color="auto" w:fill="FFFFFF"/>
        </w:rPr>
        <w:t xml:space="preserve"> ИФНС России №17 по Московской области</w:t>
      </w:r>
      <w:r w:rsidRPr="00743C40">
        <w:rPr>
          <w:rFonts w:ascii="Times New Roman" w:hAnsi="Times New Roman"/>
          <w:sz w:val="28"/>
          <w:szCs w:val="28"/>
        </w:rPr>
        <w:t xml:space="preserve"> по вопросам переименования.</w:t>
      </w:r>
    </w:p>
    <w:p w:rsidR="003C276E" w:rsidRDefault="003C276E" w:rsidP="003C27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3C40">
        <w:rPr>
          <w:rFonts w:ascii="Times New Roman" w:hAnsi="Times New Roman"/>
          <w:sz w:val="28"/>
          <w:szCs w:val="28"/>
        </w:rPr>
        <w:t xml:space="preserve">4. </w:t>
      </w:r>
      <w:r w:rsidRPr="000F1C85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администрации городского округа Люберцы в сети «Интернет».</w:t>
      </w:r>
    </w:p>
    <w:p w:rsidR="003C276E" w:rsidRDefault="003C276E" w:rsidP="003C27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3C40">
        <w:rPr>
          <w:rFonts w:ascii="Times New Roman" w:hAnsi="Times New Roman"/>
          <w:sz w:val="28"/>
          <w:szCs w:val="28"/>
        </w:rPr>
        <w:t>5. Настоящее Решение вступает в силу с момента его принятия.</w:t>
      </w:r>
    </w:p>
    <w:p w:rsidR="003C276E" w:rsidRPr="00FD32E8" w:rsidRDefault="003C276E" w:rsidP="00835E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32E8">
        <w:rPr>
          <w:rFonts w:ascii="Times New Roman" w:hAnsi="Times New Roman"/>
          <w:sz w:val="28"/>
          <w:szCs w:val="28"/>
        </w:rPr>
        <w:t>6. Контроль за исполнением настоящего Решения оставляю за собой.</w:t>
      </w:r>
    </w:p>
    <w:p w:rsidR="00835E82" w:rsidRDefault="00835E82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E82" w:rsidRDefault="00835E82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E82" w:rsidRDefault="00835E82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76E" w:rsidRPr="006C06FB" w:rsidRDefault="003C276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="00835E82">
        <w:rPr>
          <w:rFonts w:ascii="Times New Roman" w:hAnsi="Times New Roman"/>
          <w:sz w:val="28"/>
          <w:szCs w:val="28"/>
        </w:rPr>
        <w:t xml:space="preserve">                                  П.М. Ульянов</w:t>
      </w:r>
      <w:r w:rsidRPr="006C06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C06FB">
        <w:rPr>
          <w:rFonts w:ascii="Times New Roman" w:hAnsi="Times New Roman"/>
          <w:sz w:val="28"/>
          <w:szCs w:val="28"/>
        </w:rPr>
        <w:t xml:space="preserve">          </w:t>
      </w:r>
    </w:p>
    <w:p w:rsidR="003C276E" w:rsidRPr="00743C40" w:rsidRDefault="003C276E" w:rsidP="003C276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76E" w:rsidRPr="000F1C85" w:rsidRDefault="003C276E" w:rsidP="003C276E">
      <w:pPr>
        <w:pStyle w:val="ConsPlusNormal"/>
        <w:ind w:firstLine="709"/>
        <w:jc w:val="both"/>
        <w:rPr>
          <w:sz w:val="28"/>
          <w:szCs w:val="28"/>
        </w:rPr>
      </w:pPr>
    </w:p>
    <w:p w:rsidR="00A407FE" w:rsidRDefault="00A407FE" w:rsidP="00FD63AD">
      <w:pPr>
        <w:pStyle w:val="a3"/>
        <w:tabs>
          <w:tab w:val="left" w:pos="0"/>
        </w:tabs>
      </w:pPr>
      <w:bookmarkStart w:id="0" w:name="_GoBack"/>
      <w:bookmarkEnd w:id="0"/>
    </w:p>
    <w:sectPr w:rsidR="00A4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6"/>
    <w:rsid w:val="00244954"/>
    <w:rsid w:val="003C276E"/>
    <w:rsid w:val="00431B76"/>
    <w:rsid w:val="00835E82"/>
    <w:rsid w:val="00A407FE"/>
    <w:rsid w:val="00E4223B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8BA8-4B22-4F00-87A1-D02B401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Галина-малина</cp:lastModifiedBy>
  <cp:revision>6</cp:revision>
  <dcterms:created xsi:type="dcterms:W3CDTF">2025-04-12T10:08:00Z</dcterms:created>
  <dcterms:modified xsi:type="dcterms:W3CDTF">2025-05-14T14:55:00Z</dcterms:modified>
</cp:coreProperties>
</file>