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603" w:rsidRPr="00556603" w:rsidRDefault="00556603" w:rsidP="00556603">
      <w:pPr>
        <w:tabs>
          <w:tab w:val="left" w:pos="7371"/>
        </w:tabs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55660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9669DC4" wp14:editId="0F1580AE">
            <wp:extent cx="885825" cy="1104900"/>
            <wp:effectExtent l="0" t="0" r="9525" b="0"/>
            <wp:docPr id="2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blu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03" w:rsidRPr="00556603" w:rsidRDefault="00556603" w:rsidP="00556603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56603" w:rsidRPr="00556603" w:rsidRDefault="00556603" w:rsidP="00556603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proofErr w:type="gramStart"/>
      <w:r w:rsidRPr="00556603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СОВЕТ  ДЕПУТАТОВ</w:t>
      </w:r>
      <w:proofErr w:type="gramEnd"/>
    </w:p>
    <w:p w:rsidR="00556603" w:rsidRPr="00556603" w:rsidRDefault="00556603" w:rsidP="00556603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:rsidR="00556603" w:rsidRPr="00556603" w:rsidRDefault="00556603" w:rsidP="00556603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  <w:lang w:eastAsia="ru-RU"/>
        </w:rPr>
      </w:pPr>
      <w:r w:rsidRPr="00556603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МУНИЦИПАЛЬНОГО ОБРАЗОВАНИЯ</w:t>
      </w:r>
    </w:p>
    <w:p w:rsidR="00556603" w:rsidRPr="00556603" w:rsidRDefault="00556603" w:rsidP="00556603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</w:pPr>
      <w:r w:rsidRPr="00556603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ГОРОДСКОЙ ОКРУГ ЛЮБЕРЦЫ</w:t>
      </w:r>
      <w:r w:rsidRPr="00556603"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  <w:lang w:eastAsia="ru-RU"/>
        </w:rPr>
        <w:br/>
      </w:r>
      <w:r w:rsidRPr="00556603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МОСКОВСКОЙ ОБЛАСТИ</w:t>
      </w:r>
    </w:p>
    <w:p w:rsidR="00556603" w:rsidRPr="00556603" w:rsidRDefault="00556603" w:rsidP="00556603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6603" w:rsidRPr="00556603" w:rsidRDefault="00556603" w:rsidP="00556603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556603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РЕШЕНИЕ</w:t>
      </w:r>
    </w:p>
    <w:p w:rsidR="00556603" w:rsidRPr="00556603" w:rsidRDefault="00556603" w:rsidP="00556603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56603" w:rsidRPr="00556603" w:rsidRDefault="00556603" w:rsidP="005566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55660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27</w:t>
      </w:r>
      <w:r w:rsidRPr="0055660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.12.2023</w:t>
      </w:r>
      <w:r w:rsidRPr="0055660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 w:rsidRPr="005566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Pr="0055660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55660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123</w:t>
      </w:r>
      <w:r w:rsidRPr="0055660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/20</w:t>
      </w:r>
    </w:p>
    <w:p w:rsidR="00556603" w:rsidRPr="00556603" w:rsidRDefault="00556603" w:rsidP="00556603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566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Люберцы</w:t>
      </w:r>
    </w:p>
    <w:p w:rsidR="00005B1B" w:rsidRPr="00503643" w:rsidRDefault="00005B1B" w:rsidP="00005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5B1B" w:rsidRDefault="00005B1B" w:rsidP="00005B1B">
      <w:pPr>
        <w:pStyle w:val="ConsPlusTitle"/>
        <w:jc w:val="center"/>
        <w:rPr>
          <w:bCs w:val="0"/>
        </w:rPr>
      </w:pPr>
      <w:r w:rsidRPr="00F23C85">
        <w:rPr>
          <w:bCs w:val="0"/>
        </w:rPr>
        <w:t xml:space="preserve">О внесении изменений в </w:t>
      </w:r>
      <w:r>
        <w:rPr>
          <w:bCs w:val="0"/>
        </w:rPr>
        <w:t xml:space="preserve">Правила благоустройства территории городского округа Люберцы Московской области, </w:t>
      </w:r>
    </w:p>
    <w:p w:rsidR="00005B1B" w:rsidRPr="00E03670" w:rsidRDefault="00005B1B" w:rsidP="00005B1B">
      <w:pPr>
        <w:pStyle w:val="ConsPlusTitle"/>
        <w:jc w:val="center"/>
        <w:rPr>
          <w:bCs w:val="0"/>
        </w:rPr>
      </w:pPr>
      <w:r>
        <w:rPr>
          <w:bCs w:val="0"/>
        </w:rPr>
        <w:t xml:space="preserve">утвержденные </w:t>
      </w:r>
      <w:r w:rsidRPr="00F23C85">
        <w:rPr>
          <w:bCs w:val="0"/>
        </w:rPr>
        <w:t>Решение</w:t>
      </w:r>
      <w:r>
        <w:rPr>
          <w:bCs w:val="0"/>
        </w:rPr>
        <w:t>м Совета депутатов городского округа Люберцы</w:t>
      </w:r>
      <w:r w:rsidRPr="00F23C85">
        <w:rPr>
          <w:bCs w:val="0"/>
        </w:rPr>
        <w:t xml:space="preserve"> </w:t>
      </w:r>
      <w:r>
        <w:rPr>
          <w:bCs w:val="0"/>
        </w:rPr>
        <w:t xml:space="preserve">Московской области </w:t>
      </w:r>
      <w:r w:rsidRPr="00F23C85">
        <w:rPr>
          <w:bCs w:val="0"/>
        </w:rPr>
        <w:t xml:space="preserve">от </w:t>
      </w:r>
      <w:r>
        <w:rPr>
          <w:bCs w:val="0"/>
        </w:rPr>
        <w:t>14</w:t>
      </w:r>
      <w:r w:rsidRPr="00F23C85">
        <w:rPr>
          <w:bCs w:val="0"/>
        </w:rPr>
        <w:t>.</w:t>
      </w:r>
      <w:r>
        <w:rPr>
          <w:bCs w:val="0"/>
        </w:rPr>
        <w:t>11</w:t>
      </w:r>
      <w:r w:rsidRPr="00F23C85">
        <w:rPr>
          <w:bCs w:val="0"/>
        </w:rPr>
        <w:t>.201</w:t>
      </w:r>
      <w:r>
        <w:rPr>
          <w:bCs w:val="0"/>
        </w:rPr>
        <w:t>8 № 246</w:t>
      </w:r>
      <w:r w:rsidRPr="00F23C85">
        <w:rPr>
          <w:bCs w:val="0"/>
        </w:rPr>
        <w:t>/</w:t>
      </w:r>
      <w:r>
        <w:rPr>
          <w:bCs w:val="0"/>
        </w:rPr>
        <w:t xml:space="preserve">28 </w:t>
      </w:r>
    </w:p>
    <w:p w:rsidR="00005B1B" w:rsidRPr="00E03670" w:rsidRDefault="00005B1B" w:rsidP="00005B1B">
      <w:pPr>
        <w:pStyle w:val="ConsPlusTitle"/>
        <w:jc w:val="center"/>
      </w:pPr>
    </w:p>
    <w:p w:rsidR="00BA2580" w:rsidRPr="009B57BA" w:rsidRDefault="00005B1B" w:rsidP="00005B1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22D2D">
        <w:tab/>
      </w:r>
      <w:r w:rsidRPr="009B57BA">
        <w:rPr>
          <w:rFonts w:ascii="Times New Roman" w:hAnsi="Times New Roman"/>
          <w:sz w:val="28"/>
          <w:szCs w:val="28"/>
        </w:rPr>
        <w:t>В соответствии с Федеральным законом от 06.10.2003 № 131-</w:t>
      </w:r>
      <w:proofErr w:type="gramStart"/>
      <w:r w:rsidRPr="009B57BA">
        <w:rPr>
          <w:rFonts w:ascii="Times New Roman" w:hAnsi="Times New Roman"/>
          <w:sz w:val="28"/>
          <w:szCs w:val="28"/>
        </w:rPr>
        <w:t>ФЗ</w:t>
      </w:r>
      <w:r w:rsidRPr="009B57BA">
        <w:rPr>
          <w:rFonts w:ascii="Times New Roman" w:hAnsi="Times New Roman"/>
          <w:sz w:val="28"/>
          <w:szCs w:val="28"/>
        </w:rPr>
        <w:br/>
        <w:t>«</w:t>
      </w:r>
      <w:proofErr w:type="gramEnd"/>
      <w:r w:rsidRPr="009B57BA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Законом Московской области от </w:t>
      </w:r>
      <w:r w:rsidRPr="009B57BA">
        <w:rPr>
          <w:rFonts w:ascii="Times New Roman" w:hAnsi="Times New Roman"/>
          <w:sz w:val="28"/>
          <w:szCs w:val="28"/>
        </w:rPr>
        <w:t>30.12.2014 № 191/2014-ОЗ</w:t>
      </w:r>
      <w:r w:rsidRPr="009B57BA">
        <w:rPr>
          <w:rFonts w:ascii="Times New Roman" w:hAnsi="Times New Roman"/>
          <w:sz w:val="28"/>
          <w:szCs w:val="28"/>
        </w:rPr>
        <w:br/>
        <w:t>«О регулировании дополнительных вопросов в сфере благоустройства</w:t>
      </w:r>
      <w:r w:rsidRPr="009B57BA">
        <w:rPr>
          <w:rFonts w:ascii="Times New Roman" w:hAnsi="Times New Roman"/>
          <w:sz w:val="28"/>
          <w:szCs w:val="28"/>
        </w:rPr>
        <w:br/>
        <w:t>в Московской области», Уставом муниципального образования городской о</w:t>
      </w:r>
      <w:r>
        <w:rPr>
          <w:rFonts w:ascii="Times New Roman" w:hAnsi="Times New Roman"/>
          <w:sz w:val="28"/>
          <w:szCs w:val="28"/>
        </w:rPr>
        <w:t>круг Люберцы Московской области</w:t>
      </w:r>
      <w:r>
        <w:rPr>
          <w:rFonts w:ascii="Times New Roman" w:eastAsiaTheme="minorEastAsia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7BA">
        <w:rPr>
          <w:rFonts w:ascii="Times New Roman" w:hAnsi="Times New Roman"/>
          <w:sz w:val="28"/>
          <w:szCs w:val="28"/>
        </w:rPr>
        <w:t>Совет депутатов муниципального образования городской округ Люберцы Московской области решил:</w:t>
      </w:r>
    </w:p>
    <w:p w:rsidR="00005B1B" w:rsidRPr="00923408" w:rsidRDefault="00005B1B" w:rsidP="00005B1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B57BA">
        <w:rPr>
          <w:rFonts w:ascii="Times New Roman" w:hAnsi="Times New Roman"/>
          <w:sz w:val="28"/>
          <w:szCs w:val="28"/>
        </w:rPr>
        <w:t>1. Внести в Правила благоустройства территории городского округа Люберцы Московской области, утвержденные Решением Совета депутатов городского окр</w:t>
      </w:r>
      <w:r w:rsidR="00556603">
        <w:rPr>
          <w:rFonts w:ascii="Times New Roman" w:hAnsi="Times New Roman"/>
          <w:sz w:val="28"/>
          <w:szCs w:val="28"/>
        </w:rPr>
        <w:t xml:space="preserve">уга Люберцы Московской области </w:t>
      </w:r>
      <w:bookmarkStart w:id="0" w:name="_GoBack"/>
      <w:bookmarkEnd w:id="0"/>
      <w:r w:rsidRPr="009B57BA">
        <w:rPr>
          <w:rFonts w:ascii="Times New Roman" w:hAnsi="Times New Roman"/>
          <w:sz w:val="28"/>
          <w:szCs w:val="28"/>
        </w:rPr>
        <w:t>от 14.11.2018 № 246/28</w:t>
      </w:r>
      <w:r>
        <w:rPr>
          <w:rFonts w:ascii="Times New Roman" w:hAnsi="Times New Roman"/>
          <w:sz w:val="28"/>
          <w:szCs w:val="28"/>
        </w:rPr>
        <w:t xml:space="preserve">, </w:t>
      </w:r>
      <w:r w:rsidR="00C634D0">
        <w:rPr>
          <w:rFonts w:ascii="Times New Roman" w:hAnsi="Times New Roman"/>
          <w:sz w:val="28"/>
          <w:szCs w:val="28"/>
        </w:rPr>
        <w:t>изменения согласно приложению к настоящему Решению.</w:t>
      </w:r>
    </w:p>
    <w:p w:rsidR="00005B1B" w:rsidRPr="004F253E" w:rsidRDefault="00005B1B" w:rsidP="00005B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F253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2. Опубликовать настоящее Решение в средствах массовой информации.</w:t>
      </w:r>
    </w:p>
    <w:p w:rsidR="00005B1B" w:rsidRPr="004F253E" w:rsidRDefault="00005B1B" w:rsidP="00005B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F253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3. Настоящее Решение вступает в силу с момента его официального опубликования.</w:t>
      </w:r>
    </w:p>
    <w:p w:rsidR="00005B1B" w:rsidRPr="004F253E" w:rsidRDefault="00005B1B" w:rsidP="00005B1B">
      <w:pPr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F253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4. Контроль за исполнением настоящего Решения возложить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</w:r>
      <w:r w:rsidRPr="004F253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постоянную депутатскую комиссию по жилищно-коммунальному хозяйству, благоустройству, вопросам экологии и </w:t>
      </w:r>
      <w:r w:rsidRPr="00694E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транспорта (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Веснин Е.О.</w:t>
      </w:r>
      <w:r w:rsidRPr="00694E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).</w:t>
      </w:r>
    </w:p>
    <w:p w:rsidR="00005B1B" w:rsidRPr="004F253E" w:rsidRDefault="00005B1B" w:rsidP="00005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5B1B" w:rsidRPr="00B26610" w:rsidRDefault="00005B1B" w:rsidP="00005B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61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6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B26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Волков                                                        </w:t>
      </w:r>
    </w:p>
    <w:p w:rsidR="00005B1B" w:rsidRPr="00013397" w:rsidRDefault="00005B1B" w:rsidP="00005B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05B1B" w:rsidRDefault="00005B1B" w:rsidP="00005B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E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                                                     В.П.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ужицкий</w:t>
      </w:r>
    </w:p>
    <w:sectPr w:rsidR="00005B1B" w:rsidSect="00005B1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1B"/>
    <w:rsid w:val="00005B1B"/>
    <w:rsid w:val="0009592B"/>
    <w:rsid w:val="000A5AB6"/>
    <w:rsid w:val="001E030F"/>
    <w:rsid w:val="00286599"/>
    <w:rsid w:val="00556603"/>
    <w:rsid w:val="00573815"/>
    <w:rsid w:val="006D18A1"/>
    <w:rsid w:val="006E28E1"/>
    <w:rsid w:val="00771BA7"/>
    <w:rsid w:val="00905A4B"/>
    <w:rsid w:val="00BA2580"/>
    <w:rsid w:val="00C634D0"/>
    <w:rsid w:val="00CC2A4B"/>
    <w:rsid w:val="00E1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AEA0F-11E6-4937-8A73-267CA905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05B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005B1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05B1B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6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2023-12-12T11:46:00Z</cp:lastPrinted>
  <dcterms:created xsi:type="dcterms:W3CDTF">2023-12-28T12:22:00Z</dcterms:created>
  <dcterms:modified xsi:type="dcterms:W3CDTF">2023-12-28T12:22:00Z</dcterms:modified>
</cp:coreProperties>
</file>