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43" w:rsidRPr="009D6043" w:rsidRDefault="009D6043" w:rsidP="009D604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proofErr w:type="gramStart"/>
      <w:r w:rsidRPr="009D6043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СОВЕТ  ДЕПУТАТОВ</w:t>
      </w:r>
      <w:proofErr w:type="gramEnd"/>
    </w:p>
    <w:p w:rsidR="009D6043" w:rsidRPr="009D6043" w:rsidRDefault="009D6043" w:rsidP="009D604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9D6043" w:rsidRPr="009D6043" w:rsidRDefault="009D6043" w:rsidP="009D6043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 w:rsidRPr="009D604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ГОРОДСКОГО ОКРУГА ЛЮБЕРЦЫ</w:t>
      </w:r>
      <w:r w:rsidRPr="009D6043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 w:rsidRPr="009D604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9D6043" w:rsidRPr="009D6043" w:rsidRDefault="009D6043" w:rsidP="009D604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D6043" w:rsidRPr="009D6043" w:rsidRDefault="009D6043" w:rsidP="009D604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9D604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РЕШЕНИЕ</w:t>
      </w:r>
    </w:p>
    <w:p w:rsidR="009D6043" w:rsidRPr="009D6043" w:rsidRDefault="009D6043" w:rsidP="009D604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D6043" w:rsidRPr="009D6043" w:rsidRDefault="00C9241B" w:rsidP="009D604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924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12.11.2025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№ 96</w:t>
      </w:r>
      <w:r w:rsidRPr="00C9241B">
        <w:rPr>
          <w:rFonts w:ascii="Times New Roman" w:eastAsia="Calibri" w:hAnsi="Times New Roman" w:cs="Times New Roman"/>
          <w:sz w:val="24"/>
          <w:szCs w:val="24"/>
          <w:lang w:eastAsia="en-US"/>
        </w:rPr>
        <w:t>/14</w:t>
      </w:r>
    </w:p>
    <w:p w:rsidR="009D6043" w:rsidRPr="009D6043" w:rsidRDefault="009D6043" w:rsidP="009D6043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</w:rPr>
      </w:pPr>
      <w:r w:rsidRPr="009D6043">
        <w:rPr>
          <w:rFonts w:ascii="Times New Roman" w:eastAsia="Times New Roman" w:hAnsi="Times New Roman" w:cs="Times New Roman"/>
          <w:b/>
        </w:rPr>
        <w:t>г. Люберцы</w:t>
      </w:r>
    </w:p>
    <w:p w:rsidR="009D6043" w:rsidRPr="009D6043" w:rsidRDefault="009D6043" w:rsidP="009D6043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194B0D" w:rsidRDefault="00194B0D">
      <w:pPr>
        <w:pStyle w:val="ConsPlusTitle"/>
        <w:jc w:val="both"/>
        <w:rPr>
          <w:rFonts w:ascii="Times New Roman" w:hAnsi="Times New Roman" w:cs="Times New Roman"/>
        </w:rPr>
      </w:pPr>
    </w:p>
    <w:p w:rsidR="00AE0A16" w:rsidRPr="00AE0A16" w:rsidRDefault="00194B0D" w:rsidP="00AE0A16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94B0D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94B0D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="00AE0A16" w:rsidRPr="00AE0A16">
        <w:rPr>
          <w:rFonts w:ascii="Times New Roman" w:hAnsi="Times New Roman" w:cs="Times New Roman"/>
          <w:bCs/>
          <w:sz w:val="28"/>
          <w:szCs w:val="28"/>
        </w:rPr>
        <w:t xml:space="preserve">об учете муниципального имущества и ведении реестра муниципального имущества </w:t>
      </w:r>
      <w:r w:rsidR="00AE0A16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</w:p>
    <w:p w:rsidR="00AE0A16" w:rsidRPr="00AE0A16" w:rsidRDefault="00AE0A16" w:rsidP="00AE0A16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0A16">
        <w:rPr>
          <w:rFonts w:ascii="Times New Roman" w:hAnsi="Times New Roman" w:cs="Times New Roman"/>
          <w:bCs/>
          <w:sz w:val="28"/>
          <w:szCs w:val="28"/>
        </w:rPr>
        <w:t xml:space="preserve">Люберцы </w:t>
      </w:r>
      <w:proofErr w:type="gramStart"/>
      <w:r w:rsidRPr="00AE0A16">
        <w:rPr>
          <w:rFonts w:ascii="Times New Roman" w:hAnsi="Times New Roman" w:cs="Times New Roman"/>
          <w:bCs/>
          <w:sz w:val="28"/>
          <w:szCs w:val="28"/>
        </w:rPr>
        <w:t>Московской  области</w:t>
      </w:r>
      <w:proofErr w:type="gramEnd"/>
    </w:p>
    <w:p w:rsidR="00DE4546" w:rsidRPr="00194B0D" w:rsidRDefault="00DE4546" w:rsidP="00AE0A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7091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194B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194B0D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131-ФЗ</w:t>
      </w:r>
      <w:r w:rsidR="00484E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194B0D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94B0D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 xml:space="preserve">, </w:t>
      </w:r>
      <w:r w:rsidR="00631A2D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F733EC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</w:t>
      </w:r>
      <w:r w:rsidR="00227B1E" w:rsidRPr="00227B1E">
        <w:rPr>
          <w:rFonts w:ascii="Times New Roman" w:hAnsi="Times New Roman" w:cs="Times New Roman"/>
          <w:sz w:val="28"/>
          <w:szCs w:val="28"/>
        </w:rPr>
        <w:t xml:space="preserve"> </w:t>
      </w:r>
      <w:r w:rsidR="00227B1E">
        <w:rPr>
          <w:rFonts w:ascii="Times New Roman" w:hAnsi="Times New Roman" w:cs="Times New Roman"/>
          <w:sz w:val="28"/>
          <w:szCs w:val="28"/>
        </w:rPr>
        <w:t xml:space="preserve">Уставом Городского округа Люберцы Московской области, </w:t>
      </w:r>
      <w:r w:rsidR="00484EB3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Люберцы Московской области от 12.05.2025 № 25/4</w:t>
      </w:r>
      <w:r w:rsidR="00FE1C58">
        <w:rPr>
          <w:rFonts w:ascii="Times New Roman" w:hAnsi="Times New Roman" w:cs="Times New Roman"/>
          <w:sz w:val="28"/>
          <w:szCs w:val="28"/>
        </w:rPr>
        <w:t xml:space="preserve"> </w:t>
      </w:r>
      <w:r w:rsidR="003B24EE">
        <w:rPr>
          <w:rFonts w:ascii="Times New Roman" w:hAnsi="Times New Roman" w:cs="Times New Roman"/>
          <w:sz w:val="28"/>
          <w:szCs w:val="28"/>
        </w:rPr>
        <w:t xml:space="preserve"> </w:t>
      </w:r>
      <w:r w:rsidR="00FE1C58">
        <w:rPr>
          <w:rFonts w:ascii="Times New Roman" w:hAnsi="Times New Roman" w:cs="Times New Roman"/>
          <w:sz w:val="28"/>
          <w:szCs w:val="28"/>
        </w:rPr>
        <w:t>«О правопреемстве»,</w:t>
      </w:r>
      <w:r w:rsidR="00631A2D">
        <w:rPr>
          <w:rFonts w:ascii="Times New Roman" w:hAnsi="Times New Roman" w:cs="Times New Roman"/>
          <w:sz w:val="28"/>
          <w:szCs w:val="28"/>
        </w:rPr>
        <w:t xml:space="preserve"> </w:t>
      </w:r>
      <w:r w:rsidR="006C1586">
        <w:rPr>
          <w:rFonts w:ascii="Times New Roman" w:hAnsi="Times New Roman" w:cs="Times New Roman"/>
          <w:sz w:val="28"/>
          <w:szCs w:val="28"/>
        </w:rPr>
        <w:t>с</w:t>
      </w:r>
      <w:r w:rsidR="008962FD">
        <w:rPr>
          <w:rFonts w:ascii="Times New Roman" w:hAnsi="Times New Roman" w:cs="Times New Roman"/>
          <w:sz w:val="28"/>
          <w:szCs w:val="28"/>
        </w:rPr>
        <w:t xml:space="preserve"> </w:t>
      </w:r>
      <w:r w:rsidR="006C1586" w:rsidRPr="006C1586">
        <w:rPr>
          <w:rFonts w:ascii="Times New Roman" w:hAnsi="Times New Roman" w:cs="Times New Roman"/>
          <w:sz w:val="28"/>
          <w:szCs w:val="28"/>
        </w:rPr>
        <w:t xml:space="preserve">целью обеспечения единых подходов при осуществлении деятельности в сфере учета </w:t>
      </w:r>
      <w:r w:rsidR="006C158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C1586" w:rsidRPr="006C1586">
        <w:rPr>
          <w:rFonts w:ascii="Times New Roman" w:hAnsi="Times New Roman" w:cs="Times New Roman"/>
          <w:sz w:val="28"/>
          <w:szCs w:val="28"/>
        </w:rPr>
        <w:t>имущества</w:t>
      </w:r>
      <w:r w:rsidR="006C1586">
        <w:rPr>
          <w:rFonts w:ascii="Times New Roman" w:hAnsi="Times New Roman" w:cs="Times New Roman"/>
          <w:sz w:val="28"/>
          <w:szCs w:val="28"/>
        </w:rPr>
        <w:t xml:space="preserve"> </w:t>
      </w:r>
      <w:r w:rsidR="008962FD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194B0D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194B0D">
        <w:rPr>
          <w:rFonts w:ascii="Times New Roman" w:hAnsi="Times New Roman" w:cs="Times New Roman"/>
          <w:sz w:val="28"/>
          <w:szCs w:val="28"/>
        </w:rPr>
        <w:t>Г</w:t>
      </w:r>
      <w:r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Pr="00194B0D">
        <w:rPr>
          <w:rFonts w:ascii="Times New Roman" w:hAnsi="Times New Roman" w:cs="Times New Roman"/>
          <w:sz w:val="28"/>
          <w:szCs w:val="28"/>
        </w:rPr>
        <w:t xml:space="preserve"> Люберцы Московской области решил:</w:t>
      </w:r>
    </w:p>
    <w:p w:rsidR="00AA1738" w:rsidRPr="00194B0D" w:rsidRDefault="00AA1738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AE0A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4">
        <w:r w:rsidRPr="00194B0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AE0A16" w:rsidRPr="00AE0A16">
        <w:rPr>
          <w:rFonts w:ascii="Times New Roman" w:hAnsi="Times New Roman" w:cs="Times New Roman"/>
          <w:sz w:val="28"/>
          <w:szCs w:val="28"/>
        </w:rPr>
        <w:t xml:space="preserve">об учете муниципального имущества и ведении реестра муниципального имущества </w:t>
      </w:r>
      <w:r w:rsidR="00AE0A16">
        <w:rPr>
          <w:rFonts w:ascii="Times New Roman" w:hAnsi="Times New Roman" w:cs="Times New Roman"/>
          <w:sz w:val="28"/>
          <w:szCs w:val="28"/>
        </w:rPr>
        <w:t>Г</w:t>
      </w:r>
      <w:r w:rsidR="00AE0A16" w:rsidRPr="00AE0A16">
        <w:rPr>
          <w:rFonts w:ascii="Times New Roman" w:hAnsi="Times New Roman" w:cs="Times New Roman"/>
          <w:sz w:val="28"/>
          <w:szCs w:val="28"/>
        </w:rPr>
        <w:t>ородско</w:t>
      </w:r>
      <w:r w:rsidR="00AE0A16">
        <w:rPr>
          <w:rFonts w:ascii="Times New Roman" w:hAnsi="Times New Roman" w:cs="Times New Roman"/>
          <w:sz w:val="28"/>
          <w:szCs w:val="28"/>
        </w:rPr>
        <w:t>го</w:t>
      </w:r>
      <w:r w:rsidR="00AE0A16" w:rsidRPr="00AE0A1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E0A16">
        <w:rPr>
          <w:rFonts w:ascii="Times New Roman" w:hAnsi="Times New Roman" w:cs="Times New Roman"/>
          <w:sz w:val="28"/>
          <w:szCs w:val="28"/>
        </w:rPr>
        <w:t>а</w:t>
      </w:r>
      <w:r w:rsidR="00AE0A16" w:rsidRPr="00AE0A16">
        <w:rPr>
          <w:rFonts w:ascii="Times New Roman" w:hAnsi="Times New Roman" w:cs="Times New Roman"/>
          <w:sz w:val="28"/>
          <w:szCs w:val="28"/>
        </w:rPr>
        <w:t xml:space="preserve"> Люберцы Московской  области</w:t>
      </w:r>
      <w:r w:rsidR="00AE0A16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2. Признать утратившими силу</w:t>
      </w:r>
      <w:r w:rsidR="00AA1738">
        <w:rPr>
          <w:rFonts w:ascii="Times New Roman" w:hAnsi="Times New Roman" w:cs="Times New Roman"/>
          <w:sz w:val="28"/>
          <w:szCs w:val="28"/>
        </w:rPr>
        <w:t>:</w:t>
      </w:r>
    </w:p>
    <w:p w:rsidR="003B24EE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2.1. </w:t>
      </w:r>
      <w:r w:rsidR="00AA1738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 городской округ Люберцы Московской области</w:t>
      </w:r>
      <w:r w:rsidR="00AA1738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 xml:space="preserve">от </w:t>
      </w:r>
      <w:r w:rsidR="003B24EE">
        <w:rPr>
          <w:rFonts w:ascii="Times New Roman" w:hAnsi="Times New Roman" w:cs="Times New Roman"/>
          <w:sz w:val="28"/>
          <w:szCs w:val="28"/>
        </w:rPr>
        <w:t>12.07.2017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3B24EE">
        <w:rPr>
          <w:rFonts w:ascii="Times New Roman" w:hAnsi="Times New Roman" w:cs="Times New Roman"/>
          <w:sz w:val="28"/>
          <w:szCs w:val="28"/>
        </w:rPr>
        <w:t>91/9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«</w:t>
      </w:r>
      <w:r w:rsidR="003B24EE" w:rsidRPr="003B24EE">
        <w:rPr>
          <w:rFonts w:ascii="Times New Roman" w:hAnsi="Times New Roman" w:cs="Times New Roman"/>
          <w:sz w:val="28"/>
          <w:szCs w:val="28"/>
        </w:rPr>
        <w:t>Об утверждении Положения об учете муниципального имущества и ведении реестра муниципального имущества муниципального образования городской округ Люберцы Московской области</w:t>
      </w:r>
      <w:r w:rsidR="003B24EE">
        <w:rPr>
          <w:rFonts w:ascii="Times New Roman" w:hAnsi="Times New Roman" w:cs="Times New Roman"/>
          <w:sz w:val="28"/>
          <w:szCs w:val="28"/>
        </w:rPr>
        <w:t>».</w:t>
      </w:r>
      <w:r w:rsidR="003B24EE" w:rsidRPr="003B2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2.2. </w:t>
      </w:r>
      <w:r w:rsidR="00B536BC">
        <w:rPr>
          <w:rFonts w:ascii="Times New Roman" w:hAnsi="Times New Roman" w:cs="Times New Roman"/>
          <w:sz w:val="28"/>
          <w:szCs w:val="28"/>
        </w:rPr>
        <w:t xml:space="preserve">Решение Совета депутатов муниципального образования городской округ Дзержинский Московской области от 23.01.2002 № 4/1 </w:t>
      </w:r>
      <w:r w:rsidR="00F95C16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 xml:space="preserve">О </w:t>
      </w:r>
      <w:r w:rsidR="00B536BC">
        <w:rPr>
          <w:rFonts w:ascii="Times New Roman" w:hAnsi="Times New Roman" w:cs="Times New Roman"/>
          <w:sz w:val="28"/>
          <w:szCs w:val="28"/>
        </w:rPr>
        <w:t>принятии Положения об учете и реестре муниципального имущества»</w:t>
      </w:r>
      <w:r w:rsidRPr="00194B0D">
        <w:rPr>
          <w:rFonts w:ascii="Times New Roman" w:hAnsi="Times New Roman" w:cs="Times New Roman"/>
          <w:sz w:val="28"/>
          <w:szCs w:val="28"/>
        </w:rPr>
        <w:t>.</w:t>
      </w:r>
    </w:p>
    <w:p w:rsidR="00294F2B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2.3. </w:t>
      </w:r>
      <w:r w:rsidR="00B536BC" w:rsidRPr="00B536BC">
        <w:rPr>
          <w:rFonts w:ascii="Times New Roman" w:hAnsi="Times New Roman" w:cs="Times New Roman"/>
          <w:sz w:val="28"/>
          <w:szCs w:val="28"/>
        </w:rPr>
        <w:t xml:space="preserve">Решение Совета депутатов муниципального образования городской округ Дзержинский Московской области от </w:t>
      </w:r>
      <w:r w:rsidR="00B536BC">
        <w:rPr>
          <w:rFonts w:ascii="Times New Roman" w:hAnsi="Times New Roman" w:cs="Times New Roman"/>
          <w:sz w:val="28"/>
          <w:szCs w:val="28"/>
        </w:rPr>
        <w:t>07.07.2011</w:t>
      </w:r>
      <w:r w:rsidR="00B536BC" w:rsidRPr="00B536BC">
        <w:rPr>
          <w:rFonts w:ascii="Times New Roman" w:hAnsi="Times New Roman" w:cs="Times New Roman"/>
          <w:sz w:val="28"/>
          <w:szCs w:val="28"/>
        </w:rPr>
        <w:t xml:space="preserve"> № </w:t>
      </w:r>
      <w:r w:rsidR="00B536BC">
        <w:rPr>
          <w:rFonts w:ascii="Times New Roman" w:hAnsi="Times New Roman" w:cs="Times New Roman"/>
          <w:sz w:val="28"/>
          <w:szCs w:val="28"/>
        </w:rPr>
        <w:t>3/9-ПД</w:t>
      </w:r>
      <w:r w:rsidR="00B536BC" w:rsidRPr="00B536BC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 w:rsidR="00294F2B">
        <w:rPr>
          <w:rFonts w:ascii="Times New Roman" w:hAnsi="Times New Roman" w:cs="Times New Roman"/>
          <w:sz w:val="28"/>
          <w:szCs w:val="28"/>
        </w:rPr>
        <w:t>«Об учете и реестре муниципального имущества»</w:t>
      </w:r>
      <w:r w:rsidR="009D6043">
        <w:rPr>
          <w:rFonts w:ascii="Times New Roman" w:hAnsi="Times New Roman" w:cs="Times New Roman"/>
          <w:sz w:val="28"/>
          <w:szCs w:val="28"/>
        </w:rPr>
        <w:t>.</w:t>
      </w:r>
      <w:r w:rsidR="00294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F2B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2.4. </w:t>
      </w:r>
      <w:r w:rsidR="00294F2B" w:rsidRPr="00294F2B">
        <w:rPr>
          <w:rFonts w:ascii="Times New Roman" w:hAnsi="Times New Roman" w:cs="Times New Roman"/>
          <w:sz w:val="28"/>
          <w:szCs w:val="28"/>
        </w:rPr>
        <w:t xml:space="preserve">Решение Совета депутатов муниципального образования городской округ </w:t>
      </w:r>
      <w:r w:rsidR="00294F2B" w:rsidRPr="00294F2B">
        <w:rPr>
          <w:rFonts w:ascii="Times New Roman" w:hAnsi="Times New Roman" w:cs="Times New Roman"/>
          <w:sz w:val="28"/>
          <w:szCs w:val="28"/>
        </w:rPr>
        <w:lastRenderedPageBreak/>
        <w:t xml:space="preserve">Дзержинский Московской области от </w:t>
      </w:r>
      <w:r w:rsidR="00294F2B">
        <w:rPr>
          <w:rFonts w:ascii="Times New Roman" w:hAnsi="Times New Roman" w:cs="Times New Roman"/>
          <w:sz w:val="28"/>
          <w:szCs w:val="28"/>
        </w:rPr>
        <w:t>23.01.2013 № 2/1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C818E3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94F2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94B0D">
        <w:rPr>
          <w:rFonts w:ascii="Times New Roman" w:hAnsi="Times New Roman" w:cs="Times New Roman"/>
          <w:sz w:val="28"/>
          <w:szCs w:val="28"/>
        </w:rPr>
        <w:t xml:space="preserve">в Положение </w:t>
      </w:r>
      <w:r w:rsidR="00294F2B">
        <w:rPr>
          <w:rFonts w:ascii="Times New Roman" w:hAnsi="Times New Roman" w:cs="Times New Roman"/>
          <w:sz w:val="28"/>
          <w:szCs w:val="28"/>
        </w:rPr>
        <w:t xml:space="preserve">«Об учете и реестре муниципального имущества». </w:t>
      </w:r>
    </w:p>
    <w:p w:rsidR="00A37091" w:rsidRPr="00194B0D" w:rsidRDefault="00227B1E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7297">
        <w:rPr>
          <w:rFonts w:ascii="Times New Roman" w:hAnsi="Times New Roman" w:cs="Times New Roman"/>
          <w:sz w:val="28"/>
          <w:szCs w:val="28"/>
        </w:rPr>
        <w:t xml:space="preserve"> </w:t>
      </w:r>
      <w:r w:rsidR="001275D1">
        <w:rPr>
          <w:rFonts w:ascii="Times New Roman" w:hAnsi="Times New Roman" w:cs="Times New Roman"/>
          <w:sz w:val="28"/>
          <w:szCs w:val="28"/>
        </w:rPr>
        <w:t>Разместить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1275D1">
        <w:rPr>
          <w:rFonts w:ascii="Times New Roman" w:hAnsi="Times New Roman" w:cs="Times New Roman"/>
          <w:sz w:val="28"/>
          <w:szCs w:val="28"/>
        </w:rPr>
        <w:t>Р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1275D1">
        <w:rPr>
          <w:rFonts w:ascii="Times New Roman" w:hAnsi="Times New Roman" w:cs="Times New Roman"/>
          <w:sz w:val="28"/>
          <w:szCs w:val="28"/>
        </w:rPr>
        <w:t>на официальном сайте администрации в сети «Интернет»</w:t>
      </w:r>
      <w:r w:rsidR="00A37091" w:rsidRPr="00194B0D">
        <w:rPr>
          <w:rFonts w:ascii="Times New Roman" w:hAnsi="Times New Roman" w:cs="Times New Roman"/>
          <w:sz w:val="28"/>
          <w:szCs w:val="28"/>
        </w:rPr>
        <w:t>.</w:t>
      </w:r>
    </w:p>
    <w:p w:rsidR="00A37091" w:rsidRPr="00194B0D" w:rsidRDefault="00AA1738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484EB3">
        <w:rPr>
          <w:rFonts w:ascii="Times New Roman" w:hAnsi="Times New Roman" w:cs="Times New Roman"/>
          <w:sz w:val="28"/>
          <w:szCs w:val="28"/>
        </w:rPr>
        <w:t>Р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ешения возложить </w:t>
      </w:r>
      <w:r w:rsidR="00294F2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="00A37091" w:rsidRPr="008641E1">
        <w:rPr>
          <w:rFonts w:ascii="Times New Roman" w:hAnsi="Times New Roman" w:cs="Times New Roman"/>
          <w:sz w:val="28"/>
          <w:szCs w:val="28"/>
        </w:rPr>
        <w:t xml:space="preserve">на </w:t>
      </w:r>
      <w:r w:rsidR="00294F2B">
        <w:rPr>
          <w:rFonts w:ascii="Times New Roman" w:hAnsi="Times New Roman" w:cs="Times New Roman"/>
          <w:sz w:val="28"/>
          <w:szCs w:val="28"/>
        </w:rPr>
        <w:t xml:space="preserve"> </w:t>
      </w:r>
      <w:r w:rsidR="00A37091" w:rsidRPr="008641E1">
        <w:rPr>
          <w:rFonts w:ascii="Times New Roman" w:hAnsi="Times New Roman" w:cs="Times New Roman"/>
          <w:sz w:val="28"/>
          <w:szCs w:val="28"/>
        </w:rPr>
        <w:t>постоянную</w:t>
      </w:r>
      <w:proofErr w:type="gramEnd"/>
      <w:r w:rsidR="00A37091" w:rsidRPr="008641E1">
        <w:rPr>
          <w:rFonts w:ascii="Times New Roman" w:hAnsi="Times New Roman" w:cs="Times New Roman"/>
          <w:sz w:val="28"/>
          <w:szCs w:val="28"/>
        </w:rPr>
        <w:t xml:space="preserve"> депутатскую комиссию по вопросам бюджета, эконом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ике </w:t>
      </w:r>
      <w:r w:rsidR="00294F2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 </w:t>
      </w:r>
      <w:r w:rsidR="00A37091" w:rsidRPr="008641E1">
        <w:rPr>
          <w:rFonts w:ascii="Times New Roman" w:hAnsi="Times New Roman" w:cs="Times New Roman"/>
          <w:sz w:val="28"/>
          <w:szCs w:val="28"/>
        </w:rPr>
        <w:t>ф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инансовой </w:t>
      </w:r>
      <w:r w:rsidR="00294F2B">
        <w:rPr>
          <w:rFonts w:ascii="Times New Roman" w:hAnsi="Times New Roman" w:cs="Times New Roman"/>
          <w:sz w:val="28"/>
          <w:szCs w:val="28"/>
        </w:rPr>
        <w:t>поли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тике, </w:t>
      </w:r>
      <w:r w:rsidR="00A37091" w:rsidRPr="008641E1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, предпринимательства, малого </w:t>
      </w:r>
      <w:r w:rsidR="00294F2B">
        <w:rPr>
          <w:rFonts w:ascii="Times New Roman" w:hAnsi="Times New Roman" w:cs="Times New Roman"/>
          <w:sz w:val="28"/>
          <w:szCs w:val="28"/>
        </w:rPr>
        <w:t xml:space="preserve">и </w:t>
      </w:r>
      <w:r w:rsidR="008641E1" w:rsidRPr="008641E1">
        <w:rPr>
          <w:rFonts w:ascii="Times New Roman" w:hAnsi="Times New Roman" w:cs="Times New Roman"/>
          <w:sz w:val="28"/>
          <w:szCs w:val="28"/>
        </w:rPr>
        <w:t>среднего бизнеса, перспективного развития, градостроительства, землепользования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 (</w:t>
      </w:r>
      <w:r w:rsidR="008641E1" w:rsidRPr="008641E1">
        <w:rPr>
          <w:rFonts w:ascii="Times New Roman" w:hAnsi="Times New Roman" w:cs="Times New Roman"/>
          <w:sz w:val="28"/>
          <w:szCs w:val="28"/>
        </w:rPr>
        <w:t>Крестинин Д.А.</w:t>
      </w:r>
      <w:r w:rsidR="00A37091" w:rsidRPr="008641E1">
        <w:rPr>
          <w:rFonts w:ascii="Times New Roman" w:hAnsi="Times New Roman" w:cs="Times New Roman"/>
          <w:sz w:val="28"/>
          <w:szCs w:val="28"/>
        </w:rPr>
        <w:t>).</w:t>
      </w:r>
    </w:p>
    <w:p w:rsidR="00A37091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6702">
        <w:rPr>
          <w:rFonts w:ascii="Times New Roman" w:hAnsi="Times New Roman" w:cs="Times New Roman"/>
          <w:sz w:val="28"/>
          <w:szCs w:val="28"/>
        </w:rPr>
        <w:t xml:space="preserve"> </w:t>
      </w:r>
      <w:r w:rsidR="00484EB3">
        <w:rPr>
          <w:rFonts w:ascii="Times New Roman" w:hAnsi="Times New Roman" w:cs="Times New Roman"/>
          <w:sz w:val="28"/>
          <w:szCs w:val="28"/>
        </w:rPr>
        <w:t>Г</w:t>
      </w:r>
      <w:r w:rsidRPr="00A76702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                                                   В.М. Волков</w:t>
      </w: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BE38C8" w:rsidRPr="00F027D3" w:rsidRDefault="00BE38C8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</w:t>
      </w:r>
      <w:r w:rsidR="00BE38C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3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П.М. Ульянов</w:t>
      </w: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5725D" w:rsidRDefault="00D5725D" w:rsidP="00194B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725D" w:rsidRDefault="00D5725D" w:rsidP="00194B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D6043" w:rsidRDefault="009D6043" w:rsidP="00194B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Утверждено</w:t>
      </w:r>
    </w:p>
    <w:p w:rsidR="00A37091" w:rsidRPr="00194B0D" w:rsidRDefault="00FE1C58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37091" w:rsidRPr="00194B0D">
        <w:rPr>
          <w:rFonts w:ascii="Times New Roman" w:hAnsi="Times New Roman" w:cs="Times New Roman"/>
          <w:sz w:val="28"/>
          <w:szCs w:val="28"/>
        </w:rPr>
        <w:t>ешением Совета депутатов</w:t>
      </w:r>
    </w:p>
    <w:p w:rsidR="00A37091" w:rsidRPr="00194B0D" w:rsidRDefault="005B4F23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37091"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Люберцы</w:t>
      </w:r>
    </w:p>
    <w:p w:rsidR="00A37091" w:rsidRPr="00194B0D" w:rsidRDefault="00A37091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A37091" w:rsidRPr="00194B0D" w:rsidRDefault="00A37091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от </w:t>
      </w:r>
      <w:r w:rsidR="00C9241B">
        <w:rPr>
          <w:rFonts w:ascii="Times New Roman" w:hAnsi="Times New Roman" w:cs="Times New Roman"/>
          <w:sz w:val="28"/>
          <w:szCs w:val="28"/>
        </w:rPr>
        <w:t>12.11.2025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5B4F23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C9241B">
        <w:rPr>
          <w:rFonts w:ascii="Times New Roman" w:hAnsi="Times New Roman" w:cs="Times New Roman"/>
          <w:sz w:val="28"/>
          <w:szCs w:val="28"/>
        </w:rPr>
        <w:t>96/14</w:t>
      </w:r>
      <w:bookmarkStart w:id="0" w:name="_GoBack"/>
      <w:bookmarkEnd w:id="0"/>
    </w:p>
    <w:p w:rsidR="00AE0A16" w:rsidRDefault="00AE0A16" w:rsidP="006B47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D6043" w:rsidRDefault="009D6043" w:rsidP="006B47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0A16" w:rsidRDefault="00AE0A16" w:rsidP="006B47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0A16" w:rsidRPr="00AE0A16" w:rsidRDefault="00AE0A16" w:rsidP="00AE0A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Положение</w:t>
      </w:r>
    </w:p>
    <w:p w:rsidR="00AE0A16" w:rsidRPr="00AE0A16" w:rsidRDefault="00AE0A16" w:rsidP="00AE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 учете муниципального имущества и ведении реестра муниципального имущества муниципального образования </w:t>
      </w:r>
    </w:p>
    <w:p w:rsidR="00AE0A16" w:rsidRPr="00AE0A16" w:rsidRDefault="00AE0A16" w:rsidP="00AE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городской</w:t>
      </w:r>
      <w:proofErr w:type="gramEnd"/>
      <w:r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округ Люберцы Московской  области</w:t>
      </w:r>
    </w:p>
    <w:p w:rsidR="00AE0A16" w:rsidRPr="00AE0A16" w:rsidRDefault="00AE0A16" w:rsidP="00AE0A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A16" w:rsidRDefault="00291783" w:rsidP="00291783">
      <w:p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AE0A16"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0C14C4" w:rsidRPr="00AE0A16" w:rsidRDefault="000C14C4" w:rsidP="00291783">
      <w:pPr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A16" w:rsidRDefault="000C14C4" w:rsidP="000C14C4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1.1. 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в соответствии с Приказом Министерства </w:t>
      </w:r>
      <w:r w:rsidR="00C04688">
        <w:rPr>
          <w:rFonts w:ascii="Times New Roman" w:eastAsia="Times New Roman" w:hAnsi="Times New Roman" w:cs="Times New Roman"/>
          <w:sz w:val="28"/>
          <w:szCs w:val="28"/>
        </w:rPr>
        <w:t xml:space="preserve">Финансов Российской Федерации 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04688">
        <w:rPr>
          <w:rFonts w:ascii="Times New Roman" w:eastAsia="Times New Roman" w:hAnsi="Times New Roman" w:cs="Times New Roman"/>
          <w:sz w:val="28"/>
          <w:szCs w:val="28"/>
        </w:rPr>
        <w:t>10.10.2023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04688">
        <w:rPr>
          <w:rFonts w:ascii="Times New Roman" w:eastAsia="Times New Roman" w:hAnsi="Times New Roman" w:cs="Times New Roman"/>
          <w:sz w:val="28"/>
          <w:szCs w:val="28"/>
        </w:rPr>
        <w:t>163н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6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="00C0468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 Порядка ведения органами местного самоуправления реестров муниципального имущества» и иными нормативными правовыми актами Российской Федерации, Московской области и </w:t>
      </w:r>
      <w:r w:rsidR="00165ED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165ED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  округ</w:t>
      </w:r>
      <w:r w:rsidR="00165ED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  Люберцы Московской области, регулирующими отношения, возникающие при управлении </w:t>
      </w:r>
      <w:r w:rsidR="00C046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>и распоряжении муниципальным имуществом.</w:t>
      </w:r>
    </w:p>
    <w:p w:rsidR="00AE0A16" w:rsidRDefault="00C415E8" w:rsidP="00C415E8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519AD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устанавливает порядок учета муниципального имущества, находящегося в собственности </w:t>
      </w:r>
      <w:proofErr w:type="gramStart"/>
      <w:r w:rsidR="00C04688">
        <w:rPr>
          <w:rFonts w:ascii="Times New Roman" w:eastAsia="Times New Roman" w:hAnsi="Times New Roman" w:cs="Times New Roman"/>
          <w:sz w:val="28"/>
          <w:szCs w:val="28"/>
        </w:rPr>
        <w:t xml:space="preserve">Городского 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C04688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 (далее - муниципальное имущество) и ведения реестра муниципального имущества (далее - Реестр), в том числе:</w:t>
      </w:r>
    </w:p>
    <w:p w:rsidR="00AE0A16" w:rsidRDefault="00C415E8" w:rsidP="00C415E8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B57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.2.1. Состав информации о муниципальном имуществе, принадлежащем </w:t>
      </w:r>
      <w:r w:rsidR="00C046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на вещном праве или в силу закона органам местного </w:t>
      </w:r>
      <w:proofErr w:type="gramStart"/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>самоуправления,  муниципальным</w:t>
      </w:r>
      <w:proofErr w:type="gramEnd"/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 учреждениям, муниципальным унитарным предприятиям,  подлежащем учету в Реестре.</w:t>
      </w:r>
    </w:p>
    <w:p w:rsidR="00AE0A16" w:rsidRDefault="00C415E8" w:rsidP="00C415E8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B57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>.2.2. Порядок внесения сведений об имуществе в Реестр.</w:t>
      </w:r>
    </w:p>
    <w:p w:rsidR="00291783" w:rsidRDefault="00C415E8" w:rsidP="00C415E8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1.2.3. Общие требования к порядку предоставления информации из Реестра. </w:t>
      </w:r>
    </w:p>
    <w:p w:rsidR="00AE0A16" w:rsidRDefault="00C415E8" w:rsidP="00C415E8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91783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>Под Реестром муниципального имущества понимается информационная система, содержащая перечень объектов муниципального имущества и сведения, характеризующие данные объекты.</w:t>
      </w:r>
    </w:p>
    <w:p w:rsidR="00AE0A16" w:rsidRDefault="00C415E8" w:rsidP="00C415E8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91783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Учет </w:t>
      </w:r>
      <w:r w:rsidR="00976BD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имущества включает получение, экспертизу и хранение документов, содержащих сведения о муниципальном имуществе 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76BDA">
        <w:rPr>
          <w:rFonts w:ascii="Times New Roman" w:eastAsia="Times New Roman" w:hAnsi="Times New Roman" w:cs="Times New Roman"/>
          <w:sz w:val="28"/>
          <w:szCs w:val="28"/>
        </w:rPr>
        <w:t>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AE0A16" w:rsidRDefault="00C415E8" w:rsidP="00C415E8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91783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Собственником Реестра является </w:t>
      </w:r>
      <w:r w:rsidR="0029178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>ородской округ Люберцы Московской области</w:t>
      </w:r>
      <w:r w:rsidR="002917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A16" w:rsidRDefault="00C415E8" w:rsidP="00C415E8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91783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Финансирование работ по организации учета и ведению Реестра осуществляется из бюджета </w:t>
      </w:r>
      <w:r w:rsidR="0029178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0C14C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29178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 Люберцы Московской области.</w:t>
      </w:r>
    </w:p>
    <w:p w:rsidR="00291783" w:rsidRDefault="00C415E8" w:rsidP="00C415E8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291783">
        <w:rPr>
          <w:rFonts w:ascii="Times New Roman" w:eastAsia="Times New Roman" w:hAnsi="Times New Roman" w:cs="Times New Roman"/>
          <w:sz w:val="28"/>
          <w:szCs w:val="28"/>
        </w:rPr>
        <w:t>1.7.</w:t>
      </w:r>
      <w:bookmarkStart w:id="1" w:name="sub_5"/>
      <w:r w:rsidR="00291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Организацию </w:t>
      </w:r>
      <w:hyperlink w:anchor="sub_48" w:history="1">
        <w:r w:rsidR="00AE0A16" w:rsidRPr="00AE0A16">
          <w:rPr>
            <w:rFonts w:ascii="Times New Roman" w:eastAsia="Times New Roman" w:hAnsi="Times New Roman" w:cs="Times New Roman"/>
            <w:sz w:val="28"/>
            <w:szCs w:val="28"/>
          </w:rPr>
          <w:t>учета муниципального имущества</w:t>
        </w:r>
      </w:hyperlink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 и ведение Реестра осуществляет </w:t>
      </w:r>
      <w:r w:rsidR="0029178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>омитет по управлению имуществом</w:t>
      </w:r>
      <w:r w:rsidR="000C14C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29178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>ородско</w:t>
      </w:r>
      <w:r w:rsidR="00291783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  округ</w:t>
      </w:r>
      <w:r w:rsidR="0029178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  Люберцы</w:t>
      </w:r>
      <w:r w:rsidR="00291783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(далее-Комитет)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>, который  является держателем Реестра.</w:t>
      </w:r>
      <w:bookmarkEnd w:id="1"/>
    </w:p>
    <w:p w:rsidR="00EB5783" w:rsidRDefault="00C415E8" w:rsidP="00C415E8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91783"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Реестр ведется в электронном формате </w:t>
      </w:r>
      <w:r w:rsidR="00EB5783">
        <w:rPr>
          <w:rFonts w:ascii="Times New Roman" w:eastAsia="Times New Roman" w:hAnsi="Times New Roman" w:cs="Times New Roman"/>
          <w:sz w:val="28"/>
          <w:szCs w:val="28"/>
        </w:rPr>
        <w:t>в системе ЕИСУГИ, хранится                                   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C415E8" w:rsidRDefault="00C415E8" w:rsidP="00C415E8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1.9. Каждому объекту муниципального имущества присваивается реестровый номер.</w:t>
      </w:r>
    </w:p>
    <w:p w:rsidR="00AE0A16" w:rsidRPr="00AE0A16" w:rsidRDefault="00AE0A16" w:rsidP="00AE0A16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A16" w:rsidRPr="00AE0A16" w:rsidRDefault="00EB5783" w:rsidP="00AE0A16">
      <w:pPr>
        <w:spacing w:after="0" w:line="240" w:lineRule="auto"/>
        <w:ind w:left="355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AE0A16" w:rsidRPr="00AE0A1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Объекты учета</w:t>
      </w:r>
    </w:p>
    <w:p w:rsidR="00AE0A16" w:rsidRPr="00AE0A16" w:rsidRDefault="00AE0A16" w:rsidP="00AE0A16">
      <w:pPr>
        <w:spacing w:after="0" w:line="240" w:lineRule="auto"/>
        <w:ind w:left="32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A16" w:rsidRPr="009D6043" w:rsidRDefault="00AE0A16" w:rsidP="00C415E8">
      <w:pPr>
        <w:pStyle w:val="a5"/>
        <w:numPr>
          <w:ilvl w:val="2"/>
          <w:numId w:val="4"/>
        </w:numPr>
        <w:tabs>
          <w:tab w:val="left" w:pos="709"/>
        </w:tabs>
        <w:spacing w:after="0" w:line="240" w:lineRule="auto"/>
        <w:ind w:left="284" w:firstLine="2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Объект</w:t>
      </w:r>
      <w:r w:rsidR="00F5223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ом </w:t>
      </w:r>
      <w:proofErr w:type="gramStart"/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учета  </w:t>
      </w:r>
      <w:r w:rsidR="00F5223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="00F5223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имущества (далее-объект учета) является:</w:t>
      </w: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E0A16" w:rsidRPr="009D6043" w:rsidRDefault="00976BDA" w:rsidP="00C415E8">
      <w:pPr>
        <w:spacing w:after="0" w:line="240" w:lineRule="auto"/>
        <w:ind w:left="284" w:firstLine="2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8E7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.1.  </w:t>
      </w:r>
      <w:r w:rsidR="00AE0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Муниципальное недвижимое имущество:</w:t>
      </w:r>
    </w:p>
    <w:p w:rsidR="00AE0A16" w:rsidRPr="009D6043" w:rsidRDefault="00AE0A16" w:rsidP="00976BDA">
      <w:pPr>
        <w:tabs>
          <w:tab w:val="num" w:pos="171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объекты, прочно связанные с землей, перемещение которых без соразмерного ущерба их назначению невозможно, в том числе: здания, строения, сооружения или объекты незавершенного строительства, жилые и нежилые помещения, и иное имущество, законодательно отнесенное к недвижимости;</w:t>
      </w:r>
    </w:p>
    <w:p w:rsidR="00AE0A16" w:rsidRPr="009D6043" w:rsidRDefault="00AE0A16" w:rsidP="00976BDA">
      <w:pPr>
        <w:tabs>
          <w:tab w:val="num" w:pos="171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земельные участки.</w:t>
      </w:r>
    </w:p>
    <w:p w:rsidR="00AE0A16" w:rsidRPr="009D6043" w:rsidRDefault="00C415E8" w:rsidP="00C415E8">
      <w:pPr>
        <w:tabs>
          <w:tab w:val="left" w:pos="688"/>
          <w:tab w:val="num" w:pos="171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E0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8E7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E0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 Муниципальное движимое имущество:</w:t>
      </w:r>
    </w:p>
    <w:p w:rsidR="00AE0A16" w:rsidRPr="009D6043" w:rsidRDefault="00B9216A" w:rsidP="00B9216A">
      <w:pPr>
        <w:tabs>
          <w:tab w:val="num" w:pos="171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документарные (</w:t>
      </w:r>
      <w:proofErr w:type="gramStart"/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бездокументарные)  ценные</w:t>
      </w:r>
      <w:proofErr w:type="gramEnd"/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бумаги (акции)</w:t>
      </w:r>
      <w:r w:rsidR="00AE0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доли (вклады) в уставном капитале </w:t>
      </w: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акционерных </w:t>
      </w:r>
      <w:r w:rsidR="00AE0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обществ или товариществ;</w:t>
      </w:r>
    </w:p>
    <w:p w:rsidR="00AE0A16" w:rsidRPr="009D6043" w:rsidRDefault="00AE0A16" w:rsidP="00976BD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иное не относящееся к недвижимости имущество, первоначальная (восстановительная) стоимость которого превышает 500 МРОТ (минимальных размеров оплаты труда);</w:t>
      </w:r>
    </w:p>
    <w:p w:rsidR="00AE0A16" w:rsidRPr="009D6043" w:rsidRDefault="00AE0A16" w:rsidP="00976BD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 особо ценное движимое имущество, закрепленное за автономными </w:t>
      </w:r>
      <w:r w:rsidR="00B9216A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бюджетными муниципальными учреждениями и определенное в соответствии </w:t>
      </w:r>
      <w:r w:rsidR="00B9216A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Федеральным законом от 03.11.2006 №174-ФЗ «Об автономных учреждениях».</w:t>
      </w:r>
    </w:p>
    <w:p w:rsidR="00AE0A16" w:rsidRPr="009D6043" w:rsidRDefault="00AE0A16" w:rsidP="00976BD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автотранспортные средства.</w:t>
      </w:r>
    </w:p>
    <w:p w:rsidR="00AE0A16" w:rsidRPr="009D6043" w:rsidRDefault="00C415E8" w:rsidP="00C415E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2</w:t>
      </w:r>
      <w:r w:rsidR="00AE0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E7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E0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 Юридические лица, учредителем (участником) которых является муниципальное образование:</w:t>
      </w:r>
    </w:p>
    <w:p w:rsidR="00AE0A16" w:rsidRPr="009D6043" w:rsidRDefault="00B9216A" w:rsidP="00B9216A">
      <w:pPr>
        <w:tabs>
          <w:tab w:val="num" w:pos="171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AE0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E0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муниципальные унитарные предприятия, </w:t>
      </w:r>
    </w:p>
    <w:p w:rsidR="00AE0A16" w:rsidRPr="009D6043" w:rsidRDefault="00B9216A" w:rsidP="00B9216A">
      <w:pPr>
        <w:tabs>
          <w:tab w:val="num" w:pos="171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AE0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муниципальные учреждения, </w:t>
      </w:r>
    </w:p>
    <w:p w:rsidR="00AE0A16" w:rsidRPr="009D6043" w:rsidRDefault="00B9216A" w:rsidP="00B9216A">
      <w:pPr>
        <w:tabs>
          <w:tab w:val="num" w:pos="171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AE0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хозяйственные общества, товарищества, акции, доли (вклады) в уставном (складочном) капитале которых принадлежат муниципальным образованиям, </w:t>
      </w:r>
    </w:p>
    <w:p w:rsidR="00AE0A16" w:rsidRPr="009D6043" w:rsidRDefault="00B9216A" w:rsidP="00B9216A">
      <w:pPr>
        <w:tabs>
          <w:tab w:val="num" w:pos="171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AE0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иные юридические лица, учредителем (участником) которых является муниципальное образование.</w:t>
      </w:r>
    </w:p>
    <w:p w:rsidR="00E7772F" w:rsidRPr="009D6043" w:rsidRDefault="00C415E8" w:rsidP="00C415E8">
      <w:pPr>
        <w:tabs>
          <w:tab w:val="left" w:pos="869"/>
          <w:tab w:val="num" w:pos="171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2.2. </w:t>
      </w:r>
      <w:r w:rsidR="008E7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Неотъемл</w:t>
      </w:r>
      <w:r w:rsidR="00E7772F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8E7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мой частью </w:t>
      </w:r>
      <w:r w:rsidR="00E7772F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учета в </w:t>
      </w:r>
      <w:r w:rsidR="008E7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реестр</w:t>
      </w:r>
      <w:r w:rsidR="00E7772F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8E7A16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7772F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являются:</w:t>
      </w:r>
    </w:p>
    <w:p w:rsidR="00E7772F" w:rsidRPr="009D6043" w:rsidRDefault="00C415E8" w:rsidP="00C415E8">
      <w:pPr>
        <w:tabs>
          <w:tab w:val="left" w:pos="869"/>
          <w:tab w:val="num" w:pos="171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E7772F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2.2.1. документы, подтверждающие сведения, включаемые в реестр (далее-подтверждающие документы);</w:t>
      </w:r>
    </w:p>
    <w:p w:rsidR="00E7772F" w:rsidRPr="009D6043" w:rsidRDefault="003831BB" w:rsidP="003831BB">
      <w:pPr>
        <w:tabs>
          <w:tab w:val="left" w:pos="869"/>
          <w:tab w:val="num" w:pos="171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E7772F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2.2.2</w:t>
      </w:r>
      <w:proofErr w:type="gramStart"/>
      <w:r w:rsidR="00E7772F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документы</w:t>
      </w:r>
      <w:proofErr w:type="gramEnd"/>
      <w:r w:rsidR="00E7772F"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удостоверяющие право муниципальной собственности (далее-правоустанавливающие документы);</w:t>
      </w:r>
    </w:p>
    <w:p w:rsidR="008E7A16" w:rsidRPr="00C415E8" w:rsidRDefault="003831BB" w:rsidP="003831BB">
      <w:pPr>
        <w:tabs>
          <w:tab w:val="left" w:pos="869"/>
          <w:tab w:val="num" w:pos="171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64C55"/>
          <w:sz w:val="28"/>
          <w:szCs w:val="28"/>
          <w:shd w:val="clear" w:color="auto" w:fill="FFFFFF"/>
        </w:rPr>
        <w:lastRenderedPageBreak/>
        <w:tab/>
      </w:r>
      <w:r w:rsidR="00E7772F" w:rsidRPr="00C415E8">
        <w:rPr>
          <w:rFonts w:ascii="Times New Roman" w:eastAsia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2.2.3. иные документы, предусмотренные правовыми актами органа местного самоуправления. </w:t>
      </w:r>
    </w:p>
    <w:p w:rsidR="00AE0A16" w:rsidRPr="00C415E8" w:rsidRDefault="00AE0A16" w:rsidP="00AE0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0A16" w:rsidRPr="00AE0A16" w:rsidRDefault="00AE0A16" w:rsidP="00AE0A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 w:rsidR="00B9216A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Сведения, характеризующие объекты </w:t>
      </w:r>
      <w:proofErr w:type="gramStart"/>
      <w:r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>учета  и</w:t>
      </w:r>
      <w:proofErr w:type="gramEnd"/>
      <w:r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921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подлежащие </w:t>
      </w:r>
    </w:p>
    <w:p w:rsidR="00AE0A16" w:rsidRPr="00AE0A16" w:rsidRDefault="00AE0A16" w:rsidP="00AE0A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внесению в Реестр</w:t>
      </w:r>
    </w:p>
    <w:p w:rsidR="00AE0A16" w:rsidRPr="00AE0A16" w:rsidRDefault="00AE0A16" w:rsidP="00AE0A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0A16" w:rsidRDefault="00AE0A16" w:rsidP="00AE0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A1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831BB">
        <w:rPr>
          <w:rFonts w:ascii="Times New Roman" w:eastAsia="Times New Roman" w:hAnsi="Times New Roman" w:cs="Times New Roman"/>
          <w:sz w:val="28"/>
          <w:szCs w:val="28"/>
        </w:rPr>
        <w:tab/>
      </w:r>
      <w:r w:rsidRPr="00AE0A16">
        <w:rPr>
          <w:rFonts w:ascii="Times New Roman" w:eastAsia="Times New Roman" w:hAnsi="Times New Roman" w:cs="Times New Roman"/>
          <w:sz w:val="28"/>
          <w:szCs w:val="28"/>
        </w:rPr>
        <w:t xml:space="preserve"> 3.1. </w:t>
      </w:r>
      <w:bookmarkStart w:id="2" w:name="sub_1441"/>
      <w:r w:rsidR="00CB3000" w:rsidRPr="00CB3000">
        <w:rPr>
          <w:rFonts w:ascii="Times New Roman" w:eastAsia="Times New Roman" w:hAnsi="Times New Roman" w:cs="Times New Roman"/>
          <w:sz w:val="28"/>
          <w:szCs w:val="28"/>
        </w:rPr>
        <w:t>Реестр состоит из 3 разделов. 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 сведениями о них. В разделы 1, 2, 3 сведения вносятся с приложением подтверждающих документов.</w:t>
      </w:r>
    </w:p>
    <w:p w:rsidR="00AE0A16" w:rsidRPr="00AE0A16" w:rsidRDefault="00CB3000" w:rsidP="003831B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831BB">
        <w:rPr>
          <w:rFonts w:ascii="Times New Roman" w:eastAsia="Times New Roman" w:hAnsi="Times New Roman" w:cs="Times New Roman"/>
          <w:sz w:val="28"/>
          <w:szCs w:val="28"/>
        </w:rPr>
        <w:tab/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>3.2. В раздел 1 включаются сведения о муниципальном недвижимом имуществе, в том числе: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1442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вид объекта учета;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наименование объекта учета;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назначение объекта учета;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адрес (местоположение) объекта учета (с указанием кода </w:t>
      </w:r>
      <w:hyperlink r:id="rId7" w:anchor="l0" w:tgtFrame="_blank" w:history="1">
        <w:r w:rsidRPr="009D6043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ОКТМО</w:t>
        </w:r>
      </w:hyperlink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кадастровый номер объекта учета (с датой присвоения);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сведения о правообладателе;</w:t>
      </w:r>
      <w:bookmarkStart w:id="4" w:name="l72"/>
      <w:bookmarkEnd w:id="4"/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  <w:bookmarkStart w:id="5" w:name="l18"/>
      <w:bookmarkEnd w:id="5"/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инвентарный номер объекта учета;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сведения о стоимости объекта учета;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  <w:bookmarkStart w:id="6" w:name="l73"/>
      <w:bookmarkEnd w:id="6"/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  <w:bookmarkStart w:id="7" w:name="l19"/>
      <w:bookmarkEnd w:id="7"/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сведения о лице, в пользу которого установлены ограничения (обременения);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иные сведения (при необходимости).</w:t>
      </w:r>
    </w:p>
    <w:p w:rsidR="006D4D58" w:rsidRPr="006D4D58" w:rsidRDefault="006D4D58" w:rsidP="006D4D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D4D58">
        <w:rPr>
          <w:rFonts w:ascii="Times New Roman" w:eastAsia="Times New Roman" w:hAnsi="Times New Roman" w:cs="Times New Roman"/>
          <w:sz w:val="28"/>
          <w:szCs w:val="28"/>
        </w:rPr>
        <w:t xml:space="preserve">В подраздел 1.1 раздела 1 реестра вносятся сведения о земельных </w:t>
      </w:r>
      <w:proofErr w:type="gramStart"/>
      <w:r w:rsidRPr="006D4D58">
        <w:rPr>
          <w:rFonts w:ascii="Times New Roman" w:eastAsia="Times New Roman" w:hAnsi="Times New Roman" w:cs="Times New Roman"/>
          <w:sz w:val="28"/>
          <w:szCs w:val="28"/>
        </w:rPr>
        <w:t xml:space="preserve">участках,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Pr="006D4D58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4675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наименование земельного участка;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67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 xml:space="preserve">адрес (местоположение) земельного участка с указанием кода Общероссийского </w:t>
      </w:r>
      <w:hyperlink r:id="rId8" w:anchor="l0" w:history="1">
        <w:r w:rsidRPr="009D6043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классификатора</w:t>
        </w:r>
      </w:hyperlink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ерриторий муниципальных образований (далее - ОКТМО);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 (с датой присвоения);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 xml:space="preserve"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hyperlink r:id="rId9" w:anchor="l0" w:history="1">
        <w:r w:rsidRPr="009D6043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ОКТМО</w:t>
        </w:r>
      </w:hyperlink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 xml:space="preserve"> (далее - сведения о правообладателе);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 xml:space="preserve">сведения об основных характеристиках земельного участка, в том числе: площадь,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категория земель, вид разрешенного использования;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сведения о стоимости земельного участка;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сведения о произведенном улучшении земельного участка;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 xml:space="preserve"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hyperlink r:id="rId10" w:anchor="l0" w:history="1">
        <w:r w:rsidRPr="009D6043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ОКТМО</w:t>
        </w:r>
      </w:hyperlink>
      <w:r w:rsidRPr="009D6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 xml:space="preserve"> (далее - сведения о лице, в пользу которого установлены ограничения (обременения);</w:t>
      </w:r>
    </w:p>
    <w:p w:rsidR="006D4D58" w:rsidRPr="006D4D58" w:rsidRDefault="006D4D58" w:rsidP="006D4D5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4D58">
        <w:rPr>
          <w:rFonts w:ascii="Times New Roman" w:eastAsia="Times New Roman" w:hAnsi="Times New Roman" w:cs="Times New Roman"/>
          <w:sz w:val="28"/>
          <w:szCs w:val="28"/>
        </w:rPr>
        <w:t>иные сведения (при необходимости).</w:t>
      </w:r>
    </w:p>
    <w:p w:rsidR="00AE0A16" w:rsidRPr="00AE0A16" w:rsidRDefault="00AE0A16" w:rsidP="003831BB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A1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831BB">
        <w:rPr>
          <w:rFonts w:ascii="Times New Roman" w:eastAsia="Times New Roman" w:hAnsi="Times New Roman" w:cs="Times New Roman"/>
          <w:sz w:val="28"/>
          <w:szCs w:val="28"/>
        </w:rPr>
        <w:tab/>
      </w:r>
      <w:r w:rsidRPr="00AE0A16">
        <w:rPr>
          <w:rFonts w:ascii="Times New Roman" w:eastAsia="Times New Roman" w:hAnsi="Times New Roman" w:cs="Times New Roman"/>
          <w:sz w:val="28"/>
          <w:szCs w:val="28"/>
        </w:rPr>
        <w:t>3.3. В раздел 2 включаются сведения о муниципальном движимом имуществе</w:t>
      </w:r>
      <w:r w:rsidR="001006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065B" w:rsidRPr="0010065B" w:rsidRDefault="00AE0A16" w:rsidP="003831BB">
      <w:pPr>
        <w:tabs>
          <w:tab w:val="left" w:pos="558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sub_14421"/>
      <w:bookmarkEnd w:id="3"/>
      <w:r w:rsidRPr="00AE0A1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bookmarkStart w:id="9" w:name="sub_1443"/>
      <w:bookmarkEnd w:id="8"/>
      <w:r w:rsidR="003831BB">
        <w:rPr>
          <w:rFonts w:ascii="Times New Roman" w:eastAsia="Times New Roman" w:hAnsi="Times New Roman" w:cs="Times New Roman"/>
          <w:sz w:val="28"/>
          <w:szCs w:val="28"/>
        </w:rPr>
        <w:tab/>
      </w:r>
      <w:r w:rsidR="0010065B">
        <w:rPr>
          <w:rFonts w:ascii="Times New Roman" w:eastAsia="Times New Roman" w:hAnsi="Times New Roman" w:cs="Times New Roman"/>
          <w:sz w:val="28"/>
          <w:szCs w:val="28"/>
        </w:rPr>
        <w:t>3.3.1. С</w:t>
      </w:r>
      <w:r w:rsidR="0010065B" w:rsidRPr="0010065B">
        <w:rPr>
          <w:rFonts w:ascii="Times New Roman" w:eastAsia="Times New Roman" w:hAnsi="Times New Roman" w:cs="Times New Roman"/>
          <w:sz w:val="28"/>
          <w:szCs w:val="28"/>
        </w:rPr>
        <w:t>ведения об акциях, в том числе:</w:t>
      </w:r>
    </w:p>
    <w:p w:rsidR="0010065B" w:rsidRPr="0010065B" w:rsidRDefault="003831B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0065B" w:rsidRPr="0010065B">
        <w:rPr>
          <w:rFonts w:ascii="Times New Roman" w:eastAsia="Times New Roman" w:hAnsi="Times New Roman" w:cs="Times New Roman"/>
          <w:sz w:val="28"/>
          <w:szCs w:val="28"/>
        </w:rPr>
        <w:t xml:space="preserve"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11" w:anchor="l0" w:history="1">
        <w:r w:rsidR="0010065B" w:rsidRPr="009D6043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ОКТМО</w:t>
        </w:r>
      </w:hyperlink>
      <w:r w:rsidR="0010065B" w:rsidRPr="0010065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0065B" w:rsidRPr="0010065B" w:rsidRDefault="003831B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0065B" w:rsidRPr="0010065B">
        <w:rPr>
          <w:rFonts w:ascii="Times New Roman" w:eastAsia="Times New Roman" w:hAnsi="Times New Roman" w:cs="Times New Roman"/>
          <w:sz w:val="28"/>
          <w:szCs w:val="28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>сведения о правообладателе;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 xml:space="preserve">вид вещного права, на основании которого правообладателю принадлежит объект учета, с указанием реквизитов документов - оснований возникновения 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lastRenderedPageBreak/>
        <w:t>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>сведения о лице, в пользу которого установлены ограничения (обременения);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65B">
        <w:rPr>
          <w:rFonts w:ascii="Times New Roman" w:eastAsia="Times New Roman" w:hAnsi="Times New Roman" w:cs="Times New Roman"/>
          <w:sz w:val="28"/>
          <w:szCs w:val="28"/>
        </w:rPr>
        <w:t>иные сведения (при необходимости).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 xml:space="preserve"> сведения о долях (вкладах) в уставных (складочных) капиталах хозяйственных обществ и товариществ,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12" w:anchor="l0" w:history="1">
        <w:r w:rsidRPr="009D6043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ОКТМО</w:t>
        </w:r>
      </w:hyperlink>
      <w:r w:rsidRPr="0010065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>доля (вклад) в уставном (складочном) капитале хозяйственного общества, товарищества в процентах;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>сведения о правообладателе;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10065B" w:rsidRPr="0010065B" w:rsidRDefault="003831B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0065B" w:rsidRPr="0010065B">
        <w:rPr>
          <w:rFonts w:ascii="Times New Roman" w:eastAsia="Times New Roman" w:hAnsi="Times New Roman" w:cs="Times New Roman"/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>сведения о лице, в пользу которого установлены ограничения (обременения);</w:t>
      </w:r>
    </w:p>
    <w:p w:rsidR="0010065B" w:rsidRDefault="003831B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0065B" w:rsidRPr="0010065B">
        <w:rPr>
          <w:rFonts w:ascii="Times New Roman" w:eastAsia="Times New Roman" w:hAnsi="Times New Roman" w:cs="Times New Roman"/>
          <w:sz w:val="28"/>
          <w:szCs w:val="28"/>
        </w:rPr>
        <w:t>иные сведения (при необходимости).</w:t>
      </w:r>
    </w:p>
    <w:p w:rsidR="0010065B" w:rsidRPr="0010065B" w:rsidRDefault="003831BB" w:rsidP="003831B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10065B">
        <w:rPr>
          <w:rFonts w:ascii="Times New Roman" w:eastAsia="Times New Roman" w:hAnsi="Times New Roman" w:cs="Times New Roman"/>
          <w:sz w:val="28"/>
          <w:szCs w:val="28"/>
        </w:rPr>
        <w:t>3.3.2. С</w:t>
      </w:r>
      <w:r w:rsidR="0010065B" w:rsidRPr="0010065B">
        <w:rPr>
          <w:rFonts w:ascii="Times New Roman" w:eastAsia="Times New Roman" w:hAnsi="Times New Roman" w:cs="Times New Roman"/>
          <w:sz w:val="28"/>
          <w:szCs w:val="28"/>
        </w:rPr>
        <w:t>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>наименование движимого имущества (иного имущества);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>сведения об объекте учета, в том числе: марка, модель, год выпуска, инвентарный номер;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>сведения о правообладателе;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>сведения о стоимости;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10065B" w:rsidRPr="0010065B" w:rsidRDefault="003831B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0065B" w:rsidRPr="0010065B">
        <w:rPr>
          <w:rFonts w:ascii="Times New Roman" w:eastAsia="Times New Roman" w:hAnsi="Times New Roman" w:cs="Times New Roman"/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>сведения о лице, в пользу которого установлены ограничения (обременения);</w:t>
      </w:r>
    </w:p>
    <w:p w:rsidR="0010065B" w:rsidRPr="0010065B" w:rsidRDefault="003831B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0065B" w:rsidRPr="0010065B">
        <w:rPr>
          <w:rFonts w:ascii="Times New Roman" w:eastAsia="Times New Roman" w:hAnsi="Times New Roman" w:cs="Times New Roman"/>
          <w:sz w:val="28"/>
          <w:szCs w:val="28"/>
        </w:rPr>
        <w:t>иные сведения (при необходимости).</w:t>
      </w:r>
    </w:p>
    <w:p w:rsidR="00AE0A16" w:rsidRDefault="00AE0A16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A1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831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E0A16">
        <w:rPr>
          <w:rFonts w:ascii="Times New Roman" w:eastAsia="Times New Roman" w:hAnsi="Times New Roman" w:cs="Times New Roman"/>
          <w:sz w:val="28"/>
          <w:szCs w:val="28"/>
        </w:rPr>
        <w:t xml:space="preserve">3.4. В </w:t>
      </w:r>
      <w:proofErr w:type="gramStart"/>
      <w:r w:rsidRPr="00AE0A16">
        <w:rPr>
          <w:rFonts w:ascii="Times New Roman" w:eastAsia="Times New Roman" w:hAnsi="Times New Roman" w:cs="Times New Roman"/>
          <w:sz w:val="28"/>
          <w:szCs w:val="28"/>
        </w:rPr>
        <w:t>раздел </w:t>
      </w:r>
      <w:r w:rsidR="00383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0A16">
        <w:rPr>
          <w:rFonts w:ascii="Times New Roman" w:eastAsia="Times New Roman" w:hAnsi="Times New Roman" w:cs="Times New Roman"/>
          <w:sz w:val="28"/>
          <w:szCs w:val="28"/>
        </w:rPr>
        <w:t>3</w:t>
      </w:r>
      <w:proofErr w:type="gramEnd"/>
      <w:r w:rsidRPr="00AE0A16">
        <w:rPr>
          <w:rFonts w:ascii="Times New Roman" w:eastAsia="Times New Roman" w:hAnsi="Times New Roman" w:cs="Times New Roman"/>
          <w:sz w:val="28"/>
          <w:szCs w:val="28"/>
        </w:rPr>
        <w:t xml:space="preserve"> включаются сведения о муниципальных унитарных предприятиях, муниципальных учреждениях, хозяйственных обществах, акции, доли (вклады) в уставном капитале которых принадлежат  муниципальному </w:t>
      </w:r>
      <w:r w:rsidRPr="00AE0A16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образованию, иных юридических лицах, в которых муниципальное образование является учредителем (участником), в том числе: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>сведения о правообладателях;</w:t>
      </w:r>
    </w:p>
    <w:p w:rsidR="0010065B" w:rsidRPr="0010065B" w:rsidRDefault="003831B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0065B" w:rsidRPr="0010065B">
        <w:rPr>
          <w:rFonts w:ascii="Times New Roman" w:eastAsia="Times New Roman" w:hAnsi="Times New Roman" w:cs="Times New Roman"/>
          <w:sz w:val="28"/>
          <w:szCs w:val="28"/>
        </w:rPr>
        <w:t>реестровый номер объектов учета, принадлежащих на соответствующем вещном праве;</w:t>
      </w:r>
    </w:p>
    <w:p w:rsidR="0010065B" w:rsidRPr="0010065B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10065B" w:rsidRPr="00AE0A16" w:rsidRDefault="0010065B" w:rsidP="0010065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0065B">
        <w:rPr>
          <w:rFonts w:ascii="Times New Roman" w:eastAsia="Times New Roman" w:hAnsi="Times New Roman" w:cs="Times New Roman"/>
          <w:sz w:val="28"/>
          <w:szCs w:val="28"/>
        </w:rPr>
        <w:t>иные сведения (при необходимости).</w:t>
      </w:r>
    </w:p>
    <w:bookmarkEnd w:id="9"/>
    <w:p w:rsidR="00AE0A16" w:rsidRPr="00AE0A16" w:rsidRDefault="00AE0A16" w:rsidP="00AE0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53B" w:rsidRDefault="00AE0A16" w:rsidP="00AE0A1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0A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="0065553B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6555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осуществления учета и ведения Реестра</w:t>
      </w:r>
    </w:p>
    <w:p w:rsidR="004A0F7D" w:rsidRDefault="004A0F7D" w:rsidP="00AE0A1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0A16" w:rsidRPr="00AE0A16" w:rsidRDefault="0065553B" w:rsidP="0065553B">
      <w:p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53B">
        <w:rPr>
          <w:rFonts w:ascii="Times New Roman" w:eastAsia="Times New Roman" w:hAnsi="Times New Roman" w:cs="Times New Roman"/>
          <w:bCs/>
          <w:sz w:val="28"/>
          <w:szCs w:val="28"/>
        </w:rPr>
        <w:t xml:space="preserve">4.1. 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Ведение Реестра означает выполнение следующих процедур: </w:t>
      </w:r>
    </w:p>
    <w:p w:rsidR="00AE0A16" w:rsidRDefault="00AE0A16" w:rsidP="006555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A1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AE0A16">
        <w:rPr>
          <w:rFonts w:ascii="Times New Roman" w:eastAsia="Times New Roman" w:hAnsi="Times New Roman" w:cs="Times New Roman"/>
          <w:sz w:val="28"/>
          <w:szCs w:val="28"/>
        </w:rPr>
        <w:t>включение  объектов</w:t>
      </w:r>
      <w:proofErr w:type="gramEnd"/>
      <w:r w:rsidRPr="00AE0A16">
        <w:rPr>
          <w:rFonts w:ascii="Times New Roman" w:eastAsia="Times New Roman" w:hAnsi="Times New Roman" w:cs="Times New Roman"/>
          <w:sz w:val="28"/>
          <w:szCs w:val="28"/>
        </w:rPr>
        <w:t xml:space="preserve"> учета  в Реестр; </w:t>
      </w:r>
    </w:p>
    <w:p w:rsidR="00AE0A16" w:rsidRDefault="0055791A" w:rsidP="0055791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 внесение в Реестр записей об </w:t>
      </w:r>
      <w:proofErr w:type="gramStart"/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>изменении  сведений</w:t>
      </w:r>
      <w:proofErr w:type="gramEnd"/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 об объектах учета;</w:t>
      </w:r>
    </w:p>
    <w:p w:rsidR="00AE0A16" w:rsidRDefault="0055791A" w:rsidP="0055791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 исключение из </w:t>
      </w:r>
      <w:proofErr w:type="gramStart"/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>Реестра  сведений</w:t>
      </w:r>
      <w:proofErr w:type="gramEnd"/>
      <w:r w:rsidR="00AE0A16" w:rsidRPr="00AE0A16">
        <w:rPr>
          <w:rFonts w:ascii="Times New Roman" w:eastAsia="Times New Roman" w:hAnsi="Times New Roman" w:cs="Times New Roman"/>
          <w:sz w:val="28"/>
          <w:szCs w:val="28"/>
        </w:rPr>
        <w:t xml:space="preserve"> об объектах учета.</w:t>
      </w:r>
    </w:p>
    <w:p w:rsidR="0065553B" w:rsidRPr="0065553B" w:rsidRDefault="0055791A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A0F7D">
        <w:rPr>
          <w:rFonts w:ascii="Times New Roman" w:eastAsia="Times New Roman" w:hAnsi="Times New Roman" w:cs="Times New Roman"/>
          <w:sz w:val="28"/>
          <w:szCs w:val="28"/>
        </w:rPr>
        <w:t xml:space="preserve">Комитет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заявление о внесении в реестр сведений о таком имуществе </w:t>
      </w:r>
      <w:r w:rsidR="004A0F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>с одновременным направлением подтверждающих документов.</w:t>
      </w:r>
    </w:p>
    <w:p w:rsidR="0065553B" w:rsidRPr="0065553B" w:rsidRDefault="0055791A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>о внесении в реестр сведений о таком имуществе с одновременным направлением подтверждающих документов.</w:t>
      </w:r>
    </w:p>
    <w:p w:rsidR="0065553B" w:rsidRPr="0065553B" w:rsidRDefault="0055791A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При изменении сведений об объекте учета или о лицах, обладающих правами на объект учета либо сведениями о нем, правообладатель для внесения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 объекта учета), направить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A0F7D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65553B" w:rsidRPr="0065553B" w:rsidRDefault="0065553B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53B">
        <w:rPr>
          <w:rFonts w:ascii="Times New Roman" w:eastAsia="Times New Roman" w:hAnsi="Times New Roman" w:cs="Times New Roman"/>
          <w:sz w:val="28"/>
          <w:szCs w:val="28"/>
        </w:rPr>
        <w:t xml:space="preserve">Если изменения касаются сведений о нескольких объектах </w:t>
      </w:r>
      <w:proofErr w:type="gramStart"/>
      <w:r w:rsidRPr="0065553B">
        <w:rPr>
          <w:rFonts w:ascii="Times New Roman" w:eastAsia="Times New Roman" w:hAnsi="Times New Roman" w:cs="Times New Roman"/>
          <w:sz w:val="28"/>
          <w:szCs w:val="28"/>
        </w:rPr>
        <w:t xml:space="preserve">учета, </w:t>
      </w:r>
      <w:r w:rsidR="0055791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5579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65553B">
        <w:rPr>
          <w:rFonts w:ascii="Times New Roman" w:eastAsia="Times New Roman" w:hAnsi="Times New Roman" w:cs="Times New Roman"/>
          <w:sz w:val="28"/>
          <w:szCs w:val="28"/>
        </w:rPr>
        <w:t>то правообладатель направляет заявление и документы, указанные в абзаце первом настоящего пункта, в отношении каждого объекта учета.</w:t>
      </w:r>
    </w:p>
    <w:p w:rsidR="0065553B" w:rsidRPr="0065553B" w:rsidRDefault="0055791A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В случае, если право муниципальной собственности на имущество прекращено, лицо, которому оно принадлежало на вещном праве, для исключения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 реестра сведений об имуществе обязано в 7-дневный срок со дня получения сведений о прекращении указанного права направить в </w:t>
      </w:r>
      <w:r w:rsidR="004A0F7D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65553B" w:rsidRPr="0065553B" w:rsidRDefault="0055791A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В случае засекречивания сведений об учтенном в реестре объекте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</w:t>
      </w:r>
      <w:r w:rsidR="004A0F7D">
        <w:rPr>
          <w:rFonts w:ascii="Times New Roman" w:eastAsia="Times New Roman" w:hAnsi="Times New Roman" w:cs="Times New Roman"/>
          <w:sz w:val="28"/>
          <w:szCs w:val="28"/>
        </w:rPr>
        <w:t xml:space="preserve">Комитет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обращение об исключении из реестра засекреченных сведений с указанием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>в нем реестрового номера объекта учета, наименований засекреченных в них сведений и реквизитов документов, подтверждающих засекречивание этих сведений.</w:t>
      </w:r>
    </w:p>
    <w:p w:rsidR="0065553B" w:rsidRPr="0065553B" w:rsidRDefault="004A0F7D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не позднее дня, следующего за днем получения обращения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об исключении из реестра засекреченных сведений, обязан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>о нем, и документы, подтверждающие эти сведения.</w:t>
      </w:r>
    </w:p>
    <w:p w:rsidR="0065553B" w:rsidRPr="0065553B" w:rsidRDefault="0055791A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4.7.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Сведения об объекте учета, заявления и документы, указанные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в пунктах </w:t>
      </w:r>
      <w:r>
        <w:rPr>
          <w:rFonts w:ascii="Times New Roman" w:eastAsia="Times New Roman" w:hAnsi="Times New Roman" w:cs="Times New Roman"/>
          <w:sz w:val="28"/>
          <w:szCs w:val="28"/>
        </w:rPr>
        <w:t>4.2-4.5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направляются в </w:t>
      </w:r>
      <w:r w:rsidR="004A0F7D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подписи уполномоченным должностным лицом правообладателя.</w:t>
      </w:r>
    </w:p>
    <w:p w:rsidR="0065553B" w:rsidRPr="0065553B" w:rsidRDefault="0055791A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4.8.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о исключении из реестра, а также исключение всех сведений об объекте учета из реестра осуществляются </w:t>
      </w:r>
      <w:proofErr w:type="gramStart"/>
      <w:r w:rsidR="004A0F7D">
        <w:rPr>
          <w:rFonts w:ascii="Times New Roman" w:eastAsia="Times New Roman" w:hAnsi="Times New Roman" w:cs="Times New Roman"/>
          <w:sz w:val="28"/>
          <w:szCs w:val="28"/>
        </w:rPr>
        <w:t xml:space="preserve">Комитетом </w:t>
      </w:r>
      <w:r w:rsidR="004A0F7D" w:rsidRPr="006555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65553B" w:rsidRPr="0065553B" w:rsidRDefault="0055791A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4.9.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F7D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="004A0F7D" w:rsidRPr="006555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>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65553B" w:rsidRPr="0065553B" w:rsidRDefault="0065553B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53B">
        <w:rPr>
          <w:rFonts w:ascii="Times New Roman" w:eastAsia="Times New Roman" w:hAnsi="Times New Roman" w:cs="Times New Roman"/>
          <w:sz w:val="28"/>
          <w:szCs w:val="28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</w:p>
    <w:p w:rsidR="0065553B" w:rsidRPr="0065553B" w:rsidRDefault="0065553B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53B">
        <w:rPr>
          <w:rFonts w:ascii="Times New Roman" w:eastAsia="Times New Roman" w:hAnsi="Times New Roman" w:cs="Times New Roman"/>
          <w:sz w:val="28"/>
          <w:szCs w:val="28"/>
        </w:rPr>
        <w:t xml:space="preserve">б) об отказе в учете в реестре объекта учета, если установлено, что представленное к учету имущество, в том числе имущество, право муниципальной </w:t>
      </w:r>
      <w:r w:rsidRPr="0065553B">
        <w:rPr>
          <w:rFonts w:ascii="Times New Roman" w:eastAsia="Times New Roman" w:hAnsi="Times New Roman" w:cs="Times New Roman"/>
          <w:sz w:val="28"/>
          <w:szCs w:val="28"/>
        </w:rPr>
        <w:lastRenderedPageBreak/>
        <w:t>собственности на которое не зарегистрировано или не подлежит регистрации, не находится в муниципальной собственности;</w:t>
      </w:r>
    </w:p>
    <w:p w:rsidR="0065553B" w:rsidRPr="0065553B" w:rsidRDefault="0065553B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53B">
        <w:rPr>
          <w:rFonts w:ascii="Times New Roman" w:eastAsia="Times New Roman" w:hAnsi="Times New Roman" w:cs="Times New Roman"/>
          <w:sz w:val="28"/>
          <w:szCs w:val="28"/>
        </w:rPr>
        <w:t>в) о приостановлении процедуры учета в реестре объекта учета в следующих случаях:</w:t>
      </w:r>
    </w:p>
    <w:p w:rsidR="0065553B" w:rsidRPr="0065553B" w:rsidRDefault="0065553B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53B">
        <w:rPr>
          <w:rFonts w:ascii="Times New Roman" w:eastAsia="Times New Roman" w:hAnsi="Times New Roman" w:cs="Times New Roman"/>
          <w:sz w:val="28"/>
          <w:szCs w:val="28"/>
        </w:rPr>
        <w:t>установлены неполнота и (или) недостоверность содержащихся в документах правообладателя сведений;</w:t>
      </w:r>
    </w:p>
    <w:p w:rsidR="0065553B" w:rsidRPr="0065553B" w:rsidRDefault="0065553B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53B">
        <w:rPr>
          <w:rFonts w:ascii="Times New Roman" w:eastAsia="Times New Roman" w:hAnsi="Times New Roman" w:cs="Times New Roman"/>
          <w:sz w:val="28"/>
          <w:szCs w:val="28"/>
        </w:rPr>
        <w:t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:rsidR="0065553B" w:rsidRPr="0065553B" w:rsidRDefault="0065553B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53B">
        <w:rPr>
          <w:rFonts w:ascii="Times New Roman" w:eastAsia="Times New Roman" w:hAnsi="Times New Roman" w:cs="Times New Roman"/>
          <w:sz w:val="28"/>
          <w:szCs w:val="28"/>
        </w:rPr>
        <w:t xml:space="preserve">В случае принятия </w:t>
      </w:r>
      <w:proofErr w:type="gramStart"/>
      <w:r w:rsidR="004A0F7D">
        <w:rPr>
          <w:rFonts w:ascii="Times New Roman" w:eastAsia="Times New Roman" w:hAnsi="Times New Roman" w:cs="Times New Roman"/>
          <w:sz w:val="28"/>
          <w:szCs w:val="28"/>
        </w:rPr>
        <w:t xml:space="preserve">Комитетом </w:t>
      </w:r>
      <w:r w:rsidRPr="0065553B">
        <w:rPr>
          <w:rFonts w:ascii="Times New Roman" w:eastAsia="Times New Roman" w:hAnsi="Times New Roman" w:cs="Times New Roman"/>
          <w:sz w:val="28"/>
          <w:szCs w:val="28"/>
        </w:rPr>
        <w:t xml:space="preserve"> решения</w:t>
      </w:r>
      <w:proofErr w:type="gramEnd"/>
      <w:r w:rsidRPr="0065553B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подпунктом </w:t>
      </w:r>
      <w:r w:rsidR="004A0F7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5553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A0F7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5553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пункта, </w:t>
      </w:r>
      <w:r w:rsidR="004A0F7D">
        <w:rPr>
          <w:rFonts w:ascii="Times New Roman" w:eastAsia="Times New Roman" w:hAnsi="Times New Roman" w:cs="Times New Roman"/>
          <w:sz w:val="28"/>
          <w:szCs w:val="28"/>
        </w:rPr>
        <w:t xml:space="preserve">Комитет </w:t>
      </w:r>
      <w:r w:rsidRPr="0065553B">
        <w:rPr>
          <w:rFonts w:ascii="Times New Roman" w:eastAsia="Times New Roman" w:hAnsi="Times New Roman" w:cs="Times New Roman"/>
          <w:sz w:val="28"/>
          <w:szCs w:val="28"/>
        </w:rPr>
        <w:t xml:space="preserve">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65553B" w:rsidRPr="0065553B" w:rsidRDefault="0055791A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4.9.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В случае выявления имущества, сведения о котором не учтены в реестре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и (или) новые сведения о котором не представлены для внесения 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</w:t>
      </w:r>
      <w:proofErr w:type="gramStart"/>
      <w:r w:rsidR="004A0F7D">
        <w:rPr>
          <w:rFonts w:ascii="Times New Roman" w:eastAsia="Times New Roman" w:hAnsi="Times New Roman" w:cs="Times New Roman"/>
          <w:sz w:val="28"/>
          <w:szCs w:val="28"/>
        </w:rPr>
        <w:t xml:space="preserve">Комитет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7-дневный срок:</w:t>
      </w:r>
    </w:p>
    <w:p w:rsidR="0065553B" w:rsidRPr="0065553B" w:rsidRDefault="0065553B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53B">
        <w:rPr>
          <w:rFonts w:ascii="Times New Roman" w:eastAsia="Times New Roman" w:hAnsi="Times New Roman" w:cs="Times New Roman"/>
          <w:sz w:val="28"/>
          <w:szCs w:val="28"/>
        </w:rPr>
        <w:t>а) вносит в реестр сведения об объекте учета, в том числе о правообладателях (при наличии);</w:t>
      </w:r>
    </w:p>
    <w:p w:rsidR="0065553B" w:rsidRPr="0065553B" w:rsidRDefault="0065553B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53B">
        <w:rPr>
          <w:rFonts w:ascii="Times New Roman" w:eastAsia="Times New Roman" w:hAnsi="Times New Roman" w:cs="Times New Roman"/>
          <w:sz w:val="28"/>
          <w:szCs w:val="28"/>
        </w:rPr>
        <w:t xml:space="preserve">б) направляет правообладателю (при наличии сведений о нем) требование </w:t>
      </w:r>
      <w:r w:rsidR="004A0F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65553B">
        <w:rPr>
          <w:rFonts w:ascii="Times New Roman" w:eastAsia="Times New Roman" w:hAnsi="Times New Roman" w:cs="Times New Roman"/>
          <w:sz w:val="28"/>
          <w:szCs w:val="28"/>
        </w:rPr>
        <w:t xml:space="preserve">в 7-дневный срок со дня его получения направить сведения об объекте учета и (или) заявление об изменении сведений либо об их исключении из реестра </w:t>
      </w:r>
      <w:r w:rsidR="004A0F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Pr="0065553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A0F7D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Pr="0065553B">
        <w:rPr>
          <w:rFonts w:ascii="Times New Roman" w:eastAsia="Times New Roman" w:hAnsi="Times New Roman" w:cs="Times New Roman"/>
          <w:sz w:val="28"/>
          <w:szCs w:val="28"/>
        </w:rPr>
        <w:t xml:space="preserve"> (в том числе с дополнительными документами, подтверждающими недостающие в реестре сведения).</w:t>
      </w:r>
    </w:p>
    <w:p w:rsidR="0065553B" w:rsidRDefault="002D29DE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4.10.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правообладателю, осуществляется </w:t>
      </w:r>
      <w:r w:rsidR="004A0F7D">
        <w:rPr>
          <w:rFonts w:ascii="Times New Roman" w:eastAsia="Times New Roman" w:hAnsi="Times New Roman" w:cs="Times New Roman"/>
          <w:sz w:val="28"/>
          <w:szCs w:val="28"/>
        </w:rPr>
        <w:t xml:space="preserve">Комитетом </w:t>
      </w:r>
      <w:r w:rsidR="0065553B" w:rsidRPr="0065553B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пунктами 15 - 23 настоящего Порядка.</w:t>
      </w:r>
    </w:p>
    <w:p w:rsidR="009D6043" w:rsidRPr="00065921" w:rsidRDefault="009D6043" w:rsidP="006555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A16" w:rsidRPr="00AE0A16" w:rsidRDefault="00AE0A16" w:rsidP="00AE0A1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A1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E0A1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005D1B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AE0A16">
        <w:rPr>
          <w:rFonts w:ascii="Times New Roman" w:eastAsia="Times New Roman" w:hAnsi="Times New Roman" w:cs="Times New Roman"/>
          <w:b/>
          <w:sz w:val="28"/>
          <w:szCs w:val="28"/>
        </w:rPr>
        <w:t xml:space="preserve"> Порядок представления информации,</w:t>
      </w:r>
    </w:p>
    <w:p w:rsidR="00AE0A16" w:rsidRDefault="00AE0A16" w:rsidP="00AE0A1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A1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содержащейся в Реестре</w:t>
      </w:r>
    </w:p>
    <w:p w:rsidR="006F1C5E" w:rsidRDefault="006F1C5E" w:rsidP="00AE0A1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1C5E" w:rsidRPr="006F1C5E" w:rsidRDefault="006F1C5E" w:rsidP="00AE0A1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F1C5E">
        <w:rPr>
          <w:rFonts w:ascii="Times New Roman" w:eastAsia="Times New Roman" w:hAnsi="Times New Roman" w:cs="Times New Roman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0" w:name="sub_1662"/>
      <w:r w:rsidRPr="006F1C5E">
        <w:rPr>
          <w:rFonts w:ascii="Times New Roman" w:eastAsia="Times New Roman" w:hAnsi="Times New Roman" w:cs="Times New Roman"/>
          <w:sz w:val="28"/>
          <w:szCs w:val="28"/>
        </w:rPr>
        <w:t>Предоставление сведений об объектах учета осуществляе</w:t>
      </w:r>
      <w:bookmarkEnd w:id="10"/>
      <w:r w:rsidRPr="006F1C5E">
        <w:rPr>
          <w:rFonts w:ascii="Times New Roman" w:eastAsia="Times New Roman" w:hAnsi="Times New Roman" w:cs="Times New Roman"/>
          <w:sz w:val="28"/>
          <w:szCs w:val="28"/>
        </w:rPr>
        <w:t>тся Комитетом                  на базе регионального портала государственных и муниципальных услуг Московской области (далее – РПГУ).</w:t>
      </w:r>
    </w:p>
    <w:p w:rsidR="006F1C5E" w:rsidRDefault="00433BA8" w:rsidP="00005D1B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sub_1661"/>
      <w:r>
        <w:rPr>
          <w:rFonts w:ascii="Times New Roman" w:eastAsia="Times New Roman" w:hAnsi="Times New Roman" w:cs="Times New Roman"/>
          <w:sz w:val="28"/>
          <w:szCs w:val="28"/>
        </w:rPr>
        <w:t xml:space="preserve"> 5.</w:t>
      </w:r>
      <w:r w:rsidR="006F1C5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11"/>
      <w:r w:rsidR="00005D1B" w:rsidRPr="00005D1B">
        <w:rPr>
          <w:rFonts w:ascii="Times New Roman" w:eastAsia="Times New Roman" w:hAnsi="Times New Roman" w:cs="Times New Roman"/>
          <w:sz w:val="28"/>
          <w:szCs w:val="28"/>
        </w:rPr>
        <w:t xml:space="preserve"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</w:t>
      </w:r>
      <w:r w:rsidR="006F1C5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05D1B" w:rsidRPr="00005D1B">
        <w:rPr>
          <w:rFonts w:ascii="Times New Roman" w:eastAsia="Times New Roman" w:hAnsi="Times New Roman" w:cs="Times New Roman"/>
          <w:sz w:val="28"/>
          <w:szCs w:val="28"/>
        </w:rPr>
        <w:t>электронном виде</w:t>
      </w:r>
      <w:r w:rsidR="006F1C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5D1B" w:rsidRPr="00005D1B" w:rsidRDefault="00005D1B" w:rsidP="00005D1B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05D1B" w:rsidRPr="00005D1B" w:rsidSect="00AE0A1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12E"/>
    <w:multiLevelType w:val="multilevel"/>
    <w:tmpl w:val="C6B492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32F47F86"/>
    <w:multiLevelType w:val="multilevel"/>
    <w:tmpl w:val="9A6224B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">
    <w:nsid w:val="347D69DC"/>
    <w:multiLevelType w:val="multilevel"/>
    <w:tmpl w:val="65E0DD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4E333521"/>
    <w:multiLevelType w:val="multilevel"/>
    <w:tmpl w:val="C568A54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4">
    <w:nsid w:val="6F3516A4"/>
    <w:multiLevelType w:val="hybridMultilevel"/>
    <w:tmpl w:val="CB285E00"/>
    <w:lvl w:ilvl="0" w:tplc="7E10BCC0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91"/>
    <w:rsid w:val="00005D1B"/>
    <w:rsid w:val="00065921"/>
    <w:rsid w:val="000C14C4"/>
    <w:rsid w:val="0010065B"/>
    <w:rsid w:val="001275D1"/>
    <w:rsid w:val="001439E4"/>
    <w:rsid w:val="00165ED4"/>
    <w:rsid w:val="00194B0D"/>
    <w:rsid w:val="001F365A"/>
    <w:rsid w:val="00227B1E"/>
    <w:rsid w:val="00291783"/>
    <w:rsid w:val="00294F2B"/>
    <w:rsid w:val="002D29DE"/>
    <w:rsid w:val="003831BB"/>
    <w:rsid w:val="003B24EE"/>
    <w:rsid w:val="00424E43"/>
    <w:rsid w:val="00433BA8"/>
    <w:rsid w:val="00467511"/>
    <w:rsid w:val="00484EB3"/>
    <w:rsid w:val="004A0F7D"/>
    <w:rsid w:val="00545965"/>
    <w:rsid w:val="0055791A"/>
    <w:rsid w:val="0056145F"/>
    <w:rsid w:val="005A47D1"/>
    <w:rsid w:val="005B4F23"/>
    <w:rsid w:val="00631A2D"/>
    <w:rsid w:val="0065553B"/>
    <w:rsid w:val="006B471F"/>
    <w:rsid w:val="006C1586"/>
    <w:rsid w:val="006C59BE"/>
    <w:rsid w:val="006D4D58"/>
    <w:rsid w:val="006F1C5E"/>
    <w:rsid w:val="006F52A3"/>
    <w:rsid w:val="007371BB"/>
    <w:rsid w:val="007C6FD4"/>
    <w:rsid w:val="007F7289"/>
    <w:rsid w:val="008519AD"/>
    <w:rsid w:val="008621AA"/>
    <w:rsid w:val="008641E1"/>
    <w:rsid w:val="008841D5"/>
    <w:rsid w:val="008962FD"/>
    <w:rsid w:val="008E7A16"/>
    <w:rsid w:val="0097679B"/>
    <w:rsid w:val="00976BDA"/>
    <w:rsid w:val="00994D42"/>
    <w:rsid w:val="009C7297"/>
    <w:rsid w:val="009D6043"/>
    <w:rsid w:val="00A37091"/>
    <w:rsid w:val="00A81602"/>
    <w:rsid w:val="00A91A80"/>
    <w:rsid w:val="00AA1738"/>
    <w:rsid w:val="00AC2590"/>
    <w:rsid w:val="00AD72D8"/>
    <w:rsid w:val="00AE0A16"/>
    <w:rsid w:val="00AE3A39"/>
    <w:rsid w:val="00B04A2F"/>
    <w:rsid w:val="00B536BC"/>
    <w:rsid w:val="00B9216A"/>
    <w:rsid w:val="00BE38C8"/>
    <w:rsid w:val="00BF2207"/>
    <w:rsid w:val="00C04688"/>
    <w:rsid w:val="00C415E8"/>
    <w:rsid w:val="00C818E3"/>
    <w:rsid w:val="00C9241B"/>
    <w:rsid w:val="00CA2A3F"/>
    <w:rsid w:val="00CB3000"/>
    <w:rsid w:val="00CC343B"/>
    <w:rsid w:val="00D47B0B"/>
    <w:rsid w:val="00D5725D"/>
    <w:rsid w:val="00D935A4"/>
    <w:rsid w:val="00DC6D24"/>
    <w:rsid w:val="00DE4546"/>
    <w:rsid w:val="00E34778"/>
    <w:rsid w:val="00E7772F"/>
    <w:rsid w:val="00EB5783"/>
    <w:rsid w:val="00EE18B6"/>
    <w:rsid w:val="00F52236"/>
    <w:rsid w:val="00F733EC"/>
    <w:rsid w:val="00F95C16"/>
    <w:rsid w:val="00F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01DE8-9FFF-4D1A-BFEC-2A84CD81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70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1AA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9178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D4D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2298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222981" TargetMode="External"/><Relationship Id="rId12" Type="http://schemas.openxmlformats.org/officeDocument/2006/relationships/hyperlink" Target="https://normativ.kontur.ru/document?moduleid=1&amp;documentid=2229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0999&amp;dst=100170" TargetMode="Externa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2229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229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34072-EEE6-401B-8820-220680BB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3690</Words>
  <Characters>21037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Sobdep</cp:lastModifiedBy>
  <cp:revision>2</cp:revision>
  <cp:lastPrinted>2025-09-29T08:02:00Z</cp:lastPrinted>
  <dcterms:created xsi:type="dcterms:W3CDTF">2025-11-19T14:29:00Z</dcterms:created>
  <dcterms:modified xsi:type="dcterms:W3CDTF">2025-11-19T14:29:00Z</dcterms:modified>
</cp:coreProperties>
</file>