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12" w:rsidRDefault="00940412" w:rsidP="00940412">
      <w:pPr>
        <w:jc w:val="center"/>
        <w:rPr>
          <w:b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412" w:rsidRDefault="00940412" w:rsidP="00940412">
      <w:pPr>
        <w:jc w:val="center"/>
        <w:rPr>
          <w:b/>
          <w:color w:val="000000"/>
          <w:spacing w:val="9"/>
          <w:sz w:val="24"/>
        </w:rPr>
      </w:pPr>
    </w:p>
    <w:p w:rsidR="00940412" w:rsidRDefault="00940412" w:rsidP="00940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940412" w:rsidRDefault="00940412" w:rsidP="00940412">
      <w:pPr>
        <w:ind w:left="567"/>
        <w:jc w:val="center"/>
        <w:rPr>
          <w:b/>
          <w:sz w:val="12"/>
          <w:szCs w:val="12"/>
        </w:rPr>
      </w:pPr>
    </w:p>
    <w:p w:rsidR="00940412" w:rsidRDefault="00940412" w:rsidP="00940412">
      <w:pPr>
        <w:jc w:val="center"/>
        <w:rPr>
          <w:b/>
          <w:bCs/>
          <w:spacing w:val="10"/>
          <w:w w:val="115"/>
          <w:sz w:val="24"/>
        </w:rPr>
      </w:pPr>
      <w:r>
        <w:rPr>
          <w:b/>
          <w:bCs/>
          <w:noProof/>
          <w:spacing w:val="10"/>
          <w:w w:val="115"/>
          <w:sz w:val="24"/>
        </w:rPr>
        <w:t>МУНИЦИПАЛЬНОГО ОБРАЗОВАНИЯ</w:t>
      </w:r>
    </w:p>
    <w:p w:rsidR="00940412" w:rsidRDefault="00940412" w:rsidP="00940412">
      <w:pPr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  <w:sz w:val="24"/>
        </w:rPr>
        <w:t>ГОРОДСКОЙ ОКРУГ ЛЮБЕРЦЫ</w:t>
      </w:r>
      <w:r>
        <w:rPr>
          <w:b/>
          <w:bCs/>
          <w:spacing w:val="10"/>
          <w:w w:val="115"/>
          <w:sz w:val="24"/>
        </w:rPr>
        <w:br/>
      </w:r>
      <w:r>
        <w:rPr>
          <w:b/>
          <w:bCs/>
          <w:noProof/>
          <w:spacing w:val="10"/>
          <w:w w:val="115"/>
          <w:sz w:val="24"/>
        </w:rPr>
        <w:t>МОСКОВСКОЙ ОБЛАСТИ</w:t>
      </w:r>
    </w:p>
    <w:p w:rsidR="00940412" w:rsidRDefault="00940412" w:rsidP="00940412">
      <w:pPr>
        <w:jc w:val="center"/>
        <w:rPr>
          <w:b/>
          <w:sz w:val="24"/>
        </w:rPr>
      </w:pPr>
    </w:p>
    <w:p w:rsidR="00940412" w:rsidRDefault="00940412" w:rsidP="00940412">
      <w:pPr>
        <w:jc w:val="center"/>
        <w:rPr>
          <w:b/>
          <w:spacing w:val="9"/>
          <w:sz w:val="28"/>
          <w:szCs w:val="28"/>
        </w:rPr>
      </w:pPr>
      <w:r>
        <w:rPr>
          <w:b/>
          <w:sz w:val="24"/>
        </w:rPr>
        <w:t>РЕШЕНИЕ</w:t>
      </w:r>
    </w:p>
    <w:p w:rsidR="00940412" w:rsidRDefault="00940412" w:rsidP="00940412">
      <w:pPr>
        <w:rPr>
          <w:sz w:val="24"/>
        </w:rPr>
      </w:pPr>
    </w:p>
    <w:p w:rsidR="00940412" w:rsidRDefault="00940412" w:rsidP="0094041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16.12.2020                                                                             № 404/57</w:t>
      </w:r>
    </w:p>
    <w:p w:rsidR="00940412" w:rsidRDefault="00940412" w:rsidP="00940412">
      <w:pPr>
        <w:rPr>
          <w:sz w:val="24"/>
        </w:rPr>
      </w:pPr>
    </w:p>
    <w:p w:rsidR="00940412" w:rsidRDefault="00940412" w:rsidP="00940412">
      <w:pPr>
        <w:jc w:val="center"/>
        <w:rPr>
          <w:b/>
          <w:sz w:val="24"/>
        </w:rPr>
      </w:pPr>
      <w:r>
        <w:rPr>
          <w:b/>
          <w:sz w:val="24"/>
        </w:rPr>
        <w:t>г. Люберцы</w:t>
      </w:r>
    </w:p>
    <w:p w:rsidR="00940412" w:rsidRDefault="00940412" w:rsidP="00940412">
      <w:pPr>
        <w:ind w:left="-1701" w:right="-850"/>
        <w:jc w:val="center"/>
        <w:rPr>
          <w:b/>
          <w:sz w:val="24"/>
          <w:szCs w:val="24"/>
        </w:rPr>
      </w:pPr>
    </w:p>
    <w:p w:rsidR="00940412" w:rsidRDefault="00940412" w:rsidP="00940412"/>
    <w:p w:rsidR="00940412" w:rsidRDefault="00940412" w:rsidP="00940412">
      <w:pPr>
        <w:jc w:val="center"/>
        <w:rPr>
          <w:b/>
          <w:sz w:val="28"/>
        </w:rPr>
      </w:pPr>
    </w:p>
    <w:p w:rsidR="00940412" w:rsidRDefault="00940412" w:rsidP="00940412">
      <w:pPr>
        <w:jc w:val="center"/>
        <w:rPr>
          <w:b/>
          <w:sz w:val="28"/>
        </w:rPr>
      </w:pPr>
      <w:r>
        <w:rPr>
          <w:b/>
          <w:sz w:val="28"/>
        </w:rPr>
        <w:t>О передаче земельных участков из муниципальной собственности муниципального образования городской округ Люберцы Московской области в собственность Московской области</w:t>
      </w:r>
    </w:p>
    <w:p w:rsidR="00940412" w:rsidRDefault="00940412" w:rsidP="00940412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40412" w:rsidRDefault="00940412" w:rsidP="0094041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соответствии с Земельным кодексом Российской Федерации, 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>, Постановлением  Правительства  Российской   Федерации  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</w:t>
      </w:r>
      <w:proofErr w:type="gramEnd"/>
      <w:r>
        <w:rPr>
          <w:sz w:val="28"/>
        </w:rPr>
        <w:t>, из муниципальной собственности в федеральную собственность или собственность субъекта Российской Федерации», Государственной программой Московской области «Развитие и функционирование дорожн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транспортного комплекса на 2017-2024 годы», утвержденной постановлением Правительства Московской области от 25.10.2016 № 782/39, Уставом муниципального образования  городской  округ  Люберцы Московской области,  в целях реконструкции линейного объекта капитального строительства- Октябрьского проспекта в городе  Люберцы на участке граница города Москвы- Егорьевское шоссе, Распоряжением Главы муниципального образования городской округ Люберцы Московской области от 11.12.2020 № 242-РГ/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убытии на учебу», Совет депутатов муниципального образования городской округ Люберцы Московской области решил:</w:t>
      </w:r>
    </w:p>
    <w:p w:rsidR="00940412" w:rsidRDefault="00940412" w:rsidP="00940412">
      <w:pPr>
        <w:tabs>
          <w:tab w:val="left" w:pos="893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 1. Передать из муниципальной собственности муниципального образования городской округ Люберцы Московской области в собственность Московской области земельные участки согласно приложению к настоящему Решению.</w:t>
      </w:r>
    </w:p>
    <w:p w:rsidR="00940412" w:rsidRDefault="00940412" w:rsidP="00940412">
      <w:pPr>
        <w:pStyle w:val="a3"/>
        <w:ind w:firstLine="708"/>
        <w:rPr>
          <w:sz w:val="28"/>
        </w:rPr>
      </w:pPr>
      <w:r>
        <w:rPr>
          <w:sz w:val="28"/>
        </w:rPr>
        <w:t>2. Рекомендовать администрации муниципального образования городской округ Люберцы Московской области осуществить юридические и организационные действия по передаче имущества, указанного в приложении к настоящему Решению, из муниципальной собственности муниципального образования городской округ Люберцы Московской области в собственность Московской области.</w:t>
      </w:r>
    </w:p>
    <w:p w:rsidR="00940412" w:rsidRDefault="00940412" w:rsidP="00940412">
      <w:pPr>
        <w:pStyle w:val="a3"/>
        <w:ind w:firstLine="708"/>
        <w:rPr>
          <w:sz w:val="28"/>
        </w:rPr>
      </w:pPr>
      <w:r>
        <w:rPr>
          <w:sz w:val="28"/>
        </w:rPr>
        <w:t>3.  Опубликовать настоящее Решение в средствах массовой информации.</w:t>
      </w:r>
    </w:p>
    <w:p w:rsidR="00940412" w:rsidRDefault="00940412" w:rsidP="00940412">
      <w:pPr>
        <w:tabs>
          <w:tab w:val="left" w:pos="1560"/>
        </w:tabs>
        <w:ind w:hanging="567"/>
        <w:jc w:val="both"/>
        <w:rPr>
          <w:sz w:val="28"/>
        </w:rPr>
      </w:pPr>
      <w:r>
        <w:rPr>
          <w:sz w:val="28"/>
        </w:rPr>
        <w:t xml:space="preserve">                  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  настоящего   Решения    возложить      на постоянную    депутатскую    комиссию    по    вопросам   бюджета, экономической и финансовой политике, экономике и муниципальной собственности (Уханов А.И.).</w:t>
      </w:r>
    </w:p>
    <w:p w:rsidR="00940412" w:rsidRDefault="00940412" w:rsidP="00940412">
      <w:pPr>
        <w:jc w:val="both"/>
        <w:rPr>
          <w:sz w:val="28"/>
        </w:rPr>
      </w:pPr>
    </w:p>
    <w:p w:rsidR="00940412" w:rsidRDefault="00940412" w:rsidP="00940412">
      <w:pPr>
        <w:jc w:val="both"/>
        <w:rPr>
          <w:sz w:val="28"/>
          <w:szCs w:val="28"/>
        </w:rPr>
      </w:pPr>
    </w:p>
    <w:p w:rsidR="00940412" w:rsidRDefault="00940412" w:rsidP="00940412">
      <w:pPr>
        <w:pStyle w:val="ConsPlusNormal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городского округа Люберцы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И.Г. Назарьева</w:t>
      </w:r>
    </w:p>
    <w:p w:rsidR="00940412" w:rsidRDefault="00940412" w:rsidP="00940412">
      <w:pPr>
        <w:ind w:left="567" w:hanging="567"/>
        <w:jc w:val="both"/>
        <w:rPr>
          <w:sz w:val="28"/>
          <w:szCs w:val="28"/>
        </w:rPr>
      </w:pPr>
    </w:p>
    <w:p w:rsidR="00940412" w:rsidRDefault="00940412" w:rsidP="00940412">
      <w:pPr>
        <w:ind w:left="567" w:hanging="567"/>
        <w:jc w:val="both"/>
        <w:rPr>
          <w:sz w:val="28"/>
          <w:szCs w:val="28"/>
        </w:rPr>
      </w:pPr>
    </w:p>
    <w:p w:rsidR="00940412" w:rsidRDefault="00940412" w:rsidP="00940412">
      <w:pPr>
        <w:tabs>
          <w:tab w:val="left" w:pos="8619"/>
          <w:tab w:val="left" w:pos="10632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   С.Н. Антонов</w:t>
      </w:r>
    </w:p>
    <w:p w:rsidR="00676453" w:rsidRDefault="00676453"/>
    <w:sectPr w:rsidR="00676453" w:rsidSect="009404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47"/>
    <w:rsid w:val="00676453"/>
    <w:rsid w:val="00940412"/>
    <w:rsid w:val="0097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041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404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404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4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041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404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404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4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2020-12-23T08:22:00Z</dcterms:created>
  <dcterms:modified xsi:type="dcterms:W3CDTF">2020-12-23T08:23:00Z</dcterms:modified>
</cp:coreProperties>
</file>