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3" w:rsidRPr="00AD241D" w:rsidRDefault="002D79A3" w:rsidP="002D79A3">
      <w:pPr>
        <w:jc w:val="center"/>
        <w:rPr>
          <w:b/>
          <w:kern w:val="2"/>
          <w:sz w:val="20"/>
          <w:lang w:bidi="hi-IN"/>
        </w:rPr>
      </w:pPr>
      <w:r w:rsidRPr="00AD241D">
        <w:t xml:space="preserve">   </w:t>
      </w:r>
      <w:r w:rsidRPr="00AD241D">
        <w:rPr>
          <w:b/>
          <w:noProof/>
          <w:kern w:val="2"/>
        </w:rPr>
        <w:drawing>
          <wp:inline distT="0" distB="0" distL="0" distR="0" wp14:anchorId="20C7A180" wp14:editId="258B7695">
            <wp:extent cx="895350" cy="1095375"/>
            <wp:effectExtent l="0" t="0" r="0" b="9525"/>
            <wp:docPr id="2" name="Рисунок 3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9A3" w:rsidRPr="00AD241D" w:rsidRDefault="002D79A3" w:rsidP="002D79A3">
      <w:pPr>
        <w:suppressAutoHyphens/>
        <w:autoSpaceDE w:val="0"/>
        <w:autoSpaceDN w:val="0"/>
        <w:adjustRightInd w:val="0"/>
        <w:jc w:val="center"/>
        <w:rPr>
          <w:b/>
          <w:color w:val="000000"/>
          <w:spacing w:val="9"/>
          <w:kern w:val="2"/>
          <w:lang w:bidi="hi-IN"/>
        </w:rPr>
      </w:pPr>
    </w:p>
    <w:p w:rsidR="002D79A3" w:rsidRPr="00AD241D" w:rsidRDefault="002D79A3" w:rsidP="002D79A3">
      <w:pPr>
        <w:suppressAutoHyphens/>
        <w:autoSpaceDE w:val="0"/>
        <w:autoSpaceDN w:val="0"/>
        <w:adjustRightInd w:val="0"/>
        <w:jc w:val="center"/>
        <w:rPr>
          <w:b/>
          <w:kern w:val="2"/>
          <w:sz w:val="40"/>
          <w:szCs w:val="40"/>
          <w:lang w:bidi="hi-IN"/>
        </w:rPr>
      </w:pPr>
      <w:r w:rsidRPr="00AD241D">
        <w:rPr>
          <w:b/>
          <w:kern w:val="2"/>
          <w:sz w:val="40"/>
          <w:szCs w:val="40"/>
          <w:lang w:bidi="hi-IN"/>
        </w:rPr>
        <w:t>СОВЕТ ДЕПУТАТОВ</w:t>
      </w:r>
    </w:p>
    <w:p w:rsidR="002D79A3" w:rsidRPr="00AD241D" w:rsidRDefault="002D79A3" w:rsidP="002D79A3">
      <w:pPr>
        <w:suppressAutoHyphens/>
        <w:autoSpaceDE w:val="0"/>
        <w:autoSpaceDN w:val="0"/>
        <w:adjustRightInd w:val="0"/>
        <w:ind w:left="567"/>
        <w:jc w:val="center"/>
        <w:rPr>
          <w:b/>
          <w:kern w:val="2"/>
          <w:sz w:val="12"/>
          <w:szCs w:val="12"/>
          <w:lang w:bidi="hi-IN"/>
        </w:rPr>
      </w:pPr>
    </w:p>
    <w:p w:rsidR="002D79A3" w:rsidRPr="00AD241D" w:rsidRDefault="002D79A3" w:rsidP="002D79A3">
      <w:pPr>
        <w:suppressAutoHyphens/>
        <w:autoSpaceDE w:val="0"/>
        <w:autoSpaceDN w:val="0"/>
        <w:adjustRightInd w:val="0"/>
        <w:jc w:val="center"/>
        <w:rPr>
          <w:b/>
          <w:bCs/>
          <w:spacing w:val="10"/>
          <w:w w:val="115"/>
          <w:kern w:val="2"/>
          <w:lang w:bidi="hi-IN"/>
        </w:rPr>
      </w:pPr>
      <w:r w:rsidRPr="00AD241D">
        <w:rPr>
          <w:b/>
          <w:bCs/>
          <w:noProof/>
          <w:spacing w:val="10"/>
          <w:w w:val="115"/>
          <w:kern w:val="2"/>
          <w:lang w:bidi="hi-IN"/>
        </w:rPr>
        <w:t>МУНИЦИПАЛЬНОГО ОБРАЗОВАНИЯ</w:t>
      </w:r>
    </w:p>
    <w:p w:rsidR="002D79A3" w:rsidRPr="00AD241D" w:rsidRDefault="002D79A3" w:rsidP="002D79A3">
      <w:pPr>
        <w:suppressAutoHyphens/>
        <w:autoSpaceDE w:val="0"/>
        <w:autoSpaceDN w:val="0"/>
        <w:adjustRightInd w:val="0"/>
        <w:jc w:val="center"/>
        <w:rPr>
          <w:b/>
          <w:bCs/>
          <w:spacing w:val="10"/>
          <w:w w:val="115"/>
          <w:kern w:val="2"/>
          <w:sz w:val="20"/>
          <w:lang w:bidi="hi-IN"/>
        </w:rPr>
      </w:pPr>
      <w:r w:rsidRPr="00AD241D">
        <w:rPr>
          <w:b/>
          <w:bCs/>
          <w:noProof/>
          <w:spacing w:val="10"/>
          <w:w w:val="115"/>
          <w:kern w:val="2"/>
          <w:lang w:bidi="hi-IN"/>
        </w:rPr>
        <w:t>ГОРОДСКОЙ ОКРУГ ЛЮБЕРЦЫ</w:t>
      </w:r>
      <w:r w:rsidRPr="00AD241D">
        <w:rPr>
          <w:b/>
          <w:bCs/>
          <w:spacing w:val="10"/>
          <w:w w:val="115"/>
          <w:kern w:val="2"/>
          <w:lang w:bidi="hi-IN"/>
        </w:rPr>
        <w:br/>
      </w:r>
      <w:r w:rsidRPr="00AD241D">
        <w:rPr>
          <w:b/>
          <w:bCs/>
          <w:noProof/>
          <w:spacing w:val="10"/>
          <w:w w:val="115"/>
          <w:kern w:val="2"/>
          <w:lang w:bidi="hi-IN"/>
        </w:rPr>
        <w:t>МОСКОВСКОЙ ОБЛАСТИ</w:t>
      </w:r>
    </w:p>
    <w:p w:rsidR="002D79A3" w:rsidRPr="00AD241D" w:rsidRDefault="002D79A3" w:rsidP="002D79A3">
      <w:pPr>
        <w:suppressAutoHyphens/>
        <w:autoSpaceDE w:val="0"/>
        <w:autoSpaceDN w:val="0"/>
        <w:adjustRightInd w:val="0"/>
        <w:jc w:val="center"/>
        <w:rPr>
          <w:b/>
          <w:kern w:val="2"/>
          <w:lang w:bidi="hi-IN"/>
        </w:rPr>
      </w:pPr>
    </w:p>
    <w:p w:rsidR="002D79A3" w:rsidRPr="00AD241D" w:rsidRDefault="002D79A3" w:rsidP="002D79A3">
      <w:pPr>
        <w:suppressAutoHyphens/>
        <w:autoSpaceDE w:val="0"/>
        <w:autoSpaceDN w:val="0"/>
        <w:adjustRightInd w:val="0"/>
        <w:jc w:val="center"/>
        <w:rPr>
          <w:b/>
          <w:spacing w:val="9"/>
          <w:kern w:val="2"/>
          <w:sz w:val="28"/>
          <w:szCs w:val="28"/>
          <w:lang w:bidi="hi-IN"/>
        </w:rPr>
      </w:pPr>
      <w:r w:rsidRPr="00AD241D">
        <w:rPr>
          <w:b/>
          <w:kern w:val="2"/>
          <w:lang w:bidi="hi-IN"/>
        </w:rPr>
        <w:t>РЕШЕНИЕ</w:t>
      </w:r>
    </w:p>
    <w:p w:rsidR="002D79A3" w:rsidRPr="00AD241D" w:rsidRDefault="002D79A3" w:rsidP="002D79A3">
      <w:pPr>
        <w:suppressAutoHyphens/>
        <w:autoSpaceDE w:val="0"/>
        <w:autoSpaceDN w:val="0"/>
        <w:adjustRightInd w:val="0"/>
        <w:rPr>
          <w:kern w:val="2"/>
          <w:lang w:bidi="hi-IN"/>
        </w:rPr>
      </w:pPr>
    </w:p>
    <w:p w:rsidR="002D79A3" w:rsidRPr="00AD241D" w:rsidRDefault="002D79A3" w:rsidP="002D79A3">
      <w:pPr>
        <w:suppressAutoHyphens/>
        <w:autoSpaceDE w:val="0"/>
        <w:autoSpaceDN w:val="0"/>
        <w:adjustRightInd w:val="0"/>
        <w:ind w:left="567"/>
        <w:rPr>
          <w:b/>
          <w:kern w:val="2"/>
          <w:sz w:val="28"/>
          <w:szCs w:val="28"/>
          <w:lang w:bidi="hi-IN"/>
        </w:rPr>
      </w:pPr>
      <w:r>
        <w:rPr>
          <w:b/>
          <w:kern w:val="2"/>
          <w:sz w:val="28"/>
          <w:szCs w:val="28"/>
          <w:lang w:bidi="hi-IN"/>
        </w:rPr>
        <w:t xml:space="preserve">    19.05</w:t>
      </w:r>
      <w:r w:rsidRPr="00AD241D">
        <w:rPr>
          <w:b/>
          <w:kern w:val="2"/>
          <w:sz w:val="28"/>
          <w:szCs w:val="28"/>
          <w:lang w:bidi="hi-IN"/>
        </w:rPr>
        <w:t xml:space="preserve">.2021                                               </w:t>
      </w:r>
      <w:r>
        <w:rPr>
          <w:b/>
          <w:kern w:val="2"/>
          <w:sz w:val="28"/>
          <w:szCs w:val="28"/>
          <w:lang w:bidi="hi-IN"/>
        </w:rPr>
        <w:t xml:space="preserve">                           № 432</w:t>
      </w:r>
      <w:r>
        <w:rPr>
          <w:b/>
          <w:kern w:val="2"/>
          <w:sz w:val="28"/>
          <w:szCs w:val="28"/>
          <w:lang w:bidi="hi-IN"/>
        </w:rPr>
        <w:t>/62</w:t>
      </w:r>
      <w:r w:rsidRPr="00AD241D">
        <w:rPr>
          <w:b/>
          <w:kern w:val="2"/>
          <w:sz w:val="28"/>
          <w:szCs w:val="28"/>
          <w:lang w:bidi="hi-IN"/>
        </w:rPr>
        <w:t xml:space="preserve">                                                                          </w:t>
      </w:r>
    </w:p>
    <w:p w:rsidR="002D79A3" w:rsidRPr="00AD241D" w:rsidRDefault="002D79A3" w:rsidP="002D79A3">
      <w:pPr>
        <w:suppressAutoHyphens/>
        <w:autoSpaceDE w:val="0"/>
        <w:autoSpaceDN w:val="0"/>
        <w:adjustRightInd w:val="0"/>
        <w:rPr>
          <w:kern w:val="2"/>
          <w:lang w:bidi="hi-IN"/>
        </w:rPr>
      </w:pPr>
    </w:p>
    <w:p w:rsidR="002D79A3" w:rsidRPr="00AD241D" w:rsidRDefault="002D79A3" w:rsidP="002D79A3">
      <w:pPr>
        <w:suppressAutoHyphens/>
        <w:autoSpaceDE w:val="0"/>
        <w:autoSpaceDN w:val="0"/>
        <w:adjustRightInd w:val="0"/>
        <w:jc w:val="center"/>
        <w:rPr>
          <w:b/>
          <w:kern w:val="2"/>
          <w:lang w:bidi="hi-IN"/>
        </w:rPr>
      </w:pPr>
      <w:r w:rsidRPr="00AD241D">
        <w:rPr>
          <w:b/>
          <w:kern w:val="2"/>
          <w:lang w:bidi="hi-IN"/>
        </w:rPr>
        <w:t>г. Люберцы</w:t>
      </w:r>
    </w:p>
    <w:p w:rsidR="00416876" w:rsidRPr="00D00E81" w:rsidRDefault="00416876" w:rsidP="004168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6876" w:rsidRDefault="00416876" w:rsidP="004168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Решени</w:t>
      </w:r>
      <w:r w:rsidR="005D41DA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Совета депутатов </w:t>
      </w:r>
    </w:p>
    <w:p w:rsidR="00416876" w:rsidRDefault="00416876" w:rsidP="004168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Люберецкого муниципального района </w:t>
      </w:r>
      <w:r w:rsidRPr="00716258">
        <w:rPr>
          <w:b/>
          <w:sz w:val="28"/>
          <w:szCs w:val="28"/>
        </w:rPr>
        <w:t>Московской области</w:t>
      </w:r>
    </w:p>
    <w:p w:rsidR="00416876" w:rsidRPr="00716258" w:rsidRDefault="00416876" w:rsidP="004168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29.11.2006 № 148/17 «Об утверждении Положения о правотворческой инициативе граждан в муниципальном образовании Люберецкий муниципальный район Московской области»</w:t>
      </w:r>
    </w:p>
    <w:p w:rsidR="00416876" w:rsidRPr="00716258" w:rsidRDefault="00416876" w:rsidP="00416876">
      <w:pPr>
        <w:spacing w:after="1"/>
        <w:jc w:val="center"/>
        <w:rPr>
          <w:b/>
          <w:sz w:val="28"/>
          <w:szCs w:val="28"/>
        </w:rPr>
      </w:pPr>
    </w:p>
    <w:p w:rsidR="00416876" w:rsidRDefault="00416876" w:rsidP="004168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0E81">
        <w:rPr>
          <w:sz w:val="28"/>
          <w:szCs w:val="28"/>
        </w:rPr>
        <w:t xml:space="preserve">В соответствии с Федеральным </w:t>
      </w:r>
      <w:hyperlink r:id="rId8" w:history="1">
        <w:r w:rsidRPr="00D00E81">
          <w:rPr>
            <w:sz w:val="28"/>
            <w:szCs w:val="28"/>
          </w:rPr>
          <w:t>законом</w:t>
        </w:r>
      </w:hyperlink>
      <w:r w:rsidRPr="00D00E81">
        <w:rPr>
          <w:sz w:val="28"/>
          <w:szCs w:val="28"/>
        </w:rPr>
        <w:t xml:space="preserve"> от 06.10.2003 № 131-ФЗ                   «Об общих принципах организации местного самоуправления в Российской Федерации», </w:t>
      </w:r>
      <w:hyperlink r:id="rId9" w:history="1">
        <w:r w:rsidRPr="00D00E81">
          <w:rPr>
            <w:sz w:val="28"/>
            <w:szCs w:val="28"/>
          </w:rPr>
          <w:t>Уставом</w:t>
        </w:r>
      </w:hyperlink>
      <w:r w:rsidRPr="00D00E81">
        <w:rPr>
          <w:sz w:val="28"/>
          <w:szCs w:val="28"/>
        </w:rPr>
        <w:t xml:space="preserve"> городского округа Люберцы Московской области,</w:t>
      </w:r>
      <w:r>
        <w:rPr>
          <w:sz w:val="28"/>
          <w:szCs w:val="28"/>
        </w:rPr>
        <w:t xml:space="preserve"> </w:t>
      </w:r>
      <w:r w:rsidRPr="007039AD">
        <w:rPr>
          <w:sz w:val="28"/>
          <w:szCs w:val="28"/>
        </w:rPr>
        <w:t xml:space="preserve">Решением Совета депутатов городского округа Люберцы от 07.06.2017 </w:t>
      </w:r>
      <w:r>
        <w:rPr>
          <w:sz w:val="28"/>
          <w:szCs w:val="28"/>
        </w:rPr>
        <w:t xml:space="preserve">                     </w:t>
      </w:r>
      <w:r w:rsidRPr="007039AD">
        <w:rPr>
          <w:sz w:val="28"/>
          <w:szCs w:val="28"/>
        </w:rPr>
        <w:t>№ 52/7</w:t>
      </w:r>
      <w:r>
        <w:rPr>
          <w:sz w:val="28"/>
          <w:szCs w:val="28"/>
        </w:rPr>
        <w:t xml:space="preserve"> </w:t>
      </w:r>
      <w:r w:rsidRPr="007039AD">
        <w:rPr>
          <w:sz w:val="28"/>
          <w:szCs w:val="28"/>
        </w:rPr>
        <w:t>«О вопросах правопреемства»,</w:t>
      </w:r>
      <w:r>
        <w:rPr>
          <w:sz w:val="28"/>
          <w:szCs w:val="28"/>
        </w:rPr>
        <w:t xml:space="preserve"> </w:t>
      </w:r>
      <w:r w:rsidR="002D79A3">
        <w:rPr>
          <w:sz w:val="28"/>
          <w:szCs w:val="28"/>
        </w:rPr>
        <w:t>Распоряжением Главы городского округа Люберцы от 11.05.2021 № 112-РГ/</w:t>
      </w:r>
      <w:proofErr w:type="spellStart"/>
      <w:r w:rsidR="002D79A3">
        <w:rPr>
          <w:sz w:val="28"/>
          <w:szCs w:val="28"/>
        </w:rPr>
        <w:t>лс</w:t>
      </w:r>
      <w:proofErr w:type="spellEnd"/>
      <w:r w:rsidR="002D79A3">
        <w:rPr>
          <w:sz w:val="28"/>
          <w:szCs w:val="28"/>
        </w:rPr>
        <w:t xml:space="preserve"> «Об убытии на учебу», </w:t>
      </w:r>
      <w:r w:rsidRPr="00D00E81">
        <w:rPr>
          <w:sz w:val="28"/>
          <w:szCs w:val="28"/>
        </w:rPr>
        <w:t>Совет депутатов городского округа Люберцы Московской области решил:</w:t>
      </w:r>
    </w:p>
    <w:p w:rsidR="00416876" w:rsidRPr="00D00E81" w:rsidRDefault="00416876" w:rsidP="0041687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416876" w:rsidRPr="00D00E81" w:rsidRDefault="00416876" w:rsidP="00416876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581DD1">
        <w:rPr>
          <w:sz w:val="28"/>
          <w:szCs w:val="28"/>
        </w:rPr>
        <w:t>Решение Совета депутатов Люберецкого муниципального района Московской области от 29.11.2006 № 148/17                  «Об утверждении Положения о правотворческой инициативе граждан в муниципальном образовании Люберецкий муниципальный район Московской области»</w:t>
      </w:r>
      <w:r w:rsidRPr="00D00E81">
        <w:rPr>
          <w:sz w:val="28"/>
          <w:szCs w:val="28"/>
        </w:rPr>
        <w:t>.</w:t>
      </w:r>
    </w:p>
    <w:p w:rsidR="00416876" w:rsidRPr="00D00E81" w:rsidRDefault="00416876" w:rsidP="00416876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D00E81">
        <w:rPr>
          <w:sz w:val="28"/>
          <w:szCs w:val="28"/>
        </w:rPr>
        <w:t>Опубликовать настоящее Решение в средствах массовой информации.</w:t>
      </w:r>
    </w:p>
    <w:p w:rsidR="00416876" w:rsidRPr="00D00E81" w:rsidRDefault="00416876" w:rsidP="00416876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D00E81">
        <w:rPr>
          <w:sz w:val="28"/>
          <w:szCs w:val="28"/>
        </w:rPr>
        <w:t>Контроль за исполнением настоящего Решения возложить на постоянную депутатскую комиссию по нормотворчеству и организации депутатской деятельности, вопросам безопасности, законности и правопорядка, ГО и ЧС, взаимодействия со СМИ (Байдуков Ю.В.).</w:t>
      </w:r>
    </w:p>
    <w:p w:rsidR="002D79A3" w:rsidRPr="00D00E81" w:rsidRDefault="002D79A3" w:rsidP="002D79A3">
      <w:pPr>
        <w:pStyle w:val="ConsPlusNormal"/>
        <w:tabs>
          <w:tab w:val="left" w:pos="851"/>
        </w:tabs>
        <w:jc w:val="both"/>
        <w:rPr>
          <w:sz w:val="28"/>
          <w:szCs w:val="28"/>
        </w:rPr>
      </w:pPr>
      <w:bookmarkStart w:id="0" w:name="_GoBack"/>
      <w:bookmarkEnd w:id="0"/>
    </w:p>
    <w:p w:rsidR="002D79A3" w:rsidRPr="005B3BAA" w:rsidRDefault="002D79A3" w:rsidP="002D79A3">
      <w:pPr>
        <w:pStyle w:val="a9"/>
        <w:tabs>
          <w:tab w:val="left" w:pos="567"/>
          <w:tab w:val="left" w:pos="993"/>
          <w:tab w:val="left" w:pos="7371"/>
          <w:tab w:val="left" w:pos="9781"/>
        </w:tabs>
        <w:spacing w:before="12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Pr="005B3BAA">
        <w:rPr>
          <w:sz w:val="28"/>
          <w:szCs w:val="28"/>
        </w:rPr>
        <w:t xml:space="preserve"> городского округа                               </w:t>
      </w:r>
      <w:r>
        <w:rPr>
          <w:sz w:val="28"/>
          <w:szCs w:val="28"/>
        </w:rPr>
        <w:t xml:space="preserve">                       И.Г. Назарьева</w:t>
      </w:r>
    </w:p>
    <w:p w:rsidR="00416876" w:rsidRPr="00D00E81" w:rsidRDefault="00416876" w:rsidP="00416876">
      <w:pPr>
        <w:pStyle w:val="ConsPlusNormal"/>
        <w:jc w:val="both"/>
        <w:rPr>
          <w:sz w:val="28"/>
          <w:szCs w:val="28"/>
        </w:rPr>
      </w:pPr>
    </w:p>
    <w:p w:rsidR="00416876" w:rsidRPr="00D00E81" w:rsidRDefault="00416876" w:rsidP="00416876">
      <w:pPr>
        <w:pStyle w:val="ConsPlusNormal"/>
        <w:rPr>
          <w:sz w:val="28"/>
          <w:szCs w:val="28"/>
        </w:rPr>
      </w:pPr>
      <w:r w:rsidRPr="00D00E81">
        <w:rPr>
          <w:sz w:val="28"/>
          <w:szCs w:val="28"/>
        </w:rPr>
        <w:t>Председатель Совета депутатов</w:t>
      </w:r>
      <w:r w:rsidRPr="00D00E81">
        <w:rPr>
          <w:sz w:val="28"/>
          <w:szCs w:val="28"/>
        </w:rPr>
        <w:tab/>
      </w:r>
      <w:r w:rsidRPr="00D00E81">
        <w:rPr>
          <w:sz w:val="28"/>
          <w:szCs w:val="28"/>
        </w:rPr>
        <w:tab/>
      </w:r>
      <w:r w:rsidRPr="00D00E81">
        <w:rPr>
          <w:sz w:val="28"/>
          <w:szCs w:val="28"/>
        </w:rPr>
        <w:tab/>
      </w:r>
      <w:r w:rsidRPr="00D00E81">
        <w:rPr>
          <w:sz w:val="28"/>
          <w:szCs w:val="28"/>
        </w:rPr>
        <w:tab/>
      </w:r>
      <w:r w:rsidRPr="00D00E81">
        <w:rPr>
          <w:sz w:val="28"/>
          <w:szCs w:val="28"/>
        </w:rPr>
        <w:tab/>
        <w:t xml:space="preserve">   С.Н. Антонов</w:t>
      </w:r>
    </w:p>
    <w:sectPr w:rsidR="00416876" w:rsidRPr="00D00E81" w:rsidSect="002D79A3">
      <w:footerReference w:type="even" r:id="rId10"/>
      <w:footerReference w:type="default" r:id="rId11"/>
      <w:pgSz w:w="11905" w:h="16838" w:code="9"/>
      <w:pgMar w:top="794" w:right="851" w:bottom="1134" w:left="1701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1C6" w:rsidRDefault="007D51C6">
      <w:r>
        <w:separator/>
      </w:r>
    </w:p>
  </w:endnote>
  <w:endnote w:type="continuationSeparator" w:id="0">
    <w:p w:rsidR="007D51C6" w:rsidRDefault="007D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C1A" w:rsidRDefault="002B2CE4" w:rsidP="00C55F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5C1A" w:rsidRDefault="007D51C6" w:rsidP="00C55F6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C1A" w:rsidRDefault="007D51C6" w:rsidP="00C55F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1C6" w:rsidRDefault="007D51C6">
      <w:r>
        <w:separator/>
      </w:r>
    </w:p>
  </w:footnote>
  <w:footnote w:type="continuationSeparator" w:id="0">
    <w:p w:rsidR="007D51C6" w:rsidRDefault="007D5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0B2D"/>
    <w:multiLevelType w:val="hybridMultilevel"/>
    <w:tmpl w:val="952674C4"/>
    <w:lvl w:ilvl="0" w:tplc="3586E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2C"/>
    <w:rsid w:val="001D6B70"/>
    <w:rsid w:val="00202F36"/>
    <w:rsid w:val="002B2CE4"/>
    <w:rsid w:val="002D79A3"/>
    <w:rsid w:val="003D6530"/>
    <w:rsid w:val="00416876"/>
    <w:rsid w:val="0044707D"/>
    <w:rsid w:val="00515B47"/>
    <w:rsid w:val="00581DD1"/>
    <w:rsid w:val="005D41DA"/>
    <w:rsid w:val="007C132C"/>
    <w:rsid w:val="007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3D97E-D4E4-4EFB-972A-7653031B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68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68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6876"/>
  </w:style>
  <w:style w:type="paragraph" w:customStyle="1" w:styleId="ConsPlusNormal">
    <w:name w:val="ConsPlusNormal"/>
    <w:rsid w:val="00416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16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416876"/>
    <w:pPr>
      <w:suppressAutoHyphens/>
      <w:autoSpaceDE w:val="0"/>
      <w:autoSpaceDN w:val="0"/>
      <w:adjustRightInd w:val="0"/>
    </w:pPr>
    <w:rPr>
      <w:kern w:val="1"/>
      <w:lang w:bidi="hi-IN"/>
    </w:rPr>
  </w:style>
  <w:style w:type="paragraph" w:styleId="a6">
    <w:name w:val="List Paragraph"/>
    <w:basedOn w:val="a"/>
    <w:uiPriority w:val="34"/>
    <w:qFormat/>
    <w:rsid w:val="004168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2F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2F3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uiPriority w:val="99"/>
    <w:unhideWhenUsed/>
    <w:rsid w:val="002D79A3"/>
    <w:pPr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2D79A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9BCCC6DE4DEFF63CB0CBF0C9B92377F032EF55A8D6BB2F81C842799DFD0A5DABC911363D8FA5EF6C6F332EA2291DAC0B20FD96B9JCg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9BCCC6DE4DEFF63CB0CAFEDCB92377F13EEB57A3D3BB2F81C842799DFD0A5DB9C949333588B0BB39356423A1J2g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2021-05-14T12:32:00Z</cp:lastPrinted>
  <dcterms:created xsi:type="dcterms:W3CDTF">2021-05-19T10:16:00Z</dcterms:created>
  <dcterms:modified xsi:type="dcterms:W3CDTF">2021-05-19T10:16:00Z</dcterms:modified>
</cp:coreProperties>
</file>