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3BB" w:rsidRDefault="00F753BB" w:rsidP="00F753BB">
      <w:pPr>
        <w:pStyle w:val="ConsPlusNormal"/>
        <w:ind w:left="-142" w:right="-284"/>
        <w:jc w:val="center"/>
        <w:outlineLvl w:val="0"/>
        <w:rPr>
          <w:b/>
          <w:color w:val="000000"/>
          <w:sz w:val="28"/>
          <w:szCs w:val="28"/>
        </w:rPr>
      </w:pPr>
    </w:p>
    <w:p w:rsidR="00F753BB" w:rsidRDefault="00F753BB" w:rsidP="00F753BB">
      <w:pPr>
        <w:pStyle w:val="ConsPlusNormal"/>
        <w:ind w:left="-142" w:right="-284"/>
        <w:jc w:val="center"/>
        <w:outlineLvl w:val="0"/>
        <w:rPr>
          <w:b/>
          <w:bCs/>
          <w:color w:val="000000"/>
          <w:szCs w:val="24"/>
        </w:rPr>
      </w:pPr>
    </w:p>
    <w:p w:rsidR="00F753BB" w:rsidRPr="009742CF" w:rsidRDefault="00F753BB" w:rsidP="009742CF">
      <w:pPr>
        <w:pStyle w:val="ConsPlusNormal"/>
        <w:ind w:left="-142" w:right="-284"/>
        <w:jc w:val="center"/>
        <w:outlineLvl w:val="0"/>
        <w:rPr>
          <w:rFonts w:ascii="Arial" w:hAnsi="Arial" w:cs="Arial"/>
          <w:bCs/>
          <w:color w:val="000000"/>
          <w:szCs w:val="24"/>
        </w:rPr>
      </w:pPr>
      <w:r w:rsidRPr="009742CF">
        <w:rPr>
          <w:rFonts w:ascii="Arial" w:hAnsi="Arial" w:cs="Arial"/>
          <w:bCs/>
          <w:color w:val="000000"/>
          <w:szCs w:val="24"/>
        </w:rPr>
        <w:t>АДМИНИСТРАЦИЯ</w:t>
      </w:r>
    </w:p>
    <w:p w:rsidR="00F753BB" w:rsidRPr="009742CF" w:rsidRDefault="00F753BB" w:rsidP="00F753BB">
      <w:pPr>
        <w:pStyle w:val="ConsPlusNormal"/>
        <w:ind w:left="-142" w:right="-284"/>
        <w:jc w:val="center"/>
        <w:outlineLvl w:val="0"/>
        <w:rPr>
          <w:rFonts w:ascii="Arial" w:hAnsi="Arial" w:cs="Arial"/>
          <w:bCs/>
          <w:color w:val="000000"/>
          <w:szCs w:val="24"/>
        </w:rPr>
      </w:pPr>
      <w:r w:rsidRPr="009742CF">
        <w:rPr>
          <w:rFonts w:ascii="Arial" w:hAnsi="Arial" w:cs="Arial"/>
          <w:bCs/>
          <w:color w:val="000000"/>
          <w:szCs w:val="24"/>
        </w:rPr>
        <w:t>МУНИЦИПАЛЬНОГО ОБРАЗОВАНИЯ</w:t>
      </w:r>
    </w:p>
    <w:p w:rsidR="00F753BB" w:rsidRPr="009742CF" w:rsidRDefault="00F753BB" w:rsidP="00F753BB">
      <w:pPr>
        <w:pStyle w:val="ConsPlusNormal"/>
        <w:ind w:left="-142" w:right="-284"/>
        <w:jc w:val="center"/>
        <w:outlineLvl w:val="0"/>
        <w:rPr>
          <w:rFonts w:ascii="Arial" w:hAnsi="Arial" w:cs="Arial"/>
          <w:bCs/>
          <w:color w:val="000000"/>
          <w:szCs w:val="24"/>
        </w:rPr>
      </w:pPr>
      <w:r w:rsidRPr="009742CF">
        <w:rPr>
          <w:rFonts w:ascii="Arial" w:hAnsi="Arial" w:cs="Arial"/>
          <w:bCs/>
          <w:color w:val="000000"/>
          <w:szCs w:val="24"/>
        </w:rPr>
        <w:t>ГОРОДСКОЙ ОКРУГ ЛЮБЕРЦЫ</w:t>
      </w:r>
      <w:r w:rsidRPr="009742CF">
        <w:rPr>
          <w:rFonts w:ascii="Arial" w:hAnsi="Arial" w:cs="Arial"/>
          <w:bCs/>
          <w:color w:val="000000"/>
          <w:szCs w:val="24"/>
        </w:rPr>
        <w:br/>
        <w:t>МОСКОВСКОЙ ОБЛАСТИ</w:t>
      </w:r>
    </w:p>
    <w:p w:rsidR="00F753BB" w:rsidRDefault="00F753BB" w:rsidP="00F753BB">
      <w:pPr>
        <w:pStyle w:val="ConsPlusNormal"/>
        <w:ind w:left="-142" w:right="-284"/>
        <w:jc w:val="center"/>
        <w:outlineLvl w:val="0"/>
        <w:rPr>
          <w:rFonts w:ascii="Arial" w:hAnsi="Arial" w:cs="Arial"/>
          <w:bCs/>
          <w:color w:val="000000"/>
          <w:szCs w:val="24"/>
        </w:rPr>
      </w:pPr>
    </w:p>
    <w:p w:rsidR="009742CF" w:rsidRPr="009742CF" w:rsidRDefault="009742CF" w:rsidP="00F753BB">
      <w:pPr>
        <w:pStyle w:val="ConsPlusNormal"/>
        <w:ind w:left="-142" w:right="-284"/>
        <w:jc w:val="center"/>
        <w:outlineLvl w:val="0"/>
        <w:rPr>
          <w:rFonts w:ascii="Arial" w:hAnsi="Arial" w:cs="Arial"/>
          <w:bCs/>
          <w:color w:val="000000"/>
          <w:szCs w:val="24"/>
        </w:rPr>
      </w:pPr>
    </w:p>
    <w:p w:rsidR="00F753BB" w:rsidRPr="009742CF" w:rsidRDefault="00F753BB" w:rsidP="00F753BB">
      <w:pPr>
        <w:pStyle w:val="ConsPlusNormal"/>
        <w:ind w:left="-142" w:right="-284"/>
        <w:jc w:val="center"/>
        <w:outlineLvl w:val="0"/>
        <w:rPr>
          <w:rFonts w:ascii="Arial" w:hAnsi="Arial" w:cs="Arial"/>
          <w:bCs/>
          <w:color w:val="000000"/>
          <w:szCs w:val="24"/>
        </w:rPr>
      </w:pPr>
      <w:r w:rsidRPr="009742CF">
        <w:rPr>
          <w:rFonts w:ascii="Arial" w:hAnsi="Arial" w:cs="Arial"/>
          <w:bCs/>
          <w:color w:val="000000"/>
          <w:szCs w:val="24"/>
        </w:rPr>
        <w:t>ПОСТАНОВЛЕНИЕ</w:t>
      </w:r>
    </w:p>
    <w:p w:rsidR="00F753BB" w:rsidRDefault="00F753BB" w:rsidP="00F753BB">
      <w:pPr>
        <w:pStyle w:val="ConsPlusNormal"/>
        <w:ind w:left="-142" w:right="-284"/>
        <w:jc w:val="center"/>
        <w:outlineLvl w:val="0"/>
        <w:rPr>
          <w:b/>
          <w:color w:val="000000"/>
          <w:sz w:val="28"/>
          <w:szCs w:val="28"/>
        </w:rPr>
      </w:pPr>
    </w:p>
    <w:p w:rsidR="00F753BB" w:rsidRPr="009742CF" w:rsidRDefault="00F753BB" w:rsidP="00F753BB">
      <w:pPr>
        <w:pStyle w:val="ConsPlusNormal"/>
        <w:ind w:left="-142" w:right="-284"/>
        <w:jc w:val="center"/>
        <w:outlineLvl w:val="0"/>
        <w:rPr>
          <w:rFonts w:ascii="Arial" w:hAnsi="Arial" w:cs="Arial"/>
          <w:color w:val="000000"/>
          <w:szCs w:val="24"/>
        </w:rPr>
      </w:pPr>
      <w:r>
        <w:rPr>
          <w:color w:val="000000"/>
          <w:sz w:val="28"/>
          <w:szCs w:val="28"/>
        </w:rPr>
        <w:t>__</w:t>
      </w:r>
      <w:r w:rsidRPr="009742CF">
        <w:rPr>
          <w:rFonts w:ascii="Arial" w:hAnsi="Arial" w:cs="Arial"/>
          <w:color w:val="000000"/>
          <w:szCs w:val="24"/>
          <w:u w:val="single"/>
        </w:rPr>
        <w:t>16.03.2023</w:t>
      </w:r>
      <w:r w:rsidRPr="009742CF">
        <w:rPr>
          <w:rFonts w:ascii="Arial" w:hAnsi="Arial" w:cs="Arial"/>
          <w:color w:val="000000"/>
          <w:szCs w:val="24"/>
        </w:rPr>
        <w:t>____                                                                                № ___</w:t>
      </w:r>
      <w:r w:rsidRPr="009742CF">
        <w:rPr>
          <w:rFonts w:ascii="Arial" w:hAnsi="Arial" w:cs="Arial"/>
          <w:color w:val="000000"/>
          <w:szCs w:val="24"/>
          <w:u w:val="single"/>
        </w:rPr>
        <w:t>955-ПА</w:t>
      </w:r>
      <w:r w:rsidRPr="009742CF">
        <w:rPr>
          <w:rFonts w:ascii="Arial" w:hAnsi="Arial" w:cs="Arial"/>
          <w:color w:val="000000"/>
          <w:szCs w:val="24"/>
        </w:rPr>
        <w:t>_</w:t>
      </w:r>
    </w:p>
    <w:p w:rsidR="00F753BB" w:rsidRPr="00460F2D" w:rsidRDefault="00F753BB" w:rsidP="00F753BB">
      <w:pPr>
        <w:pStyle w:val="ConsPlusNormal"/>
        <w:ind w:left="-142" w:right="-284"/>
        <w:jc w:val="center"/>
        <w:outlineLvl w:val="0"/>
        <w:rPr>
          <w:b/>
          <w:color w:val="000000"/>
          <w:sz w:val="10"/>
          <w:szCs w:val="10"/>
        </w:rPr>
      </w:pPr>
    </w:p>
    <w:p w:rsidR="00F753BB" w:rsidRPr="009742CF" w:rsidRDefault="00F753BB" w:rsidP="00F753BB">
      <w:pPr>
        <w:pStyle w:val="ConsPlusNormal"/>
        <w:ind w:left="-142" w:right="-284"/>
        <w:jc w:val="center"/>
        <w:outlineLvl w:val="0"/>
        <w:rPr>
          <w:rFonts w:ascii="Arial" w:hAnsi="Arial" w:cs="Arial"/>
          <w:color w:val="000000"/>
          <w:sz w:val="22"/>
          <w:szCs w:val="22"/>
        </w:rPr>
      </w:pPr>
      <w:r w:rsidRPr="009742CF">
        <w:rPr>
          <w:rFonts w:ascii="Arial" w:hAnsi="Arial" w:cs="Arial"/>
          <w:color w:val="000000"/>
          <w:sz w:val="22"/>
          <w:szCs w:val="22"/>
        </w:rPr>
        <w:t>г. Люберцы</w:t>
      </w:r>
    </w:p>
    <w:p w:rsidR="00F753BB" w:rsidRDefault="00F753BB" w:rsidP="00F753BB">
      <w:pPr>
        <w:pStyle w:val="ConsPlusNormal"/>
        <w:ind w:left="-142" w:right="-284"/>
        <w:jc w:val="center"/>
        <w:outlineLvl w:val="0"/>
        <w:rPr>
          <w:b/>
          <w:color w:val="000000"/>
          <w:sz w:val="10"/>
          <w:szCs w:val="10"/>
        </w:rPr>
      </w:pPr>
    </w:p>
    <w:p w:rsidR="009742CF" w:rsidRPr="00F753BB" w:rsidRDefault="009742CF" w:rsidP="00F753BB">
      <w:pPr>
        <w:pStyle w:val="ConsPlusNormal"/>
        <w:ind w:left="-142" w:right="-284"/>
        <w:jc w:val="center"/>
        <w:outlineLvl w:val="0"/>
        <w:rPr>
          <w:b/>
          <w:color w:val="000000"/>
          <w:sz w:val="10"/>
          <w:szCs w:val="10"/>
        </w:rPr>
      </w:pPr>
      <w:bookmarkStart w:id="0" w:name="_GoBack"/>
      <w:bookmarkEnd w:id="0"/>
    </w:p>
    <w:p w:rsidR="00A252A6" w:rsidRPr="00F753BB" w:rsidRDefault="005B087F" w:rsidP="00A252A6">
      <w:pPr>
        <w:jc w:val="center"/>
        <w:rPr>
          <w:rFonts w:ascii="Arial" w:hAnsi="Arial" w:cs="Arial"/>
          <w:b/>
        </w:rPr>
      </w:pPr>
      <w:r w:rsidRPr="00F753BB">
        <w:rPr>
          <w:rFonts w:ascii="Arial" w:hAnsi="Arial" w:cs="Arial"/>
          <w:b/>
        </w:rPr>
        <w:t>Об утверждении значений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w:t>
      </w:r>
      <w:r w:rsidR="00D95AB9" w:rsidRPr="00F753BB">
        <w:rPr>
          <w:rFonts w:ascii="Arial" w:hAnsi="Arial" w:cs="Arial"/>
          <w:b/>
        </w:rPr>
        <w:t xml:space="preserve"> (работ)</w:t>
      </w:r>
      <w:r w:rsidRPr="00F753BB">
        <w:rPr>
          <w:rFonts w:ascii="Arial" w:hAnsi="Arial" w:cs="Arial"/>
          <w:b/>
        </w:rPr>
        <w:t xml:space="preserve"> муниципальными бюджетными дошкольными учреждениями,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w:t>
      </w:r>
      <w:r w:rsidR="00D95AB9" w:rsidRPr="00F753BB">
        <w:rPr>
          <w:rFonts w:ascii="Arial" w:hAnsi="Arial" w:cs="Arial"/>
          <w:b/>
        </w:rPr>
        <w:t xml:space="preserve"> (работ)</w:t>
      </w:r>
      <w:r w:rsidRPr="00F753BB">
        <w:rPr>
          <w:rFonts w:ascii="Arial" w:hAnsi="Arial" w:cs="Arial"/>
          <w:b/>
        </w:rPr>
        <w:t xml:space="preserve">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w:t>
      </w:r>
      <w:r w:rsidR="00D95AB9" w:rsidRPr="00F753BB">
        <w:rPr>
          <w:rFonts w:ascii="Arial" w:hAnsi="Arial" w:cs="Arial"/>
          <w:b/>
        </w:rPr>
        <w:t xml:space="preserve">(работ) </w:t>
      </w:r>
      <w:r w:rsidRPr="00F753BB">
        <w:rPr>
          <w:rFonts w:ascii="Arial" w:hAnsi="Arial" w:cs="Arial"/>
          <w:b/>
        </w:rPr>
        <w:t xml:space="preserve">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w:t>
      </w:r>
      <w:r w:rsidR="00D95AB9" w:rsidRPr="00F753BB">
        <w:rPr>
          <w:rFonts w:ascii="Arial" w:hAnsi="Arial" w:cs="Arial"/>
          <w:b/>
        </w:rPr>
        <w:t xml:space="preserve">(работ) </w:t>
      </w:r>
      <w:r w:rsidRPr="00F753BB">
        <w:rPr>
          <w:rFonts w:ascii="Arial" w:hAnsi="Arial" w:cs="Arial"/>
          <w:b/>
        </w:rPr>
        <w:t>муниципальными бюджетными прочими организациями в сфере образования, значений натуральных норм, необходимых для определения базовых нормативов затрат на оказание муниципальных услуг в сфере образования, определени</w:t>
      </w:r>
      <w:r w:rsidR="00F33540" w:rsidRPr="00F753BB">
        <w:rPr>
          <w:rFonts w:ascii="Arial" w:hAnsi="Arial" w:cs="Arial"/>
          <w:b/>
        </w:rPr>
        <w:t>и</w:t>
      </w:r>
      <w:r w:rsidRPr="00F753BB">
        <w:rPr>
          <w:rFonts w:ascii="Arial" w:hAnsi="Arial" w:cs="Arial"/>
          <w:b/>
        </w:rPr>
        <w:t xml:space="preserve">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2023 году</w:t>
      </w:r>
    </w:p>
    <w:p w:rsidR="004A1C4D" w:rsidRPr="00F753BB" w:rsidRDefault="004A1C4D" w:rsidP="00867578">
      <w:pPr>
        <w:jc w:val="center"/>
        <w:rPr>
          <w:rFonts w:ascii="Arial" w:hAnsi="Arial" w:cs="Arial"/>
          <w:b/>
        </w:rPr>
      </w:pPr>
    </w:p>
    <w:p w:rsidR="00867578" w:rsidRPr="00F753BB" w:rsidRDefault="00867578" w:rsidP="00867578">
      <w:pPr>
        <w:widowControl w:val="0"/>
        <w:autoSpaceDE w:val="0"/>
        <w:autoSpaceDN w:val="0"/>
        <w:adjustRightInd w:val="0"/>
        <w:jc w:val="both"/>
        <w:rPr>
          <w:rFonts w:ascii="Arial" w:hAnsi="Arial" w:cs="Arial"/>
        </w:rPr>
      </w:pPr>
      <w:r w:rsidRPr="00F753BB">
        <w:rPr>
          <w:rFonts w:ascii="Arial" w:hAnsi="Arial" w:cs="Arial"/>
        </w:rPr>
        <w:tab/>
      </w:r>
      <w:r w:rsidR="00D95AB9" w:rsidRPr="00F753BB">
        <w:rPr>
          <w:rFonts w:ascii="Arial" w:hAnsi="Arial" w:cs="Arial"/>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27.12.2021 № 4514-ПА «О Порядке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и финансового обеспечения выполнения муниципального задания», Распоряжением Главы городского округа Люберцы Московской области от 07.11.2022 № 10-РГ «О наделении полномочиями Первого заместителя Главы администрации городского округа Люберцы», постановляю:</w:t>
      </w:r>
    </w:p>
    <w:p w:rsidR="00867578" w:rsidRPr="00F753BB" w:rsidRDefault="00867578" w:rsidP="00867578">
      <w:pPr>
        <w:widowControl w:val="0"/>
        <w:autoSpaceDE w:val="0"/>
        <w:autoSpaceDN w:val="0"/>
        <w:adjustRightInd w:val="0"/>
        <w:ind w:firstLine="540"/>
        <w:jc w:val="both"/>
        <w:rPr>
          <w:rFonts w:ascii="Arial" w:hAnsi="Arial" w:cs="Arial"/>
        </w:rPr>
      </w:pPr>
    </w:p>
    <w:p w:rsidR="008239C3" w:rsidRPr="00F753BB" w:rsidRDefault="00203674" w:rsidP="00203674">
      <w:pPr>
        <w:numPr>
          <w:ilvl w:val="0"/>
          <w:numId w:val="1"/>
        </w:numPr>
        <w:tabs>
          <w:tab w:val="left" w:pos="993"/>
        </w:tabs>
        <w:ind w:left="0" w:firstLine="705"/>
        <w:jc w:val="both"/>
        <w:rPr>
          <w:rFonts w:ascii="Arial" w:hAnsi="Arial" w:cs="Arial"/>
        </w:rPr>
      </w:pPr>
      <w:r w:rsidRPr="00F753BB">
        <w:rPr>
          <w:rFonts w:ascii="Arial" w:hAnsi="Arial" w:cs="Arial"/>
        </w:rPr>
        <w:t>Утвердить</w:t>
      </w:r>
      <w:r w:rsidR="008239C3" w:rsidRPr="00F753BB">
        <w:rPr>
          <w:rFonts w:ascii="Arial" w:hAnsi="Arial" w:cs="Arial"/>
        </w:rPr>
        <w:t>:</w:t>
      </w:r>
    </w:p>
    <w:p w:rsidR="00203674" w:rsidRPr="00F753BB" w:rsidRDefault="008239C3" w:rsidP="008239C3">
      <w:pPr>
        <w:tabs>
          <w:tab w:val="left" w:pos="993"/>
        </w:tabs>
        <w:ind w:firstLine="709"/>
        <w:jc w:val="both"/>
        <w:rPr>
          <w:rFonts w:ascii="Arial" w:hAnsi="Arial" w:cs="Arial"/>
        </w:rPr>
      </w:pPr>
      <w:r w:rsidRPr="00F753BB">
        <w:rPr>
          <w:rFonts w:ascii="Arial" w:hAnsi="Arial" w:cs="Arial"/>
        </w:rPr>
        <w:t>1.1. З</w:t>
      </w:r>
      <w:r w:rsidR="00203674" w:rsidRPr="00F753BB">
        <w:rPr>
          <w:rFonts w:ascii="Arial" w:hAnsi="Arial" w:cs="Arial"/>
        </w:rPr>
        <w:t>начения базовых нормативов затрат на оказание муниципальных услуг в сфере образования в 20</w:t>
      </w:r>
      <w:r w:rsidR="009F6A1C" w:rsidRPr="00F753BB">
        <w:rPr>
          <w:rFonts w:ascii="Arial" w:hAnsi="Arial" w:cs="Arial"/>
        </w:rPr>
        <w:t>2</w:t>
      </w:r>
      <w:r w:rsidR="005B087F" w:rsidRPr="00F753BB">
        <w:rPr>
          <w:rFonts w:ascii="Arial" w:hAnsi="Arial" w:cs="Arial"/>
        </w:rPr>
        <w:t>3</w:t>
      </w:r>
      <w:r w:rsidR="00203674" w:rsidRPr="00F753BB">
        <w:rPr>
          <w:rFonts w:ascii="Arial" w:hAnsi="Arial" w:cs="Arial"/>
        </w:rPr>
        <w:t xml:space="preserve"> году (прилагаются).</w:t>
      </w:r>
    </w:p>
    <w:p w:rsidR="005B087F" w:rsidRPr="00F753BB" w:rsidRDefault="005B087F" w:rsidP="008239C3">
      <w:pPr>
        <w:tabs>
          <w:tab w:val="left" w:pos="993"/>
        </w:tabs>
        <w:ind w:firstLine="709"/>
        <w:jc w:val="both"/>
        <w:rPr>
          <w:rFonts w:ascii="Arial" w:hAnsi="Arial" w:cs="Arial"/>
        </w:rPr>
      </w:pPr>
      <w:r w:rsidRPr="00F753BB">
        <w:rPr>
          <w:rFonts w:ascii="Arial" w:hAnsi="Arial" w:cs="Arial"/>
        </w:rPr>
        <w:t>1.2. Значения нормативных затрат на выполнение работ в сфере образования в 2023 году (прилагаются).</w:t>
      </w:r>
    </w:p>
    <w:p w:rsidR="005B087F" w:rsidRPr="00F753BB" w:rsidRDefault="005B087F" w:rsidP="005B087F">
      <w:pPr>
        <w:tabs>
          <w:tab w:val="left" w:pos="993"/>
        </w:tabs>
        <w:ind w:firstLine="709"/>
        <w:jc w:val="both"/>
        <w:rPr>
          <w:rFonts w:ascii="Arial" w:hAnsi="Arial" w:cs="Arial"/>
        </w:rPr>
      </w:pPr>
      <w:r w:rsidRPr="00F753BB">
        <w:rPr>
          <w:rFonts w:ascii="Arial" w:hAnsi="Arial" w:cs="Arial"/>
        </w:rPr>
        <w:t>1.3. 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w:t>
      </w:r>
      <w:r w:rsidR="00D95AB9" w:rsidRPr="00F753BB">
        <w:rPr>
          <w:rFonts w:ascii="Arial" w:hAnsi="Arial" w:cs="Arial"/>
        </w:rPr>
        <w:t xml:space="preserve"> (работ)</w:t>
      </w:r>
      <w:r w:rsidRPr="00F753BB">
        <w:rPr>
          <w:rFonts w:ascii="Arial" w:hAnsi="Arial" w:cs="Arial"/>
        </w:rPr>
        <w:t xml:space="preserve"> муниципальными бюджетными дошкольными учреждениями в 2023 году (прилагаются).</w:t>
      </w:r>
    </w:p>
    <w:p w:rsidR="005B087F" w:rsidRPr="00F753BB" w:rsidRDefault="005B087F" w:rsidP="005B087F">
      <w:pPr>
        <w:tabs>
          <w:tab w:val="left" w:pos="993"/>
        </w:tabs>
        <w:ind w:firstLine="709"/>
        <w:jc w:val="both"/>
        <w:rPr>
          <w:rFonts w:ascii="Arial" w:hAnsi="Arial" w:cs="Arial"/>
        </w:rPr>
      </w:pPr>
      <w:r w:rsidRPr="00F753BB">
        <w:rPr>
          <w:rFonts w:ascii="Arial" w:hAnsi="Arial" w:cs="Arial"/>
        </w:rPr>
        <w:lastRenderedPageBreak/>
        <w:t>1.4. 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w:t>
      </w:r>
      <w:r w:rsidR="00D95AB9" w:rsidRPr="00F753BB">
        <w:rPr>
          <w:rFonts w:ascii="Arial" w:hAnsi="Arial" w:cs="Arial"/>
        </w:rPr>
        <w:t xml:space="preserve"> (работ)</w:t>
      </w:r>
      <w:r w:rsidRPr="00F753BB">
        <w:rPr>
          <w:rFonts w:ascii="Arial" w:hAnsi="Arial" w:cs="Arial"/>
        </w:rPr>
        <w:t xml:space="preserve"> муниципальными бюджетными общеобразовательными организациями в 2023 году (прилагаются).</w:t>
      </w:r>
    </w:p>
    <w:p w:rsidR="005B087F" w:rsidRPr="00F753BB" w:rsidRDefault="005B087F" w:rsidP="005B087F">
      <w:pPr>
        <w:tabs>
          <w:tab w:val="left" w:pos="993"/>
        </w:tabs>
        <w:ind w:firstLine="709"/>
        <w:jc w:val="both"/>
        <w:rPr>
          <w:rFonts w:ascii="Arial" w:hAnsi="Arial" w:cs="Arial"/>
        </w:rPr>
      </w:pPr>
      <w:r w:rsidRPr="00F753BB">
        <w:rPr>
          <w:rFonts w:ascii="Arial" w:hAnsi="Arial" w:cs="Arial"/>
        </w:rPr>
        <w:t>1.5. 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w:t>
      </w:r>
      <w:r w:rsidR="00D95AB9" w:rsidRPr="00F753BB">
        <w:rPr>
          <w:rFonts w:ascii="Arial" w:hAnsi="Arial" w:cs="Arial"/>
        </w:rPr>
        <w:t xml:space="preserve"> (работ)</w:t>
      </w:r>
      <w:r w:rsidRPr="00F753BB">
        <w:rPr>
          <w:rFonts w:ascii="Arial" w:hAnsi="Arial" w:cs="Arial"/>
        </w:rPr>
        <w:t xml:space="preserve"> муниципальными бюджетными организациями дополнительного образования в 2023 году (прилагаются).</w:t>
      </w:r>
    </w:p>
    <w:p w:rsidR="005B087F" w:rsidRPr="00F753BB" w:rsidRDefault="005B087F" w:rsidP="005B087F">
      <w:pPr>
        <w:tabs>
          <w:tab w:val="left" w:pos="993"/>
        </w:tabs>
        <w:ind w:firstLine="709"/>
        <w:jc w:val="both"/>
        <w:rPr>
          <w:rFonts w:ascii="Arial" w:hAnsi="Arial" w:cs="Arial"/>
        </w:rPr>
      </w:pPr>
      <w:r w:rsidRPr="00F753BB">
        <w:rPr>
          <w:rFonts w:ascii="Arial" w:hAnsi="Arial" w:cs="Arial"/>
        </w:rPr>
        <w:t>1.6. 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w:t>
      </w:r>
      <w:r w:rsidR="00D95AB9" w:rsidRPr="00F753BB">
        <w:rPr>
          <w:rFonts w:ascii="Arial" w:hAnsi="Arial" w:cs="Arial"/>
        </w:rPr>
        <w:t xml:space="preserve"> (работ)</w:t>
      </w:r>
      <w:r w:rsidRPr="00F753BB">
        <w:rPr>
          <w:rFonts w:ascii="Arial" w:hAnsi="Arial" w:cs="Arial"/>
        </w:rPr>
        <w:t xml:space="preserve"> муниципальными бюджетными прочими организациями в сфере образования в 2023 году (прилагаются).</w:t>
      </w:r>
    </w:p>
    <w:p w:rsidR="005B087F" w:rsidRPr="00F753BB" w:rsidRDefault="005B087F" w:rsidP="005B087F">
      <w:pPr>
        <w:tabs>
          <w:tab w:val="left" w:pos="993"/>
        </w:tabs>
        <w:ind w:firstLine="709"/>
        <w:jc w:val="both"/>
        <w:rPr>
          <w:rFonts w:ascii="Arial" w:hAnsi="Arial" w:cs="Arial"/>
        </w:rPr>
      </w:pPr>
      <w:r w:rsidRPr="00F753BB">
        <w:rPr>
          <w:rFonts w:ascii="Arial" w:hAnsi="Arial" w:cs="Arial"/>
        </w:rPr>
        <w:t>1.7. Значения натуральных норм, необходимых для определения базовых нормативов затрат на оказание муниципальных услуг в сфере образования в 2023 году (прилагаются).</w:t>
      </w:r>
    </w:p>
    <w:p w:rsidR="00203674" w:rsidRPr="00F753BB" w:rsidRDefault="005B087F" w:rsidP="005B087F">
      <w:pPr>
        <w:tabs>
          <w:tab w:val="left" w:pos="993"/>
        </w:tabs>
        <w:ind w:firstLine="709"/>
        <w:jc w:val="both"/>
        <w:rPr>
          <w:rFonts w:ascii="Arial" w:hAnsi="Arial" w:cs="Arial"/>
        </w:rPr>
      </w:pPr>
      <w:r w:rsidRPr="00F753BB">
        <w:rPr>
          <w:rFonts w:ascii="Arial" w:hAnsi="Arial" w:cs="Arial"/>
        </w:rPr>
        <w:t>1.</w:t>
      </w:r>
      <w:r w:rsidR="00F33540" w:rsidRPr="00F753BB">
        <w:rPr>
          <w:rFonts w:ascii="Arial" w:hAnsi="Arial" w:cs="Arial"/>
        </w:rPr>
        <w:t>8</w:t>
      </w:r>
      <w:r w:rsidRPr="00F753BB">
        <w:rPr>
          <w:rFonts w:ascii="Arial" w:hAnsi="Arial" w:cs="Arial"/>
        </w:rPr>
        <w:t>. Значения территориального и отраслевого коэффициентов в размере равном единице.</w:t>
      </w:r>
    </w:p>
    <w:p w:rsidR="00F33540" w:rsidRPr="00F753BB" w:rsidRDefault="00F33540" w:rsidP="005B087F">
      <w:pPr>
        <w:tabs>
          <w:tab w:val="left" w:pos="993"/>
        </w:tabs>
        <w:ind w:firstLine="709"/>
        <w:jc w:val="both"/>
        <w:rPr>
          <w:rFonts w:ascii="Arial" w:hAnsi="Arial" w:cs="Arial"/>
        </w:rPr>
      </w:pPr>
      <w:r w:rsidRPr="00F753BB">
        <w:rPr>
          <w:rFonts w:ascii="Arial" w:hAnsi="Arial" w:cs="Arial"/>
        </w:rPr>
        <w:t>2. Признать утратившим силу Постановление администрации муниципального образования городской округ Люберцы Московской области от 16.08.2022 № 3246-ПА ПА «Об утверждении значений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дошкольными учреждениями,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прочими организациями в сфере образования, значений натуральных норм, необходимых для определения базовых нормативов затрат на оказание муниципальных услуг в сфере образования, определение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2023 году».</w:t>
      </w:r>
    </w:p>
    <w:p w:rsidR="00867578" w:rsidRPr="00F753BB" w:rsidRDefault="00F33540" w:rsidP="00A252A6">
      <w:pPr>
        <w:tabs>
          <w:tab w:val="left" w:pos="993"/>
        </w:tabs>
        <w:autoSpaceDE w:val="0"/>
        <w:autoSpaceDN w:val="0"/>
        <w:adjustRightInd w:val="0"/>
        <w:ind w:firstLine="709"/>
        <w:jc w:val="both"/>
        <w:rPr>
          <w:rFonts w:ascii="Arial" w:hAnsi="Arial" w:cs="Arial"/>
        </w:rPr>
      </w:pPr>
      <w:r w:rsidRPr="00F753BB">
        <w:rPr>
          <w:rFonts w:ascii="Arial" w:hAnsi="Arial" w:cs="Arial"/>
        </w:rPr>
        <w:t>3</w:t>
      </w:r>
      <w:r w:rsidR="00A252A6" w:rsidRPr="00F753BB">
        <w:rPr>
          <w:rFonts w:ascii="Arial" w:hAnsi="Arial" w:cs="Arial"/>
        </w:rPr>
        <w:t>.</w:t>
      </w:r>
      <w:r w:rsidR="00A252A6" w:rsidRPr="00F753BB">
        <w:rPr>
          <w:rFonts w:ascii="Arial" w:hAnsi="Arial" w:cs="Arial"/>
        </w:rPr>
        <w:tab/>
        <w:t xml:space="preserve">Настоящее Постановление вступает в силу с момента </w:t>
      </w:r>
      <w:r w:rsidR="00E12D98" w:rsidRPr="00F753BB">
        <w:rPr>
          <w:rFonts w:ascii="Arial" w:hAnsi="Arial" w:cs="Arial"/>
        </w:rPr>
        <w:t>принятия</w:t>
      </w:r>
      <w:r w:rsidR="00A252A6" w:rsidRPr="00F753BB">
        <w:rPr>
          <w:rFonts w:ascii="Arial" w:hAnsi="Arial" w:cs="Arial"/>
        </w:rPr>
        <w:t xml:space="preserve"> и распространяется на правоотношения, возникшие с </w:t>
      </w:r>
      <w:r w:rsidR="005B087F" w:rsidRPr="00F753BB">
        <w:rPr>
          <w:rFonts w:ascii="Arial" w:hAnsi="Arial" w:cs="Arial"/>
        </w:rPr>
        <w:t>01</w:t>
      </w:r>
      <w:r w:rsidR="00A252A6" w:rsidRPr="00F753BB">
        <w:rPr>
          <w:rFonts w:ascii="Arial" w:hAnsi="Arial" w:cs="Arial"/>
        </w:rPr>
        <w:t>.0</w:t>
      </w:r>
      <w:r w:rsidR="00363E20" w:rsidRPr="00F753BB">
        <w:rPr>
          <w:rFonts w:ascii="Arial" w:hAnsi="Arial" w:cs="Arial"/>
        </w:rPr>
        <w:t>1</w:t>
      </w:r>
      <w:r w:rsidR="00A252A6" w:rsidRPr="00F753BB">
        <w:rPr>
          <w:rFonts w:ascii="Arial" w:hAnsi="Arial" w:cs="Arial"/>
        </w:rPr>
        <w:t>.202</w:t>
      </w:r>
      <w:r w:rsidR="005B087F" w:rsidRPr="00F753BB">
        <w:rPr>
          <w:rFonts w:ascii="Arial" w:hAnsi="Arial" w:cs="Arial"/>
        </w:rPr>
        <w:t>3</w:t>
      </w:r>
      <w:r w:rsidR="00A252A6" w:rsidRPr="00F753BB">
        <w:rPr>
          <w:rFonts w:ascii="Arial" w:hAnsi="Arial" w:cs="Arial"/>
        </w:rPr>
        <w:t>.</w:t>
      </w:r>
      <w:r w:rsidR="00521669" w:rsidRPr="00F753BB">
        <w:rPr>
          <w:rFonts w:ascii="Arial" w:hAnsi="Arial" w:cs="Arial"/>
        </w:rPr>
        <w:t xml:space="preserve"> </w:t>
      </w:r>
    </w:p>
    <w:p w:rsidR="00867578" w:rsidRPr="00F753BB" w:rsidRDefault="00F33540" w:rsidP="00E12D98">
      <w:pPr>
        <w:tabs>
          <w:tab w:val="left" w:pos="1134"/>
        </w:tabs>
        <w:ind w:firstLine="709"/>
        <w:jc w:val="both"/>
        <w:rPr>
          <w:rFonts w:ascii="Arial" w:hAnsi="Arial" w:cs="Arial"/>
        </w:rPr>
      </w:pPr>
      <w:r w:rsidRPr="00F753BB">
        <w:rPr>
          <w:rFonts w:ascii="Arial" w:hAnsi="Arial" w:cs="Arial"/>
          <w:bCs/>
        </w:rPr>
        <w:t>4</w:t>
      </w:r>
      <w:r w:rsidR="00E12D98" w:rsidRPr="00F753BB">
        <w:rPr>
          <w:rFonts w:ascii="Arial" w:hAnsi="Arial" w:cs="Arial"/>
          <w:bCs/>
        </w:rPr>
        <w:t xml:space="preserve">. </w:t>
      </w:r>
      <w:r w:rsidR="00521669" w:rsidRPr="00F753BB">
        <w:rPr>
          <w:rFonts w:ascii="Arial" w:hAnsi="Arial" w:cs="Arial"/>
          <w:bCs/>
        </w:rPr>
        <w:t>Опубликовать настоящее Постановление в средствах массовой информации и разместить на официальном сайте администрации в сети «Интернет».</w:t>
      </w:r>
    </w:p>
    <w:p w:rsidR="00867578" w:rsidRDefault="00F33540" w:rsidP="00E12D98">
      <w:pPr>
        <w:tabs>
          <w:tab w:val="left" w:pos="1134"/>
        </w:tabs>
        <w:ind w:firstLine="709"/>
        <w:jc w:val="both"/>
        <w:rPr>
          <w:rFonts w:ascii="Arial" w:hAnsi="Arial" w:cs="Arial"/>
        </w:rPr>
      </w:pPr>
      <w:r w:rsidRPr="00F753BB">
        <w:rPr>
          <w:rFonts w:ascii="Arial" w:hAnsi="Arial" w:cs="Arial"/>
        </w:rPr>
        <w:t>5</w:t>
      </w:r>
      <w:r w:rsidR="00E12D98" w:rsidRPr="00F753BB">
        <w:rPr>
          <w:rFonts w:ascii="Arial" w:hAnsi="Arial" w:cs="Arial"/>
        </w:rPr>
        <w:t xml:space="preserve">. </w:t>
      </w:r>
      <w:r w:rsidR="00867578" w:rsidRPr="00F753BB">
        <w:rPr>
          <w:rFonts w:ascii="Arial" w:hAnsi="Arial" w:cs="Arial"/>
        </w:rPr>
        <w:t xml:space="preserve">Контроль за исполнением настоящего Постановления </w:t>
      </w:r>
      <w:r w:rsidR="00E12D98" w:rsidRPr="00F753BB">
        <w:rPr>
          <w:rFonts w:ascii="Arial" w:hAnsi="Arial" w:cs="Arial"/>
        </w:rPr>
        <w:t>возложить на заместителя Главы администрации Зинкину М.В.</w:t>
      </w:r>
    </w:p>
    <w:p w:rsidR="00F753BB" w:rsidRPr="00F753BB" w:rsidRDefault="00F753BB" w:rsidP="00E12D98">
      <w:pPr>
        <w:tabs>
          <w:tab w:val="left" w:pos="1134"/>
        </w:tabs>
        <w:ind w:firstLine="709"/>
        <w:jc w:val="both"/>
        <w:rPr>
          <w:rFonts w:ascii="Arial" w:hAnsi="Arial" w:cs="Arial"/>
        </w:rPr>
      </w:pPr>
    </w:p>
    <w:p w:rsidR="004474D0" w:rsidRPr="00F753BB" w:rsidRDefault="004474D0" w:rsidP="004474D0">
      <w:pPr>
        <w:jc w:val="both"/>
        <w:rPr>
          <w:rFonts w:ascii="Arial" w:hAnsi="Arial" w:cs="Arial"/>
        </w:rPr>
      </w:pPr>
      <w:r w:rsidRPr="00F753BB">
        <w:rPr>
          <w:rFonts w:ascii="Arial" w:hAnsi="Arial" w:cs="Arial"/>
        </w:rPr>
        <w:t xml:space="preserve">Первый заместитель </w:t>
      </w:r>
    </w:p>
    <w:p w:rsidR="00867578" w:rsidRPr="00F753BB" w:rsidRDefault="004474D0" w:rsidP="004474D0">
      <w:pPr>
        <w:jc w:val="both"/>
        <w:rPr>
          <w:rFonts w:ascii="Arial" w:hAnsi="Arial" w:cs="Arial"/>
        </w:rPr>
      </w:pPr>
      <w:r w:rsidRPr="00F753BB">
        <w:rPr>
          <w:rFonts w:ascii="Arial" w:hAnsi="Arial" w:cs="Arial"/>
        </w:rPr>
        <w:t>Главы администрации</w:t>
      </w:r>
      <w:r w:rsidRPr="00F753BB">
        <w:rPr>
          <w:rFonts w:ascii="Arial" w:hAnsi="Arial" w:cs="Arial"/>
        </w:rPr>
        <w:tab/>
      </w:r>
      <w:r w:rsidRPr="00F753BB">
        <w:rPr>
          <w:rFonts w:ascii="Arial" w:hAnsi="Arial" w:cs="Arial"/>
        </w:rPr>
        <w:tab/>
      </w:r>
      <w:r w:rsidRPr="00F753BB">
        <w:rPr>
          <w:rFonts w:ascii="Arial" w:hAnsi="Arial" w:cs="Arial"/>
        </w:rPr>
        <w:tab/>
      </w:r>
      <w:r w:rsidRPr="00F753BB">
        <w:rPr>
          <w:rFonts w:ascii="Arial" w:hAnsi="Arial" w:cs="Arial"/>
        </w:rPr>
        <w:tab/>
      </w:r>
      <w:r w:rsidRPr="00F753BB">
        <w:rPr>
          <w:rFonts w:ascii="Arial" w:hAnsi="Arial" w:cs="Arial"/>
        </w:rPr>
        <w:tab/>
      </w:r>
      <w:r w:rsidRPr="00F753BB">
        <w:rPr>
          <w:rFonts w:ascii="Arial" w:hAnsi="Arial" w:cs="Arial"/>
        </w:rPr>
        <w:tab/>
      </w:r>
      <w:r w:rsidRPr="00F753BB">
        <w:rPr>
          <w:rFonts w:ascii="Arial" w:hAnsi="Arial" w:cs="Arial"/>
        </w:rPr>
        <w:tab/>
        <w:t xml:space="preserve">        И.В. Мотовилов</w:t>
      </w:r>
      <w:r w:rsidR="00867578" w:rsidRPr="00F753BB">
        <w:rPr>
          <w:rFonts w:ascii="Arial" w:hAnsi="Arial" w:cs="Arial"/>
        </w:rPr>
        <w:tab/>
      </w:r>
      <w:r w:rsidR="00867578" w:rsidRPr="00F753BB">
        <w:rPr>
          <w:rFonts w:ascii="Arial" w:hAnsi="Arial" w:cs="Arial"/>
        </w:rPr>
        <w:tab/>
      </w:r>
      <w:r w:rsidR="00867578" w:rsidRPr="00F753BB">
        <w:rPr>
          <w:rFonts w:ascii="Arial" w:hAnsi="Arial" w:cs="Arial"/>
        </w:rPr>
        <w:tab/>
      </w:r>
      <w:r w:rsidR="00867578" w:rsidRPr="00F753BB">
        <w:rPr>
          <w:rFonts w:ascii="Arial" w:hAnsi="Arial" w:cs="Arial"/>
        </w:rPr>
        <w:tab/>
      </w:r>
      <w:r w:rsidR="00867578" w:rsidRPr="00F753BB">
        <w:rPr>
          <w:rFonts w:ascii="Arial" w:hAnsi="Arial" w:cs="Arial"/>
        </w:rPr>
        <w:tab/>
      </w:r>
      <w:r w:rsidR="00867578" w:rsidRPr="00F753BB">
        <w:rPr>
          <w:rFonts w:ascii="Arial" w:hAnsi="Arial" w:cs="Arial"/>
        </w:rPr>
        <w:tab/>
      </w:r>
      <w:r w:rsidR="00867578" w:rsidRPr="00F753BB">
        <w:rPr>
          <w:rFonts w:ascii="Arial" w:hAnsi="Arial" w:cs="Arial"/>
        </w:rPr>
        <w:tab/>
        <w:t xml:space="preserve">       </w:t>
      </w:r>
    </w:p>
    <w:p w:rsidR="001021CE" w:rsidRDefault="001021CE" w:rsidP="006E6EC9">
      <w:pPr>
        <w:jc w:val="center"/>
        <w:rPr>
          <w:sz w:val="28"/>
          <w:szCs w:val="28"/>
        </w:rPr>
        <w:sectPr w:rsidR="001021CE" w:rsidSect="008D2D60">
          <w:pgSz w:w="11906" w:h="16838"/>
          <w:pgMar w:top="568" w:right="850" w:bottom="567" w:left="1418" w:header="708" w:footer="708" w:gutter="0"/>
          <w:cols w:space="708"/>
          <w:docGrid w:linePitch="360"/>
        </w:sectPr>
      </w:pPr>
    </w:p>
    <w:tbl>
      <w:tblPr>
        <w:tblStyle w:val="a6"/>
        <w:tblW w:w="15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8"/>
        <w:gridCol w:w="5103"/>
      </w:tblGrid>
      <w:tr w:rsidR="00F6563B" w:rsidRPr="00F753BB" w:rsidTr="00F6563B">
        <w:tc>
          <w:tcPr>
            <w:tcW w:w="10598" w:type="dxa"/>
          </w:tcPr>
          <w:p w:rsidR="00F6563B" w:rsidRPr="00F753BB" w:rsidRDefault="00F6563B" w:rsidP="00F6563B">
            <w:pPr>
              <w:rPr>
                <w:rFonts w:ascii="Arial" w:hAnsi="Arial" w:cs="Arial"/>
                <w:sz w:val="28"/>
                <w:szCs w:val="28"/>
              </w:rPr>
            </w:pPr>
          </w:p>
        </w:tc>
        <w:tc>
          <w:tcPr>
            <w:tcW w:w="5103" w:type="dxa"/>
          </w:tcPr>
          <w:p w:rsidR="00F6563B" w:rsidRPr="00F753BB" w:rsidRDefault="00F6563B" w:rsidP="00F6563B">
            <w:pPr>
              <w:jc w:val="center"/>
              <w:rPr>
                <w:rFonts w:ascii="Arial" w:hAnsi="Arial" w:cs="Arial"/>
                <w:sz w:val="28"/>
                <w:szCs w:val="28"/>
              </w:rPr>
            </w:pPr>
            <w:r w:rsidRPr="00F753BB">
              <w:rPr>
                <w:rFonts w:ascii="Arial" w:hAnsi="Arial" w:cs="Arial"/>
                <w:sz w:val="28"/>
                <w:szCs w:val="28"/>
              </w:rPr>
              <w:t>Утверждены</w:t>
            </w:r>
          </w:p>
          <w:p w:rsidR="00F6563B" w:rsidRPr="00F753BB" w:rsidRDefault="00F6563B" w:rsidP="00F6563B">
            <w:pPr>
              <w:jc w:val="center"/>
              <w:rPr>
                <w:rFonts w:ascii="Arial" w:hAnsi="Arial" w:cs="Arial"/>
                <w:sz w:val="28"/>
                <w:szCs w:val="28"/>
              </w:rPr>
            </w:pPr>
            <w:r w:rsidRPr="00F753BB">
              <w:rPr>
                <w:rFonts w:ascii="Arial" w:hAnsi="Arial" w:cs="Arial"/>
                <w:sz w:val="28"/>
                <w:szCs w:val="28"/>
              </w:rPr>
              <w:t xml:space="preserve">Постановлением администрации муниципального образования городской округ Люберцы Московской области </w:t>
            </w:r>
          </w:p>
          <w:p w:rsidR="00F6563B" w:rsidRPr="00F753BB" w:rsidRDefault="00F753BB" w:rsidP="00F753BB">
            <w:pPr>
              <w:jc w:val="center"/>
              <w:rPr>
                <w:rFonts w:ascii="Arial" w:hAnsi="Arial" w:cs="Arial"/>
                <w:sz w:val="28"/>
                <w:szCs w:val="28"/>
              </w:rPr>
            </w:pPr>
            <w:r w:rsidRPr="00F753BB">
              <w:rPr>
                <w:rFonts w:ascii="Arial" w:hAnsi="Arial" w:cs="Arial"/>
                <w:sz w:val="28"/>
                <w:szCs w:val="28"/>
              </w:rPr>
              <w:t>от 16.03.2023</w:t>
            </w:r>
            <w:r w:rsidR="000130F7" w:rsidRPr="00F753BB">
              <w:rPr>
                <w:rFonts w:ascii="Arial" w:hAnsi="Arial" w:cs="Arial"/>
                <w:sz w:val="28"/>
                <w:szCs w:val="28"/>
              </w:rPr>
              <w:t xml:space="preserve"> №</w:t>
            </w:r>
            <w:r w:rsidR="00F6563B" w:rsidRPr="00F753BB">
              <w:rPr>
                <w:rFonts w:ascii="Arial" w:hAnsi="Arial" w:cs="Arial"/>
                <w:sz w:val="28"/>
                <w:szCs w:val="28"/>
              </w:rPr>
              <w:t xml:space="preserve"> </w:t>
            </w:r>
            <w:r w:rsidRPr="00F753BB">
              <w:rPr>
                <w:rFonts w:ascii="Arial" w:hAnsi="Arial" w:cs="Arial"/>
                <w:sz w:val="28"/>
                <w:szCs w:val="28"/>
              </w:rPr>
              <w:t>955</w:t>
            </w:r>
            <w:r w:rsidR="00F6563B" w:rsidRPr="00F753BB">
              <w:rPr>
                <w:rFonts w:ascii="Arial" w:hAnsi="Arial" w:cs="Arial"/>
                <w:sz w:val="28"/>
                <w:szCs w:val="28"/>
              </w:rPr>
              <w:t>-ПА</w:t>
            </w:r>
          </w:p>
        </w:tc>
      </w:tr>
    </w:tbl>
    <w:p w:rsidR="00F6563B" w:rsidRPr="00F753BB" w:rsidRDefault="00F6563B" w:rsidP="00F6563B">
      <w:pPr>
        <w:rPr>
          <w:rFonts w:ascii="Arial" w:hAnsi="Arial" w:cs="Arial"/>
          <w:sz w:val="28"/>
          <w:szCs w:val="28"/>
        </w:rPr>
      </w:pPr>
    </w:p>
    <w:p w:rsidR="006E6EC9" w:rsidRPr="00F753BB" w:rsidRDefault="004D7983" w:rsidP="006E6EC9">
      <w:pPr>
        <w:jc w:val="center"/>
        <w:rPr>
          <w:rFonts w:ascii="Arial" w:hAnsi="Arial" w:cs="Arial"/>
          <w:b/>
          <w:sz w:val="28"/>
          <w:szCs w:val="28"/>
        </w:rPr>
      </w:pPr>
      <w:r w:rsidRPr="00F753BB">
        <w:rPr>
          <w:rFonts w:ascii="Arial" w:hAnsi="Arial" w:cs="Arial"/>
          <w:b/>
          <w:sz w:val="28"/>
          <w:szCs w:val="28"/>
        </w:rPr>
        <w:t>Значения базовых нормативов затрат на оказание муниципальных услуг в сфере образования в 20</w:t>
      </w:r>
      <w:r w:rsidR="009F6A1C" w:rsidRPr="00F753BB">
        <w:rPr>
          <w:rFonts w:ascii="Arial" w:hAnsi="Arial" w:cs="Arial"/>
          <w:b/>
          <w:sz w:val="28"/>
          <w:szCs w:val="28"/>
        </w:rPr>
        <w:t>2</w:t>
      </w:r>
      <w:r w:rsidR="005B087F" w:rsidRPr="00F753BB">
        <w:rPr>
          <w:rFonts w:ascii="Arial" w:hAnsi="Arial" w:cs="Arial"/>
          <w:b/>
          <w:sz w:val="28"/>
          <w:szCs w:val="28"/>
        </w:rPr>
        <w:t>3</w:t>
      </w:r>
      <w:r w:rsidRPr="00F753BB">
        <w:rPr>
          <w:rFonts w:ascii="Arial" w:hAnsi="Arial" w:cs="Arial"/>
          <w:b/>
          <w:sz w:val="28"/>
          <w:szCs w:val="28"/>
        </w:rPr>
        <w:t xml:space="preserve"> году</w:t>
      </w:r>
    </w:p>
    <w:p w:rsidR="004D7983" w:rsidRPr="00F753BB" w:rsidRDefault="004D7983" w:rsidP="006E6EC9">
      <w:pPr>
        <w:jc w:val="center"/>
        <w:rPr>
          <w:rFonts w:ascii="Arial" w:hAnsi="Arial" w:cs="Arial"/>
          <w:sz w:val="28"/>
          <w:szCs w:val="28"/>
        </w:rPr>
      </w:pPr>
    </w:p>
    <w:tbl>
      <w:tblPr>
        <w:tblStyle w:val="a6"/>
        <w:tblW w:w="15879" w:type="dxa"/>
        <w:tblInd w:w="250" w:type="dxa"/>
        <w:tblLayout w:type="fixed"/>
        <w:tblLook w:val="04A0" w:firstRow="1" w:lastRow="0" w:firstColumn="1" w:lastColumn="0" w:noHBand="0" w:noVBand="1"/>
      </w:tblPr>
      <w:tblGrid>
        <w:gridCol w:w="566"/>
        <w:gridCol w:w="1873"/>
        <w:gridCol w:w="1417"/>
        <w:gridCol w:w="1559"/>
        <w:gridCol w:w="1560"/>
        <w:gridCol w:w="1417"/>
        <w:gridCol w:w="1276"/>
        <w:gridCol w:w="1232"/>
        <w:gridCol w:w="16"/>
        <w:gridCol w:w="1700"/>
        <w:gridCol w:w="1560"/>
        <w:gridCol w:w="1703"/>
      </w:tblGrid>
      <w:tr w:rsidR="00FB07A6" w:rsidRPr="00F753BB" w:rsidTr="00A2226B">
        <w:trPr>
          <w:trHeight w:val="920"/>
        </w:trPr>
        <w:tc>
          <w:tcPr>
            <w:tcW w:w="566" w:type="dxa"/>
            <w:vMerge w:val="restart"/>
          </w:tcPr>
          <w:p w:rsidR="00FB07A6" w:rsidRPr="00F753BB" w:rsidRDefault="00FB07A6" w:rsidP="00504D7B">
            <w:pPr>
              <w:jc w:val="center"/>
              <w:rPr>
                <w:rFonts w:ascii="Arial" w:hAnsi="Arial" w:cs="Arial"/>
                <w:sz w:val="20"/>
                <w:szCs w:val="20"/>
              </w:rPr>
            </w:pPr>
          </w:p>
          <w:p w:rsidR="00FB07A6" w:rsidRPr="00F753BB" w:rsidRDefault="00FB07A6" w:rsidP="00504D7B">
            <w:pPr>
              <w:jc w:val="center"/>
              <w:rPr>
                <w:rFonts w:ascii="Arial" w:hAnsi="Arial" w:cs="Arial"/>
                <w:sz w:val="20"/>
                <w:szCs w:val="20"/>
              </w:rPr>
            </w:pPr>
          </w:p>
          <w:p w:rsidR="00FB07A6" w:rsidRPr="00F753BB" w:rsidRDefault="00FB07A6" w:rsidP="00504D7B">
            <w:pPr>
              <w:jc w:val="center"/>
              <w:rPr>
                <w:rFonts w:ascii="Arial" w:hAnsi="Arial" w:cs="Arial"/>
                <w:sz w:val="20"/>
                <w:szCs w:val="20"/>
              </w:rPr>
            </w:pPr>
          </w:p>
          <w:p w:rsidR="00FB07A6" w:rsidRPr="00F753BB" w:rsidRDefault="00FB07A6" w:rsidP="00504D7B">
            <w:pPr>
              <w:jc w:val="center"/>
              <w:rPr>
                <w:rFonts w:ascii="Arial" w:hAnsi="Arial" w:cs="Arial"/>
                <w:sz w:val="20"/>
                <w:szCs w:val="20"/>
              </w:rPr>
            </w:pPr>
          </w:p>
          <w:p w:rsidR="00FB07A6" w:rsidRPr="00F753BB" w:rsidRDefault="00FB07A6" w:rsidP="00504D7B">
            <w:pPr>
              <w:jc w:val="center"/>
              <w:rPr>
                <w:rFonts w:ascii="Arial" w:hAnsi="Arial" w:cs="Arial"/>
                <w:sz w:val="20"/>
                <w:szCs w:val="20"/>
              </w:rPr>
            </w:pPr>
          </w:p>
          <w:p w:rsidR="00FB07A6" w:rsidRPr="00F753BB" w:rsidRDefault="00FB07A6" w:rsidP="00504D7B">
            <w:pPr>
              <w:jc w:val="center"/>
              <w:rPr>
                <w:rFonts w:ascii="Arial" w:hAnsi="Arial" w:cs="Arial"/>
                <w:sz w:val="20"/>
                <w:szCs w:val="20"/>
              </w:rPr>
            </w:pPr>
          </w:p>
          <w:p w:rsidR="00FB07A6" w:rsidRPr="00F753BB" w:rsidRDefault="00FB07A6" w:rsidP="00504D7B">
            <w:pPr>
              <w:jc w:val="center"/>
              <w:rPr>
                <w:rFonts w:ascii="Arial" w:hAnsi="Arial" w:cs="Arial"/>
                <w:sz w:val="20"/>
                <w:szCs w:val="20"/>
              </w:rPr>
            </w:pPr>
          </w:p>
          <w:p w:rsidR="00FB07A6" w:rsidRPr="00F753BB" w:rsidRDefault="00FB07A6" w:rsidP="00504D7B">
            <w:pPr>
              <w:jc w:val="center"/>
              <w:rPr>
                <w:rFonts w:ascii="Arial" w:hAnsi="Arial" w:cs="Arial"/>
                <w:sz w:val="20"/>
                <w:szCs w:val="20"/>
              </w:rPr>
            </w:pPr>
            <w:r w:rsidRPr="00F753BB">
              <w:rPr>
                <w:rFonts w:ascii="Arial" w:hAnsi="Arial" w:cs="Arial"/>
                <w:sz w:val="20"/>
                <w:szCs w:val="20"/>
              </w:rPr>
              <w:t>п/п№</w:t>
            </w:r>
          </w:p>
        </w:tc>
        <w:tc>
          <w:tcPr>
            <w:tcW w:w="1873" w:type="dxa"/>
            <w:vMerge w:val="restart"/>
            <w:vAlign w:val="center"/>
          </w:tcPr>
          <w:p w:rsidR="00FB07A6" w:rsidRPr="00F753BB" w:rsidRDefault="00FB07A6" w:rsidP="00504D7B">
            <w:pPr>
              <w:jc w:val="center"/>
              <w:rPr>
                <w:rFonts w:ascii="Arial" w:hAnsi="Arial" w:cs="Arial"/>
                <w:sz w:val="20"/>
                <w:szCs w:val="20"/>
              </w:rPr>
            </w:pPr>
            <w:r w:rsidRPr="00F753BB">
              <w:rPr>
                <w:rFonts w:ascii="Arial" w:hAnsi="Arial" w:cs="Arial"/>
                <w:sz w:val="20"/>
                <w:szCs w:val="20"/>
              </w:rPr>
              <w:t>Наименование муниципальной услуги</w:t>
            </w:r>
          </w:p>
        </w:tc>
        <w:tc>
          <w:tcPr>
            <w:tcW w:w="1417" w:type="dxa"/>
            <w:vMerge w:val="restart"/>
            <w:vAlign w:val="center"/>
          </w:tcPr>
          <w:p w:rsidR="00FB07A6" w:rsidRPr="00F753BB" w:rsidRDefault="00FB07A6" w:rsidP="00504D7B">
            <w:pPr>
              <w:jc w:val="center"/>
              <w:rPr>
                <w:rFonts w:ascii="Arial" w:hAnsi="Arial" w:cs="Arial"/>
                <w:sz w:val="20"/>
                <w:szCs w:val="20"/>
              </w:rPr>
            </w:pPr>
            <w:r w:rsidRPr="00F753BB">
              <w:rPr>
                <w:rFonts w:ascii="Arial" w:hAnsi="Arial" w:cs="Arial"/>
                <w:sz w:val="20"/>
                <w:szCs w:val="20"/>
              </w:rPr>
              <w:t xml:space="preserve">Содержание1 </w:t>
            </w:r>
          </w:p>
        </w:tc>
        <w:tc>
          <w:tcPr>
            <w:tcW w:w="1559" w:type="dxa"/>
            <w:vMerge w:val="restart"/>
            <w:vAlign w:val="center"/>
          </w:tcPr>
          <w:p w:rsidR="00FB07A6" w:rsidRPr="00F753BB" w:rsidRDefault="00FB07A6" w:rsidP="00504D7B">
            <w:pPr>
              <w:jc w:val="center"/>
              <w:rPr>
                <w:rFonts w:ascii="Arial" w:hAnsi="Arial" w:cs="Arial"/>
                <w:sz w:val="20"/>
                <w:szCs w:val="20"/>
              </w:rPr>
            </w:pPr>
            <w:r w:rsidRPr="00F753BB">
              <w:rPr>
                <w:rFonts w:ascii="Arial" w:hAnsi="Arial" w:cs="Arial"/>
                <w:sz w:val="20"/>
                <w:szCs w:val="20"/>
              </w:rPr>
              <w:t xml:space="preserve">Содержание 2 </w:t>
            </w:r>
          </w:p>
        </w:tc>
        <w:tc>
          <w:tcPr>
            <w:tcW w:w="1560" w:type="dxa"/>
            <w:vMerge w:val="restart"/>
            <w:vAlign w:val="center"/>
          </w:tcPr>
          <w:p w:rsidR="00FB07A6" w:rsidRPr="00F753BB" w:rsidRDefault="00FB07A6" w:rsidP="00504D7B">
            <w:pPr>
              <w:jc w:val="center"/>
              <w:rPr>
                <w:rFonts w:ascii="Arial" w:hAnsi="Arial" w:cs="Arial"/>
                <w:sz w:val="20"/>
                <w:szCs w:val="20"/>
              </w:rPr>
            </w:pPr>
            <w:r w:rsidRPr="00F753BB">
              <w:rPr>
                <w:rFonts w:ascii="Arial" w:hAnsi="Arial" w:cs="Arial"/>
                <w:sz w:val="20"/>
                <w:szCs w:val="20"/>
              </w:rPr>
              <w:t>Содержание 3</w:t>
            </w:r>
          </w:p>
        </w:tc>
        <w:tc>
          <w:tcPr>
            <w:tcW w:w="1417" w:type="dxa"/>
            <w:vMerge w:val="restart"/>
            <w:vAlign w:val="center"/>
          </w:tcPr>
          <w:p w:rsidR="00FB07A6" w:rsidRPr="00F753BB" w:rsidRDefault="00FB07A6" w:rsidP="00504D7B">
            <w:pPr>
              <w:jc w:val="center"/>
              <w:rPr>
                <w:rFonts w:ascii="Arial" w:hAnsi="Arial" w:cs="Arial"/>
                <w:sz w:val="20"/>
                <w:szCs w:val="20"/>
              </w:rPr>
            </w:pPr>
            <w:r w:rsidRPr="00F753BB">
              <w:rPr>
                <w:rFonts w:ascii="Arial" w:hAnsi="Arial" w:cs="Arial"/>
                <w:sz w:val="20"/>
                <w:szCs w:val="20"/>
              </w:rPr>
              <w:t>Условие 1</w:t>
            </w:r>
          </w:p>
        </w:tc>
        <w:tc>
          <w:tcPr>
            <w:tcW w:w="1276" w:type="dxa"/>
            <w:vMerge w:val="restart"/>
            <w:vAlign w:val="center"/>
          </w:tcPr>
          <w:p w:rsidR="00FB07A6" w:rsidRPr="00F753BB" w:rsidRDefault="00FB07A6" w:rsidP="00504D7B">
            <w:pPr>
              <w:jc w:val="center"/>
              <w:rPr>
                <w:rFonts w:ascii="Arial" w:hAnsi="Arial" w:cs="Arial"/>
                <w:sz w:val="20"/>
                <w:szCs w:val="20"/>
              </w:rPr>
            </w:pPr>
            <w:r w:rsidRPr="00F753BB">
              <w:rPr>
                <w:rFonts w:ascii="Arial" w:hAnsi="Arial" w:cs="Arial"/>
                <w:sz w:val="20"/>
                <w:szCs w:val="20"/>
              </w:rPr>
              <w:t>Условие 2</w:t>
            </w:r>
          </w:p>
        </w:tc>
        <w:tc>
          <w:tcPr>
            <w:tcW w:w="6211" w:type="dxa"/>
            <w:gridSpan w:val="5"/>
          </w:tcPr>
          <w:p w:rsidR="00FB07A6" w:rsidRPr="00F753BB" w:rsidRDefault="00FB07A6" w:rsidP="00504D7B">
            <w:pPr>
              <w:jc w:val="center"/>
              <w:rPr>
                <w:rFonts w:ascii="Arial" w:hAnsi="Arial" w:cs="Arial"/>
                <w:sz w:val="20"/>
                <w:szCs w:val="20"/>
              </w:rPr>
            </w:pPr>
            <w:r w:rsidRPr="00F753BB">
              <w:rPr>
                <w:rFonts w:ascii="Arial" w:hAnsi="Arial" w:cs="Arial"/>
                <w:sz w:val="20"/>
                <w:szCs w:val="20"/>
              </w:rPr>
              <w:t>Значение базового норматива затрат, руб.</w:t>
            </w:r>
          </w:p>
        </w:tc>
      </w:tr>
      <w:tr w:rsidR="00FB07A6" w:rsidRPr="00F753BB" w:rsidTr="00A2226B">
        <w:tc>
          <w:tcPr>
            <w:tcW w:w="566" w:type="dxa"/>
            <w:vMerge/>
          </w:tcPr>
          <w:p w:rsidR="00FB07A6" w:rsidRPr="00F753BB" w:rsidRDefault="00FB07A6" w:rsidP="00504D7B">
            <w:pPr>
              <w:jc w:val="right"/>
              <w:rPr>
                <w:rFonts w:ascii="Arial" w:hAnsi="Arial" w:cs="Arial"/>
                <w:sz w:val="20"/>
                <w:szCs w:val="20"/>
              </w:rPr>
            </w:pPr>
          </w:p>
        </w:tc>
        <w:tc>
          <w:tcPr>
            <w:tcW w:w="1873" w:type="dxa"/>
            <w:vMerge/>
          </w:tcPr>
          <w:p w:rsidR="00FB07A6" w:rsidRPr="00F753BB" w:rsidRDefault="00FB07A6" w:rsidP="00504D7B">
            <w:pPr>
              <w:jc w:val="right"/>
              <w:rPr>
                <w:rFonts w:ascii="Arial" w:hAnsi="Arial" w:cs="Arial"/>
                <w:sz w:val="20"/>
                <w:szCs w:val="20"/>
              </w:rPr>
            </w:pPr>
          </w:p>
        </w:tc>
        <w:tc>
          <w:tcPr>
            <w:tcW w:w="1417" w:type="dxa"/>
            <w:vMerge/>
          </w:tcPr>
          <w:p w:rsidR="00FB07A6" w:rsidRPr="00F753BB" w:rsidRDefault="00FB07A6" w:rsidP="00504D7B">
            <w:pPr>
              <w:jc w:val="right"/>
              <w:rPr>
                <w:rFonts w:ascii="Arial" w:hAnsi="Arial" w:cs="Arial"/>
                <w:sz w:val="20"/>
                <w:szCs w:val="20"/>
              </w:rPr>
            </w:pPr>
          </w:p>
        </w:tc>
        <w:tc>
          <w:tcPr>
            <w:tcW w:w="1559" w:type="dxa"/>
            <w:vMerge/>
          </w:tcPr>
          <w:p w:rsidR="00FB07A6" w:rsidRPr="00F753BB" w:rsidRDefault="00FB07A6" w:rsidP="00504D7B">
            <w:pPr>
              <w:jc w:val="right"/>
              <w:rPr>
                <w:rFonts w:ascii="Arial" w:hAnsi="Arial" w:cs="Arial"/>
                <w:sz w:val="20"/>
                <w:szCs w:val="20"/>
              </w:rPr>
            </w:pPr>
          </w:p>
        </w:tc>
        <w:tc>
          <w:tcPr>
            <w:tcW w:w="1560" w:type="dxa"/>
            <w:vMerge/>
          </w:tcPr>
          <w:p w:rsidR="00FB07A6" w:rsidRPr="00F753BB" w:rsidRDefault="00FB07A6" w:rsidP="00504D7B">
            <w:pPr>
              <w:jc w:val="right"/>
              <w:rPr>
                <w:rFonts w:ascii="Arial" w:hAnsi="Arial" w:cs="Arial"/>
                <w:sz w:val="20"/>
                <w:szCs w:val="20"/>
              </w:rPr>
            </w:pPr>
          </w:p>
        </w:tc>
        <w:tc>
          <w:tcPr>
            <w:tcW w:w="1417" w:type="dxa"/>
            <w:vMerge/>
          </w:tcPr>
          <w:p w:rsidR="00FB07A6" w:rsidRPr="00F753BB" w:rsidRDefault="00FB07A6" w:rsidP="00504D7B">
            <w:pPr>
              <w:jc w:val="right"/>
              <w:rPr>
                <w:rFonts w:ascii="Arial" w:hAnsi="Arial" w:cs="Arial"/>
                <w:sz w:val="20"/>
                <w:szCs w:val="20"/>
              </w:rPr>
            </w:pPr>
          </w:p>
        </w:tc>
        <w:tc>
          <w:tcPr>
            <w:tcW w:w="1276" w:type="dxa"/>
            <w:vMerge/>
          </w:tcPr>
          <w:p w:rsidR="00FB07A6" w:rsidRPr="00F753BB" w:rsidRDefault="00FB07A6" w:rsidP="00504D7B">
            <w:pPr>
              <w:jc w:val="center"/>
              <w:rPr>
                <w:rFonts w:ascii="Arial" w:hAnsi="Arial" w:cs="Arial"/>
                <w:sz w:val="20"/>
                <w:szCs w:val="20"/>
              </w:rPr>
            </w:pPr>
          </w:p>
        </w:tc>
        <w:tc>
          <w:tcPr>
            <w:tcW w:w="1248" w:type="dxa"/>
            <w:gridSpan w:val="2"/>
          </w:tcPr>
          <w:p w:rsidR="00FB07A6" w:rsidRPr="00F753BB" w:rsidRDefault="00FB07A6" w:rsidP="00FB07A6">
            <w:pPr>
              <w:jc w:val="center"/>
              <w:rPr>
                <w:rFonts w:ascii="Arial" w:hAnsi="Arial" w:cs="Arial"/>
                <w:sz w:val="20"/>
                <w:szCs w:val="20"/>
              </w:rPr>
            </w:pPr>
            <w:r w:rsidRPr="00F753BB">
              <w:rPr>
                <w:rFonts w:ascii="Arial" w:hAnsi="Arial" w:cs="Arial"/>
                <w:sz w:val="20"/>
                <w:szCs w:val="20"/>
              </w:rPr>
              <w:t>Базовый норматив затрат</w:t>
            </w:r>
          </w:p>
        </w:tc>
        <w:tc>
          <w:tcPr>
            <w:tcW w:w="1700" w:type="dxa"/>
          </w:tcPr>
          <w:p w:rsidR="00FB07A6" w:rsidRPr="00F753BB" w:rsidRDefault="00FB07A6" w:rsidP="00504D7B">
            <w:pPr>
              <w:jc w:val="center"/>
              <w:rPr>
                <w:rFonts w:ascii="Arial" w:hAnsi="Arial" w:cs="Arial"/>
                <w:sz w:val="20"/>
                <w:szCs w:val="20"/>
              </w:rPr>
            </w:pPr>
            <w:r w:rsidRPr="00F753BB">
              <w:rPr>
                <w:rFonts w:ascii="Arial" w:hAnsi="Arial" w:cs="Arial"/>
                <w:sz w:val="20"/>
                <w:szCs w:val="20"/>
              </w:rPr>
              <w:t>Затраты на оплату труда с начислениями на выплаты по оплате труда работников, непосредственно связанных с оказанием муниципальной услуги</w:t>
            </w:r>
          </w:p>
        </w:tc>
        <w:tc>
          <w:tcPr>
            <w:tcW w:w="1560" w:type="dxa"/>
          </w:tcPr>
          <w:p w:rsidR="00FB07A6" w:rsidRPr="00F753BB" w:rsidRDefault="00FB07A6" w:rsidP="00504D7B">
            <w:pPr>
              <w:jc w:val="center"/>
              <w:rPr>
                <w:rFonts w:ascii="Arial" w:hAnsi="Arial" w:cs="Arial"/>
                <w:sz w:val="20"/>
                <w:szCs w:val="20"/>
              </w:rPr>
            </w:pPr>
            <w:r w:rsidRPr="00F753BB">
              <w:rPr>
                <w:rFonts w:ascii="Arial" w:hAnsi="Arial" w:cs="Arial"/>
                <w:sz w:val="20"/>
                <w:szCs w:val="20"/>
              </w:rPr>
              <w:t>Затраты на коммунальные услуги</w:t>
            </w:r>
          </w:p>
        </w:tc>
        <w:tc>
          <w:tcPr>
            <w:tcW w:w="1703" w:type="dxa"/>
          </w:tcPr>
          <w:p w:rsidR="00FB07A6" w:rsidRPr="00F753BB" w:rsidRDefault="00FB07A6" w:rsidP="00504D7B">
            <w:pPr>
              <w:jc w:val="center"/>
              <w:rPr>
                <w:rFonts w:ascii="Arial" w:hAnsi="Arial" w:cs="Arial"/>
                <w:sz w:val="20"/>
                <w:szCs w:val="20"/>
              </w:rPr>
            </w:pPr>
            <w:r w:rsidRPr="00F753BB">
              <w:rPr>
                <w:rFonts w:ascii="Arial" w:hAnsi="Arial" w:cs="Arial"/>
                <w:sz w:val="20"/>
                <w:szCs w:val="20"/>
              </w:rPr>
              <w:t>Затраты на содержание объектов недвижимого имущества, необходимого для выполнения муниципального задания на оказание муниципальной услуги</w:t>
            </w:r>
          </w:p>
        </w:tc>
      </w:tr>
      <w:tr w:rsidR="006412ED" w:rsidRPr="00F753BB" w:rsidTr="00A2226B">
        <w:tc>
          <w:tcPr>
            <w:tcW w:w="566" w:type="dxa"/>
            <w:vAlign w:val="center"/>
          </w:tcPr>
          <w:p w:rsidR="006412ED" w:rsidRPr="00F753BB" w:rsidRDefault="006412ED" w:rsidP="00504D7B">
            <w:pPr>
              <w:jc w:val="center"/>
              <w:rPr>
                <w:rFonts w:ascii="Arial" w:hAnsi="Arial" w:cs="Arial"/>
                <w:color w:val="000000"/>
                <w:sz w:val="16"/>
                <w:szCs w:val="16"/>
              </w:rPr>
            </w:pPr>
            <w:r w:rsidRPr="00F753BB">
              <w:rPr>
                <w:rFonts w:ascii="Arial" w:hAnsi="Arial" w:cs="Arial"/>
                <w:color w:val="000000"/>
                <w:sz w:val="16"/>
                <w:szCs w:val="16"/>
              </w:rPr>
              <w:t>1</w:t>
            </w:r>
          </w:p>
        </w:tc>
        <w:tc>
          <w:tcPr>
            <w:tcW w:w="1873" w:type="dxa"/>
            <w:vAlign w:val="center"/>
          </w:tcPr>
          <w:p w:rsidR="006412ED" w:rsidRPr="00F753BB" w:rsidRDefault="006412ED" w:rsidP="00504D7B">
            <w:pPr>
              <w:jc w:val="center"/>
              <w:rPr>
                <w:rFonts w:ascii="Arial" w:hAnsi="Arial" w:cs="Arial"/>
                <w:sz w:val="16"/>
                <w:szCs w:val="16"/>
              </w:rPr>
            </w:pPr>
            <w:r w:rsidRPr="00F753BB">
              <w:rPr>
                <w:rFonts w:ascii="Arial" w:hAnsi="Arial" w:cs="Arial"/>
                <w:color w:val="000000"/>
                <w:sz w:val="16"/>
                <w:szCs w:val="16"/>
              </w:rPr>
              <w:t>Реализация основных общеобразовательных программ дошкольного образования</w:t>
            </w:r>
          </w:p>
        </w:tc>
        <w:tc>
          <w:tcPr>
            <w:tcW w:w="1417" w:type="dxa"/>
            <w:vAlign w:val="center"/>
          </w:tcPr>
          <w:p w:rsidR="006412ED" w:rsidRPr="00F753BB" w:rsidRDefault="006412ED" w:rsidP="00504D7B">
            <w:pPr>
              <w:jc w:val="center"/>
              <w:rPr>
                <w:rFonts w:ascii="Arial" w:hAnsi="Arial" w:cs="Arial"/>
                <w:sz w:val="16"/>
                <w:szCs w:val="16"/>
              </w:rPr>
            </w:pPr>
            <w:r w:rsidRPr="00F753BB">
              <w:rPr>
                <w:rFonts w:ascii="Arial" w:hAnsi="Arial" w:cs="Arial"/>
                <w:sz w:val="16"/>
                <w:szCs w:val="16"/>
              </w:rPr>
              <w:t>Не указано</w:t>
            </w:r>
          </w:p>
        </w:tc>
        <w:tc>
          <w:tcPr>
            <w:tcW w:w="1559" w:type="dxa"/>
            <w:vAlign w:val="center"/>
          </w:tcPr>
          <w:p w:rsidR="006412ED" w:rsidRPr="00F753BB" w:rsidRDefault="006412ED" w:rsidP="00504D7B">
            <w:pPr>
              <w:jc w:val="center"/>
              <w:rPr>
                <w:rFonts w:ascii="Arial" w:hAnsi="Arial" w:cs="Arial"/>
                <w:sz w:val="16"/>
                <w:szCs w:val="16"/>
              </w:rPr>
            </w:pPr>
            <w:r w:rsidRPr="00F753BB">
              <w:rPr>
                <w:rFonts w:ascii="Arial" w:hAnsi="Arial" w:cs="Arial"/>
                <w:sz w:val="16"/>
                <w:szCs w:val="16"/>
              </w:rPr>
              <w:t>Не указано</w:t>
            </w:r>
          </w:p>
        </w:tc>
        <w:tc>
          <w:tcPr>
            <w:tcW w:w="1560" w:type="dxa"/>
            <w:vAlign w:val="center"/>
          </w:tcPr>
          <w:p w:rsidR="006412ED" w:rsidRPr="00F753BB" w:rsidRDefault="006412ED" w:rsidP="00504D7B">
            <w:pPr>
              <w:jc w:val="center"/>
              <w:rPr>
                <w:rFonts w:ascii="Arial" w:hAnsi="Arial" w:cs="Arial"/>
                <w:sz w:val="16"/>
                <w:szCs w:val="16"/>
              </w:rPr>
            </w:pPr>
            <w:r w:rsidRPr="00F753BB">
              <w:rPr>
                <w:rFonts w:ascii="Arial" w:hAnsi="Arial" w:cs="Arial"/>
                <w:color w:val="000000"/>
                <w:sz w:val="16"/>
                <w:szCs w:val="16"/>
              </w:rPr>
              <w:t>От 1 года до 3 лет</w:t>
            </w:r>
          </w:p>
        </w:tc>
        <w:tc>
          <w:tcPr>
            <w:tcW w:w="1417" w:type="dxa"/>
            <w:vAlign w:val="center"/>
          </w:tcPr>
          <w:p w:rsidR="006412ED" w:rsidRPr="00F753BB" w:rsidRDefault="006412ED" w:rsidP="00504D7B">
            <w:pPr>
              <w:jc w:val="center"/>
              <w:rPr>
                <w:rFonts w:ascii="Arial" w:hAnsi="Arial" w:cs="Arial"/>
                <w:sz w:val="16"/>
                <w:szCs w:val="16"/>
              </w:rPr>
            </w:pPr>
            <w:r w:rsidRPr="00F753BB">
              <w:rPr>
                <w:rFonts w:ascii="Arial" w:hAnsi="Arial" w:cs="Arial"/>
                <w:sz w:val="16"/>
                <w:szCs w:val="16"/>
              </w:rPr>
              <w:t>Очная</w:t>
            </w:r>
          </w:p>
        </w:tc>
        <w:tc>
          <w:tcPr>
            <w:tcW w:w="1276" w:type="dxa"/>
            <w:vAlign w:val="center"/>
          </w:tcPr>
          <w:p w:rsidR="006412ED" w:rsidRPr="00F753BB" w:rsidRDefault="006412ED" w:rsidP="00504D7B">
            <w:pPr>
              <w:jc w:val="center"/>
              <w:rPr>
                <w:rFonts w:ascii="Arial" w:hAnsi="Arial" w:cs="Arial"/>
                <w:sz w:val="16"/>
                <w:szCs w:val="16"/>
              </w:rPr>
            </w:pPr>
            <w:r w:rsidRPr="00F753BB">
              <w:rPr>
                <w:rFonts w:ascii="Arial" w:hAnsi="Arial" w:cs="Arial"/>
                <w:sz w:val="16"/>
                <w:szCs w:val="16"/>
              </w:rPr>
              <w:t>Группа полного дня</w:t>
            </w:r>
          </w:p>
        </w:tc>
        <w:tc>
          <w:tcPr>
            <w:tcW w:w="1248" w:type="dxa"/>
            <w:gridSpan w:val="2"/>
            <w:vAlign w:val="center"/>
          </w:tcPr>
          <w:p w:rsidR="006412ED" w:rsidRPr="00F753BB" w:rsidRDefault="00014D0A" w:rsidP="00DF08AF">
            <w:pPr>
              <w:jc w:val="center"/>
              <w:rPr>
                <w:rFonts w:ascii="Arial" w:hAnsi="Arial" w:cs="Arial"/>
                <w:sz w:val="16"/>
                <w:szCs w:val="16"/>
              </w:rPr>
            </w:pPr>
            <w:r w:rsidRPr="00F753BB">
              <w:rPr>
                <w:rFonts w:ascii="Arial" w:hAnsi="Arial" w:cs="Arial"/>
                <w:sz w:val="16"/>
                <w:szCs w:val="16"/>
              </w:rPr>
              <w:t>125 214,70</w:t>
            </w:r>
          </w:p>
        </w:tc>
        <w:tc>
          <w:tcPr>
            <w:tcW w:w="1700" w:type="dxa"/>
            <w:vAlign w:val="center"/>
          </w:tcPr>
          <w:p w:rsidR="006C4990" w:rsidRPr="00F753BB" w:rsidRDefault="00014D0A" w:rsidP="003E4CAC">
            <w:pPr>
              <w:jc w:val="center"/>
              <w:rPr>
                <w:rFonts w:ascii="Arial" w:hAnsi="Arial" w:cs="Arial"/>
                <w:sz w:val="16"/>
                <w:szCs w:val="16"/>
              </w:rPr>
            </w:pPr>
            <w:r w:rsidRPr="00F753BB">
              <w:rPr>
                <w:rFonts w:ascii="Arial" w:hAnsi="Arial" w:cs="Arial"/>
                <w:sz w:val="16"/>
                <w:szCs w:val="16"/>
              </w:rPr>
              <w:t>77 807,26</w:t>
            </w:r>
          </w:p>
        </w:tc>
        <w:tc>
          <w:tcPr>
            <w:tcW w:w="1560" w:type="dxa"/>
            <w:vAlign w:val="center"/>
          </w:tcPr>
          <w:p w:rsidR="006412ED" w:rsidRPr="00F753BB" w:rsidRDefault="00EC5041" w:rsidP="00BA1AC7">
            <w:pPr>
              <w:jc w:val="center"/>
              <w:rPr>
                <w:rFonts w:ascii="Arial" w:hAnsi="Arial" w:cs="Arial"/>
                <w:sz w:val="16"/>
                <w:szCs w:val="16"/>
              </w:rPr>
            </w:pPr>
            <w:r w:rsidRPr="00F753BB">
              <w:rPr>
                <w:rFonts w:ascii="Arial" w:hAnsi="Arial" w:cs="Arial"/>
                <w:sz w:val="16"/>
                <w:szCs w:val="16"/>
              </w:rPr>
              <w:t>9 423,93</w:t>
            </w:r>
          </w:p>
        </w:tc>
        <w:tc>
          <w:tcPr>
            <w:tcW w:w="1703" w:type="dxa"/>
            <w:vAlign w:val="center"/>
          </w:tcPr>
          <w:p w:rsidR="006412ED" w:rsidRPr="00F753BB" w:rsidRDefault="00EC5041" w:rsidP="00DF08AF">
            <w:pPr>
              <w:jc w:val="center"/>
              <w:rPr>
                <w:rFonts w:ascii="Arial" w:hAnsi="Arial" w:cs="Arial"/>
                <w:sz w:val="16"/>
                <w:szCs w:val="16"/>
              </w:rPr>
            </w:pPr>
            <w:r w:rsidRPr="00F753BB">
              <w:rPr>
                <w:rFonts w:ascii="Arial" w:hAnsi="Arial" w:cs="Arial"/>
                <w:sz w:val="16"/>
                <w:szCs w:val="16"/>
              </w:rPr>
              <w:t>2 125,53</w:t>
            </w:r>
          </w:p>
        </w:tc>
      </w:tr>
      <w:tr w:rsidR="006412ED" w:rsidRPr="00F753BB" w:rsidTr="00A2226B">
        <w:tc>
          <w:tcPr>
            <w:tcW w:w="566" w:type="dxa"/>
            <w:vAlign w:val="center"/>
          </w:tcPr>
          <w:p w:rsidR="006412ED" w:rsidRPr="00F753BB" w:rsidRDefault="006412ED" w:rsidP="00504D7B">
            <w:pPr>
              <w:jc w:val="center"/>
              <w:rPr>
                <w:rFonts w:ascii="Arial" w:hAnsi="Arial" w:cs="Arial"/>
                <w:color w:val="000000"/>
                <w:sz w:val="16"/>
                <w:szCs w:val="16"/>
              </w:rPr>
            </w:pPr>
            <w:r w:rsidRPr="00F753BB">
              <w:rPr>
                <w:rFonts w:ascii="Arial" w:hAnsi="Arial" w:cs="Arial"/>
                <w:color w:val="000000"/>
                <w:sz w:val="16"/>
                <w:szCs w:val="16"/>
              </w:rPr>
              <w:t>2</w:t>
            </w:r>
          </w:p>
        </w:tc>
        <w:tc>
          <w:tcPr>
            <w:tcW w:w="1873" w:type="dxa"/>
            <w:vAlign w:val="center"/>
          </w:tcPr>
          <w:p w:rsidR="006412ED" w:rsidRPr="00F753BB" w:rsidRDefault="006412ED" w:rsidP="00504D7B">
            <w:pPr>
              <w:jc w:val="center"/>
              <w:rPr>
                <w:rFonts w:ascii="Arial" w:hAnsi="Arial" w:cs="Arial"/>
                <w:sz w:val="16"/>
                <w:szCs w:val="16"/>
              </w:rPr>
            </w:pPr>
            <w:r w:rsidRPr="00F753BB">
              <w:rPr>
                <w:rFonts w:ascii="Arial" w:hAnsi="Arial" w:cs="Arial"/>
                <w:color w:val="000000"/>
                <w:sz w:val="16"/>
                <w:szCs w:val="16"/>
              </w:rPr>
              <w:t>Реализация основных общеобразовательных программ дошкольного образования</w:t>
            </w:r>
          </w:p>
        </w:tc>
        <w:tc>
          <w:tcPr>
            <w:tcW w:w="1417" w:type="dxa"/>
            <w:vAlign w:val="center"/>
          </w:tcPr>
          <w:p w:rsidR="006412ED" w:rsidRPr="00F753BB" w:rsidRDefault="006412ED" w:rsidP="00504D7B">
            <w:pPr>
              <w:jc w:val="center"/>
              <w:rPr>
                <w:rFonts w:ascii="Arial" w:hAnsi="Arial" w:cs="Arial"/>
                <w:sz w:val="16"/>
                <w:szCs w:val="16"/>
              </w:rPr>
            </w:pPr>
            <w:r w:rsidRPr="00F753BB">
              <w:rPr>
                <w:rFonts w:ascii="Arial" w:hAnsi="Arial" w:cs="Arial"/>
                <w:sz w:val="16"/>
                <w:szCs w:val="16"/>
              </w:rPr>
              <w:t>Не указано</w:t>
            </w:r>
          </w:p>
        </w:tc>
        <w:tc>
          <w:tcPr>
            <w:tcW w:w="1559" w:type="dxa"/>
            <w:vAlign w:val="center"/>
          </w:tcPr>
          <w:p w:rsidR="006412ED" w:rsidRPr="00F753BB" w:rsidRDefault="006412ED" w:rsidP="00504D7B">
            <w:pPr>
              <w:jc w:val="center"/>
              <w:rPr>
                <w:rFonts w:ascii="Arial" w:hAnsi="Arial" w:cs="Arial"/>
                <w:sz w:val="16"/>
                <w:szCs w:val="16"/>
              </w:rPr>
            </w:pPr>
            <w:r w:rsidRPr="00F753BB">
              <w:rPr>
                <w:rFonts w:ascii="Arial" w:hAnsi="Arial" w:cs="Arial"/>
                <w:sz w:val="16"/>
                <w:szCs w:val="16"/>
              </w:rPr>
              <w:t>Не указано</w:t>
            </w:r>
          </w:p>
        </w:tc>
        <w:tc>
          <w:tcPr>
            <w:tcW w:w="1560" w:type="dxa"/>
            <w:vAlign w:val="center"/>
          </w:tcPr>
          <w:p w:rsidR="006412ED" w:rsidRPr="00F753BB" w:rsidRDefault="006412ED" w:rsidP="00504D7B">
            <w:pPr>
              <w:jc w:val="center"/>
              <w:rPr>
                <w:rFonts w:ascii="Arial" w:hAnsi="Arial" w:cs="Arial"/>
                <w:sz w:val="16"/>
                <w:szCs w:val="16"/>
              </w:rPr>
            </w:pPr>
            <w:r w:rsidRPr="00F753BB">
              <w:rPr>
                <w:rFonts w:ascii="Arial" w:hAnsi="Arial" w:cs="Arial"/>
                <w:color w:val="000000"/>
                <w:sz w:val="16"/>
                <w:szCs w:val="16"/>
              </w:rPr>
              <w:t>От 3 лет до 8 лет</w:t>
            </w:r>
          </w:p>
        </w:tc>
        <w:tc>
          <w:tcPr>
            <w:tcW w:w="1417" w:type="dxa"/>
            <w:vAlign w:val="center"/>
          </w:tcPr>
          <w:p w:rsidR="006412ED" w:rsidRPr="00F753BB" w:rsidRDefault="006412ED" w:rsidP="00504D7B">
            <w:pPr>
              <w:jc w:val="center"/>
              <w:rPr>
                <w:rFonts w:ascii="Arial" w:hAnsi="Arial" w:cs="Arial"/>
                <w:sz w:val="16"/>
                <w:szCs w:val="16"/>
              </w:rPr>
            </w:pPr>
            <w:r w:rsidRPr="00F753BB">
              <w:rPr>
                <w:rFonts w:ascii="Arial" w:hAnsi="Arial" w:cs="Arial"/>
                <w:sz w:val="16"/>
                <w:szCs w:val="16"/>
              </w:rPr>
              <w:t>Очная</w:t>
            </w:r>
          </w:p>
        </w:tc>
        <w:tc>
          <w:tcPr>
            <w:tcW w:w="1276" w:type="dxa"/>
            <w:vAlign w:val="center"/>
          </w:tcPr>
          <w:p w:rsidR="006412ED" w:rsidRPr="00F753BB" w:rsidRDefault="006412ED" w:rsidP="00504D7B">
            <w:pPr>
              <w:jc w:val="center"/>
              <w:rPr>
                <w:rFonts w:ascii="Arial" w:hAnsi="Arial" w:cs="Arial"/>
                <w:sz w:val="16"/>
                <w:szCs w:val="16"/>
              </w:rPr>
            </w:pPr>
            <w:r w:rsidRPr="00F753BB">
              <w:rPr>
                <w:rFonts w:ascii="Arial" w:hAnsi="Arial" w:cs="Arial"/>
                <w:sz w:val="16"/>
                <w:szCs w:val="16"/>
              </w:rPr>
              <w:t>Группа полного дня</w:t>
            </w:r>
          </w:p>
        </w:tc>
        <w:tc>
          <w:tcPr>
            <w:tcW w:w="1248" w:type="dxa"/>
            <w:gridSpan w:val="2"/>
            <w:vAlign w:val="center"/>
          </w:tcPr>
          <w:p w:rsidR="006412ED" w:rsidRPr="00F753BB" w:rsidRDefault="00014D0A" w:rsidP="00504D7B">
            <w:pPr>
              <w:jc w:val="center"/>
              <w:rPr>
                <w:rFonts w:ascii="Arial" w:hAnsi="Arial" w:cs="Arial"/>
                <w:sz w:val="16"/>
                <w:szCs w:val="16"/>
              </w:rPr>
            </w:pPr>
            <w:r w:rsidRPr="00F753BB">
              <w:rPr>
                <w:rFonts w:ascii="Arial" w:hAnsi="Arial" w:cs="Arial"/>
                <w:sz w:val="16"/>
                <w:szCs w:val="16"/>
              </w:rPr>
              <w:t>107 035,94</w:t>
            </w:r>
          </w:p>
        </w:tc>
        <w:tc>
          <w:tcPr>
            <w:tcW w:w="1700" w:type="dxa"/>
            <w:vAlign w:val="center"/>
          </w:tcPr>
          <w:p w:rsidR="006412ED" w:rsidRPr="00F753BB" w:rsidRDefault="00014D0A" w:rsidP="00014D0A">
            <w:pPr>
              <w:jc w:val="center"/>
              <w:rPr>
                <w:rFonts w:ascii="Arial" w:hAnsi="Arial" w:cs="Arial"/>
                <w:sz w:val="16"/>
                <w:szCs w:val="16"/>
              </w:rPr>
            </w:pPr>
            <w:r w:rsidRPr="00F753BB">
              <w:rPr>
                <w:rFonts w:ascii="Arial" w:hAnsi="Arial" w:cs="Arial"/>
                <w:sz w:val="16"/>
                <w:szCs w:val="16"/>
              </w:rPr>
              <w:t>65 938,36</w:t>
            </w:r>
          </w:p>
        </w:tc>
        <w:tc>
          <w:tcPr>
            <w:tcW w:w="1560" w:type="dxa"/>
            <w:vAlign w:val="center"/>
          </w:tcPr>
          <w:p w:rsidR="006412ED" w:rsidRPr="00F753BB" w:rsidRDefault="00EC5041" w:rsidP="00504D7B">
            <w:pPr>
              <w:jc w:val="center"/>
              <w:rPr>
                <w:rFonts w:ascii="Arial" w:hAnsi="Arial" w:cs="Arial"/>
                <w:sz w:val="16"/>
                <w:szCs w:val="16"/>
              </w:rPr>
            </w:pPr>
            <w:r w:rsidRPr="00F753BB">
              <w:rPr>
                <w:rFonts w:ascii="Arial" w:hAnsi="Arial" w:cs="Arial"/>
                <w:sz w:val="16"/>
                <w:szCs w:val="16"/>
              </w:rPr>
              <w:t>8 557,45</w:t>
            </w:r>
          </w:p>
        </w:tc>
        <w:tc>
          <w:tcPr>
            <w:tcW w:w="1703" w:type="dxa"/>
            <w:vAlign w:val="center"/>
          </w:tcPr>
          <w:p w:rsidR="006412ED" w:rsidRPr="00F753BB" w:rsidRDefault="00EC5041" w:rsidP="00504D7B">
            <w:pPr>
              <w:jc w:val="center"/>
              <w:rPr>
                <w:rFonts w:ascii="Arial" w:hAnsi="Arial" w:cs="Arial"/>
                <w:sz w:val="16"/>
                <w:szCs w:val="16"/>
              </w:rPr>
            </w:pPr>
            <w:r w:rsidRPr="00F753BB">
              <w:rPr>
                <w:rFonts w:ascii="Arial" w:hAnsi="Arial" w:cs="Arial"/>
                <w:sz w:val="16"/>
                <w:szCs w:val="16"/>
              </w:rPr>
              <w:t>1 930,11</w:t>
            </w:r>
          </w:p>
        </w:tc>
      </w:tr>
      <w:tr w:rsidR="006412ED" w:rsidRPr="00F753BB" w:rsidTr="00A2226B">
        <w:trPr>
          <w:trHeight w:val="794"/>
        </w:trPr>
        <w:tc>
          <w:tcPr>
            <w:tcW w:w="566" w:type="dxa"/>
            <w:vAlign w:val="center"/>
          </w:tcPr>
          <w:p w:rsidR="006412ED" w:rsidRPr="00F753BB" w:rsidRDefault="00D15D06" w:rsidP="00504D7B">
            <w:pPr>
              <w:jc w:val="center"/>
              <w:rPr>
                <w:rFonts w:ascii="Arial" w:hAnsi="Arial" w:cs="Arial"/>
                <w:color w:val="000000"/>
                <w:sz w:val="16"/>
                <w:szCs w:val="16"/>
              </w:rPr>
            </w:pPr>
            <w:r w:rsidRPr="00F753BB">
              <w:rPr>
                <w:rFonts w:ascii="Arial" w:hAnsi="Arial" w:cs="Arial"/>
                <w:color w:val="000000"/>
                <w:sz w:val="16"/>
                <w:szCs w:val="16"/>
              </w:rPr>
              <w:t>3</w:t>
            </w:r>
          </w:p>
        </w:tc>
        <w:tc>
          <w:tcPr>
            <w:tcW w:w="1873" w:type="dxa"/>
            <w:vAlign w:val="center"/>
          </w:tcPr>
          <w:p w:rsidR="006412ED" w:rsidRPr="00F753BB" w:rsidRDefault="006412ED" w:rsidP="00504D7B">
            <w:pPr>
              <w:jc w:val="center"/>
              <w:rPr>
                <w:rFonts w:ascii="Arial" w:hAnsi="Arial" w:cs="Arial"/>
                <w:sz w:val="16"/>
                <w:szCs w:val="16"/>
              </w:rPr>
            </w:pPr>
            <w:r w:rsidRPr="00F753BB">
              <w:rPr>
                <w:rFonts w:ascii="Arial" w:hAnsi="Arial" w:cs="Arial"/>
                <w:color w:val="000000"/>
                <w:sz w:val="16"/>
                <w:szCs w:val="16"/>
              </w:rPr>
              <w:t>Присмотр и уход</w:t>
            </w:r>
          </w:p>
        </w:tc>
        <w:tc>
          <w:tcPr>
            <w:tcW w:w="1417" w:type="dxa"/>
            <w:vAlign w:val="center"/>
          </w:tcPr>
          <w:p w:rsidR="006412ED" w:rsidRPr="00F753BB" w:rsidRDefault="006412ED" w:rsidP="00504D7B">
            <w:pPr>
              <w:jc w:val="center"/>
              <w:rPr>
                <w:rFonts w:ascii="Arial" w:hAnsi="Arial" w:cs="Arial"/>
                <w:sz w:val="16"/>
                <w:szCs w:val="16"/>
              </w:rPr>
            </w:pPr>
            <w:r w:rsidRPr="00F753BB">
              <w:rPr>
                <w:rFonts w:ascii="Arial" w:hAnsi="Arial" w:cs="Arial"/>
                <w:sz w:val="16"/>
                <w:szCs w:val="16"/>
              </w:rPr>
              <w:t>Физические лица за исключением льготных категорий</w:t>
            </w:r>
          </w:p>
        </w:tc>
        <w:tc>
          <w:tcPr>
            <w:tcW w:w="1559" w:type="dxa"/>
            <w:vAlign w:val="center"/>
          </w:tcPr>
          <w:p w:rsidR="006412ED" w:rsidRPr="00F753BB" w:rsidRDefault="006412ED" w:rsidP="00504D7B">
            <w:pPr>
              <w:jc w:val="center"/>
              <w:rPr>
                <w:rFonts w:ascii="Arial" w:hAnsi="Arial" w:cs="Arial"/>
                <w:sz w:val="16"/>
                <w:szCs w:val="16"/>
              </w:rPr>
            </w:pPr>
            <w:r w:rsidRPr="00F753BB">
              <w:rPr>
                <w:rFonts w:ascii="Arial" w:hAnsi="Arial" w:cs="Arial"/>
                <w:sz w:val="16"/>
                <w:szCs w:val="16"/>
              </w:rPr>
              <w:t>Не указано</w:t>
            </w:r>
          </w:p>
        </w:tc>
        <w:tc>
          <w:tcPr>
            <w:tcW w:w="1560" w:type="dxa"/>
            <w:vAlign w:val="center"/>
          </w:tcPr>
          <w:p w:rsidR="006412ED" w:rsidRPr="00F753BB" w:rsidRDefault="006412ED" w:rsidP="00504D7B">
            <w:pPr>
              <w:jc w:val="center"/>
              <w:rPr>
                <w:rFonts w:ascii="Arial" w:hAnsi="Arial" w:cs="Arial"/>
                <w:sz w:val="16"/>
                <w:szCs w:val="16"/>
              </w:rPr>
            </w:pPr>
            <w:r w:rsidRPr="00F753BB">
              <w:rPr>
                <w:rFonts w:ascii="Arial" w:hAnsi="Arial" w:cs="Arial"/>
                <w:sz w:val="16"/>
                <w:szCs w:val="16"/>
              </w:rPr>
              <w:t>-</w:t>
            </w:r>
          </w:p>
        </w:tc>
        <w:tc>
          <w:tcPr>
            <w:tcW w:w="1417" w:type="dxa"/>
            <w:vAlign w:val="center"/>
          </w:tcPr>
          <w:p w:rsidR="006412ED" w:rsidRPr="00F753BB" w:rsidRDefault="006412ED" w:rsidP="00504D7B">
            <w:pPr>
              <w:jc w:val="center"/>
              <w:rPr>
                <w:rFonts w:ascii="Arial" w:hAnsi="Arial" w:cs="Arial"/>
                <w:sz w:val="16"/>
                <w:szCs w:val="16"/>
              </w:rPr>
            </w:pPr>
            <w:r w:rsidRPr="00F753BB">
              <w:rPr>
                <w:rFonts w:ascii="Arial" w:hAnsi="Arial" w:cs="Arial"/>
                <w:sz w:val="16"/>
                <w:szCs w:val="16"/>
              </w:rPr>
              <w:t>Группа полного дня</w:t>
            </w:r>
          </w:p>
        </w:tc>
        <w:tc>
          <w:tcPr>
            <w:tcW w:w="1276" w:type="dxa"/>
            <w:vAlign w:val="center"/>
          </w:tcPr>
          <w:p w:rsidR="006412ED" w:rsidRPr="00F753BB" w:rsidRDefault="006412ED" w:rsidP="00504D7B">
            <w:pPr>
              <w:jc w:val="center"/>
              <w:rPr>
                <w:rFonts w:ascii="Arial" w:hAnsi="Arial" w:cs="Arial"/>
                <w:sz w:val="16"/>
                <w:szCs w:val="16"/>
              </w:rPr>
            </w:pPr>
            <w:r w:rsidRPr="00F753BB">
              <w:rPr>
                <w:rFonts w:ascii="Arial" w:hAnsi="Arial" w:cs="Arial"/>
                <w:sz w:val="16"/>
                <w:szCs w:val="16"/>
              </w:rPr>
              <w:t>-</w:t>
            </w:r>
          </w:p>
        </w:tc>
        <w:tc>
          <w:tcPr>
            <w:tcW w:w="1248" w:type="dxa"/>
            <w:gridSpan w:val="2"/>
            <w:vAlign w:val="center"/>
          </w:tcPr>
          <w:p w:rsidR="006412ED" w:rsidRPr="00F753BB" w:rsidRDefault="00051688" w:rsidP="00504D7B">
            <w:pPr>
              <w:jc w:val="center"/>
              <w:rPr>
                <w:rFonts w:ascii="Arial" w:hAnsi="Arial" w:cs="Arial"/>
                <w:sz w:val="16"/>
                <w:szCs w:val="16"/>
              </w:rPr>
            </w:pPr>
            <w:r w:rsidRPr="00F753BB">
              <w:rPr>
                <w:rFonts w:ascii="Arial" w:hAnsi="Arial" w:cs="Arial"/>
                <w:sz w:val="16"/>
                <w:szCs w:val="16"/>
              </w:rPr>
              <w:t>36 962,72</w:t>
            </w:r>
          </w:p>
        </w:tc>
        <w:tc>
          <w:tcPr>
            <w:tcW w:w="1700" w:type="dxa"/>
            <w:vAlign w:val="center"/>
          </w:tcPr>
          <w:p w:rsidR="006412ED" w:rsidRPr="00F753BB" w:rsidRDefault="00014D0A" w:rsidP="00504D7B">
            <w:pPr>
              <w:jc w:val="center"/>
              <w:rPr>
                <w:rFonts w:ascii="Arial" w:hAnsi="Arial" w:cs="Arial"/>
                <w:sz w:val="16"/>
                <w:szCs w:val="16"/>
              </w:rPr>
            </w:pPr>
            <w:r w:rsidRPr="00F753BB">
              <w:rPr>
                <w:rFonts w:ascii="Arial" w:hAnsi="Arial" w:cs="Arial"/>
                <w:sz w:val="16"/>
                <w:szCs w:val="16"/>
              </w:rPr>
              <w:t>12 158,33</w:t>
            </w:r>
          </w:p>
        </w:tc>
        <w:tc>
          <w:tcPr>
            <w:tcW w:w="1560" w:type="dxa"/>
            <w:vAlign w:val="center"/>
          </w:tcPr>
          <w:p w:rsidR="006412ED" w:rsidRPr="00F753BB" w:rsidRDefault="00EC5041" w:rsidP="00DF08AF">
            <w:pPr>
              <w:jc w:val="center"/>
              <w:rPr>
                <w:rFonts w:ascii="Arial" w:hAnsi="Arial" w:cs="Arial"/>
                <w:sz w:val="16"/>
                <w:szCs w:val="16"/>
              </w:rPr>
            </w:pPr>
            <w:r w:rsidRPr="00F753BB">
              <w:rPr>
                <w:rFonts w:ascii="Arial" w:hAnsi="Arial" w:cs="Arial"/>
                <w:sz w:val="16"/>
                <w:szCs w:val="16"/>
              </w:rPr>
              <w:t>8 652,91</w:t>
            </w:r>
          </w:p>
        </w:tc>
        <w:tc>
          <w:tcPr>
            <w:tcW w:w="1703" w:type="dxa"/>
            <w:vAlign w:val="center"/>
          </w:tcPr>
          <w:p w:rsidR="006412ED" w:rsidRPr="00F753BB" w:rsidRDefault="00EC5041" w:rsidP="00DF08AF">
            <w:pPr>
              <w:jc w:val="center"/>
              <w:rPr>
                <w:rFonts w:ascii="Arial" w:hAnsi="Arial" w:cs="Arial"/>
                <w:sz w:val="16"/>
                <w:szCs w:val="16"/>
              </w:rPr>
            </w:pPr>
            <w:r w:rsidRPr="00F753BB">
              <w:rPr>
                <w:rFonts w:ascii="Arial" w:hAnsi="Arial" w:cs="Arial"/>
                <w:sz w:val="16"/>
                <w:szCs w:val="16"/>
              </w:rPr>
              <w:t>1 951,63</w:t>
            </w:r>
          </w:p>
        </w:tc>
      </w:tr>
      <w:tr w:rsidR="00484BC5" w:rsidRPr="00F753BB" w:rsidTr="00A2226B">
        <w:tc>
          <w:tcPr>
            <w:tcW w:w="566" w:type="dxa"/>
            <w:vAlign w:val="center"/>
          </w:tcPr>
          <w:p w:rsidR="00484BC5" w:rsidRPr="00F753BB" w:rsidRDefault="00D15D06" w:rsidP="00484BC5">
            <w:pPr>
              <w:jc w:val="center"/>
              <w:rPr>
                <w:rFonts w:ascii="Arial" w:hAnsi="Arial" w:cs="Arial"/>
                <w:color w:val="000000"/>
                <w:sz w:val="16"/>
                <w:szCs w:val="16"/>
              </w:rPr>
            </w:pPr>
            <w:r w:rsidRPr="00F753BB">
              <w:rPr>
                <w:rFonts w:ascii="Arial" w:hAnsi="Arial" w:cs="Arial"/>
                <w:color w:val="000000"/>
                <w:sz w:val="16"/>
                <w:szCs w:val="16"/>
              </w:rPr>
              <w:t>4</w:t>
            </w:r>
          </w:p>
        </w:tc>
        <w:tc>
          <w:tcPr>
            <w:tcW w:w="1873" w:type="dxa"/>
            <w:vAlign w:val="center"/>
          </w:tcPr>
          <w:p w:rsidR="00484BC5" w:rsidRPr="00F753BB" w:rsidRDefault="00484BC5" w:rsidP="00484BC5">
            <w:pPr>
              <w:jc w:val="center"/>
              <w:rPr>
                <w:rFonts w:ascii="Arial" w:hAnsi="Arial" w:cs="Arial"/>
                <w:sz w:val="16"/>
                <w:szCs w:val="16"/>
              </w:rPr>
            </w:pPr>
            <w:r w:rsidRPr="00F753BB">
              <w:rPr>
                <w:rFonts w:ascii="Arial" w:hAnsi="Arial" w:cs="Arial"/>
                <w:color w:val="000000"/>
                <w:sz w:val="16"/>
                <w:szCs w:val="16"/>
              </w:rPr>
              <w:t xml:space="preserve">Реализация основных общеобразовательных программ начального общего </w:t>
            </w:r>
            <w:r w:rsidRPr="00F753BB">
              <w:rPr>
                <w:rFonts w:ascii="Arial" w:hAnsi="Arial" w:cs="Arial"/>
                <w:color w:val="000000"/>
                <w:sz w:val="16"/>
                <w:szCs w:val="16"/>
              </w:rPr>
              <w:lastRenderedPageBreak/>
              <w:t>образования</w:t>
            </w:r>
          </w:p>
        </w:tc>
        <w:tc>
          <w:tcPr>
            <w:tcW w:w="1417" w:type="dxa"/>
            <w:vAlign w:val="center"/>
          </w:tcPr>
          <w:p w:rsidR="00484BC5" w:rsidRPr="00F753BB" w:rsidRDefault="00484BC5" w:rsidP="00484BC5">
            <w:pPr>
              <w:jc w:val="center"/>
              <w:rPr>
                <w:rFonts w:ascii="Arial" w:hAnsi="Arial" w:cs="Arial"/>
              </w:rPr>
            </w:pPr>
            <w:r w:rsidRPr="00F753BB">
              <w:rPr>
                <w:rFonts w:ascii="Arial" w:hAnsi="Arial" w:cs="Arial"/>
                <w:sz w:val="16"/>
                <w:szCs w:val="16"/>
              </w:rPr>
              <w:lastRenderedPageBreak/>
              <w:t>Не указано</w:t>
            </w:r>
          </w:p>
        </w:tc>
        <w:tc>
          <w:tcPr>
            <w:tcW w:w="1559" w:type="dxa"/>
            <w:vAlign w:val="center"/>
          </w:tcPr>
          <w:p w:rsidR="00484BC5" w:rsidRPr="00F753BB" w:rsidRDefault="00484BC5" w:rsidP="00484BC5">
            <w:pPr>
              <w:jc w:val="center"/>
              <w:rPr>
                <w:rFonts w:ascii="Arial" w:hAnsi="Arial" w:cs="Arial"/>
              </w:rPr>
            </w:pPr>
            <w:r w:rsidRPr="00F753BB">
              <w:rPr>
                <w:rFonts w:ascii="Arial" w:hAnsi="Arial" w:cs="Arial"/>
                <w:sz w:val="16"/>
                <w:szCs w:val="16"/>
              </w:rPr>
              <w:t>Не указано</w:t>
            </w:r>
          </w:p>
        </w:tc>
        <w:tc>
          <w:tcPr>
            <w:tcW w:w="1560" w:type="dxa"/>
            <w:vAlign w:val="center"/>
          </w:tcPr>
          <w:p w:rsidR="00484BC5" w:rsidRPr="00F753BB" w:rsidRDefault="00484BC5" w:rsidP="00484BC5">
            <w:pPr>
              <w:jc w:val="center"/>
              <w:rPr>
                <w:rFonts w:ascii="Arial" w:hAnsi="Arial" w:cs="Arial"/>
              </w:rPr>
            </w:pPr>
            <w:r w:rsidRPr="00F753BB">
              <w:rPr>
                <w:rFonts w:ascii="Arial" w:hAnsi="Arial" w:cs="Arial"/>
                <w:sz w:val="16"/>
                <w:szCs w:val="16"/>
              </w:rPr>
              <w:t>Не указано</w:t>
            </w:r>
          </w:p>
        </w:tc>
        <w:tc>
          <w:tcPr>
            <w:tcW w:w="1417" w:type="dxa"/>
            <w:vAlign w:val="center"/>
          </w:tcPr>
          <w:p w:rsidR="00484BC5" w:rsidRPr="00F753BB" w:rsidRDefault="00484BC5" w:rsidP="00484BC5">
            <w:pPr>
              <w:jc w:val="center"/>
              <w:rPr>
                <w:rFonts w:ascii="Arial" w:hAnsi="Arial" w:cs="Arial"/>
                <w:sz w:val="16"/>
                <w:szCs w:val="16"/>
              </w:rPr>
            </w:pPr>
            <w:r w:rsidRPr="00F753BB">
              <w:rPr>
                <w:rFonts w:ascii="Arial" w:hAnsi="Arial" w:cs="Arial"/>
                <w:sz w:val="16"/>
                <w:szCs w:val="16"/>
              </w:rPr>
              <w:t>Очная</w:t>
            </w:r>
          </w:p>
        </w:tc>
        <w:tc>
          <w:tcPr>
            <w:tcW w:w="1276" w:type="dxa"/>
            <w:vAlign w:val="center"/>
          </w:tcPr>
          <w:p w:rsidR="00484BC5" w:rsidRPr="00F753BB" w:rsidRDefault="00484BC5" w:rsidP="00484BC5">
            <w:pPr>
              <w:jc w:val="center"/>
              <w:rPr>
                <w:rFonts w:ascii="Arial" w:hAnsi="Arial" w:cs="Arial"/>
                <w:sz w:val="16"/>
                <w:szCs w:val="16"/>
              </w:rPr>
            </w:pPr>
            <w:r w:rsidRPr="00F753BB">
              <w:rPr>
                <w:rFonts w:ascii="Arial" w:hAnsi="Arial" w:cs="Arial"/>
                <w:sz w:val="16"/>
                <w:szCs w:val="16"/>
              </w:rPr>
              <w:t>-</w:t>
            </w:r>
          </w:p>
        </w:tc>
        <w:tc>
          <w:tcPr>
            <w:tcW w:w="1248" w:type="dxa"/>
            <w:gridSpan w:val="2"/>
            <w:vAlign w:val="center"/>
          </w:tcPr>
          <w:p w:rsidR="00484BC5" w:rsidRPr="00F753BB" w:rsidRDefault="00933C01" w:rsidP="00C85FFF">
            <w:pPr>
              <w:jc w:val="center"/>
              <w:rPr>
                <w:rFonts w:ascii="Arial" w:hAnsi="Arial" w:cs="Arial"/>
                <w:sz w:val="16"/>
                <w:szCs w:val="16"/>
              </w:rPr>
            </w:pPr>
            <w:r w:rsidRPr="00F753BB">
              <w:rPr>
                <w:rFonts w:ascii="Arial" w:hAnsi="Arial" w:cs="Arial"/>
                <w:sz w:val="16"/>
                <w:szCs w:val="16"/>
              </w:rPr>
              <w:t>63 208,55</w:t>
            </w:r>
          </w:p>
        </w:tc>
        <w:tc>
          <w:tcPr>
            <w:tcW w:w="1700" w:type="dxa"/>
            <w:vAlign w:val="center"/>
          </w:tcPr>
          <w:p w:rsidR="00484BC5" w:rsidRPr="00F753BB" w:rsidRDefault="00E61E61" w:rsidP="00EC5041">
            <w:pPr>
              <w:jc w:val="center"/>
              <w:rPr>
                <w:rFonts w:ascii="Arial" w:hAnsi="Arial" w:cs="Arial"/>
                <w:sz w:val="16"/>
                <w:szCs w:val="16"/>
              </w:rPr>
            </w:pPr>
            <w:r w:rsidRPr="00F753BB">
              <w:rPr>
                <w:rFonts w:ascii="Arial" w:hAnsi="Arial" w:cs="Arial"/>
                <w:sz w:val="16"/>
                <w:szCs w:val="16"/>
              </w:rPr>
              <w:t>41 380,54</w:t>
            </w:r>
          </w:p>
        </w:tc>
        <w:tc>
          <w:tcPr>
            <w:tcW w:w="1560" w:type="dxa"/>
            <w:vAlign w:val="center"/>
          </w:tcPr>
          <w:p w:rsidR="00484BC5" w:rsidRPr="00F753BB" w:rsidRDefault="00EC5041" w:rsidP="00484BC5">
            <w:pPr>
              <w:jc w:val="center"/>
              <w:rPr>
                <w:rFonts w:ascii="Arial" w:hAnsi="Arial" w:cs="Arial"/>
                <w:sz w:val="16"/>
                <w:szCs w:val="16"/>
              </w:rPr>
            </w:pPr>
            <w:r w:rsidRPr="00F753BB">
              <w:rPr>
                <w:rFonts w:ascii="Arial" w:hAnsi="Arial" w:cs="Arial"/>
                <w:sz w:val="16"/>
                <w:szCs w:val="16"/>
              </w:rPr>
              <w:t>5 677,49</w:t>
            </w:r>
          </w:p>
        </w:tc>
        <w:tc>
          <w:tcPr>
            <w:tcW w:w="1703" w:type="dxa"/>
            <w:vAlign w:val="center"/>
          </w:tcPr>
          <w:p w:rsidR="00484BC5" w:rsidRPr="00F753BB" w:rsidRDefault="00E606A9" w:rsidP="00484BC5">
            <w:pPr>
              <w:jc w:val="center"/>
              <w:rPr>
                <w:rFonts w:ascii="Arial" w:hAnsi="Arial" w:cs="Arial"/>
                <w:sz w:val="16"/>
                <w:szCs w:val="16"/>
              </w:rPr>
            </w:pPr>
            <w:r w:rsidRPr="00F753BB">
              <w:rPr>
                <w:rFonts w:ascii="Arial" w:hAnsi="Arial" w:cs="Arial"/>
                <w:sz w:val="16"/>
                <w:szCs w:val="16"/>
              </w:rPr>
              <w:t>2 025,32</w:t>
            </w:r>
          </w:p>
        </w:tc>
      </w:tr>
      <w:tr w:rsidR="000D4C72" w:rsidRPr="00F753BB" w:rsidTr="00A2226B">
        <w:tc>
          <w:tcPr>
            <w:tcW w:w="566" w:type="dxa"/>
            <w:vAlign w:val="center"/>
          </w:tcPr>
          <w:p w:rsidR="000D4C72" w:rsidRPr="00F753BB" w:rsidRDefault="00D15D06" w:rsidP="000D4C72">
            <w:pPr>
              <w:jc w:val="center"/>
              <w:rPr>
                <w:rFonts w:ascii="Arial" w:hAnsi="Arial" w:cs="Arial"/>
                <w:color w:val="000000"/>
                <w:sz w:val="16"/>
                <w:szCs w:val="16"/>
              </w:rPr>
            </w:pPr>
            <w:r w:rsidRPr="00F753BB">
              <w:rPr>
                <w:rFonts w:ascii="Arial" w:hAnsi="Arial" w:cs="Arial"/>
                <w:color w:val="000000"/>
                <w:sz w:val="16"/>
                <w:szCs w:val="16"/>
              </w:rPr>
              <w:lastRenderedPageBreak/>
              <w:t>5</w:t>
            </w:r>
          </w:p>
        </w:tc>
        <w:tc>
          <w:tcPr>
            <w:tcW w:w="1873" w:type="dxa"/>
            <w:vAlign w:val="center"/>
          </w:tcPr>
          <w:p w:rsidR="000D4C72" w:rsidRPr="00F753BB" w:rsidRDefault="000D4C72" w:rsidP="000D4C72">
            <w:pPr>
              <w:jc w:val="center"/>
              <w:rPr>
                <w:rFonts w:ascii="Arial" w:hAnsi="Arial" w:cs="Arial"/>
                <w:sz w:val="16"/>
                <w:szCs w:val="16"/>
              </w:rPr>
            </w:pPr>
            <w:r w:rsidRPr="00F753BB">
              <w:rPr>
                <w:rFonts w:ascii="Arial" w:hAnsi="Arial" w:cs="Arial"/>
                <w:color w:val="000000"/>
                <w:sz w:val="16"/>
                <w:szCs w:val="16"/>
              </w:rPr>
              <w:t>Реализация основных общеобразовательных программ основного общего образования</w:t>
            </w:r>
          </w:p>
        </w:tc>
        <w:tc>
          <w:tcPr>
            <w:tcW w:w="1417" w:type="dxa"/>
            <w:vAlign w:val="center"/>
          </w:tcPr>
          <w:p w:rsidR="000D4C72" w:rsidRPr="00F753BB" w:rsidRDefault="000D4C72" w:rsidP="000D4C72">
            <w:pPr>
              <w:jc w:val="center"/>
              <w:rPr>
                <w:rFonts w:ascii="Arial" w:hAnsi="Arial" w:cs="Arial"/>
              </w:rPr>
            </w:pPr>
            <w:r w:rsidRPr="00F753BB">
              <w:rPr>
                <w:rFonts w:ascii="Arial" w:hAnsi="Arial" w:cs="Arial"/>
                <w:sz w:val="16"/>
                <w:szCs w:val="16"/>
              </w:rPr>
              <w:t>Не указано</w:t>
            </w:r>
          </w:p>
        </w:tc>
        <w:tc>
          <w:tcPr>
            <w:tcW w:w="1559" w:type="dxa"/>
            <w:vAlign w:val="center"/>
          </w:tcPr>
          <w:p w:rsidR="000D4C72" w:rsidRPr="00F753BB" w:rsidRDefault="000D4C72" w:rsidP="000D4C72">
            <w:pPr>
              <w:jc w:val="center"/>
              <w:rPr>
                <w:rFonts w:ascii="Arial" w:hAnsi="Arial" w:cs="Arial"/>
              </w:rPr>
            </w:pPr>
            <w:r w:rsidRPr="00F753BB">
              <w:rPr>
                <w:rFonts w:ascii="Arial" w:hAnsi="Arial" w:cs="Arial"/>
                <w:sz w:val="16"/>
                <w:szCs w:val="16"/>
              </w:rPr>
              <w:t>Не указано</w:t>
            </w:r>
          </w:p>
        </w:tc>
        <w:tc>
          <w:tcPr>
            <w:tcW w:w="1560" w:type="dxa"/>
            <w:vAlign w:val="center"/>
          </w:tcPr>
          <w:p w:rsidR="000D4C72" w:rsidRPr="00F753BB" w:rsidRDefault="000D4C72" w:rsidP="000D4C72">
            <w:pPr>
              <w:jc w:val="center"/>
              <w:rPr>
                <w:rFonts w:ascii="Arial" w:hAnsi="Arial" w:cs="Arial"/>
              </w:rPr>
            </w:pPr>
            <w:r w:rsidRPr="00F753BB">
              <w:rPr>
                <w:rFonts w:ascii="Arial" w:hAnsi="Arial" w:cs="Arial"/>
                <w:sz w:val="16"/>
                <w:szCs w:val="16"/>
              </w:rPr>
              <w:t>Не указано</w:t>
            </w:r>
          </w:p>
        </w:tc>
        <w:tc>
          <w:tcPr>
            <w:tcW w:w="1417" w:type="dxa"/>
            <w:vAlign w:val="center"/>
          </w:tcPr>
          <w:p w:rsidR="000D4C72" w:rsidRPr="00F753BB" w:rsidRDefault="000D4C72" w:rsidP="000D4C72">
            <w:pPr>
              <w:jc w:val="center"/>
              <w:rPr>
                <w:rFonts w:ascii="Arial" w:hAnsi="Arial" w:cs="Arial"/>
                <w:sz w:val="16"/>
                <w:szCs w:val="16"/>
              </w:rPr>
            </w:pPr>
            <w:r w:rsidRPr="00F753BB">
              <w:rPr>
                <w:rFonts w:ascii="Arial" w:hAnsi="Arial" w:cs="Arial"/>
                <w:sz w:val="16"/>
                <w:szCs w:val="16"/>
              </w:rPr>
              <w:t>Очная</w:t>
            </w:r>
          </w:p>
        </w:tc>
        <w:tc>
          <w:tcPr>
            <w:tcW w:w="1276" w:type="dxa"/>
            <w:vAlign w:val="center"/>
          </w:tcPr>
          <w:p w:rsidR="000D4C72" w:rsidRPr="00F753BB" w:rsidRDefault="000D4C72" w:rsidP="000D4C72">
            <w:pPr>
              <w:jc w:val="center"/>
              <w:rPr>
                <w:rFonts w:ascii="Arial" w:hAnsi="Arial" w:cs="Arial"/>
                <w:sz w:val="16"/>
                <w:szCs w:val="16"/>
              </w:rPr>
            </w:pPr>
            <w:r w:rsidRPr="00F753BB">
              <w:rPr>
                <w:rFonts w:ascii="Arial" w:hAnsi="Arial" w:cs="Arial"/>
                <w:sz w:val="16"/>
                <w:szCs w:val="16"/>
              </w:rPr>
              <w:t>-</w:t>
            </w:r>
          </w:p>
        </w:tc>
        <w:tc>
          <w:tcPr>
            <w:tcW w:w="1248" w:type="dxa"/>
            <w:gridSpan w:val="2"/>
            <w:vAlign w:val="center"/>
          </w:tcPr>
          <w:p w:rsidR="000D4C72" w:rsidRPr="00F753BB" w:rsidRDefault="00933C01" w:rsidP="00C85FFF">
            <w:pPr>
              <w:jc w:val="center"/>
              <w:rPr>
                <w:rFonts w:ascii="Arial" w:hAnsi="Arial" w:cs="Arial"/>
                <w:sz w:val="16"/>
                <w:szCs w:val="16"/>
              </w:rPr>
            </w:pPr>
            <w:r w:rsidRPr="00F753BB">
              <w:rPr>
                <w:rFonts w:ascii="Arial" w:hAnsi="Arial" w:cs="Arial"/>
                <w:sz w:val="16"/>
                <w:szCs w:val="16"/>
              </w:rPr>
              <w:t>83 575,01</w:t>
            </w:r>
          </w:p>
        </w:tc>
        <w:tc>
          <w:tcPr>
            <w:tcW w:w="1700" w:type="dxa"/>
            <w:vAlign w:val="center"/>
          </w:tcPr>
          <w:p w:rsidR="000D4C72" w:rsidRPr="00F753BB" w:rsidRDefault="00E61E61" w:rsidP="00EC5041">
            <w:pPr>
              <w:jc w:val="center"/>
              <w:rPr>
                <w:rFonts w:ascii="Arial" w:hAnsi="Arial" w:cs="Arial"/>
                <w:sz w:val="16"/>
                <w:szCs w:val="16"/>
              </w:rPr>
            </w:pPr>
            <w:r w:rsidRPr="00F753BB">
              <w:rPr>
                <w:rFonts w:ascii="Arial" w:hAnsi="Arial" w:cs="Arial"/>
                <w:sz w:val="16"/>
                <w:szCs w:val="16"/>
              </w:rPr>
              <w:t>57 606,59</w:t>
            </w:r>
          </w:p>
        </w:tc>
        <w:tc>
          <w:tcPr>
            <w:tcW w:w="1560" w:type="dxa"/>
            <w:vAlign w:val="center"/>
          </w:tcPr>
          <w:p w:rsidR="000D4C72" w:rsidRPr="00F753BB" w:rsidRDefault="00EC5041" w:rsidP="000D4C72">
            <w:pPr>
              <w:jc w:val="center"/>
              <w:rPr>
                <w:rFonts w:ascii="Arial" w:hAnsi="Arial" w:cs="Arial"/>
                <w:sz w:val="16"/>
                <w:szCs w:val="16"/>
              </w:rPr>
            </w:pPr>
            <w:r w:rsidRPr="00F753BB">
              <w:rPr>
                <w:rFonts w:ascii="Arial" w:hAnsi="Arial" w:cs="Arial"/>
                <w:sz w:val="16"/>
                <w:szCs w:val="16"/>
              </w:rPr>
              <w:t>5 677,49</w:t>
            </w:r>
          </w:p>
        </w:tc>
        <w:tc>
          <w:tcPr>
            <w:tcW w:w="1703" w:type="dxa"/>
            <w:vAlign w:val="center"/>
          </w:tcPr>
          <w:p w:rsidR="000D4C72" w:rsidRPr="00F753BB" w:rsidRDefault="00E606A9" w:rsidP="000D4C72">
            <w:pPr>
              <w:jc w:val="center"/>
              <w:rPr>
                <w:rFonts w:ascii="Arial" w:hAnsi="Arial" w:cs="Arial"/>
                <w:sz w:val="16"/>
                <w:szCs w:val="16"/>
              </w:rPr>
            </w:pPr>
            <w:r w:rsidRPr="00F753BB">
              <w:rPr>
                <w:rFonts w:ascii="Arial" w:hAnsi="Arial" w:cs="Arial"/>
                <w:sz w:val="16"/>
                <w:szCs w:val="16"/>
              </w:rPr>
              <w:t>2 025,32</w:t>
            </w:r>
          </w:p>
        </w:tc>
      </w:tr>
      <w:tr w:rsidR="000D4C72" w:rsidRPr="00F753BB" w:rsidTr="00A2226B">
        <w:tc>
          <w:tcPr>
            <w:tcW w:w="566" w:type="dxa"/>
            <w:vAlign w:val="center"/>
          </w:tcPr>
          <w:p w:rsidR="000D4C72" w:rsidRPr="00F753BB" w:rsidRDefault="00D15D06" w:rsidP="000D4C72">
            <w:pPr>
              <w:jc w:val="center"/>
              <w:rPr>
                <w:rFonts w:ascii="Arial" w:hAnsi="Arial" w:cs="Arial"/>
                <w:color w:val="000000"/>
                <w:sz w:val="16"/>
                <w:szCs w:val="16"/>
              </w:rPr>
            </w:pPr>
            <w:r w:rsidRPr="00F753BB">
              <w:rPr>
                <w:rFonts w:ascii="Arial" w:hAnsi="Arial" w:cs="Arial"/>
                <w:color w:val="000000"/>
                <w:sz w:val="16"/>
                <w:szCs w:val="16"/>
              </w:rPr>
              <w:t>6</w:t>
            </w:r>
          </w:p>
        </w:tc>
        <w:tc>
          <w:tcPr>
            <w:tcW w:w="1873" w:type="dxa"/>
            <w:vAlign w:val="center"/>
          </w:tcPr>
          <w:p w:rsidR="000D4C72" w:rsidRPr="00F753BB" w:rsidRDefault="000D4C72" w:rsidP="000D4C72">
            <w:pPr>
              <w:jc w:val="center"/>
              <w:rPr>
                <w:rFonts w:ascii="Arial" w:hAnsi="Arial" w:cs="Arial"/>
                <w:sz w:val="16"/>
                <w:szCs w:val="16"/>
              </w:rPr>
            </w:pPr>
            <w:r w:rsidRPr="00F753BB">
              <w:rPr>
                <w:rFonts w:ascii="Arial" w:hAnsi="Arial" w:cs="Arial"/>
                <w:color w:val="000000"/>
                <w:sz w:val="16"/>
                <w:szCs w:val="16"/>
              </w:rPr>
              <w:t>Реализация основных общеобразовательных программ среднего общего образования</w:t>
            </w:r>
          </w:p>
        </w:tc>
        <w:tc>
          <w:tcPr>
            <w:tcW w:w="1417" w:type="dxa"/>
            <w:vAlign w:val="center"/>
          </w:tcPr>
          <w:p w:rsidR="000D4C72" w:rsidRPr="00F753BB" w:rsidRDefault="000D4C72" w:rsidP="000D4C72">
            <w:pPr>
              <w:jc w:val="center"/>
              <w:rPr>
                <w:rFonts w:ascii="Arial" w:hAnsi="Arial" w:cs="Arial"/>
              </w:rPr>
            </w:pPr>
            <w:r w:rsidRPr="00F753BB">
              <w:rPr>
                <w:rFonts w:ascii="Arial" w:hAnsi="Arial" w:cs="Arial"/>
                <w:sz w:val="16"/>
                <w:szCs w:val="16"/>
              </w:rPr>
              <w:t>Не указано</w:t>
            </w:r>
          </w:p>
        </w:tc>
        <w:tc>
          <w:tcPr>
            <w:tcW w:w="1559" w:type="dxa"/>
            <w:vAlign w:val="center"/>
          </w:tcPr>
          <w:p w:rsidR="000D4C72" w:rsidRPr="00F753BB" w:rsidRDefault="000D4C72" w:rsidP="000D4C72">
            <w:pPr>
              <w:jc w:val="center"/>
              <w:rPr>
                <w:rFonts w:ascii="Arial" w:hAnsi="Arial" w:cs="Arial"/>
              </w:rPr>
            </w:pPr>
            <w:r w:rsidRPr="00F753BB">
              <w:rPr>
                <w:rFonts w:ascii="Arial" w:hAnsi="Arial" w:cs="Arial"/>
                <w:sz w:val="16"/>
                <w:szCs w:val="16"/>
              </w:rPr>
              <w:t>Не указано</w:t>
            </w:r>
          </w:p>
        </w:tc>
        <w:tc>
          <w:tcPr>
            <w:tcW w:w="1560" w:type="dxa"/>
            <w:vAlign w:val="center"/>
          </w:tcPr>
          <w:p w:rsidR="000D4C72" w:rsidRPr="00F753BB" w:rsidRDefault="000D4C72" w:rsidP="000D4C72">
            <w:pPr>
              <w:jc w:val="center"/>
              <w:rPr>
                <w:rFonts w:ascii="Arial" w:hAnsi="Arial" w:cs="Arial"/>
              </w:rPr>
            </w:pPr>
            <w:r w:rsidRPr="00F753BB">
              <w:rPr>
                <w:rFonts w:ascii="Arial" w:hAnsi="Arial" w:cs="Arial"/>
                <w:sz w:val="16"/>
                <w:szCs w:val="16"/>
              </w:rPr>
              <w:t>Не указано</w:t>
            </w:r>
          </w:p>
        </w:tc>
        <w:tc>
          <w:tcPr>
            <w:tcW w:w="1417" w:type="dxa"/>
            <w:vAlign w:val="center"/>
          </w:tcPr>
          <w:p w:rsidR="000D4C72" w:rsidRPr="00F753BB" w:rsidRDefault="000D4C72" w:rsidP="000D4C72">
            <w:pPr>
              <w:jc w:val="center"/>
              <w:rPr>
                <w:rFonts w:ascii="Arial" w:hAnsi="Arial" w:cs="Arial"/>
                <w:sz w:val="16"/>
                <w:szCs w:val="16"/>
              </w:rPr>
            </w:pPr>
            <w:r w:rsidRPr="00F753BB">
              <w:rPr>
                <w:rFonts w:ascii="Arial" w:hAnsi="Arial" w:cs="Arial"/>
                <w:sz w:val="16"/>
                <w:szCs w:val="16"/>
              </w:rPr>
              <w:t>Очная</w:t>
            </w:r>
          </w:p>
        </w:tc>
        <w:tc>
          <w:tcPr>
            <w:tcW w:w="1276" w:type="dxa"/>
            <w:vAlign w:val="center"/>
          </w:tcPr>
          <w:p w:rsidR="000D4C72" w:rsidRPr="00F753BB" w:rsidRDefault="000D4C72" w:rsidP="000D4C72">
            <w:pPr>
              <w:jc w:val="center"/>
              <w:rPr>
                <w:rFonts w:ascii="Arial" w:hAnsi="Arial" w:cs="Arial"/>
                <w:sz w:val="16"/>
                <w:szCs w:val="16"/>
              </w:rPr>
            </w:pPr>
            <w:r w:rsidRPr="00F753BB">
              <w:rPr>
                <w:rFonts w:ascii="Arial" w:hAnsi="Arial" w:cs="Arial"/>
                <w:sz w:val="16"/>
                <w:szCs w:val="16"/>
              </w:rPr>
              <w:t>-</w:t>
            </w:r>
          </w:p>
        </w:tc>
        <w:tc>
          <w:tcPr>
            <w:tcW w:w="1248" w:type="dxa"/>
            <w:gridSpan w:val="2"/>
            <w:vAlign w:val="center"/>
          </w:tcPr>
          <w:p w:rsidR="000D4C72" w:rsidRPr="00F753BB" w:rsidRDefault="00933C01" w:rsidP="00C85FFF">
            <w:pPr>
              <w:jc w:val="center"/>
              <w:rPr>
                <w:rFonts w:ascii="Arial" w:hAnsi="Arial" w:cs="Arial"/>
                <w:sz w:val="16"/>
                <w:szCs w:val="16"/>
              </w:rPr>
            </w:pPr>
            <w:r w:rsidRPr="00F753BB">
              <w:rPr>
                <w:rFonts w:ascii="Arial" w:hAnsi="Arial" w:cs="Arial"/>
                <w:sz w:val="16"/>
                <w:szCs w:val="16"/>
              </w:rPr>
              <w:t>83 184,11</w:t>
            </w:r>
          </w:p>
        </w:tc>
        <w:tc>
          <w:tcPr>
            <w:tcW w:w="1700" w:type="dxa"/>
            <w:vAlign w:val="center"/>
          </w:tcPr>
          <w:p w:rsidR="000D4C72" w:rsidRPr="00F753BB" w:rsidRDefault="00E61E61" w:rsidP="00EC5041">
            <w:pPr>
              <w:jc w:val="center"/>
              <w:rPr>
                <w:rFonts w:ascii="Arial" w:hAnsi="Arial" w:cs="Arial"/>
                <w:sz w:val="16"/>
                <w:szCs w:val="16"/>
              </w:rPr>
            </w:pPr>
            <w:r w:rsidRPr="00F753BB">
              <w:rPr>
                <w:rFonts w:ascii="Arial" w:hAnsi="Arial" w:cs="Arial"/>
                <w:sz w:val="16"/>
                <w:szCs w:val="16"/>
              </w:rPr>
              <w:t>56 816,06</w:t>
            </w:r>
          </w:p>
        </w:tc>
        <w:tc>
          <w:tcPr>
            <w:tcW w:w="1560" w:type="dxa"/>
            <w:vAlign w:val="center"/>
          </w:tcPr>
          <w:p w:rsidR="000D4C72" w:rsidRPr="00F753BB" w:rsidRDefault="00EC5041" w:rsidP="000D4C72">
            <w:pPr>
              <w:jc w:val="center"/>
              <w:rPr>
                <w:rFonts w:ascii="Arial" w:hAnsi="Arial" w:cs="Arial"/>
                <w:sz w:val="16"/>
                <w:szCs w:val="16"/>
              </w:rPr>
            </w:pPr>
            <w:r w:rsidRPr="00F753BB">
              <w:rPr>
                <w:rFonts w:ascii="Arial" w:hAnsi="Arial" w:cs="Arial"/>
                <w:sz w:val="16"/>
                <w:szCs w:val="16"/>
              </w:rPr>
              <w:t>5 677,49</w:t>
            </w:r>
          </w:p>
        </w:tc>
        <w:tc>
          <w:tcPr>
            <w:tcW w:w="1703" w:type="dxa"/>
            <w:vAlign w:val="center"/>
          </w:tcPr>
          <w:p w:rsidR="000D4C72" w:rsidRPr="00F753BB" w:rsidRDefault="00E606A9" w:rsidP="000D4C72">
            <w:pPr>
              <w:jc w:val="center"/>
              <w:rPr>
                <w:rFonts w:ascii="Arial" w:hAnsi="Arial" w:cs="Arial"/>
                <w:sz w:val="16"/>
                <w:szCs w:val="16"/>
              </w:rPr>
            </w:pPr>
            <w:r w:rsidRPr="00F753BB">
              <w:rPr>
                <w:rFonts w:ascii="Arial" w:hAnsi="Arial" w:cs="Arial"/>
                <w:sz w:val="16"/>
                <w:szCs w:val="16"/>
              </w:rPr>
              <w:t>2 025,32</w:t>
            </w:r>
          </w:p>
        </w:tc>
      </w:tr>
      <w:tr w:rsidR="00014D0A" w:rsidRPr="00F753BB" w:rsidTr="00014D0A">
        <w:tc>
          <w:tcPr>
            <w:tcW w:w="566" w:type="dxa"/>
            <w:vAlign w:val="center"/>
          </w:tcPr>
          <w:p w:rsidR="00014D0A" w:rsidRPr="00F753BB" w:rsidRDefault="00014D0A" w:rsidP="006C4990">
            <w:pPr>
              <w:jc w:val="center"/>
              <w:rPr>
                <w:rFonts w:ascii="Arial" w:hAnsi="Arial" w:cs="Arial"/>
                <w:color w:val="000000"/>
                <w:sz w:val="16"/>
                <w:szCs w:val="16"/>
              </w:rPr>
            </w:pPr>
            <w:r w:rsidRPr="00F753BB">
              <w:rPr>
                <w:rFonts w:ascii="Arial" w:hAnsi="Arial" w:cs="Arial"/>
                <w:color w:val="000000"/>
                <w:sz w:val="16"/>
                <w:szCs w:val="16"/>
              </w:rPr>
              <w:t>7</w:t>
            </w:r>
          </w:p>
        </w:tc>
        <w:tc>
          <w:tcPr>
            <w:tcW w:w="1873" w:type="dxa"/>
            <w:vAlign w:val="center"/>
          </w:tcPr>
          <w:p w:rsidR="00014D0A" w:rsidRPr="00F753BB" w:rsidRDefault="00014D0A" w:rsidP="006C4990">
            <w:pPr>
              <w:jc w:val="center"/>
              <w:rPr>
                <w:rFonts w:ascii="Arial" w:hAnsi="Arial" w:cs="Arial"/>
                <w:color w:val="000000"/>
                <w:sz w:val="16"/>
                <w:szCs w:val="16"/>
              </w:rPr>
            </w:pPr>
            <w:r w:rsidRPr="00F753BB">
              <w:rPr>
                <w:rFonts w:ascii="Arial" w:hAnsi="Arial" w:cs="Arial"/>
                <w:color w:val="000000"/>
                <w:sz w:val="16"/>
                <w:szCs w:val="16"/>
              </w:rPr>
              <w:t>Присмотр и уход</w:t>
            </w:r>
          </w:p>
        </w:tc>
        <w:tc>
          <w:tcPr>
            <w:tcW w:w="1417" w:type="dxa"/>
            <w:vAlign w:val="center"/>
          </w:tcPr>
          <w:p w:rsidR="00014D0A" w:rsidRPr="00F753BB" w:rsidRDefault="00014D0A" w:rsidP="006C4990">
            <w:pPr>
              <w:jc w:val="center"/>
              <w:rPr>
                <w:rFonts w:ascii="Arial" w:hAnsi="Arial" w:cs="Arial"/>
                <w:sz w:val="16"/>
                <w:szCs w:val="16"/>
              </w:rPr>
            </w:pPr>
            <w:r w:rsidRPr="00F753BB">
              <w:rPr>
                <w:rFonts w:ascii="Arial" w:hAnsi="Arial" w:cs="Arial"/>
                <w:sz w:val="16"/>
                <w:szCs w:val="16"/>
              </w:rPr>
              <w:t>Физические лица за исключением льготных категорий</w:t>
            </w:r>
          </w:p>
        </w:tc>
        <w:tc>
          <w:tcPr>
            <w:tcW w:w="1559" w:type="dxa"/>
            <w:vAlign w:val="center"/>
          </w:tcPr>
          <w:p w:rsidR="00014D0A" w:rsidRPr="00F753BB" w:rsidRDefault="00014D0A" w:rsidP="006C4990">
            <w:pPr>
              <w:jc w:val="center"/>
              <w:rPr>
                <w:rFonts w:ascii="Arial" w:hAnsi="Arial" w:cs="Arial"/>
                <w:sz w:val="16"/>
                <w:szCs w:val="16"/>
              </w:rPr>
            </w:pPr>
            <w:r w:rsidRPr="00F753BB">
              <w:rPr>
                <w:rFonts w:ascii="Arial" w:hAnsi="Arial" w:cs="Arial"/>
                <w:sz w:val="16"/>
                <w:szCs w:val="16"/>
              </w:rPr>
              <w:t>Не указано</w:t>
            </w:r>
          </w:p>
        </w:tc>
        <w:tc>
          <w:tcPr>
            <w:tcW w:w="1560" w:type="dxa"/>
            <w:vAlign w:val="center"/>
          </w:tcPr>
          <w:p w:rsidR="00014D0A" w:rsidRPr="00F753BB" w:rsidRDefault="00014D0A" w:rsidP="006C4990">
            <w:pPr>
              <w:jc w:val="center"/>
              <w:rPr>
                <w:rFonts w:ascii="Arial" w:hAnsi="Arial" w:cs="Arial"/>
                <w:sz w:val="16"/>
                <w:szCs w:val="16"/>
              </w:rPr>
            </w:pPr>
            <w:r w:rsidRPr="00F753BB">
              <w:rPr>
                <w:rFonts w:ascii="Arial" w:hAnsi="Arial" w:cs="Arial"/>
                <w:sz w:val="16"/>
                <w:szCs w:val="16"/>
              </w:rPr>
              <w:t>-</w:t>
            </w:r>
          </w:p>
        </w:tc>
        <w:tc>
          <w:tcPr>
            <w:tcW w:w="1417" w:type="dxa"/>
            <w:vAlign w:val="center"/>
          </w:tcPr>
          <w:p w:rsidR="00014D0A" w:rsidRPr="00F753BB" w:rsidRDefault="00014D0A" w:rsidP="006C4990">
            <w:pPr>
              <w:jc w:val="center"/>
              <w:rPr>
                <w:rFonts w:ascii="Arial" w:hAnsi="Arial" w:cs="Arial"/>
                <w:sz w:val="16"/>
                <w:szCs w:val="16"/>
              </w:rPr>
            </w:pPr>
            <w:r w:rsidRPr="00F753BB">
              <w:rPr>
                <w:rFonts w:ascii="Arial" w:hAnsi="Arial" w:cs="Arial"/>
                <w:sz w:val="16"/>
                <w:szCs w:val="16"/>
              </w:rPr>
              <w:t>Группа продленного дня</w:t>
            </w:r>
          </w:p>
        </w:tc>
        <w:tc>
          <w:tcPr>
            <w:tcW w:w="1276" w:type="dxa"/>
            <w:vAlign w:val="center"/>
          </w:tcPr>
          <w:p w:rsidR="00014D0A" w:rsidRPr="00F753BB" w:rsidRDefault="00014D0A" w:rsidP="006C4990">
            <w:pPr>
              <w:jc w:val="center"/>
              <w:rPr>
                <w:rFonts w:ascii="Arial" w:hAnsi="Arial" w:cs="Arial"/>
                <w:sz w:val="16"/>
                <w:szCs w:val="16"/>
              </w:rPr>
            </w:pPr>
            <w:r w:rsidRPr="00F753BB">
              <w:rPr>
                <w:rFonts w:ascii="Arial" w:hAnsi="Arial" w:cs="Arial"/>
                <w:sz w:val="16"/>
                <w:szCs w:val="16"/>
              </w:rPr>
              <w:t>-</w:t>
            </w:r>
          </w:p>
        </w:tc>
        <w:tc>
          <w:tcPr>
            <w:tcW w:w="1232" w:type="dxa"/>
            <w:tcBorders>
              <w:right w:val="single" w:sz="4" w:space="0" w:color="auto"/>
            </w:tcBorders>
            <w:vAlign w:val="center"/>
          </w:tcPr>
          <w:p w:rsidR="00014D0A" w:rsidRPr="00F753BB" w:rsidRDefault="00014D0A" w:rsidP="00EC5041">
            <w:pPr>
              <w:jc w:val="center"/>
              <w:rPr>
                <w:rFonts w:ascii="Arial" w:hAnsi="Arial" w:cs="Arial"/>
                <w:sz w:val="16"/>
                <w:szCs w:val="16"/>
              </w:rPr>
            </w:pPr>
            <w:r w:rsidRPr="00F753BB">
              <w:rPr>
                <w:rFonts w:ascii="Arial" w:hAnsi="Arial" w:cs="Arial"/>
                <w:sz w:val="16"/>
                <w:szCs w:val="16"/>
              </w:rPr>
              <w:t>23 154,49</w:t>
            </w:r>
          </w:p>
        </w:tc>
        <w:tc>
          <w:tcPr>
            <w:tcW w:w="1716" w:type="dxa"/>
            <w:gridSpan w:val="2"/>
            <w:tcBorders>
              <w:left w:val="single" w:sz="4" w:space="0" w:color="auto"/>
            </w:tcBorders>
            <w:vAlign w:val="center"/>
          </w:tcPr>
          <w:p w:rsidR="00014D0A" w:rsidRPr="00F753BB" w:rsidRDefault="00014D0A" w:rsidP="00EC5041">
            <w:pPr>
              <w:jc w:val="center"/>
              <w:rPr>
                <w:rFonts w:ascii="Arial" w:hAnsi="Arial" w:cs="Arial"/>
                <w:sz w:val="16"/>
                <w:szCs w:val="16"/>
              </w:rPr>
            </w:pPr>
            <w:r w:rsidRPr="00F753BB">
              <w:rPr>
                <w:rFonts w:ascii="Arial" w:hAnsi="Arial" w:cs="Arial"/>
                <w:sz w:val="16"/>
                <w:szCs w:val="16"/>
              </w:rPr>
              <w:t>23 154,49</w:t>
            </w:r>
          </w:p>
        </w:tc>
        <w:tc>
          <w:tcPr>
            <w:tcW w:w="1560" w:type="dxa"/>
            <w:vAlign w:val="center"/>
          </w:tcPr>
          <w:p w:rsidR="00014D0A" w:rsidRPr="00F753BB" w:rsidRDefault="00014D0A" w:rsidP="006C4990">
            <w:pPr>
              <w:jc w:val="center"/>
              <w:rPr>
                <w:rFonts w:ascii="Arial" w:hAnsi="Arial" w:cs="Arial"/>
                <w:sz w:val="16"/>
                <w:szCs w:val="16"/>
              </w:rPr>
            </w:pPr>
            <w:r w:rsidRPr="00F753BB">
              <w:rPr>
                <w:rFonts w:ascii="Arial" w:hAnsi="Arial" w:cs="Arial"/>
                <w:sz w:val="16"/>
                <w:szCs w:val="16"/>
              </w:rPr>
              <w:t>-</w:t>
            </w:r>
          </w:p>
        </w:tc>
        <w:tc>
          <w:tcPr>
            <w:tcW w:w="1703" w:type="dxa"/>
            <w:vAlign w:val="center"/>
          </w:tcPr>
          <w:p w:rsidR="00014D0A" w:rsidRPr="00F753BB" w:rsidRDefault="00014D0A" w:rsidP="006C4990">
            <w:pPr>
              <w:jc w:val="center"/>
              <w:rPr>
                <w:rFonts w:ascii="Arial" w:hAnsi="Arial" w:cs="Arial"/>
                <w:sz w:val="16"/>
                <w:szCs w:val="16"/>
              </w:rPr>
            </w:pPr>
            <w:r w:rsidRPr="00F753BB">
              <w:rPr>
                <w:rFonts w:ascii="Arial" w:hAnsi="Arial" w:cs="Arial"/>
                <w:sz w:val="16"/>
                <w:szCs w:val="16"/>
              </w:rPr>
              <w:t>-</w:t>
            </w:r>
          </w:p>
        </w:tc>
      </w:tr>
      <w:tr w:rsidR="006412ED" w:rsidRPr="00F753BB" w:rsidTr="00A2226B">
        <w:tc>
          <w:tcPr>
            <w:tcW w:w="566" w:type="dxa"/>
            <w:vAlign w:val="center"/>
          </w:tcPr>
          <w:p w:rsidR="006412ED" w:rsidRPr="00F753BB" w:rsidRDefault="00D15D06" w:rsidP="006412ED">
            <w:pPr>
              <w:jc w:val="center"/>
              <w:rPr>
                <w:rFonts w:ascii="Arial" w:hAnsi="Arial" w:cs="Arial"/>
                <w:color w:val="000000"/>
                <w:sz w:val="16"/>
                <w:szCs w:val="16"/>
              </w:rPr>
            </w:pPr>
            <w:r w:rsidRPr="00F753BB">
              <w:rPr>
                <w:rFonts w:ascii="Arial" w:hAnsi="Arial" w:cs="Arial"/>
                <w:color w:val="000000"/>
                <w:sz w:val="16"/>
                <w:szCs w:val="16"/>
              </w:rPr>
              <w:t>8</w:t>
            </w:r>
          </w:p>
        </w:tc>
        <w:tc>
          <w:tcPr>
            <w:tcW w:w="1873" w:type="dxa"/>
            <w:vAlign w:val="center"/>
          </w:tcPr>
          <w:p w:rsidR="006412ED" w:rsidRPr="00F753BB" w:rsidRDefault="006412ED" w:rsidP="006412ED">
            <w:pPr>
              <w:jc w:val="center"/>
              <w:rPr>
                <w:rFonts w:ascii="Arial" w:hAnsi="Arial" w:cs="Arial"/>
                <w:sz w:val="16"/>
                <w:szCs w:val="16"/>
              </w:rPr>
            </w:pPr>
            <w:r w:rsidRPr="00F753BB">
              <w:rPr>
                <w:rFonts w:ascii="Arial" w:hAnsi="Arial" w:cs="Arial"/>
                <w:color w:val="000000"/>
                <w:sz w:val="16"/>
                <w:szCs w:val="16"/>
              </w:rPr>
              <w:t>Реализация дополнительных общеразвивающих программ</w:t>
            </w:r>
          </w:p>
        </w:tc>
        <w:tc>
          <w:tcPr>
            <w:tcW w:w="1417" w:type="dxa"/>
            <w:vAlign w:val="center"/>
          </w:tcPr>
          <w:p w:rsidR="006412ED" w:rsidRPr="00F753BB" w:rsidRDefault="006412ED" w:rsidP="006412ED">
            <w:pPr>
              <w:jc w:val="center"/>
              <w:rPr>
                <w:rFonts w:ascii="Arial" w:hAnsi="Arial" w:cs="Arial"/>
              </w:rPr>
            </w:pPr>
            <w:r w:rsidRPr="00F753BB">
              <w:rPr>
                <w:rFonts w:ascii="Arial" w:hAnsi="Arial" w:cs="Arial"/>
                <w:sz w:val="16"/>
                <w:szCs w:val="16"/>
              </w:rPr>
              <w:t>Не указано</w:t>
            </w:r>
          </w:p>
        </w:tc>
        <w:tc>
          <w:tcPr>
            <w:tcW w:w="1559" w:type="dxa"/>
            <w:vAlign w:val="center"/>
          </w:tcPr>
          <w:p w:rsidR="006412ED" w:rsidRPr="00F753BB" w:rsidRDefault="006412ED" w:rsidP="006412ED">
            <w:pPr>
              <w:jc w:val="center"/>
              <w:rPr>
                <w:rFonts w:ascii="Arial" w:hAnsi="Arial" w:cs="Arial"/>
              </w:rPr>
            </w:pPr>
            <w:r w:rsidRPr="00F753BB">
              <w:rPr>
                <w:rFonts w:ascii="Arial" w:hAnsi="Arial" w:cs="Arial"/>
                <w:sz w:val="16"/>
                <w:szCs w:val="16"/>
              </w:rPr>
              <w:t>Не указано</w:t>
            </w:r>
          </w:p>
        </w:tc>
        <w:tc>
          <w:tcPr>
            <w:tcW w:w="1560" w:type="dxa"/>
            <w:vAlign w:val="center"/>
          </w:tcPr>
          <w:p w:rsidR="006412ED" w:rsidRPr="00F753BB" w:rsidRDefault="006412ED" w:rsidP="006412ED">
            <w:pPr>
              <w:jc w:val="center"/>
              <w:rPr>
                <w:rFonts w:ascii="Arial" w:hAnsi="Arial" w:cs="Arial"/>
              </w:rPr>
            </w:pPr>
            <w:r w:rsidRPr="00F753BB">
              <w:rPr>
                <w:rFonts w:ascii="Arial" w:hAnsi="Arial" w:cs="Arial"/>
                <w:sz w:val="16"/>
                <w:szCs w:val="16"/>
              </w:rPr>
              <w:t>Не указано</w:t>
            </w:r>
          </w:p>
        </w:tc>
        <w:tc>
          <w:tcPr>
            <w:tcW w:w="1417" w:type="dxa"/>
            <w:vAlign w:val="center"/>
          </w:tcPr>
          <w:p w:rsidR="006412ED" w:rsidRPr="00F753BB" w:rsidRDefault="006412ED" w:rsidP="006412ED">
            <w:pPr>
              <w:jc w:val="center"/>
              <w:rPr>
                <w:rFonts w:ascii="Arial" w:hAnsi="Arial" w:cs="Arial"/>
                <w:sz w:val="16"/>
                <w:szCs w:val="16"/>
              </w:rPr>
            </w:pPr>
            <w:r w:rsidRPr="00F753BB">
              <w:rPr>
                <w:rFonts w:ascii="Arial" w:hAnsi="Arial" w:cs="Arial"/>
                <w:sz w:val="16"/>
                <w:szCs w:val="16"/>
              </w:rPr>
              <w:t>Очная</w:t>
            </w:r>
          </w:p>
        </w:tc>
        <w:tc>
          <w:tcPr>
            <w:tcW w:w="1276" w:type="dxa"/>
            <w:vAlign w:val="center"/>
          </w:tcPr>
          <w:p w:rsidR="006412ED" w:rsidRPr="00F753BB" w:rsidRDefault="006A132E" w:rsidP="006412ED">
            <w:pPr>
              <w:jc w:val="center"/>
              <w:rPr>
                <w:rFonts w:ascii="Arial" w:hAnsi="Arial" w:cs="Arial"/>
                <w:sz w:val="16"/>
                <w:szCs w:val="16"/>
              </w:rPr>
            </w:pPr>
            <w:r w:rsidRPr="00F753BB">
              <w:rPr>
                <w:rFonts w:ascii="Arial" w:hAnsi="Arial" w:cs="Arial"/>
                <w:sz w:val="16"/>
                <w:szCs w:val="16"/>
              </w:rPr>
              <w:t>-</w:t>
            </w:r>
          </w:p>
        </w:tc>
        <w:tc>
          <w:tcPr>
            <w:tcW w:w="1248" w:type="dxa"/>
            <w:gridSpan w:val="2"/>
            <w:vAlign w:val="center"/>
          </w:tcPr>
          <w:p w:rsidR="006412ED" w:rsidRPr="00F753BB" w:rsidRDefault="00EC5041" w:rsidP="006412ED">
            <w:pPr>
              <w:jc w:val="center"/>
              <w:rPr>
                <w:rFonts w:ascii="Arial" w:hAnsi="Arial" w:cs="Arial"/>
                <w:sz w:val="16"/>
                <w:szCs w:val="16"/>
              </w:rPr>
            </w:pPr>
            <w:r w:rsidRPr="00F753BB">
              <w:rPr>
                <w:rFonts w:ascii="Arial" w:hAnsi="Arial" w:cs="Arial"/>
                <w:sz w:val="16"/>
                <w:szCs w:val="16"/>
              </w:rPr>
              <w:t>164,04</w:t>
            </w:r>
          </w:p>
        </w:tc>
        <w:tc>
          <w:tcPr>
            <w:tcW w:w="1700" w:type="dxa"/>
            <w:vAlign w:val="center"/>
          </w:tcPr>
          <w:p w:rsidR="006412ED" w:rsidRPr="00F753BB" w:rsidRDefault="00EC5041" w:rsidP="006412ED">
            <w:pPr>
              <w:jc w:val="center"/>
              <w:rPr>
                <w:rFonts w:ascii="Arial" w:hAnsi="Arial" w:cs="Arial"/>
                <w:sz w:val="16"/>
                <w:szCs w:val="16"/>
              </w:rPr>
            </w:pPr>
            <w:r w:rsidRPr="00F753BB">
              <w:rPr>
                <w:rFonts w:ascii="Arial" w:hAnsi="Arial" w:cs="Arial"/>
                <w:sz w:val="16"/>
                <w:szCs w:val="16"/>
              </w:rPr>
              <w:t>110,45</w:t>
            </w:r>
          </w:p>
        </w:tc>
        <w:tc>
          <w:tcPr>
            <w:tcW w:w="1560" w:type="dxa"/>
            <w:vAlign w:val="center"/>
          </w:tcPr>
          <w:p w:rsidR="006412ED" w:rsidRPr="00F753BB" w:rsidRDefault="00EC5041" w:rsidP="006412ED">
            <w:pPr>
              <w:jc w:val="center"/>
              <w:rPr>
                <w:rFonts w:ascii="Arial" w:hAnsi="Arial" w:cs="Arial"/>
                <w:sz w:val="16"/>
                <w:szCs w:val="16"/>
              </w:rPr>
            </w:pPr>
            <w:r w:rsidRPr="00F753BB">
              <w:rPr>
                <w:rFonts w:ascii="Arial" w:hAnsi="Arial" w:cs="Arial"/>
                <w:sz w:val="16"/>
                <w:szCs w:val="16"/>
              </w:rPr>
              <w:t>5,33</w:t>
            </w:r>
          </w:p>
        </w:tc>
        <w:tc>
          <w:tcPr>
            <w:tcW w:w="1703" w:type="dxa"/>
            <w:vAlign w:val="center"/>
          </w:tcPr>
          <w:p w:rsidR="006412ED" w:rsidRPr="00F753BB" w:rsidRDefault="00EC5041" w:rsidP="00DB4E9A">
            <w:pPr>
              <w:jc w:val="center"/>
              <w:rPr>
                <w:rFonts w:ascii="Arial" w:hAnsi="Arial" w:cs="Arial"/>
                <w:sz w:val="16"/>
                <w:szCs w:val="16"/>
              </w:rPr>
            </w:pPr>
            <w:r w:rsidRPr="00F753BB">
              <w:rPr>
                <w:rFonts w:ascii="Arial" w:hAnsi="Arial" w:cs="Arial"/>
                <w:sz w:val="16"/>
                <w:szCs w:val="16"/>
              </w:rPr>
              <w:t>6,44</w:t>
            </w:r>
          </w:p>
        </w:tc>
      </w:tr>
      <w:tr w:rsidR="00A4482A" w:rsidRPr="00F753BB" w:rsidTr="00A2226B">
        <w:tc>
          <w:tcPr>
            <w:tcW w:w="566" w:type="dxa"/>
            <w:vAlign w:val="center"/>
          </w:tcPr>
          <w:p w:rsidR="00A4482A" w:rsidRPr="00F753BB" w:rsidRDefault="00D15D06" w:rsidP="00A4482A">
            <w:pPr>
              <w:jc w:val="center"/>
              <w:rPr>
                <w:rFonts w:ascii="Arial" w:hAnsi="Arial" w:cs="Arial"/>
                <w:color w:val="000000"/>
                <w:sz w:val="16"/>
                <w:szCs w:val="16"/>
              </w:rPr>
            </w:pPr>
            <w:r w:rsidRPr="00F753BB">
              <w:rPr>
                <w:rFonts w:ascii="Arial" w:hAnsi="Arial" w:cs="Arial"/>
                <w:color w:val="000000"/>
                <w:sz w:val="16"/>
                <w:szCs w:val="16"/>
              </w:rPr>
              <w:t>9</w:t>
            </w:r>
          </w:p>
        </w:tc>
        <w:tc>
          <w:tcPr>
            <w:tcW w:w="1873" w:type="dxa"/>
            <w:vAlign w:val="center"/>
          </w:tcPr>
          <w:p w:rsidR="00A4482A" w:rsidRPr="00F753BB" w:rsidRDefault="00A4482A" w:rsidP="00A4482A">
            <w:pPr>
              <w:jc w:val="center"/>
              <w:rPr>
                <w:rFonts w:ascii="Arial" w:hAnsi="Arial" w:cs="Arial"/>
                <w:sz w:val="16"/>
                <w:szCs w:val="16"/>
              </w:rPr>
            </w:pPr>
            <w:r w:rsidRPr="00F753BB">
              <w:rPr>
                <w:rFonts w:ascii="Arial" w:hAnsi="Arial" w:cs="Arial"/>
                <w:color w:val="000000"/>
                <w:sz w:val="16"/>
                <w:szCs w:val="16"/>
              </w:rPr>
              <w:t>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w:t>
            </w:r>
          </w:p>
        </w:tc>
        <w:tc>
          <w:tcPr>
            <w:tcW w:w="1417" w:type="dxa"/>
            <w:vAlign w:val="center"/>
          </w:tcPr>
          <w:p w:rsidR="00A4482A" w:rsidRPr="00F753BB" w:rsidRDefault="00A4482A" w:rsidP="00A4482A">
            <w:pPr>
              <w:jc w:val="center"/>
              <w:rPr>
                <w:rFonts w:ascii="Arial" w:hAnsi="Arial" w:cs="Arial"/>
              </w:rPr>
            </w:pPr>
            <w:r w:rsidRPr="00F753BB">
              <w:rPr>
                <w:rFonts w:ascii="Arial" w:hAnsi="Arial" w:cs="Arial"/>
                <w:sz w:val="16"/>
                <w:szCs w:val="16"/>
              </w:rPr>
              <w:t>Не указано</w:t>
            </w:r>
          </w:p>
        </w:tc>
        <w:tc>
          <w:tcPr>
            <w:tcW w:w="1559" w:type="dxa"/>
            <w:vAlign w:val="center"/>
          </w:tcPr>
          <w:p w:rsidR="00A4482A" w:rsidRPr="00F753BB" w:rsidRDefault="00A4482A" w:rsidP="00A4482A">
            <w:pPr>
              <w:jc w:val="center"/>
              <w:rPr>
                <w:rFonts w:ascii="Arial" w:hAnsi="Arial" w:cs="Arial"/>
              </w:rPr>
            </w:pPr>
            <w:r w:rsidRPr="00F753BB">
              <w:rPr>
                <w:rFonts w:ascii="Arial" w:hAnsi="Arial" w:cs="Arial"/>
                <w:sz w:val="16"/>
                <w:szCs w:val="16"/>
              </w:rPr>
              <w:t>Не указано</w:t>
            </w:r>
          </w:p>
        </w:tc>
        <w:tc>
          <w:tcPr>
            <w:tcW w:w="1560" w:type="dxa"/>
            <w:vAlign w:val="center"/>
          </w:tcPr>
          <w:p w:rsidR="00A4482A" w:rsidRPr="00F753BB" w:rsidRDefault="00A4482A" w:rsidP="00A4482A">
            <w:pPr>
              <w:jc w:val="center"/>
              <w:rPr>
                <w:rFonts w:ascii="Arial" w:hAnsi="Arial" w:cs="Arial"/>
              </w:rPr>
            </w:pPr>
            <w:r w:rsidRPr="00F753BB">
              <w:rPr>
                <w:rFonts w:ascii="Arial" w:hAnsi="Arial" w:cs="Arial"/>
                <w:sz w:val="16"/>
                <w:szCs w:val="16"/>
              </w:rPr>
              <w:t>Не указано</w:t>
            </w:r>
          </w:p>
        </w:tc>
        <w:tc>
          <w:tcPr>
            <w:tcW w:w="1417" w:type="dxa"/>
            <w:vAlign w:val="center"/>
          </w:tcPr>
          <w:p w:rsidR="00A4482A" w:rsidRPr="00F753BB" w:rsidRDefault="00A4482A" w:rsidP="00A4482A">
            <w:pPr>
              <w:jc w:val="center"/>
              <w:rPr>
                <w:rFonts w:ascii="Arial" w:hAnsi="Arial" w:cs="Arial"/>
                <w:sz w:val="16"/>
                <w:szCs w:val="16"/>
              </w:rPr>
            </w:pPr>
            <w:r w:rsidRPr="00F753BB">
              <w:rPr>
                <w:rFonts w:ascii="Arial" w:hAnsi="Arial" w:cs="Arial"/>
                <w:sz w:val="16"/>
                <w:szCs w:val="16"/>
              </w:rPr>
              <w:t>Очная</w:t>
            </w:r>
          </w:p>
        </w:tc>
        <w:tc>
          <w:tcPr>
            <w:tcW w:w="1276" w:type="dxa"/>
            <w:vAlign w:val="center"/>
          </w:tcPr>
          <w:p w:rsidR="00A4482A" w:rsidRPr="00F753BB" w:rsidRDefault="00A4482A" w:rsidP="00A4482A">
            <w:pPr>
              <w:jc w:val="center"/>
              <w:rPr>
                <w:rFonts w:ascii="Arial" w:hAnsi="Arial" w:cs="Arial"/>
                <w:sz w:val="16"/>
                <w:szCs w:val="16"/>
              </w:rPr>
            </w:pPr>
            <w:r w:rsidRPr="00F753BB">
              <w:rPr>
                <w:rFonts w:ascii="Arial" w:hAnsi="Arial" w:cs="Arial"/>
                <w:sz w:val="16"/>
                <w:szCs w:val="16"/>
              </w:rPr>
              <w:t>-</w:t>
            </w:r>
          </w:p>
        </w:tc>
        <w:tc>
          <w:tcPr>
            <w:tcW w:w="1248" w:type="dxa"/>
            <w:gridSpan w:val="2"/>
            <w:vAlign w:val="center"/>
          </w:tcPr>
          <w:p w:rsidR="009316F3" w:rsidRPr="00F753BB" w:rsidRDefault="007D2424" w:rsidP="009316F3">
            <w:pPr>
              <w:jc w:val="center"/>
              <w:rPr>
                <w:rFonts w:ascii="Arial" w:hAnsi="Arial" w:cs="Arial"/>
                <w:sz w:val="16"/>
                <w:szCs w:val="16"/>
              </w:rPr>
            </w:pPr>
            <w:r w:rsidRPr="00F753BB">
              <w:rPr>
                <w:rFonts w:ascii="Arial" w:hAnsi="Arial" w:cs="Arial"/>
                <w:sz w:val="16"/>
                <w:szCs w:val="16"/>
              </w:rPr>
              <w:t>240,54</w:t>
            </w:r>
          </w:p>
        </w:tc>
        <w:tc>
          <w:tcPr>
            <w:tcW w:w="1700" w:type="dxa"/>
            <w:vAlign w:val="center"/>
          </w:tcPr>
          <w:p w:rsidR="00A4482A" w:rsidRPr="00F753BB" w:rsidRDefault="007D2424" w:rsidP="00A4482A">
            <w:pPr>
              <w:jc w:val="center"/>
              <w:rPr>
                <w:rFonts w:ascii="Arial" w:hAnsi="Arial" w:cs="Arial"/>
                <w:sz w:val="16"/>
                <w:szCs w:val="16"/>
              </w:rPr>
            </w:pPr>
            <w:r w:rsidRPr="00F753BB">
              <w:rPr>
                <w:rFonts w:ascii="Arial" w:hAnsi="Arial" w:cs="Arial"/>
                <w:sz w:val="16"/>
                <w:szCs w:val="16"/>
              </w:rPr>
              <w:t>217,40</w:t>
            </w:r>
          </w:p>
        </w:tc>
        <w:tc>
          <w:tcPr>
            <w:tcW w:w="1560" w:type="dxa"/>
            <w:vAlign w:val="center"/>
          </w:tcPr>
          <w:p w:rsidR="00A4482A" w:rsidRPr="00F753BB" w:rsidRDefault="007D2424" w:rsidP="00A4482A">
            <w:pPr>
              <w:jc w:val="center"/>
              <w:rPr>
                <w:rFonts w:ascii="Arial" w:hAnsi="Arial" w:cs="Arial"/>
                <w:sz w:val="16"/>
                <w:szCs w:val="16"/>
              </w:rPr>
            </w:pPr>
            <w:r w:rsidRPr="00F753BB">
              <w:rPr>
                <w:rFonts w:ascii="Arial" w:hAnsi="Arial" w:cs="Arial"/>
                <w:sz w:val="16"/>
                <w:szCs w:val="16"/>
              </w:rPr>
              <w:t>4,09</w:t>
            </w:r>
          </w:p>
        </w:tc>
        <w:tc>
          <w:tcPr>
            <w:tcW w:w="1703" w:type="dxa"/>
            <w:vAlign w:val="center"/>
          </w:tcPr>
          <w:p w:rsidR="00A4482A" w:rsidRPr="00F753BB" w:rsidRDefault="007D2424" w:rsidP="00A4482A">
            <w:pPr>
              <w:jc w:val="center"/>
              <w:rPr>
                <w:rFonts w:ascii="Arial" w:hAnsi="Arial" w:cs="Arial"/>
                <w:sz w:val="16"/>
                <w:szCs w:val="16"/>
              </w:rPr>
            </w:pPr>
            <w:r w:rsidRPr="00F753BB">
              <w:rPr>
                <w:rFonts w:ascii="Arial" w:hAnsi="Arial" w:cs="Arial"/>
                <w:sz w:val="16"/>
                <w:szCs w:val="16"/>
              </w:rPr>
              <w:t>2,91</w:t>
            </w:r>
          </w:p>
        </w:tc>
      </w:tr>
      <w:tr w:rsidR="00A4482A" w:rsidRPr="00F753BB" w:rsidTr="00A2226B">
        <w:tc>
          <w:tcPr>
            <w:tcW w:w="566" w:type="dxa"/>
            <w:vAlign w:val="center"/>
          </w:tcPr>
          <w:p w:rsidR="00A4482A" w:rsidRPr="00F753BB" w:rsidRDefault="005A7124" w:rsidP="00D15D06">
            <w:pPr>
              <w:jc w:val="center"/>
              <w:rPr>
                <w:rFonts w:ascii="Arial" w:hAnsi="Arial" w:cs="Arial"/>
                <w:color w:val="000000"/>
                <w:sz w:val="16"/>
                <w:szCs w:val="16"/>
              </w:rPr>
            </w:pPr>
            <w:r w:rsidRPr="00F753BB">
              <w:rPr>
                <w:rFonts w:ascii="Arial" w:hAnsi="Arial" w:cs="Arial"/>
                <w:color w:val="000000"/>
                <w:sz w:val="16"/>
                <w:szCs w:val="16"/>
              </w:rPr>
              <w:t>1</w:t>
            </w:r>
            <w:r w:rsidR="00D15D06" w:rsidRPr="00F753BB">
              <w:rPr>
                <w:rFonts w:ascii="Arial" w:hAnsi="Arial" w:cs="Arial"/>
                <w:color w:val="000000"/>
                <w:sz w:val="16"/>
                <w:szCs w:val="16"/>
              </w:rPr>
              <w:t>0</w:t>
            </w:r>
          </w:p>
        </w:tc>
        <w:tc>
          <w:tcPr>
            <w:tcW w:w="1873" w:type="dxa"/>
            <w:vAlign w:val="center"/>
          </w:tcPr>
          <w:p w:rsidR="00A4482A" w:rsidRPr="00F753BB" w:rsidRDefault="00A4482A" w:rsidP="00A4482A">
            <w:pPr>
              <w:jc w:val="center"/>
              <w:rPr>
                <w:rFonts w:ascii="Arial" w:hAnsi="Arial" w:cs="Arial"/>
                <w:sz w:val="16"/>
                <w:szCs w:val="16"/>
              </w:rPr>
            </w:pPr>
            <w:r w:rsidRPr="00F753BB">
              <w:rPr>
                <w:rFonts w:ascii="Arial" w:hAnsi="Arial" w:cs="Arial"/>
                <w:color w:val="000000"/>
                <w:sz w:val="16"/>
                <w:szCs w:val="16"/>
              </w:rPr>
              <w:t>Реализация дополнительных профессиональных программ повышения квалификации</w:t>
            </w:r>
          </w:p>
        </w:tc>
        <w:tc>
          <w:tcPr>
            <w:tcW w:w="1417" w:type="dxa"/>
            <w:vAlign w:val="center"/>
          </w:tcPr>
          <w:p w:rsidR="00A4482A" w:rsidRPr="00F753BB" w:rsidRDefault="00A4482A" w:rsidP="00A4482A">
            <w:pPr>
              <w:jc w:val="center"/>
              <w:rPr>
                <w:rFonts w:ascii="Arial" w:hAnsi="Arial" w:cs="Arial"/>
              </w:rPr>
            </w:pPr>
            <w:r w:rsidRPr="00F753BB">
              <w:rPr>
                <w:rFonts w:ascii="Arial" w:hAnsi="Arial" w:cs="Arial"/>
                <w:sz w:val="16"/>
                <w:szCs w:val="16"/>
              </w:rPr>
              <w:t>Не указано</w:t>
            </w:r>
          </w:p>
        </w:tc>
        <w:tc>
          <w:tcPr>
            <w:tcW w:w="1559" w:type="dxa"/>
            <w:vAlign w:val="center"/>
          </w:tcPr>
          <w:p w:rsidR="00A4482A" w:rsidRPr="00F753BB" w:rsidRDefault="00A4482A" w:rsidP="00A4482A">
            <w:pPr>
              <w:jc w:val="center"/>
              <w:rPr>
                <w:rFonts w:ascii="Arial" w:hAnsi="Arial" w:cs="Arial"/>
              </w:rPr>
            </w:pPr>
            <w:r w:rsidRPr="00F753BB">
              <w:rPr>
                <w:rFonts w:ascii="Arial" w:hAnsi="Arial" w:cs="Arial"/>
                <w:sz w:val="16"/>
                <w:szCs w:val="16"/>
              </w:rPr>
              <w:t>Не указано</w:t>
            </w:r>
          </w:p>
        </w:tc>
        <w:tc>
          <w:tcPr>
            <w:tcW w:w="1560" w:type="dxa"/>
            <w:vAlign w:val="center"/>
          </w:tcPr>
          <w:p w:rsidR="00A4482A" w:rsidRPr="00F753BB" w:rsidRDefault="00A4482A" w:rsidP="00A4482A">
            <w:pPr>
              <w:jc w:val="center"/>
              <w:rPr>
                <w:rFonts w:ascii="Arial" w:hAnsi="Arial" w:cs="Arial"/>
                <w:sz w:val="16"/>
                <w:szCs w:val="16"/>
              </w:rPr>
            </w:pPr>
            <w:r w:rsidRPr="00F753BB">
              <w:rPr>
                <w:rFonts w:ascii="Arial" w:hAnsi="Arial" w:cs="Arial"/>
                <w:sz w:val="16"/>
                <w:szCs w:val="16"/>
              </w:rPr>
              <w:t>-</w:t>
            </w:r>
          </w:p>
        </w:tc>
        <w:tc>
          <w:tcPr>
            <w:tcW w:w="1417" w:type="dxa"/>
            <w:vAlign w:val="center"/>
          </w:tcPr>
          <w:p w:rsidR="00A4482A" w:rsidRPr="00F753BB" w:rsidRDefault="00A4482A" w:rsidP="00A4482A">
            <w:pPr>
              <w:jc w:val="center"/>
              <w:rPr>
                <w:rFonts w:ascii="Arial" w:hAnsi="Arial" w:cs="Arial"/>
                <w:sz w:val="16"/>
                <w:szCs w:val="16"/>
              </w:rPr>
            </w:pPr>
            <w:r w:rsidRPr="00F753BB">
              <w:rPr>
                <w:rFonts w:ascii="Arial" w:hAnsi="Arial" w:cs="Arial"/>
                <w:sz w:val="16"/>
                <w:szCs w:val="16"/>
              </w:rPr>
              <w:t>Очная</w:t>
            </w:r>
          </w:p>
        </w:tc>
        <w:tc>
          <w:tcPr>
            <w:tcW w:w="1276" w:type="dxa"/>
            <w:vAlign w:val="center"/>
          </w:tcPr>
          <w:p w:rsidR="00A4482A" w:rsidRPr="00F753BB" w:rsidRDefault="00A4482A" w:rsidP="00A4482A">
            <w:pPr>
              <w:jc w:val="center"/>
              <w:rPr>
                <w:rFonts w:ascii="Arial" w:hAnsi="Arial" w:cs="Arial"/>
                <w:sz w:val="16"/>
                <w:szCs w:val="16"/>
              </w:rPr>
            </w:pPr>
            <w:r w:rsidRPr="00F753BB">
              <w:rPr>
                <w:rFonts w:ascii="Arial" w:hAnsi="Arial" w:cs="Arial"/>
                <w:sz w:val="16"/>
                <w:szCs w:val="16"/>
              </w:rPr>
              <w:t>-</w:t>
            </w:r>
          </w:p>
        </w:tc>
        <w:tc>
          <w:tcPr>
            <w:tcW w:w="1248" w:type="dxa"/>
            <w:gridSpan w:val="2"/>
            <w:vAlign w:val="center"/>
          </w:tcPr>
          <w:p w:rsidR="00A4482A" w:rsidRPr="00F753BB" w:rsidRDefault="004B119F" w:rsidP="00A4482A">
            <w:pPr>
              <w:jc w:val="center"/>
              <w:rPr>
                <w:rFonts w:ascii="Arial" w:hAnsi="Arial" w:cs="Arial"/>
                <w:sz w:val="16"/>
                <w:szCs w:val="16"/>
              </w:rPr>
            </w:pPr>
            <w:r w:rsidRPr="00F753BB">
              <w:rPr>
                <w:rFonts w:ascii="Arial" w:hAnsi="Arial" w:cs="Arial"/>
                <w:sz w:val="16"/>
                <w:szCs w:val="16"/>
              </w:rPr>
              <w:t>25,24</w:t>
            </w:r>
          </w:p>
        </w:tc>
        <w:tc>
          <w:tcPr>
            <w:tcW w:w="1700" w:type="dxa"/>
            <w:vAlign w:val="center"/>
          </w:tcPr>
          <w:p w:rsidR="00A4482A" w:rsidRPr="00F753BB" w:rsidRDefault="004B119F" w:rsidP="00A4482A">
            <w:pPr>
              <w:jc w:val="center"/>
              <w:rPr>
                <w:rFonts w:ascii="Arial" w:hAnsi="Arial" w:cs="Arial"/>
                <w:sz w:val="16"/>
                <w:szCs w:val="16"/>
              </w:rPr>
            </w:pPr>
            <w:r w:rsidRPr="00F753BB">
              <w:rPr>
                <w:rFonts w:ascii="Arial" w:hAnsi="Arial" w:cs="Arial"/>
                <w:sz w:val="16"/>
                <w:szCs w:val="16"/>
              </w:rPr>
              <w:t>6,98</w:t>
            </w:r>
          </w:p>
        </w:tc>
        <w:tc>
          <w:tcPr>
            <w:tcW w:w="1560" w:type="dxa"/>
            <w:vAlign w:val="center"/>
          </w:tcPr>
          <w:p w:rsidR="00A4482A" w:rsidRPr="00F753BB" w:rsidRDefault="004B119F" w:rsidP="002D174C">
            <w:pPr>
              <w:jc w:val="center"/>
              <w:rPr>
                <w:rFonts w:ascii="Arial" w:hAnsi="Arial" w:cs="Arial"/>
                <w:sz w:val="16"/>
                <w:szCs w:val="16"/>
              </w:rPr>
            </w:pPr>
            <w:r w:rsidRPr="00F753BB">
              <w:rPr>
                <w:rFonts w:ascii="Arial" w:hAnsi="Arial" w:cs="Arial"/>
                <w:sz w:val="16"/>
                <w:szCs w:val="16"/>
              </w:rPr>
              <w:t>1,35</w:t>
            </w:r>
          </w:p>
        </w:tc>
        <w:tc>
          <w:tcPr>
            <w:tcW w:w="1703" w:type="dxa"/>
            <w:vAlign w:val="center"/>
          </w:tcPr>
          <w:p w:rsidR="00A4482A" w:rsidRPr="00F753BB" w:rsidRDefault="004B119F" w:rsidP="009316F3">
            <w:pPr>
              <w:jc w:val="center"/>
              <w:rPr>
                <w:rFonts w:ascii="Arial" w:hAnsi="Arial" w:cs="Arial"/>
                <w:sz w:val="16"/>
                <w:szCs w:val="16"/>
              </w:rPr>
            </w:pPr>
            <w:r w:rsidRPr="00F753BB">
              <w:rPr>
                <w:rFonts w:ascii="Arial" w:hAnsi="Arial" w:cs="Arial"/>
                <w:sz w:val="16"/>
                <w:szCs w:val="16"/>
              </w:rPr>
              <w:t>2,88</w:t>
            </w:r>
          </w:p>
        </w:tc>
      </w:tr>
      <w:tr w:rsidR="00A2226B" w:rsidRPr="00F753BB" w:rsidTr="00A2226B">
        <w:tc>
          <w:tcPr>
            <w:tcW w:w="566" w:type="dxa"/>
            <w:vAlign w:val="center"/>
          </w:tcPr>
          <w:p w:rsidR="00A2226B" w:rsidRPr="00F753BB" w:rsidRDefault="00A2226B" w:rsidP="00A2226B">
            <w:pPr>
              <w:jc w:val="center"/>
              <w:rPr>
                <w:rFonts w:ascii="Arial" w:hAnsi="Arial" w:cs="Arial"/>
                <w:color w:val="000000"/>
                <w:sz w:val="16"/>
                <w:szCs w:val="16"/>
              </w:rPr>
            </w:pPr>
            <w:r w:rsidRPr="00F753BB">
              <w:rPr>
                <w:rFonts w:ascii="Arial" w:hAnsi="Arial" w:cs="Arial"/>
                <w:color w:val="000000"/>
                <w:sz w:val="16"/>
                <w:szCs w:val="16"/>
              </w:rPr>
              <w:t>11</w:t>
            </w:r>
          </w:p>
        </w:tc>
        <w:tc>
          <w:tcPr>
            <w:tcW w:w="1873" w:type="dxa"/>
            <w:vAlign w:val="center"/>
          </w:tcPr>
          <w:p w:rsidR="00A2226B" w:rsidRPr="00F753BB" w:rsidRDefault="00A2226B" w:rsidP="00A2226B">
            <w:pPr>
              <w:jc w:val="center"/>
              <w:rPr>
                <w:rFonts w:ascii="Arial" w:hAnsi="Arial" w:cs="Arial"/>
                <w:sz w:val="16"/>
                <w:szCs w:val="16"/>
              </w:rPr>
            </w:pPr>
            <w:r w:rsidRPr="00F753BB">
              <w:rPr>
                <w:rFonts w:ascii="Arial" w:hAnsi="Arial" w:cs="Arial"/>
                <w:sz w:val="16"/>
                <w:szCs w:val="16"/>
              </w:rPr>
              <w:t>Реализация дополнительных общеразвивающих программ</w:t>
            </w:r>
          </w:p>
        </w:tc>
        <w:tc>
          <w:tcPr>
            <w:tcW w:w="1417" w:type="dxa"/>
            <w:vAlign w:val="center"/>
          </w:tcPr>
          <w:p w:rsidR="00A2226B" w:rsidRPr="00F753BB" w:rsidRDefault="00A2226B" w:rsidP="00A2226B">
            <w:pPr>
              <w:jc w:val="center"/>
              <w:rPr>
                <w:rFonts w:ascii="Arial" w:hAnsi="Arial" w:cs="Arial"/>
                <w:sz w:val="16"/>
                <w:szCs w:val="16"/>
              </w:rPr>
            </w:pPr>
            <w:r w:rsidRPr="00F753BB">
              <w:rPr>
                <w:rFonts w:ascii="Arial" w:hAnsi="Arial" w:cs="Arial"/>
                <w:sz w:val="16"/>
                <w:szCs w:val="16"/>
              </w:rPr>
              <w:t>Не указано</w:t>
            </w:r>
          </w:p>
        </w:tc>
        <w:tc>
          <w:tcPr>
            <w:tcW w:w="1559" w:type="dxa"/>
            <w:vAlign w:val="center"/>
          </w:tcPr>
          <w:p w:rsidR="00A2226B" w:rsidRPr="00F753BB" w:rsidRDefault="00A2226B" w:rsidP="00A2226B">
            <w:pPr>
              <w:jc w:val="center"/>
              <w:rPr>
                <w:rFonts w:ascii="Arial" w:hAnsi="Arial" w:cs="Arial"/>
                <w:sz w:val="16"/>
                <w:szCs w:val="16"/>
              </w:rPr>
            </w:pPr>
            <w:r w:rsidRPr="00F753BB">
              <w:rPr>
                <w:rFonts w:ascii="Arial" w:hAnsi="Arial" w:cs="Arial"/>
                <w:sz w:val="16"/>
                <w:szCs w:val="16"/>
              </w:rPr>
              <w:t>Не указано</w:t>
            </w:r>
          </w:p>
        </w:tc>
        <w:tc>
          <w:tcPr>
            <w:tcW w:w="1560" w:type="dxa"/>
            <w:vAlign w:val="center"/>
          </w:tcPr>
          <w:p w:rsidR="00A2226B" w:rsidRPr="00F753BB" w:rsidRDefault="00A2226B" w:rsidP="00A2226B">
            <w:pPr>
              <w:jc w:val="center"/>
              <w:rPr>
                <w:rFonts w:ascii="Arial" w:hAnsi="Arial" w:cs="Arial"/>
                <w:sz w:val="16"/>
                <w:szCs w:val="16"/>
              </w:rPr>
            </w:pPr>
            <w:r w:rsidRPr="00F753BB">
              <w:rPr>
                <w:rFonts w:ascii="Arial" w:hAnsi="Arial" w:cs="Arial"/>
                <w:sz w:val="16"/>
                <w:szCs w:val="16"/>
              </w:rPr>
              <w:t>Художественной</w:t>
            </w:r>
          </w:p>
        </w:tc>
        <w:tc>
          <w:tcPr>
            <w:tcW w:w="1417" w:type="dxa"/>
            <w:vAlign w:val="center"/>
          </w:tcPr>
          <w:p w:rsidR="00A2226B" w:rsidRPr="00F753BB" w:rsidRDefault="00A2226B" w:rsidP="00A2226B">
            <w:pPr>
              <w:jc w:val="center"/>
              <w:rPr>
                <w:rFonts w:ascii="Arial" w:hAnsi="Arial" w:cs="Arial"/>
                <w:sz w:val="16"/>
                <w:szCs w:val="16"/>
              </w:rPr>
            </w:pPr>
            <w:r w:rsidRPr="00F753BB">
              <w:rPr>
                <w:rFonts w:ascii="Arial" w:hAnsi="Arial" w:cs="Arial"/>
                <w:sz w:val="16"/>
                <w:szCs w:val="16"/>
              </w:rPr>
              <w:t>Очная</w:t>
            </w:r>
          </w:p>
        </w:tc>
        <w:tc>
          <w:tcPr>
            <w:tcW w:w="1276" w:type="dxa"/>
            <w:vAlign w:val="center"/>
          </w:tcPr>
          <w:p w:rsidR="00A2226B" w:rsidRPr="00F753BB" w:rsidRDefault="00A2226B" w:rsidP="00A2226B">
            <w:pPr>
              <w:jc w:val="center"/>
              <w:rPr>
                <w:rFonts w:ascii="Arial" w:hAnsi="Arial" w:cs="Arial"/>
                <w:sz w:val="16"/>
                <w:szCs w:val="16"/>
              </w:rPr>
            </w:pPr>
            <w:r w:rsidRPr="00F753BB">
              <w:rPr>
                <w:rFonts w:ascii="Arial" w:hAnsi="Arial" w:cs="Arial"/>
                <w:sz w:val="16"/>
                <w:szCs w:val="16"/>
              </w:rPr>
              <w:t>-</w:t>
            </w:r>
          </w:p>
        </w:tc>
        <w:tc>
          <w:tcPr>
            <w:tcW w:w="1248" w:type="dxa"/>
            <w:gridSpan w:val="2"/>
            <w:vAlign w:val="center"/>
          </w:tcPr>
          <w:p w:rsidR="00A2226B" w:rsidRPr="00F753BB" w:rsidRDefault="004474D0" w:rsidP="00A2226B">
            <w:pPr>
              <w:jc w:val="center"/>
              <w:rPr>
                <w:rFonts w:ascii="Arial" w:hAnsi="Arial" w:cs="Arial"/>
                <w:sz w:val="16"/>
                <w:szCs w:val="16"/>
              </w:rPr>
            </w:pPr>
            <w:r w:rsidRPr="00F753BB">
              <w:rPr>
                <w:rFonts w:ascii="Arial" w:hAnsi="Arial" w:cs="Arial"/>
                <w:sz w:val="16"/>
                <w:szCs w:val="16"/>
              </w:rPr>
              <w:t>138,99</w:t>
            </w:r>
          </w:p>
        </w:tc>
        <w:tc>
          <w:tcPr>
            <w:tcW w:w="1700" w:type="dxa"/>
            <w:vAlign w:val="center"/>
          </w:tcPr>
          <w:p w:rsidR="00A2226B" w:rsidRPr="00F753BB" w:rsidRDefault="002F08DB" w:rsidP="00A2226B">
            <w:pPr>
              <w:jc w:val="center"/>
              <w:rPr>
                <w:rFonts w:ascii="Arial" w:hAnsi="Arial" w:cs="Arial"/>
                <w:sz w:val="16"/>
                <w:szCs w:val="16"/>
              </w:rPr>
            </w:pPr>
            <w:r w:rsidRPr="00F753BB">
              <w:rPr>
                <w:rFonts w:ascii="Arial" w:hAnsi="Arial" w:cs="Arial"/>
                <w:sz w:val="16"/>
                <w:szCs w:val="16"/>
              </w:rPr>
              <w:t>103,74</w:t>
            </w:r>
          </w:p>
        </w:tc>
        <w:tc>
          <w:tcPr>
            <w:tcW w:w="1560" w:type="dxa"/>
            <w:vAlign w:val="center"/>
          </w:tcPr>
          <w:p w:rsidR="00A2226B" w:rsidRPr="00F753BB" w:rsidRDefault="00A94EEE" w:rsidP="00A2226B">
            <w:pPr>
              <w:jc w:val="center"/>
              <w:rPr>
                <w:rFonts w:ascii="Arial" w:hAnsi="Arial" w:cs="Arial"/>
                <w:sz w:val="16"/>
                <w:szCs w:val="16"/>
              </w:rPr>
            </w:pPr>
            <w:r w:rsidRPr="00F753BB">
              <w:rPr>
                <w:rFonts w:ascii="Arial" w:hAnsi="Arial" w:cs="Arial"/>
                <w:sz w:val="16"/>
                <w:szCs w:val="16"/>
              </w:rPr>
              <w:t>-</w:t>
            </w:r>
          </w:p>
        </w:tc>
        <w:tc>
          <w:tcPr>
            <w:tcW w:w="1703" w:type="dxa"/>
            <w:vAlign w:val="center"/>
          </w:tcPr>
          <w:p w:rsidR="00A2226B" w:rsidRPr="00F753BB" w:rsidRDefault="002F08DB" w:rsidP="00A2226B">
            <w:pPr>
              <w:jc w:val="center"/>
              <w:rPr>
                <w:rFonts w:ascii="Arial" w:hAnsi="Arial" w:cs="Arial"/>
                <w:sz w:val="16"/>
                <w:szCs w:val="16"/>
              </w:rPr>
            </w:pPr>
            <w:r w:rsidRPr="00F753BB">
              <w:rPr>
                <w:rFonts w:ascii="Arial" w:hAnsi="Arial" w:cs="Arial"/>
                <w:sz w:val="16"/>
                <w:szCs w:val="16"/>
              </w:rPr>
              <w:t>6,12</w:t>
            </w:r>
          </w:p>
        </w:tc>
      </w:tr>
      <w:tr w:rsidR="009624E8" w:rsidRPr="00F753BB" w:rsidTr="009624E8">
        <w:tc>
          <w:tcPr>
            <w:tcW w:w="566" w:type="dxa"/>
            <w:vAlign w:val="center"/>
          </w:tcPr>
          <w:p w:rsidR="009624E8" w:rsidRPr="00F753BB" w:rsidRDefault="009624E8" w:rsidP="009624E8">
            <w:pPr>
              <w:jc w:val="center"/>
              <w:rPr>
                <w:rFonts w:ascii="Arial" w:hAnsi="Arial" w:cs="Arial"/>
                <w:color w:val="000000"/>
                <w:sz w:val="16"/>
                <w:szCs w:val="16"/>
              </w:rPr>
            </w:pPr>
            <w:r w:rsidRPr="00F753BB">
              <w:rPr>
                <w:rFonts w:ascii="Arial" w:hAnsi="Arial" w:cs="Arial"/>
                <w:color w:val="000000"/>
                <w:sz w:val="16"/>
                <w:szCs w:val="16"/>
              </w:rPr>
              <w:t>12</w:t>
            </w:r>
          </w:p>
        </w:tc>
        <w:tc>
          <w:tcPr>
            <w:tcW w:w="1873" w:type="dxa"/>
            <w:vAlign w:val="center"/>
          </w:tcPr>
          <w:p w:rsidR="009624E8" w:rsidRPr="00F753BB" w:rsidRDefault="009624E8" w:rsidP="009624E8">
            <w:pPr>
              <w:jc w:val="center"/>
              <w:rPr>
                <w:rFonts w:ascii="Arial" w:hAnsi="Arial" w:cs="Arial"/>
                <w:sz w:val="16"/>
                <w:szCs w:val="16"/>
              </w:rPr>
            </w:pPr>
            <w:r w:rsidRPr="00F753BB">
              <w:rPr>
                <w:rFonts w:ascii="Arial" w:hAnsi="Arial" w:cs="Arial"/>
                <w:sz w:val="16"/>
                <w:szCs w:val="16"/>
              </w:rPr>
              <w:t>Реализация дополнительных общеразвивающих программ</w:t>
            </w:r>
          </w:p>
        </w:tc>
        <w:tc>
          <w:tcPr>
            <w:tcW w:w="1417" w:type="dxa"/>
            <w:vAlign w:val="center"/>
          </w:tcPr>
          <w:p w:rsidR="009624E8" w:rsidRPr="00F753BB" w:rsidRDefault="009624E8" w:rsidP="009624E8">
            <w:pPr>
              <w:jc w:val="center"/>
              <w:rPr>
                <w:rFonts w:ascii="Arial" w:hAnsi="Arial" w:cs="Arial"/>
                <w:sz w:val="16"/>
                <w:szCs w:val="16"/>
              </w:rPr>
            </w:pPr>
            <w:r w:rsidRPr="00F753BB">
              <w:rPr>
                <w:rFonts w:ascii="Arial" w:hAnsi="Arial" w:cs="Arial"/>
                <w:sz w:val="16"/>
                <w:szCs w:val="16"/>
              </w:rPr>
              <w:t>Не указано</w:t>
            </w:r>
          </w:p>
        </w:tc>
        <w:tc>
          <w:tcPr>
            <w:tcW w:w="1559" w:type="dxa"/>
            <w:vAlign w:val="center"/>
          </w:tcPr>
          <w:p w:rsidR="009624E8" w:rsidRPr="00F753BB" w:rsidRDefault="009624E8" w:rsidP="009624E8">
            <w:pPr>
              <w:jc w:val="center"/>
              <w:rPr>
                <w:rFonts w:ascii="Arial" w:hAnsi="Arial" w:cs="Arial"/>
                <w:sz w:val="16"/>
                <w:szCs w:val="16"/>
              </w:rPr>
            </w:pPr>
            <w:r w:rsidRPr="00F753BB">
              <w:rPr>
                <w:rFonts w:ascii="Arial" w:hAnsi="Arial" w:cs="Arial"/>
                <w:sz w:val="16"/>
                <w:szCs w:val="16"/>
              </w:rPr>
              <w:t>Не указано</w:t>
            </w:r>
          </w:p>
        </w:tc>
        <w:tc>
          <w:tcPr>
            <w:tcW w:w="1560" w:type="dxa"/>
            <w:vAlign w:val="center"/>
          </w:tcPr>
          <w:p w:rsidR="009624E8" w:rsidRPr="00F753BB" w:rsidRDefault="009624E8" w:rsidP="009624E8">
            <w:pPr>
              <w:jc w:val="center"/>
              <w:rPr>
                <w:rFonts w:ascii="Arial" w:hAnsi="Arial" w:cs="Arial"/>
                <w:sz w:val="16"/>
                <w:szCs w:val="16"/>
              </w:rPr>
            </w:pPr>
            <w:r w:rsidRPr="00F753BB">
              <w:rPr>
                <w:rFonts w:ascii="Arial" w:hAnsi="Arial" w:cs="Arial"/>
                <w:sz w:val="16"/>
                <w:szCs w:val="16"/>
              </w:rPr>
              <w:t>Физкультурно-спортивной</w:t>
            </w:r>
          </w:p>
        </w:tc>
        <w:tc>
          <w:tcPr>
            <w:tcW w:w="1417" w:type="dxa"/>
            <w:vAlign w:val="center"/>
          </w:tcPr>
          <w:p w:rsidR="009624E8" w:rsidRPr="00F753BB" w:rsidRDefault="009624E8" w:rsidP="009624E8">
            <w:pPr>
              <w:jc w:val="center"/>
              <w:rPr>
                <w:rFonts w:ascii="Arial" w:hAnsi="Arial" w:cs="Arial"/>
                <w:sz w:val="16"/>
                <w:szCs w:val="16"/>
              </w:rPr>
            </w:pPr>
            <w:r w:rsidRPr="00F753BB">
              <w:rPr>
                <w:rFonts w:ascii="Arial" w:hAnsi="Arial" w:cs="Arial"/>
                <w:sz w:val="16"/>
                <w:szCs w:val="16"/>
              </w:rPr>
              <w:t>Очная</w:t>
            </w:r>
          </w:p>
        </w:tc>
        <w:tc>
          <w:tcPr>
            <w:tcW w:w="1276" w:type="dxa"/>
            <w:vAlign w:val="center"/>
          </w:tcPr>
          <w:p w:rsidR="009624E8" w:rsidRPr="00F753BB" w:rsidRDefault="009624E8" w:rsidP="009624E8">
            <w:pPr>
              <w:jc w:val="center"/>
              <w:rPr>
                <w:rFonts w:ascii="Arial" w:hAnsi="Arial" w:cs="Arial"/>
                <w:sz w:val="16"/>
                <w:szCs w:val="16"/>
              </w:rPr>
            </w:pPr>
            <w:r w:rsidRPr="00F753BB">
              <w:rPr>
                <w:rFonts w:ascii="Arial" w:hAnsi="Arial" w:cs="Arial"/>
                <w:sz w:val="16"/>
                <w:szCs w:val="16"/>
              </w:rPr>
              <w:t>-</w:t>
            </w:r>
          </w:p>
        </w:tc>
        <w:tc>
          <w:tcPr>
            <w:tcW w:w="1248" w:type="dxa"/>
            <w:gridSpan w:val="2"/>
            <w:vAlign w:val="center"/>
          </w:tcPr>
          <w:p w:rsidR="009624E8" w:rsidRPr="00F753BB" w:rsidRDefault="004474D0" w:rsidP="009624E8">
            <w:pPr>
              <w:jc w:val="center"/>
              <w:rPr>
                <w:rFonts w:ascii="Arial" w:hAnsi="Arial" w:cs="Arial"/>
                <w:sz w:val="16"/>
                <w:szCs w:val="16"/>
              </w:rPr>
            </w:pPr>
            <w:r w:rsidRPr="00F753BB">
              <w:rPr>
                <w:rFonts w:ascii="Arial" w:hAnsi="Arial" w:cs="Arial"/>
                <w:sz w:val="16"/>
                <w:szCs w:val="16"/>
              </w:rPr>
              <w:t>138,99</w:t>
            </w:r>
          </w:p>
        </w:tc>
        <w:tc>
          <w:tcPr>
            <w:tcW w:w="1700" w:type="dxa"/>
            <w:vAlign w:val="center"/>
          </w:tcPr>
          <w:p w:rsidR="009624E8" w:rsidRPr="00F753BB" w:rsidRDefault="002F08DB" w:rsidP="009624E8">
            <w:pPr>
              <w:jc w:val="center"/>
              <w:rPr>
                <w:rFonts w:ascii="Arial" w:hAnsi="Arial" w:cs="Arial"/>
              </w:rPr>
            </w:pPr>
            <w:r w:rsidRPr="00F753BB">
              <w:rPr>
                <w:rFonts w:ascii="Arial" w:hAnsi="Arial" w:cs="Arial"/>
                <w:sz w:val="16"/>
                <w:szCs w:val="16"/>
              </w:rPr>
              <w:t>103,74</w:t>
            </w:r>
          </w:p>
        </w:tc>
        <w:tc>
          <w:tcPr>
            <w:tcW w:w="1560" w:type="dxa"/>
            <w:vAlign w:val="center"/>
          </w:tcPr>
          <w:p w:rsidR="009624E8" w:rsidRPr="00F753BB" w:rsidRDefault="00A94EEE" w:rsidP="009624E8">
            <w:pPr>
              <w:jc w:val="center"/>
              <w:rPr>
                <w:rFonts w:ascii="Arial" w:hAnsi="Arial" w:cs="Arial"/>
                <w:sz w:val="16"/>
                <w:szCs w:val="16"/>
              </w:rPr>
            </w:pPr>
            <w:r w:rsidRPr="00F753BB">
              <w:rPr>
                <w:rFonts w:ascii="Arial" w:hAnsi="Arial" w:cs="Arial"/>
                <w:sz w:val="16"/>
                <w:szCs w:val="16"/>
              </w:rPr>
              <w:t>-</w:t>
            </w:r>
          </w:p>
        </w:tc>
        <w:tc>
          <w:tcPr>
            <w:tcW w:w="1703" w:type="dxa"/>
            <w:vAlign w:val="center"/>
          </w:tcPr>
          <w:p w:rsidR="009624E8" w:rsidRPr="00F753BB" w:rsidRDefault="002F08DB" w:rsidP="009624E8">
            <w:pPr>
              <w:jc w:val="center"/>
              <w:rPr>
                <w:rFonts w:ascii="Arial" w:hAnsi="Arial" w:cs="Arial"/>
                <w:sz w:val="16"/>
                <w:szCs w:val="16"/>
              </w:rPr>
            </w:pPr>
            <w:r w:rsidRPr="00F753BB">
              <w:rPr>
                <w:rFonts w:ascii="Arial" w:hAnsi="Arial" w:cs="Arial"/>
                <w:sz w:val="16"/>
                <w:szCs w:val="16"/>
              </w:rPr>
              <w:t>6,12</w:t>
            </w:r>
          </w:p>
        </w:tc>
      </w:tr>
      <w:tr w:rsidR="009624E8" w:rsidRPr="00F753BB" w:rsidTr="009624E8">
        <w:tc>
          <w:tcPr>
            <w:tcW w:w="566" w:type="dxa"/>
            <w:vAlign w:val="center"/>
          </w:tcPr>
          <w:p w:rsidR="009624E8" w:rsidRPr="00F753BB" w:rsidRDefault="009624E8" w:rsidP="009624E8">
            <w:pPr>
              <w:jc w:val="center"/>
              <w:rPr>
                <w:rFonts w:ascii="Arial" w:hAnsi="Arial" w:cs="Arial"/>
                <w:color w:val="000000"/>
                <w:sz w:val="16"/>
                <w:szCs w:val="16"/>
              </w:rPr>
            </w:pPr>
            <w:r w:rsidRPr="00F753BB">
              <w:rPr>
                <w:rFonts w:ascii="Arial" w:hAnsi="Arial" w:cs="Arial"/>
                <w:color w:val="000000"/>
                <w:sz w:val="16"/>
                <w:szCs w:val="16"/>
              </w:rPr>
              <w:t>13</w:t>
            </w:r>
          </w:p>
        </w:tc>
        <w:tc>
          <w:tcPr>
            <w:tcW w:w="1873" w:type="dxa"/>
            <w:vAlign w:val="center"/>
          </w:tcPr>
          <w:p w:rsidR="009624E8" w:rsidRPr="00F753BB" w:rsidRDefault="009624E8" w:rsidP="009624E8">
            <w:pPr>
              <w:jc w:val="center"/>
              <w:rPr>
                <w:rFonts w:ascii="Arial" w:hAnsi="Arial" w:cs="Arial"/>
                <w:sz w:val="16"/>
                <w:szCs w:val="16"/>
              </w:rPr>
            </w:pPr>
            <w:r w:rsidRPr="00F753BB">
              <w:rPr>
                <w:rFonts w:ascii="Arial" w:hAnsi="Arial" w:cs="Arial"/>
                <w:sz w:val="16"/>
                <w:szCs w:val="16"/>
              </w:rPr>
              <w:t>Реализация дополнительных общеразвивающих программ</w:t>
            </w:r>
          </w:p>
        </w:tc>
        <w:tc>
          <w:tcPr>
            <w:tcW w:w="1417" w:type="dxa"/>
            <w:vAlign w:val="center"/>
          </w:tcPr>
          <w:p w:rsidR="009624E8" w:rsidRPr="00F753BB" w:rsidRDefault="009624E8" w:rsidP="009624E8">
            <w:pPr>
              <w:jc w:val="center"/>
              <w:rPr>
                <w:rFonts w:ascii="Arial" w:hAnsi="Arial" w:cs="Arial"/>
                <w:sz w:val="16"/>
                <w:szCs w:val="16"/>
              </w:rPr>
            </w:pPr>
            <w:r w:rsidRPr="00F753BB">
              <w:rPr>
                <w:rFonts w:ascii="Arial" w:hAnsi="Arial" w:cs="Arial"/>
                <w:sz w:val="16"/>
                <w:szCs w:val="16"/>
              </w:rPr>
              <w:t>Не указано</w:t>
            </w:r>
          </w:p>
        </w:tc>
        <w:tc>
          <w:tcPr>
            <w:tcW w:w="1559" w:type="dxa"/>
            <w:vAlign w:val="center"/>
          </w:tcPr>
          <w:p w:rsidR="009624E8" w:rsidRPr="00F753BB" w:rsidRDefault="009624E8" w:rsidP="009624E8">
            <w:pPr>
              <w:jc w:val="center"/>
              <w:rPr>
                <w:rFonts w:ascii="Arial" w:hAnsi="Arial" w:cs="Arial"/>
                <w:sz w:val="16"/>
                <w:szCs w:val="16"/>
              </w:rPr>
            </w:pPr>
            <w:r w:rsidRPr="00F753BB">
              <w:rPr>
                <w:rFonts w:ascii="Arial" w:hAnsi="Arial" w:cs="Arial"/>
                <w:sz w:val="16"/>
                <w:szCs w:val="16"/>
              </w:rPr>
              <w:t>Не указано</w:t>
            </w:r>
          </w:p>
        </w:tc>
        <w:tc>
          <w:tcPr>
            <w:tcW w:w="1560" w:type="dxa"/>
            <w:vAlign w:val="center"/>
          </w:tcPr>
          <w:p w:rsidR="009624E8" w:rsidRPr="00F753BB" w:rsidRDefault="009624E8" w:rsidP="009624E8">
            <w:pPr>
              <w:jc w:val="center"/>
              <w:rPr>
                <w:rFonts w:ascii="Arial" w:hAnsi="Arial" w:cs="Arial"/>
                <w:sz w:val="16"/>
                <w:szCs w:val="16"/>
              </w:rPr>
            </w:pPr>
            <w:r w:rsidRPr="00F753BB">
              <w:rPr>
                <w:rFonts w:ascii="Arial" w:hAnsi="Arial" w:cs="Arial"/>
                <w:sz w:val="16"/>
                <w:szCs w:val="16"/>
              </w:rPr>
              <w:t>Социально-педагогической</w:t>
            </w:r>
          </w:p>
        </w:tc>
        <w:tc>
          <w:tcPr>
            <w:tcW w:w="1417" w:type="dxa"/>
            <w:vAlign w:val="center"/>
          </w:tcPr>
          <w:p w:rsidR="009624E8" w:rsidRPr="00F753BB" w:rsidRDefault="009624E8" w:rsidP="009624E8">
            <w:pPr>
              <w:jc w:val="center"/>
              <w:rPr>
                <w:rFonts w:ascii="Arial" w:hAnsi="Arial" w:cs="Arial"/>
                <w:sz w:val="16"/>
                <w:szCs w:val="16"/>
              </w:rPr>
            </w:pPr>
            <w:r w:rsidRPr="00F753BB">
              <w:rPr>
                <w:rFonts w:ascii="Arial" w:hAnsi="Arial" w:cs="Arial"/>
                <w:sz w:val="16"/>
                <w:szCs w:val="16"/>
              </w:rPr>
              <w:t>Очная</w:t>
            </w:r>
          </w:p>
        </w:tc>
        <w:tc>
          <w:tcPr>
            <w:tcW w:w="1276" w:type="dxa"/>
            <w:vAlign w:val="center"/>
          </w:tcPr>
          <w:p w:rsidR="009624E8" w:rsidRPr="00F753BB" w:rsidRDefault="009624E8" w:rsidP="009624E8">
            <w:pPr>
              <w:jc w:val="center"/>
              <w:rPr>
                <w:rFonts w:ascii="Arial" w:hAnsi="Arial" w:cs="Arial"/>
                <w:sz w:val="16"/>
                <w:szCs w:val="16"/>
              </w:rPr>
            </w:pPr>
            <w:r w:rsidRPr="00F753BB">
              <w:rPr>
                <w:rFonts w:ascii="Arial" w:hAnsi="Arial" w:cs="Arial"/>
                <w:sz w:val="16"/>
                <w:szCs w:val="16"/>
              </w:rPr>
              <w:t>-</w:t>
            </w:r>
          </w:p>
        </w:tc>
        <w:tc>
          <w:tcPr>
            <w:tcW w:w="1248" w:type="dxa"/>
            <w:gridSpan w:val="2"/>
            <w:vAlign w:val="center"/>
          </w:tcPr>
          <w:p w:rsidR="009624E8" w:rsidRPr="00F753BB" w:rsidRDefault="004474D0" w:rsidP="009624E8">
            <w:pPr>
              <w:jc w:val="center"/>
              <w:rPr>
                <w:rFonts w:ascii="Arial" w:hAnsi="Arial" w:cs="Arial"/>
                <w:sz w:val="16"/>
                <w:szCs w:val="16"/>
              </w:rPr>
            </w:pPr>
            <w:r w:rsidRPr="00F753BB">
              <w:rPr>
                <w:rFonts w:ascii="Arial" w:hAnsi="Arial" w:cs="Arial"/>
                <w:sz w:val="16"/>
                <w:szCs w:val="16"/>
              </w:rPr>
              <w:t>138,99</w:t>
            </w:r>
          </w:p>
        </w:tc>
        <w:tc>
          <w:tcPr>
            <w:tcW w:w="1700" w:type="dxa"/>
            <w:vAlign w:val="center"/>
          </w:tcPr>
          <w:p w:rsidR="009624E8" w:rsidRPr="00F753BB" w:rsidRDefault="002F08DB" w:rsidP="009624E8">
            <w:pPr>
              <w:jc w:val="center"/>
              <w:rPr>
                <w:rFonts w:ascii="Arial" w:hAnsi="Arial" w:cs="Arial"/>
              </w:rPr>
            </w:pPr>
            <w:r w:rsidRPr="00F753BB">
              <w:rPr>
                <w:rFonts w:ascii="Arial" w:hAnsi="Arial" w:cs="Arial"/>
                <w:sz w:val="16"/>
                <w:szCs w:val="16"/>
              </w:rPr>
              <w:t>103,74</w:t>
            </w:r>
          </w:p>
        </w:tc>
        <w:tc>
          <w:tcPr>
            <w:tcW w:w="1560" w:type="dxa"/>
            <w:vAlign w:val="center"/>
          </w:tcPr>
          <w:p w:rsidR="009624E8" w:rsidRPr="00F753BB" w:rsidRDefault="00A94EEE" w:rsidP="009624E8">
            <w:pPr>
              <w:jc w:val="center"/>
              <w:rPr>
                <w:rFonts w:ascii="Arial" w:hAnsi="Arial" w:cs="Arial"/>
                <w:sz w:val="16"/>
                <w:szCs w:val="16"/>
              </w:rPr>
            </w:pPr>
            <w:r w:rsidRPr="00F753BB">
              <w:rPr>
                <w:rFonts w:ascii="Arial" w:hAnsi="Arial" w:cs="Arial"/>
                <w:sz w:val="16"/>
                <w:szCs w:val="16"/>
              </w:rPr>
              <w:t>-</w:t>
            </w:r>
          </w:p>
        </w:tc>
        <w:tc>
          <w:tcPr>
            <w:tcW w:w="1703" w:type="dxa"/>
            <w:vAlign w:val="center"/>
          </w:tcPr>
          <w:p w:rsidR="009624E8" w:rsidRPr="00F753BB" w:rsidRDefault="002F08DB" w:rsidP="009624E8">
            <w:pPr>
              <w:jc w:val="center"/>
              <w:rPr>
                <w:rFonts w:ascii="Arial" w:hAnsi="Arial" w:cs="Arial"/>
                <w:sz w:val="16"/>
                <w:szCs w:val="16"/>
              </w:rPr>
            </w:pPr>
            <w:r w:rsidRPr="00F753BB">
              <w:rPr>
                <w:rFonts w:ascii="Arial" w:hAnsi="Arial" w:cs="Arial"/>
                <w:sz w:val="16"/>
                <w:szCs w:val="16"/>
              </w:rPr>
              <w:t>6,12</w:t>
            </w:r>
          </w:p>
        </w:tc>
      </w:tr>
      <w:tr w:rsidR="009624E8" w:rsidRPr="00F753BB" w:rsidTr="009624E8">
        <w:tc>
          <w:tcPr>
            <w:tcW w:w="566" w:type="dxa"/>
            <w:vAlign w:val="center"/>
          </w:tcPr>
          <w:p w:rsidR="009624E8" w:rsidRPr="00F753BB" w:rsidRDefault="009624E8" w:rsidP="009624E8">
            <w:pPr>
              <w:jc w:val="center"/>
              <w:rPr>
                <w:rFonts w:ascii="Arial" w:hAnsi="Arial" w:cs="Arial"/>
                <w:color w:val="000000"/>
                <w:sz w:val="16"/>
                <w:szCs w:val="16"/>
              </w:rPr>
            </w:pPr>
            <w:r w:rsidRPr="00F753BB">
              <w:rPr>
                <w:rFonts w:ascii="Arial" w:hAnsi="Arial" w:cs="Arial"/>
                <w:color w:val="000000"/>
                <w:sz w:val="16"/>
                <w:szCs w:val="16"/>
              </w:rPr>
              <w:t>14</w:t>
            </w:r>
          </w:p>
        </w:tc>
        <w:tc>
          <w:tcPr>
            <w:tcW w:w="1873" w:type="dxa"/>
            <w:vAlign w:val="center"/>
          </w:tcPr>
          <w:p w:rsidR="009624E8" w:rsidRPr="00F753BB" w:rsidRDefault="009624E8" w:rsidP="009624E8">
            <w:pPr>
              <w:jc w:val="center"/>
              <w:rPr>
                <w:rFonts w:ascii="Arial" w:hAnsi="Arial" w:cs="Arial"/>
                <w:sz w:val="16"/>
                <w:szCs w:val="16"/>
              </w:rPr>
            </w:pPr>
            <w:r w:rsidRPr="00F753BB">
              <w:rPr>
                <w:rFonts w:ascii="Arial" w:hAnsi="Arial" w:cs="Arial"/>
                <w:sz w:val="16"/>
                <w:szCs w:val="16"/>
              </w:rPr>
              <w:t>Реализация дополнительных общеразвивающих программ</w:t>
            </w:r>
          </w:p>
        </w:tc>
        <w:tc>
          <w:tcPr>
            <w:tcW w:w="1417" w:type="dxa"/>
            <w:vAlign w:val="center"/>
          </w:tcPr>
          <w:p w:rsidR="009624E8" w:rsidRPr="00F753BB" w:rsidRDefault="009624E8" w:rsidP="009624E8">
            <w:pPr>
              <w:jc w:val="center"/>
              <w:rPr>
                <w:rFonts w:ascii="Arial" w:hAnsi="Arial" w:cs="Arial"/>
                <w:sz w:val="16"/>
                <w:szCs w:val="16"/>
              </w:rPr>
            </w:pPr>
            <w:r w:rsidRPr="00F753BB">
              <w:rPr>
                <w:rFonts w:ascii="Arial" w:hAnsi="Arial" w:cs="Arial"/>
                <w:sz w:val="16"/>
                <w:szCs w:val="16"/>
              </w:rPr>
              <w:t>Не указано</w:t>
            </w:r>
          </w:p>
        </w:tc>
        <w:tc>
          <w:tcPr>
            <w:tcW w:w="1559" w:type="dxa"/>
            <w:vAlign w:val="center"/>
          </w:tcPr>
          <w:p w:rsidR="009624E8" w:rsidRPr="00F753BB" w:rsidRDefault="009624E8" w:rsidP="009624E8">
            <w:pPr>
              <w:jc w:val="center"/>
              <w:rPr>
                <w:rFonts w:ascii="Arial" w:hAnsi="Arial" w:cs="Arial"/>
                <w:sz w:val="16"/>
                <w:szCs w:val="16"/>
              </w:rPr>
            </w:pPr>
            <w:r w:rsidRPr="00F753BB">
              <w:rPr>
                <w:rFonts w:ascii="Arial" w:hAnsi="Arial" w:cs="Arial"/>
                <w:sz w:val="16"/>
                <w:szCs w:val="16"/>
              </w:rPr>
              <w:t>Не указано</w:t>
            </w:r>
          </w:p>
        </w:tc>
        <w:tc>
          <w:tcPr>
            <w:tcW w:w="1560" w:type="dxa"/>
            <w:vAlign w:val="center"/>
          </w:tcPr>
          <w:p w:rsidR="009624E8" w:rsidRPr="00F753BB" w:rsidRDefault="009624E8" w:rsidP="009624E8">
            <w:pPr>
              <w:jc w:val="center"/>
              <w:rPr>
                <w:rFonts w:ascii="Arial" w:hAnsi="Arial" w:cs="Arial"/>
                <w:sz w:val="16"/>
                <w:szCs w:val="16"/>
              </w:rPr>
            </w:pPr>
            <w:r w:rsidRPr="00F753BB">
              <w:rPr>
                <w:rFonts w:ascii="Arial" w:hAnsi="Arial" w:cs="Arial"/>
                <w:sz w:val="16"/>
                <w:szCs w:val="16"/>
              </w:rPr>
              <w:t>Естественнонаучной</w:t>
            </w:r>
          </w:p>
        </w:tc>
        <w:tc>
          <w:tcPr>
            <w:tcW w:w="1417" w:type="dxa"/>
            <w:vAlign w:val="center"/>
          </w:tcPr>
          <w:p w:rsidR="009624E8" w:rsidRPr="00F753BB" w:rsidRDefault="009624E8" w:rsidP="009624E8">
            <w:pPr>
              <w:jc w:val="center"/>
              <w:rPr>
                <w:rFonts w:ascii="Arial" w:hAnsi="Arial" w:cs="Arial"/>
                <w:sz w:val="16"/>
                <w:szCs w:val="16"/>
              </w:rPr>
            </w:pPr>
            <w:r w:rsidRPr="00F753BB">
              <w:rPr>
                <w:rFonts w:ascii="Arial" w:hAnsi="Arial" w:cs="Arial"/>
                <w:sz w:val="16"/>
                <w:szCs w:val="16"/>
              </w:rPr>
              <w:t>Очная</w:t>
            </w:r>
          </w:p>
        </w:tc>
        <w:tc>
          <w:tcPr>
            <w:tcW w:w="1276" w:type="dxa"/>
            <w:vAlign w:val="center"/>
          </w:tcPr>
          <w:p w:rsidR="009624E8" w:rsidRPr="00F753BB" w:rsidRDefault="009624E8" w:rsidP="009624E8">
            <w:pPr>
              <w:jc w:val="center"/>
              <w:rPr>
                <w:rFonts w:ascii="Arial" w:hAnsi="Arial" w:cs="Arial"/>
                <w:sz w:val="16"/>
                <w:szCs w:val="16"/>
              </w:rPr>
            </w:pPr>
            <w:r w:rsidRPr="00F753BB">
              <w:rPr>
                <w:rFonts w:ascii="Arial" w:hAnsi="Arial" w:cs="Arial"/>
                <w:sz w:val="16"/>
                <w:szCs w:val="16"/>
              </w:rPr>
              <w:t>-</w:t>
            </w:r>
          </w:p>
        </w:tc>
        <w:tc>
          <w:tcPr>
            <w:tcW w:w="1248" w:type="dxa"/>
            <w:gridSpan w:val="2"/>
            <w:vAlign w:val="center"/>
          </w:tcPr>
          <w:p w:rsidR="009624E8" w:rsidRPr="00F753BB" w:rsidRDefault="004474D0" w:rsidP="009624E8">
            <w:pPr>
              <w:jc w:val="center"/>
              <w:rPr>
                <w:rFonts w:ascii="Arial" w:hAnsi="Arial" w:cs="Arial"/>
                <w:sz w:val="16"/>
                <w:szCs w:val="16"/>
              </w:rPr>
            </w:pPr>
            <w:r w:rsidRPr="00F753BB">
              <w:rPr>
                <w:rFonts w:ascii="Arial" w:hAnsi="Arial" w:cs="Arial"/>
                <w:sz w:val="16"/>
                <w:szCs w:val="16"/>
              </w:rPr>
              <w:t>138,99</w:t>
            </w:r>
          </w:p>
        </w:tc>
        <w:tc>
          <w:tcPr>
            <w:tcW w:w="1700" w:type="dxa"/>
            <w:vAlign w:val="center"/>
          </w:tcPr>
          <w:p w:rsidR="009624E8" w:rsidRPr="00F753BB" w:rsidRDefault="002F08DB" w:rsidP="009624E8">
            <w:pPr>
              <w:jc w:val="center"/>
              <w:rPr>
                <w:rFonts w:ascii="Arial" w:hAnsi="Arial" w:cs="Arial"/>
              </w:rPr>
            </w:pPr>
            <w:r w:rsidRPr="00F753BB">
              <w:rPr>
                <w:rFonts w:ascii="Arial" w:hAnsi="Arial" w:cs="Arial"/>
                <w:sz w:val="16"/>
                <w:szCs w:val="16"/>
              </w:rPr>
              <w:t>103,74</w:t>
            </w:r>
          </w:p>
        </w:tc>
        <w:tc>
          <w:tcPr>
            <w:tcW w:w="1560" w:type="dxa"/>
            <w:vAlign w:val="center"/>
          </w:tcPr>
          <w:p w:rsidR="009624E8" w:rsidRPr="00F753BB" w:rsidRDefault="00A94EEE" w:rsidP="009624E8">
            <w:pPr>
              <w:jc w:val="center"/>
              <w:rPr>
                <w:rFonts w:ascii="Arial" w:hAnsi="Arial" w:cs="Arial"/>
                <w:sz w:val="16"/>
                <w:szCs w:val="16"/>
              </w:rPr>
            </w:pPr>
            <w:r w:rsidRPr="00F753BB">
              <w:rPr>
                <w:rFonts w:ascii="Arial" w:hAnsi="Arial" w:cs="Arial"/>
                <w:sz w:val="16"/>
                <w:szCs w:val="16"/>
              </w:rPr>
              <w:t>-</w:t>
            </w:r>
          </w:p>
        </w:tc>
        <w:tc>
          <w:tcPr>
            <w:tcW w:w="1703" w:type="dxa"/>
            <w:vAlign w:val="center"/>
          </w:tcPr>
          <w:p w:rsidR="009624E8" w:rsidRPr="00F753BB" w:rsidRDefault="002F08DB" w:rsidP="009624E8">
            <w:pPr>
              <w:jc w:val="center"/>
              <w:rPr>
                <w:rFonts w:ascii="Arial" w:hAnsi="Arial" w:cs="Arial"/>
                <w:sz w:val="16"/>
                <w:szCs w:val="16"/>
              </w:rPr>
            </w:pPr>
            <w:r w:rsidRPr="00F753BB">
              <w:rPr>
                <w:rFonts w:ascii="Arial" w:hAnsi="Arial" w:cs="Arial"/>
                <w:sz w:val="16"/>
                <w:szCs w:val="16"/>
              </w:rPr>
              <w:t>6,12</w:t>
            </w:r>
          </w:p>
        </w:tc>
      </w:tr>
      <w:tr w:rsidR="009624E8" w:rsidRPr="00F753BB" w:rsidTr="009624E8">
        <w:tc>
          <w:tcPr>
            <w:tcW w:w="566" w:type="dxa"/>
            <w:vAlign w:val="center"/>
          </w:tcPr>
          <w:p w:rsidR="009624E8" w:rsidRPr="00F753BB" w:rsidRDefault="009624E8" w:rsidP="009624E8">
            <w:pPr>
              <w:jc w:val="center"/>
              <w:rPr>
                <w:rFonts w:ascii="Arial" w:hAnsi="Arial" w:cs="Arial"/>
                <w:color w:val="000000"/>
                <w:sz w:val="16"/>
                <w:szCs w:val="16"/>
              </w:rPr>
            </w:pPr>
            <w:r w:rsidRPr="00F753BB">
              <w:rPr>
                <w:rFonts w:ascii="Arial" w:hAnsi="Arial" w:cs="Arial"/>
                <w:color w:val="000000"/>
                <w:sz w:val="16"/>
                <w:szCs w:val="16"/>
              </w:rPr>
              <w:t>15</w:t>
            </w:r>
          </w:p>
        </w:tc>
        <w:tc>
          <w:tcPr>
            <w:tcW w:w="1873" w:type="dxa"/>
            <w:vAlign w:val="center"/>
          </w:tcPr>
          <w:p w:rsidR="009624E8" w:rsidRPr="00F753BB" w:rsidRDefault="009624E8" w:rsidP="009624E8">
            <w:pPr>
              <w:jc w:val="center"/>
              <w:rPr>
                <w:rFonts w:ascii="Arial" w:hAnsi="Arial" w:cs="Arial"/>
                <w:sz w:val="16"/>
                <w:szCs w:val="16"/>
              </w:rPr>
            </w:pPr>
            <w:r w:rsidRPr="00F753BB">
              <w:rPr>
                <w:rFonts w:ascii="Arial" w:hAnsi="Arial" w:cs="Arial"/>
                <w:sz w:val="16"/>
                <w:szCs w:val="16"/>
              </w:rPr>
              <w:t>Реализация дополнительных общеразвивающих программ</w:t>
            </w:r>
          </w:p>
        </w:tc>
        <w:tc>
          <w:tcPr>
            <w:tcW w:w="1417" w:type="dxa"/>
            <w:vAlign w:val="center"/>
          </w:tcPr>
          <w:p w:rsidR="009624E8" w:rsidRPr="00F753BB" w:rsidRDefault="009624E8" w:rsidP="009624E8">
            <w:pPr>
              <w:jc w:val="center"/>
              <w:rPr>
                <w:rFonts w:ascii="Arial" w:hAnsi="Arial" w:cs="Arial"/>
                <w:sz w:val="16"/>
                <w:szCs w:val="16"/>
              </w:rPr>
            </w:pPr>
            <w:r w:rsidRPr="00F753BB">
              <w:rPr>
                <w:rFonts w:ascii="Arial" w:hAnsi="Arial" w:cs="Arial"/>
                <w:sz w:val="16"/>
                <w:szCs w:val="16"/>
              </w:rPr>
              <w:t>Не указано</w:t>
            </w:r>
          </w:p>
        </w:tc>
        <w:tc>
          <w:tcPr>
            <w:tcW w:w="1559" w:type="dxa"/>
            <w:vAlign w:val="center"/>
          </w:tcPr>
          <w:p w:rsidR="009624E8" w:rsidRPr="00F753BB" w:rsidRDefault="009624E8" w:rsidP="009624E8">
            <w:pPr>
              <w:jc w:val="center"/>
              <w:rPr>
                <w:rFonts w:ascii="Arial" w:hAnsi="Arial" w:cs="Arial"/>
                <w:sz w:val="16"/>
                <w:szCs w:val="16"/>
              </w:rPr>
            </w:pPr>
            <w:r w:rsidRPr="00F753BB">
              <w:rPr>
                <w:rFonts w:ascii="Arial" w:hAnsi="Arial" w:cs="Arial"/>
                <w:sz w:val="16"/>
                <w:szCs w:val="16"/>
              </w:rPr>
              <w:t>Не указано</w:t>
            </w:r>
          </w:p>
        </w:tc>
        <w:tc>
          <w:tcPr>
            <w:tcW w:w="1560" w:type="dxa"/>
            <w:vAlign w:val="center"/>
          </w:tcPr>
          <w:p w:rsidR="009624E8" w:rsidRPr="00F753BB" w:rsidRDefault="009624E8" w:rsidP="009624E8">
            <w:pPr>
              <w:jc w:val="center"/>
              <w:rPr>
                <w:rFonts w:ascii="Arial" w:hAnsi="Arial" w:cs="Arial"/>
                <w:sz w:val="16"/>
                <w:szCs w:val="16"/>
              </w:rPr>
            </w:pPr>
            <w:r w:rsidRPr="00F753BB">
              <w:rPr>
                <w:rFonts w:ascii="Arial" w:hAnsi="Arial" w:cs="Arial"/>
                <w:sz w:val="16"/>
                <w:szCs w:val="16"/>
              </w:rPr>
              <w:t>Туристско-краеведческой</w:t>
            </w:r>
          </w:p>
        </w:tc>
        <w:tc>
          <w:tcPr>
            <w:tcW w:w="1417" w:type="dxa"/>
            <w:vAlign w:val="center"/>
          </w:tcPr>
          <w:p w:rsidR="009624E8" w:rsidRPr="00F753BB" w:rsidRDefault="009624E8" w:rsidP="009624E8">
            <w:pPr>
              <w:jc w:val="center"/>
              <w:rPr>
                <w:rFonts w:ascii="Arial" w:hAnsi="Arial" w:cs="Arial"/>
                <w:sz w:val="16"/>
                <w:szCs w:val="16"/>
              </w:rPr>
            </w:pPr>
            <w:r w:rsidRPr="00F753BB">
              <w:rPr>
                <w:rFonts w:ascii="Arial" w:hAnsi="Arial" w:cs="Arial"/>
                <w:sz w:val="16"/>
                <w:szCs w:val="16"/>
              </w:rPr>
              <w:t>Очная</w:t>
            </w:r>
          </w:p>
        </w:tc>
        <w:tc>
          <w:tcPr>
            <w:tcW w:w="1276" w:type="dxa"/>
            <w:vAlign w:val="center"/>
          </w:tcPr>
          <w:p w:rsidR="009624E8" w:rsidRPr="00F753BB" w:rsidRDefault="009624E8" w:rsidP="009624E8">
            <w:pPr>
              <w:jc w:val="center"/>
              <w:rPr>
                <w:rFonts w:ascii="Arial" w:hAnsi="Arial" w:cs="Arial"/>
                <w:sz w:val="16"/>
                <w:szCs w:val="16"/>
              </w:rPr>
            </w:pPr>
            <w:r w:rsidRPr="00F753BB">
              <w:rPr>
                <w:rFonts w:ascii="Arial" w:hAnsi="Arial" w:cs="Arial"/>
                <w:sz w:val="16"/>
                <w:szCs w:val="16"/>
              </w:rPr>
              <w:t>-</w:t>
            </w:r>
          </w:p>
        </w:tc>
        <w:tc>
          <w:tcPr>
            <w:tcW w:w="1248" w:type="dxa"/>
            <w:gridSpan w:val="2"/>
            <w:vAlign w:val="center"/>
          </w:tcPr>
          <w:p w:rsidR="009624E8" w:rsidRPr="00F753BB" w:rsidRDefault="004474D0" w:rsidP="009624E8">
            <w:pPr>
              <w:jc w:val="center"/>
              <w:rPr>
                <w:rFonts w:ascii="Arial" w:hAnsi="Arial" w:cs="Arial"/>
                <w:sz w:val="16"/>
                <w:szCs w:val="16"/>
              </w:rPr>
            </w:pPr>
            <w:r w:rsidRPr="00F753BB">
              <w:rPr>
                <w:rFonts w:ascii="Arial" w:hAnsi="Arial" w:cs="Arial"/>
                <w:sz w:val="16"/>
                <w:szCs w:val="16"/>
              </w:rPr>
              <w:t>138,99</w:t>
            </w:r>
          </w:p>
        </w:tc>
        <w:tc>
          <w:tcPr>
            <w:tcW w:w="1700" w:type="dxa"/>
            <w:vAlign w:val="center"/>
          </w:tcPr>
          <w:p w:rsidR="009624E8" w:rsidRPr="00F753BB" w:rsidRDefault="002F08DB" w:rsidP="009624E8">
            <w:pPr>
              <w:jc w:val="center"/>
              <w:rPr>
                <w:rFonts w:ascii="Arial" w:hAnsi="Arial" w:cs="Arial"/>
              </w:rPr>
            </w:pPr>
            <w:r w:rsidRPr="00F753BB">
              <w:rPr>
                <w:rFonts w:ascii="Arial" w:hAnsi="Arial" w:cs="Arial"/>
                <w:sz w:val="16"/>
                <w:szCs w:val="16"/>
              </w:rPr>
              <w:t>103,74</w:t>
            </w:r>
          </w:p>
        </w:tc>
        <w:tc>
          <w:tcPr>
            <w:tcW w:w="1560" w:type="dxa"/>
            <w:vAlign w:val="center"/>
          </w:tcPr>
          <w:p w:rsidR="009624E8" w:rsidRPr="00F753BB" w:rsidRDefault="00A94EEE" w:rsidP="009624E8">
            <w:pPr>
              <w:jc w:val="center"/>
              <w:rPr>
                <w:rFonts w:ascii="Arial" w:hAnsi="Arial" w:cs="Arial"/>
                <w:sz w:val="16"/>
                <w:szCs w:val="16"/>
              </w:rPr>
            </w:pPr>
            <w:r w:rsidRPr="00F753BB">
              <w:rPr>
                <w:rFonts w:ascii="Arial" w:hAnsi="Arial" w:cs="Arial"/>
                <w:sz w:val="16"/>
                <w:szCs w:val="16"/>
              </w:rPr>
              <w:t>-</w:t>
            </w:r>
          </w:p>
        </w:tc>
        <w:tc>
          <w:tcPr>
            <w:tcW w:w="1703" w:type="dxa"/>
            <w:vAlign w:val="center"/>
          </w:tcPr>
          <w:p w:rsidR="009624E8" w:rsidRPr="00F753BB" w:rsidRDefault="002F08DB" w:rsidP="009624E8">
            <w:pPr>
              <w:jc w:val="center"/>
              <w:rPr>
                <w:rFonts w:ascii="Arial" w:hAnsi="Arial" w:cs="Arial"/>
                <w:sz w:val="16"/>
                <w:szCs w:val="16"/>
              </w:rPr>
            </w:pPr>
            <w:r w:rsidRPr="00F753BB">
              <w:rPr>
                <w:rFonts w:ascii="Arial" w:hAnsi="Arial" w:cs="Arial"/>
                <w:sz w:val="16"/>
                <w:szCs w:val="16"/>
              </w:rPr>
              <w:t>6,12</w:t>
            </w:r>
          </w:p>
        </w:tc>
      </w:tr>
      <w:tr w:rsidR="009624E8" w:rsidRPr="00F753BB" w:rsidTr="009624E8">
        <w:tc>
          <w:tcPr>
            <w:tcW w:w="566" w:type="dxa"/>
            <w:vAlign w:val="center"/>
          </w:tcPr>
          <w:p w:rsidR="009624E8" w:rsidRPr="00F753BB" w:rsidRDefault="009624E8" w:rsidP="009624E8">
            <w:pPr>
              <w:jc w:val="center"/>
              <w:rPr>
                <w:rFonts w:ascii="Arial" w:hAnsi="Arial" w:cs="Arial"/>
                <w:color w:val="000000"/>
                <w:sz w:val="16"/>
                <w:szCs w:val="16"/>
              </w:rPr>
            </w:pPr>
            <w:r w:rsidRPr="00F753BB">
              <w:rPr>
                <w:rFonts w:ascii="Arial" w:hAnsi="Arial" w:cs="Arial"/>
                <w:color w:val="000000"/>
                <w:sz w:val="16"/>
                <w:szCs w:val="16"/>
              </w:rPr>
              <w:t>16</w:t>
            </w:r>
          </w:p>
        </w:tc>
        <w:tc>
          <w:tcPr>
            <w:tcW w:w="1873" w:type="dxa"/>
            <w:vAlign w:val="center"/>
          </w:tcPr>
          <w:p w:rsidR="009624E8" w:rsidRPr="00F753BB" w:rsidRDefault="009624E8" w:rsidP="009624E8">
            <w:pPr>
              <w:jc w:val="center"/>
              <w:rPr>
                <w:rFonts w:ascii="Arial" w:hAnsi="Arial" w:cs="Arial"/>
                <w:sz w:val="16"/>
                <w:szCs w:val="16"/>
              </w:rPr>
            </w:pPr>
            <w:r w:rsidRPr="00F753BB">
              <w:rPr>
                <w:rFonts w:ascii="Arial" w:hAnsi="Arial" w:cs="Arial"/>
                <w:sz w:val="16"/>
                <w:szCs w:val="16"/>
              </w:rPr>
              <w:t xml:space="preserve">Реализация дополнительных </w:t>
            </w:r>
            <w:r w:rsidRPr="00F753BB">
              <w:rPr>
                <w:rFonts w:ascii="Arial" w:hAnsi="Arial" w:cs="Arial"/>
                <w:sz w:val="16"/>
                <w:szCs w:val="16"/>
              </w:rPr>
              <w:lastRenderedPageBreak/>
              <w:t>общеразвивающих программ</w:t>
            </w:r>
          </w:p>
        </w:tc>
        <w:tc>
          <w:tcPr>
            <w:tcW w:w="1417" w:type="dxa"/>
            <w:vAlign w:val="center"/>
          </w:tcPr>
          <w:p w:rsidR="009624E8" w:rsidRPr="00F753BB" w:rsidRDefault="009624E8" w:rsidP="009624E8">
            <w:pPr>
              <w:jc w:val="center"/>
              <w:rPr>
                <w:rFonts w:ascii="Arial" w:hAnsi="Arial" w:cs="Arial"/>
                <w:sz w:val="16"/>
                <w:szCs w:val="16"/>
              </w:rPr>
            </w:pPr>
            <w:r w:rsidRPr="00F753BB">
              <w:rPr>
                <w:rFonts w:ascii="Arial" w:hAnsi="Arial" w:cs="Arial"/>
                <w:sz w:val="16"/>
                <w:szCs w:val="16"/>
              </w:rPr>
              <w:lastRenderedPageBreak/>
              <w:t>Не указано</w:t>
            </w:r>
          </w:p>
        </w:tc>
        <w:tc>
          <w:tcPr>
            <w:tcW w:w="1559" w:type="dxa"/>
            <w:vAlign w:val="center"/>
          </w:tcPr>
          <w:p w:rsidR="009624E8" w:rsidRPr="00F753BB" w:rsidRDefault="009624E8" w:rsidP="009624E8">
            <w:pPr>
              <w:jc w:val="center"/>
              <w:rPr>
                <w:rFonts w:ascii="Arial" w:hAnsi="Arial" w:cs="Arial"/>
                <w:sz w:val="16"/>
                <w:szCs w:val="16"/>
              </w:rPr>
            </w:pPr>
            <w:r w:rsidRPr="00F753BB">
              <w:rPr>
                <w:rFonts w:ascii="Arial" w:hAnsi="Arial" w:cs="Arial"/>
                <w:sz w:val="16"/>
                <w:szCs w:val="16"/>
              </w:rPr>
              <w:t>Не указано</w:t>
            </w:r>
          </w:p>
        </w:tc>
        <w:tc>
          <w:tcPr>
            <w:tcW w:w="1560" w:type="dxa"/>
            <w:vAlign w:val="center"/>
          </w:tcPr>
          <w:p w:rsidR="009624E8" w:rsidRPr="00F753BB" w:rsidRDefault="009624E8" w:rsidP="009624E8">
            <w:pPr>
              <w:jc w:val="center"/>
              <w:rPr>
                <w:rFonts w:ascii="Arial" w:hAnsi="Arial" w:cs="Arial"/>
                <w:sz w:val="16"/>
                <w:szCs w:val="16"/>
              </w:rPr>
            </w:pPr>
            <w:r w:rsidRPr="00F753BB">
              <w:rPr>
                <w:rFonts w:ascii="Arial" w:hAnsi="Arial" w:cs="Arial"/>
                <w:sz w:val="16"/>
                <w:szCs w:val="16"/>
              </w:rPr>
              <w:t>Технической</w:t>
            </w:r>
          </w:p>
        </w:tc>
        <w:tc>
          <w:tcPr>
            <w:tcW w:w="1417" w:type="dxa"/>
            <w:vAlign w:val="center"/>
          </w:tcPr>
          <w:p w:rsidR="009624E8" w:rsidRPr="00F753BB" w:rsidRDefault="009624E8" w:rsidP="009624E8">
            <w:pPr>
              <w:jc w:val="center"/>
              <w:rPr>
                <w:rFonts w:ascii="Arial" w:hAnsi="Arial" w:cs="Arial"/>
                <w:sz w:val="16"/>
                <w:szCs w:val="16"/>
              </w:rPr>
            </w:pPr>
            <w:r w:rsidRPr="00F753BB">
              <w:rPr>
                <w:rFonts w:ascii="Arial" w:hAnsi="Arial" w:cs="Arial"/>
                <w:sz w:val="16"/>
                <w:szCs w:val="16"/>
              </w:rPr>
              <w:t>Очная</w:t>
            </w:r>
          </w:p>
        </w:tc>
        <w:tc>
          <w:tcPr>
            <w:tcW w:w="1276" w:type="dxa"/>
            <w:vAlign w:val="center"/>
          </w:tcPr>
          <w:p w:rsidR="009624E8" w:rsidRPr="00F753BB" w:rsidRDefault="009624E8" w:rsidP="009624E8">
            <w:pPr>
              <w:jc w:val="center"/>
              <w:rPr>
                <w:rFonts w:ascii="Arial" w:hAnsi="Arial" w:cs="Arial"/>
                <w:sz w:val="16"/>
                <w:szCs w:val="16"/>
              </w:rPr>
            </w:pPr>
            <w:r w:rsidRPr="00F753BB">
              <w:rPr>
                <w:rFonts w:ascii="Arial" w:hAnsi="Arial" w:cs="Arial"/>
                <w:sz w:val="16"/>
                <w:szCs w:val="16"/>
              </w:rPr>
              <w:t>-</w:t>
            </w:r>
          </w:p>
        </w:tc>
        <w:tc>
          <w:tcPr>
            <w:tcW w:w="1248" w:type="dxa"/>
            <w:gridSpan w:val="2"/>
            <w:vAlign w:val="center"/>
          </w:tcPr>
          <w:p w:rsidR="009624E8" w:rsidRPr="00F753BB" w:rsidRDefault="004474D0" w:rsidP="009624E8">
            <w:pPr>
              <w:jc w:val="center"/>
              <w:rPr>
                <w:rFonts w:ascii="Arial" w:hAnsi="Arial" w:cs="Arial"/>
                <w:sz w:val="16"/>
                <w:szCs w:val="16"/>
              </w:rPr>
            </w:pPr>
            <w:r w:rsidRPr="00F753BB">
              <w:rPr>
                <w:rFonts w:ascii="Arial" w:hAnsi="Arial" w:cs="Arial"/>
                <w:sz w:val="16"/>
                <w:szCs w:val="16"/>
              </w:rPr>
              <w:t>138,99</w:t>
            </w:r>
          </w:p>
        </w:tc>
        <w:tc>
          <w:tcPr>
            <w:tcW w:w="1700" w:type="dxa"/>
            <w:vAlign w:val="center"/>
          </w:tcPr>
          <w:p w:rsidR="009624E8" w:rsidRPr="00F753BB" w:rsidRDefault="002F08DB" w:rsidP="009624E8">
            <w:pPr>
              <w:jc w:val="center"/>
              <w:rPr>
                <w:rFonts w:ascii="Arial" w:hAnsi="Arial" w:cs="Arial"/>
              </w:rPr>
            </w:pPr>
            <w:r w:rsidRPr="00F753BB">
              <w:rPr>
                <w:rFonts w:ascii="Arial" w:hAnsi="Arial" w:cs="Arial"/>
                <w:sz w:val="16"/>
                <w:szCs w:val="16"/>
              </w:rPr>
              <w:t>103,74</w:t>
            </w:r>
          </w:p>
        </w:tc>
        <w:tc>
          <w:tcPr>
            <w:tcW w:w="1560" w:type="dxa"/>
            <w:vAlign w:val="center"/>
          </w:tcPr>
          <w:p w:rsidR="009624E8" w:rsidRPr="00F753BB" w:rsidRDefault="00A94EEE" w:rsidP="009624E8">
            <w:pPr>
              <w:jc w:val="center"/>
              <w:rPr>
                <w:rFonts w:ascii="Arial" w:hAnsi="Arial" w:cs="Arial"/>
                <w:sz w:val="16"/>
                <w:szCs w:val="16"/>
              </w:rPr>
            </w:pPr>
            <w:r w:rsidRPr="00F753BB">
              <w:rPr>
                <w:rFonts w:ascii="Arial" w:hAnsi="Arial" w:cs="Arial"/>
                <w:sz w:val="16"/>
                <w:szCs w:val="16"/>
              </w:rPr>
              <w:t>-</w:t>
            </w:r>
          </w:p>
        </w:tc>
        <w:tc>
          <w:tcPr>
            <w:tcW w:w="1703" w:type="dxa"/>
            <w:vAlign w:val="center"/>
          </w:tcPr>
          <w:p w:rsidR="009624E8" w:rsidRPr="00F753BB" w:rsidRDefault="002F08DB" w:rsidP="009624E8">
            <w:pPr>
              <w:jc w:val="center"/>
              <w:rPr>
                <w:rFonts w:ascii="Arial" w:hAnsi="Arial" w:cs="Arial"/>
                <w:sz w:val="16"/>
                <w:szCs w:val="16"/>
              </w:rPr>
            </w:pPr>
            <w:r w:rsidRPr="00F753BB">
              <w:rPr>
                <w:rFonts w:ascii="Arial" w:hAnsi="Arial" w:cs="Arial"/>
                <w:sz w:val="16"/>
                <w:szCs w:val="16"/>
              </w:rPr>
              <w:t>6,12</w:t>
            </w:r>
          </w:p>
        </w:tc>
      </w:tr>
    </w:tbl>
    <w:p w:rsidR="005B087F" w:rsidRPr="00F753BB" w:rsidRDefault="005B087F" w:rsidP="006E6EC9">
      <w:pPr>
        <w:jc w:val="center"/>
        <w:rPr>
          <w:rFonts w:ascii="Arial" w:hAnsi="Arial" w:cs="Arial"/>
          <w:sz w:val="28"/>
          <w:szCs w:val="28"/>
        </w:rPr>
      </w:pPr>
    </w:p>
    <w:p w:rsidR="005B087F" w:rsidRPr="00F753BB" w:rsidRDefault="005B087F" w:rsidP="005B087F">
      <w:pPr>
        <w:rPr>
          <w:rFonts w:ascii="Arial" w:hAnsi="Arial" w:cs="Arial"/>
          <w:sz w:val="28"/>
          <w:szCs w:val="28"/>
        </w:rPr>
      </w:pPr>
    </w:p>
    <w:p w:rsidR="005B087F" w:rsidRPr="00F753BB" w:rsidRDefault="005B087F" w:rsidP="005B087F">
      <w:pPr>
        <w:rPr>
          <w:rFonts w:ascii="Arial" w:hAnsi="Arial" w:cs="Arial"/>
          <w:sz w:val="28"/>
          <w:szCs w:val="28"/>
        </w:rPr>
      </w:pPr>
    </w:p>
    <w:p w:rsidR="004B119F" w:rsidRPr="00F753BB" w:rsidRDefault="004B119F" w:rsidP="005B087F">
      <w:pPr>
        <w:rPr>
          <w:rFonts w:ascii="Arial" w:hAnsi="Arial" w:cs="Arial"/>
          <w:sz w:val="28"/>
          <w:szCs w:val="28"/>
        </w:rPr>
      </w:pPr>
    </w:p>
    <w:p w:rsidR="004B119F" w:rsidRPr="00F753BB" w:rsidRDefault="004B119F" w:rsidP="005B087F">
      <w:pPr>
        <w:rPr>
          <w:rFonts w:ascii="Arial" w:hAnsi="Arial" w:cs="Arial"/>
          <w:sz w:val="28"/>
          <w:szCs w:val="28"/>
        </w:rPr>
      </w:pPr>
    </w:p>
    <w:tbl>
      <w:tblPr>
        <w:tblStyle w:val="a6"/>
        <w:tblW w:w="10431" w:type="dxa"/>
        <w:tblInd w:w="5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6"/>
        <w:gridCol w:w="5245"/>
      </w:tblGrid>
      <w:tr w:rsidR="005B087F" w:rsidRPr="00F753BB" w:rsidTr="00166CAC">
        <w:tc>
          <w:tcPr>
            <w:tcW w:w="5186" w:type="dxa"/>
          </w:tcPr>
          <w:p w:rsidR="005B087F" w:rsidRPr="00F753BB" w:rsidRDefault="005B087F" w:rsidP="005B087F">
            <w:pPr>
              <w:rPr>
                <w:rFonts w:ascii="Arial" w:hAnsi="Arial" w:cs="Arial"/>
                <w:sz w:val="28"/>
                <w:szCs w:val="28"/>
              </w:rPr>
            </w:pPr>
          </w:p>
        </w:tc>
        <w:tc>
          <w:tcPr>
            <w:tcW w:w="5245" w:type="dxa"/>
          </w:tcPr>
          <w:p w:rsidR="005B087F" w:rsidRPr="00F753BB" w:rsidRDefault="005B087F" w:rsidP="00166CAC">
            <w:pPr>
              <w:tabs>
                <w:tab w:val="left" w:pos="4114"/>
              </w:tabs>
              <w:jc w:val="center"/>
              <w:rPr>
                <w:rFonts w:ascii="Arial" w:hAnsi="Arial" w:cs="Arial"/>
                <w:sz w:val="28"/>
                <w:szCs w:val="28"/>
              </w:rPr>
            </w:pPr>
            <w:r w:rsidRPr="00F753BB">
              <w:rPr>
                <w:rFonts w:ascii="Arial" w:hAnsi="Arial" w:cs="Arial"/>
                <w:sz w:val="28"/>
                <w:szCs w:val="28"/>
              </w:rPr>
              <w:t>Утверждены</w:t>
            </w:r>
          </w:p>
          <w:p w:rsidR="005B087F" w:rsidRPr="00F753BB" w:rsidRDefault="005B087F" w:rsidP="00166CAC">
            <w:pPr>
              <w:tabs>
                <w:tab w:val="left" w:pos="4114"/>
              </w:tabs>
              <w:jc w:val="center"/>
              <w:rPr>
                <w:rFonts w:ascii="Arial" w:hAnsi="Arial" w:cs="Arial"/>
                <w:sz w:val="28"/>
                <w:szCs w:val="28"/>
              </w:rPr>
            </w:pPr>
            <w:r w:rsidRPr="00F753BB">
              <w:rPr>
                <w:rFonts w:ascii="Arial" w:hAnsi="Arial" w:cs="Arial"/>
                <w:sz w:val="28"/>
                <w:szCs w:val="28"/>
              </w:rPr>
              <w:t xml:space="preserve">Постановлением администрации муниципального образования городской округ Люберцы Московской области </w:t>
            </w:r>
          </w:p>
          <w:p w:rsidR="005B087F" w:rsidRPr="00F753BB" w:rsidRDefault="005B087F" w:rsidP="00F753BB">
            <w:pPr>
              <w:tabs>
                <w:tab w:val="left" w:pos="4114"/>
              </w:tabs>
              <w:jc w:val="center"/>
              <w:rPr>
                <w:rFonts w:ascii="Arial" w:hAnsi="Arial" w:cs="Arial"/>
                <w:sz w:val="28"/>
                <w:szCs w:val="28"/>
              </w:rPr>
            </w:pPr>
            <w:r w:rsidRPr="00F753BB">
              <w:rPr>
                <w:rFonts w:ascii="Arial" w:hAnsi="Arial" w:cs="Arial"/>
                <w:sz w:val="28"/>
                <w:szCs w:val="28"/>
              </w:rPr>
              <w:t xml:space="preserve">от </w:t>
            </w:r>
            <w:r w:rsidR="00F753BB" w:rsidRPr="00F753BB">
              <w:rPr>
                <w:rFonts w:ascii="Arial" w:hAnsi="Arial" w:cs="Arial"/>
                <w:sz w:val="28"/>
                <w:szCs w:val="28"/>
              </w:rPr>
              <w:t>16.03.</w:t>
            </w:r>
            <w:r w:rsidRPr="00F753BB">
              <w:rPr>
                <w:rFonts w:ascii="Arial" w:hAnsi="Arial" w:cs="Arial"/>
                <w:sz w:val="28"/>
                <w:szCs w:val="28"/>
              </w:rPr>
              <w:t>202</w:t>
            </w:r>
            <w:r w:rsidR="00E6411B" w:rsidRPr="00F753BB">
              <w:rPr>
                <w:rFonts w:ascii="Arial" w:hAnsi="Arial" w:cs="Arial"/>
                <w:sz w:val="28"/>
                <w:szCs w:val="28"/>
              </w:rPr>
              <w:t>3</w:t>
            </w:r>
            <w:r w:rsidRPr="00F753BB">
              <w:rPr>
                <w:rFonts w:ascii="Arial" w:hAnsi="Arial" w:cs="Arial"/>
                <w:sz w:val="28"/>
                <w:szCs w:val="28"/>
              </w:rPr>
              <w:t xml:space="preserve"> № </w:t>
            </w:r>
            <w:r w:rsidR="00F753BB" w:rsidRPr="00F753BB">
              <w:rPr>
                <w:rFonts w:ascii="Arial" w:hAnsi="Arial" w:cs="Arial"/>
                <w:sz w:val="28"/>
                <w:szCs w:val="28"/>
              </w:rPr>
              <w:t>955</w:t>
            </w:r>
            <w:r w:rsidRPr="00F753BB">
              <w:rPr>
                <w:rFonts w:ascii="Arial" w:hAnsi="Arial" w:cs="Arial"/>
                <w:sz w:val="28"/>
                <w:szCs w:val="28"/>
              </w:rPr>
              <w:t>-ПА</w:t>
            </w:r>
          </w:p>
        </w:tc>
      </w:tr>
    </w:tbl>
    <w:p w:rsidR="005B087F" w:rsidRPr="00F753BB" w:rsidRDefault="005B087F" w:rsidP="005B087F">
      <w:pPr>
        <w:rPr>
          <w:rFonts w:ascii="Arial" w:hAnsi="Arial" w:cs="Arial"/>
          <w:sz w:val="28"/>
          <w:szCs w:val="28"/>
        </w:rPr>
      </w:pPr>
    </w:p>
    <w:p w:rsidR="005B087F" w:rsidRPr="00F753BB" w:rsidRDefault="005B087F" w:rsidP="005B087F">
      <w:pPr>
        <w:jc w:val="center"/>
        <w:rPr>
          <w:rFonts w:ascii="Arial" w:hAnsi="Arial" w:cs="Arial"/>
          <w:b/>
          <w:sz w:val="28"/>
          <w:szCs w:val="28"/>
        </w:rPr>
      </w:pPr>
      <w:r w:rsidRPr="00F753BB">
        <w:rPr>
          <w:rFonts w:ascii="Arial" w:hAnsi="Arial" w:cs="Arial"/>
          <w:b/>
          <w:sz w:val="28"/>
          <w:szCs w:val="28"/>
        </w:rPr>
        <w:t>Значения нормативных затрат на выполнение работ в сфере образования в 2023 году</w:t>
      </w:r>
    </w:p>
    <w:p w:rsidR="005B087F" w:rsidRPr="00F753BB" w:rsidRDefault="005B087F" w:rsidP="005B087F">
      <w:pPr>
        <w:jc w:val="center"/>
        <w:rPr>
          <w:rFonts w:ascii="Arial" w:hAnsi="Arial" w:cs="Arial"/>
          <w:b/>
          <w:sz w:val="28"/>
          <w:szCs w:val="28"/>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7"/>
        <w:gridCol w:w="2274"/>
        <w:gridCol w:w="3056"/>
        <w:gridCol w:w="1945"/>
        <w:gridCol w:w="1945"/>
        <w:gridCol w:w="1615"/>
        <w:gridCol w:w="2136"/>
      </w:tblGrid>
      <w:tr w:rsidR="005B087F" w:rsidRPr="00F753BB" w:rsidTr="005B087F">
        <w:trPr>
          <w:trHeight w:val="1240"/>
        </w:trPr>
        <w:tc>
          <w:tcPr>
            <w:tcW w:w="2835" w:type="dxa"/>
          </w:tcPr>
          <w:p w:rsidR="005B087F" w:rsidRPr="00F753BB" w:rsidRDefault="005B087F" w:rsidP="005B087F">
            <w:pPr>
              <w:jc w:val="center"/>
              <w:rPr>
                <w:rFonts w:ascii="Arial" w:hAnsi="Arial" w:cs="Arial"/>
                <w:b/>
                <w:sz w:val="28"/>
                <w:szCs w:val="28"/>
              </w:rPr>
            </w:pPr>
            <w:r w:rsidRPr="00F753BB">
              <w:rPr>
                <w:rFonts w:ascii="Arial" w:hAnsi="Arial" w:cs="Arial"/>
                <w:b/>
                <w:sz w:val="28"/>
                <w:szCs w:val="28"/>
              </w:rPr>
              <w:t>Наименование работ</w:t>
            </w:r>
          </w:p>
        </w:tc>
        <w:tc>
          <w:tcPr>
            <w:tcW w:w="2126" w:type="dxa"/>
          </w:tcPr>
          <w:p w:rsidR="005B087F" w:rsidRPr="00F753BB" w:rsidRDefault="005B087F" w:rsidP="005B087F">
            <w:pPr>
              <w:jc w:val="center"/>
              <w:rPr>
                <w:rFonts w:ascii="Arial" w:hAnsi="Arial" w:cs="Arial"/>
                <w:b/>
                <w:sz w:val="28"/>
                <w:szCs w:val="28"/>
              </w:rPr>
            </w:pPr>
            <w:r w:rsidRPr="00F753BB">
              <w:rPr>
                <w:rFonts w:ascii="Arial" w:hAnsi="Arial" w:cs="Arial"/>
                <w:b/>
                <w:sz w:val="28"/>
                <w:szCs w:val="28"/>
              </w:rPr>
              <w:t>Наименование учреждения</w:t>
            </w:r>
          </w:p>
        </w:tc>
        <w:tc>
          <w:tcPr>
            <w:tcW w:w="3119" w:type="dxa"/>
          </w:tcPr>
          <w:p w:rsidR="005B087F" w:rsidRPr="00F753BB" w:rsidRDefault="005B087F" w:rsidP="005B087F">
            <w:pPr>
              <w:jc w:val="center"/>
              <w:rPr>
                <w:rFonts w:ascii="Arial" w:hAnsi="Arial" w:cs="Arial"/>
                <w:b/>
                <w:sz w:val="28"/>
                <w:szCs w:val="28"/>
              </w:rPr>
            </w:pPr>
            <w:r w:rsidRPr="00F753BB">
              <w:rPr>
                <w:rFonts w:ascii="Arial" w:hAnsi="Arial" w:cs="Arial"/>
                <w:b/>
                <w:sz w:val="28"/>
                <w:szCs w:val="28"/>
              </w:rPr>
              <w:t>Содержание 1</w:t>
            </w:r>
          </w:p>
        </w:tc>
        <w:tc>
          <w:tcPr>
            <w:tcW w:w="1843" w:type="dxa"/>
          </w:tcPr>
          <w:p w:rsidR="005B087F" w:rsidRPr="00F753BB" w:rsidRDefault="005B087F" w:rsidP="005B087F">
            <w:pPr>
              <w:jc w:val="center"/>
              <w:rPr>
                <w:rFonts w:ascii="Arial" w:hAnsi="Arial" w:cs="Arial"/>
                <w:b/>
                <w:sz w:val="28"/>
                <w:szCs w:val="28"/>
              </w:rPr>
            </w:pPr>
            <w:r w:rsidRPr="00F753BB">
              <w:rPr>
                <w:rFonts w:ascii="Arial" w:hAnsi="Arial" w:cs="Arial"/>
                <w:b/>
                <w:sz w:val="28"/>
                <w:szCs w:val="28"/>
              </w:rPr>
              <w:t>Содержание 2</w:t>
            </w:r>
          </w:p>
        </w:tc>
        <w:tc>
          <w:tcPr>
            <w:tcW w:w="1842" w:type="dxa"/>
          </w:tcPr>
          <w:p w:rsidR="005B087F" w:rsidRPr="00F753BB" w:rsidRDefault="005B087F" w:rsidP="005B087F">
            <w:pPr>
              <w:jc w:val="center"/>
              <w:rPr>
                <w:rFonts w:ascii="Arial" w:hAnsi="Arial" w:cs="Arial"/>
                <w:b/>
                <w:sz w:val="28"/>
                <w:szCs w:val="28"/>
              </w:rPr>
            </w:pPr>
            <w:r w:rsidRPr="00F753BB">
              <w:rPr>
                <w:rFonts w:ascii="Arial" w:hAnsi="Arial" w:cs="Arial"/>
                <w:b/>
                <w:sz w:val="28"/>
                <w:szCs w:val="28"/>
              </w:rPr>
              <w:t>Содержание 3</w:t>
            </w:r>
          </w:p>
        </w:tc>
        <w:tc>
          <w:tcPr>
            <w:tcW w:w="1701" w:type="dxa"/>
          </w:tcPr>
          <w:p w:rsidR="005B087F" w:rsidRPr="00F753BB" w:rsidRDefault="005B087F" w:rsidP="005B087F">
            <w:pPr>
              <w:jc w:val="center"/>
              <w:rPr>
                <w:rFonts w:ascii="Arial" w:hAnsi="Arial" w:cs="Arial"/>
                <w:b/>
                <w:sz w:val="28"/>
                <w:szCs w:val="28"/>
              </w:rPr>
            </w:pPr>
            <w:r w:rsidRPr="00F753BB">
              <w:rPr>
                <w:rFonts w:ascii="Arial" w:hAnsi="Arial" w:cs="Arial"/>
                <w:b/>
                <w:sz w:val="28"/>
                <w:szCs w:val="28"/>
              </w:rPr>
              <w:t>Условие 1</w:t>
            </w:r>
          </w:p>
        </w:tc>
        <w:tc>
          <w:tcPr>
            <w:tcW w:w="1843" w:type="dxa"/>
          </w:tcPr>
          <w:p w:rsidR="005B087F" w:rsidRPr="00F753BB" w:rsidRDefault="005B087F" w:rsidP="005B087F">
            <w:pPr>
              <w:jc w:val="center"/>
              <w:rPr>
                <w:rFonts w:ascii="Arial" w:hAnsi="Arial" w:cs="Arial"/>
                <w:b/>
                <w:sz w:val="28"/>
                <w:szCs w:val="28"/>
              </w:rPr>
            </w:pPr>
            <w:r w:rsidRPr="00F753BB">
              <w:rPr>
                <w:rFonts w:ascii="Arial" w:hAnsi="Arial" w:cs="Arial"/>
                <w:b/>
                <w:sz w:val="28"/>
                <w:szCs w:val="28"/>
              </w:rPr>
              <w:t>Значение нормативных затрат, руб.</w:t>
            </w:r>
          </w:p>
        </w:tc>
      </w:tr>
      <w:tr w:rsidR="005B087F" w:rsidRPr="00F753BB" w:rsidTr="005B087F">
        <w:trPr>
          <w:trHeight w:val="3610"/>
        </w:trPr>
        <w:tc>
          <w:tcPr>
            <w:tcW w:w="2835" w:type="dxa"/>
            <w:vMerge w:val="restart"/>
            <w:vAlign w:val="center"/>
          </w:tcPr>
          <w:p w:rsidR="005B087F" w:rsidRPr="00F753BB" w:rsidRDefault="005B087F" w:rsidP="005B087F">
            <w:pPr>
              <w:jc w:val="center"/>
              <w:rPr>
                <w:rFonts w:ascii="Arial" w:hAnsi="Arial" w:cs="Arial"/>
                <w:sz w:val="28"/>
                <w:szCs w:val="28"/>
              </w:rPr>
            </w:pPr>
            <w:r w:rsidRPr="00F753BB">
              <w:rPr>
                <w:rFonts w:ascii="Arial" w:hAnsi="Arial" w:cs="Arial"/>
                <w:sz w:val="28"/>
                <w:szCs w:val="28"/>
              </w:rPr>
              <w:t xml:space="preserve">Организация и проведение олимпиад, конкурсов, мероприятий, направленных на выявление и развитие у обучающихся интеллектуальных и творческих </w:t>
            </w:r>
            <w:r w:rsidRPr="00F753BB">
              <w:rPr>
                <w:rFonts w:ascii="Arial" w:hAnsi="Arial" w:cs="Arial"/>
                <w:sz w:val="28"/>
                <w:szCs w:val="28"/>
              </w:rPr>
              <w:lastRenderedPageBreak/>
              <w:t>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w:t>
            </w:r>
          </w:p>
        </w:tc>
        <w:tc>
          <w:tcPr>
            <w:tcW w:w="2126" w:type="dxa"/>
            <w:vAlign w:val="center"/>
          </w:tcPr>
          <w:p w:rsidR="005B087F" w:rsidRPr="00F753BB" w:rsidRDefault="005B087F" w:rsidP="005B087F">
            <w:pPr>
              <w:jc w:val="center"/>
              <w:rPr>
                <w:rFonts w:ascii="Arial" w:hAnsi="Arial" w:cs="Arial"/>
                <w:sz w:val="28"/>
                <w:szCs w:val="28"/>
              </w:rPr>
            </w:pPr>
            <w:r w:rsidRPr="00F753BB">
              <w:rPr>
                <w:rFonts w:ascii="Arial" w:hAnsi="Arial" w:cs="Arial"/>
                <w:sz w:val="28"/>
                <w:szCs w:val="28"/>
              </w:rPr>
              <w:lastRenderedPageBreak/>
              <w:t>МУДО ДДЮТ</w:t>
            </w:r>
          </w:p>
        </w:tc>
        <w:tc>
          <w:tcPr>
            <w:tcW w:w="3119" w:type="dxa"/>
            <w:vMerge w:val="restart"/>
            <w:vAlign w:val="center"/>
          </w:tcPr>
          <w:p w:rsidR="005B087F" w:rsidRPr="00F753BB" w:rsidRDefault="005B087F" w:rsidP="005B087F">
            <w:pPr>
              <w:jc w:val="center"/>
              <w:rPr>
                <w:rFonts w:ascii="Arial" w:hAnsi="Arial" w:cs="Arial"/>
                <w:sz w:val="28"/>
                <w:szCs w:val="28"/>
              </w:rPr>
            </w:pPr>
            <w:r w:rsidRPr="00F753BB">
              <w:rPr>
                <w:rFonts w:ascii="Arial" w:hAnsi="Arial" w:cs="Arial"/>
                <w:sz w:val="28"/>
                <w:szCs w:val="28"/>
              </w:rPr>
              <w:t xml:space="preserve">обеспечение системы образования Московской области методологическими, дидактическими и методическими разработками. Проведение мероприятий (конференций, </w:t>
            </w:r>
            <w:r w:rsidRPr="00F753BB">
              <w:rPr>
                <w:rFonts w:ascii="Arial" w:hAnsi="Arial" w:cs="Arial"/>
                <w:sz w:val="28"/>
                <w:szCs w:val="28"/>
              </w:rPr>
              <w:lastRenderedPageBreak/>
              <w:t>семинаров, круглых столов, конкурсов, школ и др.), консультаций, способствующих развитию системы образования Московской области и образовательных организаций</w:t>
            </w:r>
          </w:p>
          <w:p w:rsidR="005B087F" w:rsidRPr="00F753BB" w:rsidRDefault="005B087F" w:rsidP="005B087F">
            <w:pPr>
              <w:jc w:val="center"/>
              <w:rPr>
                <w:rFonts w:ascii="Arial" w:hAnsi="Arial" w:cs="Arial"/>
                <w:sz w:val="28"/>
                <w:szCs w:val="28"/>
              </w:rPr>
            </w:pPr>
          </w:p>
        </w:tc>
        <w:tc>
          <w:tcPr>
            <w:tcW w:w="1843" w:type="dxa"/>
            <w:vMerge w:val="restart"/>
            <w:vAlign w:val="center"/>
          </w:tcPr>
          <w:p w:rsidR="005B087F" w:rsidRPr="00F753BB" w:rsidRDefault="005B087F" w:rsidP="005B087F">
            <w:pPr>
              <w:jc w:val="center"/>
              <w:rPr>
                <w:rFonts w:ascii="Arial" w:hAnsi="Arial" w:cs="Arial"/>
                <w:sz w:val="28"/>
                <w:szCs w:val="28"/>
              </w:rPr>
            </w:pPr>
            <w:r w:rsidRPr="00F753BB">
              <w:rPr>
                <w:rFonts w:ascii="Arial" w:hAnsi="Arial" w:cs="Arial"/>
                <w:sz w:val="28"/>
                <w:szCs w:val="28"/>
              </w:rPr>
              <w:lastRenderedPageBreak/>
              <w:t>-</w:t>
            </w:r>
          </w:p>
          <w:p w:rsidR="005B087F" w:rsidRPr="00F753BB" w:rsidRDefault="005B087F" w:rsidP="005B087F">
            <w:pPr>
              <w:jc w:val="center"/>
              <w:rPr>
                <w:rFonts w:ascii="Arial" w:hAnsi="Arial" w:cs="Arial"/>
                <w:sz w:val="28"/>
                <w:szCs w:val="28"/>
              </w:rPr>
            </w:pPr>
          </w:p>
        </w:tc>
        <w:tc>
          <w:tcPr>
            <w:tcW w:w="1842" w:type="dxa"/>
            <w:vMerge w:val="restart"/>
            <w:vAlign w:val="center"/>
          </w:tcPr>
          <w:p w:rsidR="005B087F" w:rsidRPr="00F753BB" w:rsidRDefault="005B087F" w:rsidP="005B087F">
            <w:pPr>
              <w:jc w:val="center"/>
              <w:rPr>
                <w:rFonts w:ascii="Arial" w:hAnsi="Arial" w:cs="Arial"/>
                <w:sz w:val="28"/>
                <w:szCs w:val="28"/>
              </w:rPr>
            </w:pPr>
            <w:r w:rsidRPr="00F753BB">
              <w:rPr>
                <w:rFonts w:ascii="Arial" w:hAnsi="Arial" w:cs="Arial"/>
                <w:sz w:val="28"/>
                <w:szCs w:val="28"/>
              </w:rPr>
              <w:t>-</w:t>
            </w:r>
          </w:p>
          <w:p w:rsidR="005B087F" w:rsidRPr="00F753BB" w:rsidRDefault="005B087F" w:rsidP="005B087F">
            <w:pPr>
              <w:jc w:val="center"/>
              <w:rPr>
                <w:rFonts w:ascii="Arial" w:hAnsi="Arial" w:cs="Arial"/>
                <w:sz w:val="28"/>
                <w:szCs w:val="28"/>
              </w:rPr>
            </w:pPr>
          </w:p>
        </w:tc>
        <w:tc>
          <w:tcPr>
            <w:tcW w:w="1701" w:type="dxa"/>
            <w:vMerge w:val="restart"/>
            <w:vAlign w:val="center"/>
          </w:tcPr>
          <w:p w:rsidR="005B087F" w:rsidRPr="00F753BB" w:rsidRDefault="005B087F" w:rsidP="005B087F">
            <w:pPr>
              <w:jc w:val="center"/>
              <w:rPr>
                <w:rFonts w:ascii="Arial" w:hAnsi="Arial" w:cs="Arial"/>
                <w:sz w:val="28"/>
                <w:szCs w:val="28"/>
              </w:rPr>
            </w:pPr>
            <w:r w:rsidRPr="00F753BB">
              <w:rPr>
                <w:rFonts w:ascii="Arial" w:hAnsi="Arial" w:cs="Arial"/>
                <w:sz w:val="28"/>
                <w:szCs w:val="28"/>
              </w:rPr>
              <w:t>с учетом всех форм</w:t>
            </w:r>
          </w:p>
          <w:p w:rsidR="005B087F" w:rsidRPr="00F753BB" w:rsidRDefault="005B087F" w:rsidP="005B087F">
            <w:pPr>
              <w:jc w:val="center"/>
              <w:rPr>
                <w:rFonts w:ascii="Arial" w:hAnsi="Arial" w:cs="Arial"/>
                <w:sz w:val="28"/>
                <w:szCs w:val="28"/>
              </w:rPr>
            </w:pPr>
          </w:p>
        </w:tc>
        <w:tc>
          <w:tcPr>
            <w:tcW w:w="1843" w:type="dxa"/>
            <w:vAlign w:val="center"/>
          </w:tcPr>
          <w:p w:rsidR="005B087F" w:rsidRPr="00F753BB" w:rsidRDefault="00923DE8" w:rsidP="005B087F">
            <w:pPr>
              <w:jc w:val="center"/>
              <w:rPr>
                <w:rFonts w:ascii="Arial" w:hAnsi="Arial" w:cs="Arial"/>
                <w:sz w:val="28"/>
                <w:szCs w:val="28"/>
              </w:rPr>
            </w:pPr>
            <w:r w:rsidRPr="00F753BB">
              <w:rPr>
                <w:rFonts w:ascii="Arial" w:hAnsi="Arial" w:cs="Arial"/>
                <w:sz w:val="28"/>
                <w:szCs w:val="28"/>
              </w:rPr>
              <w:t>21 491,41</w:t>
            </w:r>
          </w:p>
        </w:tc>
      </w:tr>
      <w:tr w:rsidR="005B087F" w:rsidRPr="00F753BB" w:rsidTr="005B087F">
        <w:trPr>
          <w:trHeight w:val="2981"/>
        </w:trPr>
        <w:tc>
          <w:tcPr>
            <w:tcW w:w="2835" w:type="dxa"/>
            <w:vMerge/>
            <w:vAlign w:val="center"/>
          </w:tcPr>
          <w:p w:rsidR="005B087F" w:rsidRPr="00F753BB" w:rsidRDefault="005B087F" w:rsidP="005B087F">
            <w:pPr>
              <w:jc w:val="center"/>
              <w:rPr>
                <w:rFonts w:ascii="Arial" w:hAnsi="Arial" w:cs="Arial"/>
                <w:sz w:val="28"/>
                <w:szCs w:val="28"/>
              </w:rPr>
            </w:pPr>
          </w:p>
        </w:tc>
        <w:tc>
          <w:tcPr>
            <w:tcW w:w="2126" w:type="dxa"/>
            <w:vAlign w:val="center"/>
          </w:tcPr>
          <w:p w:rsidR="005B087F" w:rsidRPr="00F753BB" w:rsidRDefault="005B087F" w:rsidP="005B087F">
            <w:pPr>
              <w:jc w:val="center"/>
              <w:rPr>
                <w:rFonts w:ascii="Arial" w:hAnsi="Arial" w:cs="Arial"/>
                <w:sz w:val="28"/>
                <w:szCs w:val="28"/>
              </w:rPr>
            </w:pPr>
            <w:r w:rsidRPr="00F753BB">
              <w:rPr>
                <w:rFonts w:ascii="Arial" w:hAnsi="Arial" w:cs="Arial"/>
                <w:sz w:val="28"/>
                <w:szCs w:val="28"/>
              </w:rPr>
              <w:t xml:space="preserve">МУ ДПО «Центр развития образования» </w:t>
            </w:r>
          </w:p>
        </w:tc>
        <w:tc>
          <w:tcPr>
            <w:tcW w:w="3119" w:type="dxa"/>
            <w:vMerge/>
            <w:vAlign w:val="center"/>
          </w:tcPr>
          <w:p w:rsidR="005B087F" w:rsidRPr="00F753BB" w:rsidRDefault="005B087F" w:rsidP="005B087F">
            <w:pPr>
              <w:jc w:val="center"/>
              <w:rPr>
                <w:rFonts w:ascii="Arial" w:hAnsi="Arial" w:cs="Arial"/>
                <w:sz w:val="28"/>
                <w:szCs w:val="28"/>
              </w:rPr>
            </w:pPr>
          </w:p>
        </w:tc>
        <w:tc>
          <w:tcPr>
            <w:tcW w:w="1843" w:type="dxa"/>
            <w:vMerge/>
            <w:vAlign w:val="center"/>
          </w:tcPr>
          <w:p w:rsidR="005B087F" w:rsidRPr="00F753BB" w:rsidRDefault="005B087F" w:rsidP="005B087F">
            <w:pPr>
              <w:jc w:val="center"/>
              <w:rPr>
                <w:rFonts w:ascii="Arial" w:hAnsi="Arial" w:cs="Arial"/>
                <w:sz w:val="28"/>
                <w:szCs w:val="28"/>
              </w:rPr>
            </w:pPr>
          </w:p>
        </w:tc>
        <w:tc>
          <w:tcPr>
            <w:tcW w:w="1842" w:type="dxa"/>
            <w:vMerge/>
            <w:vAlign w:val="center"/>
          </w:tcPr>
          <w:p w:rsidR="005B087F" w:rsidRPr="00F753BB" w:rsidRDefault="005B087F" w:rsidP="005B087F">
            <w:pPr>
              <w:jc w:val="center"/>
              <w:rPr>
                <w:rFonts w:ascii="Arial" w:hAnsi="Arial" w:cs="Arial"/>
                <w:sz w:val="28"/>
                <w:szCs w:val="28"/>
              </w:rPr>
            </w:pPr>
          </w:p>
        </w:tc>
        <w:tc>
          <w:tcPr>
            <w:tcW w:w="1701" w:type="dxa"/>
            <w:vMerge/>
            <w:vAlign w:val="center"/>
          </w:tcPr>
          <w:p w:rsidR="005B087F" w:rsidRPr="00F753BB" w:rsidRDefault="005B087F" w:rsidP="005B087F">
            <w:pPr>
              <w:jc w:val="center"/>
              <w:rPr>
                <w:rFonts w:ascii="Arial" w:hAnsi="Arial" w:cs="Arial"/>
                <w:sz w:val="28"/>
                <w:szCs w:val="28"/>
              </w:rPr>
            </w:pPr>
          </w:p>
        </w:tc>
        <w:tc>
          <w:tcPr>
            <w:tcW w:w="1843" w:type="dxa"/>
            <w:vAlign w:val="center"/>
          </w:tcPr>
          <w:p w:rsidR="005B087F" w:rsidRPr="00F753BB" w:rsidRDefault="009914DF" w:rsidP="005B087F">
            <w:pPr>
              <w:jc w:val="center"/>
              <w:rPr>
                <w:rFonts w:ascii="Arial" w:hAnsi="Arial" w:cs="Arial"/>
                <w:sz w:val="28"/>
                <w:szCs w:val="28"/>
              </w:rPr>
            </w:pPr>
            <w:r w:rsidRPr="00F753BB">
              <w:rPr>
                <w:rFonts w:ascii="Arial" w:hAnsi="Arial" w:cs="Arial"/>
                <w:sz w:val="28"/>
                <w:szCs w:val="28"/>
              </w:rPr>
              <w:t>207 076,60</w:t>
            </w:r>
          </w:p>
        </w:tc>
      </w:tr>
    </w:tbl>
    <w:p w:rsidR="005B087F" w:rsidRPr="00F753BB" w:rsidRDefault="005B087F" w:rsidP="006E6EC9">
      <w:pPr>
        <w:jc w:val="center"/>
        <w:rPr>
          <w:rFonts w:ascii="Arial" w:hAnsi="Arial" w:cs="Arial"/>
          <w:sz w:val="28"/>
          <w:szCs w:val="28"/>
        </w:rPr>
        <w:sectPr w:rsidR="005B087F" w:rsidRPr="00F753BB" w:rsidSect="005B087F">
          <w:pgSz w:w="16838" w:h="11906" w:orient="landscape"/>
          <w:pgMar w:top="567" w:right="238" w:bottom="851" w:left="284" w:header="709" w:footer="709" w:gutter="0"/>
          <w:cols w:space="708"/>
          <w:docGrid w:linePitch="360"/>
        </w:sectPr>
      </w:pPr>
    </w:p>
    <w:p w:rsidR="005B087F" w:rsidRPr="00F753BB" w:rsidRDefault="005B087F" w:rsidP="006E6EC9">
      <w:pPr>
        <w:jc w:val="center"/>
        <w:rPr>
          <w:rFonts w:ascii="Arial" w:hAnsi="Arial" w:cs="Arial"/>
          <w:sz w:val="28"/>
          <w:szCs w:val="28"/>
        </w:rPr>
      </w:pPr>
    </w:p>
    <w:tbl>
      <w:tblPr>
        <w:tblStyle w:val="a6"/>
        <w:tblW w:w="111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15"/>
        <w:gridCol w:w="236"/>
      </w:tblGrid>
      <w:tr w:rsidR="00751362" w:rsidRPr="00F753BB" w:rsidTr="00166CAC">
        <w:tc>
          <w:tcPr>
            <w:tcW w:w="10915" w:type="dxa"/>
          </w:tcPr>
          <w:tbl>
            <w:tblPr>
              <w:tblStyle w:val="a6"/>
              <w:tblW w:w="10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16"/>
              <w:gridCol w:w="5244"/>
            </w:tblGrid>
            <w:tr w:rsidR="00166CAC" w:rsidRPr="00F753BB" w:rsidTr="00166CAC">
              <w:tc>
                <w:tcPr>
                  <w:tcW w:w="5416" w:type="dxa"/>
                </w:tcPr>
                <w:p w:rsidR="00166CAC" w:rsidRPr="00F753BB" w:rsidRDefault="00166CAC" w:rsidP="00166CAC">
                  <w:pPr>
                    <w:rPr>
                      <w:rFonts w:ascii="Arial" w:hAnsi="Arial" w:cs="Arial"/>
                      <w:sz w:val="28"/>
                      <w:szCs w:val="28"/>
                    </w:rPr>
                  </w:pPr>
                </w:p>
              </w:tc>
              <w:tc>
                <w:tcPr>
                  <w:tcW w:w="5244" w:type="dxa"/>
                </w:tcPr>
                <w:p w:rsidR="00166CAC" w:rsidRPr="00F753BB" w:rsidRDefault="00166CAC" w:rsidP="00166CAC">
                  <w:pPr>
                    <w:jc w:val="center"/>
                    <w:rPr>
                      <w:rFonts w:ascii="Arial" w:hAnsi="Arial" w:cs="Arial"/>
                      <w:sz w:val="28"/>
                      <w:szCs w:val="28"/>
                    </w:rPr>
                  </w:pPr>
                  <w:r w:rsidRPr="00F753BB">
                    <w:rPr>
                      <w:rFonts w:ascii="Arial" w:hAnsi="Arial" w:cs="Arial"/>
                      <w:sz w:val="28"/>
                      <w:szCs w:val="28"/>
                    </w:rPr>
                    <w:t>Утверждены</w:t>
                  </w:r>
                </w:p>
                <w:p w:rsidR="00166CAC" w:rsidRPr="00F753BB" w:rsidRDefault="00166CAC" w:rsidP="00166CAC">
                  <w:pPr>
                    <w:jc w:val="center"/>
                    <w:rPr>
                      <w:rFonts w:ascii="Arial" w:hAnsi="Arial" w:cs="Arial"/>
                      <w:sz w:val="28"/>
                      <w:szCs w:val="28"/>
                    </w:rPr>
                  </w:pPr>
                  <w:r w:rsidRPr="00F753BB">
                    <w:rPr>
                      <w:rFonts w:ascii="Arial" w:hAnsi="Arial" w:cs="Arial"/>
                      <w:sz w:val="28"/>
                      <w:szCs w:val="28"/>
                    </w:rPr>
                    <w:t>Постановлением администрации муниципального образования городской округ Люберцы Московской области</w:t>
                  </w:r>
                </w:p>
                <w:p w:rsidR="00166CAC" w:rsidRPr="00F753BB" w:rsidRDefault="00166CAC" w:rsidP="00F753BB">
                  <w:pPr>
                    <w:jc w:val="center"/>
                    <w:rPr>
                      <w:rFonts w:ascii="Arial" w:hAnsi="Arial" w:cs="Arial"/>
                      <w:sz w:val="28"/>
                      <w:szCs w:val="28"/>
                    </w:rPr>
                  </w:pPr>
                  <w:r w:rsidRPr="00F753BB">
                    <w:rPr>
                      <w:rFonts w:ascii="Arial" w:hAnsi="Arial" w:cs="Arial"/>
                      <w:sz w:val="28"/>
                      <w:szCs w:val="28"/>
                    </w:rPr>
                    <w:t xml:space="preserve">от </w:t>
                  </w:r>
                  <w:r w:rsidR="00F753BB" w:rsidRPr="00F753BB">
                    <w:rPr>
                      <w:rFonts w:ascii="Arial" w:hAnsi="Arial" w:cs="Arial"/>
                      <w:sz w:val="28"/>
                      <w:szCs w:val="28"/>
                    </w:rPr>
                    <w:t>16.03.</w:t>
                  </w:r>
                  <w:r w:rsidRPr="00F753BB">
                    <w:rPr>
                      <w:rFonts w:ascii="Arial" w:hAnsi="Arial" w:cs="Arial"/>
                      <w:sz w:val="28"/>
                      <w:szCs w:val="28"/>
                    </w:rPr>
                    <w:t>202</w:t>
                  </w:r>
                  <w:r w:rsidR="00E6411B" w:rsidRPr="00F753BB">
                    <w:rPr>
                      <w:rFonts w:ascii="Arial" w:hAnsi="Arial" w:cs="Arial"/>
                      <w:sz w:val="28"/>
                      <w:szCs w:val="28"/>
                    </w:rPr>
                    <w:t>3</w:t>
                  </w:r>
                  <w:r w:rsidRPr="00F753BB">
                    <w:rPr>
                      <w:rFonts w:ascii="Arial" w:hAnsi="Arial" w:cs="Arial"/>
                      <w:sz w:val="28"/>
                      <w:szCs w:val="28"/>
                    </w:rPr>
                    <w:t xml:space="preserve"> № </w:t>
                  </w:r>
                  <w:r w:rsidR="00F753BB" w:rsidRPr="00F753BB">
                    <w:rPr>
                      <w:rFonts w:ascii="Arial" w:hAnsi="Arial" w:cs="Arial"/>
                      <w:sz w:val="28"/>
                      <w:szCs w:val="28"/>
                    </w:rPr>
                    <w:t>955</w:t>
                  </w:r>
                  <w:r w:rsidRPr="00F753BB">
                    <w:rPr>
                      <w:rFonts w:ascii="Arial" w:hAnsi="Arial" w:cs="Arial"/>
                      <w:sz w:val="28"/>
                      <w:szCs w:val="28"/>
                    </w:rPr>
                    <w:t>-ПА</w:t>
                  </w:r>
                </w:p>
              </w:tc>
            </w:tr>
          </w:tbl>
          <w:p w:rsidR="00166CAC" w:rsidRPr="00F753BB" w:rsidRDefault="00166CAC" w:rsidP="00166CAC">
            <w:pPr>
              <w:rPr>
                <w:rFonts w:ascii="Arial" w:hAnsi="Arial" w:cs="Arial"/>
                <w:sz w:val="28"/>
                <w:szCs w:val="28"/>
              </w:rPr>
            </w:pPr>
          </w:p>
          <w:p w:rsidR="00166CAC" w:rsidRPr="00F753BB" w:rsidRDefault="00166CAC" w:rsidP="00166CAC">
            <w:pPr>
              <w:jc w:val="center"/>
              <w:rPr>
                <w:rFonts w:ascii="Arial" w:hAnsi="Arial" w:cs="Arial"/>
                <w:b/>
                <w:sz w:val="28"/>
                <w:szCs w:val="28"/>
              </w:rPr>
            </w:pPr>
            <w:r w:rsidRPr="00F753BB">
              <w:rPr>
                <w:rFonts w:ascii="Arial" w:hAnsi="Arial" w:cs="Arial"/>
                <w:b/>
                <w:sz w:val="28"/>
                <w:szCs w:val="28"/>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w:t>
            </w:r>
            <w:r w:rsidR="00D95AB9" w:rsidRPr="00F753BB">
              <w:rPr>
                <w:rFonts w:ascii="Arial" w:hAnsi="Arial" w:cs="Arial"/>
                <w:b/>
                <w:sz w:val="28"/>
                <w:szCs w:val="28"/>
              </w:rPr>
              <w:t xml:space="preserve"> (работ)</w:t>
            </w:r>
            <w:r w:rsidRPr="00F753BB">
              <w:rPr>
                <w:rFonts w:ascii="Arial" w:hAnsi="Arial" w:cs="Arial"/>
                <w:b/>
                <w:sz w:val="28"/>
                <w:szCs w:val="28"/>
              </w:rPr>
              <w:t xml:space="preserve"> муниципальными бюджетными дошкольными учреждениями в 2023 году</w:t>
            </w:r>
          </w:p>
          <w:p w:rsidR="00166CAC" w:rsidRPr="00F753BB" w:rsidRDefault="00166CAC" w:rsidP="00166CAC">
            <w:pPr>
              <w:rPr>
                <w:rFonts w:ascii="Arial" w:hAnsi="Arial" w:cs="Arial"/>
                <w:b/>
                <w:sz w:val="28"/>
                <w:szCs w:val="28"/>
              </w:rPr>
            </w:pPr>
          </w:p>
          <w:tbl>
            <w:tblPr>
              <w:tblStyle w:val="a6"/>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166CAC" w:rsidRPr="00F753BB" w:rsidTr="00166CAC">
              <w:trPr>
                <w:trHeight w:val="1681"/>
              </w:trPr>
              <w:tc>
                <w:tcPr>
                  <w:tcW w:w="992" w:type="dxa"/>
                  <w:vAlign w:val="center"/>
                </w:tcPr>
                <w:p w:rsidR="00166CAC" w:rsidRPr="00F753BB" w:rsidRDefault="00166CAC" w:rsidP="00166CAC">
                  <w:pPr>
                    <w:rPr>
                      <w:rFonts w:ascii="Arial" w:hAnsi="Arial" w:cs="Arial"/>
                      <w:b/>
                      <w:sz w:val="28"/>
                      <w:szCs w:val="28"/>
                    </w:rPr>
                  </w:pPr>
                  <w:r w:rsidRPr="00F753BB">
                    <w:rPr>
                      <w:rFonts w:ascii="Arial" w:hAnsi="Arial" w:cs="Arial"/>
                      <w:b/>
                      <w:sz w:val="28"/>
                      <w:szCs w:val="28"/>
                    </w:rPr>
                    <w:t>№/пп</w:t>
                  </w:r>
                </w:p>
              </w:tc>
              <w:tc>
                <w:tcPr>
                  <w:tcW w:w="4928" w:type="dxa"/>
                  <w:vAlign w:val="center"/>
                </w:tcPr>
                <w:p w:rsidR="00166CAC" w:rsidRPr="00F753BB" w:rsidRDefault="00166CAC" w:rsidP="00166CAC">
                  <w:pPr>
                    <w:rPr>
                      <w:rFonts w:ascii="Arial" w:hAnsi="Arial" w:cs="Arial"/>
                      <w:b/>
                      <w:sz w:val="28"/>
                      <w:szCs w:val="28"/>
                    </w:rPr>
                  </w:pPr>
                  <w:r w:rsidRPr="00F753BB">
                    <w:rPr>
                      <w:rFonts w:ascii="Arial" w:hAnsi="Arial" w:cs="Arial"/>
                      <w:b/>
                      <w:sz w:val="28"/>
                      <w:szCs w:val="28"/>
                    </w:rPr>
                    <w:t>Наименование учреждения</w:t>
                  </w:r>
                </w:p>
              </w:tc>
              <w:tc>
                <w:tcPr>
                  <w:tcW w:w="4111" w:type="dxa"/>
                  <w:vAlign w:val="center"/>
                </w:tcPr>
                <w:p w:rsidR="00166CAC" w:rsidRPr="00F753BB" w:rsidRDefault="00166CAC" w:rsidP="00166CAC">
                  <w:pPr>
                    <w:rPr>
                      <w:rFonts w:ascii="Arial" w:hAnsi="Arial" w:cs="Arial"/>
                      <w:b/>
                      <w:sz w:val="28"/>
                      <w:szCs w:val="28"/>
                    </w:rPr>
                  </w:pPr>
                  <w:r w:rsidRPr="00F753BB">
                    <w:rPr>
                      <w:rFonts w:ascii="Arial" w:hAnsi="Arial" w:cs="Arial"/>
                      <w:b/>
                      <w:sz w:val="28"/>
                      <w:szCs w:val="28"/>
                    </w:rPr>
                    <w:t>Значения коэффициентов выравнивания</w:t>
                  </w:r>
                </w:p>
              </w:tc>
            </w:tr>
            <w:tr w:rsidR="00E674B1" w:rsidRPr="00F753BB" w:rsidTr="0010786B">
              <w:tc>
                <w:tcPr>
                  <w:tcW w:w="992" w:type="dxa"/>
                  <w:vAlign w:val="center"/>
                </w:tcPr>
                <w:p w:rsidR="00E674B1" w:rsidRPr="00F753BB" w:rsidRDefault="00E674B1" w:rsidP="00E12D98">
                  <w:pPr>
                    <w:jc w:val="center"/>
                    <w:rPr>
                      <w:rFonts w:ascii="Arial" w:hAnsi="Arial" w:cs="Arial"/>
                      <w:sz w:val="28"/>
                      <w:szCs w:val="28"/>
                    </w:rPr>
                  </w:pPr>
                  <w:r w:rsidRPr="00F753BB">
                    <w:rPr>
                      <w:rFonts w:ascii="Arial" w:hAnsi="Arial" w:cs="Arial"/>
                      <w:sz w:val="28"/>
                      <w:szCs w:val="28"/>
                    </w:rPr>
                    <w:t>1</w:t>
                  </w:r>
                </w:p>
              </w:tc>
              <w:tc>
                <w:tcPr>
                  <w:tcW w:w="4928" w:type="dxa"/>
                  <w:tcBorders>
                    <w:top w:val="nil"/>
                    <w:left w:val="single" w:sz="4" w:space="0" w:color="auto"/>
                    <w:bottom w:val="single" w:sz="4" w:space="0" w:color="auto"/>
                    <w:right w:val="single" w:sz="4" w:space="0" w:color="auto"/>
                  </w:tcBorders>
                  <w:shd w:val="clear" w:color="auto" w:fill="auto"/>
                  <w:vAlign w:val="center"/>
                </w:tcPr>
                <w:p w:rsidR="00E674B1" w:rsidRPr="00F753BB" w:rsidRDefault="00E674B1" w:rsidP="00E674B1">
                  <w:pPr>
                    <w:rPr>
                      <w:rFonts w:ascii="Arial" w:hAnsi="Arial" w:cs="Arial"/>
                      <w:sz w:val="28"/>
                      <w:szCs w:val="28"/>
                    </w:rPr>
                  </w:pPr>
                  <w:r w:rsidRPr="00F753BB">
                    <w:rPr>
                      <w:rFonts w:ascii="Arial" w:hAnsi="Arial" w:cs="Arial"/>
                      <w:sz w:val="28"/>
                      <w:szCs w:val="28"/>
                    </w:rPr>
                    <w:t>МДОУ № 12</w:t>
                  </w:r>
                </w:p>
              </w:tc>
              <w:tc>
                <w:tcPr>
                  <w:tcW w:w="4111" w:type="dxa"/>
                </w:tcPr>
                <w:p w:rsidR="00E674B1" w:rsidRPr="00F753BB" w:rsidRDefault="00E674B1" w:rsidP="00E674B1">
                  <w:pPr>
                    <w:jc w:val="center"/>
                    <w:rPr>
                      <w:rFonts w:ascii="Arial" w:hAnsi="Arial" w:cs="Arial"/>
                    </w:rPr>
                  </w:pPr>
                  <w:r w:rsidRPr="00F753BB">
                    <w:rPr>
                      <w:rFonts w:ascii="Arial" w:hAnsi="Arial" w:cs="Arial"/>
                    </w:rPr>
                    <w:t>0,761257617288573</w:t>
                  </w:r>
                </w:p>
              </w:tc>
            </w:tr>
            <w:tr w:rsidR="00E674B1" w:rsidRPr="00F753BB" w:rsidTr="0010786B">
              <w:tc>
                <w:tcPr>
                  <w:tcW w:w="992" w:type="dxa"/>
                  <w:vAlign w:val="center"/>
                </w:tcPr>
                <w:p w:rsidR="00E674B1" w:rsidRPr="00F753BB" w:rsidRDefault="00E674B1" w:rsidP="00E12D98">
                  <w:pPr>
                    <w:jc w:val="center"/>
                    <w:rPr>
                      <w:rFonts w:ascii="Arial" w:hAnsi="Arial" w:cs="Arial"/>
                      <w:sz w:val="28"/>
                      <w:szCs w:val="28"/>
                    </w:rPr>
                  </w:pPr>
                  <w:r w:rsidRPr="00F753BB">
                    <w:rPr>
                      <w:rFonts w:ascii="Arial" w:hAnsi="Arial" w:cs="Arial"/>
                      <w:sz w:val="28"/>
                      <w:szCs w:val="28"/>
                    </w:rPr>
                    <w:t>2</w:t>
                  </w:r>
                </w:p>
              </w:tc>
              <w:tc>
                <w:tcPr>
                  <w:tcW w:w="4928" w:type="dxa"/>
                  <w:tcBorders>
                    <w:top w:val="nil"/>
                    <w:left w:val="single" w:sz="4" w:space="0" w:color="auto"/>
                    <w:bottom w:val="single" w:sz="4" w:space="0" w:color="auto"/>
                    <w:right w:val="single" w:sz="4" w:space="0" w:color="auto"/>
                  </w:tcBorders>
                  <w:shd w:val="clear" w:color="auto" w:fill="auto"/>
                  <w:vAlign w:val="center"/>
                </w:tcPr>
                <w:p w:rsidR="00E674B1" w:rsidRPr="00F753BB" w:rsidRDefault="00E674B1" w:rsidP="00E674B1">
                  <w:pPr>
                    <w:rPr>
                      <w:rFonts w:ascii="Arial" w:hAnsi="Arial" w:cs="Arial"/>
                      <w:sz w:val="28"/>
                      <w:szCs w:val="28"/>
                    </w:rPr>
                  </w:pPr>
                  <w:r w:rsidRPr="00F753BB">
                    <w:rPr>
                      <w:rFonts w:ascii="Arial" w:hAnsi="Arial" w:cs="Arial"/>
                      <w:sz w:val="28"/>
                      <w:szCs w:val="28"/>
                    </w:rPr>
                    <w:t>МДОУ д/с № 18 «Светофорик»</w:t>
                  </w:r>
                </w:p>
              </w:tc>
              <w:tc>
                <w:tcPr>
                  <w:tcW w:w="4111" w:type="dxa"/>
                </w:tcPr>
                <w:p w:rsidR="00E674B1" w:rsidRPr="00F753BB" w:rsidRDefault="00E674B1" w:rsidP="00E674B1">
                  <w:pPr>
                    <w:jc w:val="center"/>
                    <w:rPr>
                      <w:rFonts w:ascii="Arial" w:hAnsi="Arial" w:cs="Arial"/>
                    </w:rPr>
                  </w:pPr>
                  <w:r w:rsidRPr="00F753BB">
                    <w:rPr>
                      <w:rFonts w:ascii="Arial" w:hAnsi="Arial" w:cs="Arial"/>
                    </w:rPr>
                    <w:t>0,838398368695794</w:t>
                  </w:r>
                </w:p>
              </w:tc>
            </w:tr>
          </w:tbl>
          <w:p w:rsidR="00751362" w:rsidRPr="00F753BB" w:rsidRDefault="00751362" w:rsidP="006174AE">
            <w:pPr>
              <w:rPr>
                <w:rFonts w:ascii="Arial" w:hAnsi="Arial" w:cs="Arial"/>
                <w:sz w:val="28"/>
                <w:szCs w:val="28"/>
              </w:rPr>
            </w:pPr>
          </w:p>
        </w:tc>
        <w:tc>
          <w:tcPr>
            <w:tcW w:w="236" w:type="dxa"/>
          </w:tcPr>
          <w:p w:rsidR="00751362" w:rsidRPr="00F753BB" w:rsidRDefault="00751362" w:rsidP="006174AE">
            <w:pPr>
              <w:jc w:val="center"/>
              <w:rPr>
                <w:rFonts w:ascii="Arial" w:hAnsi="Arial" w:cs="Arial"/>
                <w:sz w:val="28"/>
                <w:szCs w:val="28"/>
              </w:rPr>
            </w:pPr>
          </w:p>
        </w:tc>
      </w:tr>
    </w:tbl>
    <w:p w:rsidR="00751362" w:rsidRPr="00F753BB" w:rsidRDefault="00751362" w:rsidP="006E6EC9">
      <w:pPr>
        <w:jc w:val="center"/>
        <w:rPr>
          <w:rFonts w:ascii="Arial" w:hAnsi="Arial" w:cs="Arial"/>
          <w:sz w:val="28"/>
          <w:szCs w:val="28"/>
        </w:rPr>
      </w:pPr>
    </w:p>
    <w:p w:rsidR="00166CAC" w:rsidRPr="00F753BB" w:rsidRDefault="00166CAC" w:rsidP="00751362">
      <w:pPr>
        <w:ind w:left="851"/>
        <w:jc w:val="center"/>
        <w:rPr>
          <w:rFonts w:ascii="Arial" w:hAnsi="Arial" w:cs="Arial"/>
          <w:b/>
          <w:sz w:val="28"/>
          <w:szCs w:val="28"/>
        </w:rPr>
      </w:pPr>
    </w:p>
    <w:tbl>
      <w:tblPr>
        <w:tblStyle w:val="a6"/>
        <w:tblW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5103"/>
      </w:tblGrid>
      <w:tr w:rsidR="00166CAC" w:rsidRPr="00F753BB" w:rsidTr="0010786B">
        <w:tc>
          <w:tcPr>
            <w:tcW w:w="6062" w:type="dxa"/>
          </w:tcPr>
          <w:p w:rsidR="00166CAC" w:rsidRPr="00F753BB" w:rsidRDefault="00166CAC" w:rsidP="0010786B">
            <w:pPr>
              <w:rPr>
                <w:rFonts w:ascii="Arial" w:hAnsi="Arial" w:cs="Arial"/>
                <w:sz w:val="28"/>
                <w:szCs w:val="28"/>
              </w:rPr>
            </w:pPr>
          </w:p>
        </w:tc>
        <w:tc>
          <w:tcPr>
            <w:tcW w:w="5103" w:type="dxa"/>
          </w:tcPr>
          <w:p w:rsidR="00166CAC" w:rsidRPr="00F753BB" w:rsidRDefault="00166CAC" w:rsidP="0010786B">
            <w:pPr>
              <w:jc w:val="center"/>
              <w:rPr>
                <w:rFonts w:ascii="Arial" w:hAnsi="Arial" w:cs="Arial"/>
                <w:sz w:val="28"/>
                <w:szCs w:val="28"/>
              </w:rPr>
            </w:pPr>
          </w:p>
          <w:p w:rsidR="00166CAC" w:rsidRPr="00F753BB" w:rsidRDefault="00166CAC" w:rsidP="0010786B">
            <w:pPr>
              <w:jc w:val="center"/>
              <w:rPr>
                <w:rFonts w:ascii="Arial" w:hAnsi="Arial" w:cs="Arial"/>
                <w:sz w:val="28"/>
                <w:szCs w:val="28"/>
              </w:rPr>
            </w:pPr>
            <w:r w:rsidRPr="00F753BB">
              <w:rPr>
                <w:rFonts w:ascii="Arial" w:hAnsi="Arial" w:cs="Arial"/>
                <w:sz w:val="28"/>
                <w:szCs w:val="28"/>
              </w:rPr>
              <w:t>Утверждены</w:t>
            </w:r>
          </w:p>
          <w:p w:rsidR="00166CAC" w:rsidRPr="00F753BB" w:rsidRDefault="00166CAC" w:rsidP="0010786B">
            <w:pPr>
              <w:jc w:val="center"/>
              <w:rPr>
                <w:rFonts w:ascii="Arial" w:hAnsi="Arial" w:cs="Arial"/>
                <w:sz w:val="28"/>
                <w:szCs w:val="28"/>
              </w:rPr>
            </w:pPr>
            <w:r w:rsidRPr="00F753BB">
              <w:rPr>
                <w:rFonts w:ascii="Arial" w:hAnsi="Arial" w:cs="Arial"/>
                <w:sz w:val="28"/>
                <w:szCs w:val="28"/>
              </w:rPr>
              <w:t xml:space="preserve">Постановлением администрации муниципального образования городской округ Люберцы Московской области </w:t>
            </w:r>
          </w:p>
          <w:p w:rsidR="00166CAC" w:rsidRPr="00F753BB" w:rsidRDefault="00166CAC" w:rsidP="00F753BB">
            <w:pPr>
              <w:jc w:val="center"/>
              <w:rPr>
                <w:rFonts w:ascii="Arial" w:hAnsi="Arial" w:cs="Arial"/>
                <w:sz w:val="28"/>
                <w:szCs w:val="28"/>
              </w:rPr>
            </w:pPr>
            <w:r w:rsidRPr="00F753BB">
              <w:rPr>
                <w:rFonts w:ascii="Arial" w:hAnsi="Arial" w:cs="Arial"/>
                <w:sz w:val="28"/>
                <w:szCs w:val="28"/>
              </w:rPr>
              <w:t xml:space="preserve">от </w:t>
            </w:r>
            <w:r w:rsidR="00F753BB" w:rsidRPr="00F753BB">
              <w:rPr>
                <w:rFonts w:ascii="Arial" w:hAnsi="Arial" w:cs="Arial"/>
                <w:sz w:val="28"/>
                <w:szCs w:val="28"/>
              </w:rPr>
              <w:t>16.03.</w:t>
            </w:r>
            <w:r w:rsidRPr="00F753BB">
              <w:rPr>
                <w:rFonts w:ascii="Arial" w:hAnsi="Arial" w:cs="Arial"/>
                <w:sz w:val="28"/>
                <w:szCs w:val="28"/>
              </w:rPr>
              <w:t>202</w:t>
            </w:r>
            <w:r w:rsidR="00E6411B" w:rsidRPr="00F753BB">
              <w:rPr>
                <w:rFonts w:ascii="Arial" w:hAnsi="Arial" w:cs="Arial"/>
                <w:sz w:val="28"/>
                <w:szCs w:val="28"/>
              </w:rPr>
              <w:t>3</w:t>
            </w:r>
            <w:r w:rsidRPr="00F753BB">
              <w:rPr>
                <w:rFonts w:ascii="Arial" w:hAnsi="Arial" w:cs="Arial"/>
                <w:sz w:val="28"/>
                <w:szCs w:val="28"/>
              </w:rPr>
              <w:t xml:space="preserve"> № </w:t>
            </w:r>
            <w:r w:rsidR="00F753BB" w:rsidRPr="00F753BB">
              <w:rPr>
                <w:rFonts w:ascii="Arial" w:hAnsi="Arial" w:cs="Arial"/>
                <w:sz w:val="28"/>
                <w:szCs w:val="28"/>
              </w:rPr>
              <w:t>955</w:t>
            </w:r>
            <w:r w:rsidRPr="00F753BB">
              <w:rPr>
                <w:rFonts w:ascii="Arial" w:hAnsi="Arial" w:cs="Arial"/>
                <w:sz w:val="28"/>
                <w:szCs w:val="28"/>
              </w:rPr>
              <w:t>-ПА</w:t>
            </w:r>
          </w:p>
        </w:tc>
      </w:tr>
    </w:tbl>
    <w:p w:rsidR="00166CAC" w:rsidRPr="00F753BB" w:rsidRDefault="00166CAC" w:rsidP="00751362">
      <w:pPr>
        <w:ind w:left="851"/>
        <w:jc w:val="center"/>
        <w:rPr>
          <w:rFonts w:ascii="Arial" w:hAnsi="Arial" w:cs="Arial"/>
          <w:b/>
          <w:sz w:val="28"/>
          <w:szCs w:val="28"/>
        </w:rPr>
      </w:pPr>
    </w:p>
    <w:p w:rsidR="00751362" w:rsidRPr="00F753BB" w:rsidRDefault="00751362" w:rsidP="00751362">
      <w:pPr>
        <w:ind w:left="851"/>
        <w:jc w:val="center"/>
        <w:rPr>
          <w:rFonts w:ascii="Arial" w:hAnsi="Arial" w:cs="Arial"/>
          <w:b/>
          <w:sz w:val="28"/>
          <w:szCs w:val="28"/>
        </w:rPr>
      </w:pPr>
      <w:r w:rsidRPr="00F753BB">
        <w:rPr>
          <w:rFonts w:ascii="Arial" w:hAnsi="Arial" w:cs="Arial"/>
          <w:b/>
          <w:sz w:val="28"/>
          <w:szCs w:val="28"/>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w:t>
      </w:r>
      <w:r w:rsidR="00D95AB9" w:rsidRPr="00F753BB">
        <w:rPr>
          <w:rFonts w:ascii="Arial" w:hAnsi="Arial" w:cs="Arial"/>
          <w:b/>
          <w:sz w:val="28"/>
          <w:szCs w:val="28"/>
        </w:rPr>
        <w:t xml:space="preserve"> (работ)</w:t>
      </w:r>
      <w:r w:rsidRPr="00F753BB">
        <w:rPr>
          <w:rFonts w:ascii="Arial" w:hAnsi="Arial" w:cs="Arial"/>
          <w:b/>
          <w:sz w:val="28"/>
          <w:szCs w:val="28"/>
        </w:rPr>
        <w:t xml:space="preserve"> муниципальными бюджетными общеобразовательными организациями в 202</w:t>
      </w:r>
      <w:r w:rsidR="005B087F" w:rsidRPr="00F753BB">
        <w:rPr>
          <w:rFonts w:ascii="Arial" w:hAnsi="Arial" w:cs="Arial"/>
          <w:b/>
          <w:sz w:val="28"/>
          <w:szCs w:val="28"/>
        </w:rPr>
        <w:t>3</w:t>
      </w:r>
      <w:r w:rsidRPr="00F753BB">
        <w:rPr>
          <w:rFonts w:ascii="Arial" w:hAnsi="Arial" w:cs="Arial"/>
          <w:b/>
          <w:sz w:val="28"/>
          <w:szCs w:val="28"/>
        </w:rPr>
        <w:t xml:space="preserve"> году</w:t>
      </w:r>
    </w:p>
    <w:p w:rsidR="00751362" w:rsidRPr="00F753BB" w:rsidRDefault="00751362" w:rsidP="006E6EC9">
      <w:pPr>
        <w:jc w:val="center"/>
        <w:rPr>
          <w:rFonts w:ascii="Arial" w:hAnsi="Arial" w:cs="Arial"/>
          <w:sz w:val="28"/>
          <w:szCs w:val="28"/>
        </w:rPr>
      </w:pPr>
    </w:p>
    <w:p w:rsidR="0010786B" w:rsidRPr="00F753BB" w:rsidRDefault="0010786B" w:rsidP="006E6EC9">
      <w:pPr>
        <w:jc w:val="center"/>
        <w:rPr>
          <w:rFonts w:ascii="Arial" w:hAnsi="Arial" w:cs="Arial"/>
          <w:sz w:val="28"/>
          <w:szCs w:val="28"/>
        </w:rPr>
      </w:pPr>
    </w:p>
    <w:tbl>
      <w:tblPr>
        <w:tblStyle w:val="a6"/>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751362" w:rsidRPr="00F753BB" w:rsidTr="006174AE">
        <w:trPr>
          <w:trHeight w:val="1681"/>
        </w:trPr>
        <w:tc>
          <w:tcPr>
            <w:tcW w:w="992" w:type="dxa"/>
            <w:vAlign w:val="center"/>
          </w:tcPr>
          <w:p w:rsidR="00751362" w:rsidRPr="00F753BB" w:rsidRDefault="00751362" w:rsidP="006174AE">
            <w:pPr>
              <w:contextualSpacing/>
              <w:jc w:val="center"/>
              <w:rPr>
                <w:rFonts w:ascii="Arial" w:hAnsi="Arial" w:cs="Arial"/>
                <w:b/>
                <w:color w:val="000000"/>
              </w:rPr>
            </w:pPr>
            <w:r w:rsidRPr="00F753BB">
              <w:rPr>
                <w:rFonts w:ascii="Arial" w:hAnsi="Arial" w:cs="Arial"/>
                <w:b/>
                <w:color w:val="000000"/>
              </w:rPr>
              <w:t>№/пп</w:t>
            </w:r>
          </w:p>
        </w:tc>
        <w:tc>
          <w:tcPr>
            <w:tcW w:w="4928" w:type="dxa"/>
            <w:vAlign w:val="center"/>
          </w:tcPr>
          <w:p w:rsidR="00751362" w:rsidRPr="00F753BB" w:rsidRDefault="00751362" w:rsidP="006174AE">
            <w:pPr>
              <w:contextualSpacing/>
              <w:jc w:val="center"/>
              <w:rPr>
                <w:rFonts w:ascii="Arial" w:hAnsi="Arial" w:cs="Arial"/>
                <w:b/>
                <w:color w:val="000000"/>
              </w:rPr>
            </w:pPr>
            <w:r w:rsidRPr="00F753BB">
              <w:rPr>
                <w:rFonts w:ascii="Arial" w:hAnsi="Arial" w:cs="Arial"/>
                <w:b/>
                <w:color w:val="000000"/>
              </w:rPr>
              <w:t>Наименование учреждения</w:t>
            </w:r>
          </w:p>
        </w:tc>
        <w:tc>
          <w:tcPr>
            <w:tcW w:w="4111" w:type="dxa"/>
            <w:vAlign w:val="center"/>
          </w:tcPr>
          <w:p w:rsidR="00751362" w:rsidRPr="00F753BB" w:rsidRDefault="00751362" w:rsidP="006174AE">
            <w:pPr>
              <w:contextualSpacing/>
              <w:jc w:val="center"/>
              <w:rPr>
                <w:rFonts w:ascii="Arial" w:hAnsi="Arial" w:cs="Arial"/>
                <w:b/>
                <w:color w:val="000000"/>
              </w:rPr>
            </w:pPr>
            <w:r w:rsidRPr="00F753BB">
              <w:rPr>
                <w:rFonts w:ascii="Arial" w:hAnsi="Arial" w:cs="Arial"/>
                <w:b/>
                <w:color w:val="000000"/>
              </w:rPr>
              <w:t>Значения коэффициентов выравнивания</w:t>
            </w:r>
          </w:p>
        </w:tc>
      </w:tr>
      <w:tr w:rsidR="00B222EC" w:rsidRPr="00F753BB" w:rsidTr="007B7AEB">
        <w:tc>
          <w:tcPr>
            <w:tcW w:w="992" w:type="dxa"/>
            <w:vAlign w:val="center"/>
          </w:tcPr>
          <w:p w:rsidR="00B222EC" w:rsidRPr="00F753BB" w:rsidRDefault="00B222EC" w:rsidP="00B222EC">
            <w:pPr>
              <w:ind w:left="-57"/>
              <w:contextualSpacing/>
              <w:jc w:val="center"/>
              <w:rPr>
                <w:rFonts w:ascii="Arial" w:hAnsi="Arial" w:cs="Arial"/>
              </w:rPr>
            </w:pPr>
            <w:r w:rsidRPr="00F753BB">
              <w:rPr>
                <w:rFonts w:ascii="Arial" w:hAnsi="Arial" w:cs="Arial"/>
              </w:rPr>
              <w:t>1</w:t>
            </w:r>
          </w:p>
        </w:tc>
        <w:tc>
          <w:tcPr>
            <w:tcW w:w="4928"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rPr>
                <w:rFonts w:ascii="Arial" w:hAnsi="Arial" w:cs="Arial"/>
              </w:rPr>
            </w:pPr>
            <w:r w:rsidRPr="00F753BB">
              <w:rPr>
                <w:rFonts w:ascii="Arial" w:hAnsi="Arial" w:cs="Arial"/>
              </w:rPr>
              <w:t>МОУ Гимназия №1</w:t>
            </w:r>
          </w:p>
        </w:tc>
        <w:tc>
          <w:tcPr>
            <w:tcW w:w="4111"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jc w:val="center"/>
              <w:rPr>
                <w:rFonts w:ascii="Arial" w:hAnsi="Arial" w:cs="Arial"/>
              </w:rPr>
            </w:pPr>
            <w:r w:rsidRPr="00F753BB">
              <w:rPr>
                <w:rFonts w:ascii="Arial" w:hAnsi="Arial" w:cs="Arial"/>
              </w:rPr>
              <w:t>0,901598734164408</w:t>
            </w:r>
          </w:p>
        </w:tc>
      </w:tr>
      <w:tr w:rsidR="00B222EC" w:rsidRPr="00F753BB" w:rsidTr="007B7AEB">
        <w:tc>
          <w:tcPr>
            <w:tcW w:w="992" w:type="dxa"/>
            <w:vAlign w:val="center"/>
          </w:tcPr>
          <w:p w:rsidR="00B222EC" w:rsidRPr="00F753BB" w:rsidRDefault="00B222EC" w:rsidP="00B222EC">
            <w:pPr>
              <w:ind w:left="-57"/>
              <w:contextualSpacing/>
              <w:jc w:val="center"/>
              <w:rPr>
                <w:rFonts w:ascii="Arial" w:hAnsi="Arial" w:cs="Arial"/>
              </w:rPr>
            </w:pPr>
            <w:r w:rsidRPr="00F753BB">
              <w:rPr>
                <w:rFonts w:ascii="Arial" w:hAnsi="Arial" w:cs="Arial"/>
              </w:rPr>
              <w:t>2</w:t>
            </w:r>
          </w:p>
        </w:tc>
        <w:tc>
          <w:tcPr>
            <w:tcW w:w="4928"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rPr>
                <w:rFonts w:ascii="Arial" w:hAnsi="Arial" w:cs="Arial"/>
              </w:rPr>
            </w:pPr>
            <w:r w:rsidRPr="00F753BB">
              <w:rPr>
                <w:rFonts w:ascii="Arial" w:hAnsi="Arial" w:cs="Arial"/>
              </w:rPr>
              <w:t>МОУ лицей № 4</w:t>
            </w:r>
          </w:p>
        </w:tc>
        <w:tc>
          <w:tcPr>
            <w:tcW w:w="4111"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jc w:val="center"/>
              <w:rPr>
                <w:rFonts w:ascii="Arial" w:hAnsi="Arial" w:cs="Arial"/>
              </w:rPr>
            </w:pPr>
            <w:r w:rsidRPr="00F753BB">
              <w:rPr>
                <w:rFonts w:ascii="Arial" w:hAnsi="Arial" w:cs="Arial"/>
              </w:rPr>
              <w:t>0,840210106256835</w:t>
            </w:r>
          </w:p>
        </w:tc>
      </w:tr>
      <w:tr w:rsidR="00B222EC" w:rsidRPr="00F753BB" w:rsidTr="007B7AEB">
        <w:tc>
          <w:tcPr>
            <w:tcW w:w="992" w:type="dxa"/>
            <w:vAlign w:val="center"/>
          </w:tcPr>
          <w:p w:rsidR="00B222EC" w:rsidRPr="00F753BB" w:rsidRDefault="00B222EC" w:rsidP="00B222EC">
            <w:pPr>
              <w:ind w:left="-57"/>
              <w:contextualSpacing/>
              <w:jc w:val="center"/>
              <w:rPr>
                <w:rFonts w:ascii="Arial" w:hAnsi="Arial" w:cs="Arial"/>
              </w:rPr>
            </w:pPr>
            <w:r w:rsidRPr="00F753BB">
              <w:rPr>
                <w:rFonts w:ascii="Arial" w:hAnsi="Arial" w:cs="Arial"/>
              </w:rPr>
              <w:t>3</w:t>
            </w:r>
          </w:p>
        </w:tc>
        <w:tc>
          <w:tcPr>
            <w:tcW w:w="4928"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rPr>
                <w:rFonts w:ascii="Arial" w:hAnsi="Arial" w:cs="Arial"/>
              </w:rPr>
            </w:pPr>
            <w:r w:rsidRPr="00F753BB">
              <w:rPr>
                <w:rFonts w:ascii="Arial" w:hAnsi="Arial" w:cs="Arial"/>
              </w:rPr>
              <w:t>МОУ гимназия № 5</w:t>
            </w:r>
          </w:p>
        </w:tc>
        <w:tc>
          <w:tcPr>
            <w:tcW w:w="4111"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jc w:val="center"/>
              <w:rPr>
                <w:rFonts w:ascii="Arial" w:hAnsi="Arial" w:cs="Arial"/>
              </w:rPr>
            </w:pPr>
            <w:r w:rsidRPr="00F753BB">
              <w:rPr>
                <w:rFonts w:ascii="Arial" w:hAnsi="Arial" w:cs="Arial"/>
              </w:rPr>
              <w:t>0,894470880490971</w:t>
            </w:r>
          </w:p>
        </w:tc>
      </w:tr>
      <w:tr w:rsidR="00B222EC" w:rsidRPr="00F753BB" w:rsidTr="007B7AEB">
        <w:tc>
          <w:tcPr>
            <w:tcW w:w="992" w:type="dxa"/>
            <w:vAlign w:val="center"/>
          </w:tcPr>
          <w:p w:rsidR="00B222EC" w:rsidRPr="00F753BB" w:rsidRDefault="00B222EC" w:rsidP="00B222EC">
            <w:pPr>
              <w:ind w:left="-57"/>
              <w:contextualSpacing/>
              <w:jc w:val="center"/>
              <w:rPr>
                <w:rFonts w:ascii="Arial" w:hAnsi="Arial" w:cs="Arial"/>
              </w:rPr>
            </w:pPr>
            <w:r w:rsidRPr="00F753BB">
              <w:rPr>
                <w:rFonts w:ascii="Arial" w:hAnsi="Arial" w:cs="Arial"/>
              </w:rPr>
              <w:t>4</w:t>
            </w:r>
          </w:p>
        </w:tc>
        <w:tc>
          <w:tcPr>
            <w:tcW w:w="4928"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rPr>
                <w:rFonts w:ascii="Arial" w:hAnsi="Arial" w:cs="Arial"/>
              </w:rPr>
            </w:pPr>
            <w:r w:rsidRPr="00F753BB">
              <w:rPr>
                <w:rFonts w:ascii="Arial" w:hAnsi="Arial" w:cs="Arial"/>
              </w:rPr>
              <w:t>МОУ СОШ № 8</w:t>
            </w:r>
          </w:p>
        </w:tc>
        <w:tc>
          <w:tcPr>
            <w:tcW w:w="4111"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jc w:val="center"/>
              <w:rPr>
                <w:rFonts w:ascii="Arial" w:hAnsi="Arial" w:cs="Arial"/>
              </w:rPr>
            </w:pPr>
            <w:r w:rsidRPr="00F753BB">
              <w:rPr>
                <w:rFonts w:ascii="Arial" w:hAnsi="Arial" w:cs="Arial"/>
              </w:rPr>
              <w:t>0,875654678846057</w:t>
            </w:r>
          </w:p>
        </w:tc>
      </w:tr>
      <w:tr w:rsidR="00B222EC" w:rsidRPr="00F753BB" w:rsidTr="007B7AEB">
        <w:tc>
          <w:tcPr>
            <w:tcW w:w="992" w:type="dxa"/>
            <w:vAlign w:val="center"/>
          </w:tcPr>
          <w:p w:rsidR="00B222EC" w:rsidRPr="00F753BB" w:rsidRDefault="00B222EC" w:rsidP="00B222EC">
            <w:pPr>
              <w:ind w:left="-57"/>
              <w:contextualSpacing/>
              <w:jc w:val="center"/>
              <w:rPr>
                <w:rFonts w:ascii="Arial" w:hAnsi="Arial" w:cs="Arial"/>
              </w:rPr>
            </w:pPr>
            <w:r w:rsidRPr="00F753BB">
              <w:rPr>
                <w:rFonts w:ascii="Arial" w:hAnsi="Arial" w:cs="Arial"/>
              </w:rPr>
              <w:t>5</w:t>
            </w:r>
          </w:p>
        </w:tc>
        <w:tc>
          <w:tcPr>
            <w:tcW w:w="4928"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rPr>
                <w:rFonts w:ascii="Arial" w:hAnsi="Arial" w:cs="Arial"/>
              </w:rPr>
            </w:pPr>
            <w:r w:rsidRPr="00F753BB">
              <w:rPr>
                <w:rFonts w:ascii="Arial" w:hAnsi="Arial" w:cs="Arial"/>
              </w:rPr>
              <w:t>МОУ СОШ № 10</w:t>
            </w:r>
          </w:p>
        </w:tc>
        <w:tc>
          <w:tcPr>
            <w:tcW w:w="4111"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jc w:val="center"/>
              <w:rPr>
                <w:rFonts w:ascii="Arial" w:hAnsi="Arial" w:cs="Arial"/>
              </w:rPr>
            </w:pPr>
            <w:r w:rsidRPr="00F753BB">
              <w:rPr>
                <w:rFonts w:ascii="Arial" w:hAnsi="Arial" w:cs="Arial"/>
              </w:rPr>
              <w:t>0,896509016744066</w:t>
            </w:r>
          </w:p>
        </w:tc>
      </w:tr>
      <w:tr w:rsidR="00B222EC" w:rsidRPr="00F753BB" w:rsidTr="005F16F3">
        <w:tc>
          <w:tcPr>
            <w:tcW w:w="992" w:type="dxa"/>
            <w:vAlign w:val="center"/>
          </w:tcPr>
          <w:p w:rsidR="00B222EC" w:rsidRPr="00F753BB" w:rsidRDefault="00B222EC" w:rsidP="00B222EC">
            <w:pPr>
              <w:ind w:left="-57"/>
              <w:contextualSpacing/>
              <w:jc w:val="center"/>
              <w:rPr>
                <w:rFonts w:ascii="Arial" w:hAnsi="Arial" w:cs="Arial"/>
              </w:rPr>
            </w:pPr>
            <w:r w:rsidRPr="00F753BB">
              <w:rPr>
                <w:rFonts w:ascii="Arial" w:hAnsi="Arial" w:cs="Arial"/>
              </w:rPr>
              <w:t>6</w:t>
            </w:r>
          </w:p>
        </w:tc>
        <w:tc>
          <w:tcPr>
            <w:tcW w:w="4928"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rPr>
                <w:rFonts w:ascii="Arial" w:hAnsi="Arial" w:cs="Arial"/>
              </w:rPr>
            </w:pPr>
            <w:r w:rsidRPr="00F753BB">
              <w:rPr>
                <w:rFonts w:ascii="Arial" w:hAnsi="Arial" w:cs="Arial"/>
              </w:rPr>
              <w:t>МОУ СОШ № 11 имени Героя Советского</w:t>
            </w:r>
          </w:p>
          <w:p w:rsidR="00B222EC" w:rsidRPr="00F753BB" w:rsidRDefault="00B222EC" w:rsidP="00B222EC">
            <w:pPr>
              <w:rPr>
                <w:rFonts w:ascii="Arial" w:hAnsi="Arial" w:cs="Arial"/>
              </w:rPr>
            </w:pPr>
            <w:r w:rsidRPr="00F753BB">
              <w:rPr>
                <w:rFonts w:ascii="Arial" w:hAnsi="Arial" w:cs="Arial"/>
              </w:rPr>
              <w:t>Союза Е.И. Ларюшина</w:t>
            </w:r>
          </w:p>
        </w:tc>
        <w:tc>
          <w:tcPr>
            <w:tcW w:w="4111"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jc w:val="center"/>
              <w:rPr>
                <w:rFonts w:ascii="Arial" w:hAnsi="Arial" w:cs="Arial"/>
              </w:rPr>
            </w:pPr>
            <w:r w:rsidRPr="00F753BB">
              <w:rPr>
                <w:rFonts w:ascii="Arial" w:hAnsi="Arial" w:cs="Arial"/>
              </w:rPr>
              <w:t>0,811112763986951</w:t>
            </w:r>
          </w:p>
        </w:tc>
      </w:tr>
      <w:tr w:rsidR="00B222EC" w:rsidRPr="00F753BB" w:rsidTr="007B7AEB">
        <w:tc>
          <w:tcPr>
            <w:tcW w:w="992" w:type="dxa"/>
            <w:vAlign w:val="center"/>
          </w:tcPr>
          <w:p w:rsidR="00B222EC" w:rsidRPr="00F753BB" w:rsidRDefault="00B222EC" w:rsidP="00B222EC">
            <w:pPr>
              <w:ind w:left="-57"/>
              <w:contextualSpacing/>
              <w:jc w:val="center"/>
              <w:rPr>
                <w:rFonts w:ascii="Arial" w:hAnsi="Arial" w:cs="Arial"/>
              </w:rPr>
            </w:pPr>
            <w:r w:rsidRPr="00F753BB">
              <w:rPr>
                <w:rFonts w:ascii="Arial" w:hAnsi="Arial" w:cs="Arial"/>
              </w:rPr>
              <w:t>7</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B222EC" w:rsidRPr="00F753BB" w:rsidRDefault="00B222EC" w:rsidP="00B222EC">
            <w:pPr>
              <w:rPr>
                <w:rFonts w:ascii="Arial" w:hAnsi="Arial" w:cs="Arial"/>
              </w:rPr>
            </w:pPr>
            <w:r w:rsidRPr="00F753BB">
              <w:rPr>
                <w:rFonts w:ascii="Arial" w:hAnsi="Arial" w:cs="Arial"/>
              </w:rPr>
              <w:t>МОУ лицей №12</w:t>
            </w:r>
          </w:p>
        </w:tc>
        <w:tc>
          <w:tcPr>
            <w:tcW w:w="4111"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jc w:val="center"/>
              <w:rPr>
                <w:rFonts w:ascii="Arial" w:hAnsi="Arial" w:cs="Arial"/>
              </w:rPr>
            </w:pPr>
            <w:r w:rsidRPr="00F753BB">
              <w:rPr>
                <w:rFonts w:ascii="Arial" w:hAnsi="Arial" w:cs="Arial"/>
              </w:rPr>
              <w:t>0,928825566472789</w:t>
            </w:r>
          </w:p>
        </w:tc>
      </w:tr>
      <w:tr w:rsidR="00B222EC" w:rsidRPr="00F753BB" w:rsidTr="007B7AEB">
        <w:tc>
          <w:tcPr>
            <w:tcW w:w="992" w:type="dxa"/>
            <w:vAlign w:val="center"/>
          </w:tcPr>
          <w:p w:rsidR="00B222EC" w:rsidRPr="00F753BB" w:rsidRDefault="00B222EC" w:rsidP="00B222EC">
            <w:pPr>
              <w:ind w:left="-57"/>
              <w:contextualSpacing/>
              <w:jc w:val="center"/>
              <w:rPr>
                <w:rFonts w:ascii="Arial" w:hAnsi="Arial" w:cs="Arial"/>
              </w:rPr>
            </w:pPr>
            <w:r w:rsidRPr="00F753BB">
              <w:rPr>
                <w:rFonts w:ascii="Arial" w:hAnsi="Arial" w:cs="Arial"/>
              </w:rPr>
              <w:lastRenderedPageBreak/>
              <w:t>8</w:t>
            </w:r>
          </w:p>
        </w:tc>
        <w:tc>
          <w:tcPr>
            <w:tcW w:w="4928"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rPr>
                <w:rFonts w:ascii="Arial" w:hAnsi="Arial" w:cs="Arial"/>
              </w:rPr>
            </w:pPr>
            <w:r w:rsidRPr="00F753BB">
              <w:rPr>
                <w:rFonts w:ascii="Arial" w:hAnsi="Arial" w:cs="Arial"/>
              </w:rPr>
              <w:t>МОУ «Лицей № 15»</w:t>
            </w:r>
          </w:p>
        </w:tc>
        <w:tc>
          <w:tcPr>
            <w:tcW w:w="4111"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jc w:val="center"/>
              <w:rPr>
                <w:rFonts w:ascii="Arial" w:hAnsi="Arial" w:cs="Arial"/>
              </w:rPr>
            </w:pPr>
            <w:r w:rsidRPr="00F753BB">
              <w:rPr>
                <w:rFonts w:ascii="Arial" w:hAnsi="Arial" w:cs="Arial"/>
              </w:rPr>
              <w:t>0,881312628537059</w:t>
            </w:r>
          </w:p>
        </w:tc>
      </w:tr>
      <w:tr w:rsidR="00B222EC" w:rsidRPr="00F753BB" w:rsidTr="007B7AEB">
        <w:tc>
          <w:tcPr>
            <w:tcW w:w="992" w:type="dxa"/>
            <w:vAlign w:val="center"/>
          </w:tcPr>
          <w:p w:rsidR="00B222EC" w:rsidRPr="00F753BB" w:rsidRDefault="00B222EC" w:rsidP="00B222EC">
            <w:pPr>
              <w:ind w:left="-57"/>
              <w:contextualSpacing/>
              <w:jc w:val="center"/>
              <w:rPr>
                <w:rFonts w:ascii="Arial" w:hAnsi="Arial" w:cs="Arial"/>
              </w:rPr>
            </w:pPr>
            <w:r w:rsidRPr="00F753BB">
              <w:rPr>
                <w:rFonts w:ascii="Arial" w:hAnsi="Arial" w:cs="Arial"/>
              </w:rPr>
              <w:t>9</w:t>
            </w:r>
          </w:p>
        </w:tc>
        <w:tc>
          <w:tcPr>
            <w:tcW w:w="4928"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rPr>
                <w:rFonts w:ascii="Arial" w:hAnsi="Arial" w:cs="Arial"/>
              </w:rPr>
            </w:pPr>
            <w:r w:rsidRPr="00F753BB">
              <w:rPr>
                <w:rFonts w:ascii="Arial" w:hAnsi="Arial" w:cs="Arial"/>
              </w:rPr>
              <w:t>МОУ гимназия № 16 «Интерес»</w:t>
            </w:r>
          </w:p>
        </w:tc>
        <w:tc>
          <w:tcPr>
            <w:tcW w:w="4111"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jc w:val="center"/>
              <w:rPr>
                <w:rFonts w:ascii="Arial" w:hAnsi="Arial" w:cs="Arial"/>
              </w:rPr>
            </w:pPr>
            <w:r w:rsidRPr="00F753BB">
              <w:rPr>
                <w:rFonts w:ascii="Arial" w:hAnsi="Arial" w:cs="Arial"/>
              </w:rPr>
              <w:t>0,904377894462551</w:t>
            </w:r>
          </w:p>
        </w:tc>
      </w:tr>
      <w:tr w:rsidR="00B222EC" w:rsidRPr="00F753BB" w:rsidTr="007B7AEB">
        <w:tc>
          <w:tcPr>
            <w:tcW w:w="992" w:type="dxa"/>
            <w:vAlign w:val="center"/>
          </w:tcPr>
          <w:p w:rsidR="00B222EC" w:rsidRPr="00F753BB" w:rsidRDefault="00B222EC" w:rsidP="00B222EC">
            <w:pPr>
              <w:ind w:left="-57"/>
              <w:contextualSpacing/>
              <w:jc w:val="center"/>
              <w:rPr>
                <w:rFonts w:ascii="Arial" w:hAnsi="Arial" w:cs="Arial"/>
              </w:rPr>
            </w:pPr>
            <w:r w:rsidRPr="00F753BB">
              <w:rPr>
                <w:rFonts w:ascii="Arial" w:hAnsi="Arial" w:cs="Arial"/>
              </w:rPr>
              <w:t>10</w:t>
            </w:r>
          </w:p>
        </w:tc>
        <w:tc>
          <w:tcPr>
            <w:tcW w:w="4928"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rPr>
                <w:rFonts w:ascii="Arial" w:hAnsi="Arial" w:cs="Arial"/>
              </w:rPr>
            </w:pPr>
            <w:r w:rsidRPr="00F753BB">
              <w:rPr>
                <w:rFonts w:ascii="Arial" w:hAnsi="Arial" w:cs="Arial"/>
              </w:rPr>
              <w:t>МОУ гимназия №18</w:t>
            </w:r>
          </w:p>
        </w:tc>
        <w:tc>
          <w:tcPr>
            <w:tcW w:w="4111"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jc w:val="center"/>
              <w:rPr>
                <w:rFonts w:ascii="Arial" w:hAnsi="Arial" w:cs="Arial"/>
              </w:rPr>
            </w:pPr>
            <w:r w:rsidRPr="00F753BB">
              <w:rPr>
                <w:rFonts w:ascii="Arial" w:hAnsi="Arial" w:cs="Arial"/>
              </w:rPr>
              <w:t>0,967651532655836</w:t>
            </w:r>
          </w:p>
        </w:tc>
      </w:tr>
      <w:tr w:rsidR="00B222EC" w:rsidRPr="00F753BB" w:rsidTr="007B7AEB">
        <w:tc>
          <w:tcPr>
            <w:tcW w:w="992" w:type="dxa"/>
            <w:vAlign w:val="center"/>
          </w:tcPr>
          <w:p w:rsidR="00B222EC" w:rsidRPr="00F753BB" w:rsidRDefault="00B222EC" w:rsidP="00B222EC">
            <w:pPr>
              <w:ind w:left="-57"/>
              <w:contextualSpacing/>
              <w:jc w:val="center"/>
              <w:rPr>
                <w:rFonts w:ascii="Arial" w:hAnsi="Arial" w:cs="Arial"/>
              </w:rPr>
            </w:pPr>
            <w:r w:rsidRPr="00F753BB">
              <w:rPr>
                <w:rFonts w:ascii="Arial" w:hAnsi="Arial" w:cs="Arial"/>
              </w:rPr>
              <w:t>11</w:t>
            </w:r>
          </w:p>
        </w:tc>
        <w:tc>
          <w:tcPr>
            <w:tcW w:w="4928"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rPr>
                <w:rFonts w:ascii="Arial" w:hAnsi="Arial" w:cs="Arial"/>
              </w:rPr>
            </w:pPr>
            <w:r w:rsidRPr="00F753BB">
              <w:rPr>
                <w:rFonts w:ascii="Arial" w:hAnsi="Arial" w:cs="Arial"/>
              </w:rPr>
              <w:t>МОУ гимназия № 20</w:t>
            </w:r>
          </w:p>
        </w:tc>
        <w:tc>
          <w:tcPr>
            <w:tcW w:w="4111"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jc w:val="center"/>
              <w:rPr>
                <w:rFonts w:ascii="Arial" w:hAnsi="Arial" w:cs="Arial"/>
              </w:rPr>
            </w:pPr>
            <w:r w:rsidRPr="00F753BB">
              <w:rPr>
                <w:rFonts w:ascii="Arial" w:hAnsi="Arial" w:cs="Arial"/>
              </w:rPr>
              <w:t>0,928805678104084</w:t>
            </w:r>
          </w:p>
        </w:tc>
      </w:tr>
      <w:tr w:rsidR="00B222EC" w:rsidRPr="00F753BB" w:rsidTr="007B7AEB">
        <w:tc>
          <w:tcPr>
            <w:tcW w:w="992" w:type="dxa"/>
            <w:vAlign w:val="center"/>
          </w:tcPr>
          <w:p w:rsidR="00B222EC" w:rsidRPr="00F753BB" w:rsidRDefault="00B222EC" w:rsidP="00B222EC">
            <w:pPr>
              <w:ind w:left="-57"/>
              <w:contextualSpacing/>
              <w:jc w:val="center"/>
              <w:rPr>
                <w:rFonts w:ascii="Arial" w:hAnsi="Arial" w:cs="Arial"/>
              </w:rPr>
            </w:pPr>
            <w:r w:rsidRPr="00F753BB">
              <w:rPr>
                <w:rFonts w:ascii="Arial" w:hAnsi="Arial" w:cs="Arial"/>
              </w:rPr>
              <w:t>12</w:t>
            </w:r>
          </w:p>
        </w:tc>
        <w:tc>
          <w:tcPr>
            <w:tcW w:w="4928"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rPr>
                <w:rFonts w:ascii="Arial" w:hAnsi="Arial" w:cs="Arial"/>
              </w:rPr>
            </w:pPr>
            <w:r w:rsidRPr="00F753BB">
              <w:rPr>
                <w:rFonts w:ascii="Arial" w:hAnsi="Arial" w:cs="Arial"/>
              </w:rPr>
              <w:t>МОУ СОШ №21</w:t>
            </w:r>
          </w:p>
        </w:tc>
        <w:tc>
          <w:tcPr>
            <w:tcW w:w="4111"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jc w:val="center"/>
              <w:rPr>
                <w:rFonts w:ascii="Arial" w:hAnsi="Arial" w:cs="Arial"/>
              </w:rPr>
            </w:pPr>
            <w:r w:rsidRPr="00F753BB">
              <w:rPr>
                <w:rFonts w:ascii="Arial" w:hAnsi="Arial" w:cs="Arial"/>
              </w:rPr>
              <w:t>0,843113077303346</w:t>
            </w:r>
          </w:p>
        </w:tc>
      </w:tr>
      <w:tr w:rsidR="00B222EC" w:rsidRPr="00F753BB" w:rsidTr="007B7AEB">
        <w:tc>
          <w:tcPr>
            <w:tcW w:w="992" w:type="dxa"/>
            <w:vAlign w:val="center"/>
          </w:tcPr>
          <w:p w:rsidR="00B222EC" w:rsidRPr="00F753BB" w:rsidRDefault="00B222EC" w:rsidP="00B222EC">
            <w:pPr>
              <w:ind w:left="-57"/>
              <w:contextualSpacing/>
              <w:jc w:val="center"/>
              <w:rPr>
                <w:rFonts w:ascii="Arial" w:hAnsi="Arial" w:cs="Arial"/>
              </w:rPr>
            </w:pPr>
            <w:r w:rsidRPr="00F753BB">
              <w:rPr>
                <w:rFonts w:ascii="Arial" w:hAnsi="Arial" w:cs="Arial"/>
              </w:rPr>
              <w:t>13</w:t>
            </w:r>
          </w:p>
        </w:tc>
        <w:tc>
          <w:tcPr>
            <w:tcW w:w="4928"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rPr>
                <w:rFonts w:ascii="Arial" w:hAnsi="Arial" w:cs="Arial"/>
              </w:rPr>
            </w:pPr>
            <w:r w:rsidRPr="00F753BB">
              <w:rPr>
                <w:rFonts w:ascii="Arial" w:hAnsi="Arial" w:cs="Arial"/>
              </w:rPr>
              <w:t>МОУ школа №22</w:t>
            </w:r>
          </w:p>
        </w:tc>
        <w:tc>
          <w:tcPr>
            <w:tcW w:w="4111"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jc w:val="center"/>
              <w:rPr>
                <w:rFonts w:ascii="Arial" w:hAnsi="Arial" w:cs="Arial"/>
              </w:rPr>
            </w:pPr>
            <w:r w:rsidRPr="00F753BB">
              <w:rPr>
                <w:rFonts w:ascii="Arial" w:hAnsi="Arial" w:cs="Arial"/>
              </w:rPr>
              <w:t>2,264508705410250</w:t>
            </w:r>
          </w:p>
        </w:tc>
      </w:tr>
      <w:tr w:rsidR="00B222EC" w:rsidRPr="00F753BB" w:rsidTr="007B7AEB">
        <w:tc>
          <w:tcPr>
            <w:tcW w:w="992" w:type="dxa"/>
            <w:vAlign w:val="center"/>
          </w:tcPr>
          <w:p w:rsidR="00B222EC" w:rsidRPr="00F753BB" w:rsidRDefault="00B222EC" w:rsidP="00B222EC">
            <w:pPr>
              <w:ind w:left="-57"/>
              <w:contextualSpacing/>
              <w:jc w:val="center"/>
              <w:rPr>
                <w:rFonts w:ascii="Arial" w:hAnsi="Arial" w:cs="Arial"/>
              </w:rPr>
            </w:pPr>
            <w:r w:rsidRPr="00F753BB">
              <w:rPr>
                <w:rFonts w:ascii="Arial" w:hAnsi="Arial" w:cs="Arial"/>
              </w:rPr>
              <w:t>14</w:t>
            </w:r>
          </w:p>
        </w:tc>
        <w:tc>
          <w:tcPr>
            <w:tcW w:w="4928"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rPr>
                <w:rFonts w:ascii="Arial" w:hAnsi="Arial" w:cs="Arial"/>
              </w:rPr>
            </w:pPr>
            <w:r w:rsidRPr="00F753BB">
              <w:rPr>
                <w:rFonts w:ascii="Arial" w:hAnsi="Arial" w:cs="Arial"/>
              </w:rPr>
              <w:t>МОУ СЖСОШ №23</w:t>
            </w:r>
          </w:p>
        </w:tc>
        <w:tc>
          <w:tcPr>
            <w:tcW w:w="4111"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jc w:val="center"/>
              <w:rPr>
                <w:rFonts w:ascii="Arial" w:hAnsi="Arial" w:cs="Arial"/>
              </w:rPr>
            </w:pPr>
            <w:r w:rsidRPr="00F753BB">
              <w:rPr>
                <w:rFonts w:ascii="Arial" w:hAnsi="Arial" w:cs="Arial"/>
              </w:rPr>
              <w:t>1,386087627127060</w:t>
            </w:r>
          </w:p>
        </w:tc>
      </w:tr>
      <w:tr w:rsidR="00B222EC" w:rsidRPr="00F753BB" w:rsidTr="007B7AEB">
        <w:tc>
          <w:tcPr>
            <w:tcW w:w="992" w:type="dxa"/>
            <w:vAlign w:val="center"/>
          </w:tcPr>
          <w:p w:rsidR="00B222EC" w:rsidRPr="00F753BB" w:rsidRDefault="00B222EC" w:rsidP="00B222EC">
            <w:pPr>
              <w:ind w:left="-57"/>
              <w:contextualSpacing/>
              <w:jc w:val="center"/>
              <w:rPr>
                <w:rFonts w:ascii="Arial" w:hAnsi="Arial" w:cs="Arial"/>
              </w:rPr>
            </w:pPr>
            <w:r w:rsidRPr="00F753BB">
              <w:rPr>
                <w:rFonts w:ascii="Arial" w:hAnsi="Arial" w:cs="Arial"/>
              </w:rPr>
              <w:t>15</w:t>
            </w:r>
          </w:p>
        </w:tc>
        <w:tc>
          <w:tcPr>
            <w:tcW w:w="4928"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rPr>
                <w:rFonts w:ascii="Arial" w:hAnsi="Arial" w:cs="Arial"/>
              </w:rPr>
            </w:pPr>
            <w:r w:rsidRPr="00F753BB">
              <w:rPr>
                <w:rFonts w:ascii="Arial" w:hAnsi="Arial" w:cs="Arial"/>
              </w:rPr>
              <w:t>МОУ гимназия № 24</w:t>
            </w:r>
          </w:p>
        </w:tc>
        <w:tc>
          <w:tcPr>
            <w:tcW w:w="4111"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jc w:val="center"/>
              <w:rPr>
                <w:rFonts w:ascii="Arial" w:hAnsi="Arial" w:cs="Arial"/>
              </w:rPr>
            </w:pPr>
            <w:r w:rsidRPr="00F753BB">
              <w:rPr>
                <w:rFonts w:ascii="Arial" w:hAnsi="Arial" w:cs="Arial"/>
              </w:rPr>
              <w:t>0,992727749013257</w:t>
            </w:r>
          </w:p>
        </w:tc>
      </w:tr>
      <w:tr w:rsidR="00B222EC" w:rsidRPr="00F753BB" w:rsidTr="007B7AEB">
        <w:tc>
          <w:tcPr>
            <w:tcW w:w="992" w:type="dxa"/>
            <w:vAlign w:val="center"/>
          </w:tcPr>
          <w:p w:rsidR="00B222EC" w:rsidRPr="00F753BB" w:rsidRDefault="00B222EC" w:rsidP="00B222EC">
            <w:pPr>
              <w:ind w:left="-57"/>
              <w:contextualSpacing/>
              <w:jc w:val="center"/>
              <w:rPr>
                <w:rFonts w:ascii="Arial" w:hAnsi="Arial" w:cs="Arial"/>
              </w:rPr>
            </w:pPr>
            <w:r w:rsidRPr="00F753BB">
              <w:rPr>
                <w:rFonts w:ascii="Arial" w:hAnsi="Arial" w:cs="Arial"/>
              </w:rPr>
              <w:t>16</w:t>
            </w:r>
          </w:p>
        </w:tc>
        <w:tc>
          <w:tcPr>
            <w:tcW w:w="4928"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rPr>
                <w:rFonts w:ascii="Arial" w:hAnsi="Arial" w:cs="Arial"/>
              </w:rPr>
            </w:pPr>
            <w:r w:rsidRPr="00F753BB">
              <w:rPr>
                <w:rFonts w:ascii="Arial" w:hAnsi="Arial" w:cs="Arial"/>
              </w:rPr>
              <w:t>МОУ СОШ №27</w:t>
            </w:r>
          </w:p>
        </w:tc>
        <w:tc>
          <w:tcPr>
            <w:tcW w:w="4111"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jc w:val="center"/>
              <w:rPr>
                <w:rFonts w:ascii="Arial" w:hAnsi="Arial" w:cs="Arial"/>
              </w:rPr>
            </w:pPr>
            <w:r w:rsidRPr="00F753BB">
              <w:rPr>
                <w:rFonts w:ascii="Arial" w:hAnsi="Arial" w:cs="Arial"/>
              </w:rPr>
              <w:t>0,842915208163120</w:t>
            </w:r>
          </w:p>
        </w:tc>
      </w:tr>
      <w:tr w:rsidR="00B222EC" w:rsidRPr="00F753BB" w:rsidTr="007B7AEB">
        <w:tc>
          <w:tcPr>
            <w:tcW w:w="992" w:type="dxa"/>
            <w:vAlign w:val="center"/>
          </w:tcPr>
          <w:p w:rsidR="00B222EC" w:rsidRPr="00F753BB" w:rsidRDefault="00B222EC" w:rsidP="00B222EC">
            <w:pPr>
              <w:ind w:left="-57"/>
              <w:contextualSpacing/>
              <w:jc w:val="center"/>
              <w:rPr>
                <w:rFonts w:ascii="Arial" w:hAnsi="Arial" w:cs="Arial"/>
              </w:rPr>
            </w:pPr>
            <w:r w:rsidRPr="00F753BB">
              <w:rPr>
                <w:rFonts w:ascii="Arial" w:hAnsi="Arial" w:cs="Arial"/>
              </w:rPr>
              <w:t>17</w:t>
            </w:r>
          </w:p>
        </w:tc>
        <w:tc>
          <w:tcPr>
            <w:tcW w:w="4928"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rPr>
                <w:rFonts w:ascii="Arial" w:hAnsi="Arial" w:cs="Arial"/>
              </w:rPr>
            </w:pPr>
            <w:r w:rsidRPr="00F753BB">
              <w:rPr>
                <w:rFonts w:ascii="Arial" w:hAnsi="Arial" w:cs="Arial"/>
              </w:rPr>
              <w:t>МОУ СОШ №28</w:t>
            </w:r>
          </w:p>
        </w:tc>
        <w:tc>
          <w:tcPr>
            <w:tcW w:w="4111"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jc w:val="center"/>
              <w:rPr>
                <w:rFonts w:ascii="Arial" w:hAnsi="Arial" w:cs="Arial"/>
              </w:rPr>
            </w:pPr>
            <w:r w:rsidRPr="00F753BB">
              <w:rPr>
                <w:rFonts w:ascii="Arial" w:hAnsi="Arial" w:cs="Arial"/>
              </w:rPr>
              <w:t>0,891481184026381</w:t>
            </w:r>
          </w:p>
        </w:tc>
      </w:tr>
      <w:tr w:rsidR="00B222EC" w:rsidRPr="00F753BB" w:rsidTr="007B7AEB">
        <w:tc>
          <w:tcPr>
            <w:tcW w:w="992" w:type="dxa"/>
            <w:vAlign w:val="center"/>
          </w:tcPr>
          <w:p w:rsidR="00B222EC" w:rsidRPr="00F753BB" w:rsidRDefault="00B222EC" w:rsidP="00B222EC">
            <w:pPr>
              <w:ind w:left="-57"/>
              <w:contextualSpacing/>
              <w:jc w:val="center"/>
              <w:rPr>
                <w:rFonts w:ascii="Arial" w:hAnsi="Arial" w:cs="Arial"/>
              </w:rPr>
            </w:pPr>
            <w:r w:rsidRPr="00F753BB">
              <w:rPr>
                <w:rFonts w:ascii="Arial" w:hAnsi="Arial" w:cs="Arial"/>
              </w:rPr>
              <w:t>18</w:t>
            </w:r>
          </w:p>
        </w:tc>
        <w:tc>
          <w:tcPr>
            <w:tcW w:w="4928"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rPr>
                <w:rFonts w:ascii="Arial" w:hAnsi="Arial" w:cs="Arial"/>
              </w:rPr>
            </w:pPr>
            <w:r w:rsidRPr="00F753BB">
              <w:rPr>
                <w:rFonts w:ascii="Arial" w:hAnsi="Arial" w:cs="Arial"/>
              </w:rPr>
              <w:t>МОУ гимназия № 41</w:t>
            </w:r>
          </w:p>
        </w:tc>
        <w:tc>
          <w:tcPr>
            <w:tcW w:w="4111"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jc w:val="center"/>
              <w:rPr>
                <w:rFonts w:ascii="Arial" w:hAnsi="Arial" w:cs="Arial"/>
              </w:rPr>
            </w:pPr>
            <w:r w:rsidRPr="00F753BB">
              <w:rPr>
                <w:rFonts w:ascii="Arial" w:hAnsi="Arial" w:cs="Arial"/>
              </w:rPr>
              <w:t>0,859924490820969</w:t>
            </w:r>
          </w:p>
        </w:tc>
      </w:tr>
      <w:tr w:rsidR="00B222EC" w:rsidRPr="00F753BB" w:rsidTr="007B7AEB">
        <w:tc>
          <w:tcPr>
            <w:tcW w:w="992" w:type="dxa"/>
            <w:vAlign w:val="center"/>
          </w:tcPr>
          <w:p w:rsidR="00B222EC" w:rsidRPr="00F753BB" w:rsidRDefault="00B222EC" w:rsidP="00B222EC">
            <w:pPr>
              <w:ind w:left="-57"/>
              <w:contextualSpacing/>
              <w:jc w:val="center"/>
              <w:rPr>
                <w:rFonts w:ascii="Arial" w:hAnsi="Arial" w:cs="Arial"/>
              </w:rPr>
            </w:pPr>
            <w:r w:rsidRPr="00F753BB">
              <w:rPr>
                <w:rFonts w:ascii="Arial" w:hAnsi="Arial" w:cs="Arial"/>
              </w:rPr>
              <w:t>19</w:t>
            </w:r>
          </w:p>
        </w:tc>
        <w:tc>
          <w:tcPr>
            <w:tcW w:w="4928"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rPr>
                <w:rFonts w:ascii="Arial" w:hAnsi="Arial" w:cs="Arial"/>
              </w:rPr>
            </w:pPr>
            <w:r w:rsidRPr="00F753BB">
              <w:rPr>
                <w:rFonts w:ascii="Arial" w:hAnsi="Arial" w:cs="Arial"/>
              </w:rPr>
              <w:t>МОУ гимназия № 44</w:t>
            </w:r>
          </w:p>
        </w:tc>
        <w:tc>
          <w:tcPr>
            <w:tcW w:w="4111"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jc w:val="center"/>
              <w:rPr>
                <w:rFonts w:ascii="Arial" w:hAnsi="Arial" w:cs="Arial"/>
              </w:rPr>
            </w:pPr>
            <w:r w:rsidRPr="00F753BB">
              <w:rPr>
                <w:rFonts w:ascii="Arial" w:hAnsi="Arial" w:cs="Arial"/>
              </w:rPr>
              <w:t>0,849214681514737</w:t>
            </w:r>
          </w:p>
        </w:tc>
      </w:tr>
      <w:tr w:rsidR="00B222EC" w:rsidRPr="00F753BB" w:rsidTr="007B7AEB">
        <w:tc>
          <w:tcPr>
            <w:tcW w:w="992" w:type="dxa"/>
            <w:vAlign w:val="center"/>
          </w:tcPr>
          <w:p w:rsidR="00B222EC" w:rsidRPr="00F753BB" w:rsidRDefault="00B222EC" w:rsidP="00B222EC">
            <w:pPr>
              <w:ind w:left="-57"/>
              <w:contextualSpacing/>
              <w:jc w:val="center"/>
              <w:rPr>
                <w:rFonts w:ascii="Arial" w:hAnsi="Arial" w:cs="Arial"/>
              </w:rPr>
            </w:pPr>
            <w:r w:rsidRPr="00F753BB">
              <w:rPr>
                <w:rFonts w:ascii="Arial" w:hAnsi="Arial" w:cs="Arial"/>
              </w:rPr>
              <w:t>20</w:t>
            </w:r>
          </w:p>
        </w:tc>
        <w:tc>
          <w:tcPr>
            <w:tcW w:w="4928"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rPr>
                <w:rFonts w:ascii="Arial" w:hAnsi="Arial" w:cs="Arial"/>
              </w:rPr>
            </w:pPr>
            <w:r w:rsidRPr="00F753BB">
              <w:rPr>
                <w:rFonts w:ascii="Arial" w:hAnsi="Arial" w:cs="Arial"/>
              </w:rPr>
              <w:t>МОУ гимназия № 46</w:t>
            </w:r>
          </w:p>
        </w:tc>
        <w:tc>
          <w:tcPr>
            <w:tcW w:w="4111"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jc w:val="center"/>
              <w:rPr>
                <w:rFonts w:ascii="Arial" w:hAnsi="Arial" w:cs="Arial"/>
              </w:rPr>
            </w:pPr>
            <w:r w:rsidRPr="00F753BB">
              <w:rPr>
                <w:rFonts w:ascii="Arial" w:hAnsi="Arial" w:cs="Arial"/>
              </w:rPr>
              <w:t>0,953750125575308</w:t>
            </w:r>
          </w:p>
        </w:tc>
      </w:tr>
      <w:tr w:rsidR="00B222EC" w:rsidRPr="00F753BB" w:rsidTr="007B7AEB">
        <w:tc>
          <w:tcPr>
            <w:tcW w:w="992" w:type="dxa"/>
            <w:vAlign w:val="center"/>
          </w:tcPr>
          <w:p w:rsidR="00B222EC" w:rsidRPr="00F753BB" w:rsidRDefault="00B222EC" w:rsidP="00B222EC">
            <w:pPr>
              <w:ind w:left="-57"/>
              <w:contextualSpacing/>
              <w:jc w:val="center"/>
              <w:rPr>
                <w:rFonts w:ascii="Arial" w:hAnsi="Arial" w:cs="Arial"/>
              </w:rPr>
            </w:pPr>
            <w:r w:rsidRPr="00F753BB">
              <w:rPr>
                <w:rFonts w:ascii="Arial" w:hAnsi="Arial" w:cs="Arial"/>
              </w:rPr>
              <w:t>21</w:t>
            </w:r>
          </w:p>
        </w:tc>
        <w:tc>
          <w:tcPr>
            <w:tcW w:w="4928"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rPr>
                <w:rFonts w:ascii="Arial" w:hAnsi="Arial" w:cs="Arial"/>
              </w:rPr>
            </w:pPr>
            <w:r w:rsidRPr="00F753BB">
              <w:rPr>
                <w:rFonts w:ascii="Arial" w:hAnsi="Arial" w:cs="Arial"/>
              </w:rPr>
              <w:t>МОУ СОШ № 51</w:t>
            </w:r>
          </w:p>
        </w:tc>
        <w:tc>
          <w:tcPr>
            <w:tcW w:w="4111"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jc w:val="center"/>
              <w:rPr>
                <w:rFonts w:ascii="Arial" w:hAnsi="Arial" w:cs="Arial"/>
              </w:rPr>
            </w:pPr>
            <w:r w:rsidRPr="00F753BB">
              <w:rPr>
                <w:rFonts w:ascii="Arial" w:hAnsi="Arial" w:cs="Arial"/>
              </w:rPr>
              <w:t>0,852777241569218</w:t>
            </w:r>
          </w:p>
        </w:tc>
      </w:tr>
      <w:tr w:rsidR="00B222EC" w:rsidRPr="00F753BB" w:rsidTr="007B7AEB">
        <w:tc>
          <w:tcPr>
            <w:tcW w:w="992" w:type="dxa"/>
            <w:vAlign w:val="center"/>
          </w:tcPr>
          <w:p w:rsidR="00B222EC" w:rsidRPr="00F753BB" w:rsidRDefault="00B222EC" w:rsidP="00B222EC">
            <w:pPr>
              <w:ind w:left="-57"/>
              <w:contextualSpacing/>
              <w:jc w:val="center"/>
              <w:rPr>
                <w:rFonts w:ascii="Arial" w:hAnsi="Arial" w:cs="Arial"/>
              </w:rPr>
            </w:pPr>
            <w:r w:rsidRPr="00F753BB">
              <w:rPr>
                <w:rFonts w:ascii="Arial" w:hAnsi="Arial" w:cs="Arial"/>
              </w:rPr>
              <w:t>22</w:t>
            </w:r>
          </w:p>
        </w:tc>
        <w:tc>
          <w:tcPr>
            <w:tcW w:w="4928"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rPr>
                <w:rFonts w:ascii="Arial" w:hAnsi="Arial" w:cs="Arial"/>
              </w:rPr>
            </w:pPr>
            <w:r w:rsidRPr="00F753BB">
              <w:rPr>
                <w:rFonts w:ascii="Arial" w:hAnsi="Arial" w:cs="Arial"/>
              </w:rPr>
              <w:t>МОУ СОШ № 52</w:t>
            </w:r>
          </w:p>
        </w:tc>
        <w:tc>
          <w:tcPr>
            <w:tcW w:w="4111"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jc w:val="center"/>
              <w:rPr>
                <w:rFonts w:ascii="Arial" w:hAnsi="Arial" w:cs="Arial"/>
              </w:rPr>
            </w:pPr>
            <w:r w:rsidRPr="00F753BB">
              <w:rPr>
                <w:rFonts w:ascii="Arial" w:hAnsi="Arial" w:cs="Arial"/>
              </w:rPr>
              <w:t>0,843391440023257</w:t>
            </w:r>
          </w:p>
        </w:tc>
      </w:tr>
      <w:tr w:rsidR="00B222EC" w:rsidRPr="00F753BB" w:rsidTr="007B7AEB">
        <w:tc>
          <w:tcPr>
            <w:tcW w:w="992" w:type="dxa"/>
            <w:vAlign w:val="center"/>
          </w:tcPr>
          <w:p w:rsidR="00B222EC" w:rsidRPr="00F753BB" w:rsidRDefault="00B222EC" w:rsidP="00B222EC">
            <w:pPr>
              <w:ind w:left="-57"/>
              <w:contextualSpacing/>
              <w:jc w:val="center"/>
              <w:rPr>
                <w:rFonts w:ascii="Arial" w:hAnsi="Arial" w:cs="Arial"/>
              </w:rPr>
            </w:pPr>
            <w:r w:rsidRPr="00F753BB">
              <w:rPr>
                <w:rFonts w:ascii="Arial" w:hAnsi="Arial" w:cs="Arial"/>
              </w:rPr>
              <w:t>23</w:t>
            </w:r>
          </w:p>
        </w:tc>
        <w:tc>
          <w:tcPr>
            <w:tcW w:w="4928"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rPr>
                <w:rFonts w:ascii="Arial" w:hAnsi="Arial" w:cs="Arial"/>
              </w:rPr>
            </w:pPr>
            <w:r w:rsidRPr="00F753BB">
              <w:rPr>
                <w:rFonts w:ascii="Arial" w:hAnsi="Arial" w:cs="Arial"/>
              </w:rPr>
              <w:t>МОУ «Школа № 53»</w:t>
            </w:r>
          </w:p>
        </w:tc>
        <w:tc>
          <w:tcPr>
            <w:tcW w:w="4111"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jc w:val="center"/>
              <w:rPr>
                <w:rFonts w:ascii="Arial" w:hAnsi="Arial" w:cs="Arial"/>
              </w:rPr>
            </w:pPr>
            <w:r w:rsidRPr="00F753BB">
              <w:rPr>
                <w:rFonts w:ascii="Arial" w:hAnsi="Arial" w:cs="Arial"/>
              </w:rPr>
              <w:t>0,820699079370110</w:t>
            </w:r>
          </w:p>
        </w:tc>
      </w:tr>
      <w:tr w:rsidR="00B222EC" w:rsidRPr="00F753BB" w:rsidTr="007B7AEB">
        <w:tc>
          <w:tcPr>
            <w:tcW w:w="992" w:type="dxa"/>
            <w:vAlign w:val="center"/>
          </w:tcPr>
          <w:p w:rsidR="00B222EC" w:rsidRPr="00F753BB" w:rsidRDefault="00B222EC" w:rsidP="00B222EC">
            <w:pPr>
              <w:ind w:left="-57"/>
              <w:contextualSpacing/>
              <w:jc w:val="center"/>
              <w:rPr>
                <w:rFonts w:ascii="Arial" w:hAnsi="Arial" w:cs="Arial"/>
              </w:rPr>
            </w:pPr>
            <w:r w:rsidRPr="00F753BB">
              <w:rPr>
                <w:rFonts w:ascii="Arial" w:hAnsi="Arial" w:cs="Arial"/>
              </w:rPr>
              <w:t>24</w:t>
            </w:r>
          </w:p>
        </w:tc>
        <w:tc>
          <w:tcPr>
            <w:tcW w:w="4928"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rPr>
                <w:rFonts w:ascii="Arial" w:hAnsi="Arial" w:cs="Arial"/>
              </w:rPr>
            </w:pPr>
            <w:r w:rsidRPr="00F753BB">
              <w:rPr>
                <w:rFonts w:ascii="Arial" w:hAnsi="Arial" w:cs="Arial"/>
              </w:rPr>
              <w:t xml:space="preserve">МОУ школа  №  54  </w:t>
            </w:r>
          </w:p>
        </w:tc>
        <w:tc>
          <w:tcPr>
            <w:tcW w:w="4111"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jc w:val="center"/>
              <w:rPr>
                <w:rFonts w:ascii="Arial" w:hAnsi="Arial" w:cs="Arial"/>
              </w:rPr>
            </w:pPr>
            <w:r w:rsidRPr="00F753BB">
              <w:rPr>
                <w:rFonts w:ascii="Arial" w:hAnsi="Arial" w:cs="Arial"/>
              </w:rPr>
              <w:t>0,814252909091825</w:t>
            </w:r>
          </w:p>
        </w:tc>
      </w:tr>
      <w:tr w:rsidR="00B222EC" w:rsidRPr="00F753BB" w:rsidTr="007B7AEB">
        <w:tc>
          <w:tcPr>
            <w:tcW w:w="992" w:type="dxa"/>
            <w:vAlign w:val="center"/>
          </w:tcPr>
          <w:p w:rsidR="00B222EC" w:rsidRPr="00F753BB" w:rsidRDefault="00B222EC" w:rsidP="00B222EC">
            <w:pPr>
              <w:ind w:left="-57"/>
              <w:contextualSpacing/>
              <w:jc w:val="center"/>
              <w:rPr>
                <w:rFonts w:ascii="Arial" w:hAnsi="Arial" w:cs="Arial"/>
              </w:rPr>
            </w:pPr>
            <w:r w:rsidRPr="00F753BB">
              <w:rPr>
                <w:rFonts w:ascii="Arial" w:hAnsi="Arial" w:cs="Arial"/>
              </w:rPr>
              <w:t>25</w:t>
            </w:r>
          </w:p>
        </w:tc>
        <w:tc>
          <w:tcPr>
            <w:tcW w:w="4928"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rPr>
                <w:rFonts w:ascii="Arial" w:hAnsi="Arial" w:cs="Arial"/>
              </w:rPr>
            </w:pPr>
            <w:r w:rsidRPr="00F753BB">
              <w:rPr>
                <w:rFonts w:ascii="Arial" w:hAnsi="Arial" w:cs="Arial"/>
              </w:rPr>
              <w:t>МОУ «КСОШ №55»</w:t>
            </w:r>
          </w:p>
        </w:tc>
        <w:tc>
          <w:tcPr>
            <w:tcW w:w="4111"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jc w:val="center"/>
              <w:rPr>
                <w:rFonts w:ascii="Arial" w:hAnsi="Arial" w:cs="Arial"/>
              </w:rPr>
            </w:pPr>
            <w:r w:rsidRPr="00F753BB">
              <w:rPr>
                <w:rFonts w:ascii="Arial" w:hAnsi="Arial" w:cs="Arial"/>
              </w:rPr>
              <w:t>0,898482714864746</w:t>
            </w:r>
          </w:p>
        </w:tc>
      </w:tr>
      <w:tr w:rsidR="00B222EC" w:rsidRPr="00F753BB" w:rsidTr="007B7AEB">
        <w:tc>
          <w:tcPr>
            <w:tcW w:w="992" w:type="dxa"/>
            <w:vAlign w:val="center"/>
          </w:tcPr>
          <w:p w:rsidR="00B222EC" w:rsidRPr="00F753BB" w:rsidRDefault="00B222EC" w:rsidP="00B222EC">
            <w:pPr>
              <w:ind w:left="-57"/>
              <w:contextualSpacing/>
              <w:jc w:val="center"/>
              <w:rPr>
                <w:rFonts w:ascii="Arial" w:hAnsi="Arial" w:cs="Arial"/>
              </w:rPr>
            </w:pPr>
            <w:r w:rsidRPr="00F753BB">
              <w:rPr>
                <w:rFonts w:ascii="Arial" w:hAnsi="Arial" w:cs="Arial"/>
              </w:rPr>
              <w:t>26</w:t>
            </w:r>
          </w:p>
        </w:tc>
        <w:tc>
          <w:tcPr>
            <w:tcW w:w="4928"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rPr>
                <w:rFonts w:ascii="Arial" w:hAnsi="Arial" w:cs="Arial"/>
              </w:rPr>
            </w:pPr>
            <w:r w:rsidRPr="00F753BB">
              <w:rPr>
                <w:rFonts w:ascii="Arial" w:hAnsi="Arial" w:cs="Arial"/>
              </w:rPr>
              <w:t>МОУ «Гимназия № 56»</w:t>
            </w:r>
          </w:p>
        </w:tc>
        <w:tc>
          <w:tcPr>
            <w:tcW w:w="4111"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jc w:val="center"/>
              <w:rPr>
                <w:rFonts w:ascii="Arial" w:hAnsi="Arial" w:cs="Arial"/>
              </w:rPr>
            </w:pPr>
            <w:r w:rsidRPr="00F753BB">
              <w:rPr>
                <w:rFonts w:ascii="Arial" w:hAnsi="Arial" w:cs="Arial"/>
              </w:rPr>
              <w:t>0,914579663221623</w:t>
            </w:r>
          </w:p>
        </w:tc>
      </w:tr>
      <w:tr w:rsidR="00B222EC" w:rsidRPr="00F753BB" w:rsidTr="007B7AEB">
        <w:tc>
          <w:tcPr>
            <w:tcW w:w="992" w:type="dxa"/>
            <w:vAlign w:val="center"/>
          </w:tcPr>
          <w:p w:rsidR="00B222EC" w:rsidRPr="00F753BB" w:rsidRDefault="00B222EC" w:rsidP="00B222EC">
            <w:pPr>
              <w:ind w:left="-57"/>
              <w:contextualSpacing/>
              <w:jc w:val="center"/>
              <w:rPr>
                <w:rFonts w:ascii="Arial" w:hAnsi="Arial" w:cs="Arial"/>
              </w:rPr>
            </w:pPr>
            <w:r w:rsidRPr="00F753BB">
              <w:rPr>
                <w:rFonts w:ascii="Arial" w:hAnsi="Arial" w:cs="Arial"/>
              </w:rPr>
              <w:t>27</w:t>
            </w:r>
          </w:p>
        </w:tc>
        <w:tc>
          <w:tcPr>
            <w:tcW w:w="4928"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rPr>
                <w:rFonts w:ascii="Arial" w:hAnsi="Arial" w:cs="Arial"/>
              </w:rPr>
            </w:pPr>
            <w:r w:rsidRPr="00F753BB">
              <w:rPr>
                <w:rFonts w:ascii="Arial" w:hAnsi="Arial" w:cs="Arial"/>
              </w:rPr>
              <w:t>МОУ СОШ № 59</w:t>
            </w:r>
          </w:p>
        </w:tc>
        <w:tc>
          <w:tcPr>
            <w:tcW w:w="4111"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jc w:val="center"/>
              <w:rPr>
                <w:rFonts w:ascii="Arial" w:hAnsi="Arial" w:cs="Arial"/>
              </w:rPr>
            </w:pPr>
            <w:r w:rsidRPr="00F753BB">
              <w:rPr>
                <w:rFonts w:ascii="Arial" w:hAnsi="Arial" w:cs="Arial"/>
              </w:rPr>
              <w:t>0,835760790550224</w:t>
            </w:r>
          </w:p>
        </w:tc>
      </w:tr>
      <w:tr w:rsidR="00B222EC" w:rsidRPr="00F753BB" w:rsidTr="007B7AEB">
        <w:tc>
          <w:tcPr>
            <w:tcW w:w="992" w:type="dxa"/>
            <w:vAlign w:val="center"/>
          </w:tcPr>
          <w:p w:rsidR="00B222EC" w:rsidRPr="00F753BB" w:rsidRDefault="00B222EC" w:rsidP="00B222EC">
            <w:pPr>
              <w:ind w:left="-57"/>
              <w:contextualSpacing/>
              <w:jc w:val="center"/>
              <w:rPr>
                <w:rFonts w:ascii="Arial" w:hAnsi="Arial" w:cs="Arial"/>
              </w:rPr>
            </w:pPr>
            <w:r w:rsidRPr="00F753BB">
              <w:rPr>
                <w:rFonts w:ascii="Arial" w:hAnsi="Arial" w:cs="Arial"/>
              </w:rPr>
              <w:t>28</w:t>
            </w:r>
          </w:p>
        </w:tc>
        <w:tc>
          <w:tcPr>
            <w:tcW w:w="4928"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rPr>
                <w:rFonts w:ascii="Arial" w:hAnsi="Arial" w:cs="Arial"/>
              </w:rPr>
            </w:pPr>
            <w:r w:rsidRPr="00F753BB">
              <w:rPr>
                <w:rFonts w:ascii="Arial" w:hAnsi="Arial" w:cs="Arial"/>
              </w:rPr>
              <w:t>МОУ Кадетская школа</w:t>
            </w:r>
          </w:p>
        </w:tc>
        <w:tc>
          <w:tcPr>
            <w:tcW w:w="4111"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jc w:val="center"/>
              <w:rPr>
                <w:rFonts w:ascii="Arial" w:hAnsi="Arial" w:cs="Arial"/>
              </w:rPr>
            </w:pPr>
            <w:r w:rsidRPr="00F753BB">
              <w:rPr>
                <w:rFonts w:ascii="Arial" w:hAnsi="Arial" w:cs="Arial"/>
              </w:rPr>
              <w:t>0,926396227240964</w:t>
            </w:r>
          </w:p>
        </w:tc>
      </w:tr>
      <w:tr w:rsidR="00B222EC" w:rsidRPr="00F753BB" w:rsidTr="007B7AEB">
        <w:tc>
          <w:tcPr>
            <w:tcW w:w="992" w:type="dxa"/>
            <w:vAlign w:val="center"/>
          </w:tcPr>
          <w:p w:rsidR="00B222EC" w:rsidRPr="00F753BB" w:rsidRDefault="00B222EC" w:rsidP="00B222EC">
            <w:pPr>
              <w:ind w:left="-57"/>
              <w:contextualSpacing/>
              <w:jc w:val="center"/>
              <w:rPr>
                <w:rFonts w:ascii="Arial" w:hAnsi="Arial" w:cs="Arial"/>
              </w:rPr>
            </w:pPr>
            <w:r w:rsidRPr="00F753BB">
              <w:rPr>
                <w:rFonts w:ascii="Arial" w:hAnsi="Arial" w:cs="Arial"/>
              </w:rPr>
              <w:t>29</w:t>
            </w:r>
          </w:p>
        </w:tc>
        <w:tc>
          <w:tcPr>
            <w:tcW w:w="4928"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rPr>
                <w:rFonts w:ascii="Arial" w:hAnsi="Arial" w:cs="Arial"/>
              </w:rPr>
            </w:pPr>
            <w:r w:rsidRPr="00F753BB">
              <w:rPr>
                <w:rFonts w:ascii="Arial" w:hAnsi="Arial" w:cs="Arial"/>
              </w:rPr>
              <w:t>МОУ «Инженерно-технологический лицей»</w:t>
            </w:r>
          </w:p>
        </w:tc>
        <w:tc>
          <w:tcPr>
            <w:tcW w:w="4111"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jc w:val="center"/>
              <w:rPr>
                <w:rFonts w:ascii="Arial" w:hAnsi="Arial" w:cs="Arial"/>
              </w:rPr>
            </w:pPr>
            <w:r w:rsidRPr="00F753BB">
              <w:rPr>
                <w:rFonts w:ascii="Arial" w:hAnsi="Arial" w:cs="Arial"/>
              </w:rPr>
              <w:t>0,809799156766924</w:t>
            </w:r>
          </w:p>
        </w:tc>
      </w:tr>
      <w:tr w:rsidR="00B222EC" w:rsidRPr="00F753BB" w:rsidTr="007B7AEB">
        <w:tc>
          <w:tcPr>
            <w:tcW w:w="992" w:type="dxa"/>
            <w:vAlign w:val="center"/>
          </w:tcPr>
          <w:p w:rsidR="00B222EC" w:rsidRPr="00F753BB" w:rsidRDefault="00B222EC" w:rsidP="00B222EC">
            <w:pPr>
              <w:ind w:left="-57"/>
              <w:contextualSpacing/>
              <w:jc w:val="center"/>
              <w:rPr>
                <w:rFonts w:ascii="Arial" w:hAnsi="Arial" w:cs="Arial"/>
              </w:rPr>
            </w:pPr>
            <w:r w:rsidRPr="00F753BB">
              <w:rPr>
                <w:rFonts w:ascii="Arial" w:hAnsi="Arial" w:cs="Arial"/>
              </w:rPr>
              <w:t>30</w:t>
            </w:r>
          </w:p>
        </w:tc>
        <w:tc>
          <w:tcPr>
            <w:tcW w:w="4928"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rPr>
                <w:rFonts w:ascii="Arial" w:hAnsi="Arial" w:cs="Arial"/>
              </w:rPr>
            </w:pPr>
            <w:r w:rsidRPr="00F753BB">
              <w:rPr>
                <w:rFonts w:ascii="Arial" w:hAnsi="Arial" w:cs="Arial"/>
              </w:rPr>
              <w:t>МОУ "Лингвистическая школа"</w:t>
            </w:r>
          </w:p>
        </w:tc>
        <w:tc>
          <w:tcPr>
            <w:tcW w:w="4111"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jc w:val="center"/>
              <w:rPr>
                <w:rFonts w:ascii="Arial" w:hAnsi="Arial" w:cs="Arial"/>
              </w:rPr>
            </w:pPr>
            <w:r w:rsidRPr="00F753BB">
              <w:rPr>
                <w:rFonts w:ascii="Arial" w:hAnsi="Arial" w:cs="Arial"/>
              </w:rPr>
              <w:t>0,843864821551167</w:t>
            </w:r>
          </w:p>
        </w:tc>
      </w:tr>
    </w:tbl>
    <w:p w:rsidR="005B087F" w:rsidRPr="00F753BB" w:rsidRDefault="005B087F" w:rsidP="005B087F">
      <w:pPr>
        <w:jc w:val="center"/>
        <w:rPr>
          <w:rFonts w:ascii="Arial" w:hAnsi="Arial" w:cs="Arial"/>
          <w:sz w:val="28"/>
          <w:szCs w:val="28"/>
        </w:rPr>
      </w:pPr>
    </w:p>
    <w:tbl>
      <w:tblPr>
        <w:tblStyle w:val="a6"/>
        <w:tblW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5103"/>
      </w:tblGrid>
      <w:tr w:rsidR="00E66A52" w:rsidRPr="00F753BB" w:rsidTr="006174AE">
        <w:tc>
          <w:tcPr>
            <w:tcW w:w="6062" w:type="dxa"/>
          </w:tcPr>
          <w:p w:rsidR="00E66A52" w:rsidRPr="00F753BB" w:rsidRDefault="00E66A52" w:rsidP="006174AE">
            <w:pPr>
              <w:rPr>
                <w:rFonts w:ascii="Arial" w:hAnsi="Arial" w:cs="Arial"/>
                <w:sz w:val="28"/>
                <w:szCs w:val="28"/>
              </w:rPr>
            </w:pPr>
          </w:p>
        </w:tc>
        <w:tc>
          <w:tcPr>
            <w:tcW w:w="5103" w:type="dxa"/>
          </w:tcPr>
          <w:p w:rsidR="00E66A52" w:rsidRPr="00F753BB" w:rsidRDefault="00E66A52" w:rsidP="006174AE">
            <w:pPr>
              <w:jc w:val="center"/>
              <w:rPr>
                <w:rFonts w:ascii="Arial" w:hAnsi="Arial" w:cs="Arial"/>
                <w:sz w:val="28"/>
                <w:szCs w:val="28"/>
              </w:rPr>
            </w:pPr>
            <w:r w:rsidRPr="00F753BB">
              <w:rPr>
                <w:rFonts w:ascii="Arial" w:hAnsi="Arial" w:cs="Arial"/>
                <w:sz w:val="28"/>
                <w:szCs w:val="28"/>
              </w:rPr>
              <w:t>Утверждены</w:t>
            </w:r>
          </w:p>
          <w:p w:rsidR="00E66A52" w:rsidRPr="00F753BB" w:rsidRDefault="00E66A52" w:rsidP="006174AE">
            <w:pPr>
              <w:jc w:val="center"/>
              <w:rPr>
                <w:rFonts w:ascii="Arial" w:hAnsi="Arial" w:cs="Arial"/>
                <w:sz w:val="28"/>
                <w:szCs w:val="28"/>
              </w:rPr>
            </w:pPr>
            <w:r w:rsidRPr="00F753BB">
              <w:rPr>
                <w:rFonts w:ascii="Arial" w:hAnsi="Arial" w:cs="Arial"/>
                <w:sz w:val="28"/>
                <w:szCs w:val="28"/>
              </w:rPr>
              <w:t xml:space="preserve">Постановлением администрации муниципального образования городской округ Люберцы Московской области </w:t>
            </w:r>
          </w:p>
          <w:p w:rsidR="00E66A52" w:rsidRPr="00F753BB" w:rsidRDefault="00E66A52" w:rsidP="00F753BB">
            <w:pPr>
              <w:jc w:val="center"/>
              <w:rPr>
                <w:rFonts w:ascii="Arial" w:hAnsi="Arial" w:cs="Arial"/>
                <w:sz w:val="28"/>
                <w:szCs w:val="28"/>
              </w:rPr>
            </w:pPr>
            <w:r w:rsidRPr="00F753BB">
              <w:rPr>
                <w:rFonts w:ascii="Arial" w:hAnsi="Arial" w:cs="Arial"/>
                <w:sz w:val="28"/>
                <w:szCs w:val="28"/>
              </w:rPr>
              <w:t xml:space="preserve">от </w:t>
            </w:r>
            <w:r w:rsidR="00F753BB" w:rsidRPr="00F753BB">
              <w:rPr>
                <w:rFonts w:ascii="Arial" w:hAnsi="Arial" w:cs="Arial"/>
                <w:sz w:val="28"/>
                <w:szCs w:val="28"/>
              </w:rPr>
              <w:t>16.03.</w:t>
            </w:r>
            <w:r w:rsidRPr="00F753BB">
              <w:rPr>
                <w:rFonts w:ascii="Arial" w:hAnsi="Arial" w:cs="Arial"/>
                <w:sz w:val="28"/>
                <w:szCs w:val="28"/>
              </w:rPr>
              <w:t>202</w:t>
            </w:r>
            <w:r w:rsidR="001D625A" w:rsidRPr="00F753BB">
              <w:rPr>
                <w:rFonts w:ascii="Arial" w:hAnsi="Arial" w:cs="Arial"/>
                <w:sz w:val="28"/>
                <w:szCs w:val="28"/>
              </w:rPr>
              <w:t>3</w:t>
            </w:r>
            <w:r w:rsidRPr="00F753BB">
              <w:rPr>
                <w:rFonts w:ascii="Arial" w:hAnsi="Arial" w:cs="Arial"/>
                <w:sz w:val="28"/>
                <w:szCs w:val="28"/>
              </w:rPr>
              <w:t xml:space="preserve"> № </w:t>
            </w:r>
            <w:r w:rsidR="00F753BB" w:rsidRPr="00F753BB">
              <w:rPr>
                <w:rFonts w:ascii="Arial" w:hAnsi="Arial" w:cs="Arial"/>
                <w:sz w:val="28"/>
                <w:szCs w:val="28"/>
              </w:rPr>
              <w:t>955-</w:t>
            </w:r>
            <w:r w:rsidRPr="00F753BB">
              <w:rPr>
                <w:rFonts w:ascii="Arial" w:hAnsi="Arial" w:cs="Arial"/>
                <w:sz w:val="28"/>
                <w:szCs w:val="28"/>
              </w:rPr>
              <w:t>ПА</w:t>
            </w:r>
          </w:p>
        </w:tc>
      </w:tr>
    </w:tbl>
    <w:p w:rsidR="00E66A52" w:rsidRPr="00F753BB" w:rsidRDefault="00E66A52" w:rsidP="00E66A52">
      <w:pPr>
        <w:jc w:val="center"/>
        <w:rPr>
          <w:rFonts w:ascii="Arial" w:hAnsi="Arial" w:cs="Arial"/>
          <w:sz w:val="28"/>
          <w:szCs w:val="28"/>
        </w:rPr>
      </w:pPr>
    </w:p>
    <w:p w:rsidR="00E66A52" w:rsidRPr="00F753BB" w:rsidRDefault="00E66A52" w:rsidP="00E66A52">
      <w:pPr>
        <w:ind w:left="851"/>
        <w:jc w:val="center"/>
        <w:rPr>
          <w:rFonts w:ascii="Arial" w:hAnsi="Arial" w:cs="Arial"/>
          <w:b/>
          <w:sz w:val="28"/>
          <w:szCs w:val="28"/>
        </w:rPr>
      </w:pPr>
      <w:r w:rsidRPr="00F753BB">
        <w:rPr>
          <w:rFonts w:ascii="Arial" w:hAnsi="Arial" w:cs="Arial"/>
          <w:b/>
          <w:sz w:val="28"/>
          <w:szCs w:val="28"/>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w:t>
      </w:r>
      <w:r w:rsidR="00D95AB9" w:rsidRPr="00F753BB">
        <w:rPr>
          <w:rFonts w:ascii="Arial" w:hAnsi="Arial" w:cs="Arial"/>
          <w:b/>
          <w:sz w:val="28"/>
          <w:szCs w:val="28"/>
        </w:rPr>
        <w:t xml:space="preserve"> (работ)</w:t>
      </w:r>
      <w:r w:rsidRPr="00F753BB">
        <w:rPr>
          <w:rFonts w:ascii="Arial" w:hAnsi="Arial" w:cs="Arial"/>
          <w:b/>
          <w:sz w:val="28"/>
          <w:szCs w:val="28"/>
        </w:rPr>
        <w:t xml:space="preserve"> муниципальными бюджетными организациями дополнительного образования в 202</w:t>
      </w:r>
      <w:r w:rsidR="00166CAC" w:rsidRPr="00F753BB">
        <w:rPr>
          <w:rFonts w:ascii="Arial" w:hAnsi="Arial" w:cs="Arial"/>
          <w:b/>
          <w:sz w:val="28"/>
          <w:szCs w:val="28"/>
        </w:rPr>
        <w:t>3</w:t>
      </w:r>
      <w:r w:rsidRPr="00F753BB">
        <w:rPr>
          <w:rFonts w:ascii="Arial" w:hAnsi="Arial" w:cs="Arial"/>
          <w:b/>
          <w:sz w:val="28"/>
          <w:szCs w:val="28"/>
        </w:rPr>
        <w:t xml:space="preserve"> году</w:t>
      </w:r>
    </w:p>
    <w:p w:rsidR="00751362" w:rsidRPr="00F753BB" w:rsidRDefault="00751362" w:rsidP="006E6EC9">
      <w:pPr>
        <w:jc w:val="center"/>
        <w:rPr>
          <w:rFonts w:ascii="Arial" w:hAnsi="Arial" w:cs="Arial"/>
          <w:sz w:val="28"/>
          <w:szCs w:val="28"/>
        </w:rPr>
      </w:pPr>
    </w:p>
    <w:tbl>
      <w:tblPr>
        <w:tblStyle w:val="a6"/>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E66A52" w:rsidRPr="00F753BB" w:rsidTr="006174AE">
        <w:trPr>
          <w:trHeight w:val="1681"/>
        </w:trPr>
        <w:tc>
          <w:tcPr>
            <w:tcW w:w="992" w:type="dxa"/>
            <w:vAlign w:val="center"/>
          </w:tcPr>
          <w:p w:rsidR="00E66A52" w:rsidRPr="00F753BB" w:rsidRDefault="00E66A52" w:rsidP="006174AE">
            <w:pPr>
              <w:contextualSpacing/>
              <w:jc w:val="center"/>
              <w:rPr>
                <w:rFonts w:ascii="Arial" w:hAnsi="Arial" w:cs="Arial"/>
                <w:b/>
                <w:color w:val="000000"/>
              </w:rPr>
            </w:pPr>
            <w:r w:rsidRPr="00F753BB">
              <w:rPr>
                <w:rFonts w:ascii="Arial" w:hAnsi="Arial" w:cs="Arial"/>
                <w:b/>
                <w:color w:val="000000"/>
              </w:rPr>
              <w:t>№/пп</w:t>
            </w:r>
          </w:p>
        </w:tc>
        <w:tc>
          <w:tcPr>
            <w:tcW w:w="4928" w:type="dxa"/>
            <w:vAlign w:val="center"/>
          </w:tcPr>
          <w:p w:rsidR="00E66A52" w:rsidRPr="00F753BB" w:rsidRDefault="00E66A52" w:rsidP="006174AE">
            <w:pPr>
              <w:contextualSpacing/>
              <w:jc w:val="center"/>
              <w:rPr>
                <w:rFonts w:ascii="Arial" w:hAnsi="Arial" w:cs="Arial"/>
                <w:b/>
                <w:color w:val="000000"/>
              </w:rPr>
            </w:pPr>
            <w:r w:rsidRPr="00F753BB">
              <w:rPr>
                <w:rFonts w:ascii="Arial" w:hAnsi="Arial" w:cs="Arial"/>
                <w:b/>
                <w:color w:val="000000"/>
              </w:rPr>
              <w:t>Наименование учреждения</w:t>
            </w:r>
          </w:p>
        </w:tc>
        <w:tc>
          <w:tcPr>
            <w:tcW w:w="4111" w:type="dxa"/>
            <w:vAlign w:val="center"/>
          </w:tcPr>
          <w:p w:rsidR="00E66A52" w:rsidRPr="00F753BB" w:rsidRDefault="00E66A52" w:rsidP="006174AE">
            <w:pPr>
              <w:contextualSpacing/>
              <w:jc w:val="center"/>
              <w:rPr>
                <w:rFonts w:ascii="Arial" w:hAnsi="Arial" w:cs="Arial"/>
                <w:b/>
                <w:color w:val="000000"/>
              </w:rPr>
            </w:pPr>
            <w:r w:rsidRPr="00F753BB">
              <w:rPr>
                <w:rFonts w:ascii="Arial" w:hAnsi="Arial" w:cs="Arial"/>
                <w:b/>
                <w:color w:val="000000"/>
              </w:rPr>
              <w:t>Значения коэффициентов выравнивания</w:t>
            </w:r>
          </w:p>
        </w:tc>
      </w:tr>
      <w:tr w:rsidR="00B222EC" w:rsidRPr="00F753BB" w:rsidTr="006174AE">
        <w:tc>
          <w:tcPr>
            <w:tcW w:w="992" w:type="dxa"/>
          </w:tcPr>
          <w:p w:rsidR="00B222EC" w:rsidRPr="00F753BB" w:rsidRDefault="00B222EC" w:rsidP="00B222EC">
            <w:pPr>
              <w:ind w:left="-57"/>
              <w:contextualSpacing/>
              <w:jc w:val="center"/>
              <w:rPr>
                <w:rFonts w:ascii="Arial" w:hAnsi="Arial" w:cs="Arial"/>
              </w:rPr>
            </w:pPr>
            <w:r w:rsidRPr="00F753BB">
              <w:rPr>
                <w:rFonts w:ascii="Arial" w:hAnsi="Arial" w:cs="Arial"/>
              </w:rPr>
              <w:t>1</w:t>
            </w:r>
          </w:p>
        </w:tc>
        <w:tc>
          <w:tcPr>
            <w:tcW w:w="4928"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rPr>
                <w:rFonts w:ascii="Arial" w:hAnsi="Arial" w:cs="Arial"/>
              </w:rPr>
            </w:pPr>
            <w:r w:rsidRPr="00F753BB">
              <w:rPr>
                <w:rFonts w:ascii="Arial" w:hAnsi="Arial" w:cs="Arial"/>
              </w:rPr>
              <w:t>МУДО ДДЮТ</w:t>
            </w:r>
          </w:p>
        </w:tc>
        <w:tc>
          <w:tcPr>
            <w:tcW w:w="4111" w:type="dxa"/>
          </w:tcPr>
          <w:p w:rsidR="00B222EC" w:rsidRPr="00F753BB" w:rsidRDefault="00B222EC" w:rsidP="00B222EC">
            <w:pPr>
              <w:ind w:left="-57"/>
              <w:contextualSpacing/>
              <w:jc w:val="center"/>
              <w:rPr>
                <w:rFonts w:ascii="Arial" w:hAnsi="Arial" w:cs="Arial"/>
              </w:rPr>
            </w:pPr>
            <w:r w:rsidRPr="00F753BB">
              <w:rPr>
                <w:rFonts w:ascii="Arial" w:hAnsi="Arial" w:cs="Arial"/>
              </w:rPr>
              <w:t>1,040123464599130</w:t>
            </w:r>
          </w:p>
        </w:tc>
      </w:tr>
      <w:tr w:rsidR="00B222EC" w:rsidRPr="00F753BB" w:rsidTr="006174AE">
        <w:tc>
          <w:tcPr>
            <w:tcW w:w="992" w:type="dxa"/>
          </w:tcPr>
          <w:p w:rsidR="00B222EC" w:rsidRPr="00F753BB" w:rsidRDefault="00B222EC" w:rsidP="00B222EC">
            <w:pPr>
              <w:ind w:left="-57"/>
              <w:contextualSpacing/>
              <w:jc w:val="center"/>
              <w:rPr>
                <w:rFonts w:ascii="Arial" w:hAnsi="Arial" w:cs="Arial"/>
              </w:rPr>
            </w:pPr>
            <w:r w:rsidRPr="00F753BB">
              <w:rPr>
                <w:rFonts w:ascii="Arial" w:hAnsi="Arial" w:cs="Arial"/>
              </w:rPr>
              <w:t>2</w:t>
            </w:r>
          </w:p>
        </w:tc>
        <w:tc>
          <w:tcPr>
            <w:tcW w:w="4928" w:type="dxa"/>
            <w:tcBorders>
              <w:top w:val="nil"/>
              <w:left w:val="single" w:sz="4" w:space="0" w:color="auto"/>
              <w:bottom w:val="single" w:sz="4" w:space="0" w:color="auto"/>
              <w:right w:val="single" w:sz="4" w:space="0" w:color="auto"/>
            </w:tcBorders>
            <w:shd w:val="clear" w:color="auto" w:fill="auto"/>
            <w:vAlign w:val="center"/>
          </w:tcPr>
          <w:p w:rsidR="00B222EC" w:rsidRPr="00F753BB" w:rsidRDefault="00B222EC" w:rsidP="00B222EC">
            <w:pPr>
              <w:rPr>
                <w:rFonts w:ascii="Arial" w:hAnsi="Arial" w:cs="Arial"/>
              </w:rPr>
            </w:pPr>
            <w:r w:rsidRPr="00F753BB">
              <w:rPr>
                <w:rFonts w:ascii="Arial" w:hAnsi="Arial" w:cs="Arial"/>
              </w:rPr>
              <w:t>МУ ДО ЦСТАП</w:t>
            </w:r>
          </w:p>
        </w:tc>
        <w:tc>
          <w:tcPr>
            <w:tcW w:w="4111" w:type="dxa"/>
          </w:tcPr>
          <w:p w:rsidR="00B222EC" w:rsidRPr="00F753BB" w:rsidRDefault="00B222EC" w:rsidP="00B222EC">
            <w:pPr>
              <w:ind w:left="-57"/>
              <w:contextualSpacing/>
              <w:jc w:val="center"/>
              <w:rPr>
                <w:rFonts w:ascii="Arial" w:hAnsi="Arial" w:cs="Arial"/>
              </w:rPr>
            </w:pPr>
            <w:r w:rsidRPr="00F753BB">
              <w:rPr>
                <w:rFonts w:ascii="Arial" w:hAnsi="Arial" w:cs="Arial"/>
              </w:rPr>
              <w:t>0,990890435891737</w:t>
            </w:r>
          </w:p>
        </w:tc>
      </w:tr>
    </w:tbl>
    <w:p w:rsidR="00E66A52" w:rsidRPr="00F753BB" w:rsidRDefault="00E66A52" w:rsidP="006E6EC9">
      <w:pPr>
        <w:jc w:val="center"/>
        <w:rPr>
          <w:rFonts w:ascii="Arial" w:hAnsi="Arial" w:cs="Arial"/>
          <w:sz w:val="28"/>
          <w:szCs w:val="28"/>
        </w:rPr>
      </w:pPr>
    </w:p>
    <w:p w:rsidR="00751362" w:rsidRPr="00F753BB" w:rsidRDefault="00751362" w:rsidP="006E6EC9">
      <w:pPr>
        <w:jc w:val="center"/>
        <w:rPr>
          <w:rFonts w:ascii="Arial" w:hAnsi="Arial" w:cs="Arial"/>
          <w:sz w:val="28"/>
          <w:szCs w:val="28"/>
        </w:rPr>
      </w:pPr>
    </w:p>
    <w:tbl>
      <w:tblPr>
        <w:tblStyle w:val="a6"/>
        <w:tblW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5103"/>
      </w:tblGrid>
      <w:tr w:rsidR="00166CAC" w:rsidRPr="00F753BB" w:rsidTr="0010786B">
        <w:tc>
          <w:tcPr>
            <w:tcW w:w="6062" w:type="dxa"/>
          </w:tcPr>
          <w:p w:rsidR="00166CAC" w:rsidRPr="00F753BB" w:rsidRDefault="00166CAC" w:rsidP="00166CAC">
            <w:pPr>
              <w:jc w:val="center"/>
              <w:rPr>
                <w:rFonts w:ascii="Arial" w:hAnsi="Arial" w:cs="Arial"/>
                <w:sz w:val="28"/>
                <w:szCs w:val="28"/>
              </w:rPr>
            </w:pPr>
          </w:p>
        </w:tc>
        <w:tc>
          <w:tcPr>
            <w:tcW w:w="5103" w:type="dxa"/>
          </w:tcPr>
          <w:p w:rsidR="00166CAC" w:rsidRPr="00F753BB" w:rsidRDefault="00166CAC" w:rsidP="00166CAC">
            <w:pPr>
              <w:jc w:val="center"/>
              <w:rPr>
                <w:rFonts w:ascii="Arial" w:hAnsi="Arial" w:cs="Arial"/>
                <w:sz w:val="28"/>
                <w:szCs w:val="28"/>
              </w:rPr>
            </w:pPr>
            <w:r w:rsidRPr="00F753BB">
              <w:rPr>
                <w:rFonts w:ascii="Arial" w:hAnsi="Arial" w:cs="Arial"/>
                <w:sz w:val="28"/>
                <w:szCs w:val="28"/>
              </w:rPr>
              <w:t>Утверждены</w:t>
            </w:r>
          </w:p>
          <w:p w:rsidR="00166CAC" w:rsidRPr="00F753BB" w:rsidRDefault="00166CAC" w:rsidP="00166CAC">
            <w:pPr>
              <w:jc w:val="center"/>
              <w:rPr>
                <w:rFonts w:ascii="Arial" w:hAnsi="Arial" w:cs="Arial"/>
                <w:sz w:val="28"/>
                <w:szCs w:val="28"/>
              </w:rPr>
            </w:pPr>
            <w:r w:rsidRPr="00F753BB">
              <w:rPr>
                <w:rFonts w:ascii="Arial" w:hAnsi="Arial" w:cs="Arial"/>
                <w:sz w:val="28"/>
                <w:szCs w:val="28"/>
              </w:rPr>
              <w:t xml:space="preserve">Постановлением администрации муниципального образования городской округ Люберцы Московской области </w:t>
            </w:r>
          </w:p>
          <w:p w:rsidR="00166CAC" w:rsidRPr="00F753BB" w:rsidRDefault="00166CAC" w:rsidP="00F753BB">
            <w:pPr>
              <w:jc w:val="center"/>
              <w:rPr>
                <w:rFonts w:ascii="Arial" w:hAnsi="Arial" w:cs="Arial"/>
                <w:sz w:val="28"/>
                <w:szCs w:val="28"/>
              </w:rPr>
            </w:pPr>
            <w:r w:rsidRPr="00F753BB">
              <w:rPr>
                <w:rFonts w:ascii="Arial" w:hAnsi="Arial" w:cs="Arial"/>
                <w:sz w:val="28"/>
                <w:szCs w:val="28"/>
              </w:rPr>
              <w:t xml:space="preserve">от </w:t>
            </w:r>
            <w:r w:rsidR="00F753BB" w:rsidRPr="00F753BB">
              <w:rPr>
                <w:rFonts w:ascii="Arial" w:hAnsi="Arial" w:cs="Arial"/>
                <w:sz w:val="28"/>
                <w:szCs w:val="28"/>
              </w:rPr>
              <w:t>16.03.</w:t>
            </w:r>
            <w:r w:rsidRPr="00F753BB">
              <w:rPr>
                <w:rFonts w:ascii="Arial" w:hAnsi="Arial" w:cs="Arial"/>
                <w:sz w:val="28"/>
                <w:szCs w:val="28"/>
              </w:rPr>
              <w:t>202</w:t>
            </w:r>
            <w:r w:rsidR="001D625A" w:rsidRPr="00F753BB">
              <w:rPr>
                <w:rFonts w:ascii="Arial" w:hAnsi="Arial" w:cs="Arial"/>
                <w:sz w:val="28"/>
                <w:szCs w:val="28"/>
              </w:rPr>
              <w:t>3</w:t>
            </w:r>
            <w:r w:rsidRPr="00F753BB">
              <w:rPr>
                <w:rFonts w:ascii="Arial" w:hAnsi="Arial" w:cs="Arial"/>
                <w:sz w:val="28"/>
                <w:szCs w:val="28"/>
              </w:rPr>
              <w:t xml:space="preserve"> № </w:t>
            </w:r>
            <w:r w:rsidR="00F753BB" w:rsidRPr="00F753BB">
              <w:rPr>
                <w:rFonts w:ascii="Arial" w:hAnsi="Arial" w:cs="Arial"/>
                <w:sz w:val="28"/>
                <w:szCs w:val="28"/>
              </w:rPr>
              <w:t>955</w:t>
            </w:r>
            <w:r w:rsidRPr="00F753BB">
              <w:rPr>
                <w:rFonts w:ascii="Arial" w:hAnsi="Arial" w:cs="Arial"/>
                <w:sz w:val="28"/>
                <w:szCs w:val="28"/>
              </w:rPr>
              <w:t>-ПА</w:t>
            </w:r>
          </w:p>
        </w:tc>
      </w:tr>
    </w:tbl>
    <w:p w:rsidR="00166CAC" w:rsidRPr="00F753BB" w:rsidRDefault="00166CAC" w:rsidP="006E6EC9">
      <w:pPr>
        <w:jc w:val="center"/>
        <w:rPr>
          <w:rFonts w:ascii="Arial" w:hAnsi="Arial" w:cs="Arial"/>
          <w:sz w:val="28"/>
          <w:szCs w:val="28"/>
        </w:rPr>
      </w:pPr>
    </w:p>
    <w:p w:rsidR="00166CAC" w:rsidRPr="00F753BB" w:rsidRDefault="00166CAC" w:rsidP="006E6EC9">
      <w:pPr>
        <w:jc w:val="center"/>
        <w:rPr>
          <w:rFonts w:ascii="Arial" w:hAnsi="Arial" w:cs="Arial"/>
          <w:sz w:val="28"/>
          <w:szCs w:val="28"/>
        </w:rPr>
      </w:pPr>
    </w:p>
    <w:p w:rsidR="00166CAC" w:rsidRPr="00F753BB" w:rsidRDefault="00166CAC" w:rsidP="006E6EC9">
      <w:pPr>
        <w:jc w:val="center"/>
        <w:rPr>
          <w:rFonts w:ascii="Arial" w:hAnsi="Arial" w:cs="Arial"/>
          <w:b/>
          <w:sz w:val="28"/>
          <w:szCs w:val="28"/>
        </w:rPr>
      </w:pPr>
      <w:r w:rsidRPr="00F753BB">
        <w:rPr>
          <w:rFonts w:ascii="Arial" w:hAnsi="Arial" w:cs="Arial"/>
          <w:b/>
          <w:sz w:val="28"/>
          <w:szCs w:val="28"/>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w:t>
      </w:r>
      <w:r w:rsidR="00D95AB9" w:rsidRPr="00F753BB">
        <w:rPr>
          <w:rFonts w:ascii="Arial" w:hAnsi="Arial" w:cs="Arial"/>
          <w:b/>
          <w:sz w:val="28"/>
          <w:szCs w:val="28"/>
        </w:rPr>
        <w:t xml:space="preserve"> (работ)</w:t>
      </w:r>
      <w:r w:rsidRPr="00F753BB">
        <w:rPr>
          <w:rFonts w:ascii="Arial" w:hAnsi="Arial" w:cs="Arial"/>
          <w:b/>
          <w:sz w:val="28"/>
          <w:szCs w:val="28"/>
        </w:rPr>
        <w:t xml:space="preserve"> муниципальными бюджетными прочими организациями в сфере образования в 2023 году</w:t>
      </w:r>
    </w:p>
    <w:p w:rsidR="00166CAC" w:rsidRPr="00F753BB" w:rsidRDefault="00166CAC" w:rsidP="006E6EC9">
      <w:pPr>
        <w:jc w:val="center"/>
        <w:rPr>
          <w:rFonts w:ascii="Arial" w:hAnsi="Arial" w:cs="Arial"/>
          <w:b/>
          <w:sz w:val="28"/>
          <w:szCs w:val="28"/>
        </w:rPr>
      </w:pPr>
    </w:p>
    <w:tbl>
      <w:tblPr>
        <w:tblStyle w:val="a6"/>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166CAC" w:rsidRPr="00F753BB" w:rsidTr="0010786B">
        <w:trPr>
          <w:trHeight w:val="1681"/>
        </w:trPr>
        <w:tc>
          <w:tcPr>
            <w:tcW w:w="992" w:type="dxa"/>
            <w:vAlign w:val="center"/>
          </w:tcPr>
          <w:p w:rsidR="00166CAC" w:rsidRPr="00F753BB" w:rsidRDefault="00166CAC" w:rsidP="00166CAC">
            <w:pPr>
              <w:jc w:val="center"/>
              <w:rPr>
                <w:rFonts w:ascii="Arial" w:hAnsi="Arial" w:cs="Arial"/>
                <w:b/>
                <w:sz w:val="28"/>
                <w:szCs w:val="28"/>
              </w:rPr>
            </w:pPr>
            <w:r w:rsidRPr="00F753BB">
              <w:rPr>
                <w:rFonts w:ascii="Arial" w:hAnsi="Arial" w:cs="Arial"/>
                <w:b/>
                <w:sz w:val="28"/>
                <w:szCs w:val="28"/>
              </w:rPr>
              <w:t>№/пп</w:t>
            </w:r>
          </w:p>
        </w:tc>
        <w:tc>
          <w:tcPr>
            <w:tcW w:w="4928" w:type="dxa"/>
            <w:vAlign w:val="center"/>
          </w:tcPr>
          <w:p w:rsidR="00166CAC" w:rsidRPr="00F753BB" w:rsidRDefault="00166CAC" w:rsidP="00166CAC">
            <w:pPr>
              <w:jc w:val="center"/>
              <w:rPr>
                <w:rFonts w:ascii="Arial" w:hAnsi="Arial" w:cs="Arial"/>
                <w:b/>
                <w:sz w:val="28"/>
                <w:szCs w:val="28"/>
              </w:rPr>
            </w:pPr>
            <w:r w:rsidRPr="00F753BB">
              <w:rPr>
                <w:rFonts w:ascii="Arial" w:hAnsi="Arial" w:cs="Arial"/>
                <w:b/>
                <w:sz w:val="28"/>
                <w:szCs w:val="28"/>
              </w:rPr>
              <w:t>Наименование учреждения</w:t>
            </w:r>
          </w:p>
        </w:tc>
        <w:tc>
          <w:tcPr>
            <w:tcW w:w="4111" w:type="dxa"/>
            <w:vAlign w:val="center"/>
          </w:tcPr>
          <w:p w:rsidR="00166CAC" w:rsidRPr="00F753BB" w:rsidRDefault="00166CAC" w:rsidP="00166CAC">
            <w:pPr>
              <w:jc w:val="center"/>
              <w:rPr>
                <w:rFonts w:ascii="Arial" w:hAnsi="Arial" w:cs="Arial"/>
                <w:b/>
                <w:sz w:val="28"/>
                <w:szCs w:val="28"/>
              </w:rPr>
            </w:pPr>
            <w:r w:rsidRPr="00F753BB">
              <w:rPr>
                <w:rFonts w:ascii="Arial" w:hAnsi="Arial" w:cs="Arial"/>
                <w:b/>
                <w:sz w:val="28"/>
                <w:szCs w:val="28"/>
              </w:rPr>
              <w:t>Значения коэффициентов выравнивания</w:t>
            </w:r>
          </w:p>
        </w:tc>
      </w:tr>
      <w:tr w:rsidR="00166CAC" w:rsidRPr="00F753BB" w:rsidTr="0010786B">
        <w:tc>
          <w:tcPr>
            <w:tcW w:w="992" w:type="dxa"/>
            <w:vAlign w:val="center"/>
          </w:tcPr>
          <w:p w:rsidR="00166CAC" w:rsidRPr="00F753BB" w:rsidRDefault="00166CAC" w:rsidP="00166CAC">
            <w:pPr>
              <w:jc w:val="center"/>
              <w:rPr>
                <w:rFonts w:ascii="Arial" w:hAnsi="Arial" w:cs="Arial"/>
                <w:sz w:val="28"/>
                <w:szCs w:val="28"/>
              </w:rPr>
            </w:pPr>
            <w:r w:rsidRPr="00F753BB">
              <w:rPr>
                <w:rFonts w:ascii="Arial" w:hAnsi="Arial" w:cs="Arial"/>
                <w:sz w:val="28"/>
                <w:szCs w:val="28"/>
              </w:rPr>
              <w:t>1</w:t>
            </w:r>
          </w:p>
        </w:tc>
        <w:tc>
          <w:tcPr>
            <w:tcW w:w="4928" w:type="dxa"/>
            <w:tcBorders>
              <w:top w:val="nil"/>
              <w:left w:val="single" w:sz="4" w:space="0" w:color="auto"/>
              <w:bottom w:val="single" w:sz="4" w:space="0" w:color="auto"/>
              <w:right w:val="single" w:sz="4" w:space="0" w:color="auto"/>
            </w:tcBorders>
            <w:shd w:val="clear" w:color="auto" w:fill="auto"/>
            <w:vAlign w:val="center"/>
          </w:tcPr>
          <w:p w:rsidR="00166CAC" w:rsidRPr="00F753BB" w:rsidRDefault="00166CAC" w:rsidP="001D625A">
            <w:pPr>
              <w:rPr>
                <w:rFonts w:ascii="Arial" w:hAnsi="Arial" w:cs="Arial"/>
                <w:sz w:val="28"/>
                <w:szCs w:val="28"/>
              </w:rPr>
            </w:pPr>
            <w:r w:rsidRPr="00F753BB">
              <w:rPr>
                <w:rFonts w:ascii="Arial" w:hAnsi="Arial" w:cs="Arial"/>
                <w:sz w:val="28"/>
                <w:szCs w:val="28"/>
              </w:rPr>
              <w:t>МУ ДПО «Центр развития образования»</w:t>
            </w:r>
          </w:p>
        </w:tc>
        <w:tc>
          <w:tcPr>
            <w:tcW w:w="4111" w:type="dxa"/>
            <w:vAlign w:val="center"/>
          </w:tcPr>
          <w:p w:rsidR="00166CAC" w:rsidRPr="00F753BB" w:rsidRDefault="00E674B1" w:rsidP="00166CAC">
            <w:pPr>
              <w:jc w:val="center"/>
              <w:rPr>
                <w:rFonts w:ascii="Arial" w:hAnsi="Arial" w:cs="Arial"/>
                <w:sz w:val="28"/>
                <w:szCs w:val="28"/>
              </w:rPr>
            </w:pPr>
            <w:r w:rsidRPr="00F753BB">
              <w:rPr>
                <w:rFonts w:ascii="Arial" w:hAnsi="Arial" w:cs="Arial"/>
                <w:sz w:val="28"/>
                <w:szCs w:val="28"/>
              </w:rPr>
              <w:t>0,967170796773385</w:t>
            </w:r>
          </w:p>
        </w:tc>
      </w:tr>
    </w:tbl>
    <w:p w:rsidR="00166CAC" w:rsidRPr="00F753BB" w:rsidRDefault="00166CAC" w:rsidP="006E6EC9">
      <w:pPr>
        <w:jc w:val="center"/>
        <w:rPr>
          <w:rFonts w:ascii="Arial" w:hAnsi="Arial" w:cs="Arial"/>
          <w:sz w:val="28"/>
          <w:szCs w:val="28"/>
        </w:rPr>
      </w:pPr>
    </w:p>
    <w:tbl>
      <w:tblPr>
        <w:tblStyle w:val="a6"/>
        <w:tblW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5103"/>
      </w:tblGrid>
      <w:tr w:rsidR="00167E46" w:rsidRPr="00F753BB" w:rsidTr="005B39BD">
        <w:tc>
          <w:tcPr>
            <w:tcW w:w="6062" w:type="dxa"/>
          </w:tcPr>
          <w:p w:rsidR="00167E46" w:rsidRPr="00F753BB" w:rsidRDefault="00167E46" w:rsidP="005B39BD">
            <w:pPr>
              <w:rPr>
                <w:rFonts w:ascii="Arial" w:hAnsi="Arial" w:cs="Arial"/>
                <w:sz w:val="28"/>
                <w:szCs w:val="28"/>
              </w:rPr>
            </w:pPr>
          </w:p>
        </w:tc>
        <w:tc>
          <w:tcPr>
            <w:tcW w:w="5103" w:type="dxa"/>
          </w:tcPr>
          <w:p w:rsidR="00167E46" w:rsidRPr="00F753BB" w:rsidRDefault="00167E46" w:rsidP="005B39BD">
            <w:pPr>
              <w:jc w:val="center"/>
              <w:rPr>
                <w:rFonts w:ascii="Arial" w:hAnsi="Arial" w:cs="Arial"/>
                <w:sz w:val="28"/>
                <w:szCs w:val="28"/>
              </w:rPr>
            </w:pPr>
            <w:r w:rsidRPr="00F753BB">
              <w:rPr>
                <w:rFonts w:ascii="Arial" w:hAnsi="Arial" w:cs="Arial"/>
                <w:sz w:val="28"/>
                <w:szCs w:val="28"/>
              </w:rPr>
              <w:t>Утверждены</w:t>
            </w:r>
          </w:p>
          <w:p w:rsidR="00167E46" w:rsidRPr="00F753BB" w:rsidRDefault="00167E46" w:rsidP="005B39BD">
            <w:pPr>
              <w:jc w:val="center"/>
              <w:rPr>
                <w:rFonts w:ascii="Arial" w:hAnsi="Arial" w:cs="Arial"/>
                <w:sz w:val="28"/>
                <w:szCs w:val="28"/>
              </w:rPr>
            </w:pPr>
            <w:r w:rsidRPr="00F753BB">
              <w:rPr>
                <w:rFonts w:ascii="Arial" w:hAnsi="Arial" w:cs="Arial"/>
                <w:sz w:val="28"/>
                <w:szCs w:val="28"/>
              </w:rPr>
              <w:t xml:space="preserve">Постановлением администрации муниципального образования городской округ Люберцы Московской области </w:t>
            </w:r>
          </w:p>
          <w:p w:rsidR="00167E46" w:rsidRPr="00F753BB" w:rsidRDefault="00167E46" w:rsidP="00F753BB">
            <w:pPr>
              <w:jc w:val="center"/>
              <w:rPr>
                <w:rFonts w:ascii="Arial" w:hAnsi="Arial" w:cs="Arial"/>
                <w:sz w:val="28"/>
                <w:szCs w:val="28"/>
              </w:rPr>
            </w:pPr>
            <w:r w:rsidRPr="00F753BB">
              <w:rPr>
                <w:rFonts w:ascii="Arial" w:hAnsi="Arial" w:cs="Arial"/>
                <w:sz w:val="28"/>
                <w:szCs w:val="28"/>
              </w:rPr>
              <w:t xml:space="preserve">от </w:t>
            </w:r>
            <w:r w:rsidR="00F753BB" w:rsidRPr="00F753BB">
              <w:rPr>
                <w:rFonts w:ascii="Arial" w:hAnsi="Arial" w:cs="Arial"/>
                <w:sz w:val="28"/>
                <w:szCs w:val="28"/>
              </w:rPr>
              <w:t>16.03.</w:t>
            </w:r>
            <w:r w:rsidRPr="00F753BB">
              <w:rPr>
                <w:rFonts w:ascii="Arial" w:hAnsi="Arial" w:cs="Arial"/>
                <w:sz w:val="28"/>
                <w:szCs w:val="28"/>
              </w:rPr>
              <w:t>202</w:t>
            </w:r>
            <w:r w:rsidR="001D625A" w:rsidRPr="00F753BB">
              <w:rPr>
                <w:rFonts w:ascii="Arial" w:hAnsi="Arial" w:cs="Arial"/>
                <w:sz w:val="28"/>
                <w:szCs w:val="28"/>
              </w:rPr>
              <w:t>3</w:t>
            </w:r>
            <w:r w:rsidRPr="00F753BB">
              <w:rPr>
                <w:rFonts w:ascii="Arial" w:hAnsi="Arial" w:cs="Arial"/>
                <w:sz w:val="28"/>
                <w:szCs w:val="28"/>
              </w:rPr>
              <w:t xml:space="preserve"> № </w:t>
            </w:r>
            <w:r w:rsidR="00F753BB" w:rsidRPr="00F753BB">
              <w:rPr>
                <w:rFonts w:ascii="Arial" w:hAnsi="Arial" w:cs="Arial"/>
                <w:sz w:val="28"/>
                <w:szCs w:val="28"/>
              </w:rPr>
              <w:t>955</w:t>
            </w:r>
            <w:r w:rsidRPr="00F753BB">
              <w:rPr>
                <w:rFonts w:ascii="Arial" w:hAnsi="Arial" w:cs="Arial"/>
                <w:sz w:val="28"/>
                <w:szCs w:val="28"/>
              </w:rPr>
              <w:t>-ПА</w:t>
            </w:r>
          </w:p>
        </w:tc>
      </w:tr>
    </w:tbl>
    <w:p w:rsidR="003D4815" w:rsidRPr="00F753BB" w:rsidRDefault="003D4815" w:rsidP="006E6EC9">
      <w:pPr>
        <w:jc w:val="center"/>
        <w:rPr>
          <w:rFonts w:ascii="Arial" w:hAnsi="Arial" w:cs="Arial"/>
          <w:sz w:val="28"/>
          <w:szCs w:val="28"/>
        </w:rPr>
      </w:pPr>
    </w:p>
    <w:p w:rsidR="004316E3" w:rsidRPr="00F753BB" w:rsidRDefault="004316E3" w:rsidP="004316E3">
      <w:pPr>
        <w:jc w:val="center"/>
        <w:rPr>
          <w:rFonts w:ascii="Arial" w:hAnsi="Arial" w:cs="Arial"/>
          <w:b/>
          <w:sz w:val="28"/>
          <w:szCs w:val="28"/>
        </w:rPr>
      </w:pPr>
      <w:r w:rsidRPr="00F753BB">
        <w:rPr>
          <w:rFonts w:ascii="Arial" w:hAnsi="Arial" w:cs="Arial"/>
          <w:b/>
          <w:sz w:val="28"/>
          <w:szCs w:val="28"/>
        </w:rPr>
        <w:t>Значения натуральных норм, необходимых для определения</w:t>
      </w:r>
    </w:p>
    <w:p w:rsidR="004316E3" w:rsidRPr="00F753BB" w:rsidRDefault="004316E3" w:rsidP="004316E3">
      <w:pPr>
        <w:jc w:val="center"/>
        <w:rPr>
          <w:rFonts w:ascii="Arial" w:hAnsi="Arial" w:cs="Arial"/>
          <w:b/>
          <w:sz w:val="28"/>
          <w:szCs w:val="28"/>
        </w:rPr>
      </w:pPr>
      <w:r w:rsidRPr="00F753BB">
        <w:rPr>
          <w:rFonts w:ascii="Arial" w:hAnsi="Arial" w:cs="Arial"/>
          <w:b/>
          <w:sz w:val="28"/>
          <w:szCs w:val="28"/>
        </w:rPr>
        <w:t xml:space="preserve">базовых нормативов затрат на оказание муниципальных </w:t>
      </w:r>
    </w:p>
    <w:p w:rsidR="004316E3" w:rsidRPr="00F753BB" w:rsidRDefault="004316E3" w:rsidP="004316E3">
      <w:pPr>
        <w:jc w:val="center"/>
        <w:rPr>
          <w:rFonts w:ascii="Arial" w:hAnsi="Arial" w:cs="Arial"/>
          <w:b/>
          <w:sz w:val="28"/>
          <w:szCs w:val="28"/>
        </w:rPr>
      </w:pPr>
      <w:r w:rsidRPr="00F753BB">
        <w:rPr>
          <w:rFonts w:ascii="Arial" w:hAnsi="Arial" w:cs="Arial"/>
          <w:b/>
          <w:sz w:val="28"/>
          <w:szCs w:val="28"/>
        </w:rPr>
        <w:t>услуг в сфере образования в 202</w:t>
      </w:r>
      <w:r w:rsidR="00166CAC" w:rsidRPr="00F753BB">
        <w:rPr>
          <w:rFonts w:ascii="Arial" w:hAnsi="Arial" w:cs="Arial"/>
          <w:b/>
          <w:sz w:val="28"/>
          <w:szCs w:val="28"/>
        </w:rPr>
        <w:t>3</w:t>
      </w:r>
      <w:r w:rsidR="00301154" w:rsidRPr="00F753BB">
        <w:rPr>
          <w:rFonts w:ascii="Arial" w:hAnsi="Arial" w:cs="Arial"/>
          <w:b/>
          <w:sz w:val="28"/>
          <w:szCs w:val="28"/>
        </w:rPr>
        <w:t xml:space="preserve"> году</w:t>
      </w:r>
    </w:p>
    <w:p w:rsidR="004316E3" w:rsidRPr="00F753BB" w:rsidRDefault="004316E3" w:rsidP="004316E3">
      <w:pPr>
        <w:jc w:val="center"/>
        <w:rPr>
          <w:rFonts w:ascii="Arial" w:hAnsi="Arial" w:cs="Arial"/>
          <w:b/>
          <w:sz w:val="28"/>
          <w:szCs w:val="28"/>
        </w:rPr>
      </w:pPr>
    </w:p>
    <w:tbl>
      <w:tblPr>
        <w:tblW w:w="10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1"/>
        <w:gridCol w:w="6"/>
        <w:gridCol w:w="19"/>
        <w:gridCol w:w="1677"/>
        <w:gridCol w:w="1135"/>
        <w:gridCol w:w="1816"/>
        <w:gridCol w:w="9"/>
        <w:gridCol w:w="149"/>
        <w:gridCol w:w="1091"/>
        <w:gridCol w:w="10"/>
        <w:gridCol w:w="19"/>
        <w:gridCol w:w="13"/>
        <w:gridCol w:w="21"/>
        <w:gridCol w:w="79"/>
        <w:gridCol w:w="1284"/>
        <w:gridCol w:w="13"/>
        <w:gridCol w:w="15"/>
        <w:gridCol w:w="12"/>
        <w:gridCol w:w="16"/>
        <w:gridCol w:w="7"/>
        <w:gridCol w:w="1989"/>
      </w:tblGrid>
      <w:tr w:rsidR="004316E3" w:rsidRPr="00F753BB" w:rsidTr="00452D47">
        <w:trPr>
          <w:trHeight w:val="924"/>
          <w:jc w:val="center"/>
        </w:trPr>
        <w:tc>
          <w:tcPr>
            <w:tcW w:w="1541" w:type="dxa"/>
            <w:shd w:val="clear" w:color="auto" w:fill="auto"/>
            <w:vAlign w:val="center"/>
            <w:hideMark/>
          </w:tcPr>
          <w:p w:rsidR="004316E3" w:rsidRPr="00F753BB" w:rsidRDefault="004316E3" w:rsidP="007D64E8">
            <w:pPr>
              <w:jc w:val="center"/>
              <w:rPr>
                <w:rFonts w:ascii="Arial" w:hAnsi="Arial" w:cs="Arial"/>
                <w:b/>
                <w:bCs/>
                <w:sz w:val="16"/>
                <w:szCs w:val="16"/>
              </w:rPr>
            </w:pPr>
            <w:r w:rsidRPr="00F753BB">
              <w:rPr>
                <w:rFonts w:ascii="Arial" w:hAnsi="Arial" w:cs="Arial"/>
                <w:b/>
                <w:bCs/>
                <w:sz w:val="16"/>
                <w:szCs w:val="16"/>
              </w:rPr>
              <w:t>Наименование муниципальной услуги</w:t>
            </w:r>
          </w:p>
        </w:tc>
        <w:tc>
          <w:tcPr>
            <w:tcW w:w="1702" w:type="dxa"/>
            <w:gridSpan w:val="3"/>
            <w:vAlign w:val="center"/>
          </w:tcPr>
          <w:p w:rsidR="004316E3" w:rsidRPr="00F753BB" w:rsidRDefault="004316E3" w:rsidP="007D64E8">
            <w:pPr>
              <w:jc w:val="center"/>
              <w:rPr>
                <w:rFonts w:ascii="Arial" w:hAnsi="Arial" w:cs="Arial"/>
                <w:b/>
                <w:bCs/>
                <w:sz w:val="16"/>
                <w:szCs w:val="16"/>
              </w:rPr>
            </w:pPr>
            <w:r w:rsidRPr="00F753BB">
              <w:rPr>
                <w:rFonts w:ascii="Arial" w:hAnsi="Arial" w:cs="Arial"/>
                <w:b/>
                <w:bCs/>
                <w:sz w:val="16"/>
                <w:szCs w:val="16"/>
              </w:rPr>
              <w:t>Уникальный номер реестровой записи</w:t>
            </w:r>
          </w:p>
        </w:tc>
        <w:tc>
          <w:tcPr>
            <w:tcW w:w="1135" w:type="dxa"/>
            <w:shd w:val="clear" w:color="auto" w:fill="auto"/>
            <w:vAlign w:val="center"/>
            <w:hideMark/>
          </w:tcPr>
          <w:p w:rsidR="004316E3" w:rsidRPr="00F753BB" w:rsidRDefault="004316E3" w:rsidP="007D64E8">
            <w:pPr>
              <w:jc w:val="center"/>
              <w:rPr>
                <w:rFonts w:ascii="Arial" w:hAnsi="Arial" w:cs="Arial"/>
                <w:b/>
                <w:bCs/>
                <w:sz w:val="16"/>
                <w:szCs w:val="16"/>
              </w:rPr>
            </w:pPr>
            <w:r w:rsidRPr="00F753BB">
              <w:rPr>
                <w:rFonts w:ascii="Arial" w:hAnsi="Arial" w:cs="Arial"/>
                <w:b/>
                <w:bCs/>
                <w:sz w:val="16"/>
                <w:szCs w:val="16"/>
              </w:rPr>
              <w:t xml:space="preserve">Единица измерения показателя объема оказания муниципальной услуги </w:t>
            </w:r>
          </w:p>
        </w:tc>
        <w:tc>
          <w:tcPr>
            <w:tcW w:w="1825" w:type="dxa"/>
            <w:gridSpan w:val="2"/>
            <w:shd w:val="clear" w:color="auto" w:fill="auto"/>
            <w:vAlign w:val="center"/>
            <w:hideMark/>
          </w:tcPr>
          <w:p w:rsidR="004316E3" w:rsidRPr="00F753BB" w:rsidRDefault="004316E3" w:rsidP="007D64E8">
            <w:pPr>
              <w:jc w:val="center"/>
              <w:rPr>
                <w:rFonts w:ascii="Arial" w:hAnsi="Arial" w:cs="Arial"/>
                <w:b/>
                <w:bCs/>
                <w:sz w:val="16"/>
                <w:szCs w:val="16"/>
              </w:rPr>
            </w:pPr>
            <w:r w:rsidRPr="00F753BB">
              <w:rPr>
                <w:rFonts w:ascii="Arial" w:hAnsi="Arial" w:cs="Arial"/>
                <w:b/>
                <w:bCs/>
                <w:sz w:val="16"/>
                <w:szCs w:val="16"/>
              </w:rPr>
              <w:t>Наименование натуральной нормы</w:t>
            </w:r>
          </w:p>
        </w:tc>
        <w:tc>
          <w:tcPr>
            <w:tcW w:w="1282" w:type="dxa"/>
            <w:gridSpan w:val="5"/>
            <w:shd w:val="clear" w:color="auto" w:fill="auto"/>
            <w:vAlign w:val="center"/>
            <w:hideMark/>
          </w:tcPr>
          <w:p w:rsidR="004316E3" w:rsidRPr="00F753BB" w:rsidRDefault="004316E3" w:rsidP="007D64E8">
            <w:pPr>
              <w:jc w:val="center"/>
              <w:rPr>
                <w:rFonts w:ascii="Arial" w:hAnsi="Arial" w:cs="Arial"/>
                <w:b/>
                <w:bCs/>
                <w:sz w:val="16"/>
                <w:szCs w:val="16"/>
              </w:rPr>
            </w:pPr>
            <w:r w:rsidRPr="00F753BB">
              <w:rPr>
                <w:rFonts w:ascii="Arial" w:hAnsi="Arial" w:cs="Arial"/>
                <w:b/>
                <w:bCs/>
                <w:sz w:val="16"/>
                <w:szCs w:val="16"/>
              </w:rPr>
              <w:t>Единица измерения натуральной нормы</w:t>
            </w:r>
          </w:p>
        </w:tc>
        <w:tc>
          <w:tcPr>
            <w:tcW w:w="1424" w:type="dxa"/>
            <w:gridSpan w:val="6"/>
            <w:shd w:val="clear" w:color="auto" w:fill="auto"/>
            <w:vAlign w:val="center"/>
            <w:hideMark/>
          </w:tcPr>
          <w:p w:rsidR="004316E3" w:rsidRPr="00F753BB" w:rsidRDefault="004316E3" w:rsidP="007D64E8">
            <w:pPr>
              <w:jc w:val="center"/>
              <w:rPr>
                <w:rFonts w:ascii="Arial" w:hAnsi="Arial" w:cs="Arial"/>
                <w:b/>
                <w:bCs/>
                <w:sz w:val="16"/>
                <w:szCs w:val="16"/>
              </w:rPr>
            </w:pPr>
            <w:r w:rsidRPr="00F753BB">
              <w:rPr>
                <w:rFonts w:ascii="Arial" w:hAnsi="Arial" w:cs="Arial"/>
                <w:b/>
                <w:bCs/>
                <w:sz w:val="16"/>
                <w:szCs w:val="16"/>
              </w:rPr>
              <w:t>Значение натуральной нормы</w:t>
            </w:r>
          </w:p>
        </w:tc>
        <w:tc>
          <w:tcPr>
            <w:tcW w:w="2012" w:type="dxa"/>
            <w:gridSpan w:val="3"/>
            <w:shd w:val="clear" w:color="auto" w:fill="auto"/>
            <w:vAlign w:val="center"/>
            <w:hideMark/>
          </w:tcPr>
          <w:p w:rsidR="004316E3" w:rsidRPr="00F753BB" w:rsidRDefault="004316E3" w:rsidP="007D64E8">
            <w:pPr>
              <w:jc w:val="center"/>
              <w:rPr>
                <w:rFonts w:ascii="Arial" w:hAnsi="Arial" w:cs="Arial"/>
                <w:b/>
                <w:bCs/>
                <w:sz w:val="16"/>
                <w:szCs w:val="16"/>
              </w:rPr>
            </w:pPr>
            <w:r w:rsidRPr="00F753BB">
              <w:rPr>
                <w:rFonts w:ascii="Arial" w:hAnsi="Arial" w:cs="Arial"/>
                <w:b/>
                <w:bCs/>
                <w:sz w:val="16"/>
                <w:szCs w:val="16"/>
              </w:rPr>
              <w:t>Примечание</w:t>
            </w:r>
          </w:p>
        </w:tc>
      </w:tr>
      <w:tr w:rsidR="004316E3" w:rsidRPr="00F753BB" w:rsidTr="00452D47">
        <w:trPr>
          <w:trHeight w:val="315"/>
          <w:jc w:val="center"/>
        </w:trPr>
        <w:tc>
          <w:tcPr>
            <w:tcW w:w="1541" w:type="dxa"/>
            <w:vMerge w:val="restart"/>
            <w:shd w:val="clear" w:color="auto" w:fill="auto"/>
            <w:hideMark/>
          </w:tcPr>
          <w:p w:rsidR="004316E3" w:rsidRPr="00F753BB" w:rsidRDefault="004316E3" w:rsidP="007D64E8">
            <w:pPr>
              <w:jc w:val="center"/>
              <w:rPr>
                <w:rFonts w:ascii="Arial" w:hAnsi="Arial" w:cs="Arial"/>
                <w:b/>
                <w:bCs/>
                <w:sz w:val="16"/>
                <w:szCs w:val="16"/>
              </w:rPr>
            </w:pPr>
            <w:r w:rsidRPr="00F753BB">
              <w:rPr>
                <w:rFonts w:ascii="Arial" w:hAnsi="Arial" w:cs="Arial"/>
                <w:b/>
                <w:bCs/>
                <w:sz w:val="16"/>
                <w:szCs w:val="16"/>
              </w:rPr>
              <w:t xml:space="preserve">Реализация основных общеобразовательных программ дошкольного образования           </w:t>
            </w:r>
          </w:p>
        </w:tc>
        <w:tc>
          <w:tcPr>
            <w:tcW w:w="1702" w:type="dxa"/>
            <w:gridSpan w:val="3"/>
            <w:vMerge w:val="restart"/>
          </w:tcPr>
          <w:p w:rsidR="004316E3" w:rsidRPr="00F753BB" w:rsidRDefault="00E02B74" w:rsidP="007D64E8">
            <w:pPr>
              <w:jc w:val="center"/>
              <w:rPr>
                <w:rFonts w:ascii="Arial" w:hAnsi="Arial" w:cs="Arial"/>
                <w:b/>
                <w:sz w:val="16"/>
                <w:szCs w:val="16"/>
              </w:rPr>
            </w:pPr>
            <w:r w:rsidRPr="00F753BB">
              <w:rPr>
                <w:rFonts w:ascii="Arial" w:hAnsi="Arial" w:cs="Arial"/>
                <w:b/>
                <w:sz w:val="16"/>
                <w:szCs w:val="16"/>
              </w:rPr>
              <w:t>801011О.99.0.БВ24ДМ62000</w:t>
            </w:r>
          </w:p>
        </w:tc>
        <w:tc>
          <w:tcPr>
            <w:tcW w:w="1135" w:type="dxa"/>
            <w:vMerge w:val="restart"/>
            <w:shd w:val="clear" w:color="auto" w:fill="auto"/>
            <w:hideMark/>
          </w:tcPr>
          <w:p w:rsidR="004316E3" w:rsidRPr="00F753BB" w:rsidRDefault="004316E3" w:rsidP="007D64E8">
            <w:pPr>
              <w:jc w:val="center"/>
              <w:rPr>
                <w:rFonts w:ascii="Arial" w:hAnsi="Arial" w:cs="Arial"/>
                <w:b/>
                <w:sz w:val="16"/>
                <w:szCs w:val="16"/>
              </w:rPr>
            </w:pPr>
            <w:r w:rsidRPr="00F753BB">
              <w:rPr>
                <w:rFonts w:ascii="Arial" w:hAnsi="Arial" w:cs="Arial"/>
                <w:b/>
                <w:sz w:val="16"/>
                <w:szCs w:val="16"/>
              </w:rPr>
              <w:t> Человек</w:t>
            </w:r>
          </w:p>
        </w:tc>
        <w:tc>
          <w:tcPr>
            <w:tcW w:w="6543" w:type="dxa"/>
            <w:gridSpan w:val="16"/>
            <w:shd w:val="clear" w:color="auto" w:fill="auto"/>
            <w:vAlign w:val="center"/>
            <w:hideMark/>
          </w:tcPr>
          <w:p w:rsidR="004316E3" w:rsidRPr="00F753BB" w:rsidRDefault="004316E3" w:rsidP="007D64E8">
            <w:pPr>
              <w:rPr>
                <w:rFonts w:ascii="Arial" w:hAnsi="Arial" w:cs="Arial"/>
                <w:b/>
                <w:bCs/>
                <w:sz w:val="16"/>
                <w:szCs w:val="16"/>
              </w:rPr>
            </w:pPr>
            <w:r w:rsidRPr="00F753BB">
              <w:rPr>
                <w:rFonts w:ascii="Arial" w:hAnsi="Arial" w:cs="Arial"/>
                <w:b/>
                <w:bCs/>
                <w:sz w:val="16"/>
                <w:szCs w:val="16"/>
              </w:rPr>
              <w:t>1. Натуральные нормы, непосредственно связанные с оказанием муниципальной услуги</w:t>
            </w:r>
          </w:p>
        </w:tc>
      </w:tr>
      <w:tr w:rsidR="004316E3" w:rsidRPr="00F753BB" w:rsidTr="00452D47">
        <w:trPr>
          <w:trHeight w:val="31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tcPr>
          <w:p w:rsidR="004316E3" w:rsidRPr="00F753BB" w:rsidRDefault="004316E3" w:rsidP="007D64E8">
            <w:pPr>
              <w:rPr>
                <w:rFonts w:ascii="Arial" w:hAnsi="Arial" w:cs="Arial"/>
                <w:sz w:val="16"/>
                <w:szCs w:val="16"/>
              </w:rPr>
            </w:pPr>
          </w:p>
        </w:tc>
        <w:tc>
          <w:tcPr>
            <w:tcW w:w="1135" w:type="dxa"/>
            <w:vMerge/>
            <w:vAlign w:val="center"/>
            <w:hideMark/>
          </w:tcPr>
          <w:p w:rsidR="004316E3" w:rsidRPr="00F753BB" w:rsidRDefault="004316E3" w:rsidP="007D64E8">
            <w:pPr>
              <w:rPr>
                <w:rFonts w:ascii="Arial" w:hAnsi="Arial" w:cs="Arial"/>
                <w:sz w:val="16"/>
                <w:szCs w:val="16"/>
              </w:rPr>
            </w:pPr>
          </w:p>
        </w:tc>
        <w:tc>
          <w:tcPr>
            <w:tcW w:w="6543" w:type="dxa"/>
            <w:gridSpan w:val="16"/>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1.1 Работники, непосредственно связанные с оказанием муниципальной услуги</w:t>
            </w:r>
          </w:p>
        </w:tc>
      </w:tr>
      <w:tr w:rsidR="00B77CE0" w:rsidRPr="00F753BB" w:rsidTr="00452D47">
        <w:trPr>
          <w:trHeight w:val="1287"/>
          <w:jc w:val="center"/>
        </w:trPr>
        <w:tc>
          <w:tcPr>
            <w:tcW w:w="1541" w:type="dxa"/>
            <w:vMerge/>
            <w:vAlign w:val="center"/>
            <w:hideMark/>
          </w:tcPr>
          <w:p w:rsidR="00B77CE0" w:rsidRPr="00F753BB" w:rsidRDefault="00B77CE0" w:rsidP="007D64E8">
            <w:pPr>
              <w:rPr>
                <w:rFonts w:ascii="Arial" w:hAnsi="Arial" w:cs="Arial"/>
                <w:b/>
                <w:bCs/>
                <w:sz w:val="16"/>
                <w:szCs w:val="16"/>
              </w:rPr>
            </w:pPr>
          </w:p>
        </w:tc>
        <w:tc>
          <w:tcPr>
            <w:tcW w:w="1702" w:type="dxa"/>
            <w:gridSpan w:val="3"/>
            <w:vMerge/>
          </w:tcPr>
          <w:p w:rsidR="00B77CE0" w:rsidRPr="00F753BB" w:rsidRDefault="00B77CE0" w:rsidP="007D64E8">
            <w:pPr>
              <w:rPr>
                <w:rFonts w:ascii="Arial" w:hAnsi="Arial" w:cs="Arial"/>
                <w:sz w:val="16"/>
                <w:szCs w:val="16"/>
              </w:rPr>
            </w:pPr>
          </w:p>
        </w:tc>
        <w:tc>
          <w:tcPr>
            <w:tcW w:w="1135" w:type="dxa"/>
            <w:vMerge/>
            <w:vAlign w:val="center"/>
            <w:hideMark/>
          </w:tcPr>
          <w:p w:rsidR="00B77CE0" w:rsidRPr="00F753BB" w:rsidRDefault="00B77CE0" w:rsidP="007D64E8">
            <w:pPr>
              <w:rPr>
                <w:rFonts w:ascii="Arial" w:hAnsi="Arial" w:cs="Arial"/>
                <w:sz w:val="16"/>
                <w:szCs w:val="16"/>
              </w:rPr>
            </w:pPr>
          </w:p>
        </w:tc>
        <w:tc>
          <w:tcPr>
            <w:tcW w:w="1825" w:type="dxa"/>
            <w:gridSpan w:val="2"/>
            <w:shd w:val="clear" w:color="auto" w:fill="auto"/>
            <w:vAlign w:val="center"/>
            <w:hideMark/>
          </w:tcPr>
          <w:p w:rsidR="00B77CE0" w:rsidRPr="00F753BB" w:rsidRDefault="00B77CE0" w:rsidP="007D64E8">
            <w:pPr>
              <w:rPr>
                <w:rFonts w:ascii="Arial" w:hAnsi="Arial" w:cs="Arial"/>
                <w:sz w:val="16"/>
                <w:szCs w:val="16"/>
              </w:rPr>
            </w:pPr>
            <w:r w:rsidRPr="00F753BB">
              <w:rPr>
                <w:rFonts w:ascii="Arial" w:hAnsi="Arial" w:cs="Arial"/>
                <w:sz w:val="16"/>
                <w:szCs w:val="16"/>
              </w:rPr>
              <w:t>Заработная плата работников непосредственно связанных с оказанием муниципальной услуги</w:t>
            </w:r>
          </w:p>
        </w:tc>
        <w:tc>
          <w:tcPr>
            <w:tcW w:w="1269" w:type="dxa"/>
            <w:gridSpan w:val="4"/>
            <w:shd w:val="clear" w:color="auto" w:fill="auto"/>
            <w:vAlign w:val="center"/>
            <w:hideMark/>
          </w:tcPr>
          <w:p w:rsidR="00B77CE0" w:rsidRPr="00F753BB" w:rsidRDefault="00B77CE0" w:rsidP="00B77CE0">
            <w:pPr>
              <w:jc w:val="center"/>
              <w:rPr>
                <w:rFonts w:ascii="Arial" w:hAnsi="Arial" w:cs="Arial"/>
                <w:sz w:val="16"/>
                <w:szCs w:val="16"/>
              </w:rPr>
            </w:pPr>
            <w:r w:rsidRPr="00F753BB">
              <w:rPr>
                <w:rFonts w:ascii="Arial" w:hAnsi="Arial" w:cs="Arial"/>
                <w:sz w:val="16"/>
                <w:szCs w:val="16"/>
              </w:rPr>
              <w:t>рубль</w:t>
            </w:r>
          </w:p>
        </w:tc>
        <w:tc>
          <w:tcPr>
            <w:tcW w:w="1410" w:type="dxa"/>
            <w:gridSpan w:val="5"/>
            <w:shd w:val="clear" w:color="auto" w:fill="auto"/>
            <w:vAlign w:val="center"/>
          </w:tcPr>
          <w:p w:rsidR="00B77CE0" w:rsidRPr="00F753BB" w:rsidRDefault="00014D0A" w:rsidP="00B77CE0">
            <w:pPr>
              <w:jc w:val="center"/>
              <w:rPr>
                <w:rFonts w:ascii="Arial" w:hAnsi="Arial" w:cs="Arial"/>
                <w:sz w:val="16"/>
                <w:szCs w:val="16"/>
              </w:rPr>
            </w:pPr>
            <w:r w:rsidRPr="00F753BB">
              <w:rPr>
                <w:rFonts w:ascii="Arial" w:hAnsi="Arial" w:cs="Arial"/>
                <w:sz w:val="16"/>
                <w:szCs w:val="16"/>
              </w:rPr>
              <w:t>77 807,26</w:t>
            </w:r>
          </w:p>
        </w:tc>
        <w:tc>
          <w:tcPr>
            <w:tcW w:w="2039" w:type="dxa"/>
            <w:gridSpan w:val="5"/>
            <w:shd w:val="clear" w:color="auto" w:fill="auto"/>
            <w:vAlign w:val="center"/>
          </w:tcPr>
          <w:p w:rsidR="00C5682D" w:rsidRPr="00F753BB" w:rsidRDefault="005F16F3" w:rsidP="00C5682D">
            <w:pPr>
              <w:pStyle w:val="ConsPlusTitle"/>
              <w:jc w:val="center"/>
              <w:rPr>
                <w:rFonts w:ascii="Arial" w:hAnsi="Arial" w:cs="Arial"/>
                <w:b w:val="0"/>
                <w:sz w:val="14"/>
                <w:szCs w:val="14"/>
              </w:rPr>
            </w:pPr>
            <w:r w:rsidRPr="00F753BB">
              <w:rPr>
                <w:rFonts w:ascii="Arial" w:hAnsi="Arial" w:cs="Arial"/>
                <w:b w:val="0"/>
                <w:sz w:val="14"/>
                <w:szCs w:val="14"/>
              </w:rPr>
              <w:t xml:space="preserve">В соответствии с Законом Московской области </w:t>
            </w:r>
            <w:r w:rsidR="00C5682D" w:rsidRPr="00F753BB">
              <w:rPr>
                <w:rFonts w:ascii="Arial" w:hAnsi="Arial" w:cs="Arial"/>
                <w:b w:val="0"/>
                <w:sz w:val="14"/>
                <w:szCs w:val="14"/>
              </w:rPr>
              <w:t>№</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203/2022-ОЗ «О финансовом обеспечении государственных гарантий реализации прав на</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получение общедоступного и бесплатного дошкольного образования в муниципальных</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дошкольных образовательных организациях в Московской области, общедоступного и</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бесплатного дошкольного, начального общего, основного общего, среднего общего</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образования в муниципальных общеобразовательных организациях в Московской</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области, обеспечении дополнительного образования детей в муниципальных</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общеобразовательных организациях в Московской области за счет средств бюджета</w:t>
            </w:r>
          </w:p>
          <w:p w:rsidR="00B77CE0" w:rsidRPr="00F753BB" w:rsidRDefault="00C5682D" w:rsidP="00C5682D">
            <w:pPr>
              <w:pStyle w:val="ConsPlusTitle"/>
              <w:jc w:val="center"/>
              <w:rPr>
                <w:rFonts w:ascii="Arial" w:hAnsi="Arial" w:cs="Arial"/>
                <w:b w:val="0"/>
                <w:sz w:val="16"/>
                <w:szCs w:val="16"/>
              </w:rPr>
            </w:pPr>
            <w:r w:rsidRPr="00F753BB">
              <w:rPr>
                <w:rFonts w:ascii="Arial" w:hAnsi="Arial" w:cs="Arial"/>
                <w:b w:val="0"/>
                <w:sz w:val="14"/>
                <w:szCs w:val="14"/>
              </w:rPr>
              <w:t>Московской области в 2023 году и в плановом периоде 2024 и 2025 годов»</w:t>
            </w:r>
          </w:p>
        </w:tc>
      </w:tr>
      <w:tr w:rsidR="004316E3"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tcPr>
          <w:p w:rsidR="004316E3" w:rsidRPr="00F753BB" w:rsidRDefault="004316E3" w:rsidP="007D64E8">
            <w:pPr>
              <w:rPr>
                <w:rFonts w:ascii="Arial" w:hAnsi="Arial" w:cs="Arial"/>
                <w:sz w:val="16"/>
                <w:szCs w:val="16"/>
              </w:rPr>
            </w:pPr>
          </w:p>
        </w:tc>
        <w:tc>
          <w:tcPr>
            <w:tcW w:w="1135" w:type="dxa"/>
            <w:vMerge/>
            <w:vAlign w:val="center"/>
            <w:hideMark/>
          </w:tcPr>
          <w:p w:rsidR="004316E3" w:rsidRPr="00F753BB" w:rsidRDefault="004316E3" w:rsidP="007D64E8">
            <w:pPr>
              <w:rPr>
                <w:rFonts w:ascii="Arial" w:hAnsi="Arial" w:cs="Arial"/>
                <w:sz w:val="16"/>
                <w:szCs w:val="16"/>
              </w:rPr>
            </w:pPr>
          </w:p>
        </w:tc>
        <w:tc>
          <w:tcPr>
            <w:tcW w:w="4504" w:type="dxa"/>
            <w:gridSpan w:val="11"/>
            <w:shd w:val="clear" w:color="auto" w:fill="auto"/>
            <w:hideMark/>
          </w:tcPr>
          <w:p w:rsidR="004316E3" w:rsidRPr="00F753BB" w:rsidRDefault="004316E3" w:rsidP="007D64E8">
            <w:pPr>
              <w:rPr>
                <w:rFonts w:ascii="Arial" w:hAnsi="Arial" w:cs="Arial"/>
                <w:b/>
                <w:bCs/>
                <w:sz w:val="16"/>
                <w:szCs w:val="16"/>
              </w:rPr>
            </w:pPr>
            <w:r w:rsidRPr="00F753BB">
              <w:rPr>
                <w:rFonts w:ascii="Arial" w:hAnsi="Arial" w:cs="Arial"/>
                <w:b/>
                <w:bCs/>
                <w:sz w:val="16"/>
                <w:szCs w:val="16"/>
              </w:rPr>
              <w:t>2. Натуральные нормы на общехозяйственные нужды</w:t>
            </w:r>
          </w:p>
        </w:tc>
        <w:tc>
          <w:tcPr>
            <w:tcW w:w="2039" w:type="dxa"/>
            <w:gridSpan w:val="5"/>
            <w:shd w:val="clear" w:color="auto" w:fill="auto"/>
          </w:tcPr>
          <w:p w:rsidR="004316E3" w:rsidRPr="00F753BB" w:rsidRDefault="004316E3" w:rsidP="007D64E8">
            <w:pPr>
              <w:rPr>
                <w:rFonts w:ascii="Arial" w:hAnsi="Arial" w:cs="Arial"/>
                <w:b/>
                <w:bCs/>
                <w:sz w:val="16"/>
                <w:szCs w:val="16"/>
              </w:rPr>
            </w:pPr>
          </w:p>
        </w:tc>
      </w:tr>
      <w:tr w:rsidR="004316E3"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tcPr>
          <w:p w:rsidR="004316E3" w:rsidRPr="00F753BB" w:rsidRDefault="004316E3" w:rsidP="007D64E8">
            <w:pPr>
              <w:rPr>
                <w:rFonts w:ascii="Arial" w:hAnsi="Arial" w:cs="Arial"/>
                <w:sz w:val="16"/>
                <w:szCs w:val="16"/>
              </w:rPr>
            </w:pPr>
          </w:p>
        </w:tc>
        <w:tc>
          <w:tcPr>
            <w:tcW w:w="1135" w:type="dxa"/>
            <w:vMerge/>
            <w:vAlign w:val="center"/>
            <w:hideMark/>
          </w:tcPr>
          <w:p w:rsidR="004316E3" w:rsidRPr="00F753BB" w:rsidRDefault="004316E3" w:rsidP="007D64E8">
            <w:pPr>
              <w:rPr>
                <w:rFonts w:ascii="Arial" w:hAnsi="Arial" w:cs="Arial"/>
                <w:sz w:val="16"/>
                <w:szCs w:val="16"/>
              </w:rPr>
            </w:pPr>
          </w:p>
        </w:tc>
        <w:tc>
          <w:tcPr>
            <w:tcW w:w="6543" w:type="dxa"/>
            <w:gridSpan w:val="16"/>
            <w:shd w:val="clear" w:color="auto" w:fill="auto"/>
            <w:hideMark/>
          </w:tcPr>
          <w:p w:rsidR="004316E3" w:rsidRPr="00F753BB" w:rsidRDefault="004316E3" w:rsidP="007D64E8">
            <w:pPr>
              <w:rPr>
                <w:rFonts w:ascii="Arial" w:hAnsi="Arial" w:cs="Arial"/>
                <w:sz w:val="16"/>
                <w:szCs w:val="16"/>
              </w:rPr>
            </w:pPr>
            <w:r w:rsidRPr="00F753BB">
              <w:rPr>
                <w:rFonts w:ascii="Arial" w:hAnsi="Arial" w:cs="Arial"/>
                <w:sz w:val="16"/>
                <w:szCs w:val="16"/>
              </w:rPr>
              <w:t>2.1. Коммунальные услуги</w:t>
            </w:r>
          </w:p>
        </w:tc>
      </w:tr>
      <w:tr w:rsidR="00452D47" w:rsidRPr="00F753BB" w:rsidTr="00452D47">
        <w:trPr>
          <w:trHeight w:val="319"/>
          <w:jc w:val="center"/>
        </w:trPr>
        <w:tc>
          <w:tcPr>
            <w:tcW w:w="1541" w:type="dxa"/>
            <w:vMerge/>
            <w:vAlign w:val="center"/>
            <w:hideMark/>
          </w:tcPr>
          <w:p w:rsidR="00452D47" w:rsidRPr="00F753BB" w:rsidRDefault="00452D47" w:rsidP="00452D47">
            <w:pPr>
              <w:rPr>
                <w:rFonts w:ascii="Arial" w:hAnsi="Arial" w:cs="Arial"/>
                <w:b/>
                <w:bCs/>
                <w:sz w:val="16"/>
                <w:szCs w:val="16"/>
              </w:rPr>
            </w:pPr>
          </w:p>
        </w:tc>
        <w:tc>
          <w:tcPr>
            <w:tcW w:w="1702" w:type="dxa"/>
            <w:gridSpan w:val="3"/>
            <w:vMerge/>
          </w:tcPr>
          <w:p w:rsidR="00452D47" w:rsidRPr="00F753BB" w:rsidRDefault="00452D47" w:rsidP="00452D47">
            <w:pPr>
              <w:rPr>
                <w:rFonts w:ascii="Arial" w:hAnsi="Arial" w:cs="Arial"/>
                <w:sz w:val="16"/>
                <w:szCs w:val="16"/>
              </w:rPr>
            </w:pPr>
          </w:p>
        </w:tc>
        <w:tc>
          <w:tcPr>
            <w:tcW w:w="1135" w:type="dxa"/>
            <w:vMerge/>
            <w:vAlign w:val="center"/>
            <w:hideMark/>
          </w:tcPr>
          <w:p w:rsidR="00452D47" w:rsidRPr="00F753BB" w:rsidRDefault="00452D47" w:rsidP="00452D47">
            <w:pPr>
              <w:rPr>
                <w:rFonts w:ascii="Arial" w:hAnsi="Arial" w:cs="Arial"/>
                <w:sz w:val="16"/>
                <w:szCs w:val="16"/>
              </w:rPr>
            </w:pPr>
          </w:p>
        </w:tc>
        <w:tc>
          <w:tcPr>
            <w:tcW w:w="1825" w:type="dxa"/>
            <w:gridSpan w:val="2"/>
            <w:shd w:val="clear" w:color="auto" w:fill="auto"/>
            <w:vAlign w:val="center"/>
            <w:hideMark/>
          </w:tcPr>
          <w:p w:rsidR="00452D47" w:rsidRPr="00F753BB" w:rsidRDefault="00452D47" w:rsidP="00452D47">
            <w:pPr>
              <w:rPr>
                <w:rFonts w:ascii="Arial" w:hAnsi="Arial" w:cs="Arial"/>
                <w:sz w:val="16"/>
                <w:szCs w:val="16"/>
              </w:rPr>
            </w:pPr>
            <w:r w:rsidRPr="00F753BB">
              <w:rPr>
                <w:rFonts w:ascii="Arial" w:hAnsi="Arial" w:cs="Arial"/>
                <w:sz w:val="16"/>
                <w:szCs w:val="16"/>
              </w:rPr>
              <w:t>Электроснабжение</w:t>
            </w:r>
          </w:p>
        </w:tc>
        <w:tc>
          <w:tcPr>
            <w:tcW w:w="1282" w:type="dxa"/>
            <w:gridSpan w:val="5"/>
            <w:shd w:val="clear" w:color="auto" w:fill="auto"/>
            <w:vAlign w:val="center"/>
            <w:hideMark/>
          </w:tcPr>
          <w:p w:rsidR="00452D47" w:rsidRPr="00F753BB" w:rsidRDefault="00452D47" w:rsidP="00452D47">
            <w:pPr>
              <w:jc w:val="center"/>
              <w:rPr>
                <w:rFonts w:ascii="Arial" w:hAnsi="Arial" w:cs="Arial"/>
                <w:sz w:val="16"/>
                <w:szCs w:val="16"/>
              </w:rPr>
            </w:pPr>
            <w:r w:rsidRPr="00F753BB">
              <w:rPr>
                <w:rFonts w:ascii="Arial" w:hAnsi="Arial" w:cs="Arial"/>
                <w:sz w:val="16"/>
                <w:szCs w:val="16"/>
              </w:rPr>
              <w:t>кВт час.</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52D47" w:rsidRPr="00F753BB" w:rsidRDefault="00452D47" w:rsidP="00452D47">
            <w:pPr>
              <w:jc w:val="center"/>
              <w:rPr>
                <w:rFonts w:ascii="Arial" w:hAnsi="Arial" w:cs="Arial"/>
                <w:sz w:val="16"/>
                <w:szCs w:val="16"/>
              </w:rPr>
            </w:pPr>
            <w:r w:rsidRPr="00F753BB">
              <w:rPr>
                <w:rFonts w:ascii="Arial" w:hAnsi="Arial" w:cs="Arial"/>
                <w:sz w:val="16"/>
                <w:szCs w:val="16"/>
              </w:rPr>
              <w:t>258,6207</w:t>
            </w:r>
          </w:p>
        </w:tc>
        <w:tc>
          <w:tcPr>
            <w:tcW w:w="2012" w:type="dxa"/>
            <w:gridSpan w:val="3"/>
            <w:shd w:val="clear" w:color="auto" w:fill="auto"/>
            <w:vAlign w:val="center"/>
            <w:hideMark/>
          </w:tcPr>
          <w:p w:rsidR="00452D47" w:rsidRPr="00F753BB" w:rsidRDefault="00452D47" w:rsidP="00452D47">
            <w:pPr>
              <w:rPr>
                <w:rFonts w:ascii="Arial" w:hAnsi="Arial" w:cs="Arial"/>
                <w:sz w:val="16"/>
                <w:szCs w:val="16"/>
              </w:rPr>
            </w:pPr>
            <w:r w:rsidRPr="00F753BB">
              <w:rPr>
                <w:rFonts w:ascii="Arial" w:hAnsi="Arial" w:cs="Arial"/>
                <w:sz w:val="16"/>
                <w:szCs w:val="16"/>
              </w:rPr>
              <w:t>иной метод</w:t>
            </w:r>
          </w:p>
        </w:tc>
      </w:tr>
      <w:tr w:rsidR="00452D47" w:rsidRPr="00F753BB" w:rsidTr="00452D47">
        <w:trPr>
          <w:trHeight w:val="267"/>
          <w:jc w:val="center"/>
        </w:trPr>
        <w:tc>
          <w:tcPr>
            <w:tcW w:w="1541" w:type="dxa"/>
            <w:vMerge/>
            <w:vAlign w:val="center"/>
            <w:hideMark/>
          </w:tcPr>
          <w:p w:rsidR="00452D47" w:rsidRPr="00F753BB" w:rsidRDefault="00452D47" w:rsidP="00452D47">
            <w:pPr>
              <w:rPr>
                <w:rFonts w:ascii="Arial" w:hAnsi="Arial" w:cs="Arial"/>
                <w:b/>
                <w:bCs/>
                <w:sz w:val="16"/>
                <w:szCs w:val="16"/>
              </w:rPr>
            </w:pPr>
          </w:p>
        </w:tc>
        <w:tc>
          <w:tcPr>
            <w:tcW w:w="1702" w:type="dxa"/>
            <w:gridSpan w:val="3"/>
            <w:vMerge/>
          </w:tcPr>
          <w:p w:rsidR="00452D47" w:rsidRPr="00F753BB" w:rsidRDefault="00452D47" w:rsidP="00452D47">
            <w:pPr>
              <w:rPr>
                <w:rFonts w:ascii="Arial" w:hAnsi="Arial" w:cs="Arial"/>
                <w:sz w:val="16"/>
                <w:szCs w:val="16"/>
              </w:rPr>
            </w:pPr>
          </w:p>
        </w:tc>
        <w:tc>
          <w:tcPr>
            <w:tcW w:w="1135" w:type="dxa"/>
            <w:vMerge/>
            <w:vAlign w:val="center"/>
            <w:hideMark/>
          </w:tcPr>
          <w:p w:rsidR="00452D47" w:rsidRPr="00F753BB" w:rsidRDefault="00452D47" w:rsidP="00452D47">
            <w:pPr>
              <w:rPr>
                <w:rFonts w:ascii="Arial" w:hAnsi="Arial" w:cs="Arial"/>
                <w:sz w:val="16"/>
                <w:szCs w:val="16"/>
              </w:rPr>
            </w:pPr>
          </w:p>
        </w:tc>
        <w:tc>
          <w:tcPr>
            <w:tcW w:w="1825" w:type="dxa"/>
            <w:gridSpan w:val="2"/>
            <w:shd w:val="clear" w:color="auto" w:fill="auto"/>
            <w:vAlign w:val="center"/>
            <w:hideMark/>
          </w:tcPr>
          <w:p w:rsidR="00452D47" w:rsidRPr="00F753BB" w:rsidRDefault="00452D47" w:rsidP="00452D47">
            <w:pPr>
              <w:rPr>
                <w:rFonts w:ascii="Arial" w:hAnsi="Arial" w:cs="Arial"/>
                <w:sz w:val="16"/>
                <w:szCs w:val="16"/>
              </w:rPr>
            </w:pPr>
            <w:r w:rsidRPr="00F753BB">
              <w:rPr>
                <w:rFonts w:ascii="Arial" w:hAnsi="Arial" w:cs="Arial"/>
                <w:sz w:val="16"/>
                <w:szCs w:val="16"/>
              </w:rPr>
              <w:t>Теплоснабжение</w:t>
            </w:r>
          </w:p>
        </w:tc>
        <w:tc>
          <w:tcPr>
            <w:tcW w:w="1282" w:type="dxa"/>
            <w:gridSpan w:val="5"/>
            <w:shd w:val="clear" w:color="auto" w:fill="auto"/>
            <w:vAlign w:val="center"/>
            <w:hideMark/>
          </w:tcPr>
          <w:p w:rsidR="00452D47" w:rsidRPr="00F753BB" w:rsidRDefault="00452D47" w:rsidP="00452D47">
            <w:pPr>
              <w:jc w:val="center"/>
              <w:rPr>
                <w:rFonts w:ascii="Arial" w:hAnsi="Arial" w:cs="Arial"/>
                <w:sz w:val="16"/>
                <w:szCs w:val="16"/>
              </w:rPr>
            </w:pPr>
            <w:r w:rsidRPr="00F753BB">
              <w:rPr>
                <w:rFonts w:ascii="Arial" w:hAnsi="Arial" w:cs="Arial"/>
                <w:sz w:val="16"/>
                <w:szCs w:val="16"/>
              </w:rPr>
              <w:t>Ккал</w:t>
            </w:r>
          </w:p>
        </w:tc>
        <w:tc>
          <w:tcPr>
            <w:tcW w:w="1424" w:type="dxa"/>
            <w:gridSpan w:val="6"/>
            <w:tcBorders>
              <w:top w:val="nil"/>
              <w:left w:val="single" w:sz="4" w:space="0" w:color="auto"/>
              <w:bottom w:val="single" w:sz="4" w:space="0" w:color="auto"/>
              <w:right w:val="single" w:sz="4" w:space="0" w:color="auto"/>
            </w:tcBorders>
            <w:shd w:val="clear" w:color="auto" w:fill="auto"/>
            <w:vAlign w:val="center"/>
            <w:hideMark/>
          </w:tcPr>
          <w:p w:rsidR="00452D47" w:rsidRPr="00F753BB" w:rsidRDefault="00452D47" w:rsidP="00452D47">
            <w:pPr>
              <w:jc w:val="center"/>
              <w:rPr>
                <w:rFonts w:ascii="Arial" w:hAnsi="Arial" w:cs="Arial"/>
                <w:sz w:val="16"/>
                <w:szCs w:val="16"/>
              </w:rPr>
            </w:pPr>
            <w:r w:rsidRPr="00F753BB">
              <w:rPr>
                <w:rFonts w:ascii="Arial" w:hAnsi="Arial" w:cs="Arial"/>
                <w:sz w:val="16"/>
                <w:szCs w:val="16"/>
              </w:rPr>
              <w:t>1,2933</w:t>
            </w:r>
          </w:p>
        </w:tc>
        <w:tc>
          <w:tcPr>
            <w:tcW w:w="2012" w:type="dxa"/>
            <w:gridSpan w:val="3"/>
            <w:shd w:val="clear" w:color="auto" w:fill="auto"/>
            <w:vAlign w:val="center"/>
            <w:hideMark/>
          </w:tcPr>
          <w:p w:rsidR="00452D47" w:rsidRPr="00F753BB" w:rsidRDefault="00452D47" w:rsidP="00452D47">
            <w:pPr>
              <w:rPr>
                <w:rFonts w:ascii="Arial" w:hAnsi="Arial" w:cs="Arial"/>
                <w:sz w:val="16"/>
                <w:szCs w:val="16"/>
              </w:rPr>
            </w:pPr>
            <w:r w:rsidRPr="00F753BB">
              <w:rPr>
                <w:rFonts w:ascii="Arial" w:hAnsi="Arial" w:cs="Arial"/>
                <w:sz w:val="16"/>
                <w:szCs w:val="16"/>
              </w:rPr>
              <w:t>иной метод</w:t>
            </w:r>
          </w:p>
        </w:tc>
      </w:tr>
      <w:tr w:rsidR="00452D47" w:rsidRPr="00F753BB" w:rsidTr="00452D47">
        <w:trPr>
          <w:trHeight w:val="285"/>
          <w:jc w:val="center"/>
        </w:trPr>
        <w:tc>
          <w:tcPr>
            <w:tcW w:w="1541" w:type="dxa"/>
            <w:vMerge/>
            <w:vAlign w:val="center"/>
            <w:hideMark/>
          </w:tcPr>
          <w:p w:rsidR="00452D47" w:rsidRPr="00F753BB" w:rsidRDefault="00452D47" w:rsidP="00452D47">
            <w:pPr>
              <w:rPr>
                <w:rFonts w:ascii="Arial" w:hAnsi="Arial" w:cs="Arial"/>
                <w:b/>
                <w:bCs/>
                <w:sz w:val="16"/>
                <w:szCs w:val="16"/>
              </w:rPr>
            </w:pPr>
          </w:p>
        </w:tc>
        <w:tc>
          <w:tcPr>
            <w:tcW w:w="1702" w:type="dxa"/>
            <w:gridSpan w:val="3"/>
            <w:vMerge/>
          </w:tcPr>
          <w:p w:rsidR="00452D47" w:rsidRPr="00F753BB" w:rsidRDefault="00452D47" w:rsidP="00452D47">
            <w:pPr>
              <w:rPr>
                <w:rFonts w:ascii="Arial" w:hAnsi="Arial" w:cs="Arial"/>
                <w:sz w:val="16"/>
                <w:szCs w:val="16"/>
              </w:rPr>
            </w:pPr>
          </w:p>
        </w:tc>
        <w:tc>
          <w:tcPr>
            <w:tcW w:w="1135" w:type="dxa"/>
            <w:vMerge/>
            <w:vAlign w:val="center"/>
            <w:hideMark/>
          </w:tcPr>
          <w:p w:rsidR="00452D47" w:rsidRPr="00F753BB" w:rsidRDefault="00452D47" w:rsidP="00452D47">
            <w:pPr>
              <w:rPr>
                <w:rFonts w:ascii="Arial" w:hAnsi="Arial" w:cs="Arial"/>
                <w:sz w:val="16"/>
                <w:szCs w:val="16"/>
              </w:rPr>
            </w:pPr>
          </w:p>
        </w:tc>
        <w:tc>
          <w:tcPr>
            <w:tcW w:w="1825" w:type="dxa"/>
            <w:gridSpan w:val="2"/>
            <w:shd w:val="clear" w:color="auto" w:fill="auto"/>
            <w:vAlign w:val="center"/>
            <w:hideMark/>
          </w:tcPr>
          <w:p w:rsidR="00452D47" w:rsidRPr="00F753BB" w:rsidRDefault="00452D47" w:rsidP="00452D47">
            <w:pPr>
              <w:rPr>
                <w:rFonts w:ascii="Arial" w:hAnsi="Arial" w:cs="Arial"/>
                <w:sz w:val="16"/>
                <w:szCs w:val="16"/>
              </w:rPr>
            </w:pPr>
            <w:r w:rsidRPr="00F753BB">
              <w:rPr>
                <w:rFonts w:ascii="Arial" w:hAnsi="Arial" w:cs="Arial"/>
                <w:sz w:val="16"/>
                <w:szCs w:val="16"/>
              </w:rPr>
              <w:t xml:space="preserve">Горячая вода </w:t>
            </w:r>
          </w:p>
        </w:tc>
        <w:tc>
          <w:tcPr>
            <w:tcW w:w="1282" w:type="dxa"/>
            <w:gridSpan w:val="5"/>
            <w:shd w:val="clear" w:color="auto" w:fill="auto"/>
            <w:vAlign w:val="center"/>
            <w:hideMark/>
          </w:tcPr>
          <w:p w:rsidR="00452D47" w:rsidRPr="00F753BB" w:rsidRDefault="00452D47" w:rsidP="00452D47">
            <w:pPr>
              <w:jc w:val="center"/>
              <w:rPr>
                <w:rFonts w:ascii="Arial" w:hAnsi="Arial" w:cs="Arial"/>
                <w:sz w:val="16"/>
                <w:szCs w:val="16"/>
              </w:rPr>
            </w:pPr>
            <w:r w:rsidRPr="00F753BB">
              <w:rPr>
                <w:rFonts w:ascii="Arial" w:hAnsi="Arial" w:cs="Arial"/>
                <w:sz w:val="16"/>
                <w:szCs w:val="16"/>
              </w:rPr>
              <w:t>Гкал</w:t>
            </w:r>
          </w:p>
        </w:tc>
        <w:tc>
          <w:tcPr>
            <w:tcW w:w="1424" w:type="dxa"/>
            <w:gridSpan w:val="6"/>
            <w:tcBorders>
              <w:top w:val="nil"/>
              <w:left w:val="single" w:sz="4" w:space="0" w:color="auto"/>
              <w:bottom w:val="single" w:sz="4" w:space="0" w:color="auto"/>
              <w:right w:val="single" w:sz="4" w:space="0" w:color="auto"/>
            </w:tcBorders>
            <w:shd w:val="clear" w:color="auto" w:fill="auto"/>
            <w:vAlign w:val="center"/>
            <w:hideMark/>
          </w:tcPr>
          <w:p w:rsidR="00452D47" w:rsidRPr="00F753BB" w:rsidRDefault="00452D47" w:rsidP="00452D47">
            <w:pPr>
              <w:jc w:val="center"/>
              <w:rPr>
                <w:rFonts w:ascii="Arial" w:hAnsi="Arial" w:cs="Arial"/>
                <w:sz w:val="16"/>
                <w:szCs w:val="16"/>
              </w:rPr>
            </w:pPr>
            <w:r w:rsidRPr="00F753BB">
              <w:rPr>
                <w:rFonts w:ascii="Arial" w:hAnsi="Arial" w:cs="Arial"/>
                <w:sz w:val="16"/>
                <w:szCs w:val="16"/>
              </w:rPr>
              <w:t>0,7854</w:t>
            </w:r>
          </w:p>
        </w:tc>
        <w:tc>
          <w:tcPr>
            <w:tcW w:w="2012" w:type="dxa"/>
            <w:gridSpan w:val="3"/>
            <w:shd w:val="clear" w:color="auto" w:fill="auto"/>
            <w:vAlign w:val="center"/>
            <w:hideMark/>
          </w:tcPr>
          <w:p w:rsidR="00452D47" w:rsidRPr="00F753BB" w:rsidRDefault="00452D47" w:rsidP="00452D47">
            <w:pPr>
              <w:rPr>
                <w:rFonts w:ascii="Arial" w:hAnsi="Arial" w:cs="Arial"/>
                <w:sz w:val="16"/>
                <w:szCs w:val="16"/>
              </w:rPr>
            </w:pPr>
            <w:r w:rsidRPr="00F753BB">
              <w:rPr>
                <w:rFonts w:ascii="Arial" w:hAnsi="Arial" w:cs="Arial"/>
                <w:sz w:val="16"/>
                <w:szCs w:val="16"/>
              </w:rPr>
              <w:t>иной метод</w:t>
            </w:r>
          </w:p>
        </w:tc>
      </w:tr>
      <w:tr w:rsidR="00452D47" w:rsidRPr="00F753BB" w:rsidTr="00452D47">
        <w:trPr>
          <w:trHeight w:val="261"/>
          <w:jc w:val="center"/>
        </w:trPr>
        <w:tc>
          <w:tcPr>
            <w:tcW w:w="1541" w:type="dxa"/>
            <w:vMerge/>
            <w:vAlign w:val="center"/>
            <w:hideMark/>
          </w:tcPr>
          <w:p w:rsidR="00452D47" w:rsidRPr="00F753BB" w:rsidRDefault="00452D47" w:rsidP="00452D47">
            <w:pPr>
              <w:rPr>
                <w:rFonts w:ascii="Arial" w:hAnsi="Arial" w:cs="Arial"/>
                <w:b/>
                <w:bCs/>
                <w:sz w:val="16"/>
                <w:szCs w:val="16"/>
              </w:rPr>
            </w:pPr>
          </w:p>
        </w:tc>
        <w:tc>
          <w:tcPr>
            <w:tcW w:w="1702" w:type="dxa"/>
            <w:gridSpan w:val="3"/>
            <w:vMerge/>
          </w:tcPr>
          <w:p w:rsidR="00452D47" w:rsidRPr="00F753BB" w:rsidRDefault="00452D47" w:rsidP="00452D47">
            <w:pPr>
              <w:rPr>
                <w:rFonts w:ascii="Arial" w:hAnsi="Arial" w:cs="Arial"/>
                <w:sz w:val="16"/>
                <w:szCs w:val="16"/>
              </w:rPr>
            </w:pPr>
          </w:p>
        </w:tc>
        <w:tc>
          <w:tcPr>
            <w:tcW w:w="1135" w:type="dxa"/>
            <w:vMerge/>
            <w:vAlign w:val="center"/>
            <w:hideMark/>
          </w:tcPr>
          <w:p w:rsidR="00452D47" w:rsidRPr="00F753BB" w:rsidRDefault="00452D47" w:rsidP="00452D47">
            <w:pPr>
              <w:rPr>
                <w:rFonts w:ascii="Arial" w:hAnsi="Arial" w:cs="Arial"/>
                <w:sz w:val="16"/>
                <w:szCs w:val="16"/>
              </w:rPr>
            </w:pPr>
          </w:p>
        </w:tc>
        <w:tc>
          <w:tcPr>
            <w:tcW w:w="1825" w:type="dxa"/>
            <w:gridSpan w:val="2"/>
            <w:shd w:val="clear" w:color="auto" w:fill="auto"/>
            <w:vAlign w:val="center"/>
            <w:hideMark/>
          </w:tcPr>
          <w:p w:rsidR="00452D47" w:rsidRPr="00F753BB" w:rsidRDefault="00452D47" w:rsidP="00452D47">
            <w:pPr>
              <w:rPr>
                <w:rFonts w:ascii="Arial" w:hAnsi="Arial" w:cs="Arial"/>
                <w:sz w:val="16"/>
                <w:szCs w:val="16"/>
              </w:rPr>
            </w:pPr>
            <w:r w:rsidRPr="00F753BB">
              <w:rPr>
                <w:rFonts w:ascii="Arial" w:hAnsi="Arial" w:cs="Arial"/>
                <w:sz w:val="16"/>
                <w:szCs w:val="16"/>
              </w:rPr>
              <w:t xml:space="preserve">Горячая вода </w:t>
            </w:r>
          </w:p>
        </w:tc>
        <w:tc>
          <w:tcPr>
            <w:tcW w:w="1282" w:type="dxa"/>
            <w:gridSpan w:val="5"/>
            <w:shd w:val="clear" w:color="auto" w:fill="auto"/>
            <w:vAlign w:val="center"/>
            <w:hideMark/>
          </w:tcPr>
          <w:p w:rsidR="00452D47" w:rsidRPr="00F753BB" w:rsidRDefault="00452D47" w:rsidP="00452D47">
            <w:pPr>
              <w:jc w:val="center"/>
              <w:rPr>
                <w:rFonts w:ascii="Arial" w:hAnsi="Arial" w:cs="Arial"/>
                <w:sz w:val="16"/>
                <w:szCs w:val="16"/>
              </w:rPr>
            </w:pPr>
            <w:r w:rsidRPr="00F753BB">
              <w:rPr>
                <w:rFonts w:ascii="Arial" w:hAnsi="Arial" w:cs="Arial"/>
                <w:sz w:val="16"/>
                <w:szCs w:val="16"/>
              </w:rPr>
              <w:t>куб.м</w:t>
            </w:r>
          </w:p>
        </w:tc>
        <w:tc>
          <w:tcPr>
            <w:tcW w:w="1424" w:type="dxa"/>
            <w:gridSpan w:val="6"/>
            <w:tcBorders>
              <w:top w:val="nil"/>
              <w:left w:val="single" w:sz="4" w:space="0" w:color="auto"/>
              <w:bottom w:val="single" w:sz="4" w:space="0" w:color="auto"/>
              <w:right w:val="single" w:sz="4" w:space="0" w:color="auto"/>
            </w:tcBorders>
            <w:shd w:val="clear" w:color="auto" w:fill="auto"/>
            <w:vAlign w:val="center"/>
            <w:hideMark/>
          </w:tcPr>
          <w:p w:rsidR="00452D47" w:rsidRPr="00F753BB" w:rsidRDefault="00452D47" w:rsidP="00452D47">
            <w:pPr>
              <w:jc w:val="center"/>
              <w:rPr>
                <w:rFonts w:ascii="Arial" w:hAnsi="Arial" w:cs="Arial"/>
                <w:sz w:val="16"/>
                <w:szCs w:val="16"/>
              </w:rPr>
            </w:pPr>
            <w:r w:rsidRPr="00F753BB">
              <w:rPr>
                <w:rFonts w:ascii="Arial" w:hAnsi="Arial" w:cs="Arial"/>
                <w:sz w:val="16"/>
                <w:szCs w:val="16"/>
              </w:rPr>
              <w:t>4,3498</w:t>
            </w:r>
          </w:p>
        </w:tc>
        <w:tc>
          <w:tcPr>
            <w:tcW w:w="2012" w:type="dxa"/>
            <w:gridSpan w:val="3"/>
            <w:shd w:val="clear" w:color="auto" w:fill="auto"/>
            <w:vAlign w:val="center"/>
            <w:hideMark/>
          </w:tcPr>
          <w:p w:rsidR="00452D47" w:rsidRPr="00F753BB" w:rsidRDefault="00452D47" w:rsidP="00452D47">
            <w:pPr>
              <w:rPr>
                <w:rFonts w:ascii="Arial" w:hAnsi="Arial" w:cs="Arial"/>
                <w:sz w:val="16"/>
                <w:szCs w:val="16"/>
              </w:rPr>
            </w:pPr>
            <w:r w:rsidRPr="00F753BB">
              <w:rPr>
                <w:rFonts w:ascii="Arial" w:hAnsi="Arial" w:cs="Arial"/>
                <w:sz w:val="16"/>
                <w:szCs w:val="16"/>
              </w:rPr>
              <w:t>иной метод</w:t>
            </w:r>
          </w:p>
        </w:tc>
      </w:tr>
      <w:tr w:rsidR="00452D47" w:rsidRPr="00F753BB" w:rsidTr="00452D47">
        <w:trPr>
          <w:trHeight w:val="421"/>
          <w:jc w:val="center"/>
        </w:trPr>
        <w:tc>
          <w:tcPr>
            <w:tcW w:w="1541" w:type="dxa"/>
            <w:vMerge/>
            <w:vAlign w:val="center"/>
            <w:hideMark/>
          </w:tcPr>
          <w:p w:rsidR="00452D47" w:rsidRPr="00F753BB" w:rsidRDefault="00452D47" w:rsidP="00452D47">
            <w:pPr>
              <w:rPr>
                <w:rFonts w:ascii="Arial" w:hAnsi="Arial" w:cs="Arial"/>
                <w:b/>
                <w:bCs/>
                <w:sz w:val="16"/>
                <w:szCs w:val="16"/>
              </w:rPr>
            </w:pPr>
          </w:p>
        </w:tc>
        <w:tc>
          <w:tcPr>
            <w:tcW w:w="1702" w:type="dxa"/>
            <w:gridSpan w:val="3"/>
            <w:vMerge/>
          </w:tcPr>
          <w:p w:rsidR="00452D47" w:rsidRPr="00F753BB" w:rsidRDefault="00452D47" w:rsidP="00452D47">
            <w:pPr>
              <w:rPr>
                <w:rFonts w:ascii="Arial" w:hAnsi="Arial" w:cs="Arial"/>
                <w:sz w:val="16"/>
                <w:szCs w:val="16"/>
              </w:rPr>
            </w:pPr>
          </w:p>
        </w:tc>
        <w:tc>
          <w:tcPr>
            <w:tcW w:w="1135" w:type="dxa"/>
            <w:vMerge/>
            <w:vAlign w:val="center"/>
            <w:hideMark/>
          </w:tcPr>
          <w:p w:rsidR="00452D47" w:rsidRPr="00F753BB" w:rsidRDefault="00452D47" w:rsidP="00452D47">
            <w:pPr>
              <w:rPr>
                <w:rFonts w:ascii="Arial" w:hAnsi="Arial" w:cs="Arial"/>
                <w:sz w:val="16"/>
                <w:szCs w:val="16"/>
              </w:rPr>
            </w:pPr>
          </w:p>
        </w:tc>
        <w:tc>
          <w:tcPr>
            <w:tcW w:w="1825" w:type="dxa"/>
            <w:gridSpan w:val="2"/>
            <w:shd w:val="clear" w:color="auto" w:fill="auto"/>
            <w:vAlign w:val="center"/>
            <w:hideMark/>
          </w:tcPr>
          <w:p w:rsidR="00452D47" w:rsidRPr="00F753BB" w:rsidRDefault="00452D47" w:rsidP="00452D47">
            <w:pPr>
              <w:rPr>
                <w:rFonts w:ascii="Arial" w:hAnsi="Arial" w:cs="Arial"/>
                <w:sz w:val="16"/>
                <w:szCs w:val="16"/>
              </w:rPr>
            </w:pPr>
            <w:r w:rsidRPr="00F753BB">
              <w:rPr>
                <w:rFonts w:ascii="Arial" w:hAnsi="Arial" w:cs="Arial"/>
                <w:sz w:val="16"/>
                <w:szCs w:val="16"/>
              </w:rPr>
              <w:t>Холодное водоснабжение</w:t>
            </w:r>
          </w:p>
        </w:tc>
        <w:tc>
          <w:tcPr>
            <w:tcW w:w="1282" w:type="dxa"/>
            <w:gridSpan w:val="5"/>
            <w:shd w:val="clear" w:color="auto" w:fill="auto"/>
            <w:vAlign w:val="center"/>
            <w:hideMark/>
          </w:tcPr>
          <w:p w:rsidR="00452D47" w:rsidRPr="00F753BB" w:rsidRDefault="00452D47" w:rsidP="00452D47">
            <w:pPr>
              <w:jc w:val="center"/>
              <w:rPr>
                <w:rFonts w:ascii="Arial" w:hAnsi="Arial" w:cs="Arial"/>
                <w:sz w:val="16"/>
                <w:szCs w:val="16"/>
              </w:rPr>
            </w:pPr>
            <w:r w:rsidRPr="00F753BB">
              <w:rPr>
                <w:rFonts w:ascii="Arial" w:hAnsi="Arial" w:cs="Arial"/>
                <w:sz w:val="16"/>
                <w:szCs w:val="16"/>
              </w:rPr>
              <w:t>куб.м</w:t>
            </w:r>
          </w:p>
        </w:tc>
        <w:tc>
          <w:tcPr>
            <w:tcW w:w="1424" w:type="dxa"/>
            <w:gridSpan w:val="6"/>
            <w:tcBorders>
              <w:top w:val="nil"/>
              <w:left w:val="single" w:sz="4" w:space="0" w:color="auto"/>
              <w:bottom w:val="single" w:sz="4" w:space="0" w:color="auto"/>
              <w:right w:val="single" w:sz="4" w:space="0" w:color="auto"/>
            </w:tcBorders>
            <w:shd w:val="clear" w:color="auto" w:fill="auto"/>
            <w:vAlign w:val="center"/>
            <w:hideMark/>
          </w:tcPr>
          <w:p w:rsidR="00452D47" w:rsidRPr="00F753BB" w:rsidRDefault="00452D47" w:rsidP="00452D47">
            <w:pPr>
              <w:jc w:val="center"/>
              <w:rPr>
                <w:rFonts w:ascii="Arial" w:hAnsi="Arial" w:cs="Arial"/>
                <w:sz w:val="16"/>
                <w:szCs w:val="16"/>
              </w:rPr>
            </w:pPr>
            <w:r w:rsidRPr="00F753BB">
              <w:rPr>
                <w:rFonts w:ascii="Arial" w:hAnsi="Arial" w:cs="Arial"/>
                <w:sz w:val="16"/>
                <w:szCs w:val="16"/>
              </w:rPr>
              <w:t>15,2847</w:t>
            </w:r>
          </w:p>
        </w:tc>
        <w:tc>
          <w:tcPr>
            <w:tcW w:w="2012" w:type="dxa"/>
            <w:gridSpan w:val="3"/>
            <w:shd w:val="clear" w:color="auto" w:fill="auto"/>
            <w:vAlign w:val="center"/>
            <w:hideMark/>
          </w:tcPr>
          <w:p w:rsidR="00452D47" w:rsidRPr="00F753BB" w:rsidRDefault="00452D47" w:rsidP="00452D47">
            <w:pPr>
              <w:rPr>
                <w:rFonts w:ascii="Arial" w:hAnsi="Arial" w:cs="Arial"/>
                <w:sz w:val="16"/>
                <w:szCs w:val="16"/>
              </w:rPr>
            </w:pPr>
            <w:r w:rsidRPr="00F753BB">
              <w:rPr>
                <w:rFonts w:ascii="Arial" w:hAnsi="Arial" w:cs="Arial"/>
                <w:sz w:val="16"/>
                <w:szCs w:val="16"/>
              </w:rPr>
              <w:t>иной метод</w:t>
            </w:r>
          </w:p>
        </w:tc>
      </w:tr>
      <w:tr w:rsidR="00452D47" w:rsidRPr="00F753BB" w:rsidTr="00452D47">
        <w:trPr>
          <w:trHeight w:val="271"/>
          <w:jc w:val="center"/>
        </w:trPr>
        <w:tc>
          <w:tcPr>
            <w:tcW w:w="1541" w:type="dxa"/>
            <w:vMerge/>
            <w:vAlign w:val="center"/>
            <w:hideMark/>
          </w:tcPr>
          <w:p w:rsidR="00452D47" w:rsidRPr="00F753BB" w:rsidRDefault="00452D47" w:rsidP="00452D47">
            <w:pPr>
              <w:rPr>
                <w:rFonts w:ascii="Arial" w:hAnsi="Arial" w:cs="Arial"/>
                <w:b/>
                <w:bCs/>
                <w:sz w:val="16"/>
                <w:szCs w:val="16"/>
              </w:rPr>
            </w:pPr>
          </w:p>
        </w:tc>
        <w:tc>
          <w:tcPr>
            <w:tcW w:w="1702" w:type="dxa"/>
            <w:gridSpan w:val="3"/>
            <w:vMerge/>
          </w:tcPr>
          <w:p w:rsidR="00452D47" w:rsidRPr="00F753BB" w:rsidRDefault="00452D47" w:rsidP="00452D47">
            <w:pPr>
              <w:rPr>
                <w:rFonts w:ascii="Arial" w:hAnsi="Arial" w:cs="Arial"/>
                <w:sz w:val="16"/>
                <w:szCs w:val="16"/>
              </w:rPr>
            </w:pPr>
          </w:p>
        </w:tc>
        <w:tc>
          <w:tcPr>
            <w:tcW w:w="1135" w:type="dxa"/>
            <w:vMerge/>
            <w:vAlign w:val="center"/>
            <w:hideMark/>
          </w:tcPr>
          <w:p w:rsidR="00452D47" w:rsidRPr="00F753BB" w:rsidRDefault="00452D47" w:rsidP="00452D47">
            <w:pPr>
              <w:rPr>
                <w:rFonts w:ascii="Arial" w:hAnsi="Arial" w:cs="Arial"/>
                <w:sz w:val="16"/>
                <w:szCs w:val="16"/>
              </w:rPr>
            </w:pPr>
          </w:p>
        </w:tc>
        <w:tc>
          <w:tcPr>
            <w:tcW w:w="1825" w:type="dxa"/>
            <w:gridSpan w:val="2"/>
            <w:shd w:val="clear" w:color="auto" w:fill="auto"/>
            <w:vAlign w:val="center"/>
            <w:hideMark/>
          </w:tcPr>
          <w:p w:rsidR="00452D47" w:rsidRPr="00F753BB" w:rsidRDefault="00452D47" w:rsidP="00452D47">
            <w:pPr>
              <w:rPr>
                <w:rFonts w:ascii="Arial" w:hAnsi="Arial" w:cs="Arial"/>
                <w:sz w:val="16"/>
                <w:szCs w:val="16"/>
              </w:rPr>
            </w:pPr>
            <w:r w:rsidRPr="00F753BB">
              <w:rPr>
                <w:rFonts w:ascii="Arial" w:hAnsi="Arial" w:cs="Arial"/>
                <w:sz w:val="16"/>
                <w:szCs w:val="16"/>
              </w:rPr>
              <w:t>Водоотведение</w:t>
            </w:r>
          </w:p>
        </w:tc>
        <w:tc>
          <w:tcPr>
            <w:tcW w:w="1282" w:type="dxa"/>
            <w:gridSpan w:val="5"/>
            <w:shd w:val="clear" w:color="auto" w:fill="auto"/>
            <w:vAlign w:val="center"/>
            <w:hideMark/>
          </w:tcPr>
          <w:p w:rsidR="00452D47" w:rsidRPr="00F753BB" w:rsidRDefault="00452D47" w:rsidP="00452D47">
            <w:pPr>
              <w:jc w:val="center"/>
              <w:rPr>
                <w:rFonts w:ascii="Arial" w:hAnsi="Arial" w:cs="Arial"/>
                <w:sz w:val="16"/>
                <w:szCs w:val="16"/>
              </w:rPr>
            </w:pPr>
            <w:r w:rsidRPr="00F753BB">
              <w:rPr>
                <w:rFonts w:ascii="Arial" w:hAnsi="Arial" w:cs="Arial"/>
                <w:sz w:val="16"/>
                <w:szCs w:val="16"/>
              </w:rPr>
              <w:t>куб.м</w:t>
            </w:r>
          </w:p>
        </w:tc>
        <w:tc>
          <w:tcPr>
            <w:tcW w:w="1424" w:type="dxa"/>
            <w:gridSpan w:val="6"/>
            <w:tcBorders>
              <w:top w:val="nil"/>
              <w:left w:val="single" w:sz="4" w:space="0" w:color="auto"/>
              <w:bottom w:val="single" w:sz="4" w:space="0" w:color="auto"/>
              <w:right w:val="single" w:sz="4" w:space="0" w:color="auto"/>
            </w:tcBorders>
            <w:shd w:val="clear" w:color="auto" w:fill="auto"/>
            <w:vAlign w:val="center"/>
            <w:hideMark/>
          </w:tcPr>
          <w:p w:rsidR="00452D47" w:rsidRPr="00F753BB" w:rsidRDefault="00452D47" w:rsidP="00452D47">
            <w:pPr>
              <w:jc w:val="center"/>
              <w:rPr>
                <w:rFonts w:ascii="Arial" w:hAnsi="Arial" w:cs="Arial"/>
                <w:sz w:val="16"/>
                <w:szCs w:val="16"/>
              </w:rPr>
            </w:pPr>
            <w:r w:rsidRPr="00F753BB">
              <w:rPr>
                <w:rFonts w:ascii="Arial" w:hAnsi="Arial" w:cs="Arial"/>
                <w:sz w:val="16"/>
                <w:szCs w:val="16"/>
              </w:rPr>
              <w:t>19,6345</w:t>
            </w:r>
          </w:p>
        </w:tc>
        <w:tc>
          <w:tcPr>
            <w:tcW w:w="2012" w:type="dxa"/>
            <w:gridSpan w:val="3"/>
            <w:shd w:val="clear" w:color="auto" w:fill="auto"/>
            <w:vAlign w:val="center"/>
            <w:hideMark/>
          </w:tcPr>
          <w:p w:rsidR="00452D47" w:rsidRPr="00F753BB" w:rsidRDefault="00452D47" w:rsidP="00452D47">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58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tcPr>
          <w:p w:rsidR="004316E3" w:rsidRPr="00F753BB" w:rsidRDefault="004316E3" w:rsidP="007D64E8">
            <w:pPr>
              <w:rPr>
                <w:rFonts w:ascii="Arial" w:hAnsi="Arial" w:cs="Arial"/>
                <w:sz w:val="16"/>
                <w:szCs w:val="16"/>
              </w:rPr>
            </w:pPr>
          </w:p>
        </w:tc>
        <w:tc>
          <w:tcPr>
            <w:tcW w:w="1135" w:type="dxa"/>
            <w:vMerge/>
            <w:vAlign w:val="center"/>
            <w:hideMark/>
          </w:tcPr>
          <w:p w:rsidR="004316E3" w:rsidRPr="00F753BB" w:rsidRDefault="004316E3" w:rsidP="007D64E8">
            <w:pPr>
              <w:rPr>
                <w:rFonts w:ascii="Arial" w:hAnsi="Arial" w:cs="Arial"/>
                <w:sz w:val="16"/>
                <w:szCs w:val="16"/>
              </w:rPr>
            </w:pPr>
          </w:p>
        </w:tc>
        <w:tc>
          <w:tcPr>
            <w:tcW w:w="6543" w:type="dxa"/>
            <w:gridSpan w:val="16"/>
            <w:shd w:val="clear" w:color="auto" w:fill="auto"/>
            <w:hideMark/>
          </w:tcPr>
          <w:p w:rsidR="004316E3" w:rsidRPr="00F753BB" w:rsidRDefault="004316E3" w:rsidP="007D64E8">
            <w:pPr>
              <w:rPr>
                <w:rFonts w:ascii="Arial" w:hAnsi="Arial" w:cs="Arial"/>
                <w:sz w:val="16"/>
                <w:szCs w:val="16"/>
              </w:rPr>
            </w:pPr>
            <w:r w:rsidRPr="00F753BB">
              <w:rPr>
                <w:rFonts w:ascii="Arial" w:hAnsi="Arial" w:cs="Arial"/>
                <w:sz w:val="16"/>
                <w:szCs w:val="16"/>
              </w:rPr>
              <w:t>2.2. Содержание объектов недвижимого имущества, необходимого для выполнения муниципального задания</w:t>
            </w:r>
          </w:p>
        </w:tc>
      </w:tr>
      <w:tr w:rsidR="004316E3" w:rsidRPr="00F753BB" w:rsidTr="00452D47">
        <w:trPr>
          <w:trHeight w:val="381"/>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tcPr>
          <w:p w:rsidR="004316E3" w:rsidRPr="00F753BB" w:rsidRDefault="004316E3" w:rsidP="007D64E8">
            <w:pPr>
              <w:rPr>
                <w:rFonts w:ascii="Arial" w:hAnsi="Arial" w:cs="Arial"/>
                <w:sz w:val="16"/>
                <w:szCs w:val="16"/>
              </w:rPr>
            </w:pPr>
          </w:p>
        </w:tc>
        <w:tc>
          <w:tcPr>
            <w:tcW w:w="1135" w:type="dxa"/>
            <w:vMerge/>
            <w:vAlign w:val="center"/>
            <w:hideMark/>
          </w:tcPr>
          <w:p w:rsidR="004316E3" w:rsidRPr="00F753BB" w:rsidRDefault="004316E3" w:rsidP="007D64E8">
            <w:pPr>
              <w:rPr>
                <w:rFonts w:ascii="Arial" w:hAnsi="Arial" w:cs="Arial"/>
                <w:sz w:val="16"/>
                <w:szCs w:val="16"/>
              </w:rPr>
            </w:pPr>
          </w:p>
        </w:tc>
        <w:tc>
          <w:tcPr>
            <w:tcW w:w="1825" w:type="dxa"/>
            <w:gridSpan w:val="2"/>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 xml:space="preserve">Вывоз твердых бытовых отходов </w:t>
            </w:r>
          </w:p>
        </w:tc>
        <w:tc>
          <w:tcPr>
            <w:tcW w:w="1282" w:type="dxa"/>
            <w:gridSpan w:val="5"/>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7B7AEB" w:rsidP="007D64E8">
            <w:pPr>
              <w:jc w:val="center"/>
              <w:rPr>
                <w:rFonts w:ascii="Arial" w:hAnsi="Arial" w:cs="Arial"/>
                <w:sz w:val="16"/>
                <w:szCs w:val="16"/>
              </w:rPr>
            </w:pPr>
            <w:r w:rsidRPr="00F753BB">
              <w:rPr>
                <w:rFonts w:ascii="Arial" w:hAnsi="Arial" w:cs="Arial"/>
                <w:sz w:val="16"/>
                <w:szCs w:val="16"/>
              </w:rPr>
              <w:t>192,74</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712"/>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tcPr>
          <w:p w:rsidR="004316E3" w:rsidRPr="00F753BB" w:rsidRDefault="004316E3" w:rsidP="007D64E8">
            <w:pPr>
              <w:jc w:val="center"/>
              <w:rPr>
                <w:rFonts w:ascii="Arial" w:hAnsi="Arial" w:cs="Arial"/>
                <w:sz w:val="16"/>
                <w:szCs w:val="16"/>
              </w:rPr>
            </w:pPr>
          </w:p>
        </w:tc>
        <w:tc>
          <w:tcPr>
            <w:tcW w:w="1135" w:type="dxa"/>
            <w:vMerge/>
            <w:vAlign w:val="center"/>
            <w:hideMark/>
          </w:tcPr>
          <w:p w:rsidR="004316E3" w:rsidRPr="00F753BB" w:rsidRDefault="004316E3" w:rsidP="007D64E8">
            <w:pPr>
              <w:rPr>
                <w:rFonts w:ascii="Arial" w:hAnsi="Arial" w:cs="Arial"/>
                <w:sz w:val="16"/>
                <w:szCs w:val="16"/>
              </w:rPr>
            </w:pPr>
          </w:p>
        </w:tc>
        <w:tc>
          <w:tcPr>
            <w:tcW w:w="1825" w:type="dxa"/>
            <w:gridSpan w:val="2"/>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Вывоз твердых бытовых отходов (бункер)</w:t>
            </w:r>
          </w:p>
        </w:tc>
        <w:tc>
          <w:tcPr>
            <w:tcW w:w="1282" w:type="dxa"/>
            <w:gridSpan w:val="5"/>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7B7AEB" w:rsidP="007D64E8">
            <w:pPr>
              <w:jc w:val="center"/>
              <w:rPr>
                <w:rFonts w:ascii="Arial" w:hAnsi="Arial" w:cs="Arial"/>
                <w:sz w:val="16"/>
                <w:szCs w:val="16"/>
              </w:rPr>
            </w:pPr>
            <w:r w:rsidRPr="00F753BB">
              <w:rPr>
                <w:rFonts w:ascii="Arial" w:hAnsi="Arial" w:cs="Arial"/>
                <w:sz w:val="16"/>
                <w:szCs w:val="16"/>
              </w:rPr>
              <w:t>23,45</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553"/>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tcPr>
          <w:p w:rsidR="004316E3" w:rsidRPr="00F753BB" w:rsidRDefault="004316E3" w:rsidP="007D64E8">
            <w:pPr>
              <w:rPr>
                <w:rFonts w:ascii="Arial" w:hAnsi="Arial" w:cs="Arial"/>
                <w:sz w:val="16"/>
                <w:szCs w:val="16"/>
              </w:rPr>
            </w:pPr>
          </w:p>
        </w:tc>
        <w:tc>
          <w:tcPr>
            <w:tcW w:w="1135" w:type="dxa"/>
            <w:vMerge/>
            <w:vAlign w:val="center"/>
            <w:hideMark/>
          </w:tcPr>
          <w:p w:rsidR="004316E3" w:rsidRPr="00F753BB" w:rsidRDefault="004316E3" w:rsidP="007D64E8">
            <w:pPr>
              <w:rPr>
                <w:rFonts w:ascii="Arial" w:hAnsi="Arial" w:cs="Arial"/>
                <w:sz w:val="16"/>
                <w:szCs w:val="16"/>
              </w:rPr>
            </w:pPr>
          </w:p>
        </w:tc>
        <w:tc>
          <w:tcPr>
            <w:tcW w:w="1825" w:type="dxa"/>
            <w:gridSpan w:val="2"/>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Техническое обслуживание здания</w:t>
            </w:r>
          </w:p>
        </w:tc>
        <w:tc>
          <w:tcPr>
            <w:tcW w:w="1282" w:type="dxa"/>
            <w:gridSpan w:val="5"/>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7B7AEB" w:rsidP="007D64E8">
            <w:pPr>
              <w:jc w:val="center"/>
              <w:rPr>
                <w:rFonts w:ascii="Arial" w:hAnsi="Arial" w:cs="Arial"/>
                <w:sz w:val="16"/>
                <w:szCs w:val="16"/>
              </w:rPr>
            </w:pPr>
            <w:r w:rsidRPr="00F753BB">
              <w:rPr>
                <w:rFonts w:ascii="Arial" w:hAnsi="Arial" w:cs="Arial"/>
                <w:sz w:val="16"/>
                <w:szCs w:val="16"/>
              </w:rPr>
              <w:t>402,36</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tcPr>
          <w:p w:rsidR="004316E3" w:rsidRPr="00F753BB" w:rsidRDefault="004316E3" w:rsidP="007D64E8">
            <w:pPr>
              <w:rPr>
                <w:rFonts w:ascii="Arial" w:hAnsi="Arial" w:cs="Arial"/>
                <w:sz w:val="16"/>
                <w:szCs w:val="16"/>
              </w:rPr>
            </w:pPr>
          </w:p>
        </w:tc>
        <w:tc>
          <w:tcPr>
            <w:tcW w:w="1135" w:type="dxa"/>
            <w:vMerge/>
            <w:vAlign w:val="center"/>
            <w:hideMark/>
          </w:tcPr>
          <w:p w:rsidR="004316E3" w:rsidRPr="00F753BB" w:rsidRDefault="004316E3" w:rsidP="007D64E8">
            <w:pPr>
              <w:rPr>
                <w:rFonts w:ascii="Arial" w:hAnsi="Arial" w:cs="Arial"/>
                <w:sz w:val="16"/>
                <w:szCs w:val="16"/>
              </w:rPr>
            </w:pPr>
          </w:p>
        </w:tc>
        <w:tc>
          <w:tcPr>
            <w:tcW w:w="1825" w:type="dxa"/>
            <w:gridSpan w:val="2"/>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Замеры сопротивления</w:t>
            </w:r>
          </w:p>
        </w:tc>
        <w:tc>
          <w:tcPr>
            <w:tcW w:w="1282" w:type="dxa"/>
            <w:gridSpan w:val="5"/>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7B7AEB" w:rsidP="007D64E8">
            <w:pPr>
              <w:jc w:val="center"/>
              <w:rPr>
                <w:rFonts w:ascii="Arial" w:hAnsi="Arial" w:cs="Arial"/>
                <w:sz w:val="16"/>
                <w:szCs w:val="16"/>
              </w:rPr>
            </w:pPr>
            <w:r w:rsidRPr="00F753BB">
              <w:rPr>
                <w:rFonts w:ascii="Arial" w:hAnsi="Arial" w:cs="Arial"/>
                <w:sz w:val="16"/>
                <w:szCs w:val="16"/>
              </w:rPr>
              <w:t>12,41</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450"/>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tcPr>
          <w:p w:rsidR="004316E3" w:rsidRPr="00F753BB" w:rsidRDefault="004316E3" w:rsidP="007D64E8">
            <w:pPr>
              <w:rPr>
                <w:rFonts w:ascii="Arial" w:hAnsi="Arial" w:cs="Arial"/>
                <w:sz w:val="16"/>
                <w:szCs w:val="16"/>
              </w:rPr>
            </w:pPr>
          </w:p>
        </w:tc>
        <w:tc>
          <w:tcPr>
            <w:tcW w:w="1135" w:type="dxa"/>
            <w:vMerge/>
            <w:vAlign w:val="center"/>
            <w:hideMark/>
          </w:tcPr>
          <w:p w:rsidR="004316E3" w:rsidRPr="00F753BB" w:rsidRDefault="004316E3" w:rsidP="007D64E8">
            <w:pPr>
              <w:rPr>
                <w:rFonts w:ascii="Arial" w:hAnsi="Arial" w:cs="Arial"/>
                <w:sz w:val="16"/>
                <w:szCs w:val="16"/>
              </w:rPr>
            </w:pPr>
          </w:p>
        </w:tc>
        <w:tc>
          <w:tcPr>
            <w:tcW w:w="1825" w:type="dxa"/>
            <w:gridSpan w:val="2"/>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Техническое обслуживание систем вентиляции</w:t>
            </w:r>
          </w:p>
        </w:tc>
        <w:tc>
          <w:tcPr>
            <w:tcW w:w="1282" w:type="dxa"/>
            <w:gridSpan w:val="5"/>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7B7AEB" w:rsidP="007D64E8">
            <w:pPr>
              <w:jc w:val="center"/>
              <w:rPr>
                <w:rFonts w:ascii="Arial" w:hAnsi="Arial" w:cs="Arial"/>
                <w:sz w:val="16"/>
                <w:szCs w:val="16"/>
              </w:rPr>
            </w:pPr>
            <w:r w:rsidRPr="00F753BB">
              <w:rPr>
                <w:rFonts w:ascii="Arial" w:hAnsi="Arial" w:cs="Arial"/>
                <w:sz w:val="16"/>
                <w:szCs w:val="16"/>
              </w:rPr>
              <w:t>48,20</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112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tcPr>
          <w:p w:rsidR="004316E3" w:rsidRPr="00F753BB" w:rsidRDefault="004316E3" w:rsidP="007D64E8">
            <w:pPr>
              <w:rPr>
                <w:rFonts w:ascii="Arial" w:hAnsi="Arial" w:cs="Arial"/>
                <w:sz w:val="16"/>
                <w:szCs w:val="16"/>
              </w:rPr>
            </w:pPr>
          </w:p>
        </w:tc>
        <w:tc>
          <w:tcPr>
            <w:tcW w:w="1135" w:type="dxa"/>
            <w:vMerge/>
            <w:vAlign w:val="center"/>
            <w:hideMark/>
          </w:tcPr>
          <w:p w:rsidR="004316E3" w:rsidRPr="00F753BB" w:rsidRDefault="004316E3" w:rsidP="007D64E8">
            <w:pPr>
              <w:rPr>
                <w:rFonts w:ascii="Arial" w:hAnsi="Arial" w:cs="Arial"/>
                <w:sz w:val="16"/>
                <w:szCs w:val="16"/>
              </w:rPr>
            </w:pPr>
          </w:p>
        </w:tc>
        <w:tc>
          <w:tcPr>
            <w:tcW w:w="1825" w:type="dxa"/>
            <w:gridSpan w:val="2"/>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Техническое обслуживание и регламентно-профилактический ремонт систем пожарной сигнализации</w:t>
            </w:r>
          </w:p>
        </w:tc>
        <w:tc>
          <w:tcPr>
            <w:tcW w:w="1282" w:type="dxa"/>
            <w:gridSpan w:val="5"/>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7B7AEB" w:rsidP="007D64E8">
            <w:pPr>
              <w:jc w:val="center"/>
              <w:rPr>
                <w:rFonts w:ascii="Arial" w:hAnsi="Arial" w:cs="Arial"/>
                <w:sz w:val="16"/>
                <w:szCs w:val="16"/>
              </w:rPr>
            </w:pPr>
            <w:r w:rsidRPr="00F753BB">
              <w:rPr>
                <w:rFonts w:ascii="Arial" w:hAnsi="Arial" w:cs="Arial"/>
                <w:sz w:val="16"/>
                <w:szCs w:val="16"/>
              </w:rPr>
              <w:t>254,23</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450"/>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tcPr>
          <w:p w:rsidR="004316E3" w:rsidRPr="00F753BB" w:rsidRDefault="004316E3" w:rsidP="007D64E8">
            <w:pPr>
              <w:rPr>
                <w:rFonts w:ascii="Arial" w:hAnsi="Arial" w:cs="Arial"/>
                <w:sz w:val="16"/>
                <w:szCs w:val="16"/>
              </w:rPr>
            </w:pPr>
          </w:p>
        </w:tc>
        <w:tc>
          <w:tcPr>
            <w:tcW w:w="1135" w:type="dxa"/>
            <w:vMerge/>
            <w:vAlign w:val="center"/>
            <w:hideMark/>
          </w:tcPr>
          <w:p w:rsidR="004316E3" w:rsidRPr="00F753BB" w:rsidRDefault="004316E3" w:rsidP="007D64E8">
            <w:pPr>
              <w:rPr>
                <w:rFonts w:ascii="Arial" w:hAnsi="Arial" w:cs="Arial"/>
                <w:sz w:val="16"/>
                <w:szCs w:val="16"/>
              </w:rPr>
            </w:pPr>
          </w:p>
        </w:tc>
        <w:tc>
          <w:tcPr>
            <w:tcW w:w="1825" w:type="dxa"/>
            <w:gridSpan w:val="2"/>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Техническое обслуживание КТС</w:t>
            </w:r>
          </w:p>
        </w:tc>
        <w:tc>
          <w:tcPr>
            <w:tcW w:w="1282" w:type="dxa"/>
            <w:gridSpan w:val="5"/>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7B7AEB" w:rsidP="007D64E8">
            <w:pPr>
              <w:jc w:val="center"/>
              <w:rPr>
                <w:rFonts w:ascii="Arial" w:hAnsi="Arial" w:cs="Arial"/>
                <w:sz w:val="16"/>
                <w:szCs w:val="16"/>
              </w:rPr>
            </w:pPr>
            <w:r w:rsidRPr="00F753BB">
              <w:rPr>
                <w:rFonts w:ascii="Arial" w:hAnsi="Arial" w:cs="Arial"/>
                <w:sz w:val="16"/>
                <w:szCs w:val="16"/>
              </w:rPr>
              <w:t>11,80</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450"/>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tcPr>
          <w:p w:rsidR="004316E3" w:rsidRPr="00F753BB" w:rsidRDefault="004316E3" w:rsidP="007D64E8">
            <w:pPr>
              <w:rPr>
                <w:rFonts w:ascii="Arial" w:hAnsi="Arial" w:cs="Arial"/>
                <w:sz w:val="16"/>
                <w:szCs w:val="16"/>
              </w:rPr>
            </w:pPr>
          </w:p>
        </w:tc>
        <w:tc>
          <w:tcPr>
            <w:tcW w:w="1135" w:type="dxa"/>
            <w:vMerge/>
            <w:vAlign w:val="center"/>
            <w:hideMark/>
          </w:tcPr>
          <w:p w:rsidR="004316E3" w:rsidRPr="00F753BB" w:rsidRDefault="004316E3" w:rsidP="007D64E8">
            <w:pPr>
              <w:rPr>
                <w:rFonts w:ascii="Arial" w:hAnsi="Arial" w:cs="Arial"/>
                <w:sz w:val="16"/>
                <w:szCs w:val="16"/>
              </w:rPr>
            </w:pPr>
          </w:p>
        </w:tc>
        <w:tc>
          <w:tcPr>
            <w:tcW w:w="1825" w:type="dxa"/>
            <w:gridSpan w:val="2"/>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Техническое обслуживание ИТП</w:t>
            </w:r>
          </w:p>
        </w:tc>
        <w:tc>
          <w:tcPr>
            <w:tcW w:w="1282" w:type="dxa"/>
            <w:gridSpan w:val="5"/>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7B7AEB" w:rsidP="007D64E8">
            <w:pPr>
              <w:jc w:val="center"/>
              <w:rPr>
                <w:rFonts w:ascii="Arial" w:hAnsi="Arial" w:cs="Arial"/>
                <w:sz w:val="16"/>
                <w:szCs w:val="16"/>
              </w:rPr>
            </w:pPr>
            <w:r w:rsidRPr="00F753BB">
              <w:rPr>
                <w:rFonts w:ascii="Arial" w:hAnsi="Arial" w:cs="Arial"/>
                <w:sz w:val="16"/>
                <w:szCs w:val="16"/>
              </w:rPr>
              <w:t>159,23</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tcPr>
          <w:p w:rsidR="004316E3" w:rsidRPr="00F753BB" w:rsidRDefault="004316E3" w:rsidP="007D64E8">
            <w:pPr>
              <w:rPr>
                <w:rFonts w:ascii="Arial" w:hAnsi="Arial" w:cs="Arial"/>
                <w:sz w:val="16"/>
                <w:szCs w:val="16"/>
              </w:rPr>
            </w:pPr>
          </w:p>
        </w:tc>
        <w:tc>
          <w:tcPr>
            <w:tcW w:w="1135" w:type="dxa"/>
            <w:vMerge/>
            <w:vAlign w:val="center"/>
            <w:hideMark/>
          </w:tcPr>
          <w:p w:rsidR="004316E3" w:rsidRPr="00F753BB" w:rsidRDefault="004316E3" w:rsidP="007D64E8">
            <w:pPr>
              <w:rPr>
                <w:rFonts w:ascii="Arial" w:hAnsi="Arial" w:cs="Arial"/>
                <w:sz w:val="16"/>
                <w:szCs w:val="16"/>
              </w:rPr>
            </w:pPr>
          </w:p>
        </w:tc>
        <w:tc>
          <w:tcPr>
            <w:tcW w:w="1825" w:type="dxa"/>
            <w:gridSpan w:val="2"/>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Тревожная сигнализация</w:t>
            </w:r>
          </w:p>
        </w:tc>
        <w:tc>
          <w:tcPr>
            <w:tcW w:w="1282" w:type="dxa"/>
            <w:gridSpan w:val="5"/>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7B7AEB" w:rsidP="007D64E8">
            <w:pPr>
              <w:jc w:val="center"/>
              <w:rPr>
                <w:rFonts w:ascii="Arial" w:hAnsi="Arial" w:cs="Arial"/>
                <w:sz w:val="16"/>
                <w:szCs w:val="16"/>
              </w:rPr>
            </w:pPr>
            <w:r w:rsidRPr="00F753BB">
              <w:rPr>
                <w:rFonts w:ascii="Arial" w:hAnsi="Arial" w:cs="Arial"/>
                <w:sz w:val="16"/>
                <w:szCs w:val="16"/>
              </w:rPr>
              <w:t>53,33</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450"/>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tcPr>
          <w:p w:rsidR="004316E3" w:rsidRPr="00F753BB" w:rsidRDefault="004316E3" w:rsidP="007D64E8">
            <w:pPr>
              <w:rPr>
                <w:rFonts w:ascii="Arial" w:hAnsi="Arial" w:cs="Arial"/>
                <w:sz w:val="16"/>
                <w:szCs w:val="16"/>
              </w:rPr>
            </w:pPr>
          </w:p>
        </w:tc>
        <w:tc>
          <w:tcPr>
            <w:tcW w:w="1135" w:type="dxa"/>
            <w:vMerge/>
            <w:vAlign w:val="center"/>
            <w:hideMark/>
          </w:tcPr>
          <w:p w:rsidR="004316E3" w:rsidRPr="00F753BB" w:rsidRDefault="004316E3" w:rsidP="007D64E8">
            <w:pPr>
              <w:rPr>
                <w:rFonts w:ascii="Arial" w:hAnsi="Arial" w:cs="Arial"/>
                <w:sz w:val="16"/>
                <w:szCs w:val="16"/>
              </w:rPr>
            </w:pPr>
          </w:p>
        </w:tc>
        <w:tc>
          <w:tcPr>
            <w:tcW w:w="1825" w:type="dxa"/>
            <w:gridSpan w:val="2"/>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Техническое обслуживание видеонаблюдения</w:t>
            </w:r>
          </w:p>
        </w:tc>
        <w:tc>
          <w:tcPr>
            <w:tcW w:w="1282" w:type="dxa"/>
            <w:gridSpan w:val="5"/>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7B7AEB" w:rsidP="007D64E8">
            <w:pPr>
              <w:jc w:val="center"/>
              <w:rPr>
                <w:rFonts w:ascii="Arial" w:hAnsi="Arial" w:cs="Arial"/>
                <w:sz w:val="16"/>
                <w:szCs w:val="16"/>
              </w:rPr>
            </w:pPr>
            <w:r w:rsidRPr="00F753BB">
              <w:rPr>
                <w:rFonts w:ascii="Arial" w:hAnsi="Arial" w:cs="Arial"/>
                <w:sz w:val="16"/>
                <w:szCs w:val="16"/>
              </w:rPr>
              <w:t>532,14</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67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tcPr>
          <w:p w:rsidR="004316E3" w:rsidRPr="00F753BB" w:rsidRDefault="004316E3" w:rsidP="007D64E8">
            <w:pPr>
              <w:rPr>
                <w:rFonts w:ascii="Arial" w:hAnsi="Arial" w:cs="Arial"/>
                <w:sz w:val="16"/>
                <w:szCs w:val="16"/>
              </w:rPr>
            </w:pPr>
          </w:p>
        </w:tc>
        <w:tc>
          <w:tcPr>
            <w:tcW w:w="1135" w:type="dxa"/>
            <w:vMerge/>
            <w:vAlign w:val="center"/>
            <w:hideMark/>
          </w:tcPr>
          <w:p w:rsidR="004316E3" w:rsidRPr="00F753BB" w:rsidRDefault="004316E3" w:rsidP="007D64E8">
            <w:pPr>
              <w:rPr>
                <w:rFonts w:ascii="Arial" w:hAnsi="Arial" w:cs="Arial"/>
                <w:sz w:val="16"/>
                <w:szCs w:val="16"/>
              </w:rPr>
            </w:pPr>
          </w:p>
        </w:tc>
        <w:tc>
          <w:tcPr>
            <w:tcW w:w="1825" w:type="dxa"/>
            <w:gridSpan w:val="2"/>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Обработка прилегающей территории в весенне-летний период</w:t>
            </w:r>
          </w:p>
        </w:tc>
        <w:tc>
          <w:tcPr>
            <w:tcW w:w="1282" w:type="dxa"/>
            <w:gridSpan w:val="5"/>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7B7AEB" w:rsidP="007D64E8">
            <w:pPr>
              <w:jc w:val="center"/>
              <w:rPr>
                <w:rFonts w:ascii="Arial" w:hAnsi="Arial" w:cs="Arial"/>
                <w:sz w:val="16"/>
                <w:szCs w:val="16"/>
              </w:rPr>
            </w:pPr>
            <w:r w:rsidRPr="00F753BB">
              <w:rPr>
                <w:rFonts w:ascii="Arial" w:hAnsi="Arial" w:cs="Arial"/>
                <w:sz w:val="16"/>
                <w:szCs w:val="16"/>
              </w:rPr>
              <w:t>1,52</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450"/>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tcPr>
          <w:p w:rsidR="004316E3" w:rsidRPr="00F753BB" w:rsidRDefault="004316E3" w:rsidP="007D64E8">
            <w:pPr>
              <w:rPr>
                <w:rFonts w:ascii="Arial" w:hAnsi="Arial" w:cs="Arial"/>
                <w:sz w:val="16"/>
                <w:szCs w:val="16"/>
              </w:rPr>
            </w:pPr>
          </w:p>
        </w:tc>
        <w:tc>
          <w:tcPr>
            <w:tcW w:w="1135" w:type="dxa"/>
            <w:vMerge/>
            <w:vAlign w:val="center"/>
            <w:hideMark/>
          </w:tcPr>
          <w:p w:rsidR="004316E3" w:rsidRPr="00F753BB" w:rsidRDefault="004316E3" w:rsidP="007D64E8">
            <w:pPr>
              <w:rPr>
                <w:rFonts w:ascii="Arial" w:hAnsi="Arial" w:cs="Arial"/>
                <w:sz w:val="16"/>
                <w:szCs w:val="16"/>
              </w:rPr>
            </w:pPr>
          </w:p>
        </w:tc>
        <w:tc>
          <w:tcPr>
            <w:tcW w:w="1825" w:type="dxa"/>
            <w:gridSpan w:val="2"/>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Обработка помещений (дератизация, дезинсекция)</w:t>
            </w:r>
          </w:p>
        </w:tc>
        <w:tc>
          <w:tcPr>
            <w:tcW w:w="1282" w:type="dxa"/>
            <w:gridSpan w:val="5"/>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7B7AEB" w:rsidP="007D64E8">
            <w:pPr>
              <w:jc w:val="center"/>
              <w:rPr>
                <w:rFonts w:ascii="Arial" w:hAnsi="Arial" w:cs="Arial"/>
                <w:sz w:val="16"/>
                <w:szCs w:val="16"/>
              </w:rPr>
            </w:pPr>
            <w:r w:rsidRPr="00F753BB">
              <w:rPr>
                <w:rFonts w:ascii="Arial" w:hAnsi="Arial" w:cs="Arial"/>
                <w:sz w:val="16"/>
                <w:szCs w:val="16"/>
              </w:rPr>
              <w:t>96,40</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450"/>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tcPr>
          <w:p w:rsidR="004316E3" w:rsidRPr="00F753BB" w:rsidRDefault="004316E3" w:rsidP="007D64E8">
            <w:pPr>
              <w:rPr>
                <w:rFonts w:ascii="Arial" w:hAnsi="Arial" w:cs="Arial"/>
                <w:sz w:val="16"/>
                <w:szCs w:val="16"/>
              </w:rPr>
            </w:pPr>
          </w:p>
        </w:tc>
        <w:tc>
          <w:tcPr>
            <w:tcW w:w="1135" w:type="dxa"/>
            <w:vMerge/>
            <w:vAlign w:val="center"/>
            <w:hideMark/>
          </w:tcPr>
          <w:p w:rsidR="004316E3" w:rsidRPr="00F753BB" w:rsidRDefault="004316E3" w:rsidP="007D64E8">
            <w:pPr>
              <w:rPr>
                <w:rFonts w:ascii="Arial" w:hAnsi="Arial" w:cs="Arial"/>
                <w:sz w:val="16"/>
                <w:szCs w:val="16"/>
              </w:rPr>
            </w:pPr>
          </w:p>
        </w:tc>
        <w:tc>
          <w:tcPr>
            <w:tcW w:w="1825" w:type="dxa"/>
            <w:gridSpan w:val="2"/>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Техническое обслуживание бассейна</w:t>
            </w:r>
          </w:p>
        </w:tc>
        <w:tc>
          <w:tcPr>
            <w:tcW w:w="1282" w:type="dxa"/>
            <w:gridSpan w:val="5"/>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7B7AEB" w:rsidP="007D64E8">
            <w:pPr>
              <w:jc w:val="center"/>
              <w:rPr>
                <w:rFonts w:ascii="Arial" w:hAnsi="Arial" w:cs="Arial"/>
                <w:sz w:val="16"/>
                <w:szCs w:val="16"/>
              </w:rPr>
            </w:pPr>
            <w:r w:rsidRPr="00F753BB">
              <w:rPr>
                <w:rFonts w:ascii="Arial" w:hAnsi="Arial" w:cs="Arial"/>
                <w:sz w:val="16"/>
                <w:szCs w:val="16"/>
              </w:rPr>
              <w:t>129,10</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450"/>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tcPr>
          <w:p w:rsidR="004316E3" w:rsidRPr="00F753BB" w:rsidRDefault="004316E3" w:rsidP="007D64E8">
            <w:pPr>
              <w:rPr>
                <w:rFonts w:ascii="Arial" w:hAnsi="Arial" w:cs="Arial"/>
                <w:sz w:val="16"/>
                <w:szCs w:val="16"/>
              </w:rPr>
            </w:pPr>
          </w:p>
        </w:tc>
        <w:tc>
          <w:tcPr>
            <w:tcW w:w="1135" w:type="dxa"/>
            <w:vMerge/>
            <w:vAlign w:val="center"/>
            <w:hideMark/>
          </w:tcPr>
          <w:p w:rsidR="004316E3" w:rsidRPr="00F753BB" w:rsidRDefault="004316E3" w:rsidP="007D64E8">
            <w:pPr>
              <w:rPr>
                <w:rFonts w:ascii="Arial" w:hAnsi="Arial" w:cs="Arial"/>
                <w:sz w:val="16"/>
                <w:szCs w:val="16"/>
              </w:rPr>
            </w:pPr>
          </w:p>
        </w:tc>
        <w:tc>
          <w:tcPr>
            <w:tcW w:w="1825" w:type="dxa"/>
            <w:gridSpan w:val="2"/>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Техническое обслуживание лифта</w:t>
            </w:r>
          </w:p>
        </w:tc>
        <w:tc>
          <w:tcPr>
            <w:tcW w:w="1282" w:type="dxa"/>
            <w:gridSpan w:val="5"/>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7B7AEB" w:rsidP="007D64E8">
            <w:pPr>
              <w:jc w:val="center"/>
              <w:rPr>
                <w:rFonts w:ascii="Arial" w:hAnsi="Arial" w:cs="Arial"/>
                <w:sz w:val="16"/>
                <w:szCs w:val="16"/>
              </w:rPr>
            </w:pPr>
            <w:r w:rsidRPr="00F753BB">
              <w:rPr>
                <w:rFonts w:ascii="Arial" w:hAnsi="Arial" w:cs="Arial"/>
                <w:sz w:val="16"/>
                <w:szCs w:val="16"/>
              </w:rPr>
              <w:t>109,31</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FB1B82" w:rsidRPr="00F753BB" w:rsidTr="00452D47">
        <w:trPr>
          <w:trHeight w:val="450"/>
          <w:jc w:val="center"/>
        </w:trPr>
        <w:tc>
          <w:tcPr>
            <w:tcW w:w="1541" w:type="dxa"/>
            <w:vMerge/>
            <w:vAlign w:val="center"/>
          </w:tcPr>
          <w:p w:rsidR="00FB1B82" w:rsidRPr="00F753BB" w:rsidRDefault="00FB1B82" w:rsidP="007D64E8">
            <w:pPr>
              <w:rPr>
                <w:rFonts w:ascii="Arial" w:hAnsi="Arial" w:cs="Arial"/>
                <w:b/>
                <w:bCs/>
                <w:sz w:val="16"/>
                <w:szCs w:val="16"/>
              </w:rPr>
            </w:pPr>
          </w:p>
        </w:tc>
        <w:tc>
          <w:tcPr>
            <w:tcW w:w="1702" w:type="dxa"/>
            <w:gridSpan w:val="3"/>
            <w:vMerge/>
          </w:tcPr>
          <w:p w:rsidR="00FB1B82" w:rsidRPr="00F753BB" w:rsidRDefault="00FB1B82" w:rsidP="007D64E8">
            <w:pPr>
              <w:rPr>
                <w:rFonts w:ascii="Arial" w:hAnsi="Arial" w:cs="Arial"/>
                <w:sz w:val="16"/>
                <w:szCs w:val="16"/>
              </w:rPr>
            </w:pPr>
          </w:p>
        </w:tc>
        <w:tc>
          <w:tcPr>
            <w:tcW w:w="1135" w:type="dxa"/>
            <w:vMerge/>
            <w:vAlign w:val="center"/>
          </w:tcPr>
          <w:p w:rsidR="00FB1B82" w:rsidRPr="00F753BB" w:rsidRDefault="00FB1B82" w:rsidP="007D64E8">
            <w:pPr>
              <w:rPr>
                <w:rFonts w:ascii="Arial" w:hAnsi="Arial" w:cs="Arial"/>
                <w:sz w:val="16"/>
                <w:szCs w:val="16"/>
              </w:rPr>
            </w:pPr>
          </w:p>
        </w:tc>
        <w:tc>
          <w:tcPr>
            <w:tcW w:w="1825" w:type="dxa"/>
            <w:gridSpan w:val="2"/>
            <w:shd w:val="clear" w:color="auto" w:fill="auto"/>
            <w:vAlign w:val="center"/>
          </w:tcPr>
          <w:p w:rsidR="00FB1B82" w:rsidRPr="00F753BB" w:rsidRDefault="00FB1B82" w:rsidP="007D64E8">
            <w:pPr>
              <w:rPr>
                <w:rFonts w:ascii="Arial" w:hAnsi="Arial" w:cs="Arial"/>
                <w:sz w:val="16"/>
                <w:szCs w:val="16"/>
              </w:rPr>
            </w:pPr>
            <w:r w:rsidRPr="00F753BB">
              <w:rPr>
                <w:rFonts w:ascii="Arial" w:hAnsi="Arial" w:cs="Arial"/>
                <w:sz w:val="16"/>
                <w:szCs w:val="16"/>
              </w:rPr>
              <w:t>СКУД</w:t>
            </w:r>
            <w:r w:rsidR="007B7AEB" w:rsidRPr="00F753BB">
              <w:rPr>
                <w:rFonts w:ascii="Arial" w:hAnsi="Arial" w:cs="Arial"/>
                <w:sz w:val="16"/>
                <w:szCs w:val="16"/>
              </w:rPr>
              <w:t>, блокпосты</w:t>
            </w:r>
          </w:p>
        </w:tc>
        <w:tc>
          <w:tcPr>
            <w:tcW w:w="1282" w:type="dxa"/>
            <w:gridSpan w:val="5"/>
            <w:shd w:val="clear" w:color="auto" w:fill="auto"/>
            <w:vAlign w:val="center"/>
          </w:tcPr>
          <w:p w:rsidR="00FB1B82" w:rsidRPr="00F753BB" w:rsidRDefault="00FB1B82"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FB1B82" w:rsidRPr="00F753BB" w:rsidRDefault="007B7AEB" w:rsidP="007D64E8">
            <w:pPr>
              <w:jc w:val="center"/>
              <w:rPr>
                <w:rFonts w:ascii="Arial" w:hAnsi="Arial" w:cs="Arial"/>
                <w:sz w:val="16"/>
                <w:szCs w:val="16"/>
              </w:rPr>
            </w:pPr>
            <w:r w:rsidRPr="00F753BB">
              <w:rPr>
                <w:rFonts w:ascii="Arial" w:hAnsi="Arial" w:cs="Arial"/>
                <w:sz w:val="16"/>
                <w:szCs w:val="16"/>
              </w:rPr>
              <w:t>99,31</w:t>
            </w:r>
          </w:p>
        </w:tc>
        <w:tc>
          <w:tcPr>
            <w:tcW w:w="2012" w:type="dxa"/>
            <w:gridSpan w:val="3"/>
            <w:shd w:val="clear" w:color="auto" w:fill="auto"/>
            <w:vAlign w:val="center"/>
          </w:tcPr>
          <w:p w:rsidR="00FB1B82" w:rsidRPr="00F753BB" w:rsidRDefault="00FB1B82"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tcPr>
          <w:p w:rsidR="004316E3" w:rsidRPr="00F753BB" w:rsidRDefault="004316E3" w:rsidP="007D64E8">
            <w:pPr>
              <w:rPr>
                <w:rFonts w:ascii="Arial" w:hAnsi="Arial" w:cs="Arial"/>
                <w:sz w:val="16"/>
                <w:szCs w:val="16"/>
              </w:rPr>
            </w:pPr>
          </w:p>
        </w:tc>
        <w:tc>
          <w:tcPr>
            <w:tcW w:w="1135" w:type="dxa"/>
            <w:vMerge/>
            <w:vAlign w:val="center"/>
            <w:hideMark/>
          </w:tcPr>
          <w:p w:rsidR="004316E3" w:rsidRPr="00F753BB" w:rsidRDefault="004316E3" w:rsidP="007D64E8">
            <w:pPr>
              <w:rPr>
                <w:rFonts w:ascii="Arial" w:hAnsi="Arial" w:cs="Arial"/>
                <w:sz w:val="16"/>
                <w:szCs w:val="16"/>
              </w:rPr>
            </w:pPr>
          </w:p>
        </w:tc>
        <w:tc>
          <w:tcPr>
            <w:tcW w:w="6543" w:type="dxa"/>
            <w:gridSpan w:val="16"/>
            <w:shd w:val="clear" w:color="auto" w:fill="auto"/>
            <w:hideMark/>
          </w:tcPr>
          <w:p w:rsidR="004316E3" w:rsidRPr="00F753BB" w:rsidRDefault="004316E3" w:rsidP="007D64E8">
            <w:pPr>
              <w:rPr>
                <w:rFonts w:ascii="Arial" w:hAnsi="Arial" w:cs="Arial"/>
                <w:sz w:val="16"/>
                <w:szCs w:val="16"/>
              </w:rPr>
            </w:pPr>
            <w:r w:rsidRPr="00F753BB">
              <w:rPr>
                <w:rFonts w:ascii="Arial" w:hAnsi="Arial" w:cs="Arial"/>
                <w:sz w:val="16"/>
                <w:szCs w:val="16"/>
              </w:rPr>
              <w:t>2.3. Содержание объектов особо ценного движимого имущества, необходимого для выполнения муниципального задания</w:t>
            </w:r>
          </w:p>
        </w:tc>
      </w:tr>
      <w:tr w:rsidR="00CC507B" w:rsidRPr="00F753BB" w:rsidTr="00452D47">
        <w:trPr>
          <w:trHeight w:val="255"/>
          <w:jc w:val="center"/>
        </w:trPr>
        <w:tc>
          <w:tcPr>
            <w:tcW w:w="1541" w:type="dxa"/>
            <w:vMerge/>
            <w:vAlign w:val="center"/>
          </w:tcPr>
          <w:p w:rsidR="00CC507B" w:rsidRPr="00F753BB" w:rsidRDefault="00CC507B" w:rsidP="00CC507B">
            <w:pPr>
              <w:rPr>
                <w:rFonts w:ascii="Arial" w:hAnsi="Arial" w:cs="Arial"/>
                <w:b/>
                <w:bCs/>
                <w:sz w:val="16"/>
                <w:szCs w:val="16"/>
              </w:rPr>
            </w:pPr>
          </w:p>
        </w:tc>
        <w:tc>
          <w:tcPr>
            <w:tcW w:w="1702" w:type="dxa"/>
            <w:gridSpan w:val="3"/>
            <w:vMerge/>
          </w:tcPr>
          <w:p w:rsidR="00CC507B" w:rsidRPr="00F753BB" w:rsidRDefault="00CC507B" w:rsidP="00CC507B">
            <w:pPr>
              <w:rPr>
                <w:rFonts w:ascii="Arial" w:hAnsi="Arial" w:cs="Arial"/>
                <w:sz w:val="16"/>
                <w:szCs w:val="16"/>
              </w:rPr>
            </w:pPr>
          </w:p>
        </w:tc>
        <w:tc>
          <w:tcPr>
            <w:tcW w:w="1135" w:type="dxa"/>
            <w:vMerge/>
            <w:vAlign w:val="center"/>
          </w:tcPr>
          <w:p w:rsidR="00CC507B" w:rsidRPr="00F753BB" w:rsidRDefault="00CC507B" w:rsidP="00CC507B">
            <w:pPr>
              <w:rPr>
                <w:rFonts w:ascii="Arial" w:hAnsi="Arial" w:cs="Arial"/>
                <w:sz w:val="16"/>
                <w:szCs w:val="16"/>
              </w:rPr>
            </w:pPr>
          </w:p>
        </w:tc>
        <w:tc>
          <w:tcPr>
            <w:tcW w:w="1816" w:type="dxa"/>
            <w:shd w:val="clear" w:color="auto" w:fill="auto"/>
          </w:tcPr>
          <w:p w:rsidR="00CC507B" w:rsidRPr="00F753BB" w:rsidRDefault="00CC507B" w:rsidP="00CC507B">
            <w:pPr>
              <w:rPr>
                <w:rFonts w:ascii="Arial" w:hAnsi="Arial" w:cs="Arial"/>
                <w:sz w:val="16"/>
                <w:szCs w:val="16"/>
              </w:rPr>
            </w:pPr>
            <w:r w:rsidRPr="00F753BB">
              <w:rPr>
                <w:rFonts w:ascii="Arial" w:hAnsi="Arial" w:cs="Arial"/>
                <w:sz w:val="16"/>
                <w:szCs w:val="16"/>
              </w:rPr>
              <w:t>Техническое обслуживание оборудования</w:t>
            </w:r>
          </w:p>
        </w:tc>
        <w:tc>
          <w:tcPr>
            <w:tcW w:w="1278" w:type="dxa"/>
            <w:gridSpan w:val="5"/>
            <w:shd w:val="clear" w:color="auto" w:fill="auto"/>
            <w:vAlign w:val="center"/>
          </w:tcPr>
          <w:p w:rsidR="00CC507B" w:rsidRPr="00F753BB" w:rsidRDefault="00CC507B" w:rsidP="00CC507B">
            <w:pPr>
              <w:jc w:val="center"/>
              <w:rPr>
                <w:rFonts w:ascii="Arial" w:hAnsi="Arial" w:cs="Arial"/>
                <w:sz w:val="16"/>
                <w:szCs w:val="16"/>
              </w:rPr>
            </w:pPr>
            <w:r w:rsidRPr="00F753BB">
              <w:rPr>
                <w:rFonts w:ascii="Arial" w:hAnsi="Arial" w:cs="Arial"/>
                <w:sz w:val="16"/>
                <w:szCs w:val="16"/>
              </w:rPr>
              <w:t>рубль</w:t>
            </w:r>
          </w:p>
        </w:tc>
        <w:tc>
          <w:tcPr>
            <w:tcW w:w="1397" w:type="dxa"/>
            <w:gridSpan w:val="4"/>
            <w:shd w:val="clear" w:color="auto" w:fill="auto"/>
            <w:vAlign w:val="center"/>
          </w:tcPr>
          <w:p w:rsidR="00CC507B" w:rsidRPr="00F753BB" w:rsidRDefault="007B7AEB" w:rsidP="00CC507B">
            <w:pPr>
              <w:jc w:val="center"/>
              <w:rPr>
                <w:rFonts w:ascii="Arial" w:hAnsi="Arial" w:cs="Arial"/>
                <w:sz w:val="16"/>
                <w:szCs w:val="16"/>
              </w:rPr>
            </w:pPr>
            <w:r w:rsidRPr="00F753BB">
              <w:rPr>
                <w:rFonts w:ascii="Arial" w:hAnsi="Arial" w:cs="Arial"/>
                <w:sz w:val="16"/>
                <w:szCs w:val="16"/>
              </w:rPr>
              <w:t>138,62</w:t>
            </w:r>
          </w:p>
        </w:tc>
        <w:tc>
          <w:tcPr>
            <w:tcW w:w="2052" w:type="dxa"/>
            <w:gridSpan w:val="6"/>
            <w:shd w:val="clear" w:color="auto" w:fill="auto"/>
            <w:vAlign w:val="center"/>
          </w:tcPr>
          <w:p w:rsidR="00CC507B" w:rsidRPr="00F753BB" w:rsidRDefault="00CC507B" w:rsidP="00CC507B">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tcPr>
          <w:p w:rsidR="004316E3" w:rsidRPr="00F753BB" w:rsidRDefault="004316E3" w:rsidP="007D64E8">
            <w:pPr>
              <w:rPr>
                <w:rFonts w:ascii="Arial" w:hAnsi="Arial" w:cs="Arial"/>
                <w:sz w:val="16"/>
                <w:szCs w:val="16"/>
              </w:rPr>
            </w:pPr>
          </w:p>
        </w:tc>
        <w:tc>
          <w:tcPr>
            <w:tcW w:w="1135" w:type="dxa"/>
            <w:vMerge/>
            <w:vAlign w:val="center"/>
            <w:hideMark/>
          </w:tcPr>
          <w:p w:rsidR="004316E3" w:rsidRPr="00F753BB" w:rsidRDefault="004316E3" w:rsidP="007D64E8">
            <w:pPr>
              <w:rPr>
                <w:rFonts w:ascii="Arial" w:hAnsi="Arial" w:cs="Arial"/>
                <w:sz w:val="16"/>
                <w:szCs w:val="16"/>
              </w:rPr>
            </w:pPr>
          </w:p>
        </w:tc>
        <w:tc>
          <w:tcPr>
            <w:tcW w:w="6543" w:type="dxa"/>
            <w:gridSpan w:val="16"/>
            <w:shd w:val="clear" w:color="auto" w:fill="auto"/>
            <w:hideMark/>
          </w:tcPr>
          <w:p w:rsidR="004316E3" w:rsidRPr="00F753BB" w:rsidRDefault="004316E3" w:rsidP="007D64E8">
            <w:pPr>
              <w:rPr>
                <w:rFonts w:ascii="Arial" w:hAnsi="Arial" w:cs="Arial"/>
                <w:sz w:val="16"/>
                <w:szCs w:val="16"/>
              </w:rPr>
            </w:pPr>
            <w:r w:rsidRPr="00F753BB">
              <w:rPr>
                <w:rFonts w:ascii="Arial" w:hAnsi="Arial" w:cs="Arial"/>
                <w:sz w:val="16"/>
                <w:szCs w:val="16"/>
              </w:rPr>
              <w:t>2.4. Услуги связи</w:t>
            </w:r>
          </w:p>
        </w:tc>
      </w:tr>
      <w:tr w:rsidR="00381C6B" w:rsidRPr="00F753BB" w:rsidTr="00452D47">
        <w:trPr>
          <w:trHeight w:val="336"/>
          <w:jc w:val="center"/>
        </w:trPr>
        <w:tc>
          <w:tcPr>
            <w:tcW w:w="1541" w:type="dxa"/>
            <w:vMerge/>
            <w:vAlign w:val="center"/>
            <w:hideMark/>
          </w:tcPr>
          <w:p w:rsidR="00381C6B" w:rsidRPr="00F753BB" w:rsidRDefault="00381C6B" w:rsidP="00381C6B">
            <w:pPr>
              <w:rPr>
                <w:rFonts w:ascii="Arial" w:hAnsi="Arial" w:cs="Arial"/>
                <w:b/>
                <w:bCs/>
                <w:sz w:val="16"/>
                <w:szCs w:val="16"/>
              </w:rPr>
            </w:pPr>
          </w:p>
        </w:tc>
        <w:tc>
          <w:tcPr>
            <w:tcW w:w="1702" w:type="dxa"/>
            <w:gridSpan w:val="3"/>
            <w:vMerge/>
          </w:tcPr>
          <w:p w:rsidR="00381C6B" w:rsidRPr="00F753BB" w:rsidRDefault="00381C6B" w:rsidP="00381C6B">
            <w:pPr>
              <w:rPr>
                <w:rFonts w:ascii="Arial" w:hAnsi="Arial" w:cs="Arial"/>
                <w:sz w:val="16"/>
                <w:szCs w:val="16"/>
              </w:rPr>
            </w:pPr>
          </w:p>
        </w:tc>
        <w:tc>
          <w:tcPr>
            <w:tcW w:w="1135" w:type="dxa"/>
            <w:vMerge/>
            <w:vAlign w:val="center"/>
            <w:hideMark/>
          </w:tcPr>
          <w:p w:rsidR="00381C6B" w:rsidRPr="00F753BB" w:rsidRDefault="00381C6B" w:rsidP="00381C6B">
            <w:pPr>
              <w:rPr>
                <w:rFonts w:ascii="Arial" w:hAnsi="Arial" w:cs="Arial"/>
                <w:sz w:val="16"/>
                <w:szCs w:val="16"/>
              </w:rPr>
            </w:pPr>
          </w:p>
        </w:tc>
        <w:tc>
          <w:tcPr>
            <w:tcW w:w="1825" w:type="dxa"/>
            <w:gridSpan w:val="2"/>
            <w:shd w:val="clear" w:color="auto" w:fill="auto"/>
            <w:vAlign w:val="center"/>
            <w:hideMark/>
          </w:tcPr>
          <w:p w:rsidR="00381C6B" w:rsidRPr="00F753BB" w:rsidRDefault="00381C6B" w:rsidP="00381C6B">
            <w:pPr>
              <w:rPr>
                <w:rFonts w:ascii="Arial" w:hAnsi="Arial" w:cs="Arial"/>
                <w:sz w:val="16"/>
                <w:szCs w:val="16"/>
              </w:rPr>
            </w:pPr>
            <w:r w:rsidRPr="00F753BB">
              <w:rPr>
                <w:rFonts w:ascii="Arial" w:hAnsi="Arial" w:cs="Arial"/>
                <w:sz w:val="16"/>
                <w:szCs w:val="16"/>
              </w:rPr>
              <w:t xml:space="preserve">Стационарная связь </w:t>
            </w:r>
          </w:p>
        </w:tc>
        <w:tc>
          <w:tcPr>
            <w:tcW w:w="1282" w:type="dxa"/>
            <w:gridSpan w:val="5"/>
            <w:shd w:val="clear" w:color="auto" w:fill="auto"/>
            <w:vAlign w:val="center"/>
            <w:hideMark/>
          </w:tcPr>
          <w:p w:rsidR="00381C6B" w:rsidRPr="00F753BB" w:rsidRDefault="00381C6B" w:rsidP="00381C6B">
            <w:pPr>
              <w:jc w:val="center"/>
              <w:rPr>
                <w:rFonts w:ascii="Arial" w:hAnsi="Arial" w:cs="Arial"/>
                <w:sz w:val="16"/>
                <w:szCs w:val="16"/>
              </w:rPr>
            </w:pPr>
            <w:r w:rsidRPr="00F753BB">
              <w:rPr>
                <w:rFonts w:ascii="Arial" w:hAnsi="Arial" w:cs="Arial"/>
                <w:sz w:val="16"/>
                <w:szCs w:val="16"/>
              </w:rPr>
              <w:t>рубль</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81C6B" w:rsidRPr="00F753BB" w:rsidRDefault="007B7AEB" w:rsidP="00381C6B">
            <w:pPr>
              <w:jc w:val="center"/>
              <w:rPr>
                <w:rFonts w:ascii="Arial" w:hAnsi="Arial" w:cs="Arial"/>
                <w:sz w:val="16"/>
                <w:szCs w:val="16"/>
              </w:rPr>
            </w:pPr>
            <w:r w:rsidRPr="00F753BB">
              <w:rPr>
                <w:rFonts w:ascii="Arial" w:hAnsi="Arial" w:cs="Arial"/>
                <w:sz w:val="16"/>
                <w:szCs w:val="16"/>
              </w:rPr>
              <w:t>31,64</w:t>
            </w:r>
          </w:p>
        </w:tc>
        <w:tc>
          <w:tcPr>
            <w:tcW w:w="2012" w:type="dxa"/>
            <w:gridSpan w:val="3"/>
            <w:shd w:val="clear" w:color="auto" w:fill="auto"/>
            <w:vAlign w:val="center"/>
            <w:hideMark/>
          </w:tcPr>
          <w:p w:rsidR="00381C6B" w:rsidRPr="00F753BB" w:rsidRDefault="00381C6B" w:rsidP="00381C6B">
            <w:pPr>
              <w:rPr>
                <w:rFonts w:ascii="Arial" w:hAnsi="Arial" w:cs="Arial"/>
                <w:sz w:val="16"/>
                <w:szCs w:val="16"/>
              </w:rPr>
            </w:pPr>
            <w:r w:rsidRPr="00F753BB">
              <w:rPr>
                <w:rFonts w:ascii="Arial" w:hAnsi="Arial" w:cs="Arial"/>
                <w:sz w:val="16"/>
                <w:szCs w:val="16"/>
              </w:rPr>
              <w:t>иной метод</w:t>
            </w:r>
          </w:p>
        </w:tc>
      </w:tr>
      <w:tr w:rsidR="00381C6B" w:rsidRPr="00F753BB" w:rsidTr="00452D47">
        <w:trPr>
          <w:trHeight w:val="255"/>
          <w:jc w:val="center"/>
        </w:trPr>
        <w:tc>
          <w:tcPr>
            <w:tcW w:w="1541" w:type="dxa"/>
            <w:vMerge/>
            <w:vAlign w:val="center"/>
            <w:hideMark/>
          </w:tcPr>
          <w:p w:rsidR="00381C6B" w:rsidRPr="00F753BB" w:rsidRDefault="00381C6B" w:rsidP="00381C6B">
            <w:pPr>
              <w:rPr>
                <w:rFonts w:ascii="Arial" w:hAnsi="Arial" w:cs="Arial"/>
                <w:b/>
                <w:bCs/>
                <w:sz w:val="16"/>
                <w:szCs w:val="16"/>
              </w:rPr>
            </w:pPr>
          </w:p>
        </w:tc>
        <w:tc>
          <w:tcPr>
            <w:tcW w:w="1702" w:type="dxa"/>
            <w:gridSpan w:val="3"/>
            <w:vMerge/>
          </w:tcPr>
          <w:p w:rsidR="00381C6B" w:rsidRPr="00F753BB" w:rsidRDefault="00381C6B" w:rsidP="00381C6B">
            <w:pPr>
              <w:rPr>
                <w:rFonts w:ascii="Arial" w:hAnsi="Arial" w:cs="Arial"/>
                <w:sz w:val="16"/>
                <w:szCs w:val="16"/>
              </w:rPr>
            </w:pPr>
          </w:p>
        </w:tc>
        <w:tc>
          <w:tcPr>
            <w:tcW w:w="1135" w:type="dxa"/>
            <w:vMerge/>
            <w:vAlign w:val="center"/>
            <w:hideMark/>
          </w:tcPr>
          <w:p w:rsidR="00381C6B" w:rsidRPr="00F753BB" w:rsidRDefault="00381C6B" w:rsidP="00381C6B">
            <w:pPr>
              <w:rPr>
                <w:rFonts w:ascii="Arial" w:hAnsi="Arial" w:cs="Arial"/>
                <w:sz w:val="16"/>
                <w:szCs w:val="16"/>
              </w:rPr>
            </w:pPr>
          </w:p>
        </w:tc>
        <w:tc>
          <w:tcPr>
            <w:tcW w:w="1825" w:type="dxa"/>
            <w:gridSpan w:val="2"/>
            <w:shd w:val="clear" w:color="auto" w:fill="auto"/>
            <w:hideMark/>
          </w:tcPr>
          <w:p w:rsidR="00381C6B" w:rsidRPr="00F753BB" w:rsidRDefault="00381C6B" w:rsidP="00381C6B">
            <w:pPr>
              <w:rPr>
                <w:rFonts w:ascii="Arial" w:hAnsi="Arial" w:cs="Arial"/>
                <w:sz w:val="16"/>
                <w:szCs w:val="16"/>
              </w:rPr>
            </w:pPr>
            <w:r w:rsidRPr="00F753BB">
              <w:rPr>
                <w:rFonts w:ascii="Arial" w:hAnsi="Arial" w:cs="Arial"/>
                <w:sz w:val="16"/>
                <w:szCs w:val="16"/>
              </w:rPr>
              <w:t>Доступ к сети Интернет</w:t>
            </w:r>
          </w:p>
        </w:tc>
        <w:tc>
          <w:tcPr>
            <w:tcW w:w="1282" w:type="dxa"/>
            <w:gridSpan w:val="5"/>
            <w:shd w:val="clear" w:color="auto" w:fill="auto"/>
            <w:vAlign w:val="center"/>
            <w:hideMark/>
          </w:tcPr>
          <w:p w:rsidR="00381C6B" w:rsidRPr="00F753BB" w:rsidRDefault="00381C6B" w:rsidP="00381C6B">
            <w:pPr>
              <w:jc w:val="center"/>
              <w:rPr>
                <w:rFonts w:ascii="Arial" w:hAnsi="Arial" w:cs="Arial"/>
                <w:sz w:val="16"/>
                <w:szCs w:val="16"/>
              </w:rPr>
            </w:pPr>
            <w:r w:rsidRPr="00F753BB">
              <w:rPr>
                <w:rFonts w:ascii="Arial" w:hAnsi="Arial" w:cs="Arial"/>
                <w:sz w:val="16"/>
                <w:szCs w:val="16"/>
              </w:rPr>
              <w:t>рубль</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381C6B" w:rsidRPr="00F753BB" w:rsidRDefault="007B7AEB" w:rsidP="00381C6B">
            <w:pPr>
              <w:jc w:val="center"/>
              <w:rPr>
                <w:rFonts w:ascii="Arial" w:hAnsi="Arial" w:cs="Arial"/>
                <w:sz w:val="16"/>
                <w:szCs w:val="16"/>
              </w:rPr>
            </w:pPr>
            <w:r w:rsidRPr="00F753BB">
              <w:rPr>
                <w:rFonts w:ascii="Arial" w:hAnsi="Arial" w:cs="Arial"/>
                <w:sz w:val="16"/>
                <w:szCs w:val="16"/>
              </w:rPr>
              <w:t>46,48</w:t>
            </w:r>
          </w:p>
        </w:tc>
        <w:tc>
          <w:tcPr>
            <w:tcW w:w="2012" w:type="dxa"/>
            <w:gridSpan w:val="3"/>
            <w:shd w:val="clear" w:color="auto" w:fill="auto"/>
            <w:vAlign w:val="center"/>
            <w:hideMark/>
          </w:tcPr>
          <w:p w:rsidR="00381C6B" w:rsidRPr="00F753BB" w:rsidRDefault="00381C6B" w:rsidP="00381C6B">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255"/>
          <w:jc w:val="center"/>
        </w:trPr>
        <w:tc>
          <w:tcPr>
            <w:tcW w:w="1541" w:type="dxa"/>
            <w:vMerge/>
            <w:vAlign w:val="center"/>
          </w:tcPr>
          <w:p w:rsidR="004316E3" w:rsidRPr="00F753BB" w:rsidRDefault="004316E3" w:rsidP="007D64E8">
            <w:pPr>
              <w:rPr>
                <w:rFonts w:ascii="Arial" w:hAnsi="Arial" w:cs="Arial"/>
                <w:b/>
                <w:bCs/>
                <w:sz w:val="16"/>
                <w:szCs w:val="16"/>
              </w:rPr>
            </w:pPr>
          </w:p>
        </w:tc>
        <w:tc>
          <w:tcPr>
            <w:tcW w:w="1702" w:type="dxa"/>
            <w:gridSpan w:val="3"/>
            <w:vMerge/>
          </w:tcPr>
          <w:p w:rsidR="004316E3" w:rsidRPr="00F753BB" w:rsidRDefault="004316E3" w:rsidP="007D64E8">
            <w:pPr>
              <w:rPr>
                <w:rFonts w:ascii="Arial" w:hAnsi="Arial" w:cs="Arial"/>
                <w:sz w:val="16"/>
                <w:szCs w:val="16"/>
              </w:rPr>
            </w:pPr>
          </w:p>
        </w:tc>
        <w:tc>
          <w:tcPr>
            <w:tcW w:w="1135" w:type="dxa"/>
            <w:vMerge/>
            <w:vAlign w:val="center"/>
          </w:tcPr>
          <w:p w:rsidR="004316E3" w:rsidRPr="00F753BB" w:rsidRDefault="004316E3" w:rsidP="007D64E8">
            <w:pPr>
              <w:rPr>
                <w:rFonts w:ascii="Arial" w:hAnsi="Arial" w:cs="Arial"/>
                <w:sz w:val="16"/>
                <w:szCs w:val="16"/>
              </w:rPr>
            </w:pPr>
          </w:p>
        </w:tc>
        <w:tc>
          <w:tcPr>
            <w:tcW w:w="6543" w:type="dxa"/>
            <w:gridSpan w:val="16"/>
            <w:shd w:val="clear" w:color="auto" w:fill="auto"/>
          </w:tcPr>
          <w:p w:rsidR="004316E3" w:rsidRPr="00F753BB" w:rsidRDefault="004316E3" w:rsidP="007D64E8">
            <w:pPr>
              <w:rPr>
                <w:rFonts w:ascii="Arial" w:hAnsi="Arial" w:cs="Arial"/>
                <w:sz w:val="16"/>
                <w:szCs w:val="16"/>
              </w:rPr>
            </w:pPr>
            <w:r w:rsidRPr="00F753BB">
              <w:rPr>
                <w:rFonts w:ascii="Arial" w:hAnsi="Arial" w:cs="Arial"/>
                <w:sz w:val="16"/>
                <w:szCs w:val="16"/>
              </w:rPr>
              <w:t>2.5. Работники, которые не принимают непосредственного участия в оказании муниципальной услуги</w:t>
            </w:r>
          </w:p>
        </w:tc>
      </w:tr>
      <w:tr w:rsidR="00B77CE0" w:rsidRPr="00F753BB" w:rsidTr="00452D47">
        <w:trPr>
          <w:trHeight w:val="255"/>
          <w:jc w:val="center"/>
        </w:trPr>
        <w:tc>
          <w:tcPr>
            <w:tcW w:w="1541" w:type="dxa"/>
            <w:vMerge/>
            <w:vAlign w:val="center"/>
          </w:tcPr>
          <w:p w:rsidR="00B77CE0" w:rsidRPr="00F753BB" w:rsidRDefault="00B77CE0" w:rsidP="007D64E8">
            <w:pPr>
              <w:rPr>
                <w:rFonts w:ascii="Arial" w:hAnsi="Arial" w:cs="Arial"/>
                <w:b/>
                <w:bCs/>
                <w:sz w:val="16"/>
                <w:szCs w:val="16"/>
              </w:rPr>
            </w:pPr>
          </w:p>
        </w:tc>
        <w:tc>
          <w:tcPr>
            <w:tcW w:w="1702" w:type="dxa"/>
            <w:gridSpan w:val="3"/>
            <w:vMerge/>
          </w:tcPr>
          <w:p w:rsidR="00B77CE0" w:rsidRPr="00F753BB" w:rsidRDefault="00B77CE0" w:rsidP="007D64E8">
            <w:pPr>
              <w:rPr>
                <w:rFonts w:ascii="Arial" w:hAnsi="Arial" w:cs="Arial"/>
                <w:sz w:val="16"/>
                <w:szCs w:val="16"/>
              </w:rPr>
            </w:pPr>
          </w:p>
        </w:tc>
        <w:tc>
          <w:tcPr>
            <w:tcW w:w="1135" w:type="dxa"/>
            <w:vMerge/>
            <w:vAlign w:val="center"/>
          </w:tcPr>
          <w:p w:rsidR="00B77CE0" w:rsidRPr="00F753BB" w:rsidRDefault="00B77CE0" w:rsidP="007D64E8">
            <w:pPr>
              <w:rPr>
                <w:rFonts w:ascii="Arial" w:hAnsi="Arial" w:cs="Arial"/>
                <w:sz w:val="16"/>
                <w:szCs w:val="16"/>
              </w:rPr>
            </w:pPr>
          </w:p>
        </w:tc>
        <w:tc>
          <w:tcPr>
            <w:tcW w:w="1825" w:type="dxa"/>
            <w:gridSpan w:val="2"/>
            <w:shd w:val="clear" w:color="auto" w:fill="auto"/>
            <w:vAlign w:val="center"/>
          </w:tcPr>
          <w:p w:rsidR="00B77CE0" w:rsidRPr="00F753BB" w:rsidRDefault="00B77CE0" w:rsidP="00B77CE0">
            <w:pPr>
              <w:rPr>
                <w:rFonts w:ascii="Arial" w:hAnsi="Arial" w:cs="Arial"/>
                <w:sz w:val="16"/>
                <w:szCs w:val="16"/>
              </w:rPr>
            </w:pPr>
            <w:r w:rsidRPr="00F753BB">
              <w:rPr>
                <w:rFonts w:ascii="Arial" w:hAnsi="Arial" w:cs="Arial"/>
                <w:sz w:val="16"/>
                <w:szCs w:val="16"/>
              </w:rPr>
              <w:t>Заработная плата работников не связанных с оказанием муниципальной услуги</w:t>
            </w:r>
          </w:p>
        </w:tc>
        <w:tc>
          <w:tcPr>
            <w:tcW w:w="1250" w:type="dxa"/>
            <w:gridSpan w:val="3"/>
            <w:shd w:val="clear" w:color="auto" w:fill="auto"/>
            <w:vAlign w:val="center"/>
          </w:tcPr>
          <w:p w:rsidR="00B77CE0" w:rsidRPr="00F753BB" w:rsidRDefault="00B77CE0" w:rsidP="00FB1B82">
            <w:pPr>
              <w:jc w:val="center"/>
              <w:rPr>
                <w:rFonts w:ascii="Arial" w:hAnsi="Arial" w:cs="Arial"/>
                <w:sz w:val="16"/>
                <w:szCs w:val="16"/>
              </w:rPr>
            </w:pPr>
            <w:r w:rsidRPr="00F753BB">
              <w:rPr>
                <w:rFonts w:ascii="Arial" w:hAnsi="Arial" w:cs="Arial"/>
                <w:sz w:val="16"/>
                <w:szCs w:val="16"/>
              </w:rPr>
              <w:t>рубль</w:t>
            </w:r>
          </w:p>
        </w:tc>
        <w:tc>
          <w:tcPr>
            <w:tcW w:w="1456" w:type="dxa"/>
            <w:gridSpan w:val="8"/>
            <w:shd w:val="clear" w:color="auto" w:fill="auto"/>
            <w:vAlign w:val="center"/>
          </w:tcPr>
          <w:p w:rsidR="00B77CE0" w:rsidRPr="00F753BB" w:rsidRDefault="000C6A82" w:rsidP="00FB1B82">
            <w:pPr>
              <w:jc w:val="center"/>
              <w:rPr>
                <w:rFonts w:ascii="Arial" w:hAnsi="Arial" w:cs="Arial"/>
                <w:sz w:val="16"/>
                <w:szCs w:val="16"/>
              </w:rPr>
            </w:pPr>
            <w:r w:rsidRPr="00F753BB">
              <w:rPr>
                <w:rFonts w:ascii="Arial" w:hAnsi="Arial" w:cs="Arial"/>
                <w:sz w:val="16"/>
                <w:szCs w:val="16"/>
              </w:rPr>
              <w:t>32 196,15</w:t>
            </w:r>
          </w:p>
        </w:tc>
        <w:tc>
          <w:tcPr>
            <w:tcW w:w="2012" w:type="dxa"/>
            <w:gridSpan w:val="3"/>
            <w:shd w:val="clear" w:color="auto" w:fill="auto"/>
            <w:vAlign w:val="center"/>
          </w:tcPr>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В соответствии с Законом Московской области №</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203/2022-ОЗ «О финансовом обеспечении государственных гарантий реализации прав на</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получение общедоступного и бесплатного дошкольного образования в муниципальных</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 xml:space="preserve">дошкольных </w:t>
            </w:r>
            <w:r w:rsidRPr="00F753BB">
              <w:rPr>
                <w:rFonts w:ascii="Arial" w:hAnsi="Arial" w:cs="Arial"/>
                <w:b w:val="0"/>
                <w:sz w:val="14"/>
                <w:szCs w:val="14"/>
              </w:rPr>
              <w:lastRenderedPageBreak/>
              <w:t>образовательных организациях в Московской области, общедоступного и</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бесплатного дошкольного, начального общего, основного общего, среднего общего</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образования в муниципальных общеобразовательных организациях в Московской</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области, обеспечении дополнительного образования детей в муниципальных</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общеобразовательных организациях в Московской области за счет средств бюджета</w:t>
            </w:r>
          </w:p>
          <w:p w:rsidR="00B77CE0" w:rsidRPr="00F753BB" w:rsidRDefault="00C5682D" w:rsidP="00C5682D">
            <w:pPr>
              <w:jc w:val="center"/>
              <w:rPr>
                <w:rFonts w:ascii="Arial" w:hAnsi="Arial" w:cs="Arial"/>
                <w:sz w:val="16"/>
                <w:szCs w:val="16"/>
              </w:rPr>
            </w:pPr>
            <w:r w:rsidRPr="00F753BB">
              <w:rPr>
                <w:rFonts w:ascii="Arial" w:hAnsi="Arial" w:cs="Arial"/>
                <w:sz w:val="14"/>
                <w:szCs w:val="14"/>
              </w:rPr>
              <w:t>Московской области в 2023 году и в плановом периоде 2024 и 2025 годов»</w:t>
            </w:r>
          </w:p>
        </w:tc>
      </w:tr>
      <w:tr w:rsidR="004316E3"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tcPr>
          <w:p w:rsidR="004316E3" w:rsidRPr="00F753BB" w:rsidRDefault="004316E3" w:rsidP="007D64E8">
            <w:pPr>
              <w:rPr>
                <w:rFonts w:ascii="Arial" w:hAnsi="Arial" w:cs="Arial"/>
                <w:sz w:val="16"/>
                <w:szCs w:val="16"/>
              </w:rPr>
            </w:pPr>
          </w:p>
        </w:tc>
        <w:tc>
          <w:tcPr>
            <w:tcW w:w="1135" w:type="dxa"/>
            <w:vMerge/>
            <w:vAlign w:val="center"/>
            <w:hideMark/>
          </w:tcPr>
          <w:p w:rsidR="004316E3" w:rsidRPr="00F753BB" w:rsidRDefault="004316E3" w:rsidP="007D64E8">
            <w:pPr>
              <w:rPr>
                <w:rFonts w:ascii="Arial" w:hAnsi="Arial" w:cs="Arial"/>
                <w:sz w:val="16"/>
                <w:szCs w:val="16"/>
              </w:rPr>
            </w:pPr>
          </w:p>
        </w:tc>
        <w:tc>
          <w:tcPr>
            <w:tcW w:w="6543" w:type="dxa"/>
            <w:gridSpan w:val="16"/>
            <w:shd w:val="clear" w:color="auto" w:fill="auto"/>
            <w:hideMark/>
          </w:tcPr>
          <w:p w:rsidR="004316E3" w:rsidRPr="00F753BB" w:rsidRDefault="004316E3" w:rsidP="007D64E8">
            <w:pPr>
              <w:rPr>
                <w:rFonts w:ascii="Arial" w:hAnsi="Arial" w:cs="Arial"/>
                <w:sz w:val="16"/>
                <w:szCs w:val="16"/>
              </w:rPr>
            </w:pPr>
            <w:r w:rsidRPr="00F753BB">
              <w:rPr>
                <w:rFonts w:ascii="Arial" w:hAnsi="Arial" w:cs="Arial"/>
                <w:sz w:val="16"/>
                <w:szCs w:val="16"/>
              </w:rPr>
              <w:t>2.6. Прочие общехозяйственные нужды</w:t>
            </w:r>
          </w:p>
        </w:tc>
      </w:tr>
      <w:tr w:rsidR="00381C6B" w:rsidRPr="00F753BB" w:rsidTr="00452D47">
        <w:trPr>
          <w:trHeight w:val="255"/>
          <w:jc w:val="center"/>
        </w:trPr>
        <w:tc>
          <w:tcPr>
            <w:tcW w:w="1541" w:type="dxa"/>
            <w:vMerge/>
            <w:vAlign w:val="center"/>
            <w:hideMark/>
          </w:tcPr>
          <w:p w:rsidR="00381C6B" w:rsidRPr="00F753BB" w:rsidRDefault="00381C6B" w:rsidP="00381C6B">
            <w:pPr>
              <w:rPr>
                <w:rFonts w:ascii="Arial" w:hAnsi="Arial" w:cs="Arial"/>
                <w:b/>
                <w:bCs/>
                <w:sz w:val="16"/>
                <w:szCs w:val="16"/>
              </w:rPr>
            </w:pPr>
          </w:p>
        </w:tc>
        <w:tc>
          <w:tcPr>
            <w:tcW w:w="1702" w:type="dxa"/>
            <w:gridSpan w:val="3"/>
            <w:vMerge/>
          </w:tcPr>
          <w:p w:rsidR="00381C6B" w:rsidRPr="00F753BB" w:rsidRDefault="00381C6B" w:rsidP="00381C6B">
            <w:pPr>
              <w:rPr>
                <w:rFonts w:ascii="Arial" w:hAnsi="Arial" w:cs="Arial"/>
                <w:sz w:val="16"/>
                <w:szCs w:val="16"/>
              </w:rPr>
            </w:pPr>
          </w:p>
        </w:tc>
        <w:tc>
          <w:tcPr>
            <w:tcW w:w="1135" w:type="dxa"/>
            <w:vMerge/>
            <w:vAlign w:val="center"/>
            <w:hideMark/>
          </w:tcPr>
          <w:p w:rsidR="00381C6B" w:rsidRPr="00F753BB" w:rsidRDefault="00381C6B" w:rsidP="00381C6B">
            <w:pPr>
              <w:rPr>
                <w:rFonts w:ascii="Arial" w:hAnsi="Arial" w:cs="Arial"/>
                <w:sz w:val="16"/>
                <w:szCs w:val="16"/>
              </w:rPr>
            </w:pPr>
          </w:p>
        </w:tc>
        <w:tc>
          <w:tcPr>
            <w:tcW w:w="1825" w:type="dxa"/>
            <w:gridSpan w:val="2"/>
            <w:shd w:val="clear" w:color="auto" w:fill="auto"/>
            <w:hideMark/>
          </w:tcPr>
          <w:p w:rsidR="00381C6B" w:rsidRPr="00F753BB" w:rsidRDefault="00381C6B" w:rsidP="00381C6B">
            <w:pPr>
              <w:rPr>
                <w:rFonts w:ascii="Arial" w:hAnsi="Arial" w:cs="Arial"/>
                <w:sz w:val="16"/>
                <w:szCs w:val="16"/>
              </w:rPr>
            </w:pPr>
            <w:r w:rsidRPr="00F753BB">
              <w:rPr>
                <w:rFonts w:ascii="Arial" w:hAnsi="Arial" w:cs="Arial"/>
                <w:sz w:val="16"/>
                <w:szCs w:val="16"/>
              </w:rPr>
              <w:t>Обучение сотрудников</w:t>
            </w:r>
          </w:p>
        </w:tc>
        <w:tc>
          <w:tcPr>
            <w:tcW w:w="1282" w:type="dxa"/>
            <w:gridSpan w:val="5"/>
            <w:shd w:val="clear" w:color="auto" w:fill="auto"/>
            <w:vAlign w:val="center"/>
            <w:hideMark/>
          </w:tcPr>
          <w:p w:rsidR="00381C6B" w:rsidRPr="00F753BB" w:rsidRDefault="00381C6B" w:rsidP="00381C6B">
            <w:pPr>
              <w:jc w:val="center"/>
              <w:rPr>
                <w:rFonts w:ascii="Arial" w:hAnsi="Arial" w:cs="Arial"/>
                <w:sz w:val="16"/>
                <w:szCs w:val="16"/>
              </w:rPr>
            </w:pPr>
            <w:r w:rsidRPr="00F753BB">
              <w:rPr>
                <w:rFonts w:ascii="Arial" w:hAnsi="Arial" w:cs="Arial"/>
                <w:sz w:val="16"/>
                <w:szCs w:val="16"/>
              </w:rPr>
              <w:t>рубль</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81C6B" w:rsidRPr="00F753BB" w:rsidRDefault="007B7AEB" w:rsidP="00381C6B">
            <w:pPr>
              <w:jc w:val="center"/>
              <w:rPr>
                <w:rFonts w:ascii="Arial" w:hAnsi="Arial" w:cs="Arial"/>
                <w:sz w:val="16"/>
                <w:szCs w:val="16"/>
              </w:rPr>
            </w:pPr>
            <w:r w:rsidRPr="00F753BB">
              <w:rPr>
                <w:rFonts w:ascii="Arial" w:hAnsi="Arial" w:cs="Arial"/>
                <w:sz w:val="16"/>
                <w:szCs w:val="16"/>
              </w:rPr>
              <w:t>8,01</w:t>
            </w:r>
          </w:p>
        </w:tc>
        <w:tc>
          <w:tcPr>
            <w:tcW w:w="2012" w:type="dxa"/>
            <w:gridSpan w:val="3"/>
            <w:shd w:val="clear" w:color="auto" w:fill="auto"/>
            <w:vAlign w:val="center"/>
            <w:hideMark/>
          </w:tcPr>
          <w:p w:rsidR="00381C6B" w:rsidRPr="00F753BB" w:rsidRDefault="00381C6B" w:rsidP="00381C6B">
            <w:pPr>
              <w:rPr>
                <w:rFonts w:ascii="Arial" w:hAnsi="Arial" w:cs="Arial"/>
                <w:sz w:val="16"/>
                <w:szCs w:val="16"/>
              </w:rPr>
            </w:pPr>
            <w:r w:rsidRPr="00F753BB">
              <w:rPr>
                <w:rFonts w:ascii="Arial" w:hAnsi="Arial" w:cs="Arial"/>
                <w:sz w:val="16"/>
                <w:szCs w:val="16"/>
              </w:rPr>
              <w:t>иной метод</w:t>
            </w:r>
          </w:p>
        </w:tc>
      </w:tr>
      <w:tr w:rsidR="00381C6B" w:rsidRPr="00F753BB" w:rsidTr="00452D47">
        <w:trPr>
          <w:trHeight w:val="255"/>
          <w:jc w:val="center"/>
        </w:trPr>
        <w:tc>
          <w:tcPr>
            <w:tcW w:w="1541" w:type="dxa"/>
            <w:vMerge/>
            <w:vAlign w:val="center"/>
            <w:hideMark/>
          </w:tcPr>
          <w:p w:rsidR="00381C6B" w:rsidRPr="00F753BB" w:rsidRDefault="00381C6B" w:rsidP="00381C6B">
            <w:pPr>
              <w:rPr>
                <w:rFonts w:ascii="Arial" w:hAnsi="Arial" w:cs="Arial"/>
                <w:b/>
                <w:bCs/>
                <w:sz w:val="16"/>
                <w:szCs w:val="16"/>
              </w:rPr>
            </w:pPr>
          </w:p>
        </w:tc>
        <w:tc>
          <w:tcPr>
            <w:tcW w:w="1702" w:type="dxa"/>
            <w:gridSpan w:val="3"/>
            <w:vMerge/>
          </w:tcPr>
          <w:p w:rsidR="00381C6B" w:rsidRPr="00F753BB" w:rsidRDefault="00381C6B" w:rsidP="00381C6B">
            <w:pPr>
              <w:rPr>
                <w:rFonts w:ascii="Arial" w:hAnsi="Arial" w:cs="Arial"/>
                <w:sz w:val="16"/>
                <w:szCs w:val="16"/>
              </w:rPr>
            </w:pPr>
          </w:p>
        </w:tc>
        <w:tc>
          <w:tcPr>
            <w:tcW w:w="1135" w:type="dxa"/>
            <w:vMerge/>
            <w:vAlign w:val="center"/>
            <w:hideMark/>
          </w:tcPr>
          <w:p w:rsidR="00381C6B" w:rsidRPr="00F753BB" w:rsidRDefault="00381C6B" w:rsidP="00381C6B">
            <w:pPr>
              <w:rPr>
                <w:rFonts w:ascii="Arial" w:hAnsi="Arial" w:cs="Arial"/>
                <w:sz w:val="16"/>
                <w:szCs w:val="16"/>
              </w:rPr>
            </w:pPr>
          </w:p>
        </w:tc>
        <w:tc>
          <w:tcPr>
            <w:tcW w:w="1825" w:type="dxa"/>
            <w:gridSpan w:val="2"/>
            <w:shd w:val="clear" w:color="auto" w:fill="auto"/>
            <w:hideMark/>
          </w:tcPr>
          <w:p w:rsidR="00381C6B" w:rsidRPr="00F753BB" w:rsidRDefault="00381C6B" w:rsidP="00381C6B">
            <w:pPr>
              <w:rPr>
                <w:rFonts w:ascii="Arial" w:hAnsi="Arial" w:cs="Arial"/>
                <w:sz w:val="16"/>
                <w:szCs w:val="16"/>
              </w:rPr>
            </w:pPr>
            <w:r w:rsidRPr="00F753BB">
              <w:rPr>
                <w:rFonts w:ascii="Arial" w:hAnsi="Arial" w:cs="Arial"/>
                <w:sz w:val="16"/>
                <w:szCs w:val="16"/>
              </w:rPr>
              <w:t>Физическая охрана</w:t>
            </w:r>
          </w:p>
        </w:tc>
        <w:tc>
          <w:tcPr>
            <w:tcW w:w="1282" w:type="dxa"/>
            <w:gridSpan w:val="5"/>
            <w:shd w:val="clear" w:color="auto" w:fill="auto"/>
            <w:vAlign w:val="center"/>
            <w:hideMark/>
          </w:tcPr>
          <w:p w:rsidR="00381C6B" w:rsidRPr="00F753BB" w:rsidRDefault="00381C6B" w:rsidP="00381C6B">
            <w:pPr>
              <w:jc w:val="center"/>
              <w:rPr>
                <w:rFonts w:ascii="Arial" w:hAnsi="Arial" w:cs="Arial"/>
                <w:sz w:val="16"/>
                <w:szCs w:val="16"/>
              </w:rPr>
            </w:pPr>
            <w:r w:rsidRPr="00F753BB">
              <w:rPr>
                <w:rFonts w:ascii="Arial" w:hAnsi="Arial" w:cs="Arial"/>
                <w:sz w:val="16"/>
                <w:szCs w:val="16"/>
              </w:rPr>
              <w:t>рубль</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381C6B" w:rsidRPr="00F753BB" w:rsidRDefault="007B7AEB" w:rsidP="00381C6B">
            <w:pPr>
              <w:jc w:val="center"/>
              <w:rPr>
                <w:rFonts w:ascii="Arial" w:hAnsi="Arial" w:cs="Arial"/>
                <w:sz w:val="16"/>
                <w:szCs w:val="16"/>
              </w:rPr>
            </w:pPr>
            <w:r w:rsidRPr="00F753BB">
              <w:rPr>
                <w:rFonts w:ascii="Arial" w:hAnsi="Arial" w:cs="Arial"/>
                <w:sz w:val="16"/>
                <w:szCs w:val="16"/>
              </w:rPr>
              <w:t>2950,33</w:t>
            </w:r>
          </w:p>
        </w:tc>
        <w:tc>
          <w:tcPr>
            <w:tcW w:w="2012" w:type="dxa"/>
            <w:gridSpan w:val="3"/>
            <w:shd w:val="clear" w:color="auto" w:fill="auto"/>
            <w:vAlign w:val="center"/>
            <w:hideMark/>
          </w:tcPr>
          <w:p w:rsidR="00381C6B" w:rsidRPr="00F753BB" w:rsidRDefault="00381C6B" w:rsidP="00381C6B">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tcPr>
          <w:p w:rsidR="004316E3" w:rsidRPr="00F753BB" w:rsidRDefault="004316E3" w:rsidP="007D64E8">
            <w:pPr>
              <w:rPr>
                <w:rFonts w:ascii="Arial" w:hAnsi="Arial" w:cs="Arial"/>
                <w:sz w:val="16"/>
                <w:szCs w:val="16"/>
              </w:rPr>
            </w:pPr>
          </w:p>
        </w:tc>
        <w:tc>
          <w:tcPr>
            <w:tcW w:w="1135" w:type="dxa"/>
            <w:vMerge/>
            <w:vAlign w:val="center"/>
            <w:hideMark/>
          </w:tcPr>
          <w:p w:rsidR="004316E3" w:rsidRPr="00F753BB" w:rsidRDefault="004316E3" w:rsidP="007D64E8">
            <w:pPr>
              <w:rPr>
                <w:rFonts w:ascii="Arial" w:hAnsi="Arial" w:cs="Arial"/>
                <w:sz w:val="16"/>
                <w:szCs w:val="16"/>
              </w:rPr>
            </w:pPr>
          </w:p>
        </w:tc>
        <w:tc>
          <w:tcPr>
            <w:tcW w:w="1825" w:type="dxa"/>
            <w:gridSpan w:val="2"/>
            <w:shd w:val="clear" w:color="auto" w:fill="auto"/>
            <w:hideMark/>
          </w:tcPr>
          <w:p w:rsidR="004316E3" w:rsidRPr="00F753BB" w:rsidRDefault="004316E3" w:rsidP="007D64E8">
            <w:pPr>
              <w:rPr>
                <w:rFonts w:ascii="Arial" w:hAnsi="Arial" w:cs="Arial"/>
                <w:sz w:val="16"/>
                <w:szCs w:val="16"/>
              </w:rPr>
            </w:pPr>
            <w:r w:rsidRPr="00F753BB">
              <w:rPr>
                <w:rFonts w:ascii="Arial" w:hAnsi="Arial" w:cs="Arial"/>
                <w:sz w:val="16"/>
                <w:szCs w:val="16"/>
              </w:rPr>
              <w:t>Медицинский осмотр</w:t>
            </w:r>
          </w:p>
        </w:tc>
        <w:tc>
          <w:tcPr>
            <w:tcW w:w="1282" w:type="dxa"/>
            <w:gridSpan w:val="5"/>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7B7AEB" w:rsidP="007D64E8">
            <w:pPr>
              <w:jc w:val="center"/>
              <w:rPr>
                <w:rFonts w:ascii="Arial" w:hAnsi="Arial" w:cs="Arial"/>
                <w:sz w:val="16"/>
                <w:szCs w:val="16"/>
              </w:rPr>
            </w:pPr>
            <w:r w:rsidRPr="00F753BB">
              <w:rPr>
                <w:rFonts w:ascii="Arial" w:hAnsi="Arial" w:cs="Arial"/>
                <w:sz w:val="16"/>
                <w:szCs w:val="16"/>
              </w:rPr>
              <w:t>208,55</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255"/>
          <w:jc w:val="center"/>
        </w:trPr>
        <w:tc>
          <w:tcPr>
            <w:tcW w:w="1541" w:type="dxa"/>
            <w:vMerge/>
            <w:vAlign w:val="center"/>
          </w:tcPr>
          <w:p w:rsidR="004316E3" w:rsidRPr="00F753BB" w:rsidRDefault="004316E3" w:rsidP="007D64E8">
            <w:pPr>
              <w:rPr>
                <w:rFonts w:ascii="Arial" w:hAnsi="Arial" w:cs="Arial"/>
                <w:b/>
                <w:bCs/>
                <w:sz w:val="16"/>
                <w:szCs w:val="16"/>
              </w:rPr>
            </w:pPr>
          </w:p>
        </w:tc>
        <w:tc>
          <w:tcPr>
            <w:tcW w:w="1702" w:type="dxa"/>
            <w:gridSpan w:val="3"/>
            <w:vMerge/>
          </w:tcPr>
          <w:p w:rsidR="004316E3" w:rsidRPr="00F753BB" w:rsidRDefault="004316E3" w:rsidP="007D64E8">
            <w:pPr>
              <w:rPr>
                <w:rFonts w:ascii="Arial" w:hAnsi="Arial" w:cs="Arial"/>
                <w:sz w:val="16"/>
                <w:szCs w:val="16"/>
              </w:rPr>
            </w:pPr>
          </w:p>
        </w:tc>
        <w:tc>
          <w:tcPr>
            <w:tcW w:w="1135" w:type="dxa"/>
            <w:vMerge/>
            <w:vAlign w:val="center"/>
          </w:tcPr>
          <w:p w:rsidR="004316E3" w:rsidRPr="00F753BB" w:rsidRDefault="004316E3" w:rsidP="007D64E8">
            <w:pPr>
              <w:rPr>
                <w:rFonts w:ascii="Arial" w:hAnsi="Arial" w:cs="Arial"/>
                <w:sz w:val="16"/>
                <w:szCs w:val="16"/>
              </w:rPr>
            </w:pPr>
          </w:p>
        </w:tc>
        <w:tc>
          <w:tcPr>
            <w:tcW w:w="1825" w:type="dxa"/>
            <w:gridSpan w:val="2"/>
            <w:shd w:val="clear" w:color="auto" w:fill="auto"/>
          </w:tcPr>
          <w:p w:rsidR="004316E3" w:rsidRPr="00F753BB" w:rsidRDefault="004316E3" w:rsidP="007D64E8">
            <w:pPr>
              <w:rPr>
                <w:rFonts w:ascii="Arial" w:hAnsi="Arial" w:cs="Arial"/>
                <w:sz w:val="16"/>
                <w:szCs w:val="16"/>
              </w:rPr>
            </w:pPr>
            <w:r w:rsidRPr="00F753BB">
              <w:rPr>
                <w:rFonts w:ascii="Arial" w:hAnsi="Arial" w:cs="Arial"/>
                <w:sz w:val="16"/>
                <w:szCs w:val="16"/>
              </w:rPr>
              <w:t>Материалы для подготовки к новом учебному году</w:t>
            </w:r>
          </w:p>
        </w:tc>
        <w:tc>
          <w:tcPr>
            <w:tcW w:w="1282" w:type="dxa"/>
            <w:gridSpan w:val="5"/>
            <w:shd w:val="clear" w:color="auto" w:fill="auto"/>
            <w:vAlign w:val="center"/>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7B7AEB" w:rsidP="007D64E8">
            <w:pPr>
              <w:jc w:val="center"/>
              <w:rPr>
                <w:rFonts w:ascii="Arial" w:hAnsi="Arial" w:cs="Arial"/>
                <w:sz w:val="16"/>
                <w:szCs w:val="16"/>
              </w:rPr>
            </w:pPr>
            <w:r w:rsidRPr="00F753BB">
              <w:rPr>
                <w:rFonts w:ascii="Arial" w:hAnsi="Arial" w:cs="Arial"/>
                <w:sz w:val="16"/>
                <w:szCs w:val="16"/>
              </w:rPr>
              <w:t>209,56</w:t>
            </w:r>
          </w:p>
        </w:tc>
        <w:tc>
          <w:tcPr>
            <w:tcW w:w="2012" w:type="dxa"/>
            <w:gridSpan w:val="3"/>
            <w:shd w:val="clear" w:color="auto" w:fill="auto"/>
            <w:vAlign w:val="center"/>
          </w:tcPr>
          <w:p w:rsidR="004316E3" w:rsidRPr="00F753BB" w:rsidRDefault="004316E3" w:rsidP="00FB1B82">
            <w:pPr>
              <w:rPr>
                <w:rFonts w:ascii="Arial" w:hAnsi="Arial" w:cs="Arial"/>
                <w:sz w:val="16"/>
                <w:szCs w:val="16"/>
              </w:rPr>
            </w:pPr>
            <w:r w:rsidRPr="00F753BB">
              <w:rPr>
                <w:rFonts w:ascii="Arial" w:hAnsi="Arial" w:cs="Arial"/>
                <w:sz w:val="16"/>
                <w:szCs w:val="16"/>
              </w:rPr>
              <w:t>иной метод</w:t>
            </w:r>
          </w:p>
        </w:tc>
      </w:tr>
      <w:tr w:rsidR="00381C6B" w:rsidRPr="00F753BB" w:rsidTr="00452D47">
        <w:trPr>
          <w:trHeight w:val="255"/>
          <w:jc w:val="center"/>
        </w:trPr>
        <w:tc>
          <w:tcPr>
            <w:tcW w:w="1541" w:type="dxa"/>
            <w:vMerge/>
            <w:vAlign w:val="center"/>
          </w:tcPr>
          <w:p w:rsidR="00381C6B" w:rsidRPr="00F753BB" w:rsidRDefault="00381C6B" w:rsidP="00381C6B">
            <w:pPr>
              <w:rPr>
                <w:rFonts w:ascii="Arial" w:hAnsi="Arial" w:cs="Arial"/>
                <w:b/>
                <w:bCs/>
                <w:sz w:val="16"/>
                <w:szCs w:val="16"/>
              </w:rPr>
            </w:pPr>
          </w:p>
        </w:tc>
        <w:tc>
          <w:tcPr>
            <w:tcW w:w="1702" w:type="dxa"/>
            <w:gridSpan w:val="3"/>
            <w:vMerge/>
          </w:tcPr>
          <w:p w:rsidR="00381C6B" w:rsidRPr="00F753BB" w:rsidRDefault="00381C6B" w:rsidP="00381C6B">
            <w:pPr>
              <w:rPr>
                <w:rFonts w:ascii="Arial" w:hAnsi="Arial" w:cs="Arial"/>
                <w:sz w:val="16"/>
                <w:szCs w:val="16"/>
              </w:rPr>
            </w:pPr>
          </w:p>
        </w:tc>
        <w:tc>
          <w:tcPr>
            <w:tcW w:w="1135" w:type="dxa"/>
            <w:vMerge/>
            <w:vAlign w:val="center"/>
          </w:tcPr>
          <w:p w:rsidR="00381C6B" w:rsidRPr="00F753BB" w:rsidRDefault="00381C6B" w:rsidP="00381C6B">
            <w:pPr>
              <w:rPr>
                <w:rFonts w:ascii="Arial" w:hAnsi="Arial" w:cs="Arial"/>
                <w:sz w:val="16"/>
                <w:szCs w:val="16"/>
              </w:rPr>
            </w:pPr>
          </w:p>
        </w:tc>
        <w:tc>
          <w:tcPr>
            <w:tcW w:w="1825" w:type="dxa"/>
            <w:gridSpan w:val="2"/>
            <w:shd w:val="clear" w:color="auto" w:fill="auto"/>
          </w:tcPr>
          <w:p w:rsidR="00381C6B" w:rsidRPr="00F753BB" w:rsidRDefault="00381C6B" w:rsidP="00381C6B">
            <w:pPr>
              <w:rPr>
                <w:rFonts w:ascii="Arial" w:hAnsi="Arial" w:cs="Arial"/>
                <w:sz w:val="16"/>
                <w:szCs w:val="16"/>
              </w:rPr>
            </w:pPr>
            <w:r w:rsidRPr="00F753BB">
              <w:rPr>
                <w:rFonts w:ascii="Arial" w:hAnsi="Arial" w:cs="Arial"/>
                <w:sz w:val="16"/>
                <w:szCs w:val="16"/>
              </w:rPr>
              <w:t>Техническое обслуживание АИС</w:t>
            </w:r>
          </w:p>
        </w:tc>
        <w:tc>
          <w:tcPr>
            <w:tcW w:w="1282" w:type="dxa"/>
            <w:gridSpan w:val="5"/>
            <w:shd w:val="clear" w:color="auto" w:fill="auto"/>
            <w:vAlign w:val="center"/>
          </w:tcPr>
          <w:p w:rsidR="00381C6B" w:rsidRPr="00F753BB" w:rsidRDefault="00381C6B" w:rsidP="00381C6B">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381C6B" w:rsidRPr="00F753BB" w:rsidRDefault="007B7AEB" w:rsidP="00381C6B">
            <w:pPr>
              <w:jc w:val="center"/>
              <w:rPr>
                <w:rFonts w:ascii="Arial" w:hAnsi="Arial" w:cs="Arial"/>
                <w:sz w:val="16"/>
                <w:szCs w:val="16"/>
              </w:rPr>
            </w:pPr>
            <w:r w:rsidRPr="00F753BB">
              <w:rPr>
                <w:rFonts w:ascii="Arial" w:hAnsi="Arial" w:cs="Arial"/>
                <w:sz w:val="16"/>
                <w:szCs w:val="16"/>
              </w:rPr>
              <w:t>7,53</w:t>
            </w:r>
          </w:p>
        </w:tc>
        <w:tc>
          <w:tcPr>
            <w:tcW w:w="2012" w:type="dxa"/>
            <w:gridSpan w:val="3"/>
            <w:shd w:val="clear" w:color="auto" w:fill="auto"/>
            <w:vAlign w:val="center"/>
          </w:tcPr>
          <w:p w:rsidR="00381C6B" w:rsidRPr="00F753BB" w:rsidRDefault="00381C6B" w:rsidP="00381C6B">
            <w:pPr>
              <w:rPr>
                <w:rFonts w:ascii="Arial" w:hAnsi="Arial" w:cs="Arial"/>
                <w:sz w:val="16"/>
                <w:szCs w:val="16"/>
              </w:rPr>
            </w:pPr>
            <w:r w:rsidRPr="00F753BB">
              <w:rPr>
                <w:rFonts w:ascii="Arial" w:hAnsi="Arial" w:cs="Arial"/>
                <w:sz w:val="16"/>
                <w:szCs w:val="16"/>
              </w:rPr>
              <w:t>иной метод</w:t>
            </w:r>
          </w:p>
        </w:tc>
      </w:tr>
      <w:tr w:rsidR="00381C6B" w:rsidRPr="00F753BB" w:rsidTr="00452D47">
        <w:trPr>
          <w:trHeight w:val="450"/>
          <w:jc w:val="center"/>
        </w:trPr>
        <w:tc>
          <w:tcPr>
            <w:tcW w:w="1541" w:type="dxa"/>
            <w:vMerge/>
            <w:vAlign w:val="center"/>
            <w:hideMark/>
          </w:tcPr>
          <w:p w:rsidR="00381C6B" w:rsidRPr="00F753BB" w:rsidRDefault="00381C6B" w:rsidP="00381C6B">
            <w:pPr>
              <w:rPr>
                <w:rFonts w:ascii="Arial" w:hAnsi="Arial" w:cs="Arial"/>
                <w:b/>
                <w:bCs/>
                <w:sz w:val="16"/>
                <w:szCs w:val="16"/>
              </w:rPr>
            </w:pPr>
          </w:p>
        </w:tc>
        <w:tc>
          <w:tcPr>
            <w:tcW w:w="1702" w:type="dxa"/>
            <w:gridSpan w:val="3"/>
            <w:vMerge/>
          </w:tcPr>
          <w:p w:rsidR="00381C6B" w:rsidRPr="00F753BB" w:rsidRDefault="00381C6B" w:rsidP="00381C6B">
            <w:pPr>
              <w:rPr>
                <w:rFonts w:ascii="Arial" w:hAnsi="Arial" w:cs="Arial"/>
                <w:sz w:val="16"/>
                <w:szCs w:val="16"/>
              </w:rPr>
            </w:pPr>
          </w:p>
        </w:tc>
        <w:tc>
          <w:tcPr>
            <w:tcW w:w="1135" w:type="dxa"/>
            <w:vMerge/>
            <w:vAlign w:val="center"/>
            <w:hideMark/>
          </w:tcPr>
          <w:p w:rsidR="00381C6B" w:rsidRPr="00F753BB" w:rsidRDefault="00381C6B" w:rsidP="00381C6B">
            <w:pPr>
              <w:rPr>
                <w:rFonts w:ascii="Arial" w:hAnsi="Arial" w:cs="Arial"/>
                <w:sz w:val="16"/>
                <w:szCs w:val="16"/>
              </w:rPr>
            </w:pPr>
          </w:p>
        </w:tc>
        <w:tc>
          <w:tcPr>
            <w:tcW w:w="1825" w:type="dxa"/>
            <w:gridSpan w:val="2"/>
            <w:shd w:val="clear" w:color="auto" w:fill="auto"/>
            <w:hideMark/>
          </w:tcPr>
          <w:p w:rsidR="00381C6B" w:rsidRPr="00F753BB" w:rsidRDefault="00381C6B" w:rsidP="00381C6B">
            <w:pPr>
              <w:rPr>
                <w:rFonts w:ascii="Arial" w:hAnsi="Arial" w:cs="Arial"/>
                <w:sz w:val="16"/>
                <w:szCs w:val="16"/>
              </w:rPr>
            </w:pPr>
            <w:r w:rsidRPr="00F753BB">
              <w:rPr>
                <w:rFonts w:ascii="Arial" w:hAnsi="Arial" w:cs="Arial"/>
                <w:sz w:val="16"/>
                <w:szCs w:val="16"/>
              </w:rPr>
              <w:t xml:space="preserve">Бактериальное исследование воды </w:t>
            </w:r>
          </w:p>
        </w:tc>
        <w:tc>
          <w:tcPr>
            <w:tcW w:w="1282" w:type="dxa"/>
            <w:gridSpan w:val="5"/>
            <w:shd w:val="clear" w:color="auto" w:fill="auto"/>
            <w:vAlign w:val="center"/>
            <w:hideMark/>
          </w:tcPr>
          <w:p w:rsidR="00381C6B" w:rsidRPr="00F753BB" w:rsidRDefault="00381C6B" w:rsidP="00381C6B">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381C6B" w:rsidRPr="00F753BB" w:rsidRDefault="007B7AEB" w:rsidP="00381C6B">
            <w:pPr>
              <w:jc w:val="center"/>
              <w:rPr>
                <w:rFonts w:ascii="Arial" w:hAnsi="Arial" w:cs="Arial"/>
              </w:rPr>
            </w:pPr>
            <w:r w:rsidRPr="00F753BB">
              <w:rPr>
                <w:rFonts w:ascii="Arial" w:hAnsi="Arial" w:cs="Arial"/>
                <w:sz w:val="16"/>
                <w:szCs w:val="16"/>
              </w:rPr>
              <w:t>61,11</w:t>
            </w:r>
          </w:p>
        </w:tc>
        <w:tc>
          <w:tcPr>
            <w:tcW w:w="2012" w:type="dxa"/>
            <w:gridSpan w:val="3"/>
            <w:shd w:val="clear" w:color="auto" w:fill="auto"/>
            <w:vAlign w:val="center"/>
            <w:hideMark/>
          </w:tcPr>
          <w:p w:rsidR="00381C6B" w:rsidRPr="00F753BB" w:rsidRDefault="00381C6B" w:rsidP="00381C6B">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654"/>
          <w:jc w:val="center"/>
        </w:trPr>
        <w:tc>
          <w:tcPr>
            <w:tcW w:w="1541" w:type="dxa"/>
            <w:vMerge w:val="restart"/>
            <w:shd w:val="clear" w:color="auto" w:fill="auto"/>
            <w:hideMark/>
          </w:tcPr>
          <w:p w:rsidR="004316E3" w:rsidRPr="00F753BB" w:rsidRDefault="004316E3" w:rsidP="007D64E8">
            <w:pPr>
              <w:jc w:val="center"/>
              <w:rPr>
                <w:rFonts w:ascii="Arial" w:hAnsi="Arial" w:cs="Arial"/>
                <w:b/>
                <w:bCs/>
                <w:sz w:val="16"/>
                <w:szCs w:val="16"/>
              </w:rPr>
            </w:pPr>
            <w:r w:rsidRPr="00F753BB">
              <w:rPr>
                <w:rFonts w:ascii="Arial" w:hAnsi="Arial" w:cs="Arial"/>
                <w:b/>
                <w:bCs/>
                <w:sz w:val="16"/>
                <w:szCs w:val="16"/>
              </w:rPr>
              <w:t xml:space="preserve">Реализация основных общеобразовательных программ дошкольного образования </w:t>
            </w:r>
          </w:p>
        </w:tc>
        <w:tc>
          <w:tcPr>
            <w:tcW w:w="1702" w:type="dxa"/>
            <w:gridSpan w:val="3"/>
            <w:vMerge w:val="restart"/>
            <w:shd w:val="clear" w:color="auto" w:fill="auto"/>
            <w:hideMark/>
          </w:tcPr>
          <w:p w:rsidR="004316E3" w:rsidRPr="00F753BB" w:rsidRDefault="00E02B74" w:rsidP="007D64E8">
            <w:pPr>
              <w:jc w:val="center"/>
              <w:rPr>
                <w:rFonts w:ascii="Arial" w:hAnsi="Arial" w:cs="Arial"/>
                <w:b/>
                <w:sz w:val="16"/>
                <w:szCs w:val="16"/>
              </w:rPr>
            </w:pPr>
            <w:r w:rsidRPr="00F753BB">
              <w:rPr>
                <w:rFonts w:ascii="Arial" w:hAnsi="Arial" w:cs="Arial"/>
                <w:b/>
                <w:sz w:val="16"/>
                <w:szCs w:val="16"/>
              </w:rPr>
              <w:t>801011О.99.0.БВ24ДН82000</w:t>
            </w:r>
          </w:p>
        </w:tc>
        <w:tc>
          <w:tcPr>
            <w:tcW w:w="1135" w:type="dxa"/>
            <w:vMerge w:val="restart"/>
            <w:shd w:val="clear" w:color="auto" w:fill="auto"/>
            <w:hideMark/>
          </w:tcPr>
          <w:p w:rsidR="004316E3" w:rsidRPr="00F753BB" w:rsidRDefault="004316E3" w:rsidP="007D64E8">
            <w:pPr>
              <w:jc w:val="center"/>
              <w:rPr>
                <w:rFonts w:ascii="Arial" w:hAnsi="Arial" w:cs="Arial"/>
                <w:b/>
                <w:sz w:val="16"/>
                <w:szCs w:val="16"/>
              </w:rPr>
            </w:pPr>
            <w:r w:rsidRPr="00F753BB">
              <w:rPr>
                <w:rFonts w:ascii="Arial" w:hAnsi="Arial" w:cs="Arial"/>
                <w:b/>
                <w:sz w:val="16"/>
                <w:szCs w:val="16"/>
              </w:rPr>
              <w:t> Человек</w:t>
            </w:r>
          </w:p>
        </w:tc>
        <w:tc>
          <w:tcPr>
            <w:tcW w:w="6543" w:type="dxa"/>
            <w:gridSpan w:val="16"/>
            <w:shd w:val="clear" w:color="auto" w:fill="auto"/>
            <w:vAlign w:val="center"/>
            <w:hideMark/>
          </w:tcPr>
          <w:p w:rsidR="004316E3" w:rsidRPr="00F753BB" w:rsidRDefault="004316E3" w:rsidP="007D64E8">
            <w:pPr>
              <w:rPr>
                <w:rFonts w:ascii="Arial" w:hAnsi="Arial" w:cs="Arial"/>
                <w:b/>
                <w:bCs/>
                <w:sz w:val="16"/>
                <w:szCs w:val="16"/>
              </w:rPr>
            </w:pPr>
            <w:r w:rsidRPr="00F753BB">
              <w:rPr>
                <w:rFonts w:ascii="Arial" w:hAnsi="Arial" w:cs="Arial"/>
                <w:b/>
                <w:bCs/>
                <w:sz w:val="16"/>
                <w:szCs w:val="16"/>
              </w:rPr>
              <w:t>1. Натуральные нормы, непосредственно связанные с оказанием муниципальной услуги</w:t>
            </w:r>
          </w:p>
        </w:tc>
      </w:tr>
      <w:tr w:rsidR="004316E3" w:rsidRPr="00F753BB" w:rsidTr="00452D47">
        <w:trPr>
          <w:trHeight w:val="527"/>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6543" w:type="dxa"/>
            <w:gridSpan w:val="16"/>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1.1 Работники, непосредственно связанные с оказанием муниципальной услуги</w:t>
            </w:r>
          </w:p>
        </w:tc>
      </w:tr>
      <w:tr w:rsidR="00B77CE0" w:rsidRPr="00F753BB" w:rsidTr="00452D47">
        <w:trPr>
          <w:trHeight w:val="973"/>
          <w:jc w:val="center"/>
        </w:trPr>
        <w:tc>
          <w:tcPr>
            <w:tcW w:w="1541" w:type="dxa"/>
            <w:vMerge/>
            <w:vAlign w:val="center"/>
            <w:hideMark/>
          </w:tcPr>
          <w:p w:rsidR="00B77CE0" w:rsidRPr="00F753BB" w:rsidRDefault="00B77CE0" w:rsidP="007D64E8">
            <w:pPr>
              <w:rPr>
                <w:rFonts w:ascii="Arial" w:hAnsi="Arial" w:cs="Arial"/>
                <w:b/>
                <w:bCs/>
                <w:sz w:val="16"/>
                <w:szCs w:val="16"/>
              </w:rPr>
            </w:pPr>
          </w:p>
        </w:tc>
        <w:tc>
          <w:tcPr>
            <w:tcW w:w="1702" w:type="dxa"/>
            <w:gridSpan w:val="3"/>
            <w:vMerge/>
            <w:vAlign w:val="center"/>
            <w:hideMark/>
          </w:tcPr>
          <w:p w:rsidR="00B77CE0" w:rsidRPr="00F753BB" w:rsidRDefault="00B77CE0" w:rsidP="007D64E8">
            <w:pPr>
              <w:rPr>
                <w:rFonts w:ascii="Arial" w:hAnsi="Arial" w:cs="Arial"/>
                <w:sz w:val="16"/>
                <w:szCs w:val="16"/>
              </w:rPr>
            </w:pPr>
          </w:p>
        </w:tc>
        <w:tc>
          <w:tcPr>
            <w:tcW w:w="1135" w:type="dxa"/>
            <w:vMerge/>
            <w:shd w:val="clear" w:color="auto" w:fill="auto"/>
            <w:hideMark/>
          </w:tcPr>
          <w:p w:rsidR="00B77CE0" w:rsidRPr="00F753BB" w:rsidRDefault="00B77CE0" w:rsidP="007D64E8">
            <w:pPr>
              <w:jc w:val="center"/>
              <w:rPr>
                <w:rFonts w:ascii="Arial" w:hAnsi="Arial" w:cs="Arial"/>
                <w:sz w:val="16"/>
                <w:szCs w:val="16"/>
              </w:rPr>
            </w:pPr>
          </w:p>
        </w:tc>
        <w:tc>
          <w:tcPr>
            <w:tcW w:w="1825" w:type="dxa"/>
            <w:gridSpan w:val="2"/>
            <w:shd w:val="clear" w:color="auto" w:fill="auto"/>
            <w:vAlign w:val="center"/>
            <w:hideMark/>
          </w:tcPr>
          <w:p w:rsidR="00B77CE0" w:rsidRPr="00F753BB" w:rsidRDefault="00B77CE0" w:rsidP="007D64E8">
            <w:pPr>
              <w:rPr>
                <w:rFonts w:ascii="Arial" w:hAnsi="Arial" w:cs="Arial"/>
                <w:sz w:val="16"/>
                <w:szCs w:val="16"/>
              </w:rPr>
            </w:pPr>
            <w:r w:rsidRPr="00F753BB">
              <w:rPr>
                <w:rFonts w:ascii="Arial" w:hAnsi="Arial" w:cs="Arial"/>
                <w:sz w:val="16"/>
                <w:szCs w:val="16"/>
              </w:rPr>
              <w:t>Заработная плата работников непосредственно связанных с оказанием муниципальной услуги</w:t>
            </w:r>
          </w:p>
        </w:tc>
        <w:tc>
          <w:tcPr>
            <w:tcW w:w="1250" w:type="dxa"/>
            <w:gridSpan w:val="3"/>
            <w:shd w:val="clear" w:color="auto" w:fill="auto"/>
            <w:vAlign w:val="center"/>
          </w:tcPr>
          <w:p w:rsidR="00B77CE0" w:rsidRPr="00F753BB" w:rsidRDefault="00B77CE0" w:rsidP="00F838B9">
            <w:pPr>
              <w:jc w:val="center"/>
              <w:rPr>
                <w:rFonts w:ascii="Arial" w:hAnsi="Arial" w:cs="Arial"/>
                <w:sz w:val="16"/>
                <w:szCs w:val="16"/>
              </w:rPr>
            </w:pPr>
            <w:r w:rsidRPr="00F753BB">
              <w:rPr>
                <w:rFonts w:ascii="Arial" w:hAnsi="Arial" w:cs="Arial"/>
                <w:sz w:val="16"/>
                <w:szCs w:val="16"/>
              </w:rPr>
              <w:t>рубль</w:t>
            </w:r>
          </w:p>
        </w:tc>
        <w:tc>
          <w:tcPr>
            <w:tcW w:w="1472" w:type="dxa"/>
            <w:gridSpan w:val="9"/>
            <w:shd w:val="clear" w:color="auto" w:fill="auto"/>
            <w:vAlign w:val="center"/>
          </w:tcPr>
          <w:p w:rsidR="00B77CE0" w:rsidRPr="00F753BB" w:rsidRDefault="000C6A82" w:rsidP="00F838B9">
            <w:pPr>
              <w:jc w:val="center"/>
              <w:rPr>
                <w:rFonts w:ascii="Arial" w:hAnsi="Arial" w:cs="Arial"/>
                <w:sz w:val="16"/>
                <w:szCs w:val="16"/>
              </w:rPr>
            </w:pPr>
            <w:r w:rsidRPr="00F753BB">
              <w:rPr>
                <w:rFonts w:ascii="Arial" w:hAnsi="Arial" w:cs="Arial"/>
                <w:sz w:val="16"/>
                <w:szCs w:val="16"/>
              </w:rPr>
              <w:t>65 938,36</w:t>
            </w:r>
          </w:p>
        </w:tc>
        <w:tc>
          <w:tcPr>
            <w:tcW w:w="1996" w:type="dxa"/>
            <w:gridSpan w:val="2"/>
            <w:shd w:val="clear" w:color="auto" w:fill="auto"/>
            <w:vAlign w:val="center"/>
          </w:tcPr>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В соответствии с Законом Московской области №</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203/2022-ОЗ «О финансовом обеспечении государственных гарантий реализации прав на</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получение общедоступного и бесплатного дошкольного образования в муниципальных</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дошкольных образовательных организациях в Московской области, общедоступного и</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бесплатного дошкольного, начального общего, основного общего, среднего общего</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образования в муниципальных общеобразовательных организациях в Московской</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области, обеспечении дополнительного образования детей в муниципальных</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общеобразовательных организациях в Московской области за счет средств бюджета</w:t>
            </w:r>
          </w:p>
          <w:p w:rsidR="00B77CE0" w:rsidRPr="00F753BB" w:rsidRDefault="00C5682D" w:rsidP="00C5682D">
            <w:pPr>
              <w:jc w:val="center"/>
              <w:rPr>
                <w:rFonts w:ascii="Arial" w:hAnsi="Arial" w:cs="Arial"/>
                <w:sz w:val="16"/>
                <w:szCs w:val="16"/>
              </w:rPr>
            </w:pPr>
            <w:r w:rsidRPr="00F753BB">
              <w:rPr>
                <w:rFonts w:ascii="Arial" w:hAnsi="Arial" w:cs="Arial"/>
                <w:sz w:val="14"/>
                <w:szCs w:val="14"/>
              </w:rPr>
              <w:t>Московской области в 2023 году и в плановом периоде 2024 и 2025 годов»</w:t>
            </w:r>
          </w:p>
        </w:tc>
      </w:tr>
      <w:tr w:rsidR="004316E3"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4554" w:type="dxa"/>
            <w:gridSpan w:val="15"/>
            <w:shd w:val="clear" w:color="auto" w:fill="auto"/>
            <w:hideMark/>
          </w:tcPr>
          <w:p w:rsidR="004316E3" w:rsidRPr="00F753BB" w:rsidRDefault="004316E3" w:rsidP="007D64E8">
            <w:pPr>
              <w:rPr>
                <w:rFonts w:ascii="Arial" w:hAnsi="Arial" w:cs="Arial"/>
                <w:b/>
                <w:bCs/>
                <w:sz w:val="16"/>
                <w:szCs w:val="16"/>
              </w:rPr>
            </w:pPr>
            <w:r w:rsidRPr="00F753BB">
              <w:rPr>
                <w:rFonts w:ascii="Arial" w:hAnsi="Arial" w:cs="Arial"/>
                <w:b/>
                <w:bCs/>
                <w:sz w:val="16"/>
                <w:szCs w:val="16"/>
              </w:rPr>
              <w:t>2. Натуральные нормы на общехозяйственные нужды</w:t>
            </w:r>
          </w:p>
        </w:tc>
        <w:tc>
          <w:tcPr>
            <w:tcW w:w="1989" w:type="dxa"/>
            <w:shd w:val="clear" w:color="auto" w:fill="auto"/>
          </w:tcPr>
          <w:p w:rsidR="004316E3" w:rsidRPr="00F753BB" w:rsidRDefault="004316E3" w:rsidP="007D64E8">
            <w:pPr>
              <w:rPr>
                <w:rFonts w:ascii="Arial" w:hAnsi="Arial" w:cs="Arial"/>
                <w:b/>
                <w:bCs/>
                <w:sz w:val="16"/>
                <w:szCs w:val="16"/>
              </w:rPr>
            </w:pPr>
          </w:p>
        </w:tc>
      </w:tr>
      <w:tr w:rsidR="004316E3"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6543" w:type="dxa"/>
            <w:gridSpan w:val="16"/>
            <w:shd w:val="clear" w:color="auto" w:fill="auto"/>
            <w:hideMark/>
          </w:tcPr>
          <w:p w:rsidR="004316E3" w:rsidRPr="00F753BB" w:rsidRDefault="004316E3" w:rsidP="007D64E8">
            <w:pPr>
              <w:rPr>
                <w:rFonts w:ascii="Arial" w:hAnsi="Arial" w:cs="Arial"/>
                <w:sz w:val="16"/>
                <w:szCs w:val="16"/>
              </w:rPr>
            </w:pPr>
            <w:r w:rsidRPr="00F753BB">
              <w:rPr>
                <w:rFonts w:ascii="Arial" w:hAnsi="Arial" w:cs="Arial"/>
                <w:sz w:val="16"/>
                <w:szCs w:val="16"/>
              </w:rPr>
              <w:t>2.1. Коммунальные услуги</w:t>
            </w:r>
          </w:p>
        </w:tc>
      </w:tr>
      <w:tr w:rsidR="00557C46" w:rsidRPr="00F753BB" w:rsidTr="00557C46">
        <w:trPr>
          <w:trHeight w:val="403"/>
          <w:jc w:val="center"/>
        </w:trPr>
        <w:tc>
          <w:tcPr>
            <w:tcW w:w="1541" w:type="dxa"/>
            <w:vMerge/>
            <w:vAlign w:val="center"/>
            <w:hideMark/>
          </w:tcPr>
          <w:p w:rsidR="00557C46" w:rsidRPr="00F753BB" w:rsidRDefault="00557C46" w:rsidP="00557C46">
            <w:pPr>
              <w:rPr>
                <w:rFonts w:ascii="Arial" w:hAnsi="Arial" w:cs="Arial"/>
                <w:b/>
                <w:bCs/>
                <w:sz w:val="16"/>
                <w:szCs w:val="16"/>
              </w:rPr>
            </w:pPr>
          </w:p>
        </w:tc>
        <w:tc>
          <w:tcPr>
            <w:tcW w:w="1702" w:type="dxa"/>
            <w:gridSpan w:val="3"/>
            <w:vMerge/>
            <w:vAlign w:val="center"/>
            <w:hideMark/>
          </w:tcPr>
          <w:p w:rsidR="00557C46" w:rsidRPr="00F753BB" w:rsidRDefault="00557C46" w:rsidP="00557C46">
            <w:pPr>
              <w:rPr>
                <w:rFonts w:ascii="Arial" w:hAnsi="Arial" w:cs="Arial"/>
                <w:sz w:val="16"/>
                <w:szCs w:val="16"/>
              </w:rPr>
            </w:pPr>
          </w:p>
        </w:tc>
        <w:tc>
          <w:tcPr>
            <w:tcW w:w="1135" w:type="dxa"/>
            <w:vMerge/>
            <w:shd w:val="clear" w:color="auto" w:fill="auto"/>
            <w:hideMark/>
          </w:tcPr>
          <w:p w:rsidR="00557C46" w:rsidRPr="00F753BB" w:rsidRDefault="00557C46" w:rsidP="00557C46">
            <w:pPr>
              <w:jc w:val="center"/>
              <w:rPr>
                <w:rFonts w:ascii="Arial" w:hAnsi="Arial" w:cs="Arial"/>
                <w:sz w:val="16"/>
                <w:szCs w:val="16"/>
              </w:rPr>
            </w:pPr>
          </w:p>
        </w:tc>
        <w:tc>
          <w:tcPr>
            <w:tcW w:w="1825" w:type="dxa"/>
            <w:gridSpan w:val="2"/>
            <w:shd w:val="clear" w:color="auto" w:fill="auto"/>
            <w:vAlign w:val="center"/>
            <w:hideMark/>
          </w:tcPr>
          <w:p w:rsidR="00557C46" w:rsidRPr="00F753BB" w:rsidRDefault="00557C46" w:rsidP="00557C46">
            <w:pPr>
              <w:rPr>
                <w:rFonts w:ascii="Arial" w:hAnsi="Arial" w:cs="Arial"/>
                <w:sz w:val="16"/>
                <w:szCs w:val="16"/>
              </w:rPr>
            </w:pPr>
            <w:r w:rsidRPr="00F753BB">
              <w:rPr>
                <w:rFonts w:ascii="Arial" w:hAnsi="Arial" w:cs="Arial"/>
                <w:sz w:val="16"/>
                <w:szCs w:val="16"/>
              </w:rPr>
              <w:t>Электроснабжение</w:t>
            </w:r>
          </w:p>
        </w:tc>
        <w:tc>
          <w:tcPr>
            <w:tcW w:w="1282" w:type="dxa"/>
            <w:gridSpan w:val="5"/>
            <w:shd w:val="clear" w:color="auto" w:fill="auto"/>
            <w:vAlign w:val="center"/>
            <w:hideMark/>
          </w:tcPr>
          <w:p w:rsidR="00557C46" w:rsidRPr="00F753BB" w:rsidRDefault="00557C46" w:rsidP="00557C46">
            <w:pPr>
              <w:jc w:val="center"/>
              <w:rPr>
                <w:rFonts w:ascii="Arial" w:hAnsi="Arial" w:cs="Arial"/>
                <w:sz w:val="16"/>
                <w:szCs w:val="16"/>
              </w:rPr>
            </w:pPr>
            <w:r w:rsidRPr="00F753BB">
              <w:rPr>
                <w:rFonts w:ascii="Arial" w:hAnsi="Arial" w:cs="Arial"/>
                <w:sz w:val="16"/>
                <w:szCs w:val="16"/>
              </w:rPr>
              <w:t>кВт час.</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57C46" w:rsidRPr="00F753BB" w:rsidRDefault="00557C46" w:rsidP="00557C46">
            <w:pPr>
              <w:jc w:val="center"/>
              <w:rPr>
                <w:rFonts w:ascii="Arial" w:hAnsi="Arial" w:cs="Arial"/>
                <w:sz w:val="16"/>
                <w:szCs w:val="16"/>
              </w:rPr>
            </w:pPr>
            <w:r w:rsidRPr="00F753BB">
              <w:rPr>
                <w:rFonts w:ascii="Arial" w:hAnsi="Arial" w:cs="Arial"/>
                <w:sz w:val="16"/>
                <w:szCs w:val="16"/>
              </w:rPr>
              <w:t>234,8420</w:t>
            </w:r>
          </w:p>
        </w:tc>
        <w:tc>
          <w:tcPr>
            <w:tcW w:w="2012" w:type="dxa"/>
            <w:gridSpan w:val="3"/>
            <w:shd w:val="clear" w:color="auto" w:fill="auto"/>
            <w:vAlign w:val="center"/>
            <w:hideMark/>
          </w:tcPr>
          <w:p w:rsidR="00557C46" w:rsidRPr="00F753BB" w:rsidRDefault="00557C46" w:rsidP="00557C46">
            <w:pPr>
              <w:rPr>
                <w:rFonts w:ascii="Arial" w:hAnsi="Arial" w:cs="Arial"/>
              </w:rPr>
            </w:pPr>
            <w:r w:rsidRPr="00F753BB">
              <w:rPr>
                <w:rFonts w:ascii="Arial" w:hAnsi="Arial" w:cs="Arial"/>
                <w:sz w:val="16"/>
                <w:szCs w:val="16"/>
              </w:rPr>
              <w:t>иной метод</w:t>
            </w:r>
          </w:p>
        </w:tc>
      </w:tr>
      <w:tr w:rsidR="00557C46" w:rsidRPr="00F753BB" w:rsidTr="00557C46">
        <w:trPr>
          <w:trHeight w:val="510"/>
          <w:jc w:val="center"/>
        </w:trPr>
        <w:tc>
          <w:tcPr>
            <w:tcW w:w="1541" w:type="dxa"/>
            <w:vMerge/>
            <w:vAlign w:val="center"/>
            <w:hideMark/>
          </w:tcPr>
          <w:p w:rsidR="00557C46" w:rsidRPr="00F753BB" w:rsidRDefault="00557C46" w:rsidP="00557C46">
            <w:pPr>
              <w:rPr>
                <w:rFonts w:ascii="Arial" w:hAnsi="Arial" w:cs="Arial"/>
                <w:b/>
                <w:bCs/>
                <w:sz w:val="16"/>
                <w:szCs w:val="16"/>
              </w:rPr>
            </w:pPr>
          </w:p>
        </w:tc>
        <w:tc>
          <w:tcPr>
            <w:tcW w:w="1702" w:type="dxa"/>
            <w:gridSpan w:val="3"/>
            <w:vMerge/>
            <w:vAlign w:val="center"/>
            <w:hideMark/>
          </w:tcPr>
          <w:p w:rsidR="00557C46" w:rsidRPr="00F753BB" w:rsidRDefault="00557C46" w:rsidP="00557C46">
            <w:pPr>
              <w:rPr>
                <w:rFonts w:ascii="Arial" w:hAnsi="Arial" w:cs="Arial"/>
                <w:sz w:val="16"/>
                <w:szCs w:val="16"/>
              </w:rPr>
            </w:pPr>
          </w:p>
        </w:tc>
        <w:tc>
          <w:tcPr>
            <w:tcW w:w="1135" w:type="dxa"/>
            <w:vMerge/>
            <w:shd w:val="clear" w:color="auto" w:fill="auto"/>
            <w:hideMark/>
          </w:tcPr>
          <w:p w:rsidR="00557C46" w:rsidRPr="00F753BB" w:rsidRDefault="00557C46" w:rsidP="00557C46">
            <w:pPr>
              <w:jc w:val="center"/>
              <w:rPr>
                <w:rFonts w:ascii="Arial" w:hAnsi="Arial" w:cs="Arial"/>
                <w:sz w:val="16"/>
                <w:szCs w:val="16"/>
              </w:rPr>
            </w:pPr>
          </w:p>
        </w:tc>
        <w:tc>
          <w:tcPr>
            <w:tcW w:w="1825" w:type="dxa"/>
            <w:gridSpan w:val="2"/>
            <w:shd w:val="clear" w:color="auto" w:fill="auto"/>
            <w:vAlign w:val="center"/>
            <w:hideMark/>
          </w:tcPr>
          <w:p w:rsidR="00557C46" w:rsidRPr="00F753BB" w:rsidRDefault="00557C46" w:rsidP="00557C46">
            <w:pPr>
              <w:rPr>
                <w:rFonts w:ascii="Arial" w:hAnsi="Arial" w:cs="Arial"/>
                <w:sz w:val="16"/>
                <w:szCs w:val="16"/>
              </w:rPr>
            </w:pPr>
            <w:r w:rsidRPr="00F753BB">
              <w:rPr>
                <w:rFonts w:ascii="Arial" w:hAnsi="Arial" w:cs="Arial"/>
                <w:sz w:val="16"/>
                <w:szCs w:val="16"/>
              </w:rPr>
              <w:t>Теплоснабжение</w:t>
            </w:r>
          </w:p>
        </w:tc>
        <w:tc>
          <w:tcPr>
            <w:tcW w:w="1282" w:type="dxa"/>
            <w:gridSpan w:val="5"/>
            <w:shd w:val="clear" w:color="auto" w:fill="auto"/>
            <w:vAlign w:val="center"/>
            <w:hideMark/>
          </w:tcPr>
          <w:p w:rsidR="00557C46" w:rsidRPr="00F753BB" w:rsidRDefault="00557C46" w:rsidP="00557C46">
            <w:pPr>
              <w:jc w:val="center"/>
              <w:rPr>
                <w:rFonts w:ascii="Arial" w:hAnsi="Arial" w:cs="Arial"/>
                <w:sz w:val="16"/>
                <w:szCs w:val="16"/>
              </w:rPr>
            </w:pPr>
            <w:r w:rsidRPr="00F753BB">
              <w:rPr>
                <w:rFonts w:ascii="Arial" w:hAnsi="Arial" w:cs="Arial"/>
                <w:sz w:val="16"/>
                <w:szCs w:val="16"/>
              </w:rPr>
              <w:t>Ккал</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7C46" w:rsidRPr="00F753BB" w:rsidRDefault="00557C46" w:rsidP="00557C46">
            <w:pPr>
              <w:jc w:val="center"/>
              <w:rPr>
                <w:rFonts w:ascii="Arial" w:hAnsi="Arial" w:cs="Arial"/>
                <w:sz w:val="16"/>
                <w:szCs w:val="16"/>
              </w:rPr>
            </w:pPr>
            <w:r w:rsidRPr="00F753BB">
              <w:rPr>
                <w:rFonts w:ascii="Arial" w:hAnsi="Arial" w:cs="Arial"/>
                <w:sz w:val="16"/>
                <w:szCs w:val="16"/>
              </w:rPr>
              <w:t>1,1744</w:t>
            </w:r>
          </w:p>
        </w:tc>
        <w:tc>
          <w:tcPr>
            <w:tcW w:w="2012" w:type="dxa"/>
            <w:gridSpan w:val="3"/>
            <w:shd w:val="clear" w:color="auto" w:fill="auto"/>
            <w:vAlign w:val="center"/>
            <w:hideMark/>
          </w:tcPr>
          <w:p w:rsidR="00557C46" w:rsidRPr="00F753BB" w:rsidRDefault="00557C46" w:rsidP="00557C46">
            <w:pPr>
              <w:rPr>
                <w:rFonts w:ascii="Arial" w:hAnsi="Arial" w:cs="Arial"/>
              </w:rPr>
            </w:pPr>
            <w:r w:rsidRPr="00F753BB">
              <w:rPr>
                <w:rFonts w:ascii="Arial" w:hAnsi="Arial" w:cs="Arial"/>
                <w:sz w:val="16"/>
                <w:szCs w:val="16"/>
              </w:rPr>
              <w:t>иной метод</w:t>
            </w:r>
          </w:p>
        </w:tc>
      </w:tr>
      <w:tr w:rsidR="00557C46" w:rsidRPr="00F753BB" w:rsidTr="00557C46">
        <w:trPr>
          <w:trHeight w:val="510"/>
          <w:jc w:val="center"/>
        </w:trPr>
        <w:tc>
          <w:tcPr>
            <w:tcW w:w="1541" w:type="dxa"/>
            <w:vMerge/>
            <w:vAlign w:val="center"/>
            <w:hideMark/>
          </w:tcPr>
          <w:p w:rsidR="00557C46" w:rsidRPr="00F753BB" w:rsidRDefault="00557C46" w:rsidP="00557C46">
            <w:pPr>
              <w:rPr>
                <w:rFonts w:ascii="Arial" w:hAnsi="Arial" w:cs="Arial"/>
                <w:b/>
                <w:bCs/>
                <w:sz w:val="16"/>
                <w:szCs w:val="16"/>
              </w:rPr>
            </w:pPr>
          </w:p>
        </w:tc>
        <w:tc>
          <w:tcPr>
            <w:tcW w:w="1702" w:type="dxa"/>
            <w:gridSpan w:val="3"/>
            <w:vMerge/>
            <w:vAlign w:val="center"/>
            <w:hideMark/>
          </w:tcPr>
          <w:p w:rsidR="00557C46" w:rsidRPr="00F753BB" w:rsidRDefault="00557C46" w:rsidP="00557C46">
            <w:pPr>
              <w:rPr>
                <w:rFonts w:ascii="Arial" w:hAnsi="Arial" w:cs="Arial"/>
                <w:sz w:val="16"/>
                <w:szCs w:val="16"/>
              </w:rPr>
            </w:pPr>
          </w:p>
        </w:tc>
        <w:tc>
          <w:tcPr>
            <w:tcW w:w="1135" w:type="dxa"/>
            <w:vMerge/>
            <w:shd w:val="clear" w:color="auto" w:fill="auto"/>
            <w:hideMark/>
          </w:tcPr>
          <w:p w:rsidR="00557C46" w:rsidRPr="00F753BB" w:rsidRDefault="00557C46" w:rsidP="00557C46">
            <w:pPr>
              <w:jc w:val="center"/>
              <w:rPr>
                <w:rFonts w:ascii="Arial" w:hAnsi="Arial" w:cs="Arial"/>
                <w:sz w:val="16"/>
                <w:szCs w:val="16"/>
              </w:rPr>
            </w:pPr>
          </w:p>
        </w:tc>
        <w:tc>
          <w:tcPr>
            <w:tcW w:w="1825" w:type="dxa"/>
            <w:gridSpan w:val="2"/>
            <w:shd w:val="clear" w:color="auto" w:fill="auto"/>
            <w:vAlign w:val="center"/>
            <w:hideMark/>
          </w:tcPr>
          <w:p w:rsidR="00557C46" w:rsidRPr="00F753BB" w:rsidRDefault="00557C46" w:rsidP="00557C46">
            <w:pPr>
              <w:rPr>
                <w:rFonts w:ascii="Arial" w:hAnsi="Arial" w:cs="Arial"/>
                <w:sz w:val="16"/>
                <w:szCs w:val="16"/>
              </w:rPr>
            </w:pPr>
            <w:r w:rsidRPr="00F753BB">
              <w:rPr>
                <w:rFonts w:ascii="Arial" w:hAnsi="Arial" w:cs="Arial"/>
                <w:sz w:val="16"/>
                <w:szCs w:val="16"/>
              </w:rPr>
              <w:t xml:space="preserve">Горячая вода </w:t>
            </w:r>
          </w:p>
        </w:tc>
        <w:tc>
          <w:tcPr>
            <w:tcW w:w="1282" w:type="dxa"/>
            <w:gridSpan w:val="5"/>
            <w:shd w:val="clear" w:color="auto" w:fill="auto"/>
            <w:vAlign w:val="center"/>
            <w:hideMark/>
          </w:tcPr>
          <w:p w:rsidR="00557C46" w:rsidRPr="00F753BB" w:rsidRDefault="00557C46" w:rsidP="00557C46">
            <w:pPr>
              <w:jc w:val="center"/>
              <w:rPr>
                <w:rFonts w:ascii="Arial" w:hAnsi="Arial" w:cs="Arial"/>
                <w:sz w:val="16"/>
                <w:szCs w:val="16"/>
              </w:rPr>
            </w:pPr>
            <w:r w:rsidRPr="00F753BB">
              <w:rPr>
                <w:rFonts w:ascii="Arial" w:hAnsi="Arial" w:cs="Arial"/>
                <w:sz w:val="16"/>
                <w:szCs w:val="16"/>
              </w:rPr>
              <w:t>Гкал</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7C46" w:rsidRPr="00F753BB" w:rsidRDefault="00557C46" w:rsidP="00557C46">
            <w:pPr>
              <w:jc w:val="center"/>
              <w:rPr>
                <w:rFonts w:ascii="Arial" w:hAnsi="Arial" w:cs="Arial"/>
                <w:sz w:val="16"/>
                <w:szCs w:val="16"/>
              </w:rPr>
            </w:pPr>
            <w:r w:rsidRPr="00F753BB">
              <w:rPr>
                <w:rFonts w:ascii="Arial" w:hAnsi="Arial" w:cs="Arial"/>
                <w:sz w:val="16"/>
                <w:szCs w:val="16"/>
              </w:rPr>
              <w:t>0,7132</w:t>
            </w:r>
          </w:p>
        </w:tc>
        <w:tc>
          <w:tcPr>
            <w:tcW w:w="2012" w:type="dxa"/>
            <w:gridSpan w:val="3"/>
            <w:shd w:val="clear" w:color="auto" w:fill="auto"/>
            <w:vAlign w:val="center"/>
            <w:hideMark/>
          </w:tcPr>
          <w:p w:rsidR="00557C46" w:rsidRPr="00F753BB" w:rsidRDefault="00557C46" w:rsidP="00557C46">
            <w:pPr>
              <w:rPr>
                <w:rFonts w:ascii="Arial" w:hAnsi="Arial" w:cs="Arial"/>
              </w:rPr>
            </w:pPr>
            <w:r w:rsidRPr="00F753BB">
              <w:rPr>
                <w:rFonts w:ascii="Arial" w:hAnsi="Arial" w:cs="Arial"/>
                <w:sz w:val="16"/>
                <w:szCs w:val="16"/>
              </w:rPr>
              <w:t>иной метод</w:t>
            </w:r>
          </w:p>
        </w:tc>
      </w:tr>
      <w:tr w:rsidR="00557C46" w:rsidRPr="00F753BB" w:rsidTr="00557C46">
        <w:trPr>
          <w:trHeight w:val="510"/>
          <w:jc w:val="center"/>
        </w:trPr>
        <w:tc>
          <w:tcPr>
            <w:tcW w:w="1541" w:type="dxa"/>
            <w:vMerge/>
            <w:vAlign w:val="center"/>
            <w:hideMark/>
          </w:tcPr>
          <w:p w:rsidR="00557C46" w:rsidRPr="00F753BB" w:rsidRDefault="00557C46" w:rsidP="00557C46">
            <w:pPr>
              <w:rPr>
                <w:rFonts w:ascii="Arial" w:hAnsi="Arial" w:cs="Arial"/>
                <w:b/>
                <w:bCs/>
                <w:sz w:val="16"/>
                <w:szCs w:val="16"/>
              </w:rPr>
            </w:pPr>
          </w:p>
        </w:tc>
        <w:tc>
          <w:tcPr>
            <w:tcW w:w="1702" w:type="dxa"/>
            <w:gridSpan w:val="3"/>
            <w:vMerge/>
            <w:vAlign w:val="center"/>
            <w:hideMark/>
          </w:tcPr>
          <w:p w:rsidR="00557C46" w:rsidRPr="00F753BB" w:rsidRDefault="00557C46" w:rsidP="00557C46">
            <w:pPr>
              <w:rPr>
                <w:rFonts w:ascii="Arial" w:hAnsi="Arial" w:cs="Arial"/>
                <w:sz w:val="16"/>
                <w:szCs w:val="16"/>
              </w:rPr>
            </w:pPr>
          </w:p>
        </w:tc>
        <w:tc>
          <w:tcPr>
            <w:tcW w:w="1135" w:type="dxa"/>
            <w:vMerge/>
            <w:shd w:val="clear" w:color="auto" w:fill="auto"/>
            <w:hideMark/>
          </w:tcPr>
          <w:p w:rsidR="00557C46" w:rsidRPr="00F753BB" w:rsidRDefault="00557C46" w:rsidP="00557C46">
            <w:pPr>
              <w:jc w:val="center"/>
              <w:rPr>
                <w:rFonts w:ascii="Arial" w:hAnsi="Arial" w:cs="Arial"/>
                <w:sz w:val="16"/>
                <w:szCs w:val="16"/>
              </w:rPr>
            </w:pPr>
          </w:p>
        </w:tc>
        <w:tc>
          <w:tcPr>
            <w:tcW w:w="1825" w:type="dxa"/>
            <w:gridSpan w:val="2"/>
            <w:shd w:val="clear" w:color="auto" w:fill="auto"/>
            <w:vAlign w:val="center"/>
            <w:hideMark/>
          </w:tcPr>
          <w:p w:rsidR="00557C46" w:rsidRPr="00F753BB" w:rsidRDefault="00557C46" w:rsidP="00557C46">
            <w:pPr>
              <w:rPr>
                <w:rFonts w:ascii="Arial" w:hAnsi="Arial" w:cs="Arial"/>
                <w:sz w:val="16"/>
                <w:szCs w:val="16"/>
              </w:rPr>
            </w:pPr>
            <w:r w:rsidRPr="00F753BB">
              <w:rPr>
                <w:rFonts w:ascii="Arial" w:hAnsi="Arial" w:cs="Arial"/>
                <w:sz w:val="16"/>
                <w:szCs w:val="16"/>
              </w:rPr>
              <w:t xml:space="preserve">Горячая вода </w:t>
            </w:r>
          </w:p>
        </w:tc>
        <w:tc>
          <w:tcPr>
            <w:tcW w:w="1282" w:type="dxa"/>
            <w:gridSpan w:val="5"/>
            <w:shd w:val="clear" w:color="auto" w:fill="auto"/>
            <w:vAlign w:val="center"/>
            <w:hideMark/>
          </w:tcPr>
          <w:p w:rsidR="00557C46" w:rsidRPr="00F753BB" w:rsidRDefault="00557C46" w:rsidP="00557C46">
            <w:pPr>
              <w:jc w:val="center"/>
              <w:rPr>
                <w:rFonts w:ascii="Arial" w:hAnsi="Arial" w:cs="Arial"/>
                <w:sz w:val="16"/>
                <w:szCs w:val="16"/>
              </w:rPr>
            </w:pPr>
            <w:r w:rsidRPr="00F753BB">
              <w:rPr>
                <w:rFonts w:ascii="Arial" w:hAnsi="Arial" w:cs="Arial"/>
                <w:sz w:val="16"/>
                <w:szCs w:val="16"/>
              </w:rPr>
              <w:t>куб.м</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7C46" w:rsidRPr="00F753BB" w:rsidRDefault="00557C46" w:rsidP="00557C46">
            <w:pPr>
              <w:jc w:val="center"/>
              <w:rPr>
                <w:rFonts w:ascii="Arial" w:hAnsi="Arial" w:cs="Arial"/>
                <w:sz w:val="16"/>
                <w:szCs w:val="16"/>
              </w:rPr>
            </w:pPr>
            <w:r w:rsidRPr="00F753BB">
              <w:rPr>
                <w:rFonts w:ascii="Arial" w:hAnsi="Arial" w:cs="Arial"/>
                <w:sz w:val="16"/>
                <w:szCs w:val="16"/>
              </w:rPr>
              <w:t>3,9499</w:t>
            </w:r>
          </w:p>
        </w:tc>
        <w:tc>
          <w:tcPr>
            <w:tcW w:w="2012" w:type="dxa"/>
            <w:gridSpan w:val="3"/>
            <w:shd w:val="clear" w:color="auto" w:fill="auto"/>
            <w:vAlign w:val="center"/>
            <w:hideMark/>
          </w:tcPr>
          <w:p w:rsidR="00557C46" w:rsidRPr="00F753BB" w:rsidRDefault="00557C46" w:rsidP="00557C46">
            <w:pPr>
              <w:rPr>
                <w:rFonts w:ascii="Arial" w:hAnsi="Arial" w:cs="Arial"/>
              </w:rPr>
            </w:pPr>
            <w:r w:rsidRPr="00F753BB">
              <w:rPr>
                <w:rFonts w:ascii="Arial" w:hAnsi="Arial" w:cs="Arial"/>
                <w:sz w:val="16"/>
                <w:szCs w:val="16"/>
              </w:rPr>
              <w:t>иной метод</w:t>
            </w:r>
          </w:p>
        </w:tc>
      </w:tr>
      <w:tr w:rsidR="00557C46" w:rsidRPr="00F753BB" w:rsidTr="00557C46">
        <w:trPr>
          <w:trHeight w:val="510"/>
          <w:jc w:val="center"/>
        </w:trPr>
        <w:tc>
          <w:tcPr>
            <w:tcW w:w="1541" w:type="dxa"/>
            <w:vMerge/>
            <w:vAlign w:val="center"/>
            <w:hideMark/>
          </w:tcPr>
          <w:p w:rsidR="00557C46" w:rsidRPr="00F753BB" w:rsidRDefault="00557C46" w:rsidP="00557C46">
            <w:pPr>
              <w:rPr>
                <w:rFonts w:ascii="Arial" w:hAnsi="Arial" w:cs="Arial"/>
                <w:b/>
                <w:bCs/>
                <w:sz w:val="16"/>
                <w:szCs w:val="16"/>
              </w:rPr>
            </w:pPr>
          </w:p>
        </w:tc>
        <w:tc>
          <w:tcPr>
            <w:tcW w:w="1702" w:type="dxa"/>
            <w:gridSpan w:val="3"/>
            <w:vMerge/>
            <w:vAlign w:val="center"/>
            <w:hideMark/>
          </w:tcPr>
          <w:p w:rsidR="00557C46" w:rsidRPr="00F753BB" w:rsidRDefault="00557C46" w:rsidP="00557C46">
            <w:pPr>
              <w:rPr>
                <w:rFonts w:ascii="Arial" w:hAnsi="Arial" w:cs="Arial"/>
                <w:sz w:val="16"/>
                <w:szCs w:val="16"/>
              </w:rPr>
            </w:pPr>
          </w:p>
        </w:tc>
        <w:tc>
          <w:tcPr>
            <w:tcW w:w="1135" w:type="dxa"/>
            <w:vMerge/>
            <w:shd w:val="clear" w:color="auto" w:fill="auto"/>
            <w:hideMark/>
          </w:tcPr>
          <w:p w:rsidR="00557C46" w:rsidRPr="00F753BB" w:rsidRDefault="00557C46" w:rsidP="00557C46">
            <w:pPr>
              <w:jc w:val="center"/>
              <w:rPr>
                <w:rFonts w:ascii="Arial" w:hAnsi="Arial" w:cs="Arial"/>
                <w:sz w:val="16"/>
                <w:szCs w:val="16"/>
              </w:rPr>
            </w:pPr>
          </w:p>
        </w:tc>
        <w:tc>
          <w:tcPr>
            <w:tcW w:w="1825" w:type="dxa"/>
            <w:gridSpan w:val="2"/>
            <w:shd w:val="clear" w:color="auto" w:fill="auto"/>
            <w:vAlign w:val="center"/>
            <w:hideMark/>
          </w:tcPr>
          <w:p w:rsidR="00557C46" w:rsidRPr="00F753BB" w:rsidRDefault="00557C46" w:rsidP="00557C46">
            <w:pPr>
              <w:rPr>
                <w:rFonts w:ascii="Arial" w:hAnsi="Arial" w:cs="Arial"/>
                <w:sz w:val="16"/>
                <w:szCs w:val="16"/>
              </w:rPr>
            </w:pPr>
            <w:r w:rsidRPr="00F753BB">
              <w:rPr>
                <w:rFonts w:ascii="Arial" w:hAnsi="Arial" w:cs="Arial"/>
                <w:sz w:val="16"/>
                <w:szCs w:val="16"/>
              </w:rPr>
              <w:t>Холодное водоснабжение</w:t>
            </w:r>
          </w:p>
        </w:tc>
        <w:tc>
          <w:tcPr>
            <w:tcW w:w="1282" w:type="dxa"/>
            <w:gridSpan w:val="5"/>
            <w:shd w:val="clear" w:color="auto" w:fill="auto"/>
            <w:vAlign w:val="center"/>
            <w:hideMark/>
          </w:tcPr>
          <w:p w:rsidR="00557C46" w:rsidRPr="00F753BB" w:rsidRDefault="00557C46" w:rsidP="00557C46">
            <w:pPr>
              <w:jc w:val="center"/>
              <w:rPr>
                <w:rFonts w:ascii="Arial" w:hAnsi="Arial" w:cs="Arial"/>
                <w:sz w:val="16"/>
                <w:szCs w:val="16"/>
              </w:rPr>
            </w:pPr>
            <w:r w:rsidRPr="00F753BB">
              <w:rPr>
                <w:rFonts w:ascii="Arial" w:hAnsi="Arial" w:cs="Arial"/>
                <w:sz w:val="16"/>
                <w:szCs w:val="16"/>
              </w:rPr>
              <w:t>куб.м</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7C46" w:rsidRPr="00F753BB" w:rsidRDefault="00557C46" w:rsidP="00557C46">
            <w:pPr>
              <w:jc w:val="center"/>
              <w:rPr>
                <w:rFonts w:ascii="Arial" w:hAnsi="Arial" w:cs="Arial"/>
                <w:sz w:val="16"/>
                <w:szCs w:val="16"/>
              </w:rPr>
            </w:pPr>
            <w:r w:rsidRPr="00F753BB">
              <w:rPr>
                <w:rFonts w:ascii="Arial" w:hAnsi="Arial" w:cs="Arial"/>
                <w:sz w:val="16"/>
                <w:szCs w:val="16"/>
              </w:rPr>
              <w:t>13,8794</w:t>
            </w:r>
          </w:p>
        </w:tc>
        <w:tc>
          <w:tcPr>
            <w:tcW w:w="2012" w:type="dxa"/>
            <w:gridSpan w:val="3"/>
            <w:shd w:val="clear" w:color="auto" w:fill="auto"/>
            <w:vAlign w:val="center"/>
            <w:hideMark/>
          </w:tcPr>
          <w:p w:rsidR="00557C46" w:rsidRPr="00F753BB" w:rsidRDefault="00557C46" w:rsidP="00557C46">
            <w:pPr>
              <w:rPr>
                <w:rFonts w:ascii="Arial" w:hAnsi="Arial" w:cs="Arial"/>
              </w:rPr>
            </w:pPr>
            <w:r w:rsidRPr="00F753BB">
              <w:rPr>
                <w:rFonts w:ascii="Arial" w:hAnsi="Arial" w:cs="Arial"/>
                <w:sz w:val="16"/>
                <w:szCs w:val="16"/>
              </w:rPr>
              <w:t>иной метод</w:t>
            </w:r>
          </w:p>
        </w:tc>
      </w:tr>
      <w:tr w:rsidR="00557C46" w:rsidRPr="00F753BB" w:rsidTr="00557C46">
        <w:trPr>
          <w:trHeight w:val="510"/>
          <w:jc w:val="center"/>
        </w:trPr>
        <w:tc>
          <w:tcPr>
            <w:tcW w:w="1541" w:type="dxa"/>
            <w:vMerge/>
            <w:vAlign w:val="center"/>
            <w:hideMark/>
          </w:tcPr>
          <w:p w:rsidR="00557C46" w:rsidRPr="00F753BB" w:rsidRDefault="00557C46" w:rsidP="00557C46">
            <w:pPr>
              <w:rPr>
                <w:rFonts w:ascii="Arial" w:hAnsi="Arial" w:cs="Arial"/>
                <w:b/>
                <w:bCs/>
                <w:sz w:val="16"/>
                <w:szCs w:val="16"/>
              </w:rPr>
            </w:pPr>
          </w:p>
        </w:tc>
        <w:tc>
          <w:tcPr>
            <w:tcW w:w="1702" w:type="dxa"/>
            <w:gridSpan w:val="3"/>
            <w:vMerge/>
            <w:vAlign w:val="center"/>
            <w:hideMark/>
          </w:tcPr>
          <w:p w:rsidR="00557C46" w:rsidRPr="00F753BB" w:rsidRDefault="00557C46" w:rsidP="00557C46">
            <w:pPr>
              <w:rPr>
                <w:rFonts w:ascii="Arial" w:hAnsi="Arial" w:cs="Arial"/>
                <w:sz w:val="16"/>
                <w:szCs w:val="16"/>
              </w:rPr>
            </w:pPr>
          </w:p>
        </w:tc>
        <w:tc>
          <w:tcPr>
            <w:tcW w:w="1135" w:type="dxa"/>
            <w:vMerge/>
            <w:shd w:val="clear" w:color="auto" w:fill="auto"/>
            <w:hideMark/>
          </w:tcPr>
          <w:p w:rsidR="00557C46" w:rsidRPr="00F753BB" w:rsidRDefault="00557C46" w:rsidP="00557C46">
            <w:pPr>
              <w:jc w:val="center"/>
              <w:rPr>
                <w:rFonts w:ascii="Arial" w:hAnsi="Arial" w:cs="Arial"/>
                <w:sz w:val="16"/>
                <w:szCs w:val="16"/>
              </w:rPr>
            </w:pPr>
          </w:p>
        </w:tc>
        <w:tc>
          <w:tcPr>
            <w:tcW w:w="1825" w:type="dxa"/>
            <w:gridSpan w:val="2"/>
            <w:shd w:val="clear" w:color="auto" w:fill="auto"/>
            <w:vAlign w:val="center"/>
            <w:hideMark/>
          </w:tcPr>
          <w:p w:rsidR="00557C46" w:rsidRPr="00F753BB" w:rsidRDefault="00557C46" w:rsidP="00557C46">
            <w:pPr>
              <w:rPr>
                <w:rFonts w:ascii="Arial" w:hAnsi="Arial" w:cs="Arial"/>
                <w:sz w:val="16"/>
                <w:szCs w:val="16"/>
              </w:rPr>
            </w:pPr>
            <w:r w:rsidRPr="00F753BB">
              <w:rPr>
                <w:rFonts w:ascii="Arial" w:hAnsi="Arial" w:cs="Arial"/>
                <w:sz w:val="16"/>
                <w:szCs w:val="16"/>
              </w:rPr>
              <w:t>Водоотведение</w:t>
            </w:r>
          </w:p>
        </w:tc>
        <w:tc>
          <w:tcPr>
            <w:tcW w:w="1282" w:type="dxa"/>
            <w:gridSpan w:val="5"/>
            <w:shd w:val="clear" w:color="auto" w:fill="auto"/>
            <w:vAlign w:val="center"/>
            <w:hideMark/>
          </w:tcPr>
          <w:p w:rsidR="00557C46" w:rsidRPr="00F753BB" w:rsidRDefault="00557C46" w:rsidP="00557C46">
            <w:pPr>
              <w:jc w:val="center"/>
              <w:rPr>
                <w:rFonts w:ascii="Arial" w:hAnsi="Arial" w:cs="Arial"/>
                <w:sz w:val="16"/>
                <w:szCs w:val="16"/>
              </w:rPr>
            </w:pPr>
            <w:r w:rsidRPr="00F753BB">
              <w:rPr>
                <w:rFonts w:ascii="Arial" w:hAnsi="Arial" w:cs="Arial"/>
                <w:sz w:val="16"/>
                <w:szCs w:val="16"/>
              </w:rPr>
              <w:t>куб.м</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7C46" w:rsidRPr="00F753BB" w:rsidRDefault="00557C46" w:rsidP="00557C46">
            <w:pPr>
              <w:jc w:val="center"/>
              <w:rPr>
                <w:rFonts w:ascii="Arial" w:hAnsi="Arial" w:cs="Arial"/>
                <w:sz w:val="16"/>
                <w:szCs w:val="16"/>
              </w:rPr>
            </w:pPr>
            <w:r w:rsidRPr="00F753BB">
              <w:rPr>
                <w:rFonts w:ascii="Arial" w:hAnsi="Arial" w:cs="Arial"/>
                <w:sz w:val="16"/>
                <w:szCs w:val="16"/>
              </w:rPr>
              <w:t>17,8292</w:t>
            </w:r>
          </w:p>
        </w:tc>
        <w:tc>
          <w:tcPr>
            <w:tcW w:w="2012" w:type="dxa"/>
            <w:gridSpan w:val="3"/>
            <w:shd w:val="clear" w:color="auto" w:fill="auto"/>
            <w:vAlign w:val="center"/>
            <w:hideMark/>
          </w:tcPr>
          <w:p w:rsidR="00557C46" w:rsidRPr="00F753BB" w:rsidRDefault="00557C46" w:rsidP="00557C46">
            <w:pPr>
              <w:rPr>
                <w:rFonts w:ascii="Arial" w:hAnsi="Arial" w:cs="Arial"/>
              </w:rPr>
            </w:pPr>
            <w:r w:rsidRPr="00F753BB">
              <w:rPr>
                <w:rFonts w:ascii="Arial" w:hAnsi="Arial" w:cs="Arial"/>
                <w:sz w:val="16"/>
                <w:szCs w:val="16"/>
              </w:rPr>
              <w:t>иной метод</w:t>
            </w:r>
          </w:p>
        </w:tc>
      </w:tr>
      <w:tr w:rsidR="004316E3" w:rsidRPr="00F753BB" w:rsidTr="00452D47">
        <w:trPr>
          <w:trHeight w:val="42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6543" w:type="dxa"/>
            <w:gridSpan w:val="16"/>
            <w:shd w:val="clear" w:color="auto" w:fill="auto"/>
            <w:hideMark/>
          </w:tcPr>
          <w:p w:rsidR="004316E3" w:rsidRPr="00F753BB" w:rsidRDefault="004316E3" w:rsidP="007D64E8">
            <w:pPr>
              <w:rPr>
                <w:rFonts w:ascii="Arial" w:hAnsi="Arial" w:cs="Arial"/>
                <w:sz w:val="16"/>
                <w:szCs w:val="16"/>
              </w:rPr>
            </w:pPr>
            <w:r w:rsidRPr="00F753BB">
              <w:rPr>
                <w:rFonts w:ascii="Arial" w:hAnsi="Arial" w:cs="Arial"/>
                <w:sz w:val="16"/>
                <w:szCs w:val="16"/>
              </w:rPr>
              <w:t>2.2. Содержание объектов недвижимого имущества, необходимого для выполнения муниципального задания</w:t>
            </w:r>
          </w:p>
        </w:tc>
      </w:tr>
      <w:tr w:rsidR="00BA4BB9" w:rsidRPr="00F753BB" w:rsidTr="00452D47">
        <w:trPr>
          <w:trHeight w:val="541"/>
          <w:jc w:val="center"/>
        </w:trPr>
        <w:tc>
          <w:tcPr>
            <w:tcW w:w="1541" w:type="dxa"/>
            <w:vMerge/>
            <w:vAlign w:val="center"/>
            <w:hideMark/>
          </w:tcPr>
          <w:p w:rsidR="00BA4BB9" w:rsidRPr="00F753BB" w:rsidRDefault="00BA4BB9" w:rsidP="00BA4BB9">
            <w:pPr>
              <w:rPr>
                <w:rFonts w:ascii="Arial" w:hAnsi="Arial" w:cs="Arial"/>
                <w:b/>
                <w:bCs/>
                <w:sz w:val="16"/>
                <w:szCs w:val="16"/>
              </w:rPr>
            </w:pPr>
          </w:p>
        </w:tc>
        <w:tc>
          <w:tcPr>
            <w:tcW w:w="1702" w:type="dxa"/>
            <w:gridSpan w:val="3"/>
            <w:vMerge/>
            <w:vAlign w:val="center"/>
            <w:hideMark/>
          </w:tcPr>
          <w:p w:rsidR="00BA4BB9" w:rsidRPr="00F753BB" w:rsidRDefault="00BA4BB9" w:rsidP="00BA4BB9">
            <w:pPr>
              <w:rPr>
                <w:rFonts w:ascii="Arial" w:hAnsi="Arial" w:cs="Arial"/>
                <w:sz w:val="16"/>
                <w:szCs w:val="16"/>
              </w:rPr>
            </w:pPr>
          </w:p>
        </w:tc>
        <w:tc>
          <w:tcPr>
            <w:tcW w:w="1135" w:type="dxa"/>
            <w:vMerge/>
            <w:shd w:val="clear" w:color="auto" w:fill="auto"/>
            <w:hideMark/>
          </w:tcPr>
          <w:p w:rsidR="00BA4BB9" w:rsidRPr="00F753BB" w:rsidRDefault="00BA4BB9" w:rsidP="00BA4BB9">
            <w:pPr>
              <w:jc w:val="center"/>
              <w:rPr>
                <w:rFonts w:ascii="Arial" w:hAnsi="Arial" w:cs="Arial"/>
                <w:sz w:val="16"/>
                <w:szCs w:val="16"/>
              </w:rPr>
            </w:pPr>
          </w:p>
        </w:tc>
        <w:tc>
          <w:tcPr>
            <w:tcW w:w="1825" w:type="dxa"/>
            <w:gridSpan w:val="2"/>
            <w:shd w:val="clear" w:color="auto" w:fill="auto"/>
            <w:vAlign w:val="center"/>
            <w:hideMark/>
          </w:tcPr>
          <w:p w:rsidR="00BA4BB9" w:rsidRPr="00F753BB" w:rsidRDefault="00BA4BB9" w:rsidP="00BA4BB9">
            <w:pPr>
              <w:rPr>
                <w:rFonts w:ascii="Arial" w:hAnsi="Arial" w:cs="Arial"/>
                <w:sz w:val="16"/>
                <w:szCs w:val="16"/>
              </w:rPr>
            </w:pPr>
            <w:r w:rsidRPr="00F753BB">
              <w:rPr>
                <w:rFonts w:ascii="Arial" w:hAnsi="Arial" w:cs="Arial"/>
                <w:sz w:val="16"/>
                <w:szCs w:val="16"/>
              </w:rPr>
              <w:t xml:space="preserve">Вывоз твердых бытовых отходов </w:t>
            </w:r>
          </w:p>
        </w:tc>
        <w:tc>
          <w:tcPr>
            <w:tcW w:w="1282" w:type="dxa"/>
            <w:gridSpan w:val="5"/>
            <w:shd w:val="clear" w:color="auto" w:fill="auto"/>
            <w:vAlign w:val="center"/>
            <w:hideMark/>
          </w:tcPr>
          <w:p w:rsidR="00BA4BB9" w:rsidRPr="00F753BB" w:rsidRDefault="00BA4BB9" w:rsidP="00BA4BB9">
            <w:pPr>
              <w:jc w:val="center"/>
              <w:rPr>
                <w:rFonts w:ascii="Arial" w:hAnsi="Arial" w:cs="Arial"/>
                <w:sz w:val="16"/>
                <w:szCs w:val="16"/>
              </w:rPr>
            </w:pPr>
            <w:r w:rsidRPr="00F753BB">
              <w:rPr>
                <w:rFonts w:ascii="Arial" w:hAnsi="Arial" w:cs="Arial"/>
                <w:sz w:val="16"/>
                <w:szCs w:val="16"/>
              </w:rPr>
              <w:t>рубль</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A4BB9" w:rsidRPr="00F753BB" w:rsidRDefault="007B7AEB" w:rsidP="00BA4BB9">
            <w:pPr>
              <w:jc w:val="center"/>
              <w:rPr>
                <w:rFonts w:ascii="Arial" w:hAnsi="Arial" w:cs="Arial"/>
                <w:sz w:val="16"/>
                <w:szCs w:val="16"/>
              </w:rPr>
            </w:pPr>
            <w:r w:rsidRPr="00F753BB">
              <w:rPr>
                <w:rFonts w:ascii="Arial" w:hAnsi="Arial" w:cs="Arial"/>
                <w:sz w:val="16"/>
                <w:szCs w:val="16"/>
              </w:rPr>
              <w:t>175,02</w:t>
            </w:r>
          </w:p>
        </w:tc>
        <w:tc>
          <w:tcPr>
            <w:tcW w:w="2012" w:type="dxa"/>
            <w:gridSpan w:val="3"/>
            <w:shd w:val="clear" w:color="auto" w:fill="auto"/>
            <w:vAlign w:val="center"/>
            <w:hideMark/>
          </w:tcPr>
          <w:p w:rsidR="00BA4BB9" w:rsidRPr="00F753BB" w:rsidRDefault="00BA4BB9" w:rsidP="00BA4BB9">
            <w:pPr>
              <w:rPr>
                <w:rFonts w:ascii="Arial" w:hAnsi="Arial" w:cs="Arial"/>
                <w:sz w:val="16"/>
                <w:szCs w:val="16"/>
              </w:rPr>
            </w:pPr>
            <w:r w:rsidRPr="00F753BB">
              <w:rPr>
                <w:rFonts w:ascii="Arial" w:hAnsi="Arial" w:cs="Arial"/>
                <w:sz w:val="16"/>
                <w:szCs w:val="16"/>
              </w:rPr>
              <w:t>иной метод</w:t>
            </w:r>
          </w:p>
        </w:tc>
      </w:tr>
      <w:tr w:rsidR="00BA4BB9" w:rsidRPr="00F753BB" w:rsidTr="00452D47">
        <w:trPr>
          <w:trHeight w:val="563"/>
          <w:jc w:val="center"/>
        </w:trPr>
        <w:tc>
          <w:tcPr>
            <w:tcW w:w="1541" w:type="dxa"/>
            <w:vMerge/>
            <w:vAlign w:val="center"/>
            <w:hideMark/>
          </w:tcPr>
          <w:p w:rsidR="00BA4BB9" w:rsidRPr="00F753BB" w:rsidRDefault="00BA4BB9" w:rsidP="00BA4BB9">
            <w:pPr>
              <w:rPr>
                <w:rFonts w:ascii="Arial" w:hAnsi="Arial" w:cs="Arial"/>
                <w:b/>
                <w:bCs/>
                <w:sz w:val="16"/>
                <w:szCs w:val="16"/>
              </w:rPr>
            </w:pPr>
          </w:p>
        </w:tc>
        <w:tc>
          <w:tcPr>
            <w:tcW w:w="1702" w:type="dxa"/>
            <w:gridSpan w:val="3"/>
            <w:vMerge/>
            <w:vAlign w:val="center"/>
            <w:hideMark/>
          </w:tcPr>
          <w:p w:rsidR="00BA4BB9" w:rsidRPr="00F753BB" w:rsidRDefault="00BA4BB9" w:rsidP="00BA4BB9">
            <w:pPr>
              <w:rPr>
                <w:rFonts w:ascii="Arial" w:hAnsi="Arial" w:cs="Arial"/>
                <w:sz w:val="16"/>
                <w:szCs w:val="16"/>
              </w:rPr>
            </w:pPr>
          </w:p>
        </w:tc>
        <w:tc>
          <w:tcPr>
            <w:tcW w:w="1135" w:type="dxa"/>
            <w:vMerge/>
            <w:shd w:val="clear" w:color="auto" w:fill="auto"/>
            <w:hideMark/>
          </w:tcPr>
          <w:p w:rsidR="00BA4BB9" w:rsidRPr="00F753BB" w:rsidRDefault="00BA4BB9" w:rsidP="00BA4BB9">
            <w:pPr>
              <w:jc w:val="center"/>
              <w:rPr>
                <w:rFonts w:ascii="Arial" w:hAnsi="Arial" w:cs="Arial"/>
                <w:sz w:val="16"/>
                <w:szCs w:val="16"/>
              </w:rPr>
            </w:pPr>
          </w:p>
        </w:tc>
        <w:tc>
          <w:tcPr>
            <w:tcW w:w="1825" w:type="dxa"/>
            <w:gridSpan w:val="2"/>
            <w:shd w:val="clear" w:color="auto" w:fill="auto"/>
            <w:vAlign w:val="center"/>
            <w:hideMark/>
          </w:tcPr>
          <w:p w:rsidR="00BA4BB9" w:rsidRPr="00F753BB" w:rsidRDefault="00BA4BB9" w:rsidP="00BA4BB9">
            <w:pPr>
              <w:rPr>
                <w:rFonts w:ascii="Arial" w:hAnsi="Arial" w:cs="Arial"/>
                <w:sz w:val="16"/>
                <w:szCs w:val="16"/>
              </w:rPr>
            </w:pPr>
            <w:r w:rsidRPr="00F753BB">
              <w:rPr>
                <w:rFonts w:ascii="Arial" w:hAnsi="Arial" w:cs="Arial"/>
                <w:sz w:val="16"/>
                <w:szCs w:val="16"/>
              </w:rPr>
              <w:t>Вывоз твердых бытовых отходов (бункер)</w:t>
            </w:r>
          </w:p>
        </w:tc>
        <w:tc>
          <w:tcPr>
            <w:tcW w:w="1282" w:type="dxa"/>
            <w:gridSpan w:val="5"/>
            <w:shd w:val="clear" w:color="auto" w:fill="auto"/>
            <w:vAlign w:val="center"/>
            <w:hideMark/>
          </w:tcPr>
          <w:p w:rsidR="00BA4BB9" w:rsidRPr="00F753BB" w:rsidRDefault="00BA4BB9" w:rsidP="00BA4BB9">
            <w:pPr>
              <w:jc w:val="center"/>
              <w:rPr>
                <w:rFonts w:ascii="Arial" w:hAnsi="Arial" w:cs="Arial"/>
                <w:sz w:val="16"/>
                <w:szCs w:val="16"/>
              </w:rPr>
            </w:pPr>
            <w:r w:rsidRPr="00F753BB">
              <w:rPr>
                <w:rFonts w:ascii="Arial" w:hAnsi="Arial" w:cs="Arial"/>
                <w:sz w:val="16"/>
                <w:szCs w:val="16"/>
              </w:rPr>
              <w:t>рубль</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BA4BB9" w:rsidRPr="00F753BB" w:rsidRDefault="007B7AEB" w:rsidP="00BA4BB9">
            <w:pPr>
              <w:jc w:val="center"/>
              <w:rPr>
                <w:rFonts w:ascii="Arial" w:hAnsi="Arial" w:cs="Arial"/>
                <w:sz w:val="16"/>
                <w:szCs w:val="16"/>
              </w:rPr>
            </w:pPr>
            <w:r w:rsidRPr="00F753BB">
              <w:rPr>
                <w:rFonts w:ascii="Arial" w:hAnsi="Arial" w:cs="Arial"/>
                <w:sz w:val="16"/>
                <w:szCs w:val="16"/>
              </w:rPr>
              <w:t>21,30</w:t>
            </w:r>
          </w:p>
        </w:tc>
        <w:tc>
          <w:tcPr>
            <w:tcW w:w="2012" w:type="dxa"/>
            <w:gridSpan w:val="3"/>
            <w:shd w:val="clear" w:color="auto" w:fill="auto"/>
            <w:vAlign w:val="center"/>
            <w:hideMark/>
          </w:tcPr>
          <w:p w:rsidR="00BA4BB9" w:rsidRPr="00F753BB" w:rsidRDefault="00BA4BB9" w:rsidP="00BA4BB9">
            <w:pPr>
              <w:rPr>
                <w:rFonts w:ascii="Arial" w:hAnsi="Arial" w:cs="Arial"/>
                <w:sz w:val="16"/>
                <w:szCs w:val="16"/>
              </w:rPr>
            </w:pPr>
            <w:r w:rsidRPr="00F753BB">
              <w:rPr>
                <w:rFonts w:ascii="Arial" w:hAnsi="Arial" w:cs="Arial"/>
                <w:sz w:val="16"/>
                <w:szCs w:val="16"/>
              </w:rPr>
              <w:t>иной метод</w:t>
            </w:r>
          </w:p>
        </w:tc>
      </w:tr>
      <w:tr w:rsidR="00BA4BB9" w:rsidRPr="00F753BB" w:rsidTr="00452D47">
        <w:trPr>
          <w:trHeight w:val="543"/>
          <w:jc w:val="center"/>
        </w:trPr>
        <w:tc>
          <w:tcPr>
            <w:tcW w:w="1541" w:type="dxa"/>
            <w:vMerge/>
            <w:vAlign w:val="center"/>
            <w:hideMark/>
          </w:tcPr>
          <w:p w:rsidR="00BA4BB9" w:rsidRPr="00F753BB" w:rsidRDefault="00BA4BB9" w:rsidP="00BA4BB9">
            <w:pPr>
              <w:rPr>
                <w:rFonts w:ascii="Arial" w:hAnsi="Arial" w:cs="Arial"/>
                <w:b/>
                <w:bCs/>
                <w:sz w:val="16"/>
                <w:szCs w:val="16"/>
              </w:rPr>
            </w:pPr>
          </w:p>
        </w:tc>
        <w:tc>
          <w:tcPr>
            <w:tcW w:w="1702" w:type="dxa"/>
            <w:gridSpan w:val="3"/>
            <w:vMerge/>
            <w:vAlign w:val="center"/>
            <w:hideMark/>
          </w:tcPr>
          <w:p w:rsidR="00BA4BB9" w:rsidRPr="00F753BB" w:rsidRDefault="00BA4BB9" w:rsidP="00BA4BB9">
            <w:pPr>
              <w:rPr>
                <w:rFonts w:ascii="Arial" w:hAnsi="Arial" w:cs="Arial"/>
                <w:sz w:val="16"/>
                <w:szCs w:val="16"/>
              </w:rPr>
            </w:pPr>
          </w:p>
        </w:tc>
        <w:tc>
          <w:tcPr>
            <w:tcW w:w="1135" w:type="dxa"/>
            <w:vMerge/>
            <w:shd w:val="clear" w:color="auto" w:fill="auto"/>
            <w:hideMark/>
          </w:tcPr>
          <w:p w:rsidR="00BA4BB9" w:rsidRPr="00F753BB" w:rsidRDefault="00BA4BB9" w:rsidP="00BA4BB9">
            <w:pPr>
              <w:jc w:val="center"/>
              <w:rPr>
                <w:rFonts w:ascii="Arial" w:hAnsi="Arial" w:cs="Arial"/>
                <w:sz w:val="16"/>
                <w:szCs w:val="16"/>
              </w:rPr>
            </w:pPr>
          </w:p>
        </w:tc>
        <w:tc>
          <w:tcPr>
            <w:tcW w:w="1825" w:type="dxa"/>
            <w:gridSpan w:val="2"/>
            <w:shd w:val="clear" w:color="auto" w:fill="auto"/>
            <w:vAlign w:val="center"/>
            <w:hideMark/>
          </w:tcPr>
          <w:p w:rsidR="00BA4BB9" w:rsidRPr="00F753BB" w:rsidRDefault="00BA4BB9" w:rsidP="00BA4BB9">
            <w:pPr>
              <w:rPr>
                <w:rFonts w:ascii="Arial" w:hAnsi="Arial" w:cs="Arial"/>
                <w:sz w:val="16"/>
                <w:szCs w:val="16"/>
              </w:rPr>
            </w:pPr>
            <w:r w:rsidRPr="00F753BB">
              <w:rPr>
                <w:rFonts w:ascii="Arial" w:hAnsi="Arial" w:cs="Arial"/>
                <w:sz w:val="16"/>
                <w:szCs w:val="16"/>
              </w:rPr>
              <w:t>Техническое обслуживание здания</w:t>
            </w:r>
          </w:p>
        </w:tc>
        <w:tc>
          <w:tcPr>
            <w:tcW w:w="1282" w:type="dxa"/>
            <w:gridSpan w:val="5"/>
            <w:shd w:val="clear" w:color="auto" w:fill="auto"/>
            <w:vAlign w:val="center"/>
            <w:hideMark/>
          </w:tcPr>
          <w:p w:rsidR="00BA4BB9" w:rsidRPr="00F753BB" w:rsidRDefault="00BA4BB9" w:rsidP="00BA4BB9">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BA4BB9" w:rsidRPr="00F753BB" w:rsidRDefault="007B7AEB" w:rsidP="00BA4BB9">
            <w:pPr>
              <w:jc w:val="center"/>
              <w:rPr>
                <w:rFonts w:ascii="Arial" w:hAnsi="Arial" w:cs="Arial"/>
                <w:sz w:val="16"/>
                <w:szCs w:val="16"/>
              </w:rPr>
            </w:pPr>
            <w:r w:rsidRPr="00F753BB">
              <w:rPr>
                <w:rFonts w:ascii="Arial" w:hAnsi="Arial" w:cs="Arial"/>
                <w:sz w:val="16"/>
                <w:szCs w:val="16"/>
              </w:rPr>
              <w:t>365,37</w:t>
            </w:r>
          </w:p>
        </w:tc>
        <w:tc>
          <w:tcPr>
            <w:tcW w:w="2012" w:type="dxa"/>
            <w:gridSpan w:val="3"/>
            <w:shd w:val="clear" w:color="auto" w:fill="auto"/>
            <w:vAlign w:val="center"/>
            <w:hideMark/>
          </w:tcPr>
          <w:p w:rsidR="00BA4BB9" w:rsidRPr="00F753BB" w:rsidRDefault="00BA4BB9" w:rsidP="00BA4BB9">
            <w:pPr>
              <w:rPr>
                <w:rFonts w:ascii="Arial" w:hAnsi="Arial" w:cs="Arial"/>
                <w:sz w:val="16"/>
                <w:szCs w:val="16"/>
              </w:rPr>
            </w:pPr>
            <w:r w:rsidRPr="00F753BB">
              <w:rPr>
                <w:rFonts w:ascii="Arial" w:hAnsi="Arial" w:cs="Arial"/>
                <w:sz w:val="16"/>
                <w:szCs w:val="16"/>
              </w:rPr>
              <w:t>иной метод</w:t>
            </w:r>
          </w:p>
        </w:tc>
      </w:tr>
      <w:tr w:rsidR="00BA4BB9" w:rsidRPr="00F753BB" w:rsidTr="00452D47">
        <w:trPr>
          <w:trHeight w:val="255"/>
          <w:jc w:val="center"/>
        </w:trPr>
        <w:tc>
          <w:tcPr>
            <w:tcW w:w="1541" w:type="dxa"/>
            <w:vMerge/>
            <w:vAlign w:val="center"/>
            <w:hideMark/>
          </w:tcPr>
          <w:p w:rsidR="00BA4BB9" w:rsidRPr="00F753BB" w:rsidRDefault="00BA4BB9" w:rsidP="00BA4BB9">
            <w:pPr>
              <w:rPr>
                <w:rFonts w:ascii="Arial" w:hAnsi="Arial" w:cs="Arial"/>
                <w:b/>
                <w:bCs/>
                <w:sz w:val="16"/>
                <w:szCs w:val="16"/>
              </w:rPr>
            </w:pPr>
          </w:p>
        </w:tc>
        <w:tc>
          <w:tcPr>
            <w:tcW w:w="1702" w:type="dxa"/>
            <w:gridSpan w:val="3"/>
            <w:vMerge/>
            <w:vAlign w:val="center"/>
            <w:hideMark/>
          </w:tcPr>
          <w:p w:rsidR="00BA4BB9" w:rsidRPr="00F753BB" w:rsidRDefault="00BA4BB9" w:rsidP="00BA4BB9">
            <w:pPr>
              <w:rPr>
                <w:rFonts w:ascii="Arial" w:hAnsi="Arial" w:cs="Arial"/>
                <w:sz w:val="16"/>
                <w:szCs w:val="16"/>
              </w:rPr>
            </w:pPr>
          </w:p>
        </w:tc>
        <w:tc>
          <w:tcPr>
            <w:tcW w:w="1135" w:type="dxa"/>
            <w:vMerge/>
            <w:shd w:val="clear" w:color="auto" w:fill="auto"/>
            <w:hideMark/>
          </w:tcPr>
          <w:p w:rsidR="00BA4BB9" w:rsidRPr="00F753BB" w:rsidRDefault="00BA4BB9" w:rsidP="00BA4BB9">
            <w:pPr>
              <w:jc w:val="center"/>
              <w:rPr>
                <w:rFonts w:ascii="Arial" w:hAnsi="Arial" w:cs="Arial"/>
                <w:sz w:val="16"/>
                <w:szCs w:val="16"/>
              </w:rPr>
            </w:pPr>
          </w:p>
        </w:tc>
        <w:tc>
          <w:tcPr>
            <w:tcW w:w="1825" w:type="dxa"/>
            <w:gridSpan w:val="2"/>
            <w:shd w:val="clear" w:color="auto" w:fill="auto"/>
            <w:vAlign w:val="center"/>
            <w:hideMark/>
          </w:tcPr>
          <w:p w:rsidR="00BA4BB9" w:rsidRPr="00F753BB" w:rsidRDefault="00BA4BB9" w:rsidP="00BA4BB9">
            <w:pPr>
              <w:rPr>
                <w:rFonts w:ascii="Arial" w:hAnsi="Arial" w:cs="Arial"/>
                <w:sz w:val="16"/>
                <w:szCs w:val="16"/>
              </w:rPr>
            </w:pPr>
            <w:r w:rsidRPr="00F753BB">
              <w:rPr>
                <w:rFonts w:ascii="Arial" w:hAnsi="Arial" w:cs="Arial"/>
                <w:sz w:val="16"/>
                <w:szCs w:val="16"/>
              </w:rPr>
              <w:t>Замеры сопротивления</w:t>
            </w:r>
          </w:p>
        </w:tc>
        <w:tc>
          <w:tcPr>
            <w:tcW w:w="1282" w:type="dxa"/>
            <w:gridSpan w:val="5"/>
            <w:shd w:val="clear" w:color="auto" w:fill="auto"/>
            <w:vAlign w:val="center"/>
            <w:hideMark/>
          </w:tcPr>
          <w:p w:rsidR="00BA4BB9" w:rsidRPr="00F753BB" w:rsidRDefault="00BA4BB9" w:rsidP="00BA4BB9">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BA4BB9" w:rsidRPr="00F753BB" w:rsidRDefault="007B7AEB" w:rsidP="00BA4BB9">
            <w:pPr>
              <w:jc w:val="center"/>
              <w:rPr>
                <w:rFonts w:ascii="Arial" w:hAnsi="Arial" w:cs="Arial"/>
                <w:sz w:val="16"/>
                <w:szCs w:val="16"/>
              </w:rPr>
            </w:pPr>
            <w:r w:rsidRPr="00F753BB">
              <w:rPr>
                <w:rFonts w:ascii="Arial" w:hAnsi="Arial" w:cs="Arial"/>
                <w:sz w:val="16"/>
                <w:szCs w:val="16"/>
              </w:rPr>
              <w:t>11,27</w:t>
            </w:r>
          </w:p>
        </w:tc>
        <w:tc>
          <w:tcPr>
            <w:tcW w:w="2012" w:type="dxa"/>
            <w:gridSpan w:val="3"/>
            <w:shd w:val="clear" w:color="auto" w:fill="auto"/>
            <w:vAlign w:val="center"/>
            <w:hideMark/>
          </w:tcPr>
          <w:p w:rsidR="00BA4BB9" w:rsidRPr="00F753BB" w:rsidRDefault="00BA4BB9" w:rsidP="00BA4BB9">
            <w:pPr>
              <w:rPr>
                <w:rFonts w:ascii="Arial" w:hAnsi="Arial" w:cs="Arial"/>
                <w:sz w:val="16"/>
                <w:szCs w:val="16"/>
              </w:rPr>
            </w:pPr>
            <w:r w:rsidRPr="00F753BB">
              <w:rPr>
                <w:rFonts w:ascii="Arial" w:hAnsi="Arial" w:cs="Arial"/>
                <w:sz w:val="16"/>
                <w:szCs w:val="16"/>
              </w:rPr>
              <w:t>иной метод</w:t>
            </w:r>
          </w:p>
        </w:tc>
      </w:tr>
      <w:tr w:rsidR="00BA4BB9" w:rsidRPr="00F753BB" w:rsidTr="00452D47">
        <w:trPr>
          <w:trHeight w:val="450"/>
          <w:jc w:val="center"/>
        </w:trPr>
        <w:tc>
          <w:tcPr>
            <w:tcW w:w="1541" w:type="dxa"/>
            <w:vMerge/>
            <w:vAlign w:val="center"/>
            <w:hideMark/>
          </w:tcPr>
          <w:p w:rsidR="00BA4BB9" w:rsidRPr="00F753BB" w:rsidRDefault="00BA4BB9" w:rsidP="00BA4BB9">
            <w:pPr>
              <w:rPr>
                <w:rFonts w:ascii="Arial" w:hAnsi="Arial" w:cs="Arial"/>
                <w:b/>
                <w:bCs/>
                <w:sz w:val="16"/>
                <w:szCs w:val="16"/>
              </w:rPr>
            </w:pPr>
          </w:p>
        </w:tc>
        <w:tc>
          <w:tcPr>
            <w:tcW w:w="1702" w:type="dxa"/>
            <w:gridSpan w:val="3"/>
            <w:vMerge/>
            <w:vAlign w:val="center"/>
            <w:hideMark/>
          </w:tcPr>
          <w:p w:rsidR="00BA4BB9" w:rsidRPr="00F753BB" w:rsidRDefault="00BA4BB9" w:rsidP="00BA4BB9">
            <w:pPr>
              <w:rPr>
                <w:rFonts w:ascii="Arial" w:hAnsi="Arial" w:cs="Arial"/>
                <w:sz w:val="16"/>
                <w:szCs w:val="16"/>
              </w:rPr>
            </w:pPr>
          </w:p>
        </w:tc>
        <w:tc>
          <w:tcPr>
            <w:tcW w:w="1135" w:type="dxa"/>
            <w:vMerge/>
            <w:shd w:val="clear" w:color="auto" w:fill="auto"/>
            <w:hideMark/>
          </w:tcPr>
          <w:p w:rsidR="00BA4BB9" w:rsidRPr="00F753BB" w:rsidRDefault="00BA4BB9" w:rsidP="00BA4BB9">
            <w:pPr>
              <w:jc w:val="center"/>
              <w:rPr>
                <w:rFonts w:ascii="Arial" w:hAnsi="Arial" w:cs="Arial"/>
                <w:sz w:val="16"/>
                <w:szCs w:val="16"/>
              </w:rPr>
            </w:pPr>
          </w:p>
        </w:tc>
        <w:tc>
          <w:tcPr>
            <w:tcW w:w="1825" w:type="dxa"/>
            <w:gridSpan w:val="2"/>
            <w:shd w:val="clear" w:color="auto" w:fill="auto"/>
            <w:vAlign w:val="center"/>
            <w:hideMark/>
          </w:tcPr>
          <w:p w:rsidR="00BA4BB9" w:rsidRPr="00F753BB" w:rsidRDefault="00BA4BB9" w:rsidP="00BA4BB9">
            <w:pPr>
              <w:rPr>
                <w:rFonts w:ascii="Arial" w:hAnsi="Arial" w:cs="Arial"/>
                <w:sz w:val="16"/>
                <w:szCs w:val="16"/>
              </w:rPr>
            </w:pPr>
            <w:r w:rsidRPr="00F753BB">
              <w:rPr>
                <w:rFonts w:ascii="Arial" w:hAnsi="Arial" w:cs="Arial"/>
                <w:sz w:val="16"/>
                <w:szCs w:val="16"/>
              </w:rPr>
              <w:t>Техническое обслуживание систем вентиляции</w:t>
            </w:r>
          </w:p>
        </w:tc>
        <w:tc>
          <w:tcPr>
            <w:tcW w:w="1282" w:type="dxa"/>
            <w:gridSpan w:val="5"/>
            <w:shd w:val="clear" w:color="auto" w:fill="auto"/>
            <w:vAlign w:val="center"/>
            <w:hideMark/>
          </w:tcPr>
          <w:p w:rsidR="00BA4BB9" w:rsidRPr="00F753BB" w:rsidRDefault="00BA4BB9" w:rsidP="00BA4BB9">
            <w:pPr>
              <w:jc w:val="center"/>
              <w:rPr>
                <w:rFonts w:ascii="Arial" w:hAnsi="Arial" w:cs="Arial"/>
                <w:sz w:val="16"/>
                <w:szCs w:val="16"/>
              </w:rPr>
            </w:pPr>
            <w:r w:rsidRPr="00F753BB">
              <w:rPr>
                <w:rFonts w:ascii="Arial" w:hAnsi="Arial" w:cs="Arial"/>
                <w:sz w:val="16"/>
                <w:szCs w:val="16"/>
              </w:rPr>
              <w:t>рубль</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A4BB9" w:rsidRPr="00F753BB" w:rsidRDefault="007B7AEB" w:rsidP="00BA4BB9">
            <w:pPr>
              <w:jc w:val="center"/>
              <w:rPr>
                <w:rFonts w:ascii="Arial" w:hAnsi="Arial" w:cs="Arial"/>
                <w:sz w:val="16"/>
                <w:szCs w:val="16"/>
              </w:rPr>
            </w:pPr>
            <w:r w:rsidRPr="00F753BB">
              <w:rPr>
                <w:rFonts w:ascii="Arial" w:hAnsi="Arial" w:cs="Arial"/>
                <w:sz w:val="16"/>
                <w:szCs w:val="16"/>
              </w:rPr>
              <w:t>43,77</w:t>
            </w:r>
          </w:p>
        </w:tc>
        <w:tc>
          <w:tcPr>
            <w:tcW w:w="2012" w:type="dxa"/>
            <w:gridSpan w:val="3"/>
            <w:shd w:val="clear" w:color="auto" w:fill="auto"/>
            <w:vAlign w:val="center"/>
            <w:hideMark/>
          </w:tcPr>
          <w:p w:rsidR="00BA4BB9" w:rsidRPr="00F753BB" w:rsidRDefault="00BA4BB9" w:rsidP="00BA4BB9">
            <w:pPr>
              <w:rPr>
                <w:rFonts w:ascii="Arial" w:hAnsi="Arial" w:cs="Arial"/>
                <w:sz w:val="16"/>
                <w:szCs w:val="16"/>
              </w:rPr>
            </w:pPr>
            <w:r w:rsidRPr="00F753BB">
              <w:rPr>
                <w:rFonts w:ascii="Arial" w:hAnsi="Arial" w:cs="Arial"/>
                <w:sz w:val="16"/>
                <w:szCs w:val="16"/>
              </w:rPr>
              <w:t>иной метод</w:t>
            </w:r>
          </w:p>
        </w:tc>
      </w:tr>
      <w:tr w:rsidR="00BA4BB9" w:rsidRPr="00F753BB" w:rsidTr="00452D47">
        <w:trPr>
          <w:trHeight w:val="1125"/>
          <w:jc w:val="center"/>
        </w:trPr>
        <w:tc>
          <w:tcPr>
            <w:tcW w:w="1541" w:type="dxa"/>
            <w:vMerge/>
            <w:vAlign w:val="center"/>
            <w:hideMark/>
          </w:tcPr>
          <w:p w:rsidR="00BA4BB9" w:rsidRPr="00F753BB" w:rsidRDefault="00BA4BB9" w:rsidP="00BA4BB9">
            <w:pPr>
              <w:rPr>
                <w:rFonts w:ascii="Arial" w:hAnsi="Arial" w:cs="Arial"/>
                <w:b/>
                <w:bCs/>
                <w:sz w:val="16"/>
                <w:szCs w:val="16"/>
              </w:rPr>
            </w:pPr>
          </w:p>
        </w:tc>
        <w:tc>
          <w:tcPr>
            <w:tcW w:w="1702" w:type="dxa"/>
            <w:gridSpan w:val="3"/>
            <w:vMerge/>
            <w:vAlign w:val="center"/>
            <w:hideMark/>
          </w:tcPr>
          <w:p w:rsidR="00BA4BB9" w:rsidRPr="00F753BB" w:rsidRDefault="00BA4BB9" w:rsidP="00BA4BB9">
            <w:pPr>
              <w:rPr>
                <w:rFonts w:ascii="Arial" w:hAnsi="Arial" w:cs="Arial"/>
                <w:sz w:val="16"/>
                <w:szCs w:val="16"/>
              </w:rPr>
            </w:pPr>
          </w:p>
        </w:tc>
        <w:tc>
          <w:tcPr>
            <w:tcW w:w="1135" w:type="dxa"/>
            <w:vMerge/>
            <w:shd w:val="clear" w:color="auto" w:fill="auto"/>
            <w:hideMark/>
          </w:tcPr>
          <w:p w:rsidR="00BA4BB9" w:rsidRPr="00F753BB" w:rsidRDefault="00BA4BB9" w:rsidP="00BA4BB9">
            <w:pPr>
              <w:jc w:val="center"/>
              <w:rPr>
                <w:rFonts w:ascii="Arial" w:hAnsi="Arial" w:cs="Arial"/>
                <w:sz w:val="16"/>
                <w:szCs w:val="16"/>
              </w:rPr>
            </w:pPr>
          </w:p>
        </w:tc>
        <w:tc>
          <w:tcPr>
            <w:tcW w:w="1825" w:type="dxa"/>
            <w:gridSpan w:val="2"/>
            <w:shd w:val="clear" w:color="auto" w:fill="auto"/>
            <w:vAlign w:val="center"/>
            <w:hideMark/>
          </w:tcPr>
          <w:p w:rsidR="00BA4BB9" w:rsidRPr="00F753BB" w:rsidRDefault="00BA4BB9" w:rsidP="00BA4BB9">
            <w:pPr>
              <w:rPr>
                <w:rFonts w:ascii="Arial" w:hAnsi="Arial" w:cs="Arial"/>
                <w:sz w:val="16"/>
                <w:szCs w:val="16"/>
              </w:rPr>
            </w:pPr>
            <w:r w:rsidRPr="00F753BB">
              <w:rPr>
                <w:rFonts w:ascii="Arial" w:hAnsi="Arial" w:cs="Arial"/>
                <w:sz w:val="16"/>
                <w:szCs w:val="16"/>
              </w:rPr>
              <w:t>Техническое обслуживание и регламентно-профилактический ремонт систем пожарной сигнализации</w:t>
            </w:r>
          </w:p>
        </w:tc>
        <w:tc>
          <w:tcPr>
            <w:tcW w:w="1282" w:type="dxa"/>
            <w:gridSpan w:val="5"/>
            <w:shd w:val="clear" w:color="auto" w:fill="auto"/>
            <w:vAlign w:val="center"/>
            <w:hideMark/>
          </w:tcPr>
          <w:p w:rsidR="00BA4BB9" w:rsidRPr="00F753BB" w:rsidRDefault="00BA4BB9" w:rsidP="00BA4BB9">
            <w:pPr>
              <w:jc w:val="center"/>
              <w:rPr>
                <w:rFonts w:ascii="Arial" w:hAnsi="Arial" w:cs="Arial"/>
                <w:sz w:val="16"/>
                <w:szCs w:val="16"/>
              </w:rPr>
            </w:pPr>
            <w:r w:rsidRPr="00F753BB">
              <w:rPr>
                <w:rFonts w:ascii="Arial" w:hAnsi="Arial" w:cs="Arial"/>
                <w:sz w:val="16"/>
                <w:szCs w:val="16"/>
              </w:rPr>
              <w:t>рубль</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BA4BB9" w:rsidRPr="00F753BB" w:rsidRDefault="007B7AEB" w:rsidP="00BA4BB9">
            <w:pPr>
              <w:jc w:val="center"/>
              <w:rPr>
                <w:rFonts w:ascii="Arial" w:hAnsi="Arial" w:cs="Arial"/>
                <w:sz w:val="16"/>
                <w:szCs w:val="16"/>
              </w:rPr>
            </w:pPr>
            <w:r w:rsidRPr="00F753BB">
              <w:rPr>
                <w:rFonts w:ascii="Arial" w:hAnsi="Arial" w:cs="Arial"/>
                <w:sz w:val="16"/>
                <w:szCs w:val="16"/>
              </w:rPr>
              <w:t>230,86</w:t>
            </w:r>
          </w:p>
        </w:tc>
        <w:tc>
          <w:tcPr>
            <w:tcW w:w="2012" w:type="dxa"/>
            <w:gridSpan w:val="3"/>
            <w:shd w:val="clear" w:color="auto" w:fill="auto"/>
            <w:vAlign w:val="center"/>
            <w:hideMark/>
          </w:tcPr>
          <w:p w:rsidR="00BA4BB9" w:rsidRPr="00F753BB" w:rsidRDefault="00BA4BB9" w:rsidP="00BA4BB9">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450"/>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825" w:type="dxa"/>
            <w:gridSpan w:val="2"/>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Техническое обслуживание КТС</w:t>
            </w:r>
          </w:p>
        </w:tc>
        <w:tc>
          <w:tcPr>
            <w:tcW w:w="1282" w:type="dxa"/>
            <w:gridSpan w:val="5"/>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7B7AEB" w:rsidP="007D64E8">
            <w:pPr>
              <w:jc w:val="center"/>
              <w:rPr>
                <w:rFonts w:ascii="Arial" w:hAnsi="Arial" w:cs="Arial"/>
                <w:sz w:val="16"/>
                <w:szCs w:val="16"/>
              </w:rPr>
            </w:pPr>
            <w:r w:rsidRPr="00F753BB">
              <w:rPr>
                <w:rFonts w:ascii="Arial" w:hAnsi="Arial" w:cs="Arial"/>
                <w:sz w:val="16"/>
                <w:szCs w:val="16"/>
              </w:rPr>
              <w:t>10,71</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450"/>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825" w:type="dxa"/>
            <w:gridSpan w:val="2"/>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Техническое обслуживание ИТП</w:t>
            </w:r>
          </w:p>
        </w:tc>
        <w:tc>
          <w:tcPr>
            <w:tcW w:w="1282" w:type="dxa"/>
            <w:gridSpan w:val="5"/>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7B7AEB" w:rsidP="007D64E8">
            <w:pPr>
              <w:jc w:val="center"/>
              <w:rPr>
                <w:rFonts w:ascii="Arial" w:hAnsi="Arial" w:cs="Arial"/>
                <w:sz w:val="16"/>
                <w:szCs w:val="16"/>
              </w:rPr>
            </w:pPr>
            <w:r w:rsidRPr="00F753BB">
              <w:rPr>
                <w:rFonts w:ascii="Arial" w:hAnsi="Arial" w:cs="Arial"/>
                <w:sz w:val="16"/>
                <w:szCs w:val="16"/>
              </w:rPr>
              <w:t>144,59</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825" w:type="dxa"/>
            <w:gridSpan w:val="2"/>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Тревожная сигнализация</w:t>
            </w:r>
          </w:p>
        </w:tc>
        <w:tc>
          <w:tcPr>
            <w:tcW w:w="1282" w:type="dxa"/>
            <w:gridSpan w:val="5"/>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7B7AEB" w:rsidP="007D64E8">
            <w:pPr>
              <w:jc w:val="center"/>
              <w:rPr>
                <w:rFonts w:ascii="Arial" w:hAnsi="Arial" w:cs="Arial"/>
                <w:sz w:val="16"/>
                <w:szCs w:val="16"/>
              </w:rPr>
            </w:pPr>
            <w:r w:rsidRPr="00F753BB">
              <w:rPr>
                <w:rFonts w:ascii="Arial" w:hAnsi="Arial" w:cs="Arial"/>
                <w:sz w:val="16"/>
                <w:szCs w:val="16"/>
              </w:rPr>
              <w:t>48,43</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450"/>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825" w:type="dxa"/>
            <w:gridSpan w:val="2"/>
            <w:shd w:val="clear" w:color="auto" w:fill="auto"/>
            <w:vAlign w:val="center"/>
            <w:hideMark/>
          </w:tcPr>
          <w:p w:rsidR="004316E3" w:rsidRPr="00F753BB" w:rsidRDefault="004316E3" w:rsidP="007D64E8">
            <w:pPr>
              <w:ind w:hanging="108"/>
              <w:rPr>
                <w:rFonts w:ascii="Arial" w:hAnsi="Arial" w:cs="Arial"/>
                <w:sz w:val="16"/>
                <w:szCs w:val="16"/>
              </w:rPr>
            </w:pPr>
            <w:r w:rsidRPr="00F753BB">
              <w:rPr>
                <w:rFonts w:ascii="Arial" w:hAnsi="Arial" w:cs="Arial"/>
                <w:sz w:val="16"/>
                <w:szCs w:val="16"/>
              </w:rPr>
              <w:t xml:space="preserve">  Техническое обслуживание видеонаблюдения</w:t>
            </w:r>
          </w:p>
        </w:tc>
        <w:tc>
          <w:tcPr>
            <w:tcW w:w="1282" w:type="dxa"/>
            <w:gridSpan w:val="5"/>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7B7AEB" w:rsidP="007D64E8">
            <w:pPr>
              <w:jc w:val="center"/>
              <w:rPr>
                <w:rFonts w:ascii="Arial" w:hAnsi="Arial" w:cs="Arial"/>
                <w:sz w:val="16"/>
                <w:szCs w:val="16"/>
              </w:rPr>
            </w:pPr>
            <w:r w:rsidRPr="00F753BB">
              <w:rPr>
                <w:rFonts w:ascii="Arial" w:hAnsi="Arial" w:cs="Arial"/>
                <w:sz w:val="16"/>
                <w:szCs w:val="16"/>
              </w:rPr>
              <w:t>483,21</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67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825" w:type="dxa"/>
            <w:gridSpan w:val="2"/>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Обработка прилегающей территории в весенне-летний период</w:t>
            </w:r>
          </w:p>
        </w:tc>
        <w:tc>
          <w:tcPr>
            <w:tcW w:w="1282" w:type="dxa"/>
            <w:gridSpan w:val="5"/>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7B7AEB" w:rsidP="007D64E8">
            <w:pPr>
              <w:jc w:val="center"/>
              <w:rPr>
                <w:rFonts w:ascii="Arial" w:hAnsi="Arial" w:cs="Arial"/>
                <w:sz w:val="16"/>
                <w:szCs w:val="16"/>
              </w:rPr>
            </w:pPr>
            <w:r w:rsidRPr="00F753BB">
              <w:rPr>
                <w:rFonts w:ascii="Arial" w:hAnsi="Arial" w:cs="Arial"/>
                <w:sz w:val="16"/>
                <w:szCs w:val="16"/>
              </w:rPr>
              <w:t>1,38</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450"/>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825" w:type="dxa"/>
            <w:gridSpan w:val="2"/>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Обработка помещений (дератизация, дезинсекция)</w:t>
            </w:r>
          </w:p>
        </w:tc>
        <w:tc>
          <w:tcPr>
            <w:tcW w:w="1282" w:type="dxa"/>
            <w:gridSpan w:val="5"/>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7B7AEB" w:rsidP="007D64E8">
            <w:pPr>
              <w:jc w:val="center"/>
              <w:rPr>
                <w:rFonts w:ascii="Arial" w:hAnsi="Arial" w:cs="Arial"/>
                <w:sz w:val="16"/>
                <w:szCs w:val="16"/>
              </w:rPr>
            </w:pPr>
            <w:r w:rsidRPr="00F753BB">
              <w:rPr>
                <w:rFonts w:ascii="Arial" w:hAnsi="Arial" w:cs="Arial"/>
                <w:sz w:val="16"/>
                <w:szCs w:val="16"/>
              </w:rPr>
              <w:t>87,53</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BA4BB9" w:rsidRPr="00F753BB" w:rsidTr="00452D47">
        <w:trPr>
          <w:trHeight w:val="450"/>
          <w:jc w:val="center"/>
        </w:trPr>
        <w:tc>
          <w:tcPr>
            <w:tcW w:w="1541" w:type="dxa"/>
            <w:vMerge/>
            <w:vAlign w:val="center"/>
            <w:hideMark/>
          </w:tcPr>
          <w:p w:rsidR="00BA4BB9" w:rsidRPr="00F753BB" w:rsidRDefault="00BA4BB9" w:rsidP="00BA4BB9">
            <w:pPr>
              <w:rPr>
                <w:rFonts w:ascii="Arial" w:hAnsi="Arial" w:cs="Arial"/>
                <w:b/>
                <w:bCs/>
                <w:sz w:val="16"/>
                <w:szCs w:val="16"/>
              </w:rPr>
            </w:pPr>
          </w:p>
        </w:tc>
        <w:tc>
          <w:tcPr>
            <w:tcW w:w="1702" w:type="dxa"/>
            <w:gridSpan w:val="3"/>
            <w:vMerge/>
            <w:vAlign w:val="center"/>
            <w:hideMark/>
          </w:tcPr>
          <w:p w:rsidR="00BA4BB9" w:rsidRPr="00F753BB" w:rsidRDefault="00BA4BB9" w:rsidP="00BA4BB9">
            <w:pPr>
              <w:rPr>
                <w:rFonts w:ascii="Arial" w:hAnsi="Arial" w:cs="Arial"/>
                <w:sz w:val="16"/>
                <w:szCs w:val="16"/>
              </w:rPr>
            </w:pPr>
          </w:p>
        </w:tc>
        <w:tc>
          <w:tcPr>
            <w:tcW w:w="1135" w:type="dxa"/>
            <w:vMerge/>
            <w:shd w:val="clear" w:color="auto" w:fill="auto"/>
            <w:hideMark/>
          </w:tcPr>
          <w:p w:rsidR="00BA4BB9" w:rsidRPr="00F753BB" w:rsidRDefault="00BA4BB9" w:rsidP="00BA4BB9">
            <w:pPr>
              <w:jc w:val="center"/>
              <w:rPr>
                <w:rFonts w:ascii="Arial" w:hAnsi="Arial" w:cs="Arial"/>
                <w:sz w:val="16"/>
                <w:szCs w:val="16"/>
              </w:rPr>
            </w:pPr>
          </w:p>
        </w:tc>
        <w:tc>
          <w:tcPr>
            <w:tcW w:w="1825" w:type="dxa"/>
            <w:gridSpan w:val="2"/>
            <w:shd w:val="clear" w:color="auto" w:fill="auto"/>
            <w:vAlign w:val="center"/>
            <w:hideMark/>
          </w:tcPr>
          <w:p w:rsidR="00BA4BB9" w:rsidRPr="00F753BB" w:rsidRDefault="00BA4BB9" w:rsidP="00BA4BB9">
            <w:pPr>
              <w:rPr>
                <w:rFonts w:ascii="Arial" w:hAnsi="Arial" w:cs="Arial"/>
                <w:sz w:val="16"/>
                <w:szCs w:val="16"/>
              </w:rPr>
            </w:pPr>
            <w:r w:rsidRPr="00F753BB">
              <w:rPr>
                <w:rFonts w:ascii="Arial" w:hAnsi="Arial" w:cs="Arial"/>
                <w:sz w:val="16"/>
                <w:szCs w:val="16"/>
              </w:rPr>
              <w:t>Техническое обслуживание бассейна</w:t>
            </w:r>
          </w:p>
        </w:tc>
        <w:tc>
          <w:tcPr>
            <w:tcW w:w="1282" w:type="dxa"/>
            <w:gridSpan w:val="5"/>
            <w:shd w:val="clear" w:color="auto" w:fill="auto"/>
            <w:vAlign w:val="center"/>
            <w:hideMark/>
          </w:tcPr>
          <w:p w:rsidR="00BA4BB9" w:rsidRPr="00F753BB" w:rsidRDefault="00BA4BB9" w:rsidP="00BA4BB9">
            <w:pPr>
              <w:jc w:val="center"/>
              <w:rPr>
                <w:rFonts w:ascii="Arial" w:hAnsi="Arial" w:cs="Arial"/>
                <w:sz w:val="16"/>
                <w:szCs w:val="16"/>
              </w:rPr>
            </w:pPr>
            <w:r w:rsidRPr="00F753BB">
              <w:rPr>
                <w:rFonts w:ascii="Arial" w:hAnsi="Arial" w:cs="Arial"/>
                <w:sz w:val="16"/>
                <w:szCs w:val="16"/>
              </w:rPr>
              <w:t>рубль</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A4BB9" w:rsidRPr="00F753BB" w:rsidRDefault="007B7AEB" w:rsidP="00BA4BB9">
            <w:pPr>
              <w:jc w:val="center"/>
              <w:rPr>
                <w:rFonts w:ascii="Arial" w:hAnsi="Arial" w:cs="Arial"/>
                <w:sz w:val="16"/>
                <w:szCs w:val="16"/>
              </w:rPr>
            </w:pPr>
            <w:r w:rsidRPr="00F753BB">
              <w:rPr>
                <w:rFonts w:ascii="Arial" w:hAnsi="Arial" w:cs="Arial"/>
                <w:sz w:val="16"/>
                <w:szCs w:val="16"/>
              </w:rPr>
              <w:t>117,23</w:t>
            </w:r>
          </w:p>
        </w:tc>
        <w:tc>
          <w:tcPr>
            <w:tcW w:w="2012" w:type="dxa"/>
            <w:gridSpan w:val="3"/>
            <w:shd w:val="clear" w:color="auto" w:fill="auto"/>
            <w:vAlign w:val="center"/>
            <w:hideMark/>
          </w:tcPr>
          <w:p w:rsidR="00BA4BB9" w:rsidRPr="00F753BB" w:rsidRDefault="00BA4BB9" w:rsidP="00BA4BB9">
            <w:pPr>
              <w:rPr>
                <w:rFonts w:ascii="Arial" w:hAnsi="Arial" w:cs="Arial"/>
                <w:sz w:val="16"/>
                <w:szCs w:val="16"/>
              </w:rPr>
            </w:pPr>
            <w:r w:rsidRPr="00F753BB">
              <w:rPr>
                <w:rFonts w:ascii="Arial" w:hAnsi="Arial" w:cs="Arial"/>
                <w:sz w:val="16"/>
                <w:szCs w:val="16"/>
              </w:rPr>
              <w:t>иной метод</w:t>
            </w:r>
          </w:p>
        </w:tc>
      </w:tr>
      <w:tr w:rsidR="00BA4BB9" w:rsidRPr="00F753BB" w:rsidTr="00452D47">
        <w:trPr>
          <w:trHeight w:val="450"/>
          <w:jc w:val="center"/>
        </w:trPr>
        <w:tc>
          <w:tcPr>
            <w:tcW w:w="1541" w:type="dxa"/>
            <w:vMerge/>
            <w:vAlign w:val="center"/>
            <w:hideMark/>
          </w:tcPr>
          <w:p w:rsidR="00BA4BB9" w:rsidRPr="00F753BB" w:rsidRDefault="00BA4BB9" w:rsidP="00BA4BB9">
            <w:pPr>
              <w:rPr>
                <w:rFonts w:ascii="Arial" w:hAnsi="Arial" w:cs="Arial"/>
                <w:b/>
                <w:bCs/>
                <w:sz w:val="16"/>
                <w:szCs w:val="16"/>
              </w:rPr>
            </w:pPr>
          </w:p>
        </w:tc>
        <w:tc>
          <w:tcPr>
            <w:tcW w:w="1702" w:type="dxa"/>
            <w:gridSpan w:val="3"/>
            <w:vMerge/>
            <w:vAlign w:val="center"/>
            <w:hideMark/>
          </w:tcPr>
          <w:p w:rsidR="00BA4BB9" w:rsidRPr="00F753BB" w:rsidRDefault="00BA4BB9" w:rsidP="00BA4BB9">
            <w:pPr>
              <w:rPr>
                <w:rFonts w:ascii="Arial" w:hAnsi="Arial" w:cs="Arial"/>
                <w:sz w:val="16"/>
                <w:szCs w:val="16"/>
              </w:rPr>
            </w:pPr>
          </w:p>
        </w:tc>
        <w:tc>
          <w:tcPr>
            <w:tcW w:w="1135" w:type="dxa"/>
            <w:vMerge/>
            <w:shd w:val="clear" w:color="auto" w:fill="auto"/>
            <w:hideMark/>
          </w:tcPr>
          <w:p w:rsidR="00BA4BB9" w:rsidRPr="00F753BB" w:rsidRDefault="00BA4BB9" w:rsidP="00BA4BB9">
            <w:pPr>
              <w:jc w:val="center"/>
              <w:rPr>
                <w:rFonts w:ascii="Arial" w:hAnsi="Arial" w:cs="Arial"/>
                <w:sz w:val="16"/>
                <w:szCs w:val="16"/>
              </w:rPr>
            </w:pPr>
          </w:p>
        </w:tc>
        <w:tc>
          <w:tcPr>
            <w:tcW w:w="1825" w:type="dxa"/>
            <w:gridSpan w:val="2"/>
            <w:shd w:val="clear" w:color="auto" w:fill="auto"/>
            <w:vAlign w:val="center"/>
            <w:hideMark/>
          </w:tcPr>
          <w:p w:rsidR="00BA4BB9" w:rsidRPr="00F753BB" w:rsidRDefault="00BA4BB9" w:rsidP="00BA4BB9">
            <w:pPr>
              <w:rPr>
                <w:rFonts w:ascii="Arial" w:hAnsi="Arial" w:cs="Arial"/>
                <w:sz w:val="16"/>
                <w:szCs w:val="16"/>
              </w:rPr>
            </w:pPr>
            <w:r w:rsidRPr="00F753BB">
              <w:rPr>
                <w:rFonts w:ascii="Arial" w:hAnsi="Arial" w:cs="Arial"/>
                <w:sz w:val="16"/>
                <w:szCs w:val="16"/>
              </w:rPr>
              <w:t>Техническое обслуживание лифта</w:t>
            </w:r>
          </w:p>
        </w:tc>
        <w:tc>
          <w:tcPr>
            <w:tcW w:w="1282" w:type="dxa"/>
            <w:gridSpan w:val="5"/>
            <w:shd w:val="clear" w:color="auto" w:fill="auto"/>
            <w:vAlign w:val="center"/>
            <w:hideMark/>
          </w:tcPr>
          <w:p w:rsidR="00BA4BB9" w:rsidRPr="00F753BB" w:rsidRDefault="00BA4BB9" w:rsidP="00BA4BB9">
            <w:pPr>
              <w:jc w:val="center"/>
              <w:rPr>
                <w:rFonts w:ascii="Arial" w:hAnsi="Arial" w:cs="Arial"/>
                <w:sz w:val="16"/>
                <w:szCs w:val="16"/>
              </w:rPr>
            </w:pPr>
            <w:r w:rsidRPr="00F753BB">
              <w:rPr>
                <w:rFonts w:ascii="Arial" w:hAnsi="Arial" w:cs="Arial"/>
                <w:sz w:val="16"/>
                <w:szCs w:val="16"/>
              </w:rPr>
              <w:t>рубль</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BA4BB9" w:rsidRPr="00F753BB" w:rsidRDefault="007B7AEB" w:rsidP="00BA4BB9">
            <w:pPr>
              <w:jc w:val="center"/>
              <w:rPr>
                <w:rFonts w:ascii="Arial" w:hAnsi="Arial" w:cs="Arial"/>
                <w:sz w:val="16"/>
                <w:szCs w:val="16"/>
              </w:rPr>
            </w:pPr>
            <w:r w:rsidRPr="00F753BB">
              <w:rPr>
                <w:rFonts w:ascii="Arial" w:hAnsi="Arial" w:cs="Arial"/>
                <w:sz w:val="16"/>
                <w:szCs w:val="16"/>
              </w:rPr>
              <w:t>99,26</w:t>
            </w:r>
          </w:p>
        </w:tc>
        <w:tc>
          <w:tcPr>
            <w:tcW w:w="2012" w:type="dxa"/>
            <w:gridSpan w:val="3"/>
            <w:shd w:val="clear" w:color="auto" w:fill="auto"/>
            <w:vAlign w:val="center"/>
            <w:hideMark/>
          </w:tcPr>
          <w:p w:rsidR="00BA4BB9" w:rsidRPr="00F753BB" w:rsidRDefault="00BA4BB9" w:rsidP="00BA4BB9">
            <w:pPr>
              <w:rPr>
                <w:rFonts w:ascii="Arial" w:hAnsi="Arial" w:cs="Arial"/>
                <w:sz w:val="16"/>
                <w:szCs w:val="16"/>
              </w:rPr>
            </w:pPr>
            <w:r w:rsidRPr="00F753BB">
              <w:rPr>
                <w:rFonts w:ascii="Arial" w:hAnsi="Arial" w:cs="Arial"/>
                <w:sz w:val="16"/>
                <w:szCs w:val="16"/>
              </w:rPr>
              <w:t>иной метод</w:t>
            </w:r>
          </w:p>
        </w:tc>
      </w:tr>
      <w:tr w:rsidR="00BA4BB9" w:rsidRPr="00F753BB" w:rsidTr="00452D47">
        <w:trPr>
          <w:trHeight w:val="450"/>
          <w:jc w:val="center"/>
        </w:trPr>
        <w:tc>
          <w:tcPr>
            <w:tcW w:w="1541" w:type="dxa"/>
            <w:vMerge/>
            <w:vAlign w:val="center"/>
          </w:tcPr>
          <w:p w:rsidR="00BA4BB9" w:rsidRPr="00F753BB" w:rsidRDefault="00BA4BB9" w:rsidP="00BA4BB9">
            <w:pPr>
              <w:rPr>
                <w:rFonts w:ascii="Arial" w:hAnsi="Arial" w:cs="Arial"/>
                <w:b/>
                <w:bCs/>
                <w:sz w:val="16"/>
                <w:szCs w:val="16"/>
              </w:rPr>
            </w:pPr>
          </w:p>
        </w:tc>
        <w:tc>
          <w:tcPr>
            <w:tcW w:w="1702" w:type="dxa"/>
            <w:gridSpan w:val="3"/>
            <w:vMerge/>
            <w:vAlign w:val="center"/>
          </w:tcPr>
          <w:p w:rsidR="00BA4BB9" w:rsidRPr="00F753BB" w:rsidRDefault="00BA4BB9" w:rsidP="00BA4BB9">
            <w:pPr>
              <w:rPr>
                <w:rFonts w:ascii="Arial" w:hAnsi="Arial" w:cs="Arial"/>
                <w:sz w:val="16"/>
                <w:szCs w:val="16"/>
              </w:rPr>
            </w:pPr>
          </w:p>
        </w:tc>
        <w:tc>
          <w:tcPr>
            <w:tcW w:w="1135" w:type="dxa"/>
            <w:vMerge/>
            <w:shd w:val="clear" w:color="auto" w:fill="auto"/>
          </w:tcPr>
          <w:p w:rsidR="00BA4BB9" w:rsidRPr="00F753BB" w:rsidRDefault="00BA4BB9" w:rsidP="00BA4BB9">
            <w:pPr>
              <w:jc w:val="center"/>
              <w:rPr>
                <w:rFonts w:ascii="Arial" w:hAnsi="Arial" w:cs="Arial"/>
                <w:sz w:val="16"/>
                <w:szCs w:val="16"/>
              </w:rPr>
            </w:pPr>
          </w:p>
        </w:tc>
        <w:tc>
          <w:tcPr>
            <w:tcW w:w="1825" w:type="dxa"/>
            <w:gridSpan w:val="2"/>
            <w:shd w:val="clear" w:color="auto" w:fill="auto"/>
            <w:vAlign w:val="center"/>
          </w:tcPr>
          <w:p w:rsidR="00BA4BB9" w:rsidRPr="00F753BB" w:rsidRDefault="00BA4BB9" w:rsidP="00BA4BB9">
            <w:pPr>
              <w:rPr>
                <w:rFonts w:ascii="Arial" w:hAnsi="Arial" w:cs="Arial"/>
                <w:sz w:val="16"/>
                <w:szCs w:val="16"/>
              </w:rPr>
            </w:pPr>
            <w:r w:rsidRPr="00F753BB">
              <w:rPr>
                <w:rFonts w:ascii="Arial" w:hAnsi="Arial" w:cs="Arial"/>
                <w:sz w:val="16"/>
                <w:szCs w:val="16"/>
              </w:rPr>
              <w:t>СКУД</w:t>
            </w:r>
            <w:r w:rsidR="007B7AEB" w:rsidRPr="00F753BB">
              <w:rPr>
                <w:rFonts w:ascii="Arial" w:hAnsi="Arial" w:cs="Arial"/>
                <w:sz w:val="16"/>
                <w:szCs w:val="16"/>
              </w:rPr>
              <w:t>, блокпосты</w:t>
            </w:r>
          </w:p>
        </w:tc>
        <w:tc>
          <w:tcPr>
            <w:tcW w:w="1282" w:type="dxa"/>
            <w:gridSpan w:val="5"/>
            <w:shd w:val="clear" w:color="auto" w:fill="auto"/>
            <w:vAlign w:val="center"/>
          </w:tcPr>
          <w:p w:rsidR="00BA4BB9" w:rsidRPr="00F753BB" w:rsidRDefault="00BA4BB9" w:rsidP="00BA4BB9">
            <w:pPr>
              <w:jc w:val="center"/>
              <w:rPr>
                <w:rFonts w:ascii="Arial" w:hAnsi="Arial" w:cs="Arial"/>
                <w:sz w:val="16"/>
                <w:szCs w:val="16"/>
              </w:rPr>
            </w:pPr>
            <w:r w:rsidRPr="00F753BB">
              <w:rPr>
                <w:rFonts w:ascii="Arial" w:hAnsi="Arial" w:cs="Arial"/>
                <w:sz w:val="16"/>
                <w:szCs w:val="16"/>
              </w:rPr>
              <w:t>рубль</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BA4BB9" w:rsidRPr="00F753BB" w:rsidRDefault="007B7AEB" w:rsidP="00BA4BB9">
            <w:pPr>
              <w:jc w:val="center"/>
              <w:rPr>
                <w:rFonts w:ascii="Arial" w:hAnsi="Arial" w:cs="Arial"/>
                <w:sz w:val="16"/>
                <w:szCs w:val="16"/>
              </w:rPr>
            </w:pPr>
            <w:r w:rsidRPr="00F753BB">
              <w:rPr>
                <w:rFonts w:ascii="Arial" w:hAnsi="Arial" w:cs="Arial"/>
                <w:sz w:val="16"/>
                <w:szCs w:val="16"/>
              </w:rPr>
              <w:t>90,18</w:t>
            </w:r>
          </w:p>
        </w:tc>
        <w:tc>
          <w:tcPr>
            <w:tcW w:w="2012" w:type="dxa"/>
            <w:gridSpan w:val="3"/>
            <w:shd w:val="clear" w:color="auto" w:fill="auto"/>
            <w:vAlign w:val="center"/>
          </w:tcPr>
          <w:p w:rsidR="00BA4BB9" w:rsidRPr="00F753BB" w:rsidRDefault="00BA4BB9" w:rsidP="00BA4BB9">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6543" w:type="dxa"/>
            <w:gridSpan w:val="16"/>
            <w:shd w:val="clear" w:color="auto" w:fill="auto"/>
            <w:hideMark/>
          </w:tcPr>
          <w:p w:rsidR="004316E3" w:rsidRPr="00F753BB" w:rsidRDefault="004316E3" w:rsidP="007D64E8">
            <w:pPr>
              <w:rPr>
                <w:rFonts w:ascii="Arial" w:hAnsi="Arial" w:cs="Arial"/>
                <w:sz w:val="16"/>
                <w:szCs w:val="16"/>
              </w:rPr>
            </w:pPr>
            <w:r w:rsidRPr="00F753BB">
              <w:rPr>
                <w:rFonts w:ascii="Arial" w:hAnsi="Arial" w:cs="Arial"/>
                <w:sz w:val="16"/>
                <w:szCs w:val="16"/>
              </w:rPr>
              <w:t>2.3. Содержание объектов особо ценного движимого имущества, необходимого для выполнения муниципального задания</w:t>
            </w:r>
          </w:p>
        </w:tc>
      </w:tr>
      <w:tr w:rsidR="004316E3"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825" w:type="dxa"/>
            <w:gridSpan w:val="2"/>
            <w:shd w:val="clear" w:color="auto" w:fill="auto"/>
            <w:hideMark/>
          </w:tcPr>
          <w:p w:rsidR="004316E3" w:rsidRPr="00F753BB" w:rsidRDefault="004316E3" w:rsidP="007D64E8">
            <w:pPr>
              <w:rPr>
                <w:rFonts w:ascii="Arial" w:hAnsi="Arial" w:cs="Arial"/>
                <w:sz w:val="16"/>
                <w:szCs w:val="16"/>
              </w:rPr>
            </w:pPr>
            <w:r w:rsidRPr="00F753BB">
              <w:rPr>
                <w:rFonts w:ascii="Arial" w:hAnsi="Arial" w:cs="Arial"/>
                <w:sz w:val="16"/>
                <w:szCs w:val="16"/>
              </w:rPr>
              <w:t>Техническое обслуживание оборудования</w:t>
            </w:r>
          </w:p>
        </w:tc>
        <w:tc>
          <w:tcPr>
            <w:tcW w:w="1282" w:type="dxa"/>
            <w:gridSpan w:val="5"/>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hideMark/>
          </w:tcPr>
          <w:p w:rsidR="004316E3" w:rsidRPr="00F753BB" w:rsidRDefault="007B7AEB" w:rsidP="00BA4BB9">
            <w:pPr>
              <w:jc w:val="center"/>
              <w:rPr>
                <w:rFonts w:ascii="Arial" w:hAnsi="Arial" w:cs="Arial"/>
                <w:sz w:val="16"/>
                <w:szCs w:val="16"/>
              </w:rPr>
            </w:pPr>
            <w:r w:rsidRPr="00F753BB">
              <w:rPr>
                <w:rFonts w:ascii="Arial" w:hAnsi="Arial" w:cs="Arial"/>
                <w:sz w:val="16"/>
                <w:szCs w:val="16"/>
              </w:rPr>
              <w:t>125,88</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6543" w:type="dxa"/>
            <w:gridSpan w:val="16"/>
            <w:shd w:val="clear" w:color="auto" w:fill="auto"/>
            <w:hideMark/>
          </w:tcPr>
          <w:p w:rsidR="004316E3" w:rsidRPr="00F753BB" w:rsidRDefault="004316E3" w:rsidP="007D64E8">
            <w:pPr>
              <w:rPr>
                <w:rFonts w:ascii="Arial" w:hAnsi="Arial" w:cs="Arial"/>
                <w:sz w:val="16"/>
                <w:szCs w:val="16"/>
              </w:rPr>
            </w:pPr>
            <w:r w:rsidRPr="00F753BB">
              <w:rPr>
                <w:rFonts w:ascii="Arial" w:hAnsi="Arial" w:cs="Arial"/>
                <w:sz w:val="16"/>
                <w:szCs w:val="16"/>
              </w:rPr>
              <w:t>2.4. Услуги связи</w:t>
            </w:r>
          </w:p>
        </w:tc>
      </w:tr>
      <w:tr w:rsidR="00BA4BB9" w:rsidRPr="00F753BB" w:rsidTr="00452D47">
        <w:trPr>
          <w:trHeight w:val="466"/>
          <w:jc w:val="center"/>
        </w:trPr>
        <w:tc>
          <w:tcPr>
            <w:tcW w:w="1541" w:type="dxa"/>
            <w:vMerge/>
            <w:vAlign w:val="center"/>
            <w:hideMark/>
          </w:tcPr>
          <w:p w:rsidR="00BA4BB9" w:rsidRPr="00F753BB" w:rsidRDefault="00BA4BB9" w:rsidP="00BA4BB9">
            <w:pPr>
              <w:rPr>
                <w:rFonts w:ascii="Arial" w:hAnsi="Arial" w:cs="Arial"/>
                <w:b/>
                <w:bCs/>
                <w:sz w:val="16"/>
                <w:szCs w:val="16"/>
              </w:rPr>
            </w:pPr>
          </w:p>
        </w:tc>
        <w:tc>
          <w:tcPr>
            <w:tcW w:w="1702" w:type="dxa"/>
            <w:gridSpan w:val="3"/>
            <w:vMerge/>
            <w:vAlign w:val="center"/>
            <w:hideMark/>
          </w:tcPr>
          <w:p w:rsidR="00BA4BB9" w:rsidRPr="00F753BB" w:rsidRDefault="00BA4BB9" w:rsidP="00BA4BB9">
            <w:pPr>
              <w:rPr>
                <w:rFonts w:ascii="Arial" w:hAnsi="Arial" w:cs="Arial"/>
                <w:sz w:val="16"/>
                <w:szCs w:val="16"/>
              </w:rPr>
            </w:pPr>
          </w:p>
        </w:tc>
        <w:tc>
          <w:tcPr>
            <w:tcW w:w="1135" w:type="dxa"/>
            <w:vMerge/>
            <w:shd w:val="clear" w:color="auto" w:fill="auto"/>
            <w:hideMark/>
          </w:tcPr>
          <w:p w:rsidR="00BA4BB9" w:rsidRPr="00F753BB" w:rsidRDefault="00BA4BB9" w:rsidP="00BA4BB9">
            <w:pPr>
              <w:jc w:val="center"/>
              <w:rPr>
                <w:rFonts w:ascii="Arial" w:hAnsi="Arial" w:cs="Arial"/>
                <w:sz w:val="16"/>
                <w:szCs w:val="16"/>
              </w:rPr>
            </w:pPr>
          </w:p>
        </w:tc>
        <w:tc>
          <w:tcPr>
            <w:tcW w:w="1825" w:type="dxa"/>
            <w:gridSpan w:val="2"/>
            <w:shd w:val="clear" w:color="auto" w:fill="auto"/>
            <w:vAlign w:val="center"/>
            <w:hideMark/>
          </w:tcPr>
          <w:p w:rsidR="00BA4BB9" w:rsidRPr="00F753BB" w:rsidRDefault="00BA4BB9" w:rsidP="00BA4BB9">
            <w:pPr>
              <w:rPr>
                <w:rFonts w:ascii="Arial" w:hAnsi="Arial" w:cs="Arial"/>
                <w:sz w:val="16"/>
                <w:szCs w:val="16"/>
              </w:rPr>
            </w:pPr>
            <w:r w:rsidRPr="00F753BB">
              <w:rPr>
                <w:rFonts w:ascii="Arial" w:hAnsi="Arial" w:cs="Arial"/>
                <w:sz w:val="16"/>
                <w:szCs w:val="16"/>
              </w:rPr>
              <w:t xml:space="preserve">Стационарная связь </w:t>
            </w:r>
          </w:p>
        </w:tc>
        <w:tc>
          <w:tcPr>
            <w:tcW w:w="1282" w:type="dxa"/>
            <w:gridSpan w:val="5"/>
            <w:shd w:val="clear" w:color="auto" w:fill="auto"/>
            <w:vAlign w:val="center"/>
            <w:hideMark/>
          </w:tcPr>
          <w:p w:rsidR="00BA4BB9" w:rsidRPr="00F753BB" w:rsidRDefault="00BA4BB9" w:rsidP="00BA4BB9">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BA4BB9" w:rsidRPr="00F753BB" w:rsidRDefault="003F6E32" w:rsidP="00BA4BB9">
            <w:pPr>
              <w:jc w:val="center"/>
              <w:rPr>
                <w:rFonts w:ascii="Arial" w:hAnsi="Arial" w:cs="Arial"/>
                <w:sz w:val="16"/>
                <w:szCs w:val="16"/>
              </w:rPr>
            </w:pPr>
            <w:r w:rsidRPr="00F753BB">
              <w:rPr>
                <w:rFonts w:ascii="Arial" w:hAnsi="Arial" w:cs="Arial"/>
                <w:sz w:val="16"/>
                <w:szCs w:val="16"/>
              </w:rPr>
              <w:t>28,73</w:t>
            </w:r>
          </w:p>
        </w:tc>
        <w:tc>
          <w:tcPr>
            <w:tcW w:w="2012" w:type="dxa"/>
            <w:gridSpan w:val="3"/>
            <w:shd w:val="clear" w:color="auto" w:fill="auto"/>
            <w:vAlign w:val="center"/>
            <w:hideMark/>
          </w:tcPr>
          <w:p w:rsidR="00BA4BB9" w:rsidRPr="00F753BB" w:rsidRDefault="00BA4BB9" w:rsidP="00BA4BB9">
            <w:pPr>
              <w:rPr>
                <w:rFonts w:ascii="Arial" w:hAnsi="Arial" w:cs="Arial"/>
                <w:sz w:val="16"/>
                <w:szCs w:val="16"/>
              </w:rPr>
            </w:pPr>
            <w:r w:rsidRPr="00F753BB">
              <w:rPr>
                <w:rFonts w:ascii="Arial" w:hAnsi="Arial" w:cs="Arial"/>
                <w:sz w:val="16"/>
                <w:szCs w:val="16"/>
              </w:rPr>
              <w:t>иной метод</w:t>
            </w:r>
          </w:p>
        </w:tc>
      </w:tr>
      <w:tr w:rsidR="00BA4BB9" w:rsidRPr="00F753BB" w:rsidTr="00452D47">
        <w:trPr>
          <w:trHeight w:val="255"/>
          <w:jc w:val="center"/>
        </w:trPr>
        <w:tc>
          <w:tcPr>
            <w:tcW w:w="1541" w:type="dxa"/>
            <w:vMerge/>
            <w:vAlign w:val="center"/>
            <w:hideMark/>
          </w:tcPr>
          <w:p w:rsidR="00BA4BB9" w:rsidRPr="00F753BB" w:rsidRDefault="00BA4BB9" w:rsidP="00BA4BB9">
            <w:pPr>
              <w:rPr>
                <w:rFonts w:ascii="Arial" w:hAnsi="Arial" w:cs="Arial"/>
                <w:b/>
                <w:bCs/>
                <w:sz w:val="16"/>
                <w:szCs w:val="16"/>
              </w:rPr>
            </w:pPr>
          </w:p>
        </w:tc>
        <w:tc>
          <w:tcPr>
            <w:tcW w:w="1702" w:type="dxa"/>
            <w:gridSpan w:val="3"/>
            <w:vMerge/>
            <w:vAlign w:val="center"/>
            <w:hideMark/>
          </w:tcPr>
          <w:p w:rsidR="00BA4BB9" w:rsidRPr="00F753BB" w:rsidRDefault="00BA4BB9" w:rsidP="00BA4BB9">
            <w:pPr>
              <w:rPr>
                <w:rFonts w:ascii="Arial" w:hAnsi="Arial" w:cs="Arial"/>
                <w:sz w:val="16"/>
                <w:szCs w:val="16"/>
              </w:rPr>
            </w:pPr>
          </w:p>
        </w:tc>
        <w:tc>
          <w:tcPr>
            <w:tcW w:w="1135" w:type="dxa"/>
            <w:vMerge/>
            <w:shd w:val="clear" w:color="auto" w:fill="auto"/>
            <w:hideMark/>
          </w:tcPr>
          <w:p w:rsidR="00BA4BB9" w:rsidRPr="00F753BB" w:rsidRDefault="00BA4BB9" w:rsidP="00BA4BB9">
            <w:pPr>
              <w:jc w:val="center"/>
              <w:rPr>
                <w:rFonts w:ascii="Arial" w:hAnsi="Arial" w:cs="Arial"/>
                <w:sz w:val="16"/>
                <w:szCs w:val="16"/>
              </w:rPr>
            </w:pPr>
          </w:p>
        </w:tc>
        <w:tc>
          <w:tcPr>
            <w:tcW w:w="1825" w:type="dxa"/>
            <w:gridSpan w:val="2"/>
            <w:shd w:val="clear" w:color="auto" w:fill="auto"/>
            <w:hideMark/>
          </w:tcPr>
          <w:p w:rsidR="00BA4BB9" w:rsidRPr="00F753BB" w:rsidRDefault="00BA4BB9" w:rsidP="00BA4BB9">
            <w:pPr>
              <w:rPr>
                <w:rFonts w:ascii="Arial" w:hAnsi="Arial" w:cs="Arial"/>
                <w:sz w:val="16"/>
                <w:szCs w:val="16"/>
              </w:rPr>
            </w:pPr>
            <w:r w:rsidRPr="00F753BB">
              <w:rPr>
                <w:rFonts w:ascii="Arial" w:hAnsi="Arial" w:cs="Arial"/>
                <w:sz w:val="16"/>
                <w:szCs w:val="16"/>
              </w:rPr>
              <w:t>Доступ к сети Интернет</w:t>
            </w:r>
          </w:p>
        </w:tc>
        <w:tc>
          <w:tcPr>
            <w:tcW w:w="1282" w:type="dxa"/>
            <w:gridSpan w:val="5"/>
            <w:shd w:val="clear" w:color="auto" w:fill="auto"/>
            <w:vAlign w:val="center"/>
            <w:hideMark/>
          </w:tcPr>
          <w:p w:rsidR="00BA4BB9" w:rsidRPr="00F753BB" w:rsidRDefault="00BA4BB9" w:rsidP="00BA4BB9">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BA4BB9" w:rsidRPr="00F753BB" w:rsidRDefault="003F6E32" w:rsidP="00BA4BB9">
            <w:pPr>
              <w:jc w:val="center"/>
              <w:rPr>
                <w:rFonts w:ascii="Arial" w:hAnsi="Arial" w:cs="Arial"/>
                <w:sz w:val="16"/>
                <w:szCs w:val="16"/>
              </w:rPr>
            </w:pPr>
            <w:r w:rsidRPr="00F753BB">
              <w:rPr>
                <w:rFonts w:ascii="Arial" w:hAnsi="Arial" w:cs="Arial"/>
                <w:sz w:val="16"/>
                <w:szCs w:val="16"/>
              </w:rPr>
              <w:t>42,20</w:t>
            </w:r>
          </w:p>
        </w:tc>
        <w:tc>
          <w:tcPr>
            <w:tcW w:w="2012" w:type="dxa"/>
            <w:gridSpan w:val="3"/>
            <w:shd w:val="clear" w:color="auto" w:fill="auto"/>
            <w:vAlign w:val="center"/>
            <w:hideMark/>
          </w:tcPr>
          <w:p w:rsidR="00BA4BB9" w:rsidRPr="00F753BB" w:rsidRDefault="00BA4BB9" w:rsidP="00BA4BB9">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255"/>
          <w:jc w:val="center"/>
        </w:trPr>
        <w:tc>
          <w:tcPr>
            <w:tcW w:w="1541" w:type="dxa"/>
            <w:vMerge/>
            <w:vAlign w:val="center"/>
          </w:tcPr>
          <w:p w:rsidR="004316E3" w:rsidRPr="00F753BB" w:rsidRDefault="004316E3" w:rsidP="007D64E8">
            <w:pPr>
              <w:rPr>
                <w:rFonts w:ascii="Arial" w:hAnsi="Arial" w:cs="Arial"/>
                <w:b/>
                <w:bCs/>
                <w:sz w:val="16"/>
                <w:szCs w:val="16"/>
              </w:rPr>
            </w:pPr>
          </w:p>
        </w:tc>
        <w:tc>
          <w:tcPr>
            <w:tcW w:w="1702" w:type="dxa"/>
            <w:gridSpan w:val="3"/>
            <w:vMerge/>
            <w:vAlign w:val="center"/>
          </w:tcPr>
          <w:p w:rsidR="004316E3" w:rsidRPr="00F753BB" w:rsidRDefault="004316E3" w:rsidP="007D64E8">
            <w:pPr>
              <w:rPr>
                <w:rFonts w:ascii="Arial" w:hAnsi="Arial" w:cs="Arial"/>
                <w:sz w:val="16"/>
                <w:szCs w:val="16"/>
              </w:rPr>
            </w:pPr>
          </w:p>
        </w:tc>
        <w:tc>
          <w:tcPr>
            <w:tcW w:w="1135" w:type="dxa"/>
            <w:vMerge/>
            <w:shd w:val="clear" w:color="auto" w:fill="auto"/>
          </w:tcPr>
          <w:p w:rsidR="004316E3" w:rsidRPr="00F753BB" w:rsidRDefault="004316E3" w:rsidP="007D64E8">
            <w:pPr>
              <w:jc w:val="center"/>
              <w:rPr>
                <w:rFonts w:ascii="Arial" w:hAnsi="Arial" w:cs="Arial"/>
                <w:sz w:val="16"/>
                <w:szCs w:val="16"/>
              </w:rPr>
            </w:pPr>
          </w:p>
        </w:tc>
        <w:tc>
          <w:tcPr>
            <w:tcW w:w="6543" w:type="dxa"/>
            <w:gridSpan w:val="16"/>
            <w:shd w:val="clear" w:color="auto" w:fill="auto"/>
          </w:tcPr>
          <w:p w:rsidR="004316E3" w:rsidRPr="00F753BB" w:rsidRDefault="004316E3" w:rsidP="007D64E8">
            <w:pPr>
              <w:rPr>
                <w:rFonts w:ascii="Arial" w:hAnsi="Arial" w:cs="Arial"/>
                <w:sz w:val="16"/>
                <w:szCs w:val="16"/>
              </w:rPr>
            </w:pPr>
            <w:r w:rsidRPr="00F753BB">
              <w:rPr>
                <w:rFonts w:ascii="Arial" w:hAnsi="Arial" w:cs="Arial"/>
                <w:sz w:val="16"/>
                <w:szCs w:val="16"/>
              </w:rPr>
              <w:t>2.5. Работники, которые не принимают непосредственного участия в оказании муниципальной услуги</w:t>
            </w:r>
          </w:p>
        </w:tc>
      </w:tr>
      <w:tr w:rsidR="00B77CE0" w:rsidRPr="00F753BB" w:rsidTr="00452D47">
        <w:trPr>
          <w:trHeight w:val="255"/>
          <w:jc w:val="center"/>
        </w:trPr>
        <w:tc>
          <w:tcPr>
            <w:tcW w:w="1541" w:type="dxa"/>
            <w:vMerge/>
            <w:vAlign w:val="center"/>
          </w:tcPr>
          <w:p w:rsidR="00B77CE0" w:rsidRPr="00F753BB" w:rsidRDefault="00B77CE0" w:rsidP="007D64E8">
            <w:pPr>
              <w:rPr>
                <w:rFonts w:ascii="Arial" w:hAnsi="Arial" w:cs="Arial"/>
                <w:b/>
                <w:bCs/>
                <w:sz w:val="16"/>
                <w:szCs w:val="16"/>
              </w:rPr>
            </w:pPr>
          </w:p>
        </w:tc>
        <w:tc>
          <w:tcPr>
            <w:tcW w:w="1702" w:type="dxa"/>
            <w:gridSpan w:val="3"/>
            <w:vMerge/>
            <w:vAlign w:val="center"/>
          </w:tcPr>
          <w:p w:rsidR="00B77CE0" w:rsidRPr="00F753BB" w:rsidRDefault="00B77CE0" w:rsidP="007D64E8">
            <w:pPr>
              <w:rPr>
                <w:rFonts w:ascii="Arial" w:hAnsi="Arial" w:cs="Arial"/>
                <w:sz w:val="16"/>
                <w:szCs w:val="16"/>
              </w:rPr>
            </w:pPr>
          </w:p>
        </w:tc>
        <w:tc>
          <w:tcPr>
            <w:tcW w:w="1135" w:type="dxa"/>
            <w:vMerge/>
            <w:shd w:val="clear" w:color="auto" w:fill="auto"/>
          </w:tcPr>
          <w:p w:rsidR="00B77CE0" w:rsidRPr="00F753BB" w:rsidRDefault="00B77CE0" w:rsidP="007D64E8">
            <w:pPr>
              <w:jc w:val="center"/>
              <w:rPr>
                <w:rFonts w:ascii="Arial" w:hAnsi="Arial" w:cs="Arial"/>
                <w:sz w:val="16"/>
                <w:szCs w:val="16"/>
              </w:rPr>
            </w:pPr>
          </w:p>
        </w:tc>
        <w:tc>
          <w:tcPr>
            <w:tcW w:w="1825" w:type="dxa"/>
            <w:gridSpan w:val="2"/>
            <w:shd w:val="clear" w:color="auto" w:fill="auto"/>
          </w:tcPr>
          <w:p w:rsidR="00B77CE0" w:rsidRPr="00F753BB" w:rsidRDefault="00B77CE0" w:rsidP="007D64E8">
            <w:pPr>
              <w:rPr>
                <w:rFonts w:ascii="Arial" w:hAnsi="Arial" w:cs="Arial"/>
                <w:sz w:val="16"/>
                <w:szCs w:val="16"/>
              </w:rPr>
            </w:pPr>
            <w:r w:rsidRPr="00F753BB">
              <w:rPr>
                <w:rFonts w:ascii="Arial" w:hAnsi="Arial" w:cs="Arial"/>
                <w:sz w:val="16"/>
                <w:szCs w:val="16"/>
              </w:rPr>
              <w:t>Заработная плата работников не связанных с оказанием муниципальной услуги</w:t>
            </w:r>
          </w:p>
        </w:tc>
        <w:tc>
          <w:tcPr>
            <w:tcW w:w="1282" w:type="dxa"/>
            <w:gridSpan w:val="5"/>
            <w:shd w:val="clear" w:color="auto" w:fill="auto"/>
            <w:vAlign w:val="center"/>
          </w:tcPr>
          <w:p w:rsidR="00B77CE0" w:rsidRPr="00F753BB" w:rsidRDefault="00B77CE0" w:rsidP="00BA4BB9">
            <w:pPr>
              <w:jc w:val="center"/>
              <w:rPr>
                <w:rFonts w:ascii="Arial" w:hAnsi="Arial" w:cs="Arial"/>
                <w:sz w:val="16"/>
                <w:szCs w:val="16"/>
              </w:rPr>
            </w:pPr>
            <w:r w:rsidRPr="00F753BB">
              <w:rPr>
                <w:rFonts w:ascii="Arial" w:hAnsi="Arial" w:cs="Arial"/>
                <w:sz w:val="16"/>
                <w:szCs w:val="16"/>
              </w:rPr>
              <w:t>рубль</w:t>
            </w:r>
          </w:p>
        </w:tc>
        <w:tc>
          <w:tcPr>
            <w:tcW w:w="1412" w:type="dxa"/>
            <w:gridSpan w:val="5"/>
            <w:shd w:val="clear" w:color="auto" w:fill="auto"/>
            <w:vAlign w:val="center"/>
          </w:tcPr>
          <w:p w:rsidR="00B77CE0" w:rsidRPr="00F753BB" w:rsidRDefault="000C6A82" w:rsidP="00BA4BB9">
            <w:pPr>
              <w:jc w:val="center"/>
              <w:rPr>
                <w:rFonts w:ascii="Arial" w:hAnsi="Arial" w:cs="Arial"/>
                <w:sz w:val="16"/>
                <w:szCs w:val="16"/>
              </w:rPr>
            </w:pPr>
            <w:r w:rsidRPr="00F753BB">
              <w:rPr>
                <w:rFonts w:ascii="Arial" w:hAnsi="Arial" w:cs="Arial"/>
                <w:sz w:val="16"/>
                <w:szCs w:val="16"/>
              </w:rPr>
              <w:t>27 284,87</w:t>
            </w:r>
          </w:p>
        </w:tc>
        <w:tc>
          <w:tcPr>
            <w:tcW w:w="2024" w:type="dxa"/>
            <w:gridSpan w:val="4"/>
            <w:shd w:val="clear" w:color="auto" w:fill="auto"/>
            <w:vAlign w:val="center"/>
          </w:tcPr>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В соответствии с Законом Московской области №</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203/2022-ОЗ «О финансовом обеспечении государственных гарантий реализации прав на</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получение общедоступного и бесплатного дошкольного образования в муниципальных</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дошкольных образовательных организациях в Московской области, общедоступного и</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бесплатного дошкольного, начального общего, основного общего, среднего общего</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lastRenderedPageBreak/>
              <w:t>образования в муниципальных общеобразовательных организациях в Московской</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области, обеспечении дополнительного образования детей в муниципальных</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общеобразовательных организациях в Московской области за счет средств бюджета</w:t>
            </w:r>
          </w:p>
          <w:p w:rsidR="00B77CE0" w:rsidRPr="00F753BB" w:rsidRDefault="00C5682D" w:rsidP="00C5682D">
            <w:pPr>
              <w:jc w:val="center"/>
              <w:rPr>
                <w:rFonts w:ascii="Arial" w:hAnsi="Arial" w:cs="Arial"/>
                <w:sz w:val="16"/>
                <w:szCs w:val="16"/>
              </w:rPr>
            </w:pPr>
            <w:r w:rsidRPr="00F753BB">
              <w:rPr>
                <w:rFonts w:ascii="Arial" w:hAnsi="Arial" w:cs="Arial"/>
                <w:sz w:val="14"/>
                <w:szCs w:val="14"/>
              </w:rPr>
              <w:t>Московской области в 2023 году и в плановом периоде 2024 и 2025 годов»</w:t>
            </w:r>
          </w:p>
        </w:tc>
      </w:tr>
      <w:tr w:rsidR="004316E3"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6543" w:type="dxa"/>
            <w:gridSpan w:val="16"/>
            <w:shd w:val="clear" w:color="auto" w:fill="auto"/>
            <w:hideMark/>
          </w:tcPr>
          <w:p w:rsidR="004316E3" w:rsidRPr="00F753BB" w:rsidRDefault="004316E3" w:rsidP="007D64E8">
            <w:pPr>
              <w:rPr>
                <w:rFonts w:ascii="Arial" w:hAnsi="Arial" w:cs="Arial"/>
                <w:sz w:val="16"/>
                <w:szCs w:val="16"/>
              </w:rPr>
            </w:pPr>
            <w:r w:rsidRPr="00F753BB">
              <w:rPr>
                <w:rFonts w:ascii="Arial" w:hAnsi="Arial" w:cs="Arial"/>
                <w:sz w:val="16"/>
                <w:szCs w:val="16"/>
              </w:rPr>
              <w:t>2.6. Прочие общехозяйственные нужды</w:t>
            </w:r>
          </w:p>
        </w:tc>
      </w:tr>
      <w:tr w:rsidR="00BA4BB9" w:rsidRPr="00F753BB" w:rsidTr="00452D47">
        <w:trPr>
          <w:trHeight w:val="255"/>
          <w:jc w:val="center"/>
        </w:trPr>
        <w:tc>
          <w:tcPr>
            <w:tcW w:w="1541" w:type="dxa"/>
            <w:vMerge/>
            <w:vAlign w:val="center"/>
            <w:hideMark/>
          </w:tcPr>
          <w:p w:rsidR="00BA4BB9" w:rsidRPr="00F753BB" w:rsidRDefault="00BA4BB9" w:rsidP="00BA4BB9">
            <w:pPr>
              <w:rPr>
                <w:rFonts w:ascii="Arial" w:hAnsi="Arial" w:cs="Arial"/>
                <w:b/>
                <w:bCs/>
                <w:sz w:val="16"/>
                <w:szCs w:val="16"/>
              </w:rPr>
            </w:pPr>
          </w:p>
        </w:tc>
        <w:tc>
          <w:tcPr>
            <w:tcW w:w="1702" w:type="dxa"/>
            <w:gridSpan w:val="3"/>
            <w:vMerge/>
            <w:vAlign w:val="center"/>
            <w:hideMark/>
          </w:tcPr>
          <w:p w:rsidR="00BA4BB9" w:rsidRPr="00F753BB" w:rsidRDefault="00BA4BB9" w:rsidP="00BA4BB9">
            <w:pPr>
              <w:rPr>
                <w:rFonts w:ascii="Arial" w:hAnsi="Arial" w:cs="Arial"/>
                <w:sz w:val="16"/>
                <w:szCs w:val="16"/>
              </w:rPr>
            </w:pPr>
          </w:p>
        </w:tc>
        <w:tc>
          <w:tcPr>
            <w:tcW w:w="1135" w:type="dxa"/>
            <w:vMerge/>
            <w:shd w:val="clear" w:color="auto" w:fill="auto"/>
            <w:hideMark/>
          </w:tcPr>
          <w:p w:rsidR="00BA4BB9" w:rsidRPr="00F753BB" w:rsidRDefault="00BA4BB9" w:rsidP="00BA4BB9">
            <w:pPr>
              <w:jc w:val="center"/>
              <w:rPr>
                <w:rFonts w:ascii="Arial" w:hAnsi="Arial" w:cs="Arial"/>
                <w:sz w:val="16"/>
                <w:szCs w:val="16"/>
              </w:rPr>
            </w:pPr>
          </w:p>
        </w:tc>
        <w:tc>
          <w:tcPr>
            <w:tcW w:w="1825" w:type="dxa"/>
            <w:gridSpan w:val="2"/>
            <w:shd w:val="clear" w:color="auto" w:fill="auto"/>
            <w:hideMark/>
          </w:tcPr>
          <w:p w:rsidR="00BA4BB9" w:rsidRPr="00F753BB" w:rsidRDefault="00BA4BB9" w:rsidP="00BA4BB9">
            <w:pPr>
              <w:rPr>
                <w:rFonts w:ascii="Arial" w:hAnsi="Arial" w:cs="Arial"/>
                <w:sz w:val="16"/>
                <w:szCs w:val="16"/>
              </w:rPr>
            </w:pPr>
            <w:r w:rsidRPr="00F753BB">
              <w:rPr>
                <w:rFonts w:ascii="Arial" w:hAnsi="Arial" w:cs="Arial"/>
                <w:sz w:val="16"/>
                <w:szCs w:val="16"/>
              </w:rPr>
              <w:t>Обучение сотрудников</w:t>
            </w:r>
          </w:p>
        </w:tc>
        <w:tc>
          <w:tcPr>
            <w:tcW w:w="1282" w:type="dxa"/>
            <w:gridSpan w:val="5"/>
            <w:shd w:val="clear" w:color="auto" w:fill="auto"/>
            <w:vAlign w:val="center"/>
            <w:hideMark/>
          </w:tcPr>
          <w:p w:rsidR="00BA4BB9" w:rsidRPr="00F753BB" w:rsidRDefault="00BA4BB9" w:rsidP="00BA4BB9">
            <w:pPr>
              <w:jc w:val="center"/>
              <w:rPr>
                <w:rFonts w:ascii="Arial" w:hAnsi="Arial" w:cs="Arial"/>
                <w:sz w:val="16"/>
                <w:szCs w:val="16"/>
              </w:rPr>
            </w:pPr>
            <w:r w:rsidRPr="00F753BB">
              <w:rPr>
                <w:rFonts w:ascii="Arial" w:hAnsi="Arial" w:cs="Arial"/>
                <w:sz w:val="16"/>
                <w:szCs w:val="16"/>
              </w:rPr>
              <w:t>рубль</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A4BB9" w:rsidRPr="00F753BB" w:rsidRDefault="003F6E32" w:rsidP="00BA4BB9">
            <w:pPr>
              <w:jc w:val="center"/>
              <w:rPr>
                <w:rFonts w:ascii="Arial" w:hAnsi="Arial" w:cs="Arial"/>
                <w:sz w:val="16"/>
                <w:szCs w:val="16"/>
              </w:rPr>
            </w:pPr>
            <w:r w:rsidRPr="00F753BB">
              <w:rPr>
                <w:rFonts w:ascii="Arial" w:hAnsi="Arial" w:cs="Arial"/>
                <w:sz w:val="16"/>
                <w:szCs w:val="16"/>
              </w:rPr>
              <w:t>7,27</w:t>
            </w:r>
          </w:p>
        </w:tc>
        <w:tc>
          <w:tcPr>
            <w:tcW w:w="2012" w:type="dxa"/>
            <w:gridSpan w:val="3"/>
            <w:shd w:val="clear" w:color="auto" w:fill="auto"/>
            <w:vAlign w:val="center"/>
            <w:hideMark/>
          </w:tcPr>
          <w:p w:rsidR="00BA4BB9" w:rsidRPr="00F753BB" w:rsidRDefault="00BA4BB9" w:rsidP="00BA4BB9">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825" w:type="dxa"/>
            <w:gridSpan w:val="2"/>
            <w:shd w:val="clear" w:color="auto" w:fill="auto"/>
            <w:hideMark/>
          </w:tcPr>
          <w:p w:rsidR="004316E3" w:rsidRPr="00F753BB" w:rsidRDefault="004316E3" w:rsidP="007D64E8">
            <w:pPr>
              <w:rPr>
                <w:rFonts w:ascii="Arial" w:hAnsi="Arial" w:cs="Arial"/>
                <w:sz w:val="16"/>
                <w:szCs w:val="16"/>
              </w:rPr>
            </w:pPr>
            <w:r w:rsidRPr="00F753BB">
              <w:rPr>
                <w:rFonts w:ascii="Arial" w:hAnsi="Arial" w:cs="Arial"/>
                <w:sz w:val="16"/>
                <w:szCs w:val="16"/>
              </w:rPr>
              <w:t>Физическая охрана</w:t>
            </w:r>
          </w:p>
        </w:tc>
        <w:tc>
          <w:tcPr>
            <w:tcW w:w="1282" w:type="dxa"/>
            <w:gridSpan w:val="5"/>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3F6E32" w:rsidP="007D64E8">
            <w:pPr>
              <w:jc w:val="center"/>
              <w:rPr>
                <w:rFonts w:ascii="Arial" w:hAnsi="Arial" w:cs="Arial"/>
                <w:sz w:val="16"/>
                <w:szCs w:val="16"/>
              </w:rPr>
            </w:pPr>
            <w:r w:rsidRPr="00F753BB">
              <w:rPr>
                <w:rFonts w:ascii="Arial" w:hAnsi="Arial" w:cs="Arial"/>
                <w:sz w:val="16"/>
                <w:szCs w:val="16"/>
              </w:rPr>
              <w:t>2679,07</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825" w:type="dxa"/>
            <w:gridSpan w:val="2"/>
            <w:shd w:val="clear" w:color="auto" w:fill="auto"/>
            <w:hideMark/>
          </w:tcPr>
          <w:p w:rsidR="004316E3" w:rsidRPr="00F753BB" w:rsidRDefault="004316E3" w:rsidP="007D64E8">
            <w:pPr>
              <w:rPr>
                <w:rFonts w:ascii="Arial" w:hAnsi="Arial" w:cs="Arial"/>
                <w:sz w:val="16"/>
                <w:szCs w:val="16"/>
              </w:rPr>
            </w:pPr>
            <w:r w:rsidRPr="00F753BB">
              <w:rPr>
                <w:rFonts w:ascii="Arial" w:hAnsi="Arial" w:cs="Arial"/>
                <w:sz w:val="16"/>
                <w:szCs w:val="16"/>
              </w:rPr>
              <w:t>Медицинский осмотр</w:t>
            </w:r>
          </w:p>
        </w:tc>
        <w:tc>
          <w:tcPr>
            <w:tcW w:w="1282" w:type="dxa"/>
            <w:gridSpan w:val="5"/>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3F6E32" w:rsidP="007D64E8">
            <w:pPr>
              <w:jc w:val="center"/>
              <w:rPr>
                <w:rFonts w:ascii="Arial" w:hAnsi="Arial" w:cs="Arial"/>
                <w:sz w:val="16"/>
                <w:szCs w:val="16"/>
              </w:rPr>
            </w:pPr>
            <w:r w:rsidRPr="00F753BB">
              <w:rPr>
                <w:rFonts w:ascii="Arial" w:hAnsi="Arial" w:cs="Arial"/>
                <w:sz w:val="16"/>
                <w:szCs w:val="16"/>
              </w:rPr>
              <w:t>189,38</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255"/>
          <w:jc w:val="center"/>
        </w:trPr>
        <w:tc>
          <w:tcPr>
            <w:tcW w:w="1541" w:type="dxa"/>
            <w:vMerge/>
            <w:vAlign w:val="center"/>
          </w:tcPr>
          <w:p w:rsidR="004316E3" w:rsidRPr="00F753BB" w:rsidRDefault="004316E3" w:rsidP="007D64E8">
            <w:pPr>
              <w:rPr>
                <w:rFonts w:ascii="Arial" w:hAnsi="Arial" w:cs="Arial"/>
                <w:b/>
                <w:bCs/>
                <w:sz w:val="16"/>
                <w:szCs w:val="16"/>
              </w:rPr>
            </w:pPr>
          </w:p>
        </w:tc>
        <w:tc>
          <w:tcPr>
            <w:tcW w:w="1702" w:type="dxa"/>
            <w:gridSpan w:val="3"/>
            <w:vMerge/>
            <w:vAlign w:val="center"/>
          </w:tcPr>
          <w:p w:rsidR="004316E3" w:rsidRPr="00F753BB" w:rsidRDefault="004316E3" w:rsidP="007D64E8">
            <w:pPr>
              <w:rPr>
                <w:rFonts w:ascii="Arial" w:hAnsi="Arial" w:cs="Arial"/>
                <w:sz w:val="16"/>
                <w:szCs w:val="16"/>
              </w:rPr>
            </w:pPr>
          </w:p>
        </w:tc>
        <w:tc>
          <w:tcPr>
            <w:tcW w:w="1135" w:type="dxa"/>
            <w:vMerge/>
            <w:shd w:val="clear" w:color="auto" w:fill="auto"/>
          </w:tcPr>
          <w:p w:rsidR="004316E3" w:rsidRPr="00F753BB" w:rsidRDefault="004316E3" w:rsidP="007D64E8">
            <w:pPr>
              <w:jc w:val="center"/>
              <w:rPr>
                <w:rFonts w:ascii="Arial" w:hAnsi="Arial" w:cs="Arial"/>
                <w:sz w:val="16"/>
                <w:szCs w:val="16"/>
              </w:rPr>
            </w:pPr>
          </w:p>
        </w:tc>
        <w:tc>
          <w:tcPr>
            <w:tcW w:w="1825" w:type="dxa"/>
            <w:gridSpan w:val="2"/>
            <w:shd w:val="clear" w:color="auto" w:fill="auto"/>
            <w:vAlign w:val="center"/>
          </w:tcPr>
          <w:p w:rsidR="004316E3" w:rsidRPr="00F753BB" w:rsidRDefault="004316E3" w:rsidP="007D64E8">
            <w:pPr>
              <w:rPr>
                <w:rFonts w:ascii="Arial" w:hAnsi="Arial" w:cs="Arial"/>
                <w:sz w:val="16"/>
                <w:szCs w:val="16"/>
              </w:rPr>
            </w:pPr>
            <w:r w:rsidRPr="00F753BB">
              <w:rPr>
                <w:rFonts w:ascii="Arial" w:hAnsi="Arial" w:cs="Arial"/>
                <w:sz w:val="16"/>
                <w:szCs w:val="16"/>
              </w:rPr>
              <w:t>Материалы для подготовки к новом учебному году</w:t>
            </w:r>
          </w:p>
        </w:tc>
        <w:tc>
          <w:tcPr>
            <w:tcW w:w="1282" w:type="dxa"/>
            <w:gridSpan w:val="5"/>
            <w:shd w:val="clear" w:color="auto" w:fill="auto"/>
            <w:vAlign w:val="center"/>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7B7AEB" w:rsidP="007D64E8">
            <w:pPr>
              <w:jc w:val="center"/>
              <w:rPr>
                <w:rFonts w:ascii="Arial" w:hAnsi="Arial" w:cs="Arial"/>
                <w:sz w:val="16"/>
                <w:szCs w:val="16"/>
              </w:rPr>
            </w:pPr>
            <w:r w:rsidRPr="00F753BB">
              <w:rPr>
                <w:rFonts w:ascii="Arial" w:hAnsi="Arial" w:cs="Arial"/>
                <w:sz w:val="16"/>
                <w:szCs w:val="16"/>
              </w:rPr>
              <w:t>190,29</w:t>
            </w:r>
          </w:p>
        </w:tc>
        <w:tc>
          <w:tcPr>
            <w:tcW w:w="2012" w:type="dxa"/>
            <w:gridSpan w:val="3"/>
            <w:shd w:val="clear" w:color="auto" w:fill="auto"/>
            <w:vAlign w:val="center"/>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BA4BB9" w:rsidRPr="00F753BB" w:rsidTr="00452D47">
        <w:trPr>
          <w:trHeight w:val="255"/>
          <w:jc w:val="center"/>
        </w:trPr>
        <w:tc>
          <w:tcPr>
            <w:tcW w:w="1541" w:type="dxa"/>
            <w:vMerge/>
            <w:vAlign w:val="center"/>
          </w:tcPr>
          <w:p w:rsidR="00BA4BB9" w:rsidRPr="00F753BB" w:rsidRDefault="00BA4BB9" w:rsidP="00BA4BB9">
            <w:pPr>
              <w:rPr>
                <w:rFonts w:ascii="Arial" w:hAnsi="Arial" w:cs="Arial"/>
                <w:b/>
                <w:bCs/>
                <w:sz w:val="16"/>
                <w:szCs w:val="16"/>
              </w:rPr>
            </w:pPr>
          </w:p>
        </w:tc>
        <w:tc>
          <w:tcPr>
            <w:tcW w:w="1702" w:type="dxa"/>
            <w:gridSpan w:val="3"/>
            <w:vMerge/>
            <w:vAlign w:val="center"/>
          </w:tcPr>
          <w:p w:rsidR="00BA4BB9" w:rsidRPr="00F753BB" w:rsidRDefault="00BA4BB9" w:rsidP="00BA4BB9">
            <w:pPr>
              <w:rPr>
                <w:rFonts w:ascii="Arial" w:hAnsi="Arial" w:cs="Arial"/>
                <w:sz w:val="16"/>
                <w:szCs w:val="16"/>
              </w:rPr>
            </w:pPr>
          </w:p>
        </w:tc>
        <w:tc>
          <w:tcPr>
            <w:tcW w:w="1135" w:type="dxa"/>
            <w:vMerge/>
            <w:shd w:val="clear" w:color="auto" w:fill="auto"/>
          </w:tcPr>
          <w:p w:rsidR="00BA4BB9" w:rsidRPr="00F753BB" w:rsidRDefault="00BA4BB9" w:rsidP="00BA4BB9">
            <w:pPr>
              <w:jc w:val="center"/>
              <w:rPr>
                <w:rFonts w:ascii="Arial" w:hAnsi="Arial" w:cs="Arial"/>
                <w:sz w:val="16"/>
                <w:szCs w:val="16"/>
              </w:rPr>
            </w:pPr>
          </w:p>
        </w:tc>
        <w:tc>
          <w:tcPr>
            <w:tcW w:w="1825" w:type="dxa"/>
            <w:gridSpan w:val="2"/>
            <w:shd w:val="clear" w:color="auto" w:fill="auto"/>
            <w:vAlign w:val="center"/>
          </w:tcPr>
          <w:p w:rsidR="00BA4BB9" w:rsidRPr="00F753BB" w:rsidRDefault="00BA4BB9" w:rsidP="00BA4BB9">
            <w:pPr>
              <w:rPr>
                <w:rFonts w:ascii="Arial" w:hAnsi="Arial" w:cs="Arial"/>
                <w:sz w:val="16"/>
                <w:szCs w:val="16"/>
              </w:rPr>
            </w:pPr>
            <w:r w:rsidRPr="00F753BB">
              <w:rPr>
                <w:rFonts w:ascii="Arial" w:hAnsi="Arial" w:cs="Arial"/>
                <w:sz w:val="16"/>
                <w:szCs w:val="16"/>
              </w:rPr>
              <w:t>Техническое обслуживание АИС</w:t>
            </w:r>
          </w:p>
        </w:tc>
        <w:tc>
          <w:tcPr>
            <w:tcW w:w="1282" w:type="dxa"/>
            <w:gridSpan w:val="5"/>
            <w:shd w:val="clear" w:color="auto" w:fill="auto"/>
            <w:vAlign w:val="center"/>
          </w:tcPr>
          <w:p w:rsidR="00BA4BB9" w:rsidRPr="00F753BB" w:rsidRDefault="00BA4BB9" w:rsidP="00BA4BB9">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BA4BB9" w:rsidRPr="00F753BB" w:rsidRDefault="003F6E32" w:rsidP="00BA4BB9">
            <w:pPr>
              <w:jc w:val="center"/>
              <w:rPr>
                <w:rFonts w:ascii="Arial" w:hAnsi="Arial" w:cs="Arial"/>
                <w:sz w:val="16"/>
                <w:szCs w:val="16"/>
              </w:rPr>
            </w:pPr>
            <w:r w:rsidRPr="00F753BB">
              <w:rPr>
                <w:rFonts w:ascii="Arial" w:hAnsi="Arial" w:cs="Arial"/>
                <w:sz w:val="16"/>
                <w:szCs w:val="16"/>
              </w:rPr>
              <w:t>6,84</w:t>
            </w:r>
          </w:p>
        </w:tc>
        <w:tc>
          <w:tcPr>
            <w:tcW w:w="2012" w:type="dxa"/>
            <w:gridSpan w:val="3"/>
            <w:shd w:val="clear" w:color="auto" w:fill="auto"/>
            <w:vAlign w:val="center"/>
          </w:tcPr>
          <w:p w:rsidR="00BA4BB9" w:rsidRPr="00F753BB" w:rsidRDefault="00BA4BB9" w:rsidP="00BA4BB9">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450"/>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825" w:type="dxa"/>
            <w:gridSpan w:val="2"/>
            <w:shd w:val="clear" w:color="auto" w:fill="auto"/>
            <w:hideMark/>
          </w:tcPr>
          <w:p w:rsidR="004316E3" w:rsidRPr="00F753BB" w:rsidRDefault="004316E3" w:rsidP="007D64E8">
            <w:pPr>
              <w:rPr>
                <w:rFonts w:ascii="Arial" w:hAnsi="Arial" w:cs="Arial"/>
                <w:sz w:val="16"/>
                <w:szCs w:val="16"/>
              </w:rPr>
            </w:pPr>
            <w:r w:rsidRPr="00F753BB">
              <w:rPr>
                <w:rFonts w:ascii="Arial" w:hAnsi="Arial" w:cs="Arial"/>
                <w:sz w:val="16"/>
                <w:szCs w:val="16"/>
              </w:rPr>
              <w:t xml:space="preserve">Бактериальное исследование воды </w:t>
            </w:r>
          </w:p>
        </w:tc>
        <w:tc>
          <w:tcPr>
            <w:tcW w:w="1282" w:type="dxa"/>
            <w:gridSpan w:val="5"/>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3F6E32" w:rsidP="007D64E8">
            <w:pPr>
              <w:jc w:val="center"/>
              <w:rPr>
                <w:rFonts w:ascii="Arial" w:hAnsi="Arial" w:cs="Arial"/>
                <w:sz w:val="16"/>
                <w:szCs w:val="16"/>
              </w:rPr>
            </w:pPr>
            <w:r w:rsidRPr="00F753BB">
              <w:rPr>
                <w:rFonts w:ascii="Arial" w:hAnsi="Arial" w:cs="Arial"/>
                <w:sz w:val="16"/>
                <w:szCs w:val="16"/>
              </w:rPr>
              <w:t>55,49</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315"/>
          <w:jc w:val="center"/>
        </w:trPr>
        <w:tc>
          <w:tcPr>
            <w:tcW w:w="1541" w:type="dxa"/>
            <w:vMerge w:val="restart"/>
            <w:shd w:val="clear" w:color="auto" w:fill="auto"/>
            <w:hideMark/>
          </w:tcPr>
          <w:p w:rsidR="004316E3" w:rsidRPr="00F753BB" w:rsidRDefault="004316E3" w:rsidP="007D64E8">
            <w:pPr>
              <w:jc w:val="center"/>
              <w:rPr>
                <w:rFonts w:ascii="Arial" w:hAnsi="Arial" w:cs="Arial"/>
                <w:b/>
                <w:bCs/>
                <w:sz w:val="16"/>
                <w:szCs w:val="16"/>
              </w:rPr>
            </w:pPr>
            <w:r w:rsidRPr="00F753BB">
              <w:rPr>
                <w:rFonts w:ascii="Arial" w:hAnsi="Arial" w:cs="Arial"/>
                <w:b/>
                <w:bCs/>
                <w:sz w:val="16"/>
                <w:szCs w:val="16"/>
              </w:rPr>
              <w:t xml:space="preserve">Присмотр и уход </w:t>
            </w:r>
          </w:p>
        </w:tc>
        <w:tc>
          <w:tcPr>
            <w:tcW w:w="1702" w:type="dxa"/>
            <w:gridSpan w:val="3"/>
            <w:vMerge w:val="restart"/>
            <w:shd w:val="clear" w:color="auto" w:fill="auto"/>
            <w:hideMark/>
          </w:tcPr>
          <w:p w:rsidR="004316E3" w:rsidRPr="00F753BB" w:rsidRDefault="00E02B74" w:rsidP="007D64E8">
            <w:pPr>
              <w:jc w:val="center"/>
              <w:rPr>
                <w:rFonts w:ascii="Arial" w:hAnsi="Arial" w:cs="Arial"/>
                <w:b/>
                <w:sz w:val="16"/>
                <w:szCs w:val="16"/>
              </w:rPr>
            </w:pPr>
            <w:r w:rsidRPr="00F753BB">
              <w:rPr>
                <w:rFonts w:ascii="Arial" w:hAnsi="Arial" w:cs="Arial"/>
                <w:b/>
                <w:sz w:val="16"/>
                <w:szCs w:val="16"/>
              </w:rPr>
              <w:t>853211О.99.0.БВ19АА62000</w:t>
            </w:r>
          </w:p>
        </w:tc>
        <w:tc>
          <w:tcPr>
            <w:tcW w:w="1135" w:type="dxa"/>
            <w:vMerge w:val="restart"/>
            <w:shd w:val="clear" w:color="auto" w:fill="auto"/>
            <w:hideMark/>
          </w:tcPr>
          <w:p w:rsidR="004316E3" w:rsidRPr="00F753BB" w:rsidRDefault="004316E3" w:rsidP="007D64E8">
            <w:pPr>
              <w:jc w:val="center"/>
              <w:rPr>
                <w:rFonts w:ascii="Arial" w:hAnsi="Arial" w:cs="Arial"/>
                <w:b/>
                <w:sz w:val="16"/>
                <w:szCs w:val="16"/>
              </w:rPr>
            </w:pPr>
            <w:r w:rsidRPr="00F753BB">
              <w:rPr>
                <w:rFonts w:ascii="Arial" w:hAnsi="Arial" w:cs="Arial"/>
                <w:b/>
                <w:sz w:val="16"/>
                <w:szCs w:val="16"/>
              </w:rPr>
              <w:t> Человек</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b/>
                <w:sz w:val="16"/>
                <w:szCs w:val="16"/>
              </w:rPr>
            </w:pPr>
            <w:r w:rsidRPr="00F753BB">
              <w:rPr>
                <w:rFonts w:ascii="Arial" w:hAnsi="Arial" w:cs="Arial"/>
                <w:sz w:val="16"/>
                <w:szCs w:val="16"/>
              </w:rPr>
              <w:t> </w:t>
            </w:r>
          </w:p>
        </w:tc>
        <w:tc>
          <w:tcPr>
            <w:tcW w:w="6543" w:type="dxa"/>
            <w:gridSpan w:val="16"/>
            <w:shd w:val="clear" w:color="auto" w:fill="auto"/>
            <w:vAlign w:val="center"/>
            <w:hideMark/>
          </w:tcPr>
          <w:p w:rsidR="004316E3" w:rsidRPr="00F753BB" w:rsidRDefault="004316E3" w:rsidP="007D64E8">
            <w:pPr>
              <w:rPr>
                <w:rFonts w:ascii="Arial" w:hAnsi="Arial" w:cs="Arial"/>
                <w:b/>
                <w:bCs/>
                <w:sz w:val="16"/>
                <w:szCs w:val="16"/>
              </w:rPr>
            </w:pPr>
            <w:r w:rsidRPr="00F753BB">
              <w:rPr>
                <w:rFonts w:ascii="Arial" w:hAnsi="Arial" w:cs="Arial"/>
                <w:b/>
                <w:bCs/>
                <w:sz w:val="16"/>
                <w:szCs w:val="16"/>
              </w:rPr>
              <w:t>1. Натуральные нормы, непосредственно связанные с оказанием муниципальной услуги</w:t>
            </w:r>
          </w:p>
        </w:tc>
      </w:tr>
      <w:tr w:rsidR="004316E3" w:rsidRPr="00F753BB" w:rsidTr="00452D47">
        <w:trPr>
          <w:trHeight w:val="31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6543" w:type="dxa"/>
            <w:gridSpan w:val="16"/>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1.1 Работники, непосредственно связанные с оказанием муниципальной услуги</w:t>
            </w:r>
          </w:p>
        </w:tc>
      </w:tr>
      <w:tr w:rsidR="004316E3" w:rsidRPr="00F753BB" w:rsidTr="00452D47">
        <w:trPr>
          <w:trHeight w:val="1509"/>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825" w:type="dxa"/>
            <w:gridSpan w:val="2"/>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Заработная плата работников непосредственно связанных с оказанием муниципальной услуги</w:t>
            </w:r>
          </w:p>
        </w:tc>
        <w:tc>
          <w:tcPr>
            <w:tcW w:w="1282" w:type="dxa"/>
            <w:gridSpan w:val="5"/>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hideMark/>
          </w:tcPr>
          <w:p w:rsidR="004316E3" w:rsidRPr="00F753BB" w:rsidRDefault="000C6A82" w:rsidP="007D64E8">
            <w:pPr>
              <w:jc w:val="center"/>
              <w:rPr>
                <w:rFonts w:ascii="Arial" w:hAnsi="Arial" w:cs="Arial"/>
                <w:sz w:val="16"/>
                <w:szCs w:val="16"/>
              </w:rPr>
            </w:pPr>
            <w:r w:rsidRPr="00F753BB">
              <w:rPr>
                <w:rFonts w:ascii="Arial" w:hAnsi="Arial" w:cs="Arial"/>
                <w:sz w:val="16"/>
                <w:szCs w:val="16"/>
              </w:rPr>
              <w:t>12 158,33</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58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6543" w:type="dxa"/>
            <w:gridSpan w:val="16"/>
            <w:shd w:val="clear" w:color="auto" w:fill="auto"/>
            <w:hideMark/>
          </w:tcPr>
          <w:p w:rsidR="004316E3" w:rsidRPr="00F753BB" w:rsidRDefault="004316E3" w:rsidP="007D64E8">
            <w:pPr>
              <w:rPr>
                <w:rFonts w:ascii="Arial" w:hAnsi="Arial" w:cs="Arial"/>
                <w:sz w:val="16"/>
                <w:szCs w:val="16"/>
              </w:rPr>
            </w:pPr>
            <w:r w:rsidRPr="00F753BB">
              <w:rPr>
                <w:rFonts w:ascii="Arial" w:hAnsi="Arial" w:cs="Arial"/>
                <w:sz w:val="16"/>
                <w:szCs w:val="16"/>
              </w:rPr>
              <w:t>1.2. Материальные запасы и особо ценное движимое имущество, потребляемые (используемые) в процессе оказания муниципальной услуги</w:t>
            </w:r>
          </w:p>
        </w:tc>
      </w:tr>
      <w:tr w:rsidR="004316E3" w:rsidRPr="00F753BB" w:rsidTr="00452D47">
        <w:trPr>
          <w:trHeight w:val="391"/>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825" w:type="dxa"/>
            <w:gridSpan w:val="2"/>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Материальные запасы</w:t>
            </w:r>
          </w:p>
        </w:tc>
        <w:tc>
          <w:tcPr>
            <w:tcW w:w="1282" w:type="dxa"/>
            <w:gridSpan w:val="5"/>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1260,00</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6543" w:type="dxa"/>
            <w:gridSpan w:val="16"/>
            <w:shd w:val="clear" w:color="auto" w:fill="auto"/>
            <w:hideMark/>
          </w:tcPr>
          <w:p w:rsidR="004316E3" w:rsidRPr="00F753BB" w:rsidRDefault="004316E3" w:rsidP="007D64E8">
            <w:pPr>
              <w:rPr>
                <w:rFonts w:ascii="Arial" w:hAnsi="Arial" w:cs="Arial"/>
                <w:b/>
                <w:bCs/>
                <w:sz w:val="16"/>
                <w:szCs w:val="16"/>
              </w:rPr>
            </w:pPr>
            <w:r w:rsidRPr="00F753BB">
              <w:rPr>
                <w:rFonts w:ascii="Arial" w:hAnsi="Arial" w:cs="Arial"/>
                <w:b/>
                <w:bCs/>
                <w:sz w:val="16"/>
                <w:szCs w:val="16"/>
              </w:rPr>
              <w:t>2. Натуральные нормы на общехозяйственные нужды</w:t>
            </w:r>
          </w:p>
        </w:tc>
      </w:tr>
      <w:tr w:rsidR="004316E3"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6543" w:type="dxa"/>
            <w:gridSpan w:val="16"/>
            <w:shd w:val="clear" w:color="auto" w:fill="auto"/>
            <w:hideMark/>
          </w:tcPr>
          <w:p w:rsidR="004316E3" w:rsidRPr="00F753BB" w:rsidRDefault="004316E3" w:rsidP="007D64E8">
            <w:pPr>
              <w:rPr>
                <w:rFonts w:ascii="Arial" w:hAnsi="Arial" w:cs="Arial"/>
                <w:sz w:val="16"/>
                <w:szCs w:val="16"/>
              </w:rPr>
            </w:pPr>
            <w:r w:rsidRPr="00F753BB">
              <w:rPr>
                <w:rFonts w:ascii="Arial" w:hAnsi="Arial" w:cs="Arial"/>
                <w:sz w:val="16"/>
                <w:szCs w:val="16"/>
              </w:rPr>
              <w:t>2.1. Коммунальные услуги</w:t>
            </w:r>
          </w:p>
        </w:tc>
      </w:tr>
      <w:tr w:rsidR="00557C46" w:rsidRPr="00F753BB" w:rsidTr="00557C46">
        <w:trPr>
          <w:trHeight w:val="327"/>
          <w:jc w:val="center"/>
        </w:trPr>
        <w:tc>
          <w:tcPr>
            <w:tcW w:w="1541" w:type="dxa"/>
            <w:vMerge/>
            <w:vAlign w:val="center"/>
            <w:hideMark/>
          </w:tcPr>
          <w:p w:rsidR="00557C46" w:rsidRPr="00F753BB" w:rsidRDefault="00557C46" w:rsidP="00557C46">
            <w:pPr>
              <w:rPr>
                <w:rFonts w:ascii="Arial" w:hAnsi="Arial" w:cs="Arial"/>
                <w:b/>
                <w:bCs/>
                <w:sz w:val="16"/>
                <w:szCs w:val="16"/>
              </w:rPr>
            </w:pPr>
          </w:p>
        </w:tc>
        <w:tc>
          <w:tcPr>
            <w:tcW w:w="1702" w:type="dxa"/>
            <w:gridSpan w:val="3"/>
            <w:vMerge/>
            <w:vAlign w:val="center"/>
            <w:hideMark/>
          </w:tcPr>
          <w:p w:rsidR="00557C46" w:rsidRPr="00F753BB" w:rsidRDefault="00557C46" w:rsidP="00557C46">
            <w:pPr>
              <w:rPr>
                <w:rFonts w:ascii="Arial" w:hAnsi="Arial" w:cs="Arial"/>
                <w:sz w:val="16"/>
                <w:szCs w:val="16"/>
              </w:rPr>
            </w:pPr>
          </w:p>
        </w:tc>
        <w:tc>
          <w:tcPr>
            <w:tcW w:w="1135" w:type="dxa"/>
            <w:vMerge/>
            <w:shd w:val="clear" w:color="auto" w:fill="auto"/>
            <w:hideMark/>
          </w:tcPr>
          <w:p w:rsidR="00557C46" w:rsidRPr="00F753BB" w:rsidRDefault="00557C46" w:rsidP="00557C46">
            <w:pPr>
              <w:jc w:val="center"/>
              <w:rPr>
                <w:rFonts w:ascii="Arial" w:hAnsi="Arial" w:cs="Arial"/>
                <w:sz w:val="16"/>
                <w:szCs w:val="16"/>
              </w:rPr>
            </w:pPr>
          </w:p>
        </w:tc>
        <w:tc>
          <w:tcPr>
            <w:tcW w:w="1825" w:type="dxa"/>
            <w:gridSpan w:val="2"/>
            <w:shd w:val="clear" w:color="auto" w:fill="auto"/>
            <w:vAlign w:val="center"/>
            <w:hideMark/>
          </w:tcPr>
          <w:p w:rsidR="00557C46" w:rsidRPr="00F753BB" w:rsidRDefault="00557C46" w:rsidP="00557C46">
            <w:pPr>
              <w:rPr>
                <w:rFonts w:ascii="Arial" w:hAnsi="Arial" w:cs="Arial"/>
                <w:sz w:val="16"/>
                <w:szCs w:val="16"/>
              </w:rPr>
            </w:pPr>
            <w:r w:rsidRPr="00F753BB">
              <w:rPr>
                <w:rFonts w:ascii="Arial" w:hAnsi="Arial" w:cs="Arial"/>
                <w:sz w:val="16"/>
                <w:szCs w:val="16"/>
              </w:rPr>
              <w:t>Электроснабжение</w:t>
            </w:r>
          </w:p>
        </w:tc>
        <w:tc>
          <w:tcPr>
            <w:tcW w:w="1282" w:type="dxa"/>
            <w:gridSpan w:val="5"/>
            <w:shd w:val="clear" w:color="auto" w:fill="auto"/>
            <w:vAlign w:val="center"/>
            <w:hideMark/>
          </w:tcPr>
          <w:p w:rsidR="00557C46" w:rsidRPr="00F753BB" w:rsidRDefault="00557C46" w:rsidP="00557C46">
            <w:pPr>
              <w:jc w:val="center"/>
              <w:rPr>
                <w:rFonts w:ascii="Arial" w:hAnsi="Arial" w:cs="Arial"/>
                <w:sz w:val="16"/>
                <w:szCs w:val="16"/>
              </w:rPr>
            </w:pPr>
            <w:r w:rsidRPr="00F753BB">
              <w:rPr>
                <w:rFonts w:ascii="Arial" w:hAnsi="Arial" w:cs="Arial"/>
                <w:sz w:val="16"/>
                <w:szCs w:val="16"/>
              </w:rPr>
              <w:t>кВт час.</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57C46" w:rsidRPr="00F753BB" w:rsidRDefault="00557C46" w:rsidP="00557C46">
            <w:pPr>
              <w:jc w:val="center"/>
              <w:rPr>
                <w:rFonts w:ascii="Arial" w:hAnsi="Arial" w:cs="Arial"/>
                <w:sz w:val="16"/>
                <w:szCs w:val="16"/>
              </w:rPr>
            </w:pPr>
            <w:r w:rsidRPr="00F753BB">
              <w:rPr>
                <w:rFonts w:ascii="Arial" w:hAnsi="Arial" w:cs="Arial"/>
                <w:sz w:val="16"/>
                <w:szCs w:val="16"/>
              </w:rPr>
              <w:t>237,4620</w:t>
            </w:r>
          </w:p>
        </w:tc>
        <w:tc>
          <w:tcPr>
            <w:tcW w:w="2012" w:type="dxa"/>
            <w:gridSpan w:val="3"/>
            <w:shd w:val="clear" w:color="auto" w:fill="auto"/>
            <w:vAlign w:val="center"/>
            <w:hideMark/>
          </w:tcPr>
          <w:p w:rsidR="00557C46" w:rsidRPr="00F753BB" w:rsidRDefault="00557C46" w:rsidP="00557C46">
            <w:pPr>
              <w:rPr>
                <w:rFonts w:ascii="Arial" w:hAnsi="Arial" w:cs="Arial"/>
                <w:sz w:val="16"/>
                <w:szCs w:val="16"/>
              </w:rPr>
            </w:pPr>
            <w:r w:rsidRPr="00F753BB">
              <w:rPr>
                <w:rFonts w:ascii="Arial" w:hAnsi="Arial" w:cs="Arial"/>
                <w:sz w:val="16"/>
                <w:szCs w:val="16"/>
              </w:rPr>
              <w:t>иной метод</w:t>
            </w:r>
          </w:p>
        </w:tc>
      </w:tr>
      <w:tr w:rsidR="00557C46" w:rsidRPr="00F753BB" w:rsidTr="00557C46">
        <w:trPr>
          <w:trHeight w:val="417"/>
          <w:jc w:val="center"/>
        </w:trPr>
        <w:tc>
          <w:tcPr>
            <w:tcW w:w="1541" w:type="dxa"/>
            <w:vMerge/>
            <w:vAlign w:val="center"/>
            <w:hideMark/>
          </w:tcPr>
          <w:p w:rsidR="00557C46" w:rsidRPr="00F753BB" w:rsidRDefault="00557C46" w:rsidP="00557C46">
            <w:pPr>
              <w:rPr>
                <w:rFonts w:ascii="Arial" w:hAnsi="Arial" w:cs="Arial"/>
                <w:b/>
                <w:bCs/>
                <w:sz w:val="16"/>
                <w:szCs w:val="16"/>
              </w:rPr>
            </w:pPr>
          </w:p>
        </w:tc>
        <w:tc>
          <w:tcPr>
            <w:tcW w:w="1702" w:type="dxa"/>
            <w:gridSpan w:val="3"/>
            <w:vMerge/>
            <w:vAlign w:val="center"/>
            <w:hideMark/>
          </w:tcPr>
          <w:p w:rsidR="00557C46" w:rsidRPr="00F753BB" w:rsidRDefault="00557C46" w:rsidP="00557C46">
            <w:pPr>
              <w:rPr>
                <w:rFonts w:ascii="Arial" w:hAnsi="Arial" w:cs="Arial"/>
                <w:sz w:val="16"/>
                <w:szCs w:val="16"/>
              </w:rPr>
            </w:pPr>
          </w:p>
        </w:tc>
        <w:tc>
          <w:tcPr>
            <w:tcW w:w="1135" w:type="dxa"/>
            <w:vMerge/>
            <w:shd w:val="clear" w:color="auto" w:fill="auto"/>
            <w:hideMark/>
          </w:tcPr>
          <w:p w:rsidR="00557C46" w:rsidRPr="00F753BB" w:rsidRDefault="00557C46" w:rsidP="00557C46">
            <w:pPr>
              <w:jc w:val="center"/>
              <w:rPr>
                <w:rFonts w:ascii="Arial" w:hAnsi="Arial" w:cs="Arial"/>
                <w:sz w:val="16"/>
                <w:szCs w:val="16"/>
              </w:rPr>
            </w:pPr>
          </w:p>
        </w:tc>
        <w:tc>
          <w:tcPr>
            <w:tcW w:w="1825" w:type="dxa"/>
            <w:gridSpan w:val="2"/>
            <w:shd w:val="clear" w:color="auto" w:fill="auto"/>
            <w:vAlign w:val="center"/>
            <w:hideMark/>
          </w:tcPr>
          <w:p w:rsidR="00557C46" w:rsidRPr="00F753BB" w:rsidRDefault="00557C46" w:rsidP="00557C46">
            <w:pPr>
              <w:rPr>
                <w:rFonts w:ascii="Arial" w:hAnsi="Arial" w:cs="Arial"/>
                <w:sz w:val="16"/>
                <w:szCs w:val="16"/>
              </w:rPr>
            </w:pPr>
            <w:r w:rsidRPr="00F753BB">
              <w:rPr>
                <w:rFonts w:ascii="Arial" w:hAnsi="Arial" w:cs="Arial"/>
                <w:sz w:val="16"/>
                <w:szCs w:val="16"/>
              </w:rPr>
              <w:t>Теплоснабжение</w:t>
            </w:r>
          </w:p>
        </w:tc>
        <w:tc>
          <w:tcPr>
            <w:tcW w:w="1282" w:type="dxa"/>
            <w:gridSpan w:val="5"/>
            <w:shd w:val="clear" w:color="auto" w:fill="auto"/>
            <w:vAlign w:val="center"/>
            <w:hideMark/>
          </w:tcPr>
          <w:p w:rsidR="00557C46" w:rsidRPr="00F753BB" w:rsidRDefault="00557C46" w:rsidP="00557C46">
            <w:pPr>
              <w:jc w:val="center"/>
              <w:rPr>
                <w:rFonts w:ascii="Arial" w:hAnsi="Arial" w:cs="Arial"/>
                <w:sz w:val="16"/>
                <w:szCs w:val="16"/>
              </w:rPr>
            </w:pPr>
            <w:r w:rsidRPr="00F753BB">
              <w:rPr>
                <w:rFonts w:ascii="Arial" w:hAnsi="Arial" w:cs="Arial"/>
                <w:sz w:val="16"/>
                <w:szCs w:val="16"/>
              </w:rPr>
              <w:t>Ккал</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7C46" w:rsidRPr="00F753BB" w:rsidRDefault="00557C46" w:rsidP="00557C46">
            <w:pPr>
              <w:jc w:val="center"/>
              <w:rPr>
                <w:rFonts w:ascii="Arial" w:hAnsi="Arial" w:cs="Arial"/>
                <w:sz w:val="16"/>
                <w:szCs w:val="16"/>
              </w:rPr>
            </w:pPr>
            <w:r w:rsidRPr="00F753BB">
              <w:rPr>
                <w:rFonts w:ascii="Arial" w:hAnsi="Arial" w:cs="Arial"/>
                <w:sz w:val="16"/>
                <w:szCs w:val="16"/>
              </w:rPr>
              <w:t>1,1875</w:t>
            </w:r>
          </w:p>
        </w:tc>
        <w:tc>
          <w:tcPr>
            <w:tcW w:w="2012" w:type="dxa"/>
            <w:gridSpan w:val="3"/>
            <w:shd w:val="clear" w:color="auto" w:fill="auto"/>
            <w:vAlign w:val="center"/>
            <w:hideMark/>
          </w:tcPr>
          <w:p w:rsidR="00557C46" w:rsidRPr="00F753BB" w:rsidRDefault="00557C46" w:rsidP="00557C46">
            <w:pPr>
              <w:rPr>
                <w:rFonts w:ascii="Arial" w:hAnsi="Arial" w:cs="Arial"/>
                <w:sz w:val="16"/>
                <w:szCs w:val="16"/>
              </w:rPr>
            </w:pPr>
            <w:r w:rsidRPr="00F753BB">
              <w:rPr>
                <w:rFonts w:ascii="Arial" w:hAnsi="Arial" w:cs="Arial"/>
                <w:sz w:val="16"/>
                <w:szCs w:val="16"/>
              </w:rPr>
              <w:t>иной метод</w:t>
            </w:r>
          </w:p>
        </w:tc>
      </w:tr>
      <w:tr w:rsidR="00557C46" w:rsidRPr="00F753BB" w:rsidTr="00557C46">
        <w:trPr>
          <w:trHeight w:val="423"/>
          <w:jc w:val="center"/>
        </w:trPr>
        <w:tc>
          <w:tcPr>
            <w:tcW w:w="1541" w:type="dxa"/>
            <w:vMerge/>
            <w:vAlign w:val="center"/>
            <w:hideMark/>
          </w:tcPr>
          <w:p w:rsidR="00557C46" w:rsidRPr="00F753BB" w:rsidRDefault="00557C46" w:rsidP="00557C46">
            <w:pPr>
              <w:rPr>
                <w:rFonts w:ascii="Arial" w:hAnsi="Arial" w:cs="Arial"/>
                <w:b/>
                <w:bCs/>
                <w:sz w:val="16"/>
                <w:szCs w:val="16"/>
              </w:rPr>
            </w:pPr>
          </w:p>
        </w:tc>
        <w:tc>
          <w:tcPr>
            <w:tcW w:w="1702" w:type="dxa"/>
            <w:gridSpan w:val="3"/>
            <w:vMerge/>
            <w:vAlign w:val="center"/>
            <w:hideMark/>
          </w:tcPr>
          <w:p w:rsidR="00557C46" w:rsidRPr="00F753BB" w:rsidRDefault="00557C46" w:rsidP="00557C46">
            <w:pPr>
              <w:rPr>
                <w:rFonts w:ascii="Arial" w:hAnsi="Arial" w:cs="Arial"/>
                <w:sz w:val="16"/>
                <w:szCs w:val="16"/>
              </w:rPr>
            </w:pPr>
          </w:p>
        </w:tc>
        <w:tc>
          <w:tcPr>
            <w:tcW w:w="1135" w:type="dxa"/>
            <w:vMerge/>
            <w:shd w:val="clear" w:color="auto" w:fill="auto"/>
            <w:hideMark/>
          </w:tcPr>
          <w:p w:rsidR="00557C46" w:rsidRPr="00F753BB" w:rsidRDefault="00557C46" w:rsidP="00557C46">
            <w:pPr>
              <w:jc w:val="center"/>
              <w:rPr>
                <w:rFonts w:ascii="Arial" w:hAnsi="Arial" w:cs="Arial"/>
                <w:sz w:val="16"/>
                <w:szCs w:val="16"/>
              </w:rPr>
            </w:pPr>
          </w:p>
        </w:tc>
        <w:tc>
          <w:tcPr>
            <w:tcW w:w="1825" w:type="dxa"/>
            <w:gridSpan w:val="2"/>
            <w:shd w:val="clear" w:color="auto" w:fill="auto"/>
            <w:vAlign w:val="center"/>
            <w:hideMark/>
          </w:tcPr>
          <w:p w:rsidR="00557C46" w:rsidRPr="00F753BB" w:rsidRDefault="00557C46" w:rsidP="00557C46">
            <w:pPr>
              <w:rPr>
                <w:rFonts w:ascii="Arial" w:hAnsi="Arial" w:cs="Arial"/>
                <w:sz w:val="16"/>
                <w:szCs w:val="16"/>
              </w:rPr>
            </w:pPr>
            <w:r w:rsidRPr="00F753BB">
              <w:rPr>
                <w:rFonts w:ascii="Arial" w:hAnsi="Arial" w:cs="Arial"/>
                <w:sz w:val="16"/>
                <w:szCs w:val="16"/>
              </w:rPr>
              <w:t xml:space="preserve">Горячая вода </w:t>
            </w:r>
          </w:p>
        </w:tc>
        <w:tc>
          <w:tcPr>
            <w:tcW w:w="1282" w:type="dxa"/>
            <w:gridSpan w:val="5"/>
            <w:shd w:val="clear" w:color="auto" w:fill="auto"/>
            <w:vAlign w:val="center"/>
            <w:hideMark/>
          </w:tcPr>
          <w:p w:rsidR="00557C46" w:rsidRPr="00F753BB" w:rsidRDefault="00557C46" w:rsidP="00557C46">
            <w:pPr>
              <w:jc w:val="center"/>
              <w:rPr>
                <w:rFonts w:ascii="Arial" w:hAnsi="Arial" w:cs="Arial"/>
                <w:sz w:val="16"/>
                <w:szCs w:val="16"/>
              </w:rPr>
            </w:pPr>
            <w:r w:rsidRPr="00F753BB">
              <w:rPr>
                <w:rFonts w:ascii="Arial" w:hAnsi="Arial" w:cs="Arial"/>
                <w:sz w:val="16"/>
                <w:szCs w:val="16"/>
              </w:rPr>
              <w:t>Гкал</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7C46" w:rsidRPr="00F753BB" w:rsidRDefault="00557C46" w:rsidP="00557C46">
            <w:pPr>
              <w:jc w:val="center"/>
              <w:rPr>
                <w:rFonts w:ascii="Arial" w:hAnsi="Arial" w:cs="Arial"/>
                <w:sz w:val="16"/>
                <w:szCs w:val="16"/>
              </w:rPr>
            </w:pPr>
            <w:r w:rsidRPr="00F753BB">
              <w:rPr>
                <w:rFonts w:ascii="Arial" w:hAnsi="Arial" w:cs="Arial"/>
                <w:sz w:val="16"/>
                <w:szCs w:val="16"/>
              </w:rPr>
              <w:t>0,7211</w:t>
            </w:r>
          </w:p>
        </w:tc>
        <w:tc>
          <w:tcPr>
            <w:tcW w:w="2012" w:type="dxa"/>
            <w:gridSpan w:val="3"/>
            <w:shd w:val="clear" w:color="auto" w:fill="auto"/>
            <w:vAlign w:val="center"/>
            <w:hideMark/>
          </w:tcPr>
          <w:p w:rsidR="00557C46" w:rsidRPr="00F753BB" w:rsidRDefault="00557C46" w:rsidP="00557C46">
            <w:pPr>
              <w:rPr>
                <w:rFonts w:ascii="Arial" w:hAnsi="Arial" w:cs="Arial"/>
                <w:sz w:val="16"/>
                <w:szCs w:val="16"/>
              </w:rPr>
            </w:pPr>
            <w:r w:rsidRPr="00F753BB">
              <w:rPr>
                <w:rFonts w:ascii="Arial" w:hAnsi="Arial" w:cs="Arial"/>
                <w:sz w:val="16"/>
                <w:szCs w:val="16"/>
              </w:rPr>
              <w:t>иной метод</w:t>
            </w:r>
          </w:p>
        </w:tc>
      </w:tr>
      <w:tr w:rsidR="00557C46" w:rsidRPr="00F753BB" w:rsidTr="00557C46">
        <w:trPr>
          <w:trHeight w:val="413"/>
          <w:jc w:val="center"/>
        </w:trPr>
        <w:tc>
          <w:tcPr>
            <w:tcW w:w="1541" w:type="dxa"/>
            <w:vMerge/>
            <w:vAlign w:val="center"/>
            <w:hideMark/>
          </w:tcPr>
          <w:p w:rsidR="00557C46" w:rsidRPr="00F753BB" w:rsidRDefault="00557C46" w:rsidP="00557C46">
            <w:pPr>
              <w:rPr>
                <w:rFonts w:ascii="Arial" w:hAnsi="Arial" w:cs="Arial"/>
                <w:b/>
                <w:bCs/>
                <w:sz w:val="16"/>
                <w:szCs w:val="16"/>
              </w:rPr>
            </w:pPr>
          </w:p>
        </w:tc>
        <w:tc>
          <w:tcPr>
            <w:tcW w:w="1702" w:type="dxa"/>
            <w:gridSpan w:val="3"/>
            <w:vMerge/>
            <w:vAlign w:val="center"/>
            <w:hideMark/>
          </w:tcPr>
          <w:p w:rsidR="00557C46" w:rsidRPr="00F753BB" w:rsidRDefault="00557C46" w:rsidP="00557C46">
            <w:pPr>
              <w:rPr>
                <w:rFonts w:ascii="Arial" w:hAnsi="Arial" w:cs="Arial"/>
                <w:sz w:val="16"/>
                <w:szCs w:val="16"/>
              </w:rPr>
            </w:pPr>
          </w:p>
        </w:tc>
        <w:tc>
          <w:tcPr>
            <w:tcW w:w="1135" w:type="dxa"/>
            <w:vMerge/>
            <w:shd w:val="clear" w:color="auto" w:fill="auto"/>
            <w:hideMark/>
          </w:tcPr>
          <w:p w:rsidR="00557C46" w:rsidRPr="00F753BB" w:rsidRDefault="00557C46" w:rsidP="00557C46">
            <w:pPr>
              <w:jc w:val="center"/>
              <w:rPr>
                <w:rFonts w:ascii="Arial" w:hAnsi="Arial" w:cs="Arial"/>
                <w:sz w:val="16"/>
                <w:szCs w:val="16"/>
              </w:rPr>
            </w:pPr>
          </w:p>
        </w:tc>
        <w:tc>
          <w:tcPr>
            <w:tcW w:w="1825" w:type="dxa"/>
            <w:gridSpan w:val="2"/>
            <w:shd w:val="clear" w:color="auto" w:fill="auto"/>
            <w:vAlign w:val="center"/>
            <w:hideMark/>
          </w:tcPr>
          <w:p w:rsidR="00557C46" w:rsidRPr="00F753BB" w:rsidRDefault="00557C46" w:rsidP="00557C46">
            <w:pPr>
              <w:rPr>
                <w:rFonts w:ascii="Arial" w:hAnsi="Arial" w:cs="Arial"/>
                <w:sz w:val="16"/>
                <w:szCs w:val="16"/>
              </w:rPr>
            </w:pPr>
            <w:r w:rsidRPr="00F753BB">
              <w:rPr>
                <w:rFonts w:ascii="Arial" w:hAnsi="Arial" w:cs="Arial"/>
                <w:sz w:val="16"/>
                <w:szCs w:val="16"/>
              </w:rPr>
              <w:t xml:space="preserve">Горячая вода </w:t>
            </w:r>
          </w:p>
        </w:tc>
        <w:tc>
          <w:tcPr>
            <w:tcW w:w="1282" w:type="dxa"/>
            <w:gridSpan w:val="5"/>
            <w:shd w:val="clear" w:color="auto" w:fill="auto"/>
            <w:vAlign w:val="center"/>
            <w:hideMark/>
          </w:tcPr>
          <w:p w:rsidR="00557C46" w:rsidRPr="00F753BB" w:rsidRDefault="00557C46" w:rsidP="00557C46">
            <w:pPr>
              <w:jc w:val="center"/>
              <w:rPr>
                <w:rFonts w:ascii="Arial" w:hAnsi="Arial" w:cs="Arial"/>
                <w:sz w:val="16"/>
                <w:szCs w:val="16"/>
              </w:rPr>
            </w:pPr>
            <w:r w:rsidRPr="00F753BB">
              <w:rPr>
                <w:rFonts w:ascii="Arial" w:hAnsi="Arial" w:cs="Arial"/>
                <w:sz w:val="16"/>
                <w:szCs w:val="16"/>
              </w:rPr>
              <w:t>куб.м</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7C46" w:rsidRPr="00F753BB" w:rsidRDefault="00557C46" w:rsidP="00557C46">
            <w:pPr>
              <w:jc w:val="center"/>
              <w:rPr>
                <w:rFonts w:ascii="Arial" w:hAnsi="Arial" w:cs="Arial"/>
                <w:sz w:val="16"/>
                <w:szCs w:val="16"/>
              </w:rPr>
            </w:pPr>
            <w:r w:rsidRPr="00F753BB">
              <w:rPr>
                <w:rFonts w:ascii="Arial" w:hAnsi="Arial" w:cs="Arial"/>
                <w:sz w:val="16"/>
                <w:szCs w:val="16"/>
              </w:rPr>
              <w:t>3,9939</w:t>
            </w:r>
          </w:p>
        </w:tc>
        <w:tc>
          <w:tcPr>
            <w:tcW w:w="2012" w:type="dxa"/>
            <w:gridSpan w:val="3"/>
            <w:shd w:val="clear" w:color="auto" w:fill="auto"/>
            <w:vAlign w:val="center"/>
            <w:hideMark/>
          </w:tcPr>
          <w:p w:rsidR="00557C46" w:rsidRPr="00F753BB" w:rsidRDefault="00557C46" w:rsidP="00557C46">
            <w:pPr>
              <w:rPr>
                <w:rFonts w:ascii="Arial" w:hAnsi="Arial" w:cs="Arial"/>
                <w:sz w:val="16"/>
                <w:szCs w:val="16"/>
              </w:rPr>
            </w:pPr>
            <w:r w:rsidRPr="00F753BB">
              <w:rPr>
                <w:rFonts w:ascii="Arial" w:hAnsi="Arial" w:cs="Arial"/>
                <w:sz w:val="16"/>
                <w:szCs w:val="16"/>
              </w:rPr>
              <w:t>иной метод</w:t>
            </w:r>
          </w:p>
        </w:tc>
      </w:tr>
      <w:tr w:rsidR="00557C46" w:rsidRPr="00F753BB" w:rsidTr="00557C46">
        <w:trPr>
          <w:trHeight w:val="510"/>
          <w:jc w:val="center"/>
        </w:trPr>
        <w:tc>
          <w:tcPr>
            <w:tcW w:w="1541" w:type="dxa"/>
            <w:vMerge/>
            <w:vAlign w:val="center"/>
            <w:hideMark/>
          </w:tcPr>
          <w:p w:rsidR="00557C46" w:rsidRPr="00F753BB" w:rsidRDefault="00557C46" w:rsidP="00557C46">
            <w:pPr>
              <w:rPr>
                <w:rFonts w:ascii="Arial" w:hAnsi="Arial" w:cs="Arial"/>
                <w:b/>
                <w:bCs/>
                <w:sz w:val="16"/>
                <w:szCs w:val="16"/>
              </w:rPr>
            </w:pPr>
          </w:p>
        </w:tc>
        <w:tc>
          <w:tcPr>
            <w:tcW w:w="1702" w:type="dxa"/>
            <w:gridSpan w:val="3"/>
            <w:vMerge/>
            <w:vAlign w:val="center"/>
            <w:hideMark/>
          </w:tcPr>
          <w:p w:rsidR="00557C46" w:rsidRPr="00F753BB" w:rsidRDefault="00557C46" w:rsidP="00557C46">
            <w:pPr>
              <w:rPr>
                <w:rFonts w:ascii="Arial" w:hAnsi="Arial" w:cs="Arial"/>
                <w:sz w:val="16"/>
                <w:szCs w:val="16"/>
              </w:rPr>
            </w:pPr>
          </w:p>
        </w:tc>
        <w:tc>
          <w:tcPr>
            <w:tcW w:w="1135" w:type="dxa"/>
            <w:vMerge/>
            <w:shd w:val="clear" w:color="auto" w:fill="auto"/>
            <w:hideMark/>
          </w:tcPr>
          <w:p w:rsidR="00557C46" w:rsidRPr="00F753BB" w:rsidRDefault="00557C46" w:rsidP="00557C46">
            <w:pPr>
              <w:jc w:val="center"/>
              <w:rPr>
                <w:rFonts w:ascii="Arial" w:hAnsi="Arial" w:cs="Arial"/>
                <w:sz w:val="16"/>
                <w:szCs w:val="16"/>
              </w:rPr>
            </w:pPr>
          </w:p>
        </w:tc>
        <w:tc>
          <w:tcPr>
            <w:tcW w:w="1825" w:type="dxa"/>
            <w:gridSpan w:val="2"/>
            <w:shd w:val="clear" w:color="auto" w:fill="auto"/>
            <w:vAlign w:val="center"/>
            <w:hideMark/>
          </w:tcPr>
          <w:p w:rsidR="00557C46" w:rsidRPr="00F753BB" w:rsidRDefault="00557C46" w:rsidP="00557C46">
            <w:pPr>
              <w:rPr>
                <w:rFonts w:ascii="Arial" w:hAnsi="Arial" w:cs="Arial"/>
                <w:sz w:val="16"/>
                <w:szCs w:val="16"/>
              </w:rPr>
            </w:pPr>
            <w:r w:rsidRPr="00F753BB">
              <w:rPr>
                <w:rFonts w:ascii="Arial" w:hAnsi="Arial" w:cs="Arial"/>
                <w:sz w:val="16"/>
                <w:szCs w:val="16"/>
              </w:rPr>
              <w:t>Холодное водоснабжение</w:t>
            </w:r>
          </w:p>
        </w:tc>
        <w:tc>
          <w:tcPr>
            <w:tcW w:w="1282" w:type="dxa"/>
            <w:gridSpan w:val="5"/>
            <w:shd w:val="clear" w:color="auto" w:fill="auto"/>
            <w:vAlign w:val="center"/>
            <w:hideMark/>
          </w:tcPr>
          <w:p w:rsidR="00557C46" w:rsidRPr="00F753BB" w:rsidRDefault="00557C46" w:rsidP="00557C46">
            <w:pPr>
              <w:jc w:val="center"/>
              <w:rPr>
                <w:rFonts w:ascii="Arial" w:hAnsi="Arial" w:cs="Arial"/>
                <w:sz w:val="16"/>
                <w:szCs w:val="16"/>
              </w:rPr>
            </w:pPr>
            <w:r w:rsidRPr="00F753BB">
              <w:rPr>
                <w:rFonts w:ascii="Arial" w:hAnsi="Arial" w:cs="Arial"/>
                <w:sz w:val="16"/>
                <w:szCs w:val="16"/>
              </w:rPr>
              <w:t>куб.м</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7C46" w:rsidRPr="00F753BB" w:rsidRDefault="00557C46" w:rsidP="00557C46">
            <w:pPr>
              <w:jc w:val="center"/>
              <w:rPr>
                <w:rFonts w:ascii="Arial" w:hAnsi="Arial" w:cs="Arial"/>
                <w:sz w:val="16"/>
                <w:szCs w:val="16"/>
              </w:rPr>
            </w:pPr>
            <w:r w:rsidRPr="00F753BB">
              <w:rPr>
                <w:rFonts w:ascii="Arial" w:hAnsi="Arial" w:cs="Arial"/>
                <w:sz w:val="16"/>
                <w:szCs w:val="16"/>
              </w:rPr>
              <w:t>14,0342</w:t>
            </w:r>
          </w:p>
        </w:tc>
        <w:tc>
          <w:tcPr>
            <w:tcW w:w="2012" w:type="dxa"/>
            <w:gridSpan w:val="3"/>
            <w:shd w:val="clear" w:color="auto" w:fill="auto"/>
            <w:vAlign w:val="center"/>
            <w:hideMark/>
          </w:tcPr>
          <w:p w:rsidR="00557C46" w:rsidRPr="00F753BB" w:rsidRDefault="00557C46" w:rsidP="00557C46">
            <w:pPr>
              <w:rPr>
                <w:rFonts w:ascii="Arial" w:hAnsi="Arial" w:cs="Arial"/>
                <w:sz w:val="16"/>
                <w:szCs w:val="16"/>
              </w:rPr>
            </w:pPr>
            <w:r w:rsidRPr="00F753BB">
              <w:rPr>
                <w:rFonts w:ascii="Arial" w:hAnsi="Arial" w:cs="Arial"/>
                <w:sz w:val="16"/>
                <w:szCs w:val="16"/>
              </w:rPr>
              <w:t>иной метод</w:t>
            </w:r>
          </w:p>
        </w:tc>
      </w:tr>
      <w:tr w:rsidR="00557C46" w:rsidRPr="00F753BB" w:rsidTr="00557C46">
        <w:trPr>
          <w:trHeight w:val="315"/>
          <w:jc w:val="center"/>
        </w:trPr>
        <w:tc>
          <w:tcPr>
            <w:tcW w:w="1541" w:type="dxa"/>
            <w:vMerge/>
            <w:vAlign w:val="center"/>
            <w:hideMark/>
          </w:tcPr>
          <w:p w:rsidR="00557C46" w:rsidRPr="00F753BB" w:rsidRDefault="00557C46" w:rsidP="00557C46">
            <w:pPr>
              <w:rPr>
                <w:rFonts w:ascii="Arial" w:hAnsi="Arial" w:cs="Arial"/>
                <w:b/>
                <w:bCs/>
                <w:sz w:val="16"/>
                <w:szCs w:val="16"/>
              </w:rPr>
            </w:pPr>
          </w:p>
        </w:tc>
        <w:tc>
          <w:tcPr>
            <w:tcW w:w="1702" w:type="dxa"/>
            <w:gridSpan w:val="3"/>
            <w:vMerge/>
            <w:vAlign w:val="center"/>
            <w:hideMark/>
          </w:tcPr>
          <w:p w:rsidR="00557C46" w:rsidRPr="00F753BB" w:rsidRDefault="00557C46" w:rsidP="00557C46">
            <w:pPr>
              <w:rPr>
                <w:rFonts w:ascii="Arial" w:hAnsi="Arial" w:cs="Arial"/>
                <w:sz w:val="16"/>
                <w:szCs w:val="16"/>
              </w:rPr>
            </w:pPr>
          </w:p>
        </w:tc>
        <w:tc>
          <w:tcPr>
            <w:tcW w:w="1135" w:type="dxa"/>
            <w:vMerge/>
            <w:shd w:val="clear" w:color="auto" w:fill="auto"/>
            <w:hideMark/>
          </w:tcPr>
          <w:p w:rsidR="00557C46" w:rsidRPr="00F753BB" w:rsidRDefault="00557C46" w:rsidP="00557C46">
            <w:pPr>
              <w:jc w:val="center"/>
              <w:rPr>
                <w:rFonts w:ascii="Arial" w:hAnsi="Arial" w:cs="Arial"/>
                <w:sz w:val="16"/>
                <w:szCs w:val="16"/>
              </w:rPr>
            </w:pPr>
          </w:p>
        </w:tc>
        <w:tc>
          <w:tcPr>
            <w:tcW w:w="1825" w:type="dxa"/>
            <w:gridSpan w:val="2"/>
            <w:shd w:val="clear" w:color="auto" w:fill="auto"/>
            <w:vAlign w:val="center"/>
            <w:hideMark/>
          </w:tcPr>
          <w:p w:rsidR="00557C46" w:rsidRPr="00F753BB" w:rsidRDefault="00557C46" w:rsidP="00557C46">
            <w:pPr>
              <w:rPr>
                <w:rFonts w:ascii="Arial" w:hAnsi="Arial" w:cs="Arial"/>
                <w:sz w:val="16"/>
                <w:szCs w:val="16"/>
              </w:rPr>
            </w:pPr>
            <w:r w:rsidRPr="00F753BB">
              <w:rPr>
                <w:rFonts w:ascii="Arial" w:hAnsi="Arial" w:cs="Arial"/>
                <w:sz w:val="16"/>
                <w:szCs w:val="16"/>
              </w:rPr>
              <w:t>Водоотведение</w:t>
            </w:r>
          </w:p>
        </w:tc>
        <w:tc>
          <w:tcPr>
            <w:tcW w:w="1282" w:type="dxa"/>
            <w:gridSpan w:val="5"/>
            <w:shd w:val="clear" w:color="auto" w:fill="auto"/>
            <w:vAlign w:val="center"/>
            <w:hideMark/>
          </w:tcPr>
          <w:p w:rsidR="00557C46" w:rsidRPr="00F753BB" w:rsidRDefault="00557C46" w:rsidP="00557C46">
            <w:pPr>
              <w:jc w:val="center"/>
              <w:rPr>
                <w:rFonts w:ascii="Arial" w:hAnsi="Arial" w:cs="Arial"/>
                <w:sz w:val="16"/>
                <w:szCs w:val="16"/>
              </w:rPr>
            </w:pPr>
            <w:r w:rsidRPr="00F753BB">
              <w:rPr>
                <w:rFonts w:ascii="Arial" w:hAnsi="Arial" w:cs="Arial"/>
                <w:sz w:val="16"/>
                <w:szCs w:val="16"/>
              </w:rPr>
              <w:t>куб.м</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7C46" w:rsidRPr="00F753BB" w:rsidRDefault="00557C46" w:rsidP="00557C46">
            <w:pPr>
              <w:jc w:val="center"/>
              <w:rPr>
                <w:rFonts w:ascii="Arial" w:hAnsi="Arial" w:cs="Arial"/>
                <w:sz w:val="16"/>
                <w:szCs w:val="16"/>
              </w:rPr>
            </w:pPr>
            <w:r w:rsidRPr="00F753BB">
              <w:rPr>
                <w:rFonts w:ascii="Arial" w:hAnsi="Arial" w:cs="Arial"/>
                <w:sz w:val="16"/>
                <w:szCs w:val="16"/>
              </w:rPr>
              <w:t>18,0281</w:t>
            </w:r>
          </w:p>
        </w:tc>
        <w:tc>
          <w:tcPr>
            <w:tcW w:w="2012" w:type="dxa"/>
            <w:gridSpan w:val="3"/>
            <w:shd w:val="clear" w:color="auto" w:fill="auto"/>
            <w:vAlign w:val="center"/>
            <w:hideMark/>
          </w:tcPr>
          <w:p w:rsidR="00557C46" w:rsidRPr="00F753BB" w:rsidRDefault="00557C46" w:rsidP="00557C46">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58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6543" w:type="dxa"/>
            <w:gridSpan w:val="16"/>
            <w:shd w:val="clear" w:color="auto" w:fill="auto"/>
            <w:hideMark/>
          </w:tcPr>
          <w:p w:rsidR="004316E3" w:rsidRPr="00F753BB" w:rsidRDefault="004316E3" w:rsidP="007D64E8">
            <w:pPr>
              <w:rPr>
                <w:rFonts w:ascii="Arial" w:hAnsi="Arial" w:cs="Arial"/>
                <w:sz w:val="16"/>
                <w:szCs w:val="16"/>
              </w:rPr>
            </w:pPr>
            <w:r w:rsidRPr="00F753BB">
              <w:rPr>
                <w:rFonts w:ascii="Arial" w:hAnsi="Arial" w:cs="Arial"/>
                <w:sz w:val="16"/>
                <w:szCs w:val="16"/>
              </w:rPr>
              <w:t>2.2. Содержание объектов недвижимого имущества, необходимого для выполнения муниципального задания</w:t>
            </w:r>
          </w:p>
        </w:tc>
      </w:tr>
      <w:tr w:rsidR="00386E64" w:rsidRPr="00F753BB" w:rsidTr="00452D47">
        <w:trPr>
          <w:trHeight w:val="278"/>
          <w:jc w:val="center"/>
        </w:trPr>
        <w:tc>
          <w:tcPr>
            <w:tcW w:w="1541" w:type="dxa"/>
            <w:vMerge/>
            <w:vAlign w:val="center"/>
            <w:hideMark/>
          </w:tcPr>
          <w:p w:rsidR="00386E64" w:rsidRPr="00F753BB" w:rsidRDefault="00386E64" w:rsidP="00386E64">
            <w:pPr>
              <w:rPr>
                <w:rFonts w:ascii="Arial" w:hAnsi="Arial" w:cs="Arial"/>
                <w:b/>
                <w:bCs/>
                <w:sz w:val="16"/>
                <w:szCs w:val="16"/>
              </w:rPr>
            </w:pPr>
          </w:p>
        </w:tc>
        <w:tc>
          <w:tcPr>
            <w:tcW w:w="1702" w:type="dxa"/>
            <w:gridSpan w:val="3"/>
            <w:vMerge/>
            <w:vAlign w:val="center"/>
            <w:hideMark/>
          </w:tcPr>
          <w:p w:rsidR="00386E64" w:rsidRPr="00F753BB" w:rsidRDefault="00386E64" w:rsidP="00386E64">
            <w:pPr>
              <w:rPr>
                <w:rFonts w:ascii="Arial" w:hAnsi="Arial" w:cs="Arial"/>
                <w:sz w:val="16"/>
                <w:szCs w:val="16"/>
              </w:rPr>
            </w:pPr>
          </w:p>
        </w:tc>
        <w:tc>
          <w:tcPr>
            <w:tcW w:w="1135" w:type="dxa"/>
            <w:vMerge/>
            <w:shd w:val="clear" w:color="auto" w:fill="auto"/>
            <w:hideMark/>
          </w:tcPr>
          <w:p w:rsidR="00386E64" w:rsidRPr="00F753BB" w:rsidRDefault="00386E64" w:rsidP="00386E64">
            <w:pPr>
              <w:jc w:val="center"/>
              <w:rPr>
                <w:rFonts w:ascii="Arial" w:hAnsi="Arial" w:cs="Arial"/>
                <w:sz w:val="16"/>
                <w:szCs w:val="16"/>
              </w:rPr>
            </w:pPr>
          </w:p>
        </w:tc>
        <w:tc>
          <w:tcPr>
            <w:tcW w:w="1825" w:type="dxa"/>
            <w:gridSpan w:val="2"/>
            <w:shd w:val="clear" w:color="auto" w:fill="auto"/>
            <w:vAlign w:val="center"/>
            <w:hideMark/>
          </w:tcPr>
          <w:p w:rsidR="00386E64" w:rsidRPr="00F753BB" w:rsidRDefault="00386E64" w:rsidP="00386E64">
            <w:pPr>
              <w:rPr>
                <w:rFonts w:ascii="Arial" w:hAnsi="Arial" w:cs="Arial"/>
                <w:sz w:val="16"/>
                <w:szCs w:val="16"/>
              </w:rPr>
            </w:pPr>
            <w:r w:rsidRPr="00F753BB">
              <w:rPr>
                <w:rFonts w:ascii="Arial" w:hAnsi="Arial" w:cs="Arial"/>
                <w:sz w:val="16"/>
                <w:szCs w:val="16"/>
              </w:rPr>
              <w:t xml:space="preserve">Вывоз твердых бытовых отходов </w:t>
            </w:r>
          </w:p>
        </w:tc>
        <w:tc>
          <w:tcPr>
            <w:tcW w:w="1282" w:type="dxa"/>
            <w:gridSpan w:val="5"/>
            <w:shd w:val="clear" w:color="auto" w:fill="auto"/>
            <w:vAlign w:val="center"/>
            <w:hideMark/>
          </w:tcPr>
          <w:p w:rsidR="00386E64" w:rsidRPr="00F753BB" w:rsidRDefault="00386E64" w:rsidP="00386E64">
            <w:pPr>
              <w:jc w:val="center"/>
              <w:rPr>
                <w:rFonts w:ascii="Arial" w:hAnsi="Arial" w:cs="Arial"/>
                <w:sz w:val="16"/>
                <w:szCs w:val="16"/>
              </w:rPr>
            </w:pPr>
            <w:r w:rsidRPr="00F753BB">
              <w:rPr>
                <w:rFonts w:ascii="Arial" w:hAnsi="Arial" w:cs="Arial"/>
                <w:sz w:val="16"/>
                <w:szCs w:val="16"/>
              </w:rPr>
              <w:t>рубль</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86E64" w:rsidRPr="00F753BB" w:rsidRDefault="0037163B" w:rsidP="00386E64">
            <w:pPr>
              <w:jc w:val="center"/>
              <w:rPr>
                <w:rFonts w:ascii="Arial" w:hAnsi="Arial" w:cs="Arial"/>
                <w:sz w:val="16"/>
                <w:szCs w:val="16"/>
              </w:rPr>
            </w:pPr>
            <w:r w:rsidRPr="00F753BB">
              <w:rPr>
                <w:rFonts w:ascii="Arial" w:hAnsi="Arial" w:cs="Arial"/>
                <w:sz w:val="16"/>
                <w:szCs w:val="16"/>
              </w:rPr>
              <w:t>176,97</w:t>
            </w:r>
          </w:p>
        </w:tc>
        <w:tc>
          <w:tcPr>
            <w:tcW w:w="2012" w:type="dxa"/>
            <w:gridSpan w:val="3"/>
            <w:shd w:val="clear" w:color="auto" w:fill="auto"/>
            <w:vAlign w:val="center"/>
            <w:hideMark/>
          </w:tcPr>
          <w:p w:rsidR="00386E64" w:rsidRPr="00F753BB" w:rsidRDefault="00386E64" w:rsidP="00386E64">
            <w:pPr>
              <w:rPr>
                <w:rFonts w:ascii="Arial" w:hAnsi="Arial" w:cs="Arial"/>
                <w:sz w:val="16"/>
                <w:szCs w:val="16"/>
              </w:rPr>
            </w:pPr>
            <w:r w:rsidRPr="00F753BB">
              <w:rPr>
                <w:rFonts w:ascii="Arial" w:hAnsi="Arial" w:cs="Arial"/>
                <w:sz w:val="16"/>
                <w:szCs w:val="16"/>
              </w:rPr>
              <w:t>иной метод</w:t>
            </w:r>
          </w:p>
        </w:tc>
      </w:tr>
      <w:tr w:rsidR="00386E64" w:rsidRPr="00F753BB" w:rsidTr="00452D47">
        <w:trPr>
          <w:trHeight w:val="766"/>
          <w:jc w:val="center"/>
        </w:trPr>
        <w:tc>
          <w:tcPr>
            <w:tcW w:w="1541" w:type="dxa"/>
            <w:vMerge/>
            <w:vAlign w:val="center"/>
            <w:hideMark/>
          </w:tcPr>
          <w:p w:rsidR="00386E64" w:rsidRPr="00F753BB" w:rsidRDefault="00386E64" w:rsidP="00386E64">
            <w:pPr>
              <w:rPr>
                <w:rFonts w:ascii="Arial" w:hAnsi="Arial" w:cs="Arial"/>
                <w:b/>
                <w:bCs/>
                <w:sz w:val="16"/>
                <w:szCs w:val="16"/>
              </w:rPr>
            </w:pPr>
          </w:p>
        </w:tc>
        <w:tc>
          <w:tcPr>
            <w:tcW w:w="1702" w:type="dxa"/>
            <w:gridSpan w:val="3"/>
            <w:vMerge/>
            <w:vAlign w:val="center"/>
            <w:hideMark/>
          </w:tcPr>
          <w:p w:rsidR="00386E64" w:rsidRPr="00F753BB" w:rsidRDefault="00386E64" w:rsidP="00386E64">
            <w:pPr>
              <w:rPr>
                <w:rFonts w:ascii="Arial" w:hAnsi="Arial" w:cs="Arial"/>
                <w:sz w:val="16"/>
                <w:szCs w:val="16"/>
              </w:rPr>
            </w:pPr>
          </w:p>
        </w:tc>
        <w:tc>
          <w:tcPr>
            <w:tcW w:w="1135" w:type="dxa"/>
            <w:vMerge/>
            <w:shd w:val="clear" w:color="auto" w:fill="auto"/>
            <w:hideMark/>
          </w:tcPr>
          <w:p w:rsidR="00386E64" w:rsidRPr="00F753BB" w:rsidRDefault="00386E64" w:rsidP="00386E64">
            <w:pPr>
              <w:jc w:val="center"/>
              <w:rPr>
                <w:rFonts w:ascii="Arial" w:hAnsi="Arial" w:cs="Arial"/>
                <w:sz w:val="16"/>
                <w:szCs w:val="16"/>
              </w:rPr>
            </w:pPr>
          </w:p>
        </w:tc>
        <w:tc>
          <w:tcPr>
            <w:tcW w:w="1825" w:type="dxa"/>
            <w:gridSpan w:val="2"/>
            <w:shd w:val="clear" w:color="auto" w:fill="auto"/>
            <w:vAlign w:val="center"/>
            <w:hideMark/>
          </w:tcPr>
          <w:p w:rsidR="00386E64" w:rsidRPr="00F753BB" w:rsidRDefault="00386E64" w:rsidP="00386E64">
            <w:pPr>
              <w:rPr>
                <w:rFonts w:ascii="Arial" w:hAnsi="Arial" w:cs="Arial"/>
                <w:sz w:val="16"/>
                <w:szCs w:val="16"/>
              </w:rPr>
            </w:pPr>
            <w:r w:rsidRPr="00F753BB">
              <w:rPr>
                <w:rFonts w:ascii="Arial" w:hAnsi="Arial" w:cs="Arial"/>
                <w:sz w:val="16"/>
                <w:szCs w:val="16"/>
              </w:rPr>
              <w:t>Вывоз твердых бытовых отходов (бункер)</w:t>
            </w:r>
          </w:p>
        </w:tc>
        <w:tc>
          <w:tcPr>
            <w:tcW w:w="1282" w:type="dxa"/>
            <w:gridSpan w:val="5"/>
            <w:shd w:val="clear" w:color="auto" w:fill="auto"/>
            <w:vAlign w:val="center"/>
            <w:hideMark/>
          </w:tcPr>
          <w:p w:rsidR="00386E64" w:rsidRPr="00F753BB" w:rsidRDefault="00386E64" w:rsidP="00386E64">
            <w:pPr>
              <w:jc w:val="center"/>
              <w:rPr>
                <w:rFonts w:ascii="Arial" w:hAnsi="Arial" w:cs="Arial"/>
                <w:sz w:val="16"/>
                <w:szCs w:val="16"/>
              </w:rPr>
            </w:pPr>
            <w:r w:rsidRPr="00F753BB">
              <w:rPr>
                <w:rFonts w:ascii="Arial" w:hAnsi="Arial" w:cs="Arial"/>
                <w:sz w:val="16"/>
                <w:szCs w:val="16"/>
              </w:rPr>
              <w:t>рубль</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386E64" w:rsidRPr="00F753BB" w:rsidRDefault="0037163B" w:rsidP="00386E64">
            <w:pPr>
              <w:jc w:val="center"/>
              <w:rPr>
                <w:rFonts w:ascii="Arial" w:hAnsi="Arial" w:cs="Arial"/>
                <w:sz w:val="16"/>
                <w:szCs w:val="16"/>
              </w:rPr>
            </w:pPr>
            <w:r w:rsidRPr="00F753BB">
              <w:rPr>
                <w:rFonts w:ascii="Arial" w:hAnsi="Arial" w:cs="Arial"/>
                <w:sz w:val="16"/>
                <w:szCs w:val="16"/>
              </w:rPr>
              <w:t>21,53</w:t>
            </w:r>
          </w:p>
        </w:tc>
        <w:tc>
          <w:tcPr>
            <w:tcW w:w="2012" w:type="dxa"/>
            <w:gridSpan w:val="3"/>
            <w:shd w:val="clear" w:color="auto" w:fill="auto"/>
            <w:vAlign w:val="center"/>
            <w:hideMark/>
          </w:tcPr>
          <w:p w:rsidR="00386E64" w:rsidRPr="00F753BB" w:rsidRDefault="00386E64" w:rsidP="00386E64">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690"/>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825" w:type="dxa"/>
            <w:gridSpan w:val="2"/>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Техническое обслуживание здания</w:t>
            </w:r>
          </w:p>
        </w:tc>
        <w:tc>
          <w:tcPr>
            <w:tcW w:w="1282" w:type="dxa"/>
            <w:gridSpan w:val="5"/>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37163B" w:rsidP="007D64E8">
            <w:pPr>
              <w:jc w:val="center"/>
              <w:rPr>
                <w:rFonts w:ascii="Arial" w:hAnsi="Arial" w:cs="Arial"/>
                <w:sz w:val="16"/>
                <w:szCs w:val="16"/>
              </w:rPr>
            </w:pPr>
            <w:r w:rsidRPr="00F753BB">
              <w:rPr>
                <w:rFonts w:ascii="Arial" w:hAnsi="Arial" w:cs="Arial"/>
                <w:sz w:val="16"/>
                <w:szCs w:val="16"/>
              </w:rPr>
              <w:t>369,44</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825" w:type="dxa"/>
            <w:gridSpan w:val="2"/>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Замеры сопротивления</w:t>
            </w:r>
          </w:p>
        </w:tc>
        <w:tc>
          <w:tcPr>
            <w:tcW w:w="1282" w:type="dxa"/>
            <w:gridSpan w:val="5"/>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37163B" w:rsidP="007D64E8">
            <w:pPr>
              <w:jc w:val="center"/>
              <w:rPr>
                <w:rFonts w:ascii="Arial" w:hAnsi="Arial" w:cs="Arial"/>
                <w:sz w:val="16"/>
                <w:szCs w:val="16"/>
              </w:rPr>
            </w:pPr>
            <w:r w:rsidRPr="00F753BB">
              <w:rPr>
                <w:rFonts w:ascii="Arial" w:hAnsi="Arial" w:cs="Arial"/>
                <w:sz w:val="16"/>
                <w:szCs w:val="16"/>
              </w:rPr>
              <w:t>11,40</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450"/>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825" w:type="dxa"/>
            <w:gridSpan w:val="2"/>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Техническое обслуживание систем вентиляции</w:t>
            </w:r>
          </w:p>
        </w:tc>
        <w:tc>
          <w:tcPr>
            <w:tcW w:w="1282" w:type="dxa"/>
            <w:gridSpan w:val="5"/>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37163B" w:rsidP="007D64E8">
            <w:pPr>
              <w:jc w:val="center"/>
              <w:rPr>
                <w:rFonts w:ascii="Arial" w:hAnsi="Arial" w:cs="Arial"/>
                <w:sz w:val="16"/>
                <w:szCs w:val="16"/>
              </w:rPr>
            </w:pPr>
            <w:r w:rsidRPr="00F753BB">
              <w:rPr>
                <w:rFonts w:ascii="Arial" w:hAnsi="Arial" w:cs="Arial"/>
                <w:sz w:val="16"/>
                <w:szCs w:val="16"/>
              </w:rPr>
              <w:t>44,26</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112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825" w:type="dxa"/>
            <w:gridSpan w:val="2"/>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Техническое обслуживание и регламентно-профилактический ремонт систем пожарной сигнализации</w:t>
            </w:r>
          </w:p>
        </w:tc>
        <w:tc>
          <w:tcPr>
            <w:tcW w:w="1282" w:type="dxa"/>
            <w:gridSpan w:val="5"/>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37163B" w:rsidP="007D64E8">
            <w:pPr>
              <w:jc w:val="center"/>
              <w:rPr>
                <w:rFonts w:ascii="Arial" w:hAnsi="Arial" w:cs="Arial"/>
                <w:sz w:val="16"/>
                <w:szCs w:val="16"/>
              </w:rPr>
            </w:pPr>
            <w:r w:rsidRPr="00F753BB">
              <w:rPr>
                <w:rFonts w:ascii="Arial" w:hAnsi="Arial" w:cs="Arial"/>
                <w:sz w:val="16"/>
                <w:szCs w:val="16"/>
              </w:rPr>
              <w:t>233,43</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450"/>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825" w:type="dxa"/>
            <w:gridSpan w:val="2"/>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Техническое обслуживание КТС</w:t>
            </w:r>
          </w:p>
        </w:tc>
        <w:tc>
          <w:tcPr>
            <w:tcW w:w="1282" w:type="dxa"/>
            <w:gridSpan w:val="5"/>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37163B" w:rsidP="007D64E8">
            <w:pPr>
              <w:jc w:val="center"/>
              <w:rPr>
                <w:rFonts w:ascii="Arial" w:hAnsi="Arial" w:cs="Arial"/>
                <w:sz w:val="16"/>
                <w:szCs w:val="16"/>
              </w:rPr>
            </w:pPr>
            <w:r w:rsidRPr="00F753BB">
              <w:rPr>
                <w:rFonts w:ascii="Arial" w:hAnsi="Arial" w:cs="Arial"/>
                <w:sz w:val="16"/>
                <w:szCs w:val="16"/>
              </w:rPr>
              <w:t>10,83</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450"/>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825" w:type="dxa"/>
            <w:gridSpan w:val="2"/>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Техническое обслуживание ИТП</w:t>
            </w:r>
          </w:p>
        </w:tc>
        <w:tc>
          <w:tcPr>
            <w:tcW w:w="1282" w:type="dxa"/>
            <w:gridSpan w:val="5"/>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37163B" w:rsidP="007D64E8">
            <w:pPr>
              <w:jc w:val="center"/>
              <w:rPr>
                <w:rFonts w:ascii="Arial" w:hAnsi="Arial" w:cs="Arial"/>
                <w:sz w:val="16"/>
                <w:szCs w:val="16"/>
              </w:rPr>
            </w:pPr>
            <w:r w:rsidRPr="00F753BB">
              <w:rPr>
                <w:rFonts w:ascii="Arial" w:hAnsi="Arial" w:cs="Arial"/>
                <w:sz w:val="16"/>
                <w:szCs w:val="16"/>
              </w:rPr>
              <w:t>146,20</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825" w:type="dxa"/>
            <w:gridSpan w:val="2"/>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Тревожная сигнализация</w:t>
            </w:r>
          </w:p>
        </w:tc>
        <w:tc>
          <w:tcPr>
            <w:tcW w:w="1282" w:type="dxa"/>
            <w:gridSpan w:val="5"/>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37163B" w:rsidP="007D64E8">
            <w:pPr>
              <w:jc w:val="center"/>
              <w:rPr>
                <w:rFonts w:ascii="Arial" w:hAnsi="Arial" w:cs="Arial"/>
                <w:sz w:val="16"/>
                <w:szCs w:val="16"/>
              </w:rPr>
            </w:pPr>
            <w:r w:rsidRPr="00F753BB">
              <w:rPr>
                <w:rFonts w:ascii="Arial" w:hAnsi="Arial" w:cs="Arial"/>
                <w:sz w:val="16"/>
                <w:szCs w:val="16"/>
              </w:rPr>
              <w:t>48,97</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450"/>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825" w:type="dxa"/>
            <w:gridSpan w:val="2"/>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Техническое обслуживание видеонаблюдения</w:t>
            </w:r>
          </w:p>
        </w:tc>
        <w:tc>
          <w:tcPr>
            <w:tcW w:w="1282" w:type="dxa"/>
            <w:gridSpan w:val="5"/>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37163B" w:rsidP="007D64E8">
            <w:pPr>
              <w:jc w:val="center"/>
              <w:rPr>
                <w:rFonts w:ascii="Arial" w:hAnsi="Arial" w:cs="Arial"/>
                <w:sz w:val="16"/>
                <w:szCs w:val="16"/>
              </w:rPr>
            </w:pPr>
            <w:r w:rsidRPr="00F753BB">
              <w:rPr>
                <w:rFonts w:ascii="Arial" w:hAnsi="Arial" w:cs="Arial"/>
                <w:sz w:val="16"/>
                <w:szCs w:val="16"/>
              </w:rPr>
              <w:t>488,60</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67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825" w:type="dxa"/>
            <w:gridSpan w:val="2"/>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Обработка прилегающей территории в весенне-летний период</w:t>
            </w:r>
          </w:p>
        </w:tc>
        <w:tc>
          <w:tcPr>
            <w:tcW w:w="1282" w:type="dxa"/>
            <w:gridSpan w:val="5"/>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37163B" w:rsidP="007D64E8">
            <w:pPr>
              <w:jc w:val="center"/>
              <w:rPr>
                <w:rFonts w:ascii="Arial" w:hAnsi="Arial" w:cs="Arial"/>
                <w:sz w:val="16"/>
                <w:szCs w:val="16"/>
              </w:rPr>
            </w:pPr>
            <w:r w:rsidRPr="00F753BB">
              <w:rPr>
                <w:rFonts w:ascii="Arial" w:hAnsi="Arial" w:cs="Arial"/>
                <w:sz w:val="16"/>
                <w:szCs w:val="16"/>
              </w:rPr>
              <w:t>1,40</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450"/>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825" w:type="dxa"/>
            <w:gridSpan w:val="2"/>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Обработка помещений (дератизация, дезинсекция)</w:t>
            </w:r>
          </w:p>
        </w:tc>
        <w:tc>
          <w:tcPr>
            <w:tcW w:w="1282" w:type="dxa"/>
            <w:gridSpan w:val="5"/>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37163B" w:rsidP="007D64E8">
            <w:pPr>
              <w:jc w:val="center"/>
              <w:rPr>
                <w:rFonts w:ascii="Arial" w:hAnsi="Arial" w:cs="Arial"/>
                <w:sz w:val="16"/>
                <w:szCs w:val="16"/>
              </w:rPr>
            </w:pPr>
            <w:r w:rsidRPr="00F753BB">
              <w:rPr>
                <w:rFonts w:ascii="Arial" w:hAnsi="Arial" w:cs="Arial"/>
                <w:sz w:val="16"/>
                <w:szCs w:val="16"/>
              </w:rPr>
              <w:t>88,51</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450"/>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825" w:type="dxa"/>
            <w:gridSpan w:val="2"/>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Техническое обслуживание бассейна</w:t>
            </w:r>
          </w:p>
        </w:tc>
        <w:tc>
          <w:tcPr>
            <w:tcW w:w="1282" w:type="dxa"/>
            <w:gridSpan w:val="5"/>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37163B" w:rsidP="007D64E8">
            <w:pPr>
              <w:jc w:val="center"/>
              <w:rPr>
                <w:rFonts w:ascii="Arial" w:hAnsi="Arial" w:cs="Arial"/>
                <w:sz w:val="16"/>
                <w:szCs w:val="16"/>
              </w:rPr>
            </w:pPr>
            <w:r w:rsidRPr="00F753BB">
              <w:rPr>
                <w:rFonts w:ascii="Arial" w:hAnsi="Arial" w:cs="Arial"/>
                <w:sz w:val="16"/>
                <w:szCs w:val="16"/>
              </w:rPr>
              <w:t>118,54</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450"/>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825" w:type="dxa"/>
            <w:gridSpan w:val="2"/>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Техническое обслуживание лифта</w:t>
            </w:r>
          </w:p>
        </w:tc>
        <w:tc>
          <w:tcPr>
            <w:tcW w:w="1282" w:type="dxa"/>
            <w:gridSpan w:val="5"/>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37163B" w:rsidP="007D64E8">
            <w:pPr>
              <w:jc w:val="center"/>
              <w:rPr>
                <w:rFonts w:ascii="Arial" w:hAnsi="Arial" w:cs="Arial"/>
                <w:sz w:val="16"/>
                <w:szCs w:val="16"/>
              </w:rPr>
            </w:pPr>
            <w:r w:rsidRPr="00F753BB">
              <w:rPr>
                <w:rFonts w:ascii="Arial" w:hAnsi="Arial" w:cs="Arial"/>
                <w:sz w:val="16"/>
                <w:szCs w:val="16"/>
              </w:rPr>
              <w:t>100,36</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386E64" w:rsidRPr="00F753BB" w:rsidTr="00452D47">
        <w:trPr>
          <w:trHeight w:val="450"/>
          <w:jc w:val="center"/>
        </w:trPr>
        <w:tc>
          <w:tcPr>
            <w:tcW w:w="1541" w:type="dxa"/>
            <w:vMerge/>
            <w:vAlign w:val="center"/>
          </w:tcPr>
          <w:p w:rsidR="00386E64" w:rsidRPr="00F753BB" w:rsidRDefault="00386E64" w:rsidP="00386E64">
            <w:pPr>
              <w:rPr>
                <w:rFonts w:ascii="Arial" w:hAnsi="Arial" w:cs="Arial"/>
                <w:b/>
                <w:bCs/>
                <w:sz w:val="16"/>
                <w:szCs w:val="16"/>
              </w:rPr>
            </w:pPr>
          </w:p>
        </w:tc>
        <w:tc>
          <w:tcPr>
            <w:tcW w:w="1702" w:type="dxa"/>
            <w:gridSpan w:val="3"/>
            <w:vMerge/>
            <w:vAlign w:val="center"/>
          </w:tcPr>
          <w:p w:rsidR="00386E64" w:rsidRPr="00F753BB" w:rsidRDefault="00386E64" w:rsidP="00386E64">
            <w:pPr>
              <w:rPr>
                <w:rFonts w:ascii="Arial" w:hAnsi="Arial" w:cs="Arial"/>
                <w:sz w:val="16"/>
                <w:szCs w:val="16"/>
              </w:rPr>
            </w:pPr>
          </w:p>
        </w:tc>
        <w:tc>
          <w:tcPr>
            <w:tcW w:w="1135" w:type="dxa"/>
            <w:vMerge/>
            <w:shd w:val="clear" w:color="auto" w:fill="auto"/>
          </w:tcPr>
          <w:p w:rsidR="00386E64" w:rsidRPr="00F753BB" w:rsidRDefault="00386E64" w:rsidP="00386E64">
            <w:pPr>
              <w:jc w:val="center"/>
              <w:rPr>
                <w:rFonts w:ascii="Arial" w:hAnsi="Arial" w:cs="Arial"/>
                <w:sz w:val="16"/>
                <w:szCs w:val="16"/>
              </w:rPr>
            </w:pPr>
          </w:p>
        </w:tc>
        <w:tc>
          <w:tcPr>
            <w:tcW w:w="1825" w:type="dxa"/>
            <w:gridSpan w:val="2"/>
            <w:shd w:val="clear" w:color="auto" w:fill="auto"/>
            <w:vAlign w:val="center"/>
          </w:tcPr>
          <w:p w:rsidR="00386E64" w:rsidRPr="00F753BB" w:rsidRDefault="00386E64" w:rsidP="00386E64">
            <w:pPr>
              <w:rPr>
                <w:rFonts w:ascii="Arial" w:hAnsi="Arial" w:cs="Arial"/>
                <w:sz w:val="16"/>
                <w:szCs w:val="16"/>
              </w:rPr>
            </w:pPr>
            <w:r w:rsidRPr="00F753BB">
              <w:rPr>
                <w:rFonts w:ascii="Arial" w:hAnsi="Arial" w:cs="Arial"/>
                <w:sz w:val="16"/>
                <w:szCs w:val="16"/>
              </w:rPr>
              <w:t>СКУД</w:t>
            </w:r>
            <w:r w:rsidR="0037163B" w:rsidRPr="00F753BB">
              <w:rPr>
                <w:rFonts w:ascii="Arial" w:hAnsi="Arial" w:cs="Arial"/>
                <w:sz w:val="16"/>
                <w:szCs w:val="16"/>
              </w:rPr>
              <w:t>, блокпосты</w:t>
            </w:r>
          </w:p>
        </w:tc>
        <w:tc>
          <w:tcPr>
            <w:tcW w:w="1282" w:type="dxa"/>
            <w:gridSpan w:val="5"/>
            <w:shd w:val="clear" w:color="auto" w:fill="auto"/>
            <w:vAlign w:val="center"/>
          </w:tcPr>
          <w:p w:rsidR="00386E64" w:rsidRPr="00F753BB" w:rsidRDefault="00386E64" w:rsidP="00386E64">
            <w:pPr>
              <w:jc w:val="center"/>
              <w:rPr>
                <w:rFonts w:ascii="Arial" w:hAnsi="Arial" w:cs="Arial"/>
              </w:rPr>
            </w:pPr>
            <w:r w:rsidRPr="00F753BB">
              <w:rPr>
                <w:rFonts w:ascii="Arial" w:hAnsi="Arial" w:cs="Arial"/>
                <w:sz w:val="16"/>
                <w:szCs w:val="16"/>
              </w:rPr>
              <w:t>рубль</w:t>
            </w:r>
          </w:p>
        </w:tc>
        <w:tc>
          <w:tcPr>
            <w:tcW w:w="1424" w:type="dxa"/>
            <w:gridSpan w:val="6"/>
            <w:shd w:val="clear" w:color="auto" w:fill="auto"/>
            <w:vAlign w:val="center"/>
          </w:tcPr>
          <w:p w:rsidR="00386E64" w:rsidRPr="00F753BB" w:rsidRDefault="0037163B" w:rsidP="00386E64">
            <w:pPr>
              <w:jc w:val="center"/>
              <w:rPr>
                <w:rFonts w:ascii="Arial" w:hAnsi="Arial" w:cs="Arial"/>
                <w:sz w:val="16"/>
                <w:szCs w:val="16"/>
              </w:rPr>
            </w:pPr>
            <w:r w:rsidRPr="00F753BB">
              <w:rPr>
                <w:rFonts w:ascii="Arial" w:hAnsi="Arial" w:cs="Arial"/>
                <w:sz w:val="16"/>
                <w:szCs w:val="16"/>
              </w:rPr>
              <w:t>91,19</w:t>
            </w:r>
          </w:p>
        </w:tc>
        <w:tc>
          <w:tcPr>
            <w:tcW w:w="2012" w:type="dxa"/>
            <w:gridSpan w:val="3"/>
            <w:shd w:val="clear" w:color="auto" w:fill="auto"/>
            <w:vAlign w:val="center"/>
          </w:tcPr>
          <w:p w:rsidR="00386E64" w:rsidRPr="00F753BB" w:rsidRDefault="00386E64" w:rsidP="00386E64">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479"/>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6543" w:type="dxa"/>
            <w:gridSpan w:val="16"/>
            <w:shd w:val="clear" w:color="auto" w:fill="auto"/>
            <w:hideMark/>
          </w:tcPr>
          <w:p w:rsidR="004316E3" w:rsidRPr="00F753BB" w:rsidRDefault="004316E3" w:rsidP="007D64E8">
            <w:pPr>
              <w:rPr>
                <w:rFonts w:ascii="Arial" w:hAnsi="Arial" w:cs="Arial"/>
                <w:sz w:val="16"/>
                <w:szCs w:val="16"/>
              </w:rPr>
            </w:pPr>
            <w:r w:rsidRPr="00F753BB">
              <w:rPr>
                <w:rFonts w:ascii="Arial" w:hAnsi="Arial" w:cs="Arial"/>
                <w:sz w:val="16"/>
                <w:szCs w:val="16"/>
              </w:rPr>
              <w:t>2.3. Содержание объектов особо ценного движимого имущества, необходимого для выполнения муниципального задания</w:t>
            </w:r>
          </w:p>
        </w:tc>
      </w:tr>
      <w:tr w:rsidR="004316E3"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974" w:type="dxa"/>
            <w:gridSpan w:val="3"/>
            <w:shd w:val="clear" w:color="auto" w:fill="auto"/>
            <w:hideMark/>
          </w:tcPr>
          <w:p w:rsidR="004316E3" w:rsidRPr="00F753BB" w:rsidRDefault="004316E3" w:rsidP="007D64E8">
            <w:pPr>
              <w:rPr>
                <w:rFonts w:ascii="Arial" w:hAnsi="Arial" w:cs="Arial"/>
                <w:sz w:val="16"/>
                <w:szCs w:val="16"/>
              </w:rPr>
            </w:pPr>
            <w:r w:rsidRPr="00F753BB">
              <w:rPr>
                <w:rFonts w:ascii="Arial" w:hAnsi="Arial" w:cs="Arial"/>
                <w:sz w:val="16"/>
                <w:szCs w:val="16"/>
              </w:rPr>
              <w:t>Техническое обслуживание оборудования</w:t>
            </w:r>
          </w:p>
        </w:tc>
        <w:tc>
          <w:tcPr>
            <w:tcW w:w="1154" w:type="dxa"/>
            <w:gridSpan w:val="5"/>
            <w:shd w:val="clear" w:color="auto" w:fill="auto"/>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363" w:type="dxa"/>
            <w:gridSpan w:val="2"/>
            <w:shd w:val="clear" w:color="auto" w:fill="auto"/>
          </w:tcPr>
          <w:p w:rsidR="004316E3" w:rsidRPr="00F753BB" w:rsidRDefault="0037163B" w:rsidP="007D64E8">
            <w:pPr>
              <w:jc w:val="center"/>
              <w:rPr>
                <w:rFonts w:ascii="Arial" w:hAnsi="Arial" w:cs="Arial"/>
                <w:sz w:val="16"/>
                <w:szCs w:val="16"/>
              </w:rPr>
            </w:pPr>
            <w:r w:rsidRPr="00F753BB">
              <w:rPr>
                <w:rFonts w:ascii="Arial" w:hAnsi="Arial" w:cs="Arial"/>
                <w:sz w:val="16"/>
                <w:szCs w:val="16"/>
              </w:rPr>
              <w:t>127,28</w:t>
            </w:r>
          </w:p>
        </w:tc>
        <w:tc>
          <w:tcPr>
            <w:tcW w:w="2052" w:type="dxa"/>
            <w:gridSpan w:val="6"/>
            <w:shd w:val="clear" w:color="auto" w:fill="auto"/>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372EEC" w:rsidRPr="00F753BB" w:rsidTr="00452D47">
        <w:trPr>
          <w:trHeight w:val="255"/>
          <w:jc w:val="center"/>
        </w:trPr>
        <w:tc>
          <w:tcPr>
            <w:tcW w:w="1541" w:type="dxa"/>
            <w:vMerge/>
            <w:vAlign w:val="center"/>
          </w:tcPr>
          <w:p w:rsidR="00372EEC" w:rsidRPr="00F753BB" w:rsidRDefault="00372EEC" w:rsidP="007D64E8">
            <w:pPr>
              <w:rPr>
                <w:rFonts w:ascii="Arial" w:hAnsi="Arial" w:cs="Arial"/>
                <w:b/>
                <w:bCs/>
                <w:sz w:val="16"/>
                <w:szCs w:val="16"/>
              </w:rPr>
            </w:pPr>
          </w:p>
        </w:tc>
        <w:tc>
          <w:tcPr>
            <w:tcW w:w="1702" w:type="dxa"/>
            <w:gridSpan w:val="3"/>
            <w:vMerge/>
            <w:vAlign w:val="center"/>
          </w:tcPr>
          <w:p w:rsidR="00372EEC" w:rsidRPr="00F753BB" w:rsidRDefault="00372EEC" w:rsidP="007D64E8">
            <w:pPr>
              <w:rPr>
                <w:rFonts w:ascii="Arial" w:hAnsi="Arial" w:cs="Arial"/>
                <w:sz w:val="16"/>
                <w:szCs w:val="16"/>
              </w:rPr>
            </w:pPr>
          </w:p>
        </w:tc>
        <w:tc>
          <w:tcPr>
            <w:tcW w:w="1135" w:type="dxa"/>
            <w:vMerge/>
            <w:shd w:val="clear" w:color="auto" w:fill="auto"/>
          </w:tcPr>
          <w:p w:rsidR="00372EEC" w:rsidRPr="00F753BB" w:rsidRDefault="00372EEC" w:rsidP="007D64E8">
            <w:pPr>
              <w:jc w:val="center"/>
              <w:rPr>
                <w:rFonts w:ascii="Arial" w:hAnsi="Arial" w:cs="Arial"/>
                <w:sz w:val="16"/>
                <w:szCs w:val="16"/>
              </w:rPr>
            </w:pPr>
          </w:p>
        </w:tc>
        <w:tc>
          <w:tcPr>
            <w:tcW w:w="6543" w:type="dxa"/>
            <w:gridSpan w:val="16"/>
            <w:shd w:val="clear" w:color="auto" w:fill="auto"/>
          </w:tcPr>
          <w:p w:rsidR="00372EEC" w:rsidRPr="00F753BB" w:rsidRDefault="00372EEC" w:rsidP="007D64E8">
            <w:pPr>
              <w:rPr>
                <w:rFonts w:ascii="Arial" w:hAnsi="Arial" w:cs="Arial"/>
                <w:sz w:val="16"/>
                <w:szCs w:val="16"/>
              </w:rPr>
            </w:pPr>
            <w:r w:rsidRPr="00F753BB">
              <w:rPr>
                <w:rFonts w:ascii="Arial" w:hAnsi="Arial" w:cs="Arial"/>
                <w:sz w:val="16"/>
                <w:szCs w:val="16"/>
              </w:rPr>
              <w:t>2.4. Услуги связи</w:t>
            </w:r>
          </w:p>
        </w:tc>
      </w:tr>
      <w:tr w:rsidR="004316E3"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974"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 xml:space="preserve">Стационарная связь </w:t>
            </w:r>
          </w:p>
        </w:tc>
        <w:tc>
          <w:tcPr>
            <w:tcW w:w="1154" w:type="dxa"/>
            <w:gridSpan w:val="5"/>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363" w:type="dxa"/>
            <w:gridSpan w:val="2"/>
            <w:shd w:val="clear" w:color="auto" w:fill="auto"/>
            <w:vAlign w:val="center"/>
          </w:tcPr>
          <w:p w:rsidR="004316E3" w:rsidRPr="00F753BB" w:rsidRDefault="0037163B" w:rsidP="007D64E8">
            <w:pPr>
              <w:jc w:val="center"/>
              <w:rPr>
                <w:rFonts w:ascii="Arial" w:hAnsi="Arial" w:cs="Arial"/>
                <w:sz w:val="16"/>
                <w:szCs w:val="16"/>
              </w:rPr>
            </w:pPr>
            <w:r w:rsidRPr="00F753BB">
              <w:rPr>
                <w:rFonts w:ascii="Arial" w:hAnsi="Arial" w:cs="Arial"/>
                <w:sz w:val="16"/>
                <w:szCs w:val="16"/>
              </w:rPr>
              <w:t>29,05</w:t>
            </w:r>
          </w:p>
        </w:tc>
        <w:tc>
          <w:tcPr>
            <w:tcW w:w="2052" w:type="dxa"/>
            <w:gridSpan w:val="6"/>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974" w:type="dxa"/>
            <w:gridSpan w:val="3"/>
            <w:shd w:val="clear" w:color="auto" w:fill="auto"/>
            <w:hideMark/>
          </w:tcPr>
          <w:p w:rsidR="004316E3" w:rsidRPr="00F753BB" w:rsidRDefault="004316E3" w:rsidP="007D64E8">
            <w:pPr>
              <w:rPr>
                <w:rFonts w:ascii="Arial" w:hAnsi="Arial" w:cs="Arial"/>
                <w:sz w:val="16"/>
                <w:szCs w:val="16"/>
              </w:rPr>
            </w:pPr>
            <w:r w:rsidRPr="00F753BB">
              <w:rPr>
                <w:rFonts w:ascii="Arial" w:hAnsi="Arial" w:cs="Arial"/>
                <w:sz w:val="16"/>
                <w:szCs w:val="16"/>
              </w:rPr>
              <w:t>Доступ к сети Интернет</w:t>
            </w:r>
          </w:p>
        </w:tc>
        <w:tc>
          <w:tcPr>
            <w:tcW w:w="1154" w:type="dxa"/>
            <w:gridSpan w:val="5"/>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363" w:type="dxa"/>
            <w:gridSpan w:val="2"/>
            <w:shd w:val="clear" w:color="auto" w:fill="auto"/>
            <w:vAlign w:val="center"/>
          </w:tcPr>
          <w:p w:rsidR="004316E3" w:rsidRPr="00F753BB" w:rsidRDefault="0037163B" w:rsidP="007D64E8">
            <w:pPr>
              <w:jc w:val="center"/>
              <w:rPr>
                <w:rFonts w:ascii="Arial" w:hAnsi="Arial" w:cs="Arial"/>
                <w:sz w:val="16"/>
                <w:szCs w:val="16"/>
              </w:rPr>
            </w:pPr>
            <w:r w:rsidRPr="00F753BB">
              <w:rPr>
                <w:rFonts w:ascii="Arial" w:hAnsi="Arial" w:cs="Arial"/>
                <w:sz w:val="16"/>
                <w:szCs w:val="16"/>
              </w:rPr>
              <w:t>42,67</w:t>
            </w:r>
          </w:p>
        </w:tc>
        <w:tc>
          <w:tcPr>
            <w:tcW w:w="2052" w:type="dxa"/>
            <w:gridSpan w:val="6"/>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6543" w:type="dxa"/>
            <w:gridSpan w:val="16"/>
            <w:shd w:val="clear" w:color="auto" w:fill="auto"/>
            <w:hideMark/>
          </w:tcPr>
          <w:p w:rsidR="004316E3" w:rsidRPr="00F753BB" w:rsidRDefault="004316E3" w:rsidP="007D64E8">
            <w:pPr>
              <w:rPr>
                <w:rFonts w:ascii="Arial" w:hAnsi="Arial" w:cs="Arial"/>
                <w:sz w:val="16"/>
                <w:szCs w:val="16"/>
              </w:rPr>
            </w:pPr>
            <w:r w:rsidRPr="00F753BB">
              <w:rPr>
                <w:rFonts w:ascii="Arial" w:hAnsi="Arial" w:cs="Arial"/>
                <w:sz w:val="16"/>
                <w:szCs w:val="16"/>
              </w:rPr>
              <w:t>2.5. Прочие общехозяйственные нужды</w:t>
            </w:r>
          </w:p>
        </w:tc>
      </w:tr>
      <w:tr w:rsidR="004316E3"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974" w:type="dxa"/>
            <w:gridSpan w:val="3"/>
            <w:shd w:val="clear" w:color="auto" w:fill="auto"/>
            <w:hideMark/>
          </w:tcPr>
          <w:p w:rsidR="004316E3" w:rsidRPr="00F753BB" w:rsidRDefault="004316E3" w:rsidP="007D64E8">
            <w:pPr>
              <w:rPr>
                <w:rFonts w:ascii="Arial" w:hAnsi="Arial" w:cs="Arial"/>
                <w:sz w:val="16"/>
                <w:szCs w:val="16"/>
              </w:rPr>
            </w:pPr>
            <w:r w:rsidRPr="00F753BB">
              <w:rPr>
                <w:rFonts w:ascii="Arial" w:hAnsi="Arial" w:cs="Arial"/>
                <w:sz w:val="16"/>
                <w:szCs w:val="16"/>
              </w:rPr>
              <w:t>Обучение сотрудников</w:t>
            </w:r>
          </w:p>
        </w:tc>
        <w:tc>
          <w:tcPr>
            <w:tcW w:w="1154" w:type="dxa"/>
            <w:gridSpan w:val="5"/>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363" w:type="dxa"/>
            <w:gridSpan w:val="2"/>
            <w:shd w:val="clear" w:color="auto" w:fill="auto"/>
            <w:vAlign w:val="center"/>
          </w:tcPr>
          <w:p w:rsidR="004316E3" w:rsidRPr="00F753BB" w:rsidRDefault="0037163B" w:rsidP="007D64E8">
            <w:pPr>
              <w:jc w:val="center"/>
              <w:rPr>
                <w:rFonts w:ascii="Arial" w:hAnsi="Arial" w:cs="Arial"/>
                <w:sz w:val="16"/>
                <w:szCs w:val="16"/>
              </w:rPr>
            </w:pPr>
            <w:r w:rsidRPr="00F753BB">
              <w:rPr>
                <w:rFonts w:ascii="Arial" w:hAnsi="Arial" w:cs="Arial"/>
                <w:sz w:val="16"/>
                <w:szCs w:val="16"/>
              </w:rPr>
              <w:t>7,35</w:t>
            </w:r>
          </w:p>
        </w:tc>
        <w:tc>
          <w:tcPr>
            <w:tcW w:w="2052" w:type="dxa"/>
            <w:gridSpan w:val="6"/>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974" w:type="dxa"/>
            <w:gridSpan w:val="3"/>
            <w:shd w:val="clear" w:color="auto" w:fill="auto"/>
            <w:hideMark/>
          </w:tcPr>
          <w:p w:rsidR="004316E3" w:rsidRPr="00F753BB" w:rsidRDefault="004316E3" w:rsidP="007D64E8">
            <w:pPr>
              <w:rPr>
                <w:rFonts w:ascii="Arial" w:hAnsi="Arial" w:cs="Arial"/>
                <w:sz w:val="16"/>
                <w:szCs w:val="16"/>
              </w:rPr>
            </w:pPr>
            <w:r w:rsidRPr="00F753BB">
              <w:rPr>
                <w:rFonts w:ascii="Arial" w:hAnsi="Arial" w:cs="Arial"/>
                <w:sz w:val="16"/>
                <w:szCs w:val="16"/>
              </w:rPr>
              <w:t>Физическая охрана</w:t>
            </w:r>
          </w:p>
        </w:tc>
        <w:tc>
          <w:tcPr>
            <w:tcW w:w="1154" w:type="dxa"/>
            <w:gridSpan w:val="5"/>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363" w:type="dxa"/>
            <w:gridSpan w:val="2"/>
            <w:shd w:val="clear" w:color="auto" w:fill="auto"/>
            <w:vAlign w:val="center"/>
          </w:tcPr>
          <w:p w:rsidR="004316E3" w:rsidRPr="00F753BB" w:rsidRDefault="0037163B" w:rsidP="007D64E8">
            <w:pPr>
              <w:jc w:val="center"/>
              <w:rPr>
                <w:rFonts w:ascii="Arial" w:hAnsi="Arial" w:cs="Arial"/>
                <w:sz w:val="16"/>
                <w:szCs w:val="16"/>
              </w:rPr>
            </w:pPr>
            <w:r w:rsidRPr="00F753BB">
              <w:rPr>
                <w:rFonts w:ascii="Arial" w:hAnsi="Arial" w:cs="Arial"/>
                <w:sz w:val="16"/>
                <w:szCs w:val="16"/>
              </w:rPr>
              <w:t>2708,96</w:t>
            </w:r>
          </w:p>
        </w:tc>
        <w:tc>
          <w:tcPr>
            <w:tcW w:w="2052" w:type="dxa"/>
            <w:gridSpan w:val="6"/>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974" w:type="dxa"/>
            <w:gridSpan w:val="3"/>
            <w:shd w:val="clear" w:color="auto" w:fill="auto"/>
            <w:hideMark/>
          </w:tcPr>
          <w:p w:rsidR="004316E3" w:rsidRPr="00F753BB" w:rsidRDefault="004316E3" w:rsidP="007D64E8">
            <w:pPr>
              <w:rPr>
                <w:rFonts w:ascii="Arial" w:hAnsi="Arial" w:cs="Arial"/>
                <w:sz w:val="16"/>
                <w:szCs w:val="16"/>
              </w:rPr>
            </w:pPr>
            <w:r w:rsidRPr="00F753BB">
              <w:rPr>
                <w:rFonts w:ascii="Arial" w:hAnsi="Arial" w:cs="Arial"/>
                <w:sz w:val="16"/>
                <w:szCs w:val="16"/>
              </w:rPr>
              <w:t>Медицинский осмотр</w:t>
            </w:r>
          </w:p>
        </w:tc>
        <w:tc>
          <w:tcPr>
            <w:tcW w:w="1154" w:type="dxa"/>
            <w:gridSpan w:val="5"/>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363" w:type="dxa"/>
            <w:gridSpan w:val="2"/>
            <w:shd w:val="clear" w:color="auto" w:fill="auto"/>
            <w:vAlign w:val="center"/>
          </w:tcPr>
          <w:p w:rsidR="004316E3" w:rsidRPr="00F753BB" w:rsidRDefault="0037163B" w:rsidP="007D64E8">
            <w:pPr>
              <w:jc w:val="center"/>
              <w:rPr>
                <w:rFonts w:ascii="Arial" w:hAnsi="Arial" w:cs="Arial"/>
                <w:sz w:val="16"/>
                <w:szCs w:val="16"/>
              </w:rPr>
            </w:pPr>
            <w:r w:rsidRPr="00F753BB">
              <w:rPr>
                <w:rFonts w:ascii="Arial" w:hAnsi="Arial" w:cs="Arial"/>
                <w:sz w:val="16"/>
                <w:szCs w:val="16"/>
              </w:rPr>
              <w:t>191,49</w:t>
            </w:r>
          </w:p>
        </w:tc>
        <w:tc>
          <w:tcPr>
            <w:tcW w:w="2052" w:type="dxa"/>
            <w:gridSpan w:val="6"/>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255"/>
          <w:jc w:val="center"/>
        </w:trPr>
        <w:tc>
          <w:tcPr>
            <w:tcW w:w="1541" w:type="dxa"/>
            <w:vMerge/>
            <w:vAlign w:val="center"/>
          </w:tcPr>
          <w:p w:rsidR="004316E3" w:rsidRPr="00F753BB" w:rsidRDefault="004316E3" w:rsidP="007D64E8">
            <w:pPr>
              <w:rPr>
                <w:rFonts w:ascii="Arial" w:hAnsi="Arial" w:cs="Arial"/>
                <w:b/>
                <w:bCs/>
                <w:sz w:val="16"/>
                <w:szCs w:val="16"/>
              </w:rPr>
            </w:pPr>
          </w:p>
        </w:tc>
        <w:tc>
          <w:tcPr>
            <w:tcW w:w="1702" w:type="dxa"/>
            <w:gridSpan w:val="3"/>
            <w:vMerge/>
            <w:vAlign w:val="center"/>
          </w:tcPr>
          <w:p w:rsidR="004316E3" w:rsidRPr="00F753BB" w:rsidRDefault="004316E3" w:rsidP="007D64E8">
            <w:pPr>
              <w:rPr>
                <w:rFonts w:ascii="Arial" w:hAnsi="Arial" w:cs="Arial"/>
                <w:sz w:val="16"/>
                <w:szCs w:val="16"/>
              </w:rPr>
            </w:pPr>
          </w:p>
        </w:tc>
        <w:tc>
          <w:tcPr>
            <w:tcW w:w="1135" w:type="dxa"/>
            <w:vMerge/>
            <w:shd w:val="clear" w:color="auto" w:fill="auto"/>
          </w:tcPr>
          <w:p w:rsidR="004316E3" w:rsidRPr="00F753BB" w:rsidRDefault="004316E3" w:rsidP="007D64E8">
            <w:pPr>
              <w:jc w:val="center"/>
              <w:rPr>
                <w:rFonts w:ascii="Arial" w:hAnsi="Arial" w:cs="Arial"/>
                <w:sz w:val="16"/>
                <w:szCs w:val="16"/>
              </w:rPr>
            </w:pPr>
          </w:p>
        </w:tc>
        <w:tc>
          <w:tcPr>
            <w:tcW w:w="1974" w:type="dxa"/>
            <w:gridSpan w:val="3"/>
            <w:shd w:val="clear" w:color="auto" w:fill="auto"/>
          </w:tcPr>
          <w:p w:rsidR="004316E3" w:rsidRPr="00F753BB" w:rsidRDefault="004316E3" w:rsidP="007D64E8">
            <w:pPr>
              <w:rPr>
                <w:rFonts w:ascii="Arial" w:hAnsi="Arial" w:cs="Arial"/>
                <w:sz w:val="16"/>
                <w:szCs w:val="16"/>
              </w:rPr>
            </w:pPr>
            <w:r w:rsidRPr="00F753BB">
              <w:rPr>
                <w:rFonts w:ascii="Arial" w:hAnsi="Arial" w:cs="Arial"/>
                <w:sz w:val="16"/>
                <w:szCs w:val="16"/>
              </w:rPr>
              <w:t>Материалы для подготовки к новому учебному году</w:t>
            </w:r>
          </w:p>
        </w:tc>
        <w:tc>
          <w:tcPr>
            <w:tcW w:w="1154" w:type="dxa"/>
            <w:gridSpan w:val="5"/>
            <w:shd w:val="clear" w:color="auto" w:fill="auto"/>
            <w:vAlign w:val="center"/>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363" w:type="dxa"/>
            <w:gridSpan w:val="2"/>
            <w:shd w:val="clear" w:color="auto" w:fill="auto"/>
            <w:vAlign w:val="center"/>
          </w:tcPr>
          <w:p w:rsidR="004316E3" w:rsidRPr="00F753BB" w:rsidRDefault="0037163B" w:rsidP="007D64E8">
            <w:pPr>
              <w:jc w:val="center"/>
              <w:rPr>
                <w:rFonts w:ascii="Arial" w:hAnsi="Arial" w:cs="Arial"/>
                <w:sz w:val="16"/>
                <w:szCs w:val="16"/>
              </w:rPr>
            </w:pPr>
            <w:r w:rsidRPr="00F753BB">
              <w:rPr>
                <w:rFonts w:ascii="Arial" w:hAnsi="Arial" w:cs="Arial"/>
                <w:sz w:val="16"/>
                <w:szCs w:val="16"/>
              </w:rPr>
              <w:t>192,42</w:t>
            </w:r>
          </w:p>
        </w:tc>
        <w:tc>
          <w:tcPr>
            <w:tcW w:w="2052" w:type="dxa"/>
            <w:gridSpan w:val="6"/>
            <w:shd w:val="clear" w:color="auto" w:fill="auto"/>
            <w:vAlign w:val="center"/>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386E64" w:rsidRPr="00F753BB" w:rsidTr="00452D47">
        <w:trPr>
          <w:trHeight w:val="255"/>
          <w:jc w:val="center"/>
        </w:trPr>
        <w:tc>
          <w:tcPr>
            <w:tcW w:w="1541" w:type="dxa"/>
            <w:vMerge/>
            <w:vAlign w:val="center"/>
          </w:tcPr>
          <w:p w:rsidR="00386E64" w:rsidRPr="00F753BB" w:rsidRDefault="00386E64" w:rsidP="00386E64">
            <w:pPr>
              <w:rPr>
                <w:rFonts w:ascii="Arial" w:hAnsi="Arial" w:cs="Arial"/>
                <w:b/>
                <w:bCs/>
                <w:sz w:val="16"/>
                <w:szCs w:val="16"/>
              </w:rPr>
            </w:pPr>
          </w:p>
        </w:tc>
        <w:tc>
          <w:tcPr>
            <w:tcW w:w="1702" w:type="dxa"/>
            <w:gridSpan w:val="3"/>
            <w:vMerge/>
            <w:vAlign w:val="center"/>
          </w:tcPr>
          <w:p w:rsidR="00386E64" w:rsidRPr="00F753BB" w:rsidRDefault="00386E64" w:rsidP="00386E64">
            <w:pPr>
              <w:rPr>
                <w:rFonts w:ascii="Arial" w:hAnsi="Arial" w:cs="Arial"/>
                <w:sz w:val="16"/>
                <w:szCs w:val="16"/>
              </w:rPr>
            </w:pPr>
          </w:p>
        </w:tc>
        <w:tc>
          <w:tcPr>
            <w:tcW w:w="1135" w:type="dxa"/>
            <w:vMerge/>
            <w:shd w:val="clear" w:color="auto" w:fill="auto"/>
          </w:tcPr>
          <w:p w:rsidR="00386E64" w:rsidRPr="00F753BB" w:rsidRDefault="00386E64" w:rsidP="00386E64">
            <w:pPr>
              <w:jc w:val="center"/>
              <w:rPr>
                <w:rFonts w:ascii="Arial" w:hAnsi="Arial" w:cs="Arial"/>
                <w:sz w:val="16"/>
                <w:szCs w:val="16"/>
              </w:rPr>
            </w:pPr>
          </w:p>
        </w:tc>
        <w:tc>
          <w:tcPr>
            <w:tcW w:w="1974" w:type="dxa"/>
            <w:gridSpan w:val="3"/>
            <w:shd w:val="clear" w:color="auto" w:fill="auto"/>
            <w:vAlign w:val="center"/>
          </w:tcPr>
          <w:p w:rsidR="00386E64" w:rsidRPr="00F753BB" w:rsidRDefault="00386E64" w:rsidP="00386E64">
            <w:pPr>
              <w:rPr>
                <w:rFonts w:ascii="Arial" w:hAnsi="Arial" w:cs="Arial"/>
                <w:sz w:val="16"/>
                <w:szCs w:val="16"/>
              </w:rPr>
            </w:pPr>
            <w:r w:rsidRPr="00F753BB">
              <w:rPr>
                <w:rFonts w:ascii="Arial" w:hAnsi="Arial" w:cs="Arial"/>
                <w:sz w:val="16"/>
                <w:szCs w:val="16"/>
              </w:rPr>
              <w:t>Техническое обслуживание АИС</w:t>
            </w:r>
          </w:p>
        </w:tc>
        <w:tc>
          <w:tcPr>
            <w:tcW w:w="1154" w:type="dxa"/>
            <w:gridSpan w:val="5"/>
            <w:shd w:val="clear" w:color="auto" w:fill="auto"/>
            <w:vAlign w:val="center"/>
          </w:tcPr>
          <w:p w:rsidR="00386E64" w:rsidRPr="00F753BB" w:rsidRDefault="00386E64" w:rsidP="00386E64">
            <w:pPr>
              <w:jc w:val="center"/>
              <w:rPr>
                <w:rFonts w:ascii="Arial" w:hAnsi="Arial" w:cs="Arial"/>
                <w:sz w:val="16"/>
                <w:szCs w:val="16"/>
              </w:rPr>
            </w:pPr>
            <w:r w:rsidRPr="00F753BB">
              <w:rPr>
                <w:rFonts w:ascii="Arial" w:hAnsi="Arial" w:cs="Arial"/>
                <w:sz w:val="16"/>
                <w:szCs w:val="16"/>
              </w:rPr>
              <w:t>рубль</w:t>
            </w:r>
          </w:p>
        </w:tc>
        <w:tc>
          <w:tcPr>
            <w:tcW w:w="1363" w:type="dxa"/>
            <w:gridSpan w:val="2"/>
            <w:shd w:val="clear" w:color="auto" w:fill="auto"/>
            <w:vAlign w:val="center"/>
          </w:tcPr>
          <w:p w:rsidR="00386E64" w:rsidRPr="00F753BB" w:rsidRDefault="0037163B" w:rsidP="00386E64">
            <w:pPr>
              <w:jc w:val="center"/>
              <w:rPr>
                <w:rFonts w:ascii="Arial" w:hAnsi="Arial" w:cs="Arial"/>
                <w:sz w:val="16"/>
                <w:szCs w:val="16"/>
              </w:rPr>
            </w:pPr>
            <w:r w:rsidRPr="00F753BB">
              <w:rPr>
                <w:rFonts w:ascii="Arial" w:hAnsi="Arial" w:cs="Arial"/>
                <w:sz w:val="16"/>
                <w:szCs w:val="16"/>
              </w:rPr>
              <w:t>6,91</w:t>
            </w:r>
          </w:p>
        </w:tc>
        <w:tc>
          <w:tcPr>
            <w:tcW w:w="2052" w:type="dxa"/>
            <w:gridSpan w:val="6"/>
            <w:shd w:val="clear" w:color="auto" w:fill="auto"/>
            <w:vAlign w:val="center"/>
          </w:tcPr>
          <w:p w:rsidR="00386E64" w:rsidRPr="00F753BB" w:rsidRDefault="00386E64" w:rsidP="00386E64">
            <w:pPr>
              <w:rPr>
                <w:rFonts w:ascii="Arial" w:hAnsi="Arial" w:cs="Arial"/>
                <w:sz w:val="16"/>
                <w:szCs w:val="16"/>
              </w:rPr>
            </w:pPr>
            <w:r w:rsidRPr="00F753BB">
              <w:rPr>
                <w:rFonts w:ascii="Arial" w:hAnsi="Arial" w:cs="Arial"/>
                <w:sz w:val="16"/>
                <w:szCs w:val="16"/>
              </w:rPr>
              <w:t>иной метод</w:t>
            </w:r>
          </w:p>
        </w:tc>
      </w:tr>
      <w:tr w:rsidR="00051688" w:rsidRPr="00F753BB" w:rsidTr="00452D47">
        <w:trPr>
          <w:trHeight w:val="255"/>
          <w:jc w:val="center"/>
        </w:trPr>
        <w:tc>
          <w:tcPr>
            <w:tcW w:w="1541" w:type="dxa"/>
            <w:vMerge/>
            <w:vAlign w:val="center"/>
          </w:tcPr>
          <w:p w:rsidR="00051688" w:rsidRPr="00F753BB" w:rsidRDefault="00051688" w:rsidP="00386E64">
            <w:pPr>
              <w:rPr>
                <w:rFonts w:ascii="Arial" w:hAnsi="Arial" w:cs="Arial"/>
                <w:b/>
                <w:bCs/>
                <w:sz w:val="16"/>
                <w:szCs w:val="16"/>
              </w:rPr>
            </w:pPr>
          </w:p>
        </w:tc>
        <w:tc>
          <w:tcPr>
            <w:tcW w:w="1702" w:type="dxa"/>
            <w:gridSpan w:val="3"/>
            <w:vMerge/>
            <w:vAlign w:val="center"/>
          </w:tcPr>
          <w:p w:rsidR="00051688" w:rsidRPr="00F753BB" w:rsidRDefault="00051688" w:rsidP="00386E64">
            <w:pPr>
              <w:rPr>
                <w:rFonts w:ascii="Arial" w:hAnsi="Arial" w:cs="Arial"/>
                <w:sz w:val="16"/>
                <w:szCs w:val="16"/>
              </w:rPr>
            </w:pPr>
          </w:p>
        </w:tc>
        <w:tc>
          <w:tcPr>
            <w:tcW w:w="1135" w:type="dxa"/>
            <w:vMerge/>
            <w:shd w:val="clear" w:color="auto" w:fill="auto"/>
          </w:tcPr>
          <w:p w:rsidR="00051688" w:rsidRPr="00F753BB" w:rsidRDefault="00051688" w:rsidP="00386E64">
            <w:pPr>
              <w:jc w:val="center"/>
              <w:rPr>
                <w:rFonts w:ascii="Arial" w:hAnsi="Arial" w:cs="Arial"/>
                <w:sz w:val="16"/>
                <w:szCs w:val="16"/>
              </w:rPr>
            </w:pPr>
          </w:p>
        </w:tc>
        <w:tc>
          <w:tcPr>
            <w:tcW w:w="1974" w:type="dxa"/>
            <w:gridSpan w:val="3"/>
            <w:shd w:val="clear" w:color="auto" w:fill="auto"/>
            <w:vAlign w:val="center"/>
          </w:tcPr>
          <w:p w:rsidR="00051688" w:rsidRPr="00F753BB" w:rsidRDefault="00051688" w:rsidP="00386E64">
            <w:pPr>
              <w:rPr>
                <w:rFonts w:ascii="Arial" w:hAnsi="Arial" w:cs="Arial"/>
                <w:sz w:val="16"/>
                <w:szCs w:val="16"/>
              </w:rPr>
            </w:pPr>
            <w:r w:rsidRPr="00F753BB">
              <w:rPr>
                <w:rFonts w:ascii="Arial" w:hAnsi="Arial" w:cs="Arial"/>
                <w:sz w:val="16"/>
                <w:szCs w:val="16"/>
              </w:rPr>
              <w:t>Предоставление питания</w:t>
            </w:r>
          </w:p>
        </w:tc>
        <w:tc>
          <w:tcPr>
            <w:tcW w:w="1154" w:type="dxa"/>
            <w:gridSpan w:val="5"/>
            <w:shd w:val="clear" w:color="auto" w:fill="auto"/>
            <w:vAlign w:val="center"/>
          </w:tcPr>
          <w:p w:rsidR="00051688" w:rsidRPr="00F753BB" w:rsidRDefault="00051688" w:rsidP="00386E64">
            <w:pPr>
              <w:jc w:val="center"/>
              <w:rPr>
                <w:rFonts w:ascii="Arial" w:hAnsi="Arial" w:cs="Arial"/>
                <w:sz w:val="16"/>
                <w:szCs w:val="16"/>
              </w:rPr>
            </w:pPr>
            <w:r w:rsidRPr="00F753BB">
              <w:rPr>
                <w:rFonts w:ascii="Arial" w:hAnsi="Arial" w:cs="Arial"/>
                <w:sz w:val="16"/>
                <w:szCs w:val="16"/>
              </w:rPr>
              <w:t>рубль</w:t>
            </w:r>
          </w:p>
        </w:tc>
        <w:tc>
          <w:tcPr>
            <w:tcW w:w="1363" w:type="dxa"/>
            <w:gridSpan w:val="2"/>
            <w:shd w:val="clear" w:color="auto" w:fill="auto"/>
            <w:vAlign w:val="center"/>
          </w:tcPr>
          <w:p w:rsidR="00051688" w:rsidRPr="00F753BB" w:rsidRDefault="00051688" w:rsidP="00386E64">
            <w:pPr>
              <w:jc w:val="center"/>
              <w:rPr>
                <w:rFonts w:ascii="Arial" w:hAnsi="Arial" w:cs="Arial"/>
                <w:sz w:val="16"/>
                <w:szCs w:val="16"/>
              </w:rPr>
            </w:pPr>
            <w:r w:rsidRPr="00F753BB">
              <w:rPr>
                <w:rFonts w:ascii="Arial" w:hAnsi="Arial" w:cs="Arial"/>
                <w:sz w:val="16"/>
                <w:szCs w:val="16"/>
              </w:rPr>
              <w:t>9 577,61</w:t>
            </w:r>
          </w:p>
        </w:tc>
        <w:tc>
          <w:tcPr>
            <w:tcW w:w="2052" w:type="dxa"/>
            <w:gridSpan w:val="6"/>
            <w:shd w:val="clear" w:color="auto" w:fill="auto"/>
            <w:vAlign w:val="center"/>
          </w:tcPr>
          <w:p w:rsidR="00051688" w:rsidRPr="00F753BB" w:rsidRDefault="00051688" w:rsidP="00386E64">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450"/>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974" w:type="dxa"/>
            <w:gridSpan w:val="3"/>
            <w:shd w:val="clear" w:color="auto" w:fill="auto"/>
            <w:hideMark/>
          </w:tcPr>
          <w:p w:rsidR="004316E3" w:rsidRPr="00F753BB" w:rsidRDefault="004316E3" w:rsidP="007D64E8">
            <w:pPr>
              <w:rPr>
                <w:rFonts w:ascii="Arial" w:hAnsi="Arial" w:cs="Arial"/>
                <w:sz w:val="16"/>
                <w:szCs w:val="16"/>
              </w:rPr>
            </w:pPr>
            <w:r w:rsidRPr="00F753BB">
              <w:rPr>
                <w:rFonts w:ascii="Arial" w:hAnsi="Arial" w:cs="Arial"/>
                <w:sz w:val="16"/>
                <w:szCs w:val="16"/>
              </w:rPr>
              <w:t xml:space="preserve">Бактериальное исследование воды </w:t>
            </w:r>
          </w:p>
        </w:tc>
        <w:tc>
          <w:tcPr>
            <w:tcW w:w="1154" w:type="dxa"/>
            <w:gridSpan w:val="5"/>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363" w:type="dxa"/>
            <w:gridSpan w:val="2"/>
            <w:shd w:val="clear" w:color="auto" w:fill="auto"/>
            <w:vAlign w:val="center"/>
          </w:tcPr>
          <w:p w:rsidR="004316E3" w:rsidRPr="00F753BB" w:rsidRDefault="0037163B" w:rsidP="007D64E8">
            <w:pPr>
              <w:jc w:val="center"/>
              <w:rPr>
                <w:rFonts w:ascii="Arial" w:hAnsi="Arial" w:cs="Arial"/>
                <w:sz w:val="16"/>
                <w:szCs w:val="16"/>
              </w:rPr>
            </w:pPr>
            <w:r w:rsidRPr="00F753BB">
              <w:rPr>
                <w:rFonts w:ascii="Arial" w:hAnsi="Arial" w:cs="Arial"/>
                <w:sz w:val="16"/>
                <w:szCs w:val="16"/>
              </w:rPr>
              <w:t>56,11</w:t>
            </w:r>
          </w:p>
        </w:tc>
        <w:tc>
          <w:tcPr>
            <w:tcW w:w="2052" w:type="dxa"/>
            <w:gridSpan w:val="6"/>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315"/>
          <w:jc w:val="center"/>
        </w:trPr>
        <w:tc>
          <w:tcPr>
            <w:tcW w:w="1541" w:type="dxa"/>
            <w:vMerge w:val="restart"/>
            <w:shd w:val="clear" w:color="auto" w:fill="auto"/>
            <w:hideMark/>
          </w:tcPr>
          <w:p w:rsidR="004316E3" w:rsidRPr="00F753BB" w:rsidRDefault="004316E3" w:rsidP="007D64E8">
            <w:pPr>
              <w:jc w:val="center"/>
              <w:rPr>
                <w:rFonts w:ascii="Arial" w:hAnsi="Arial" w:cs="Arial"/>
                <w:b/>
                <w:bCs/>
                <w:sz w:val="16"/>
                <w:szCs w:val="16"/>
              </w:rPr>
            </w:pPr>
            <w:r w:rsidRPr="00F753BB">
              <w:rPr>
                <w:rFonts w:ascii="Arial" w:hAnsi="Arial" w:cs="Arial"/>
                <w:b/>
                <w:bCs/>
                <w:sz w:val="16"/>
                <w:szCs w:val="16"/>
              </w:rPr>
              <w:t xml:space="preserve">Реализация основных  общеобразовательных программ начального общего образования </w:t>
            </w:r>
          </w:p>
        </w:tc>
        <w:tc>
          <w:tcPr>
            <w:tcW w:w="1702" w:type="dxa"/>
            <w:gridSpan w:val="3"/>
            <w:vMerge w:val="restart"/>
            <w:shd w:val="clear" w:color="auto" w:fill="auto"/>
            <w:hideMark/>
          </w:tcPr>
          <w:p w:rsidR="004316E3" w:rsidRPr="00F753BB" w:rsidRDefault="00E02B74" w:rsidP="007D64E8">
            <w:pPr>
              <w:jc w:val="center"/>
              <w:rPr>
                <w:rFonts w:ascii="Arial" w:hAnsi="Arial" w:cs="Arial"/>
                <w:b/>
                <w:sz w:val="16"/>
                <w:szCs w:val="16"/>
              </w:rPr>
            </w:pPr>
            <w:r w:rsidRPr="00F753BB">
              <w:rPr>
                <w:rFonts w:ascii="Arial" w:hAnsi="Arial" w:cs="Arial"/>
                <w:b/>
                <w:sz w:val="16"/>
                <w:szCs w:val="16"/>
              </w:rPr>
              <w:t>801012О.99.0.БА81АЭ92001</w:t>
            </w:r>
          </w:p>
        </w:tc>
        <w:tc>
          <w:tcPr>
            <w:tcW w:w="1135" w:type="dxa"/>
            <w:vMerge w:val="restart"/>
            <w:shd w:val="clear" w:color="auto" w:fill="auto"/>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 </w:t>
            </w:r>
            <w:r w:rsidRPr="00F753BB">
              <w:rPr>
                <w:rFonts w:ascii="Arial" w:hAnsi="Arial" w:cs="Arial"/>
                <w:b/>
                <w:sz w:val="16"/>
                <w:szCs w:val="16"/>
              </w:rPr>
              <w:t>Человек</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lastRenderedPageBreak/>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tc>
        <w:tc>
          <w:tcPr>
            <w:tcW w:w="6543" w:type="dxa"/>
            <w:gridSpan w:val="16"/>
            <w:shd w:val="clear" w:color="auto" w:fill="auto"/>
            <w:vAlign w:val="center"/>
            <w:hideMark/>
          </w:tcPr>
          <w:p w:rsidR="004316E3" w:rsidRPr="00F753BB" w:rsidRDefault="004316E3" w:rsidP="007D64E8">
            <w:pPr>
              <w:rPr>
                <w:rFonts w:ascii="Arial" w:hAnsi="Arial" w:cs="Arial"/>
                <w:b/>
                <w:bCs/>
                <w:sz w:val="16"/>
                <w:szCs w:val="16"/>
              </w:rPr>
            </w:pPr>
            <w:r w:rsidRPr="00F753BB">
              <w:rPr>
                <w:rFonts w:ascii="Arial" w:hAnsi="Arial" w:cs="Arial"/>
                <w:b/>
                <w:bCs/>
                <w:sz w:val="16"/>
                <w:szCs w:val="16"/>
              </w:rPr>
              <w:lastRenderedPageBreak/>
              <w:t>1. Натуральные нормы, непосредственно связанные с оказанием муниципальной услуги</w:t>
            </w:r>
          </w:p>
        </w:tc>
      </w:tr>
      <w:tr w:rsidR="004316E3" w:rsidRPr="00F753BB" w:rsidTr="00452D47">
        <w:trPr>
          <w:trHeight w:val="31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6543" w:type="dxa"/>
            <w:gridSpan w:val="16"/>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1.1 Работники, непосредственно связанные с оказанием муниципальной услуги</w:t>
            </w:r>
          </w:p>
        </w:tc>
      </w:tr>
      <w:tr w:rsidR="00F35F6B" w:rsidRPr="00F753BB" w:rsidTr="00452D47">
        <w:trPr>
          <w:trHeight w:val="1276"/>
          <w:jc w:val="center"/>
        </w:trPr>
        <w:tc>
          <w:tcPr>
            <w:tcW w:w="1541" w:type="dxa"/>
            <w:vMerge/>
            <w:vAlign w:val="center"/>
            <w:hideMark/>
          </w:tcPr>
          <w:p w:rsidR="00F35F6B" w:rsidRPr="00F753BB" w:rsidRDefault="00F35F6B" w:rsidP="007D64E8">
            <w:pPr>
              <w:rPr>
                <w:rFonts w:ascii="Arial" w:hAnsi="Arial" w:cs="Arial"/>
                <w:b/>
                <w:bCs/>
                <w:sz w:val="16"/>
                <w:szCs w:val="16"/>
              </w:rPr>
            </w:pPr>
          </w:p>
        </w:tc>
        <w:tc>
          <w:tcPr>
            <w:tcW w:w="1702" w:type="dxa"/>
            <w:gridSpan w:val="3"/>
            <w:vMerge/>
            <w:vAlign w:val="center"/>
            <w:hideMark/>
          </w:tcPr>
          <w:p w:rsidR="00F35F6B" w:rsidRPr="00F753BB" w:rsidRDefault="00F35F6B" w:rsidP="007D64E8">
            <w:pPr>
              <w:rPr>
                <w:rFonts w:ascii="Arial" w:hAnsi="Arial" w:cs="Arial"/>
                <w:sz w:val="16"/>
                <w:szCs w:val="16"/>
              </w:rPr>
            </w:pPr>
          </w:p>
        </w:tc>
        <w:tc>
          <w:tcPr>
            <w:tcW w:w="1135" w:type="dxa"/>
            <w:vMerge/>
            <w:shd w:val="clear" w:color="auto" w:fill="auto"/>
            <w:hideMark/>
          </w:tcPr>
          <w:p w:rsidR="00F35F6B" w:rsidRPr="00F753BB" w:rsidRDefault="00F35F6B" w:rsidP="007D64E8">
            <w:pPr>
              <w:jc w:val="center"/>
              <w:rPr>
                <w:rFonts w:ascii="Arial" w:hAnsi="Arial" w:cs="Arial"/>
                <w:sz w:val="16"/>
                <w:szCs w:val="16"/>
              </w:rPr>
            </w:pPr>
          </w:p>
        </w:tc>
        <w:tc>
          <w:tcPr>
            <w:tcW w:w="1974" w:type="dxa"/>
            <w:gridSpan w:val="3"/>
            <w:shd w:val="clear" w:color="auto" w:fill="auto"/>
            <w:vAlign w:val="center"/>
            <w:hideMark/>
          </w:tcPr>
          <w:p w:rsidR="00F35F6B" w:rsidRPr="00F753BB" w:rsidRDefault="00F35F6B" w:rsidP="007D64E8">
            <w:pPr>
              <w:rPr>
                <w:rFonts w:ascii="Arial" w:hAnsi="Arial" w:cs="Arial"/>
                <w:sz w:val="16"/>
                <w:szCs w:val="16"/>
              </w:rPr>
            </w:pPr>
            <w:r w:rsidRPr="00F753BB">
              <w:rPr>
                <w:rFonts w:ascii="Arial" w:hAnsi="Arial" w:cs="Arial"/>
                <w:sz w:val="16"/>
                <w:szCs w:val="16"/>
              </w:rPr>
              <w:t>Заработная плата работников непосредственно связанных с оказанием муниципальной услуги</w:t>
            </w:r>
          </w:p>
        </w:tc>
        <w:tc>
          <w:tcPr>
            <w:tcW w:w="1233" w:type="dxa"/>
            <w:gridSpan w:val="6"/>
            <w:shd w:val="clear" w:color="auto" w:fill="auto"/>
            <w:vAlign w:val="center"/>
          </w:tcPr>
          <w:p w:rsidR="00F35F6B" w:rsidRPr="00F753BB" w:rsidRDefault="00F35F6B" w:rsidP="00120F78">
            <w:pPr>
              <w:jc w:val="center"/>
              <w:rPr>
                <w:rFonts w:ascii="Arial" w:hAnsi="Arial" w:cs="Arial"/>
                <w:sz w:val="16"/>
                <w:szCs w:val="16"/>
              </w:rPr>
            </w:pPr>
            <w:r w:rsidRPr="00F753BB">
              <w:rPr>
                <w:rFonts w:ascii="Arial" w:hAnsi="Arial" w:cs="Arial"/>
                <w:sz w:val="16"/>
                <w:szCs w:val="16"/>
              </w:rPr>
              <w:t>рубль</w:t>
            </w:r>
          </w:p>
        </w:tc>
        <w:tc>
          <w:tcPr>
            <w:tcW w:w="1312" w:type="dxa"/>
            <w:gridSpan w:val="3"/>
            <w:shd w:val="clear" w:color="auto" w:fill="auto"/>
            <w:vAlign w:val="center"/>
          </w:tcPr>
          <w:p w:rsidR="00F35F6B" w:rsidRPr="00F753BB" w:rsidRDefault="00E61E61" w:rsidP="00120F78">
            <w:pPr>
              <w:jc w:val="center"/>
              <w:rPr>
                <w:rFonts w:ascii="Arial" w:hAnsi="Arial" w:cs="Arial"/>
                <w:sz w:val="16"/>
                <w:szCs w:val="16"/>
                <w:highlight w:val="green"/>
              </w:rPr>
            </w:pPr>
            <w:r w:rsidRPr="00F753BB">
              <w:rPr>
                <w:rFonts w:ascii="Arial" w:hAnsi="Arial" w:cs="Arial"/>
                <w:sz w:val="16"/>
                <w:szCs w:val="16"/>
              </w:rPr>
              <w:t>41 380,54</w:t>
            </w:r>
          </w:p>
        </w:tc>
        <w:tc>
          <w:tcPr>
            <w:tcW w:w="2024" w:type="dxa"/>
            <w:gridSpan w:val="4"/>
            <w:shd w:val="clear" w:color="auto" w:fill="auto"/>
            <w:vAlign w:val="center"/>
          </w:tcPr>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В соответствии с Законом Московской области №</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203/2022-ОЗ «О финансовом обеспечении государственных гарантий реализации прав на</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получение общедоступного и бесплатного дошкольного образования в муниципальных</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дошкольных образовательных организациях в Московской области, общедоступного и</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бесплатного дошкольного, начального общего, основного общего, среднего общего</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образования в муниципальных общеобразовательных организациях в Московской</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области, обеспечении дополнительного образования детей в муниципальных</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общеобразовательных организациях в Московской области за счет средств бюджета</w:t>
            </w:r>
          </w:p>
          <w:p w:rsidR="00F35F6B" w:rsidRPr="00F753BB" w:rsidRDefault="00C5682D" w:rsidP="00C5682D">
            <w:pPr>
              <w:jc w:val="center"/>
              <w:rPr>
                <w:rFonts w:ascii="Arial" w:hAnsi="Arial" w:cs="Arial"/>
                <w:sz w:val="16"/>
                <w:szCs w:val="16"/>
              </w:rPr>
            </w:pPr>
            <w:r w:rsidRPr="00F753BB">
              <w:rPr>
                <w:rFonts w:ascii="Arial" w:hAnsi="Arial" w:cs="Arial"/>
                <w:sz w:val="14"/>
                <w:szCs w:val="14"/>
              </w:rPr>
              <w:t>Московской области в 2023 году и в плановом периоде 2024 и 2025 годов»</w:t>
            </w:r>
          </w:p>
        </w:tc>
      </w:tr>
      <w:tr w:rsidR="004316E3" w:rsidRPr="00F753BB" w:rsidTr="00452D47">
        <w:trPr>
          <w:trHeight w:val="58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6543" w:type="dxa"/>
            <w:gridSpan w:val="16"/>
            <w:shd w:val="clear" w:color="auto" w:fill="auto"/>
            <w:hideMark/>
          </w:tcPr>
          <w:p w:rsidR="004316E3" w:rsidRPr="00F753BB" w:rsidRDefault="004316E3" w:rsidP="007D64E8">
            <w:pPr>
              <w:rPr>
                <w:rFonts w:ascii="Arial" w:hAnsi="Arial" w:cs="Arial"/>
                <w:sz w:val="16"/>
                <w:szCs w:val="16"/>
              </w:rPr>
            </w:pPr>
            <w:r w:rsidRPr="00F753BB">
              <w:rPr>
                <w:rFonts w:ascii="Arial" w:hAnsi="Arial" w:cs="Arial"/>
                <w:sz w:val="16"/>
                <w:szCs w:val="16"/>
              </w:rPr>
              <w:t>1.2. Материальные запасы и особо ценное движимое имущество, потребляемые (используемые) в процессе оказания муниципальной услуги</w:t>
            </w:r>
          </w:p>
        </w:tc>
      </w:tr>
      <w:tr w:rsidR="004316E3" w:rsidRPr="00F753BB" w:rsidTr="00452D47">
        <w:trPr>
          <w:trHeight w:val="527"/>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974"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Материальные запасы</w:t>
            </w:r>
          </w:p>
        </w:tc>
        <w:tc>
          <w:tcPr>
            <w:tcW w:w="1133" w:type="dxa"/>
            <w:gridSpan w:val="4"/>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507,00</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6543" w:type="dxa"/>
            <w:gridSpan w:val="16"/>
            <w:shd w:val="clear" w:color="auto" w:fill="auto"/>
            <w:hideMark/>
          </w:tcPr>
          <w:p w:rsidR="004316E3" w:rsidRPr="00F753BB" w:rsidRDefault="004316E3" w:rsidP="007D64E8">
            <w:pPr>
              <w:rPr>
                <w:rFonts w:ascii="Arial" w:hAnsi="Arial" w:cs="Arial"/>
                <w:b/>
                <w:bCs/>
                <w:sz w:val="16"/>
                <w:szCs w:val="16"/>
              </w:rPr>
            </w:pPr>
            <w:r w:rsidRPr="00F753BB">
              <w:rPr>
                <w:rFonts w:ascii="Arial" w:hAnsi="Arial" w:cs="Arial"/>
                <w:b/>
                <w:bCs/>
                <w:sz w:val="16"/>
                <w:szCs w:val="16"/>
              </w:rPr>
              <w:t>2. Натуральные нормы на общехозяйственные нужды</w:t>
            </w:r>
          </w:p>
        </w:tc>
      </w:tr>
      <w:tr w:rsidR="004316E3" w:rsidRPr="00F753BB" w:rsidTr="00452D47">
        <w:trPr>
          <w:trHeight w:val="439"/>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6543" w:type="dxa"/>
            <w:gridSpan w:val="16"/>
            <w:shd w:val="clear" w:color="auto" w:fill="auto"/>
            <w:hideMark/>
          </w:tcPr>
          <w:p w:rsidR="004316E3" w:rsidRPr="00F753BB" w:rsidRDefault="004316E3" w:rsidP="007D64E8">
            <w:pPr>
              <w:rPr>
                <w:rFonts w:ascii="Arial" w:hAnsi="Arial" w:cs="Arial"/>
                <w:sz w:val="16"/>
                <w:szCs w:val="16"/>
              </w:rPr>
            </w:pPr>
            <w:r w:rsidRPr="00F753BB">
              <w:rPr>
                <w:rFonts w:ascii="Arial" w:hAnsi="Arial" w:cs="Arial"/>
                <w:sz w:val="16"/>
                <w:szCs w:val="16"/>
              </w:rPr>
              <w:t>2.1. Коммунальные услуги</w:t>
            </w:r>
          </w:p>
          <w:p w:rsidR="004316E3" w:rsidRPr="00F753BB" w:rsidRDefault="004316E3" w:rsidP="007D64E8">
            <w:pPr>
              <w:rPr>
                <w:rFonts w:ascii="Arial" w:hAnsi="Arial" w:cs="Arial"/>
                <w:sz w:val="16"/>
                <w:szCs w:val="16"/>
              </w:rPr>
            </w:pPr>
          </w:p>
          <w:p w:rsidR="004316E3" w:rsidRPr="00F753BB" w:rsidRDefault="004316E3" w:rsidP="007D64E8">
            <w:pPr>
              <w:rPr>
                <w:rFonts w:ascii="Arial" w:hAnsi="Arial" w:cs="Arial"/>
                <w:sz w:val="16"/>
                <w:szCs w:val="16"/>
              </w:rPr>
            </w:pPr>
          </w:p>
          <w:p w:rsidR="004316E3" w:rsidRPr="00F753BB" w:rsidRDefault="004316E3" w:rsidP="007D64E8">
            <w:pPr>
              <w:rPr>
                <w:rFonts w:ascii="Arial" w:hAnsi="Arial" w:cs="Arial"/>
                <w:sz w:val="16"/>
                <w:szCs w:val="16"/>
              </w:rPr>
            </w:pPr>
          </w:p>
        </w:tc>
      </w:tr>
      <w:tr w:rsidR="007C0F3A" w:rsidRPr="00F753BB" w:rsidTr="007C0F3A">
        <w:trPr>
          <w:trHeight w:val="420"/>
          <w:jc w:val="center"/>
        </w:trPr>
        <w:tc>
          <w:tcPr>
            <w:tcW w:w="1541" w:type="dxa"/>
            <w:vMerge/>
            <w:vAlign w:val="center"/>
            <w:hideMark/>
          </w:tcPr>
          <w:p w:rsidR="007C0F3A" w:rsidRPr="00F753BB" w:rsidRDefault="007C0F3A" w:rsidP="007C0F3A">
            <w:pPr>
              <w:rPr>
                <w:rFonts w:ascii="Arial" w:hAnsi="Arial" w:cs="Arial"/>
                <w:b/>
                <w:bCs/>
                <w:sz w:val="16"/>
                <w:szCs w:val="16"/>
              </w:rPr>
            </w:pPr>
          </w:p>
        </w:tc>
        <w:tc>
          <w:tcPr>
            <w:tcW w:w="1702" w:type="dxa"/>
            <w:gridSpan w:val="3"/>
            <w:vMerge/>
            <w:vAlign w:val="center"/>
            <w:hideMark/>
          </w:tcPr>
          <w:p w:rsidR="007C0F3A" w:rsidRPr="00F753BB" w:rsidRDefault="007C0F3A" w:rsidP="007C0F3A">
            <w:pPr>
              <w:rPr>
                <w:rFonts w:ascii="Arial" w:hAnsi="Arial" w:cs="Arial"/>
                <w:sz w:val="16"/>
                <w:szCs w:val="16"/>
              </w:rPr>
            </w:pPr>
          </w:p>
        </w:tc>
        <w:tc>
          <w:tcPr>
            <w:tcW w:w="1135" w:type="dxa"/>
            <w:vMerge/>
            <w:shd w:val="clear" w:color="auto" w:fill="auto"/>
            <w:hideMark/>
          </w:tcPr>
          <w:p w:rsidR="007C0F3A" w:rsidRPr="00F753BB" w:rsidRDefault="007C0F3A" w:rsidP="007C0F3A">
            <w:pPr>
              <w:jc w:val="center"/>
              <w:rPr>
                <w:rFonts w:ascii="Arial" w:hAnsi="Arial" w:cs="Arial"/>
                <w:sz w:val="16"/>
                <w:szCs w:val="16"/>
              </w:rPr>
            </w:pPr>
          </w:p>
        </w:tc>
        <w:tc>
          <w:tcPr>
            <w:tcW w:w="197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C0F3A" w:rsidRPr="00F753BB" w:rsidRDefault="007C0F3A" w:rsidP="007C0F3A">
            <w:pPr>
              <w:rPr>
                <w:rFonts w:ascii="Arial" w:hAnsi="Arial" w:cs="Arial"/>
                <w:sz w:val="16"/>
                <w:szCs w:val="16"/>
              </w:rPr>
            </w:pPr>
            <w:r w:rsidRPr="00F753BB">
              <w:rPr>
                <w:rFonts w:ascii="Arial" w:hAnsi="Arial" w:cs="Arial"/>
                <w:sz w:val="16"/>
                <w:szCs w:val="16"/>
              </w:rPr>
              <w:t>Электроснабжение</w:t>
            </w:r>
          </w:p>
        </w:tc>
        <w:tc>
          <w:tcPr>
            <w:tcW w:w="1133" w:type="dxa"/>
            <w:gridSpan w:val="4"/>
            <w:tcBorders>
              <w:top w:val="single" w:sz="4" w:space="0" w:color="auto"/>
              <w:left w:val="nil"/>
              <w:bottom w:val="single" w:sz="4" w:space="0" w:color="auto"/>
              <w:right w:val="single" w:sz="4" w:space="0" w:color="auto"/>
            </w:tcBorders>
            <w:shd w:val="clear" w:color="auto" w:fill="auto"/>
            <w:vAlign w:val="center"/>
            <w:hideMark/>
          </w:tcPr>
          <w:p w:rsidR="007C0F3A" w:rsidRPr="00F753BB" w:rsidRDefault="007C0F3A" w:rsidP="007C0F3A">
            <w:pPr>
              <w:jc w:val="center"/>
              <w:rPr>
                <w:rFonts w:ascii="Arial" w:hAnsi="Arial" w:cs="Arial"/>
                <w:sz w:val="16"/>
                <w:szCs w:val="16"/>
              </w:rPr>
            </w:pPr>
            <w:r w:rsidRPr="00F753BB">
              <w:rPr>
                <w:rFonts w:ascii="Arial" w:hAnsi="Arial" w:cs="Arial"/>
                <w:sz w:val="16"/>
                <w:szCs w:val="16"/>
              </w:rPr>
              <w:t>кВт час.</w:t>
            </w:r>
          </w:p>
        </w:tc>
        <w:tc>
          <w:tcPr>
            <w:tcW w:w="1424" w:type="dxa"/>
            <w:gridSpan w:val="6"/>
            <w:shd w:val="clear" w:color="auto" w:fill="auto"/>
            <w:vAlign w:val="center"/>
          </w:tcPr>
          <w:p w:rsidR="007C0F3A" w:rsidRPr="00F753BB" w:rsidRDefault="007C0F3A" w:rsidP="007C0F3A">
            <w:pPr>
              <w:jc w:val="center"/>
              <w:rPr>
                <w:rFonts w:ascii="Arial" w:hAnsi="Arial" w:cs="Arial"/>
                <w:sz w:val="16"/>
                <w:szCs w:val="16"/>
              </w:rPr>
            </w:pPr>
            <w:r w:rsidRPr="00F753BB">
              <w:rPr>
                <w:rFonts w:ascii="Arial" w:hAnsi="Arial" w:cs="Arial"/>
                <w:sz w:val="16"/>
                <w:szCs w:val="16"/>
              </w:rPr>
              <w:t>137,3891</w:t>
            </w:r>
          </w:p>
        </w:tc>
        <w:tc>
          <w:tcPr>
            <w:tcW w:w="2012" w:type="dxa"/>
            <w:gridSpan w:val="3"/>
            <w:shd w:val="clear" w:color="auto" w:fill="auto"/>
            <w:vAlign w:val="center"/>
            <w:hideMark/>
          </w:tcPr>
          <w:p w:rsidR="007C0F3A" w:rsidRPr="00F753BB" w:rsidRDefault="007C0F3A" w:rsidP="007C0F3A">
            <w:pPr>
              <w:rPr>
                <w:rFonts w:ascii="Arial" w:hAnsi="Arial" w:cs="Arial"/>
                <w:sz w:val="16"/>
                <w:szCs w:val="16"/>
              </w:rPr>
            </w:pPr>
            <w:r w:rsidRPr="00F753BB">
              <w:rPr>
                <w:rFonts w:ascii="Arial" w:hAnsi="Arial" w:cs="Arial"/>
                <w:sz w:val="16"/>
                <w:szCs w:val="16"/>
              </w:rPr>
              <w:t>иной метод</w:t>
            </w:r>
          </w:p>
        </w:tc>
      </w:tr>
      <w:tr w:rsidR="007C0F3A" w:rsidRPr="00F753BB" w:rsidTr="007C0F3A">
        <w:trPr>
          <w:trHeight w:val="426"/>
          <w:jc w:val="center"/>
        </w:trPr>
        <w:tc>
          <w:tcPr>
            <w:tcW w:w="1541" w:type="dxa"/>
            <w:vMerge/>
            <w:vAlign w:val="center"/>
            <w:hideMark/>
          </w:tcPr>
          <w:p w:rsidR="007C0F3A" w:rsidRPr="00F753BB" w:rsidRDefault="007C0F3A" w:rsidP="007C0F3A">
            <w:pPr>
              <w:rPr>
                <w:rFonts w:ascii="Arial" w:hAnsi="Arial" w:cs="Arial"/>
                <w:b/>
                <w:bCs/>
                <w:sz w:val="16"/>
                <w:szCs w:val="16"/>
              </w:rPr>
            </w:pPr>
          </w:p>
        </w:tc>
        <w:tc>
          <w:tcPr>
            <w:tcW w:w="1702" w:type="dxa"/>
            <w:gridSpan w:val="3"/>
            <w:vMerge/>
            <w:vAlign w:val="center"/>
            <w:hideMark/>
          </w:tcPr>
          <w:p w:rsidR="007C0F3A" w:rsidRPr="00F753BB" w:rsidRDefault="007C0F3A" w:rsidP="007C0F3A">
            <w:pPr>
              <w:rPr>
                <w:rFonts w:ascii="Arial" w:hAnsi="Arial" w:cs="Arial"/>
                <w:sz w:val="16"/>
                <w:szCs w:val="16"/>
              </w:rPr>
            </w:pPr>
          </w:p>
        </w:tc>
        <w:tc>
          <w:tcPr>
            <w:tcW w:w="1135" w:type="dxa"/>
            <w:vMerge/>
            <w:shd w:val="clear" w:color="auto" w:fill="auto"/>
            <w:hideMark/>
          </w:tcPr>
          <w:p w:rsidR="007C0F3A" w:rsidRPr="00F753BB" w:rsidRDefault="007C0F3A" w:rsidP="007C0F3A">
            <w:pPr>
              <w:jc w:val="center"/>
              <w:rPr>
                <w:rFonts w:ascii="Arial" w:hAnsi="Arial" w:cs="Arial"/>
                <w:sz w:val="16"/>
                <w:szCs w:val="16"/>
              </w:rPr>
            </w:pPr>
          </w:p>
        </w:tc>
        <w:tc>
          <w:tcPr>
            <w:tcW w:w="1974" w:type="dxa"/>
            <w:gridSpan w:val="3"/>
            <w:tcBorders>
              <w:top w:val="nil"/>
              <w:left w:val="single" w:sz="4" w:space="0" w:color="auto"/>
              <w:bottom w:val="single" w:sz="4" w:space="0" w:color="auto"/>
              <w:right w:val="single" w:sz="4" w:space="0" w:color="auto"/>
            </w:tcBorders>
            <w:shd w:val="clear" w:color="auto" w:fill="auto"/>
            <w:vAlign w:val="center"/>
            <w:hideMark/>
          </w:tcPr>
          <w:p w:rsidR="007C0F3A" w:rsidRPr="00F753BB" w:rsidRDefault="007C0F3A" w:rsidP="007C0F3A">
            <w:pPr>
              <w:rPr>
                <w:rFonts w:ascii="Arial" w:hAnsi="Arial" w:cs="Arial"/>
                <w:sz w:val="16"/>
                <w:szCs w:val="16"/>
              </w:rPr>
            </w:pPr>
            <w:r w:rsidRPr="00F753BB">
              <w:rPr>
                <w:rFonts w:ascii="Arial" w:hAnsi="Arial" w:cs="Arial"/>
                <w:sz w:val="16"/>
                <w:szCs w:val="16"/>
              </w:rPr>
              <w:t>Теплоснабжение</w:t>
            </w:r>
          </w:p>
        </w:tc>
        <w:tc>
          <w:tcPr>
            <w:tcW w:w="1133" w:type="dxa"/>
            <w:gridSpan w:val="4"/>
            <w:tcBorders>
              <w:top w:val="nil"/>
              <w:left w:val="nil"/>
              <w:bottom w:val="single" w:sz="4" w:space="0" w:color="auto"/>
              <w:right w:val="single" w:sz="4" w:space="0" w:color="auto"/>
            </w:tcBorders>
            <w:shd w:val="clear" w:color="auto" w:fill="auto"/>
            <w:vAlign w:val="center"/>
            <w:hideMark/>
          </w:tcPr>
          <w:p w:rsidR="007C0F3A" w:rsidRPr="00F753BB" w:rsidRDefault="007C0F3A" w:rsidP="007C0F3A">
            <w:pPr>
              <w:jc w:val="center"/>
              <w:rPr>
                <w:rFonts w:ascii="Arial" w:hAnsi="Arial" w:cs="Arial"/>
                <w:sz w:val="16"/>
                <w:szCs w:val="16"/>
              </w:rPr>
            </w:pPr>
            <w:r w:rsidRPr="00F753BB">
              <w:rPr>
                <w:rFonts w:ascii="Arial" w:hAnsi="Arial" w:cs="Arial"/>
                <w:sz w:val="16"/>
                <w:szCs w:val="16"/>
              </w:rPr>
              <w:t>Ккал</w:t>
            </w:r>
          </w:p>
        </w:tc>
        <w:tc>
          <w:tcPr>
            <w:tcW w:w="1424" w:type="dxa"/>
            <w:gridSpan w:val="6"/>
            <w:shd w:val="clear" w:color="auto" w:fill="auto"/>
            <w:vAlign w:val="center"/>
          </w:tcPr>
          <w:p w:rsidR="007C0F3A" w:rsidRPr="00F753BB" w:rsidRDefault="007C0F3A" w:rsidP="007C0F3A">
            <w:pPr>
              <w:jc w:val="center"/>
              <w:rPr>
                <w:rFonts w:ascii="Arial" w:hAnsi="Arial" w:cs="Arial"/>
                <w:sz w:val="16"/>
                <w:szCs w:val="16"/>
              </w:rPr>
            </w:pPr>
            <w:r w:rsidRPr="00F753BB">
              <w:rPr>
                <w:rFonts w:ascii="Arial" w:hAnsi="Arial" w:cs="Arial"/>
                <w:sz w:val="16"/>
                <w:szCs w:val="16"/>
              </w:rPr>
              <w:t>1,2904</w:t>
            </w:r>
          </w:p>
        </w:tc>
        <w:tc>
          <w:tcPr>
            <w:tcW w:w="2012" w:type="dxa"/>
            <w:gridSpan w:val="3"/>
            <w:shd w:val="clear" w:color="auto" w:fill="auto"/>
            <w:vAlign w:val="center"/>
            <w:hideMark/>
          </w:tcPr>
          <w:p w:rsidR="007C0F3A" w:rsidRPr="00F753BB" w:rsidRDefault="007C0F3A" w:rsidP="007C0F3A">
            <w:pPr>
              <w:rPr>
                <w:rFonts w:ascii="Arial" w:hAnsi="Arial" w:cs="Arial"/>
              </w:rPr>
            </w:pPr>
            <w:r w:rsidRPr="00F753BB">
              <w:rPr>
                <w:rFonts w:ascii="Arial" w:hAnsi="Arial" w:cs="Arial"/>
                <w:sz w:val="16"/>
                <w:szCs w:val="16"/>
              </w:rPr>
              <w:t>иной метод</w:t>
            </w:r>
          </w:p>
        </w:tc>
      </w:tr>
      <w:tr w:rsidR="007C0F3A" w:rsidRPr="00F753BB" w:rsidTr="007C0F3A">
        <w:trPr>
          <w:trHeight w:val="510"/>
          <w:jc w:val="center"/>
        </w:trPr>
        <w:tc>
          <w:tcPr>
            <w:tcW w:w="1541" w:type="dxa"/>
            <w:vMerge/>
            <w:vAlign w:val="center"/>
            <w:hideMark/>
          </w:tcPr>
          <w:p w:rsidR="007C0F3A" w:rsidRPr="00F753BB" w:rsidRDefault="007C0F3A" w:rsidP="007C0F3A">
            <w:pPr>
              <w:rPr>
                <w:rFonts w:ascii="Arial" w:hAnsi="Arial" w:cs="Arial"/>
                <w:b/>
                <w:bCs/>
                <w:sz w:val="16"/>
                <w:szCs w:val="16"/>
              </w:rPr>
            </w:pPr>
          </w:p>
        </w:tc>
        <w:tc>
          <w:tcPr>
            <w:tcW w:w="1702" w:type="dxa"/>
            <w:gridSpan w:val="3"/>
            <w:vMerge/>
            <w:vAlign w:val="center"/>
            <w:hideMark/>
          </w:tcPr>
          <w:p w:rsidR="007C0F3A" w:rsidRPr="00F753BB" w:rsidRDefault="007C0F3A" w:rsidP="007C0F3A">
            <w:pPr>
              <w:rPr>
                <w:rFonts w:ascii="Arial" w:hAnsi="Arial" w:cs="Arial"/>
                <w:sz w:val="16"/>
                <w:szCs w:val="16"/>
              </w:rPr>
            </w:pPr>
          </w:p>
        </w:tc>
        <w:tc>
          <w:tcPr>
            <w:tcW w:w="1135" w:type="dxa"/>
            <w:vMerge/>
            <w:shd w:val="clear" w:color="auto" w:fill="auto"/>
            <w:hideMark/>
          </w:tcPr>
          <w:p w:rsidR="007C0F3A" w:rsidRPr="00F753BB" w:rsidRDefault="007C0F3A" w:rsidP="007C0F3A">
            <w:pPr>
              <w:jc w:val="center"/>
              <w:rPr>
                <w:rFonts w:ascii="Arial" w:hAnsi="Arial" w:cs="Arial"/>
                <w:sz w:val="16"/>
                <w:szCs w:val="16"/>
              </w:rPr>
            </w:pPr>
          </w:p>
        </w:tc>
        <w:tc>
          <w:tcPr>
            <w:tcW w:w="1974" w:type="dxa"/>
            <w:gridSpan w:val="3"/>
            <w:tcBorders>
              <w:top w:val="nil"/>
              <w:left w:val="single" w:sz="4" w:space="0" w:color="auto"/>
              <w:bottom w:val="single" w:sz="4" w:space="0" w:color="auto"/>
              <w:right w:val="single" w:sz="4" w:space="0" w:color="auto"/>
            </w:tcBorders>
            <w:shd w:val="clear" w:color="auto" w:fill="auto"/>
            <w:vAlign w:val="center"/>
            <w:hideMark/>
          </w:tcPr>
          <w:p w:rsidR="007C0F3A" w:rsidRPr="00F753BB" w:rsidRDefault="007C0F3A" w:rsidP="007C0F3A">
            <w:pPr>
              <w:rPr>
                <w:rFonts w:ascii="Arial" w:hAnsi="Arial" w:cs="Arial"/>
                <w:sz w:val="16"/>
                <w:szCs w:val="16"/>
              </w:rPr>
            </w:pPr>
            <w:r w:rsidRPr="00F753BB">
              <w:rPr>
                <w:rFonts w:ascii="Arial" w:hAnsi="Arial" w:cs="Arial"/>
                <w:sz w:val="16"/>
                <w:szCs w:val="16"/>
              </w:rPr>
              <w:t xml:space="preserve">Горячая вода </w:t>
            </w:r>
          </w:p>
        </w:tc>
        <w:tc>
          <w:tcPr>
            <w:tcW w:w="1133" w:type="dxa"/>
            <w:gridSpan w:val="4"/>
            <w:tcBorders>
              <w:top w:val="nil"/>
              <w:left w:val="nil"/>
              <w:bottom w:val="single" w:sz="4" w:space="0" w:color="auto"/>
              <w:right w:val="single" w:sz="4" w:space="0" w:color="auto"/>
            </w:tcBorders>
            <w:shd w:val="clear" w:color="auto" w:fill="auto"/>
            <w:vAlign w:val="center"/>
            <w:hideMark/>
          </w:tcPr>
          <w:p w:rsidR="007C0F3A" w:rsidRPr="00F753BB" w:rsidRDefault="007C0F3A" w:rsidP="007C0F3A">
            <w:pPr>
              <w:jc w:val="center"/>
              <w:rPr>
                <w:rFonts w:ascii="Arial" w:hAnsi="Arial" w:cs="Arial"/>
                <w:sz w:val="16"/>
                <w:szCs w:val="16"/>
              </w:rPr>
            </w:pPr>
            <w:r w:rsidRPr="00F753BB">
              <w:rPr>
                <w:rFonts w:ascii="Arial" w:hAnsi="Arial" w:cs="Arial"/>
                <w:sz w:val="16"/>
                <w:szCs w:val="16"/>
              </w:rPr>
              <w:t>Гкал</w:t>
            </w:r>
          </w:p>
        </w:tc>
        <w:tc>
          <w:tcPr>
            <w:tcW w:w="1424" w:type="dxa"/>
            <w:gridSpan w:val="6"/>
            <w:shd w:val="clear" w:color="auto" w:fill="auto"/>
            <w:vAlign w:val="center"/>
          </w:tcPr>
          <w:p w:rsidR="007C0F3A" w:rsidRPr="00F753BB" w:rsidRDefault="007C0F3A" w:rsidP="007C0F3A">
            <w:pPr>
              <w:jc w:val="center"/>
              <w:rPr>
                <w:rFonts w:ascii="Arial" w:hAnsi="Arial" w:cs="Arial"/>
                <w:sz w:val="16"/>
                <w:szCs w:val="16"/>
              </w:rPr>
            </w:pPr>
            <w:r w:rsidRPr="00F753BB">
              <w:rPr>
                <w:rFonts w:ascii="Arial" w:hAnsi="Arial" w:cs="Arial"/>
                <w:sz w:val="16"/>
                <w:szCs w:val="16"/>
              </w:rPr>
              <w:t>0,1070</w:t>
            </w:r>
          </w:p>
        </w:tc>
        <w:tc>
          <w:tcPr>
            <w:tcW w:w="2012" w:type="dxa"/>
            <w:gridSpan w:val="3"/>
            <w:shd w:val="clear" w:color="auto" w:fill="auto"/>
            <w:vAlign w:val="center"/>
            <w:hideMark/>
          </w:tcPr>
          <w:p w:rsidR="007C0F3A" w:rsidRPr="00F753BB" w:rsidRDefault="007C0F3A" w:rsidP="007C0F3A">
            <w:pPr>
              <w:rPr>
                <w:rFonts w:ascii="Arial" w:hAnsi="Arial" w:cs="Arial"/>
              </w:rPr>
            </w:pPr>
            <w:r w:rsidRPr="00F753BB">
              <w:rPr>
                <w:rFonts w:ascii="Arial" w:hAnsi="Arial" w:cs="Arial"/>
                <w:sz w:val="16"/>
                <w:szCs w:val="16"/>
              </w:rPr>
              <w:t>иной метод</w:t>
            </w:r>
          </w:p>
        </w:tc>
      </w:tr>
      <w:tr w:rsidR="007C0F3A" w:rsidRPr="00F753BB" w:rsidTr="007C0F3A">
        <w:trPr>
          <w:trHeight w:val="510"/>
          <w:jc w:val="center"/>
        </w:trPr>
        <w:tc>
          <w:tcPr>
            <w:tcW w:w="1541" w:type="dxa"/>
            <w:vMerge/>
            <w:vAlign w:val="center"/>
            <w:hideMark/>
          </w:tcPr>
          <w:p w:rsidR="007C0F3A" w:rsidRPr="00F753BB" w:rsidRDefault="007C0F3A" w:rsidP="007C0F3A">
            <w:pPr>
              <w:rPr>
                <w:rFonts w:ascii="Arial" w:hAnsi="Arial" w:cs="Arial"/>
                <w:b/>
                <w:bCs/>
                <w:sz w:val="16"/>
                <w:szCs w:val="16"/>
              </w:rPr>
            </w:pPr>
          </w:p>
        </w:tc>
        <w:tc>
          <w:tcPr>
            <w:tcW w:w="1702" w:type="dxa"/>
            <w:gridSpan w:val="3"/>
            <w:vMerge/>
            <w:vAlign w:val="center"/>
            <w:hideMark/>
          </w:tcPr>
          <w:p w:rsidR="007C0F3A" w:rsidRPr="00F753BB" w:rsidRDefault="007C0F3A" w:rsidP="007C0F3A">
            <w:pPr>
              <w:rPr>
                <w:rFonts w:ascii="Arial" w:hAnsi="Arial" w:cs="Arial"/>
                <w:sz w:val="16"/>
                <w:szCs w:val="16"/>
              </w:rPr>
            </w:pPr>
          </w:p>
        </w:tc>
        <w:tc>
          <w:tcPr>
            <w:tcW w:w="1135" w:type="dxa"/>
            <w:vMerge/>
            <w:shd w:val="clear" w:color="auto" w:fill="auto"/>
            <w:hideMark/>
          </w:tcPr>
          <w:p w:rsidR="007C0F3A" w:rsidRPr="00F753BB" w:rsidRDefault="007C0F3A" w:rsidP="007C0F3A">
            <w:pPr>
              <w:jc w:val="center"/>
              <w:rPr>
                <w:rFonts w:ascii="Arial" w:hAnsi="Arial" w:cs="Arial"/>
                <w:sz w:val="16"/>
                <w:szCs w:val="16"/>
              </w:rPr>
            </w:pPr>
          </w:p>
        </w:tc>
        <w:tc>
          <w:tcPr>
            <w:tcW w:w="1974" w:type="dxa"/>
            <w:gridSpan w:val="3"/>
            <w:tcBorders>
              <w:top w:val="nil"/>
              <w:left w:val="single" w:sz="4" w:space="0" w:color="auto"/>
              <w:bottom w:val="single" w:sz="4" w:space="0" w:color="auto"/>
              <w:right w:val="single" w:sz="4" w:space="0" w:color="auto"/>
            </w:tcBorders>
            <w:shd w:val="clear" w:color="auto" w:fill="auto"/>
            <w:vAlign w:val="center"/>
            <w:hideMark/>
          </w:tcPr>
          <w:p w:rsidR="007C0F3A" w:rsidRPr="00F753BB" w:rsidRDefault="007C0F3A" w:rsidP="007C0F3A">
            <w:pPr>
              <w:rPr>
                <w:rFonts w:ascii="Arial" w:hAnsi="Arial" w:cs="Arial"/>
                <w:sz w:val="16"/>
                <w:szCs w:val="16"/>
              </w:rPr>
            </w:pPr>
            <w:r w:rsidRPr="00F753BB">
              <w:rPr>
                <w:rFonts w:ascii="Arial" w:hAnsi="Arial" w:cs="Arial"/>
                <w:sz w:val="16"/>
                <w:szCs w:val="16"/>
              </w:rPr>
              <w:t xml:space="preserve">Горячая вода </w:t>
            </w:r>
          </w:p>
        </w:tc>
        <w:tc>
          <w:tcPr>
            <w:tcW w:w="1133" w:type="dxa"/>
            <w:gridSpan w:val="4"/>
            <w:tcBorders>
              <w:top w:val="nil"/>
              <w:left w:val="nil"/>
              <w:bottom w:val="single" w:sz="4" w:space="0" w:color="auto"/>
              <w:right w:val="single" w:sz="4" w:space="0" w:color="auto"/>
            </w:tcBorders>
            <w:shd w:val="clear" w:color="auto" w:fill="auto"/>
            <w:vAlign w:val="center"/>
            <w:hideMark/>
          </w:tcPr>
          <w:p w:rsidR="007C0F3A" w:rsidRPr="00F753BB" w:rsidRDefault="007C0F3A" w:rsidP="007C0F3A">
            <w:pPr>
              <w:jc w:val="center"/>
              <w:rPr>
                <w:rFonts w:ascii="Arial" w:hAnsi="Arial" w:cs="Arial"/>
                <w:sz w:val="16"/>
                <w:szCs w:val="16"/>
              </w:rPr>
            </w:pPr>
            <w:r w:rsidRPr="00F753BB">
              <w:rPr>
                <w:rFonts w:ascii="Arial" w:hAnsi="Arial" w:cs="Arial"/>
                <w:sz w:val="16"/>
                <w:szCs w:val="16"/>
              </w:rPr>
              <w:t>куб.м</w:t>
            </w:r>
          </w:p>
        </w:tc>
        <w:tc>
          <w:tcPr>
            <w:tcW w:w="1424" w:type="dxa"/>
            <w:gridSpan w:val="6"/>
            <w:shd w:val="clear" w:color="auto" w:fill="auto"/>
            <w:vAlign w:val="center"/>
          </w:tcPr>
          <w:p w:rsidR="007C0F3A" w:rsidRPr="00F753BB" w:rsidRDefault="007C0F3A" w:rsidP="007C0F3A">
            <w:pPr>
              <w:jc w:val="center"/>
              <w:rPr>
                <w:rFonts w:ascii="Arial" w:hAnsi="Arial" w:cs="Arial"/>
                <w:sz w:val="16"/>
                <w:szCs w:val="16"/>
              </w:rPr>
            </w:pPr>
            <w:r w:rsidRPr="00F753BB">
              <w:rPr>
                <w:rFonts w:ascii="Arial" w:hAnsi="Arial" w:cs="Arial"/>
                <w:sz w:val="16"/>
                <w:szCs w:val="16"/>
              </w:rPr>
              <w:t>1,1775</w:t>
            </w:r>
          </w:p>
        </w:tc>
        <w:tc>
          <w:tcPr>
            <w:tcW w:w="2012" w:type="dxa"/>
            <w:gridSpan w:val="3"/>
            <w:shd w:val="clear" w:color="auto" w:fill="auto"/>
            <w:vAlign w:val="center"/>
            <w:hideMark/>
          </w:tcPr>
          <w:p w:rsidR="007C0F3A" w:rsidRPr="00F753BB" w:rsidRDefault="007C0F3A" w:rsidP="007C0F3A">
            <w:pPr>
              <w:rPr>
                <w:rFonts w:ascii="Arial" w:hAnsi="Arial" w:cs="Arial"/>
              </w:rPr>
            </w:pPr>
            <w:r w:rsidRPr="00F753BB">
              <w:rPr>
                <w:rFonts w:ascii="Arial" w:hAnsi="Arial" w:cs="Arial"/>
                <w:sz w:val="16"/>
                <w:szCs w:val="16"/>
              </w:rPr>
              <w:t>иной метод</w:t>
            </w:r>
          </w:p>
        </w:tc>
      </w:tr>
      <w:tr w:rsidR="007C0F3A" w:rsidRPr="00F753BB" w:rsidTr="007C0F3A">
        <w:trPr>
          <w:trHeight w:val="510"/>
          <w:jc w:val="center"/>
        </w:trPr>
        <w:tc>
          <w:tcPr>
            <w:tcW w:w="1541" w:type="dxa"/>
            <w:vMerge/>
            <w:vAlign w:val="center"/>
            <w:hideMark/>
          </w:tcPr>
          <w:p w:rsidR="007C0F3A" w:rsidRPr="00F753BB" w:rsidRDefault="007C0F3A" w:rsidP="007C0F3A">
            <w:pPr>
              <w:rPr>
                <w:rFonts w:ascii="Arial" w:hAnsi="Arial" w:cs="Arial"/>
                <w:b/>
                <w:bCs/>
                <w:sz w:val="16"/>
                <w:szCs w:val="16"/>
              </w:rPr>
            </w:pPr>
          </w:p>
        </w:tc>
        <w:tc>
          <w:tcPr>
            <w:tcW w:w="1702" w:type="dxa"/>
            <w:gridSpan w:val="3"/>
            <w:vMerge/>
            <w:vAlign w:val="center"/>
            <w:hideMark/>
          </w:tcPr>
          <w:p w:rsidR="007C0F3A" w:rsidRPr="00F753BB" w:rsidRDefault="007C0F3A" w:rsidP="007C0F3A">
            <w:pPr>
              <w:rPr>
                <w:rFonts w:ascii="Arial" w:hAnsi="Arial" w:cs="Arial"/>
                <w:sz w:val="16"/>
                <w:szCs w:val="16"/>
              </w:rPr>
            </w:pPr>
          </w:p>
        </w:tc>
        <w:tc>
          <w:tcPr>
            <w:tcW w:w="1135" w:type="dxa"/>
            <w:vMerge/>
            <w:shd w:val="clear" w:color="auto" w:fill="auto"/>
            <w:hideMark/>
          </w:tcPr>
          <w:p w:rsidR="007C0F3A" w:rsidRPr="00F753BB" w:rsidRDefault="007C0F3A" w:rsidP="007C0F3A">
            <w:pPr>
              <w:jc w:val="center"/>
              <w:rPr>
                <w:rFonts w:ascii="Arial" w:hAnsi="Arial" w:cs="Arial"/>
                <w:sz w:val="16"/>
                <w:szCs w:val="16"/>
              </w:rPr>
            </w:pPr>
          </w:p>
        </w:tc>
        <w:tc>
          <w:tcPr>
            <w:tcW w:w="1974" w:type="dxa"/>
            <w:gridSpan w:val="3"/>
            <w:tcBorders>
              <w:top w:val="nil"/>
              <w:left w:val="single" w:sz="4" w:space="0" w:color="auto"/>
              <w:bottom w:val="single" w:sz="4" w:space="0" w:color="auto"/>
              <w:right w:val="single" w:sz="4" w:space="0" w:color="auto"/>
            </w:tcBorders>
            <w:shd w:val="clear" w:color="auto" w:fill="auto"/>
            <w:vAlign w:val="center"/>
            <w:hideMark/>
          </w:tcPr>
          <w:p w:rsidR="007C0F3A" w:rsidRPr="00F753BB" w:rsidRDefault="007C0F3A" w:rsidP="007C0F3A">
            <w:pPr>
              <w:rPr>
                <w:rFonts w:ascii="Arial" w:hAnsi="Arial" w:cs="Arial"/>
                <w:sz w:val="16"/>
                <w:szCs w:val="16"/>
              </w:rPr>
            </w:pPr>
            <w:r w:rsidRPr="00F753BB">
              <w:rPr>
                <w:rFonts w:ascii="Arial" w:hAnsi="Arial" w:cs="Arial"/>
                <w:sz w:val="16"/>
                <w:szCs w:val="16"/>
              </w:rPr>
              <w:t>Холодное водоснабжение</w:t>
            </w:r>
          </w:p>
        </w:tc>
        <w:tc>
          <w:tcPr>
            <w:tcW w:w="1133" w:type="dxa"/>
            <w:gridSpan w:val="4"/>
            <w:tcBorders>
              <w:top w:val="nil"/>
              <w:left w:val="nil"/>
              <w:bottom w:val="single" w:sz="4" w:space="0" w:color="auto"/>
              <w:right w:val="single" w:sz="4" w:space="0" w:color="auto"/>
            </w:tcBorders>
            <w:shd w:val="clear" w:color="auto" w:fill="auto"/>
            <w:vAlign w:val="center"/>
            <w:hideMark/>
          </w:tcPr>
          <w:p w:rsidR="007C0F3A" w:rsidRPr="00F753BB" w:rsidRDefault="007C0F3A" w:rsidP="007C0F3A">
            <w:pPr>
              <w:jc w:val="center"/>
              <w:rPr>
                <w:rFonts w:ascii="Arial" w:hAnsi="Arial" w:cs="Arial"/>
                <w:sz w:val="16"/>
                <w:szCs w:val="16"/>
              </w:rPr>
            </w:pPr>
            <w:r w:rsidRPr="00F753BB">
              <w:rPr>
                <w:rFonts w:ascii="Arial" w:hAnsi="Arial" w:cs="Arial"/>
                <w:sz w:val="16"/>
                <w:szCs w:val="16"/>
              </w:rPr>
              <w:t>куб.м</w:t>
            </w:r>
          </w:p>
        </w:tc>
        <w:tc>
          <w:tcPr>
            <w:tcW w:w="1424" w:type="dxa"/>
            <w:gridSpan w:val="6"/>
            <w:shd w:val="clear" w:color="auto" w:fill="auto"/>
            <w:vAlign w:val="center"/>
          </w:tcPr>
          <w:p w:rsidR="007C0F3A" w:rsidRPr="00F753BB" w:rsidRDefault="007C0F3A" w:rsidP="007C0F3A">
            <w:pPr>
              <w:jc w:val="center"/>
              <w:rPr>
                <w:rFonts w:ascii="Arial" w:hAnsi="Arial" w:cs="Arial"/>
                <w:sz w:val="16"/>
                <w:szCs w:val="16"/>
              </w:rPr>
            </w:pPr>
            <w:r w:rsidRPr="00F753BB">
              <w:rPr>
                <w:rFonts w:ascii="Arial" w:hAnsi="Arial" w:cs="Arial"/>
                <w:sz w:val="16"/>
                <w:szCs w:val="16"/>
              </w:rPr>
              <w:t>5,3522</w:t>
            </w:r>
          </w:p>
        </w:tc>
        <w:tc>
          <w:tcPr>
            <w:tcW w:w="2012" w:type="dxa"/>
            <w:gridSpan w:val="3"/>
            <w:shd w:val="clear" w:color="auto" w:fill="auto"/>
            <w:vAlign w:val="center"/>
            <w:hideMark/>
          </w:tcPr>
          <w:p w:rsidR="007C0F3A" w:rsidRPr="00F753BB" w:rsidRDefault="007C0F3A" w:rsidP="007C0F3A">
            <w:pPr>
              <w:rPr>
                <w:rFonts w:ascii="Arial" w:hAnsi="Arial" w:cs="Arial"/>
              </w:rPr>
            </w:pPr>
            <w:r w:rsidRPr="00F753BB">
              <w:rPr>
                <w:rFonts w:ascii="Arial" w:hAnsi="Arial" w:cs="Arial"/>
                <w:sz w:val="16"/>
                <w:szCs w:val="16"/>
              </w:rPr>
              <w:t>иной метод</w:t>
            </w:r>
          </w:p>
        </w:tc>
      </w:tr>
      <w:tr w:rsidR="007C0F3A" w:rsidRPr="00F753BB" w:rsidTr="007C0F3A">
        <w:trPr>
          <w:trHeight w:val="510"/>
          <w:jc w:val="center"/>
        </w:trPr>
        <w:tc>
          <w:tcPr>
            <w:tcW w:w="1541" w:type="dxa"/>
            <w:vMerge/>
            <w:vAlign w:val="center"/>
            <w:hideMark/>
          </w:tcPr>
          <w:p w:rsidR="007C0F3A" w:rsidRPr="00F753BB" w:rsidRDefault="007C0F3A" w:rsidP="007C0F3A">
            <w:pPr>
              <w:rPr>
                <w:rFonts w:ascii="Arial" w:hAnsi="Arial" w:cs="Arial"/>
                <w:b/>
                <w:bCs/>
                <w:sz w:val="16"/>
                <w:szCs w:val="16"/>
              </w:rPr>
            </w:pPr>
          </w:p>
        </w:tc>
        <w:tc>
          <w:tcPr>
            <w:tcW w:w="1702" w:type="dxa"/>
            <w:gridSpan w:val="3"/>
            <w:vMerge/>
            <w:vAlign w:val="center"/>
            <w:hideMark/>
          </w:tcPr>
          <w:p w:rsidR="007C0F3A" w:rsidRPr="00F753BB" w:rsidRDefault="007C0F3A" w:rsidP="007C0F3A">
            <w:pPr>
              <w:rPr>
                <w:rFonts w:ascii="Arial" w:hAnsi="Arial" w:cs="Arial"/>
                <w:sz w:val="16"/>
                <w:szCs w:val="16"/>
              </w:rPr>
            </w:pPr>
          </w:p>
        </w:tc>
        <w:tc>
          <w:tcPr>
            <w:tcW w:w="1135" w:type="dxa"/>
            <w:vMerge/>
            <w:shd w:val="clear" w:color="auto" w:fill="auto"/>
            <w:hideMark/>
          </w:tcPr>
          <w:p w:rsidR="007C0F3A" w:rsidRPr="00F753BB" w:rsidRDefault="007C0F3A" w:rsidP="007C0F3A">
            <w:pPr>
              <w:jc w:val="center"/>
              <w:rPr>
                <w:rFonts w:ascii="Arial" w:hAnsi="Arial" w:cs="Arial"/>
                <w:sz w:val="16"/>
                <w:szCs w:val="16"/>
              </w:rPr>
            </w:pPr>
          </w:p>
        </w:tc>
        <w:tc>
          <w:tcPr>
            <w:tcW w:w="1974" w:type="dxa"/>
            <w:gridSpan w:val="3"/>
            <w:tcBorders>
              <w:top w:val="nil"/>
              <w:left w:val="single" w:sz="4" w:space="0" w:color="auto"/>
              <w:bottom w:val="single" w:sz="4" w:space="0" w:color="auto"/>
              <w:right w:val="single" w:sz="4" w:space="0" w:color="auto"/>
            </w:tcBorders>
            <w:shd w:val="clear" w:color="auto" w:fill="auto"/>
            <w:vAlign w:val="center"/>
            <w:hideMark/>
          </w:tcPr>
          <w:p w:rsidR="007C0F3A" w:rsidRPr="00F753BB" w:rsidRDefault="007C0F3A" w:rsidP="007C0F3A">
            <w:pPr>
              <w:rPr>
                <w:rFonts w:ascii="Arial" w:hAnsi="Arial" w:cs="Arial"/>
                <w:sz w:val="16"/>
                <w:szCs w:val="16"/>
              </w:rPr>
            </w:pPr>
            <w:r w:rsidRPr="00F753BB">
              <w:rPr>
                <w:rFonts w:ascii="Arial" w:hAnsi="Arial" w:cs="Arial"/>
                <w:sz w:val="16"/>
                <w:szCs w:val="16"/>
              </w:rPr>
              <w:t>Водоотведение</w:t>
            </w:r>
          </w:p>
        </w:tc>
        <w:tc>
          <w:tcPr>
            <w:tcW w:w="1133" w:type="dxa"/>
            <w:gridSpan w:val="4"/>
            <w:tcBorders>
              <w:top w:val="nil"/>
              <w:left w:val="nil"/>
              <w:bottom w:val="single" w:sz="4" w:space="0" w:color="auto"/>
              <w:right w:val="single" w:sz="4" w:space="0" w:color="auto"/>
            </w:tcBorders>
            <w:shd w:val="clear" w:color="auto" w:fill="auto"/>
            <w:vAlign w:val="center"/>
            <w:hideMark/>
          </w:tcPr>
          <w:p w:rsidR="007C0F3A" w:rsidRPr="00F753BB" w:rsidRDefault="007C0F3A" w:rsidP="007C0F3A">
            <w:pPr>
              <w:jc w:val="center"/>
              <w:rPr>
                <w:rFonts w:ascii="Arial" w:hAnsi="Arial" w:cs="Arial"/>
                <w:sz w:val="16"/>
                <w:szCs w:val="16"/>
              </w:rPr>
            </w:pPr>
            <w:r w:rsidRPr="00F753BB">
              <w:rPr>
                <w:rFonts w:ascii="Arial" w:hAnsi="Arial" w:cs="Arial"/>
                <w:sz w:val="16"/>
                <w:szCs w:val="16"/>
              </w:rPr>
              <w:t>куб.м</w:t>
            </w:r>
          </w:p>
        </w:tc>
        <w:tc>
          <w:tcPr>
            <w:tcW w:w="1424" w:type="dxa"/>
            <w:gridSpan w:val="6"/>
            <w:shd w:val="clear" w:color="auto" w:fill="auto"/>
            <w:vAlign w:val="center"/>
          </w:tcPr>
          <w:p w:rsidR="007C0F3A" w:rsidRPr="00F753BB" w:rsidRDefault="007C0F3A" w:rsidP="007C0F3A">
            <w:pPr>
              <w:jc w:val="center"/>
              <w:rPr>
                <w:rFonts w:ascii="Arial" w:hAnsi="Arial" w:cs="Arial"/>
                <w:sz w:val="16"/>
                <w:szCs w:val="16"/>
              </w:rPr>
            </w:pPr>
            <w:r w:rsidRPr="00F753BB">
              <w:rPr>
                <w:rFonts w:ascii="Arial" w:hAnsi="Arial" w:cs="Arial"/>
                <w:sz w:val="16"/>
                <w:szCs w:val="16"/>
              </w:rPr>
              <w:t>6,5297</w:t>
            </w:r>
          </w:p>
        </w:tc>
        <w:tc>
          <w:tcPr>
            <w:tcW w:w="2012" w:type="dxa"/>
            <w:gridSpan w:val="3"/>
            <w:shd w:val="clear" w:color="auto" w:fill="auto"/>
            <w:vAlign w:val="center"/>
            <w:hideMark/>
          </w:tcPr>
          <w:p w:rsidR="007C0F3A" w:rsidRPr="00F753BB" w:rsidRDefault="007C0F3A" w:rsidP="007C0F3A">
            <w:pPr>
              <w:rPr>
                <w:rFonts w:ascii="Arial" w:hAnsi="Arial" w:cs="Arial"/>
              </w:rPr>
            </w:pPr>
            <w:r w:rsidRPr="00F753BB">
              <w:rPr>
                <w:rFonts w:ascii="Arial" w:hAnsi="Arial" w:cs="Arial"/>
                <w:sz w:val="16"/>
                <w:szCs w:val="16"/>
              </w:rPr>
              <w:t>иной метод</w:t>
            </w:r>
          </w:p>
        </w:tc>
      </w:tr>
      <w:tr w:rsidR="007C0F3A" w:rsidRPr="00F753BB" w:rsidTr="007C0F3A">
        <w:trPr>
          <w:trHeight w:val="510"/>
          <w:jc w:val="center"/>
        </w:trPr>
        <w:tc>
          <w:tcPr>
            <w:tcW w:w="1541" w:type="dxa"/>
            <w:vMerge/>
            <w:vAlign w:val="center"/>
            <w:hideMark/>
          </w:tcPr>
          <w:p w:rsidR="007C0F3A" w:rsidRPr="00F753BB" w:rsidRDefault="007C0F3A" w:rsidP="007C0F3A">
            <w:pPr>
              <w:rPr>
                <w:rFonts w:ascii="Arial" w:hAnsi="Arial" w:cs="Arial"/>
                <w:b/>
                <w:bCs/>
                <w:sz w:val="16"/>
                <w:szCs w:val="16"/>
              </w:rPr>
            </w:pPr>
          </w:p>
        </w:tc>
        <w:tc>
          <w:tcPr>
            <w:tcW w:w="1702" w:type="dxa"/>
            <w:gridSpan w:val="3"/>
            <w:vMerge/>
            <w:vAlign w:val="center"/>
            <w:hideMark/>
          </w:tcPr>
          <w:p w:rsidR="007C0F3A" w:rsidRPr="00F753BB" w:rsidRDefault="007C0F3A" w:rsidP="007C0F3A">
            <w:pPr>
              <w:rPr>
                <w:rFonts w:ascii="Arial" w:hAnsi="Arial" w:cs="Arial"/>
                <w:sz w:val="16"/>
                <w:szCs w:val="16"/>
              </w:rPr>
            </w:pPr>
          </w:p>
        </w:tc>
        <w:tc>
          <w:tcPr>
            <w:tcW w:w="1135" w:type="dxa"/>
            <w:vMerge/>
            <w:shd w:val="clear" w:color="auto" w:fill="auto"/>
            <w:hideMark/>
          </w:tcPr>
          <w:p w:rsidR="007C0F3A" w:rsidRPr="00F753BB" w:rsidRDefault="007C0F3A" w:rsidP="007C0F3A">
            <w:pPr>
              <w:jc w:val="center"/>
              <w:rPr>
                <w:rFonts w:ascii="Arial" w:hAnsi="Arial" w:cs="Arial"/>
                <w:sz w:val="16"/>
                <w:szCs w:val="16"/>
              </w:rPr>
            </w:pPr>
          </w:p>
        </w:tc>
        <w:tc>
          <w:tcPr>
            <w:tcW w:w="1974" w:type="dxa"/>
            <w:gridSpan w:val="3"/>
            <w:tcBorders>
              <w:top w:val="nil"/>
              <w:left w:val="single" w:sz="4" w:space="0" w:color="auto"/>
              <w:bottom w:val="single" w:sz="4" w:space="0" w:color="auto"/>
              <w:right w:val="single" w:sz="4" w:space="0" w:color="auto"/>
            </w:tcBorders>
            <w:shd w:val="clear" w:color="auto" w:fill="auto"/>
            <w:vAlign w:val="center"/>
            <w:hideMark/>
          </w:tcPr>
          <w:p w:rsidR="007C0F3A" w:rsidRPr="00F753BB" w:rsidRDefault="007C0F3A" w:rsidP="007C0F3A">
            <w:pPr>
              <w:rPr>
                <w:rFonts w:ascii="Arial" w:hAnsi="Arial" w:cs="Arial"/>
                <w:sz w:val="16"/>
                <w:szCs w:val="16"/>
              </w:rPr>
            </w:pPr>
            <w:r w:rsidRPr="00F753BB">
              <w:rPr>
                <w:rFonts w:ascii="Arial" w:hAnsi="Arial" w:cs="Arial"/>
                <w:sz w:val="16"/>
                <w:szCs w:val="16"/>
              </w:rPr>
              <w:t>Прием сточных вод</w:t>
            </w:r>
          </w:p>
        </w:tc>
        <w:tc>
          <w:tcPr>
            <w:tcW w:w="1133" w:type="dxa"/>
            <w:gridSpan w:val="4"/>
            <w:tcBorders>
              <w:top w:val="nil"/>
              <w:left w:val="nil"/>
              <w:bottom w:val="single" w:sz="4" w:space="0" w:color="auto"/>
              <w:right w:val="single" w:sz="4" w:space="0" w:color="auto"/>
            </w:tcBorders>
            <w:shd w:val="clear" w:color="auto" w:fill="auto"/>
            <w:vAlign w:val="center"/>
            <w:hideMark/>
          </w:tcPr>
          <w:p w:rsidR="007C0F3A" w:rsidRPr="00F753BB" w:rsidRDefault="007C0F3A" w:rsidP="007C0F3A">
            <w:pPr>
              <w:jc w:val="center"/>
              <w:rPr>
                <w:rFonts w:ascii="Arial" w:hAnsi="Arial" w:cs="Arial"/>
                <w:sz w:val="16"/>
                <w:szCs w:val="16"/>
              </w:rPr>
            </w:pPr>
            <w:r w:rsidRPr="00F753BB">
              <w:rPr>
                <w:rFonts w:ascii="Arial" w:hAnsi="Arial" w:cs="Arial"/>
                <w:sz w:val="16"/>
                <w:szCs w:val="16"/>
              </w:rPr>
              <w:t>куб.м</w:t>
            </w:r>
          </w:p>
        </w:tc>
        <w:tc>
          <w:tcPr>
            <w:tcW w:w="1424" w:type="dxa"/>
            <w:gridSpan w:val="6"/>
            <w:shd w:val="clear" w:color="auto" w:fill="auto"/>
            <w:vAlign w:val="center"/>
          </w:tcPr>
          <w:p w:rsidR="007C0F3A" w:rsidRPr="00F753BB" w:rsidRDefault="007C0F3A" w:rsidP="007C0F3A">
            <w:pPr>
              <w:jc w:val="center"/>
              <w:rPr>
                <w:rFonts w:ascii="Arial" w:hAnsi="Arial" w:cs="Arial"/>
                <w:sz w:val="16"/>
                <w:szCs w:val="16"/>
              </w:rPr>
            </w:pPr>
            <w:r w:rsidRPr="00F753BB">
              <w:rPr>
                <w:rFonts w:ascii="Arial" w:hAnsi="Arial" w:cs="Arial"/>
                <w:sz w:val="16"/>
                <w:szCs w:val="16"/>
              </w:rPr>
              <w:t>4,6096</w:t>
            </w:r>
          </w:p>
        </w:tc>
        <w:tc>
          <w:tcPr>
            <w:tcW w:w="2012" w:type="dxa"/>
            <w:gridSpan w:val="3"/>
            <w:shd w:val="clear" w:color="auto" w:fill="auto"/>
            <w:vAlign w:val="center"/>
            <w:hideMark/>
          </w:tcPr>
          <w:p w:rsidR="007C0F3A" w:rsidRPr="00F753BB" w:rsidRDefault="007C0F3A" w:rsidP="007C0F3A">
            <w:pPr>
              <w:rPr>
                <w:rFonts w:ascii="Arial" w:hAnsi="Arial" w:cs="Arial"/>
              </w:rPr>
            </w:pPr>
            <w:r w:rsidRPr="00F753BB">
              <w:rPr>
                <w:rFonts w:ascii="Arial" w:hAnsi="Arial" w:cs="Arial"/>
                <w:sz w:val="16"/>
                <w:szCs w:val="16"/>
              </w:rPr>
              <w:t>иной метод</w:t>
            </w:r>
          </w:p>
        </w:tc>
      </w:tr>
      <w:tr w:rsidR="004316E3" w:rsidRPr="00F753BB" w:rsidTr="00452D47">
        <w:trPr>
          <w:trHeight w:val="58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6543" w:type="dxa"/>
            <w:gridSpan w:val="16"/>
            <w:shd w:val="clear" w:color="auto" w:fill="auto"/>
            <w:hideMark/>
          </w:tcPr>
          <w:p w:rsidR="004316E3" w:rsidRPr="00F753BB" w:rsidRDefault="004316E3" w:rsidP="007D64E8">
            <w:pPr>
              <w:rPr>
                <w:rFonts w:ascii="Arial" w:hAnsi="Arial" w:cs="Arial"/>
                <w:sz w:val="16"/>
                <w:szCs w:val="16"/>
              </w:rPr>
            </w:pPr>
            <w:r w:rsidRPr="00F753BB">
              <w:rPr>
                <w:rFonts w:ascii="Arial" w:hAnsi="Arial" w:cs="Arial"/>
                <w:sz w:val="16"/>
                <w:szCs w:val="16"/>
              </w:rPr>
              <w:t>2.2. Содержание объектов недвижимого имущества, необходимого для выполнения муниципального задания</w:t>
            </w:r>
          </w:p>
        </w:tc>
      </w:tr>
      <w:tr w:rsidR="004316E3" w:rsidRPr="00F753BB" w:rsidTr="00452D47">
        <w:trPr>
          <w:trHeight w:val="670"/>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974"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 xml:space="preserve">Вывоз твердых бытовых отходов </w:t>
            </w:r>
          </w:p>
        </w:tc>
        <w:tc>
          <w:tcPr>
            <w:tcW w:w="1133" w:type="dxa"/>
            <w:gridSpan w:val="4"/>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7C0F3A" w:rsidP="007D64E8">
            <w:pPr>
              <w:jc w:val="center"/>
              <w:rPr>
                <w:rFonts w:ascii="Arial" w:hAnsi="Arial" w:cs="Arial"/>
                <w:sz w:val="16"/>
                <w:szCs w:val="16"/>
              </w:rPr>
            </w:pPr>
            <w:r w:rsidRPr="00F753BB">
              <w:rPr>
                <w:rFonts w:ascii="Arial" w:hAnsi="Arial" w:cs="Arial"/>
                <w:sz w:val="16"/>
                <w:szCs w:val="16"/>
              </w:rPr>
              <w:t>194,71</w:t>
            </w:r>
          </w:p>
        </w:tc>
        <w:tc>
          <w:tcPr>
            <w:tcW w:w="2012" w:type="dxa"/>
            <w:gridSpan w:val="3"/>
            <w:shd w:val="clear" w:color="auto" w:fill="auto"/>
            <w:vAlign w:val="center"/>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708"/>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974"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Вывоз твердых бытовых отходов (бункер)</w:t>
            </w:r>
          </w:p>
        </w:tc>
        <w:tc>
          <w:tcPr>
            <w:tcW w:w="1133" w:type="dxa"/>
            <w:gridSpan w:val="4"/>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7C0F3A" w:rsidP="007D64E8">
            <w:pPr>
              <w:jc w:val="center"/>
              <w:rPr>
                <w:rFonts w:ascii="Arial" w:hAnsi="Arial" w:cs="Arial"/>
                <w:sz w:val="16"/>
                <w:szCs w:val="16"/>
              </w:rPr>
            </w:pPr>
            <w:r w:rsidRPr="00F753BB">
              <w:rPr>
                <w:rFonts w:ascii="Arial" w:hAnsi="Arial" w:cs="Arial"/>
                <w:sz w:val="16"/>
                <w:szCs w:val="16"/>
              </w:rPr>
              <w:t>79,28</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549"/>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974"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Техническое обслуживание здания</w:t>
            </w:r>
          </w:p>
        </w:tc>
        <w:tc>
          <w:tcPr>
            <w:tcW w:w="1133" w:type="dxa"/>
            <w:gridSpan w:val="4"/>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7C0F3A" w:rsidP="007D64E8">
            <w:pPr>
              <w:jc w:val="center"/>
              <w:rPr>
                <w:rFonts w:ascii="Arial" w:hAnsi="Arial" w:cs="Arial"/>
                <w:sz w:val="16"/>
                <w:szCs w:val="16"/>
              </w:rPr>
            </w:pPr>
            <w:r w:rsidRPr="00F753BB">
              <w:rPr>
                <w:rFonts w:ascii="Arial" w:hAnsi="Arial" w:cs="Arial"/>
                <w:sz w:val="16"/>
                <w:szCs w:val="16"/>
              </w:rPr>
              <w:t>410,80</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974"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Замеры сопротивления</w:t>
            </w:r>
          </w:p>
        </w:tc>
        <w:tc>
          <w:tcPr>
            <w:tcW w:w="1133" w:type="dxa"/>
            <w:gridSpan w:val="4"/>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C362F5" w:rsidP="007D64E8">
            <w:pPr>
              <w:jc w:val="center"/>
              <w:rPr>
                <w:rFonts w:ascii="Arial" w:hAnsi="Arial" w:cs="Arial"/>
                <w:sz w:val="16"/>
                <w:szCs w:val="16"/>
              </w:rPr>
            </w:pPr>
            <w:r w:rsidRPr="00F753BB">
              <w:rPr>
                <w:rFonts w:ascii="Arial" w:hAnsi="Arial" w:cs="Arial"/>
                <w:sz w:val="16"/>
                <w:szCs w:val="16"/>
              </w:rPr>
              <w:t>16,46</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450"/>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974"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Техническое обслуживание систем вентиляции</w:t>
            </w:r>
          </w:p>
        </w:tc>
        <w:tc>
          <w:tcPr>
            <w:tcW w:w="1133" w:type="dxa"/>
            <w:gridSpan w:val="4"/>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C362F5" w:rsidP="007D64E8">
            <w:pPr>
              <w:jc w:val="center"/>
              <w:rPr>
                <w:rFonts w:ascii="Arial" w:hAnsi="Arial" w:cs="Arial"/>
                <w:sz w:val="16"/>
                <w:szCs w:val="16"/>
              </w:rPr>
            </w:pPr>
            <w:r w:rsidRPr="00F753BB">
              <w:rPr>
                <w:rFonts w:ascii="Arial" w:hAnsi="Arial" w:cs="Arial"/>
                <w:sz w:val="16"/>
                <w:szCs w:val="16"/>
              </w:rPr>
              <w:t>164,32</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112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974"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Техническое обслуживание и регламентно-профилактический ремонт систем пожарной сигнализации</w:t>
            </w:r>
          </w:p>
        </w:tc>
        <w:tc>
          <w:tcPr>
            <w:tcW w:w="1133" w:type="dxa"/>
            <w:gridSpan w:val="4"/>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C362F5" w:rsidP="007D64E8">
            <w:pPr>
              <w:jc w:val="center"/>
              <w:rPr>
                <w:rFonts w:ascii="Arial" w:hAnsi="Arial" w:cs="Arial"/>
                <w:sz w:val="16"/>
                <w:szCs w:val="16"/>
              </w:rPr>
            </w:pPr>
            <w:r w:rsidRPr="00F753BB">
              <w:rPr>
                <w:rFonts w:ascii="Arial" w:hAnsi="Arial" w:cs="Arial"/>
                <w:sz w:val="16"/>
                <w:szCs w:val="16"/>
              </w:rPr>
              <w:t>213,30</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450"/>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974"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Техническое обслуживание КТС</w:t>
            </w:r>
          </w:p>
        </w:tc>
        <w:tc>
          <w:tcPr>
            <w:tcW w:w="1133" w:type="dxa"/>
            <w:gridSpan w:val="4"/>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C362F5" w:rsidP="007D64E8">
            <w:pPr>
              <w:jc w:val="center"/>
              <w:rPr>
                <w:rFonts w:ascii="Arial" w:hAnsi="Arial" w:cs="Arial"/>
                <w:sz w:val="16"/>
                <w:szCs w:val="16"/>
              </w:rPr>
            </w:pPr>
            <w:r w:rsidRPr="00F753BB">
              <w:rPr>
                <w:rFonts w:ascii="Arial" w:hAnsi="Arial" w:cs="Arial"/>
                <w:sz w:val="16"/>
                <w:szCs w:val="16"/>
              </w:rPr>
              <w:t>13,69</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C771DE" w:rsidRPr="00F753BB" w:rsidTr="00452D47">
        <w:trPr>
          <w:trHeight w:val="450"/>
          <w:jc w:val="center"/>
        </w:trPr>
        <w:tc>
          <w:tcPr>
            <w:tcW w:w="1541" w:type="dxa"/>
            <w:vMerge/>
            <w:vAlign w:val="center"/>
          </w:tcPr>
          <w:p w:rsidR="00C771DE" w:rsidRPr="00F753BB" w:rsidRDefault="00C771DE" w:rsidP="00C771DE">
            <w:pPr>
              <w:rPr>
                <w:rFonts w:ascii="Arial" w:hAnsi="Arial" w:cs="Arial"/>
                <w:b/>
                <w:bCs/>
                <w:sz w:val="16"/>
                <w:szCs w:val="16"/>
              </w:rPr>
            </w:pPr>
          </w:p>
        </w:tc>
        <w:tc>
          <w:tcPr>
            <w:tcW w:w="1702" w:type="dxa"/>
            <w:gridSpan w:val="3"/>
            <w:vMerge/>
            <w:vAlign w:val="center"/>
          </w:tcPr>
          <w:p w:rsidR="00C771DE" w:rsidRPr="00F753BB" w:rsidRDefault="00C771DE" w:rsidP="00C771DE">
            <w:pPr>
              <w:rPr>
                <w:rFonts w:ascii="Arial" w:hAnsi="Arial" w:cs="Arial"/>
                <w:sz w:val="16"/>
                <w:szCs w:val="16"/>
              </w:rPr>
            </w:pPr>
          </w:p>
        </w:tc>
        <w:tc>
          <w:tcPr>
            <w:tcW w:w="1135" w:type="dxa"/>
            <w:vMerge/>
            <w:shd w:val="clear" w:color="auto" w:fill="auto"/>
          </w:tcPr>
          <w:p w:rsidR="00C771DE" w:rsidRPr="00F753BB" w:rsidRDefault="00C771DE" w:rsidP="00C771DE">
            <w:pPr>
              <w:jc w:val="center"/>
              <w:rPr>
                <w:rFonts w:ascii="Arial" w:hAnsi="Arial" w:cs="Arial"/>
                <w:sz w:val="16"/>
                <w:szCs w:val="16"/>
              </w:rPr>
            </w:pPr>
          </w:p>
        </w:tc>
        <w:tc>
          <w:tcPr>
            <w:tcW w:w="1974" w:type="dxa"/>
            <w:gridSpan w:val="3"/>
            <w:shd w:val="clear" w:color="auto" w:fill="auto"/>
            <w:vAlign w:val="center"/>
          </w:tcPr>
          <w:p w:rsidR="00C771DE" w:rsidRPr="00F753BB" w:rsidRDefault="00C771DE" w:rsidP="00C771DE">
            <w:pPr>
              <w:rPr>
                <w:rFonts w:ascii="Arial" w:hAnsi="Arial" w:cs="Arial"/>
                <w:sz w:val="16"/>
                <w:szCs w:val="16"/>
              </w:rPr>
            </w:pPr>
            <w:r w:rsidRPr="00F753BB">
              <w:rPr>
                <w:rFonts w:ascii="Arial" w:hAnsi="Arial" w:cs="Arial"/>
                <w:sz w:val="16"/>
                <w:szCs w:val="16"/>
              </w:rPr>
              <w:t>Техническое обслуживание лифта</w:t>
            </w:r>
          </w:p>
        </w:tc>
        <w:tc>
          <w:tcPr>
            <w:tcW w:w="1133" w:type="dxa"/>
            <w:gridSpan w:val="4"/>
            <w:shd w:val="clear" w:color="auto" w:fill="auto"/>
            <w:vAlign w:val="center"/>
          </w:tcPr>
          <w:p w:rsidR="00C771DE" w:rsidRPr="00F753BB" w:rsidRDefault="00C771DE" w:rsidP="00C771DE">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C771DE" w:rsidRPr="00F753BB" w:rsidRDefault="00C362F5" w:rsidP="00C771DE">
            <w:pPr>
              <w:jc w:val="center"/>
              <w:rPr>
                <w:rFonts w:ascii="Arial" w:hAnsi="Arial" w:cs="Arial"/>
                <w:sz w:val="16"/>
                <w:szCs w:val="16"/>
              </w:rPr>
            </w:pPr>
            <w:r w:rsidRPr="00F753BB">
              <w:rPr>
                <w:rFonts w:ascii="Arial" w:hAnsi="Arial" w:cs="Arial"/>
                <w:sz w:val="16"/>
                <w:szCs w:val="16"/>
              </w:rPr>
              <w:t>21,91</w:t>
            </w:r>
          </w:p>
        </w:tc>
        <w:tc>
          <w:tcPr>
            <w:tcW w:w="2012" w:type="dxa"/>
            <w:gridSpan w:val="3"/>
            <w:shd w:val="clear" w:color="auto" w:fill="auto"/>
            <w:vAlign w:val="center"/>
          </w:tcPr>
          <w:p w:rsidR="00C771DE" w:rsidRPr="00F753BB" w:rsidRDefault="00C771DE" w:rsidP="00C771DE">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450"/>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974"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Техническое обслуживание АУУ</w:t>
            </w:r>
          </w:p>
        </w:tc>
        <w:tc>
          <w:tcPr>
            <w:tcW w:w="1133" w:type="dxa"/>
            <w:gridSpan w:val="4"/>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C362F5" w:rsidP="007D64E8">
            <w:pPr>
              <w:jc w:val="center"/>
              <w:rPr>
                <w:rFonts w:ascii="Arial" w:hAnsi="Arial" w:cs="Arial"/>
                <w:sz w:val="16"/>
                <w:szCs w:val="16"/>
              </w:rPr>
            </w:pPr>
            <w:r w:rsidRPr="00F753BB">
              <w:rPr>
                <w:rFonts w:ascii="Arial" w:hAnsi="Arial" w:cs="Arial"/>
                <w:sz w:val="16"/>
                <w:szCs w:val="16"/>
              </w:rPr>
              <w:t>69,84</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974"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Тревожная сигнализация</w:t>
            </w:r>
          </w:p>
        </w:tc>
        <w:tc>
          <w:tcPr>
            <w:tcW w:w="1133" w:type="dxa"/>
            <w:gridSpan w:val="4"/>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C362F5" w:rsidP="007D64E8">
            <w:pPr>
              <w:jc w:val="center"/>
              <w:rPr>
                <w:rFonts w:ascii="Arial" w:hAnsi="Arial" w:cs="Arial"/>
                <w:sz w:val="16"/>
                <w:szCs w:val="16"/>
              </w:rPr>
            </w:pPr>
            <w:r w:rsidRPr="00F753BB">
              <w:rPr>
                <w:rFonts w:ascii="Arial" w:hAnsi="Arial" w:cs="Arial"/>
                <w:sz w:val="16"/>
                <w:szCs w:val="16"/>
              </w:rPr>
              <w:t>42,42</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450"/>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974"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Техническое обслуживание видеонаблюдения</w:t>
            </w:r>
          </w:p>
        </w:tc>
        <w:tc>
          <w:tcPr>
            <w:tcW w:w="1133" w:type="dxa"/>
            <w:gridSpan w:val="4"/>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C362F5" w:rsidP="007D64E8">
            <w:pPr>
              <w:jc w:val="center"/>
              <w:rPr>
                <w:rFonts w:ascii="Arial" w:hAnsi="Arial" w:cs="Arial"/>
                <w:sz w:val="16"/>
                <w:szCs w:val="16"/>
              </w:rPr>
            </w:pPr>
            <w:r w:rsidRPr="00F753BB">
              <w:rPr>
                <w:rFonts w:ascii="Arial" w:hAnsi="Arial" w:cs="Arial"/>
                <w:sz w:val="16"/>
                <w:szCs w:val="16"/>
              </w:rPr>
              <w:t>275,71</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67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974"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Обработка прилегающей территории в весенне-летний период</w:t>
            </w:r>
          </w:p>
        </w:tc>
        <w:tc>
          <w:tcPr>
            <w:tcW w:w="1133" w:type="dxa"/>
            <w:gridSpan w:val="4"/>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C362F5" w:rsidP="007D64E8">
            <w:pPr>
              <w:jc w:val="center"/>
              <w:rPr>
                <w:rFonts w:ascii="Arial" w:hAnsi="Arial" w:cs="Arial"/>
                <w:sz w:val="16"/>
                <w:szCs w:val="16"/>
              </w:rPr>
            </w:pPr>
            <w:r w:rsidRPr="00F753BB">
              <w:rPr>
                <w:rFonts w:ascii="Arial" w:hAnsi="Arial" w:cs="Arial"/>
                <w:sz w:val="16"/>
                <w:szCs w:val="16"/>
              </w:rPr>
              <w:t>8,27</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C771DE" w:rsidRPr="00F753BB" w:rsidTr="00452D47">
        <w:trPr>
          <w:trHeight w:val="675"/>
          <w:jc w:val="center"/>
        </w:trPr>
        <w:tc>
          <w:tcPr>
            <w:tcW w:w="1541" w:type="dxa"/>
            <w:vMerge/>
            <w:vAlign w:val="center"/>
          </w:tcPr>
          <w:p w:rsidR="00C771DE" w:rsidRPr="00F753BB" w:rsidRDefault="00C771DE" w:rsidP="00C771DE">
            <w:pPr>
              <w:rPr>
                <w:rFonts w:ascii="Arial" w:hAnsi="Arial" w:cs="Arial"/>
                <w:b/>
                <w:bCs/>
                <w:sz w:val="16"/>
                <w:szCs w:val="16"/>
              </w:rPr>
            </w:pPr>
          </w:p>
        </w:tc>
        <w:tc>
          <w:tcPr>
            <w:tcW w:w="1702" w:type="dxa"/>
            <w:gridSpan w:val="3"/>
            <w:vMerge/>
            <w:vAlign w:val="center"/>
          </w:tcPr>
          <w:p w:rsidR="00C771DE" w:rsidRPr="00F753BB" w:rsidRDefault="00C771DE" w:rsidP="00C771DE">
            <w:pPr>
              <w:rPr>
                <w:rFonts w:ascii="Arial" w:hAnsi="Arial" w:cs="Arial"/>
                <w:sz w:val="16"/>
                <w:szCs w:val="16"/>
              </w:rPr>
            </w:pPr>
          </w:p>
        </w:tc>
        <w:tc>
          <w:tcPr>
            <w:tcW w:w="1135" w:type="dxa"/>
            <w:vMerge/>
            <w:shd w:val="clear" w:color="auto" w:fill="auto"/>
          </w:tcPr>
          <w:p w:rsidR="00C771DE" w:rsidRPr="00F753BB" w:rsidRDefault="00C771DE" w:rsidP="00C771DE">
            <w:pPr>
              <w:jc w:val="center"/>
              <w:rPr>
                <w:rFonts w:ascii="Arial" w:hAnsi="Arial" w:cs="Arial"/>
                <w:sz w:val="16"/>
                <w:szCs w:val="16"/>
              </w:rPr>
            </w:pPr>
          </w:p>
        </w:tc>
        <w:tc>
          <w:tcPr>
            <w:tcW w:w="1974" w:type="dxa"/>
            <w:gridSpan w:val="3"/>
            <w:tcBorders>
              <w:top w:val="single" w:sz="4" w:space="0" w:color="auto"/>
              <w:left w:val="single" w:sz="4" w:space="0" w:color="auto"/>
              <w:bottom w:val="single" w:sz="4" w:space="0" w:color="auto"/>
              <w:right w:val="nil"/>
            </w:tcBorders>
            <w:shd w:val="clear" w:color="auto" w:fill="auto"/>
            <w:vAlign w:val="center"/>
          </w:tcPr>
          <w:p w:rsidR="00C771DE" w:rsidRPr="00F753BB" w:rsidRDefault="00C771DE" w:rsidP="00C771DE">
            <w:pPr>
              <w:rPr>
                <w:rFonts w:ascii="Arial" w:hAnsi="Arial" w:cs="Arial"/>
                <w:sz w:val="16"/>
                <w:szCs w:val="16"/>
              </w:rPr>
            </w:pPr>
            <w:r w:rsidRPr="00F753BB">
              <w:rPr>
                <w:rFonts w:ascii="Arial" w:hAnsi="Arial" w:cs="Arial"/>
                <w:sz w:val="16"/>
                <w:szCs w:val="16"/>
              </w:rPr>
              <w:t>Техническое обслуживание видеонаблюдения для ЕГЭ</w:t>
            </w:r>
          </w:p>
        </w:tc>
        <w:tc>
          <w:tcPr>
            <w:tcW w:w="1133" w:type="dxa"/>
            <w:gridSpan w:val="4"/>
            <w:shd w:val="clear" w:color="auto" w:fill="auto"/>
            <w:vAlign w:val="center"/>
          </w:tcPr>
          <w:p w:rsidR="00C771DE" w:rsidRPr="00F753BB" w:rsidRDefault="00C771DE" w:rsidP="00C771DE">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C771DE" w:rsidRPr="00F753BB" w:rsidRDefault="00C362F5" w:rsidP="00C771DE">
            <w:pPr>
              <w:jc w:val="center"/>
              <w:rPr>
                <w:rFonts w:ascii="Arial" w:hAnsi="Arial" w:cs="Arial"/>
                <w:sz w:val="16"/>
                <w:szCs w:val="16"/>
              </w:rPr>
            </w:pPr>
            <w:r w:rsidRPr="00F753BB">
              <w:rPr>
                <w:rFonts w:ascii="Arial" w:hAnsi="Arial" w:cs="Arial"/>
                <w:sz w:val="16"/>
                <w:szCs w:val="16"/>
              </w:rPr>
              <w:t>84,27</w:t>
            </w:r>
          </w:p>
        </w:tc>
        <w:tc>
          <w:tcPr>
            <w:tcW w:w="2012" w:type="dxa"/>
            <w:gridSpan w:val="3"/>
            <w:shd w:val="clear" w:color="auto" w:fill="auto"/>
            <w:vAlign w:val="center"/>
          </w:tcPr>
          <w:p w:rsidR="00C771DE" w:rsidRPr="00F753BB" w:rsidRDefault="00C771DE" w:rsidP="00C771DE">
            <w:pPr>
              <w:rPr>
                <w:rFonts w:ascii="Arial" w:hAnsi="Arial" w:cs="Arial"/>
                <w:sz w:val="16"/>
                <w:szCs w:val="16"/>
              </w:rPr>
            </w:pPr>
            <w:r w:rsidRPr="00F753BB">
              <w:rPr>
                <w:rFonts w:ascii="Arial" w:hAnsi="Arial" w:cs="Arial"/>
                <w:sz w:val="16"/>
                <w:szCs w:val="16"/>
              </w:rPr>
              <w:t>иной метод</w:t>
            </w:r>
          </w:p>
        </w:tc>
      </w:tr>
      <w:tr w:rsidR="00C771DE" w:rsidRPr="00F753BB" w:rsidTr="00452D47">
        <w:trPr>
          <w:trHeight w:val="675"/>
          <w:jc w:val="center"/>
        </w:trPr>
        <w:tc>
          <w:tcPr>
            <w:tcW w:w="1541" w:type="dxa"/>
            <w:vMerge/>
            <w:vAlign w:val="center"/>
          </w:tcPr>
          <w:p w:rsidR="00C771DE" w:rsidRPr="00F753BB" w:rsidRDefault="00C771DE" w:rsidP="00C771DE">
            <w:pPr>
              <w:rPr>
                <w:rFonts w:ascii="Arial" w:hAnsi="Arial" w:cs="Arial"/>
                <w:b/>
                <w:bCs/>
                <w:sz w:val="16"/>
                <w:szCs w:val="16"/>
              </w:rPr>
            </w:pPr>
          </w:p>
        </w:tc>
        <w:tc>
          <w:tcPr>
            <w:tcW w:w="1702" w:type="dxa"/>
            <w:gridSpan w:val="3"/>
            <w:vMerge/>
            <w:vAlign w:val="center"/>
          </w:tcPr>
          <w:p w:rsidR="00C771DE" w:rsidRPr="00F753BB" w:rsidRDefault="00C771DE" w:rsidP="00C771DE">
            <w:pPr>
              <w:rPr>
                <w:rFonts w:ascii="Arial" w:hAnsi="Arial" w:cs="Arial"/>
                <w:sz w:val="16"/>
                <w:szCs w:val="16"/>
              </w:rPr>
            </w:pPr>
          </w:p>
        </w:tc>
        <w:tc>
          <w:tcPr>
            <w:tcW w:w="1135" w:type="dxa"/>
            <w:vMerge/>
            <w:shd w:val="clear" w:color="auto" w:fill="auto"/>
          </w:tcPr>
          <w:p w:rsidR="00C771DE" w:rsidRPr="00F753BB" w:rsidRDefault="00C771DE" w:rsidP="00C771DE">
            <w:pPr>
              <w:jc w:val="center"/>
              <w:rPr>
                <w:rFonts w:ascii="Arial" w:hAnsi="Arial" w:cs="Arial"/>
                <w:sz w:val="16"/>
                <w:szCs w:val="16"/>
              </w:rPr>
            </w:pPr>
          </w:p>
        </w:tc>
        <w:tc>
          <w:tcPr>
            <w:tcW w:w="1974" w:type="dxa"/>
            <w:gridSpan w:val="3"/>
            <w:tcBorders>
              <w:top w:val="single" w:sz="4" w:space="0" w:color="auto"/>
              <w:left w:val="single" w:sz="4" w:space="0" w:color="auto"/>
              <w:bottom w:val="single" w:sz="4" w:space="0" w:color="auto"/>
              <w:right w:val="nil"/>
            </w:tcBorders>
            <w:shd w:val="clear" w:color="auto" w:fill="auto"/>
            <w:vAlign w:val="center"/>
          </w:tcPr>
          <w:p w:rsidR="00C771DE" w:rsidRPr="00F753BB" w:rsidRDefault="00C771DE" w:rsidP="00C771DE">
            <w:pPr>
              <w:rPr>
                <w:rFonts w:ascii="Arial" w:hAnsi="Arial" w:cs="Arial"/>
                <w:sz w:val="16"/>
                <w:szCs w:val="16"/>
              </w:rPr>
            </w:pPr>
            <w:r w:rsidRPr="00F753BB">
              <w:rPr>
                <w:rFonts w:ascii="Arial" w:hAnsi="Arial" w:cs="Arial"/>
                <w:sz w:val="16"/>
                <w:szCs w:val="16"/>
              </w:rPr>
              <w:t>СКУД</w:t>
            </w:r>
          </w:p>
        </w:tc>
        <w:tc>
          <w:tcPr>
            <w:tcW w:w="1133" w:type="dxa"/>
            <w:gridSpan w:val="4"/>
            <w:shd w:val="clear" w:color="auto" w:fill="auto"/>
            <w:vAlign w:val="center"/>
          </w:tcPr>
          <w:p w:rsidR="00C771DE" w:rsidRPr="00F753BB" w:rsidRDefault="00C771DE" w:rsidP="00C771DE">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C771DE" w:rsidRPr="00F753BB" w:rsidRDefault="00C362F5" w:rsidP="00C771DE">
            <w:pPr>
              <w:jc w:val="center"/>
              <w:rPr>
                <w:rFonts w:ascii="Arial" w:hAnsi="Arial" w:cs="Arial"/>
                <w:sz w:val="16"/>
                <w:szCs w:val="16"/>
              </w:rPr>
            </w:pPr>
            <w:r w:rsidRPr="00F753BB">
              <w:rPr>
                <w:rFonts w:ascii="Arial" w:hAnsi="Arial" w:cs="Arial"/>
                <w:sz w:val="16"/>
                <w:szCs w:val="16"/>
              </w:rPr>
              <w:t>196,71</w:t>
            </w:r>
          </w:p>
        </w:tc>
        <w:tc>
          <w:tcPr>
            <w:tcW w:w="2012" w:type="dxa"/>
            <w:gridSpan w:val="3"/>
            <w:shd w:val="clear" w:color="auto" w:fill="auto"/>
            <w:vAlign w:val="center"/>
          </w:tcPr>
          <w:p w:rsidR="00C771DE" w:rsidRPr="00F753BB" w:rsidRDefault="00C771DE" w:rsidP="00C771DE">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450"/>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974"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Обработка помещений (дератизация, дезинсекция)</w:t>
            </w:r>
          </w:p>
        </w:tc>
        <w:tc>
          <w:tcPr>
            <w:tcW w:w="1133" w:type="dxa"/>
            <w:gridSpan w:val="4"/>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C362F5" w:rsidP="007D64E8">
            <w:pPr>
              <w:jc w:val="center"/>
              <w:rPr>
                <w:rFonts w:ascii="Arial" w:hAnsi="Arial" w:cs="Arial"/>
                <w:sz w:val="16"/>
                <w:szCs w:val="16"/>
              </w:rPr>
            </w:pPr>
            <w:r w:rsidRPr="00F753BB">
              <w:rPr>
                <w:rFonts w:ascii="Arial" w:hAnsi="Arial" w:cs="Arial"/>
                <w:sz w:val="16"/>
                <w:szCs w:val="16"/>
              </w:rPr>
              <w:t>233,63</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6543" w:type="dxa"/>
            <w:gridSpan w:val="16"/>
            <w:shd w:val="clear" w:color="auto" w:fill="auto"/>
            <w:hideMark/>
          </w:tcPr>
          <w:p w:rsidR="004316E3" w:rsidRPr="00F753BB" w:rsidRDefault="004316E3" w:rsidP="007D64E8">
            <w:pPr>
              <w:rPr>
                <w:rFonts w:ascii="Arial" w:hAnsi="Arial" w:cs="Arial"/>
                <w:sz w:val="16"/>
                <w:szCs w:val="16"/>
              </w:rPr>
            </w:pPr>
            <w:r w:rsidRPr="00F753BB">
              <w:rPr>
                <w:rFonts w:ascii="Arial" w:hAnsi="Arial" w:cs="Arial"/>
                <w:sz w:val="16"/>
                <w:szCs w:val="16"/>
              </w:rPr>
              <w:t>2.3. Содержание объектов особо ценного движимого имущества, необходимого для выполнения муниципального задания</w:t>
            </w:r>
          </w:p>
        </w:tc>
      </w:tr>
      <w:tr w:rsidR="00C771DE" w:rsidRPr="00F753BB" w:rsidTr="00452D47">
        <w:trPr>
          <w:trHeight w:val="255"/>
          <w:jc w:val="center"/>
        </w:trPr>
        <w:tc>
          <w:tcPr>
            <w:tcW w:w="1541" w:type="dxa"/>
            <w:vMerge/>
            <w:vAlign w:val="center"/>
            <w:hideMark/>
          </w:tcPr>
          <w:p w:rsidR="00C771DE" w:rsidRPr="00F753BB" w:rsidRDefault="00C771DE" w:rsidP="00C771DE">
            <w:pPr>
              <w:rPr>
                <w:rFonts w:ascii="Arial" w:hAnsi="Arial" w:cs="Arial"/>
                <w:b/>
                <w:bCs/>
                <w:sz w:val="16"/>
                <w:szCs w:val="16"/>
              </w:rPr>
            </w:pPr>
          </w:p>
        </w:tc>
        <w:tc>
          <w:tcPr>
            <w:tcW w:w="1702" w:type="dxa"/>
            <w:gridSpan w:val="3"/>
            <w:vMerge/>
            <w:vAlign w:val="center"/>
            <w:hideMark/>
          </w:tcPr>
          <w:p w:rsidR="00C771DE" w:rsidRPr="00F753BB" w:rsidRDefault="00C771DE" w:rsidP="00C771DE">
            <w:pPr>
              <w:rPr>
                <w:rFonts w:ascii="Arial" w:hAnsi="Arial" w:cs="Arial"/>
                <w:sz w:val="16"/>
                <w:szCs w:val="16"/>
              </w:rPr>
            </w:pPr>
          </w:p>
        </w:tc>
        <w:tc>
          <w:tcPr>
            <w:tcW w:w="1135" w:type="dxa"/>
            <w:vMerge/>
            <w:shd w:val="clear" w:color="auto" w:fill="auto"/>
            <w:hideMark/>
          </w:tcPr>
          <w:p w:rsidR="00C771DE" w:rsidRPr="00F753BB" w:rsidRDefault="00C771DE" w:rsidP="00C771DE">
            <w:pPr>
              <w:jc w:val="center"/>
              <w:rPr>
                <w:rFonts w:ascii="Arial" w:hAnsi="Arial" w:cs="Arial"/>
                <w:sz w:val="16"/>
                <w:szCs w:val="16"/>
              </w:rPr>
            </w:pPr>
          </w:p>
        </w:tc>
        <w:tc>
          <w:tcPr>
            <w:tcW w:w="1974" w:type="dxa"/>
            <w:gridSpan w:val="3"/>
            <w:shd w:val="clear" w:color="auto" w:fill="auto"/>
            <w:hideMark/>
          </w:tcPr>
          <w:p w:rsidR="00C771DE" w:rsidRPr="00F753BB" w:rsidRDefault="00C771DE" w:rsidP="00C771DE">
            <w:pPr>
              <w:rPr>
                <w:rFonts w:ascii="Arial" w:hAnsi="Arial" w:cs="Arial"/>
                <w:sz w:val="16"/>
                <w:szCs w:val="16"/>
              </w:rPr>
            </w:pPr>
            <w:r w:rsidRPr="00F753BB">
              <w:rPr>
                <w:rFonts w:ascii="Arial" w:hAnsi="Arial" w:cs="Arial"/>
                <w:sz w:val="16"/>
                <w:szCs w:val="16"/>
              </w:rPr>
              <w:t xml:space="preserve">Техническое обслуживание </w:t>
            </w:r>
            <w:r w:rsidRPr="00F753BB">
              <w:rPr>
                <w:rFonts w:ascii="Arial" w:hAnsi="Arial" w:cs="Arial"/>
                <w:sz w:val="16"/>
                <w:szCs w:val="16"/>
              </w:rPr>
              <w:lastRenderedPageBreak/>
              <w:t>оборудования</w:t>
            </w:r>
          </w:p>
        </w:tc>
        <w:tc>
          <w:tcPr>
            <w:tcW w:w="1133" w:type="dxa"/>
            <w:gridSpan w:val="4"/>
            <w:shd w:val="clear" w:color="auto" w:fill="auto"/>
            <w:vAlign w:val="center"/>
            <w:hideMark/>
          </w:tcPr>
          <w:p w:rsidR="00C771DE" w:rsidRPr="00F753BB" w:rsidRDefault="00C771DE" w:rsidP="00C771DE">
            <w:pPr>
              <w:jc w:val="center"/>
              <w:rPr>
                <w:rFonts w:ascii="Arial" w:hAnsi="Arial" w:cs="Arial"/>
                <w:sz w:val="16"/>
                <w:szCs w:val="16"/>
              </w:rPr>
            </w:pPr>
            <w:r w:rsidRPr="00F753BB">
              <w:rPr>
                <w:rFonts w:ascii="Arial" w:hAnsi="Arial" w:cs="Arial"/>
                <w:sz w:val="16"/>
                <w:szCs w:val="16"/>
              </w:rPr>
              <w:lastRenderedPageBreak/>
              <w:t>рубль</w:t>
            </w:r>
          </w:p>
        </w:tc>
        <w:tc>
          <w:tcPr>
            <w:tcW w:w="1424" w:type="dxa"/>
            <w:gridSpan w:val="6"/>
            <w:shd w:val="clear" w:color="auto" w:fill="auto"/>
            <w:vAlign w:val="center"/>
            <w:hideMark/>
          </w:tcPr>
          <w:p w:rsidR="00C771DE" w:rsidRPr="00F753BB" w:rsidRDefault="00C362F5" w:rsidP="00C771DE">
            <w:pPr>
              <w:jc w:val="center"/>
              <w:rPr>
                <w:rFonts w:ascii="Arial" w:hAnsi="Arial" w:cs="Arial"/>
                <w:sz w:val="16"/>
                <w:szCs w:val="16"/>
              </w:rPr>
            </w:pPr>
            <w:r w:rsidRPr="00F753BB">
              <w:rPr>
                <w:rFonts w:ascii="Arial" w:hAnsi="Arial" w:cs="Arial"/>
                <w:sz w:val="16"/>
                <w:szCs w:val="16"/>
              </w:rPr>
              <w:t>65,83</w:t>
            </w:r>
          </w:p>
        </w:tc>
        <w:tc>
          <w:tcPr>
            <w:tcW w:w="2012" w:type="dxa"/>
            <w:gridSpan w:val="3"/>
            <w:shd w:val="clear" w:color="auto" w:fill="auto"/>
            <w:vAlign w:val="center"/>
            <w:hideMark/>
          </w:tcPr>
          <w:p w:rsidR="00C771DE" w:rsidRPr="00F753BB" w:rsidRDefault="00C771DE" w:rsidP="0045558F">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6543" w:type="dxa"/>
            <w:gridSpan w:val="16"/>
            <w:shd w:val="clear" w:color="auto" w:fill="auto"/>
            <w:hideMark/>
          </w:tcPr>
          <w:p w:rsidR="004316E3" w:rsidRPr="00F753BB" w:rsidRDefault="004316E3" w:rsidP="007D64E8">
            <w:pPr>
              <w:rPr>
                <w:rFonts w:ascii="Arial" w:hAnsi="Arial" w:cs="Arial"/>
                <w:sz w:val="16"/>
                <w:szCs w:val="16"/>
              </w:rPr>
            </w:pPr>
            <w:r w:rsidRPr="00F753BB">
              <w:rPr>
                <w:rFonts w:ascii="Arial" w:hAnsi="Arial" w:cs="Arial"/>
                <w:sz w:val="16"/>
                <w:szCs w:val="16"/>
              </w:rPr>
              <w:t>2.4. Услуги связи</w:t>
            </w:r>
          </w:p>
        </w:tc>
      </w:tr>
      <w:tr w:rsidR="004316E3" w:rsidRPr="00F753BB" w:rsidTr="0037163B">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974"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 xml:space="preserve">Стационарная связь </w:t>
            </w:r>
          </w:p>
        </w:tc>
        <w:tc>
          <w:tcPr>
            <w:tcW w:w="1133" w:type="dxa"/>
            <w:gridSpan w:val="4"/>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C362F5" w:rsidP="007D64E8">
            <w:pPr>
              <w:jc w:val="center"/>
              <w:rPr>
                <w:rFonts w:ascii="Arial" w:hAnsi="Arial" w:cs="Arial"/>
                <w:sz w:val="16"/>
                <w:szCs w:val="16"/>
              </w:rPr>
            </w:pPr>
            <w:r w:rsidRPr="00F753BB">
              <w:rPr>
                <w:rFonts w:ascii="Arial" w:hAnsi="Arial" w:cs="Arial"/>
                <w:sz w:val="16"/>
                <w:szCs w:val="16"/>
              </w:rPr>
              <w:t>50,34</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255"/>
          <w:jc w:val="center"/>
        </w:trPr>
        <w:tc>
          <w:tcPr>
            <w:tcW w:w="1541" w:type="dxa"/>
            <w:vMerge/>
            <w:vAlign w:val="center"/>
          </w:tcPr>
          <w:p w:rsidR="004316E3" w:rsidRPr="00F753BB" w:rsidRDefault="004316E3" w:rsidP="007D64E8">
            <w:pPr>
              <w:rPr>
                <w:rFonts w:ascii="Arial" w:hAnsi="Arial" w:cs="Arial"/>
                <w:b/>
                <w:bCs/>
                <w:sz w:val="16"/>
                <w:szCs w:val="16"/>
              </w:rPr>
            </w:pPr>
          </w:p>
        </w:tc>
        <w:tc>
          <w:tcPr>
            <w:tcW w:w="1702" w:type="dxa"/>
            <w:gridSpan w:val="3"/>
            <w:vMerge/>
            <w:vAlign w:val="center"/>
          </w:tcPr>
          <w:p w:rsidR="004316E3" w:rsidRPr="00F753BB" w:rsidRDefault="004316E3" w:rsidP="007D64E8">
            <w:pPr>
              <w:rPr>
                <w:rFonts w:ascii="Arial" w:hAnsi="Arial" w:cs="Arial"/>
                <w:sz w:val="16"/>
                <w:szCs w:val="16"/>
              </w:rPr>
            </w:pPr>
          </w:p>
        </w:tc>
        <w:tc>
          <w:tcPr>
            <w:tcW w:w="1135" w:type="dxa"/>
            <w:vMerge/>
            <w:shd w:val="clear" w:color="auto" w:fill="auto"/>
          </w:tcPr>
          <w:p w:rsidR="004316E3" w:rsidRPr="00F753BB" w:rsidRDefault="004316E3" w:rsidP="007D64E8">
            <w:pPr>
              <w:jc w:val="center"/>
              <w:rPr>
                <w:rFonts w:ascii="Arial" w:hAnsi="Arial" w:cs="Arial"/>
                <w:sz w:val="16"/>
                <w:szCs w:val="16"/>
              </w:rPr>
            </w:pPr>
          </w:p>
        </w:tc>
        <w:tc>
          <w:tcPr>
            <w:tcW w:w="6543" w:type="dxa"/>
            <w:gridSpan w:val="16"/>
            <w:shd w:val="clear" w:color="auto" w:fill="auto"/>
            <w:vAlign w:val="center"/>
          </w:tcPr>
          <w:p w:rsidR="004316E3" w:rsidRPr="00F753BB" w:rsidRDefault="004316E3" w:rsidP="007D64E8">
            <w:pPr>
              <w:rPr>
                <w:rFonts w:ascii="Arial" w:hAnsi="Arial" w:cs="Arial"/>
                <w:sz w:val="16"/>
                <w:szCs w:val="16"/>
              </w:rPr>
            </w:pPr>
            <w:r w:rsidRPr="00F753BB">
              <w:rPr>
                <w:rFonts w:ascii="Arial" w:hAnsi="Arial" w:cs="Arial"/>
                <w:sz w:val="16"/>
                <w:szCs w:val="16"/>
              </w:rPr>
              <w:t>2.5.  Работники, которые не принимают непосредственного участия в оказании муниципальной услуги</w:t>
            </w:r>
          </w:p>
        </w:tc>
      </w:tr>
      <w:tr w:rsidR="004316E3" w:rsidRPr="00F753BB" w:rsidTr="00452D47">
        <w:trPr>
          <w:trHeight w:val="255"/>
          <w:jc w:val="center"/>
        </w:trPr>
        <w:tc>
          <w:tcPr>
            <w:tcW w:w="1541" w:type="dxa"/>
            <w:vMerge/>
            <w:vAlign w:val="center"/>
          </w:tcPr>
          <w:p w:rsidR="004316E3" w:rsidRPr="00F753BB" w:rsidRDefault="004316E3" w:rsidP="007D64E8">
            <w:pPr>
              <w:rPr>
                <w:rFonts w:ascii="Arial" w:hAnsi="Arial" w:cs="Arial"/>
                <w:b/>
                <w:bCs/>
                <w:sz w:val="16"/>
                <w:szCs w:val="16"/>
              </w:rPr>
            </w:pPr>
          </w:p>
        </w:tc>
        <w:tc>
          <w:tcPr>
            <w:tcW w:w="1702" w:type="dxa"/>
            <w:gridSpan w:val="3"/>
            <w:vMerge/>
            <w:vAlign w:val="center"/>
          </w:tcPr>
          <w:p w:rsidR="004316E3" w:rsidRPr="00F753BB" w:rsidRDefault="004316E3" w:rsidP="007D64E8">
            <w:pPr>
              <w:rPr>
                <w:rFonts w:ascii="Arial" w:hAnsi="Arial" w:cs="Arial"/>
                <w:sz w:val="16"/>
                <w:szCs w:val="16"/>
              </w:rPr>
            </w:pPr>
          </w:p>
        </w:tc>
        <w:tc>
          <w:tcPr>
            <w:tcW w:w="1135" w:type="dxa"/>
            <w:vMerge/>
            <w:shd w:val="clear" w:color="auto" w:fill="auto"/>
          </w:tcPr>
          <w:p w:rsidR="004316E3" w:rsidRPr="00F753BB" w:rsidRDefault="004316E3" w:rsidP="007D64E8">
            <w:pPr>
              <w:jc w:val="center"/>
              <w:rPr>
                <w:rFonts w:ascii="Arial" w:hAnsi="Arial" w:cs="Arial"/>
                <w:sz w:val="16"/>
                <w:szCs w:val="16"/>
              </w:rPr>
            </w:pPr>
          </w:p>
        </w:tc>
        <w:tc>
          <w:tcPr>
            <w:tcW w:w="1974" w:type="dxa"/>
            <w:gridSpan w:val="3"/>
            <w:shd w:val="clear" w:color="auto" w:fill="auto"/>
            <w:vAlign w:val="center"/>
          </w:tcPr>
          <w:p w:rsidR="004316E3" w:rsidRPr="00F753BB" w:rsidRDefault="004316E3" w:rsidP="007D64E8">
            <w:pPr>
              <w:rPr>
                <w:rFonts w:ascii="Arial" w:hAnsi="Arial" w:cs="Arial"/>
                <w:sz w:val="16"/>
                <w:szCs w:val="16"/>
              </w:rPr>
            </w:pPr>
            <w:r w:rsidRPr="00F753BB">
              <w:rPr>
                <w:rFonts w:ascii="Arial" w:hAnsi="Arial" w:cs="Arial"/>
                <w:sz w:val="16"/>
                <w:szCs w:val="16"/>
              </w:rPr>
              <w:t>Заработная плата работников не связанных с оказанием муниципальной услуги</w:t>
            </w:r>
          </w:p>
        </w:tc>
        <w:tc>
          <w:tcPr>
            <w:tcW w:w="1133" w:type="dxa"/>
            <w:gridSpan w:val="4"/>
            <w:shd w:val="clear" w:color="auto" w:fill="auto"/>
            <w:vAlign w:val="center"/>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E61E61" w:rsidP="007D64E8">
            <w:pPr>
              <w:jc w:val="center"/>
              <w:rPr>
                <w:rFonts w:ascii="Arial" w:hAnsi="Arial" w:cs="Arial"/>
                <w:sz w:val="16"/>
                <w:szCs w:val="16"/>
              </w:rPr>
            </w:pPr>
            <w:r w:rsidRPr="00F753BB">
              <w:rPr>
                <w:rFonts w:ascii="Arial" w:hAnsi="Arial" w:cs="Arial"/>
                <w:sz w:val="16"/>
                <w:szCs w:val="16"/>
              </w:rPr>
              <w:t>11 656,57</w:t>
            </w:r>
          </w:p>
        </w:tc>
        <w:tc>
          <w:tcPr>
            <w:tcW w:w="2012" w:type="dxa"/>
            <w:gridSpan w:val="3"/>
            <w:shd w:val="clear" w:color="auto" w:fill="auto"/>
            <w:vAlign w:val="center"/>
          </w:tcPr>
          <w:p w:rsidR="004316E3" w:rsidRPr="00F753BB" w:rsidRDefault="005F16F3" w:rsidP="005F16F3">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6543" w:type="dxa"/>
            <w:gridSpan w:val="16"/>
            <w:shd w:val="clear" w:color="auto" w:fill="auto"/>
            <w:hideMark/>
          </w:tcPr>
          <w:p w:rsidR="004316E3" w:rsidRPr="00F753BB" w:rsidRDefault="004316E3" w:rsidP="007D64E8">
            <w:pPr>
              <w:rPr>
                <w:rFonts w:ascii="Arial" w:hAnsi="Arial" w:cs="Arial"/>
                <w:sz w:val="16"/>
                <w:szCs w:val="16"/>
              </w:rPr>
            </w:pPr>
            <w:r w:rsidRPr="00F753BB">
              <w:rPr>
                <w:rFonts w:ascii="Arial" w:hAnsi="Arial" w:cs="Arial"/>
                <w:sz w:val="16"/>
                <w:szCs w:val="16"/>
              </w:rPr>
              <w:t>2.6. Прочие общехозяйственные нужды</w:t>
            </w:r>
          </w:p>
        </w:tc>
      </w:tr>
      <w:tr w:rsidR="004316E3"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974"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Обучение сотрудников</w:t>
            </w:r>
          </w:p>
        </w:tc>
        <w:tc>
          <w:tcPr>
            <w:tcW w:w="1133" w:type="dxa"/>
            <w:gridSpan w:val="4"/>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C362F5" w:rsidP="007D64E8">
            <w:pPr>
              <w:jc w:val="center"/>
              <w:rPr>
                <w:rFonts w:ascii="Arial" w:hAnsi="Arial" w:cs="Arial"/>
                <w:sz w:val="16"/>
                <w:szCs w:val="16"/>
              </w:rPr>
            </w:pPr>
            <w:r w:rsidRPr="00F753BB">
              <w:rPr>
                <w:rFonts w:ascii="Arial" w:hAnsi="Arial" w:cs="Arial"/>
                <w:sz w:val="16"/>
                <w:szCs w:val="16"/>
              </w:rPr>
              <w:t>19,06</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974"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Физическая охрана</w:t>
            </w:r>
          </w:p>
        </w:tc>
        <w:tc>
          <w:tcPr>
            <w:tcW w:w="1133" w:type="dxa"/>
            <w:gridSpan w:val="4"/>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C362F5" w:rsidP="007D64E8">
            <w:pPr>
              <w:jc w:val="center"/>
              <w:rPr>
                <w:rFonts w:ascii="Arial" w:hAnsi="Arial" w:cs="Arial"/>
                <w:sz w:val="16"/>
                <w:szCs w:val="16"/>
              </w:rPr>
            </w:pPr>
            <w:r w:rsidRPr="00F753BB">
              <w:rPr>
                <w:rFonts w:ascii="Arial" w:hAnsi="Arial" w:cs="Arial"/>
                <w:sz w:val="16"/>
                <w:szCs w:val="16"/>
              </w:rPr>
              <w:t>1173,43</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974"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Сопровождение сайта</w:t>
            </w:r>
          </w:p>
        </w:tc>
        <w:tc>
          <w:tcPr>
            <w:tcW w:w="1133" w:type="dxa"/>
            <w:gridSpan w:val="4"/>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C362F5" w:rsidP="007D64E8">
            <w:pPr>
              <w:jc w:val="center"/>
              <w:rPr>
                <w:rFonts w:ascii="Arial" w:hAnsi="Arial" w:cs="Arial"/>
                <w:sz w:val="16"/>
                <w:szCs w:val="16"/>
              </w:rPr>
            </w:pPr>
            <w:r w:rsidRPr="00F753BB">
              <w:rPr>
                <w:rFonts w:ascii="Arial" w:hAnsi="Arial" w:cs="Arial"/>
                <w:sz w:val="16"/>
                <w:szCs w:val="16"/>
              </w:rPr>
              <w:t>27,39</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974"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Медицинский осмотр</w:t>
            </w:r>
          </w:p>
        </w:tc>
        <w:tc>
          <w:tcPr>
            <w:tcW w:w="1133" w:type="dxa"/>
            <w:gridSpan w:val="4"/>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C362F5" w:rsidP="007D64E8">
            <w:pPr>
              <w:jc w:val="center"/>
              <w:rPr>
                <w:rFonts w:ascii="Arial" w:hAnsi="Arial" w:cs="Arial"/>
                <w:sz w:val="16"/>
                <w:szCs w:val="16"/>
              </w:rPr>
            </w:pPr>
            <w:r w:rsidRPr="00F753BB">
              <w:rPr>
                <w:rFonts w:ascii="Arial" w:hAnsi="Arial" w:cs="Arial"/>
                <w:sz w:val="16"/>
                <w:szCs w:val="16"/>
              </w:rPr>
              <w:t>246,54</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255"/>
          <w:jc w:val="center"/>
        </w:trPr>
        <w:tc>
          <w:tcPr>
            <w:tcW w:w="1541" w:type="dxa"/>
            <w:vMerge/>
            <w:vAlign w:val="center"/>
          </w:tcPr>
          <w:p w:rsidR="004316E3" w:rsidRPr="00F753BB" w:rsidRDefault="004316E3" w:rsidP="007D64E8">
            <w:pPr>
              <w:rPr>
                <w:rFonts w:ascii="Arial" w:hAnsi="Arial" w:cs="Arial"/>
                <w:b/>
                <w:bCs/>
                <w:sz w:val="16"/>
                <w:szCs w:val="16"/>
              </w:rPr>
            </w:pPr>
          </w:p>
        </w:tc>
        <w:tc>
          <w:tcPr>
            <w:tcW w:w="1702" w:type="dxa"/>
            <w:gridSpan w:val="3"/>
            <w:vMerge/>
            <w:vAlign w:val="center"/>
          </w:tcPr>
          <w:p w:rsidR="004316E3" w:rsidRPr="00F753BB" w:rsidRDefault="004316E3" w:rsidP="007D64E8">
            <w:pPr>
              <w:rPr>
                <w:rFonts w:ascii="Arial" w:hAnsi="Arial" w:cs="Arial"/>
                <w:sz w:val="16"/>
                <w:szCs w:val="16"/>
              </w:rPr>
            </w:pPr>
          </w:p>
        </w:tc>
        <w:tc>
          <w:tcPr>
            <w:tcW w:w="1135" w:type="dxa"/>
            <w:vMerge/>
            <w:shd w:val="clear" w:color="auto" w:fill="auto"/>
          </w:tcPr>
          <w:p w:rsidR="004316E3" w:rsidRPr="00F753BB" w:rsidRDefault="004316E3" w:rsidP="007D64E8">
            <w:pPr>
              <w:jc w:val="center"/>
              <w:rPr>
                <w:rFonts w:ascii="Arial" w:hAnsi="Arial" w:cs="Arial"/>
                <w:sz w:val="16"/>
                <w:szCs w:val="16"/>
              </w:rPr>
            </w:pPr>
          </w:p>
        </w:tc>
        <w:tc>
          <w:tcPr>
            <w:tcW w:w="1974" w:type="dxa"/>
            <w:gridSpan w:val="3"/>
            <w:shd w:val="clear" w:color="auto" w:fill="auto"/>
            <w:vAlign w:val="center"/>
          </w:tcPr>
          <w:p w:rsidR="004316E3" w:rsidRPr="00F753BB" w:rsidRDefault="004316E3" w:rsidP="007D64E8">
            <w:pPr>
              <w:rPr>
                <w:rFonts w:ascii="Arial" w:hAnsi="Arial" w:cs="Arial"/>
                <w:sz w:val="16"/>
                <w:szCs w:val="16"/>
              </w:rPr>
            </w:pPr>
            <w:r w:rsidRPr="00F753BB">
              <w:rPr>
                <w:rFonts w:ascii="Arial" w:hAnsi="Arial" w:cs="Arial"/>
                <w:sz w:val="16"/>
                <w:szCs w:val="16"/>
              </w:rPr>
              <w:t>Материалы для подготовки к новому учебному году</w:t>
            </w:r>
          </w:p>
        </w:tc>
        <w:tc>
          <w:tcPr>
            <w:tcW w:w="1133" w:type="dxa"/>
            <w:gridSpan w:val="4"/>
            <w:shd w:val="clear" w:color="auto" w:fill="auto"/>
            <w:vAlign w:val="center"/>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F97632" w:rsidP="007D64E8">
            <w:pPr>
              <w:jc w:val="center"/>
              <w:rPr>
                <w:rFonts w:ascii="Arial" w:hAnsi="Arial" w:cs="Arial"/>
                <w:sz w:val="16"/>
                <w:szCs w:val="16"/>
              </w:rPr>
            </w:pPr>
            <w:r w:rsidRPr="00F753BB">
              <w:rPr>
                <w:rFonts w:ascii="Arial" w:hAnsi="Arial" w:cs="Arial"/>
                <w:sz w:val="16"/>
                <w:szCs w:val="16"/>
              </w:rPr>
              <w:t>268,84</w:t>
            </w:r>
          </w:p>
        </w:tc>
        <w:tc>
          <w:tcPr>
            <w:tcW w:w="2012" w:type="dxa"/>
            <w:gridSpan w:val="3"/>
            <w:shd w:val="clear" w:color="auto" w:fill="auto"/>
            <w:vAlign w:val="center"/>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4316E3"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974"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 xml:space="preserve">Программное обеспечение </w:t>
            </w:r>
          </w:p>
        </w:tc>
        <w:tc>
          <w:tcPr>
            <w:tcW w:w="1133" w:type="dxa"/>
            <w:gridSpan w:val="4"/>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C362F5" w:rsidP="007D64E8">
            <w:pPr>
              <w:jc w:val="center"/>
              <w:rPr>
                <w:rFonts w:ascii="Arial" w:hAnsi="Arial" w:cs="Arial"/>
                <w:sz w:val="16"/>
                <w:szCs w:val="16"/>
              </w:rPr>
            </w:pPr>
            <w:r w:rsidRPr="00F753BB">
              <w:rPr>
                <w:rFonts w:ascii="Arial" w:hAnsi="Arial" w:cs="Arial"/>
                <w:sz w:val="16"/>
                <w:szCs w:val="16"/>
              </w:rPr>
              <w:t>110,20</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2D174C" w:rsidRPr="00F753BB" w:rsidTr="00452D47">
        <w:trPr>
          <w:trHeight w:val="973"/>
          <w:jc w:val="center"/>
        </w:trPr>
        <w:tc>
          <w:tcPr>
            <w:tcW w:w="1541" w:type="dxa"/>
            <w:vMerge w:val="restart"/>
            <w:shd w:val="clear" w:color="auto" w:fill="auto"/>
            <w:hideMark/>
          </w:tcPr>
          <w:p w:rsidR="004316E3" w:rsidRPr="00F753BB" w:rsidRDefault="004316E3" w:rsidP="007D64E8">
            <w:pPr>
              <w:jc w:val="center"/>
              <w:rPr>
                <w:rFonts w:ascii="Arial" w:hAnsi="Arial" w:cs="Arial"/>
                <w:b/>
                <w:bCs/>
                <w:sz w:val="16"/>
                <w:szCs w:val="16"/>
              </w:rPr>
            </w:pPr>
            <w:r w:rsidRPr="00F753BB">
              <w:rPr>
                <w:rFonts w:ascii="Arial" w:hAnsi="Arial" w:cs="Arial"/>
                <w:b/>
                <w:sz w:val="16"/>
                <w:szCs w:val="16"/>
              </w:rPr>
              <w:t xml:space="preserve">Реализация основных общеобразовательных программ основного общего образования </w:t>
            </w:r>
          </w:p>
        </w:tc>
        <w:tc>
          <w:tcPr>
            <w:tcW w:w="1702" w:type="dxa"/>
            <w:gridSpan w:val="3"/>
            <w:vMerge w:val="restart"/>
            <w:shd w:val="clear" w:color="auto" w:fill="auto"/>
            <w:hideMark/>
          </w:tcPr>
          <w:p w:rsidR="004316E3" w:rsidRPr="00F753BB" w:rsidRDefault="004316E3" w:rsidP="007D64E8">
            <w:pPr>
              <w:jc w:val="center"/>
              <w:rPr>
                <w:rFonts w:ascii="Arial" w:hAnsi="Arial" w:cs="Arial"/>
                <w:b/>
                <w:sz w:val="16"/>
                <w:szCs w:val="16"/>
              </w:rPr>
            </w:pPr>
            <w:r w:rsidRPr="00F753BB">
              <w:rPr>
                <w:rFonts w:ascii="Arial" w:hAnsi="Arial" w:cs="Arial"/>
                <w:sz w:val="16"/>
                <w:szCs w:val="16"/>
              </w:rPr>
              <w:t> </w:t>
            </w:r>
            <w:r w:rsidR="00E02B74" w:rsidRPr="00F753BB">
              <w:rPr>
                <w:rFonts w:ascii="Arial" w:hAnsi="Arial" w:cs="Arial"/>
                <w:b/>
                <w:sz w:val="16"/>
                <w:szCs w:val="16"/>
              </w:rPr>
              <w:t>802111О.99.0.БА96АЮ58001</w:t>
            </w:r>
          </w:p>
        </w:tc>
        <w:tc>
          <w:tcPr>
            <w:tcW w:w="1135" w:type="dxa"/>
            <w:vMerge w:val="restart"/>
            <w:shd w:val="clear" w:color="auto" w:fill="auto"/>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 </w:t>
            </w:r>
            <w:r w:rsidRPr="00F753BB">
              <w:rPr>
                <w:rFonts w:ascii="Arial" w:hAnsi="Arial" w:cs="Arial"/>
                <w:b/>
                <w:sz w:val="16"/>
                <w:szCs w:val="16"/>
              </w:rPr>
              <w:t>Человек</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tc>
        <w:tc>
          <w:tcPr>
            <w:tcW w:w="6543" w:type="dxa"/>
            <w:gridSpan w:val="16"/>
            <w:shd w:val="clear" w:color="auto" w:fill="auto"/>
            <w:vAlign w:val="center"/>
            <w:hideMark/>
          </w:tcPr>
          <w:p w:rsidR="004316E3" w:rsidRPr="00F753BB" w:rsidRDefault="004316E3" w:rsidP="007D64E8">
            <w:pPr>
              <w:rPr>
                <w:rFonts w:ascii="Arial" w:hAnsi="Arial" w:cs="Arial"/>
                <w:b/>
                <w:bCs/>
                <w:sz w:val="16"/>
                <w:szCs w:val="16"/>
              </w:rPr>
            </w:pPr>
            <w:r w:rsidRPr="00F753BB">
              <w:rPr>
                <w:rFonts w:ascii="Arial" w:hAnsi="Arial" w:cs="Arial"/>
                <w:b/>
                <w:bCs/>
                <w:sz w:val="16"/>
                <w:szCs w:val="16"/>
              </w:rPr>
              <w:t>1. Натуральные нормы, непосредственно связанные с оказанием муниципальной услуги</w:t>
            </w:r>
          </w:p>
        </w:tc>
      </w:tr>
      <w:tr w:rsidR="002D174C" w:rsidRPr="00F753BB" w:rsidTr="00452D47">
        <w:trPr>
          <w:trHeight w:val="31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6543" w:type="dxa"/>
            <w:gridSpan w:val="16"/>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1.1 Работники, непосредственно связанные с оказанием муниципальной услуги</w:t>
            </w:r>
          </w:p>
        </w:tc>
      </w:tr>
      <w:tr w:rsidR="00F35F6B" w:rsidRPr="00F753BB" w:rsidTr="00452D47">
        <w:trPr>
          <w:trHeight w:val="1159"/>
          <w:jc w:val="center"/>
        </w:trPr>
        <w:tc>
          <w:tcPr>
            <w:tcW w:w="1541" w:type="dxa"/>
            <w:vMerge/>
            <w:vAlign w:val="center"/>
            <w:hideMark/>
          </w:tcPr>
          <w:p w:rsidR="00F35F6B" w:rsidRPr="00F753BB" w:rsidRDefault="00F35F6B" w:rsidP="007D64E8">
            <w:pPr>
              <w:rPr>
                <w:rFonts w:ascii="Arial" w:hAnsi="Arial" w:cs="Arial"/>
                <w:b/>
                <w:bCs/>
                <w:sz w:val="16"/>
                <w:szCs w:val="16"/>
              </w:rPr>
            </w:pPr>
          </w:p>
        </w:tc>
        <w:tc>
          <w:tcPr>
            <w:tcW w:w="1702" w:type="dxa"/>
            <w:gridSpan w:val="3"/>
            <w:vMerge/>
            <w:vAlign w:val="center"/>
            <w:hideMark/>
          </w:tcPr>
          <w:p w:rsidR="00F35F6B" w:rsidRPr="00F753BB" w:rsidRDefault="00F35F6B" w:rsidP="007D64E8">
            <w:pPr>
              <w:rPr>
                <w:rFonts w:ascii="Arial" w:hAnsi="Arial" w:cs="Arial"/>
                <w:sz w:val="16"/>
                <w:szCs w:val="16"/>
              </w:rPr>
            </w:pPr>
          </w:p>
        </w:tc>
        <w:tc>
          <w:tcPr>
            <w:tcW w:w="1135" w:type="dxa"/>
            <w:vMerge/>
            <w:shd w:val="clear" w:color="auto" w:fill="auto"/>
            <w:hideMark/>
          </w:tcPr>
          <w:p w:rsidR="00F35F6B" w:rsidRPr="00F753BB" w:rsidRDefault="00F35F6B" w:rsidP="007D64E8">
            <w:pPr>
              <w:jc w:val="center"/>
              <w:rPr>
                <w:rFonts w:ascii="Arial" w:hAnsi="Arial" w:cs="Arial"/>
                <w:sz w:val="16"/>
                <w:szCs w:val="16"/>
              </w:rPr>
            </w:pPr>
          </w:p>
        </w:tc>
        <w:tc>
          <w:tcPr>
            <w:tcW w:w="1974" w:type="dxa"/>
            <w:gridSpan w:val="3"/>
            <w:shd w:val="clear" w:color="auto" w:fill="auto"/>
            <w:vAlign w:val="center"/>
            <w:hideMark/>
          </w:tcPr>
          <w:p w:rsidR="00F35F6B" w:rsidRPr="00F753BB" w:rsidRDefault="00F35F6B" w:rsidP="007D64E8">
            <w:pPr>
              <w:rPr>
                <w:rFonts w:ascii="Arial" w:hAnsi="Arial" w:cs="Arial"/>
                <w:sz w:val="16"/>
                <w:szCs w:val="16"/>
              </w:rPr>
            </w:pPr>
            <w:r w:rsidRPr="00F753BB">
              <w:rPr>
                <w:rFonts w:ascii="Arial" w:hAnsi="Arial" w:cs="Arial"/>
                <w:sz w:val="16"/>
                <w:szCs w:val="16"/>
              </w:rPr>
              <w:t>Заработная плата работников непосредственно связанных с оказанием муниципальной услуги</w:t>
            </w:r>
          </w:p>
        </w:tc>
        <w:tc>
          <w:tcPr>
            <w:tcW w:w="1091" w:type="dxa"/>
            <w:shd w:val="clear" w:color="auto" w:fill="auto"/>
            <w:vAlign w:val="center"/>
          </w:tcPr>
          <w:p w:rsidR="00F35F6B" w:rsidRPr="00F753BB" w:rsidRDefault="00F35F6B" w:rsidP="00F35F6B">
            <w:pPr>
              <w:jc w:val="center"/>
              <w:rPr>
                <w:rFonts w:ascii="Arial" w:hAnsi="Arial" w:cs="Arial"/>
                <w:sz w:val="16"/>
                <w:szCs w:val="16"/>
              </w:rPr>
            </w:pPr>
            <w:r w:rsidRPr="00F753BB">
              <w:rPr>
                <w:rFonts w:ascii="Arial" w:hAnsi="Arial" w:cs="Arial"/>
                <w:sz w:val="16"/>
                <w:szCs w:val="16"/>
              </w:rPr>
              <w:t>рубль</w:t>
            </w:r>
          </w:p>
        </w:tc>
        <w:tc>
          <w:tcPr>
            <w:tcW w:w="1439" w:type="dxa"/>
            <w:gridSpan w:val="7"/>
            <w:shd w:val="clear" w:color="auto" w:fill="auto"/>
            <w:vAlign w:val="center"/>
          </w:tcPr>
          <w:p w:rsidR="00F35F6B" w:rsidRPr="00F753BB" w:rsidRDefault="00E61E61" w:rsidP="00F35F6B">
            <w:pPr>
              <w:jc w:val="center"/>
              <w:rPr>
                <w:rFonts w:ascii="Arial" w:hAnsi="Arial" w:cs="Arial"/>
                <w:sz w:val="16"/>
                <w:szCs w:val="16"/>
              </w:rPr>
            </w:pPr>
            <w:r w:rsidRPr="00F753BB">
              <w:rPr>
                <w:rFonts w:ascii="Arial" w:hAnsi="Arial" w:cs="Arial"/>
                <w:sz w:val="16"/>
                <w:szCs w:val="16"/>
              </w:rPr>
              <w:t>57 606,59</w:t>
            </w:r>
          </w:p>
        </w:tc>
        <w:tc>
          <w:tcPr>
            <w:tcW w:w="2039" w:type="dxa"/>
            <w:gridSpan w:val="5"/>
            <w:shd w:val="clear" w:color="auto" w:fill="auto"/>
            <w:vAlign w:val="center"/>
          </w:tcPr>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В соответствии с Законом Московской области №</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203/2022-ОЗ «О финансовом обеспечении государственных гарантий реализации прав на</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получение общедоступного и бесплатного дошкольного образования в муниципальных</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дошкольных образовательных организациях в Московской области, общедоступного и</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бесплатного дошкольного, начального общего, основного общего, среднего общего</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образования в муниципальных общеобразовательных организациях в Московской</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области, обеспечении дополнительного образования детей в муниципальных</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общеобразовательных организациях в Московской области за счет средств бюджета</w:t>
            </w:r>
          </w:p>
          <w:p w:rsidR="00F35F6B" w:rsidRPr="00F753BB" w:rsidRDefault="00C5682D" w:rsidP="00C5682D">
            <w:pPr>
              <w:jc w:val="center"/>
              <w:rPr>
                <w:rFonts w:ascii="Arial" w:hAnsi="Arial" w:cs="Arial"/>
                <w:sz w:val="16"/>
                <w:szCs w:val="16"/>
              </w:rPr>
            </w:pPr>
            <w:r w:rsidRPr="00F753BB">
              <w:rPr>
                <w:rFonts w:ascii="Arial" w:hAnsi="Arial" w:cs="Arial"/>
                <w:sz w:val="14"/>
                <w:szCs w:val="14"/>
              </w:rPr>
              <w:t>Московской области в 2023 году и в плановом периоде 2024 и 2025 годов»</w:t>
            </w:r>
          </w:p>
        </w:tc>
      </w:tr>
      <w:tr w:rsidR="002D174C" w:rsidRPr="00F753BB" w:rsidTr="00452D47">
        <w:trPr>
          <w:trHeight w:val="58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6543" w:type="dxa"/>
            <w:gridSpan w:val="16"/>
            <w:shd w:val="clear" w:color="auto" w:fill="auto"/>
            <w:hideMark/>
          </w:tcPr>
          <w:p w:rsidR="004316E3" w:rsidRPr="00F753BB" w:rsidRDefault="004316E3" w:rsidP="007D64E8">
            <w:pPr>
              <w:rPr>
                <w:rFonts w:ascii="Arial" w:hAnsi="Arial" w:cs="Arial"/>
                <w:sz w:val="16"/>
                <w:szCs w:val="16"/>
              </w:rPr>
            </w:pPr>
            <w:r w:rsidRPr="00F753BB">
              <w:rPr>
                <w:rFonts w:ascii="Arial" w:hAnsi="Arial" w:cs="Arial"/>
                <w:sz w:val="16"/>
                <w:szCs w:val="16"/>
              </w:rPr>
              <w:t>1.2. Материальные запасы и особо ценное движимое имущество, потребляемые (используемые) в процессе оказания муниципальной услуги</w:t>
            </w:r>
          </w:p>
        </w:tc>
      </w:tr>
      <w:tr w:rsidR="002D174C" w:rsidRPr="00F753BB" w:rsidTr="00452D47">
        <w:trPr>
          <w:trHeight w:val="497"/>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974"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Материальные запасы</w:t>
            </w:r>
          </w:p>
        </w:tc>
        <w:tc>
          <w:tcPr>
            <w:tcW w:w="1133" w:type="dxa"/>
            <w:gridSpan w:val="4"/>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hideMark/>
          </w:tcPr>
          <w:p w:rsidR="004316E3" w:rsidRPr="00F753BB" w:rsidRDefault="007C0F3A" w:rsidP="007D64E8">
            <w:pPr>
              <w:jc w:val="center"/>
              <w:rPr>
                <w:rFonts w:ascii="Arial" w:hAnsi="Arial" w:cs="Arial"/>
                <w:sz w:val="16"/>
                <w:szCs w:val="16"/>
              </w:rPr>
            </w:pPr>
            <w:r w:rsidRPr="00F753BB">
              <w:rPr>
                <w:rFonts w:ascii="Arial" w:hAnsi="Arial" w:cs="Arial"/>
                <w:sz w:val="16"/>
                <w:szCs w:val="16"/>
              </w:rPr>
              <w:t>507,00</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2D174C"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6543" w:type="dxa"/>
            <w:gridSpan w:val="16"/>
            <w:shd w:val="clear" w:color="auto" w:fill="auto"/>
            <w:hideMark/>
          </w:tcPr>
          <w:p w:rsidR="004316E3" w:rsidRPr="00F753BB" w:rsidRDefault="004316E3" w:rsidP="007D64E8">
            <w:pPr>
              <w:rPr>
                <w:rFonts w:ascii="Arial" w:hAnsi="Arial" w:cs="Arial"/>
                <w:b/>
                <w:bCs/>
                <w:sz w:val="16"/>
                <w:szCs w:val="16"/>
              </w:rPr>
            </w:pPr>
            <w:r w:rsidRPr="00F753BB">
              <w:rPr>
                <w:rFonts w:ascii="Arial" w:hAnsi="Arial" w:cs="Arial"/>
                <w:b/>
                <w:bCs/>
                <w:sz w:val="16"/>
                <w:szCs w:val="16"/>
              </w:rPr>
              <w:t>2. Натуральные нормы на общехозяйственные нужды</w:t>
            </w:r>
          </w:p>
        </w:tc>
      </w:tr>
      <w:tr w:rsidR="002D174C"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6543" w:type="dxa"/>
            <w:gridSpan w:val="16"/>
            <w:shd w:val="clear" w:color="auto" w:fill="auto"/>
            <w:hideMark/>
          </w:tcPr>
          <w:p w:rsidR="004316E3" w:rsidRPr="00F753BB" w:rsidRDefault="004316E3" w:rsidP="007D64E8">
            <w:pPr>
              <w:rPr>
                <w:rFonts w:ascii="Arial" w:hAnsi="Arial" w:cs="Arial"/>
                <w:sz w:val="16"/>
                <w:szCs w:val="16"/>
              </w:rPr>
            </w:pPr>
            <w:r w:rsidRPr="00F753BB">
              <w:rPr>
                <w:rFonts w:ascii="Arial" w:hAnsi="Arial" w:cs="Arial"/>
                <w:sz w:val="16"/>
                <w:szCs w:val="16"/>
              </w:rPr>
              <w:t>2.1. Коммунальные услуги</w:t>
            </w:r>
          </w:p>
        </w:tc>
      </w:tr>
      <w:tr w:rsidR="00F54A47" w:rsidRPr="00F753BB" w:rsidTr="005F16F3">
        <w:trPr>
          <w:trHeight w:val="510"/>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Электроснабжение</w:t>
            </w:r>
          </w:p>
        </w:tc>
        <w:tc>
          <w:tcPr>
            <w:tcW w:w="1133" w:type="dxa"/>
            <w:gridSpan w:val="4"/>
            <w:tcBorders>
              <w:top w:val="single" w:sz="4" w:space="0" w:color="auto"/>
              <w:left w:val="nil"/>
              <w:bottom w:val="single" w:sz="4" w:space="0" w:color="auto"/>
              <w:right w:val="single" w:sz="4" w:space="0" w:color="auto"/>
            </w:tcBorders>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кВт час.</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137,3891</w:t>
            </w:r>
          </w:p>
        </w:tc>
        <w:tc>
          <w:tcPr>
            <w:tcW w:w="2012" w:type="dxa"/>
            <w:gridSpan w:val="3"/>
            <w:shd w:val="clear" w:color="auto" w:fill="auto"/>
            <w:vAlign w:val="center"/>
            <w:hideMark/>
          </w:tcPr>
          <w:p w:rsidR="00F54A47" w:rsidRPr="00F753BB" w:rsidRDefault="00F54A47" w:rsidP="00F54A47">
            <w:pPr>
              <w:rPr>
                <w:rFonts w:ascii="Arial" w:hAnsi="Arial" w:cs="Arial"/>
              </w:rPr>
            </w:pPr>
            <w:r w:rsidRPr="00F753BB">
              <w:rPr>
                <w:rFonts w:ascii="Arial" w:hAnsi="Arial" w:cs="Arial"/>
                <w:sz w:val="16"/>
                <w:szCs w:val="16"/>
              </w:rPr>
              <w:t>иной метод</w:t>
            </w:r>
          </w:p>
        </w:tc>
      </w:tr>
      <w:tr w:rsidR="00F54A47" w:rsidRPr="00F753BB" w:rsidTr="005F16F3">
        <w:trPr>
          <w:trHeight w:val="510"/>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tcBorders>
              <w:top w:val="nil"/>
              <w:left w:val="single" w:sz="4" w:space="0" w:color="auto"/>
              <w:bottom w:val="single" w:sz="4" w:space="0" w:color="auto"/>
              <w:right w:val="single" w:sz="4" w:space="0" w:color="auto"/>
            </w:tcBorders>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Теплоснабжение</w:t>
            </w:r>
          </w:p>
        </w:tc>
        <w:tc>
          <w:tcPr>
            <w:tcW w:w="1133" w:type="dxa"/>
            <w:gridSpan w:val="4"/>
            <w:tcBorders>
              <w:top w:val="nil"/>
              <w:left w:val="nil"/>
              <w:bottom w:val="single" w:sz="4" w:space="0" w:color="auto"/>
              <w:right w:val="single" w:sz="4" w:space="0" w:color="auto"/>
            </w:tcBorders>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Ккал</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1,2904</w:t>
            </w:r>
          </w:p>
        </w:tc>
        <w:tc>
          <w:tcPr>
            <w:tcW w:w="2012" w:type="dxa"/>
            <w:gridSpan w:val="3"/>
            <w:shd w:val="clear" w:color="auto" w:fill="auto"/>
            <w:vAlign w:val="center"/>
            <w:hideMark/>
          </w:tcPr>
          <w:p w:rsidR="00F54A47" w:rsidRPr="00F753BB" w:rsidRDefault="00F54A47" w:rsidP="00F54A47">
            <w:pPr>
              <w:rPr>
                <w:rFonts w:ascii="Arial" w:hAnsi="Arial" w:cs="Arial"/>
              </w:rPr>
            </w:pPr>
            <w:r w:rsidRPr="00F753BB">
              <w:rPr>
                <w:rFonts w:ascii="Arial" w:hAnsi="Arial" w:cs="Arial"/>
                <w:sz w:val="16"/>
                <w:szCs w:val="16"/>
              </w:rPr>
              <w:t>иной метод</w:t>
            </w:r>
          </w:p>
        </w:tc>
      </w:tr>
      <w:tr w:rsidR="00F54A47" w:rsidRPr="00F753BB" w:rsidTr="005F16F3">
        <w:trPr>
          <w:trHeight w:val="510"/>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tcBorders>
              <w:top w:val="nil"/>
              <w:left w:val="single" w:sz="4" w:space="0" w:color="auto"/>
              <w:bottom w:val="single" w:sz="4" w:space="0" w:color="auto"/>
              <w:right w:val="single" w:sz="4" w:space="0" w:color="auto"/>
            </w:tcBorders>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 xml:space="preserve">Горячая вода </w:t>
            </w:r>
          </w:p>
        </w:tc>
        <w:tc>
          <w:tcPr>
            <w:tcW w:w="1133" w:type="dxa"/>
            <w:gridSpan w:val="4"/>
            <w:tcBorders>
              <w:top w:val="nil"/>
              <w:left w:val="nil"/>
              <w:bottom w:val="single" w:sz="4" w:space="0" w:color="auto"/>
              <w:right w:val="single" w:sz="4" w:space="0" w:color="auto"/>
            </w:tcBorders>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Гкал</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0,1070</w:t>
            </w:r>
          </w:p>
        </w:tc>
        <w:tc>
          <w:tcPr>
            <w:tcW w:w="2012" w:type="dxa"/>
            <w:gridSpan w:val="3"/>
            <w:shd w:val="clear" w:color="auto" w:fill="auto"/>
            <w:vAlign w:val="center"/>
            <w:hideMark/>
          </w:tcPr>
          <w:p w:rsidR="00F54A47" w:rsidRPr="00F753BB" w:rsidRDefault="00F54A47" w:rsidP="00F54A47">
            <w:pPr>
              <w:rPr>
                <w:rFonts w:ascii="Arial" w:hAnsi="Arial" w:cs="Arial"/>
              </w:rPr>
            </w:pPr>
            <w:r w:rsidRPr="00F753BB">
              <w:rPr>
                <w:rFonts w:ascii="Arial" w:hAnsi="Arial" w:cs="Arial"/>
                <w:sz w:val="16"/>
                <w:szCs w:val="16"/>
              </w:rPr>
              <w:t>иной метод</w:t>
            </w:r>
          </w:p>
        </w:tc>
      </w:tr>
      <w:tr w:rsidR="00F54A47" w:rsidRPr="00F753BB" w:rsidTr="005F16F3">
        <w:trPr>
          <w:trHeight w:val="510"/>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tcBorders>
              <w:top w:val="nil"/>
              <w:left w:val="single" w:sz="4" w:space="0" w:color="auto"/>
              <w:bottom w:val="single" w:sz="4" w:space="0" w:color="auto"/>
              <w:right w:val="single" w:sz="4" w:space="0" w:color="auto"/>
            </w:tcBorders>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 xml:space="preserve">Горячая вода </w:t>
            </w:r>
          </w:p>
        </w:tc>
        <w:tc>
          <w:tcPr>
            <w:tcW w:w="1133" w:type="dxa"/>
            <w:gridSpan w:val="4"/>
            <w:tcBorders>
              <w:top w:val="nil"/>
              <w:left w:val="nil"/>
              <w:bottom w:val="single" w:sz="4" w:space="0" w:color="auto"/>
              <w:right w:val="single" w:sz="4" w:space="0" w:color="auto"/>
            </w:tcBorders>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куб.м</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1,1775</w:t>
            </w:r>
          </w:p>
        </w:tc>
        <w:tc>
          <w:tcPr>
            <w:tcW w:w="2012" w:type="dxa"/>
            <w:gridSpan w:val="3"/>
            <w:shd w:val="clear" w:color="auto" w:fill="auto"/>
            <w:vAlign w:val="center"/>
            <w:hideMark/>
          </w:tcPr>
          <w:p w:rsidR="00F54A47" w:rsidRPr="00F753BB" w:rsidRDefault="00F54A47" w:rsidP="00F54A47">
            <w:pPr>
              <w:rPr>
                <w:rFonts w:ascii="Arial" w:hAnsi="Arial" w:cs="Arial"/>
              </w:rPr>
            </w:pPr>
            <w:r w:rsidRPr="00F753BB">
              <w:rPr>
                <w:rFonts w:ascii="Arial" w:hAnsi="Arial" w:cs="Arial"/>
                <w:sz w:val="16"/>
                <w:szCs w:val="16"/>
              </w:rPr>
              <w:t>иной метод</w:t>
            </w:r>
          </w:p>
        </w:tc>
      </w:tr>
      <w:tr w:rsidR="00F54A47" w:rsidRPr="00F753BB" w:rsidTr="005F16F3">
        <w:trPr>
          <w:trHeight w:val="510"/>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tcBorders>
              <w:top w:val="nil"/>
              <w:left w:val="single" w:sz="4" w:space="0" w:color="auto"/>
              <w:bottom w:val="single" w:sz="4" w:space="0" w:color="auto"/>
              <w:right w:val="single" w:sz="4" w:space="0" w:color="auto"/>
            </w:tcBorders>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Холодное водоснабжение</w:t>
            </w:r>
          </w:p>
        </w:tc>
        <w:tc>
          <w:tcPr>
            <w:tcW w:w="1133" w:type="dxa"/>
            <w:gridSpan w:val="4"/>
            <w:tcBorders>
              <w:top w:val="nil"/>
              <w:left w:val="nil"/>
              <w:bottom w:val="single" w:sz="4" w:space="0" w:color="auto"/>
              <w:right w:val="single" w:sz="4" w:space="0" w:color="auto"/>
            </w:tcBorders>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куб.м</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5,3522</w:t>
            </w:r>
          </w:p>
        </w:tc>
        <w:tc>
          <w:tcPr>
            <w:tcW w:w="2012" w:type="dxa"/>
            <w:gridSpan w:val="3"/>
            <w:shd w:val="clear" w:color="auto" w:fill="auto"/>
            <w:vAlign w:val="center"/>
            <w:hideMark/>
          </w:tcPr>
          <w:p w:rsidR="00F54A47" w:rsidRPr="00F753BB" w:rsidRDefault="00F54A47" w:rsidP="00F54A47">
            <w:pPr>
              <w:rPr>
                <w:rFonts w:ascii="Arial" w:hAnsi="Arial" w:cs="Arial"/>
              </w:rPr>
            </w:pPr>
            <w:r w:rsidRPr="00F753BB">
              <w:rPr>
                <w:rFonts w:ascii="Arial" w:hAnsi="Arial" w:cs="Arial"/>
                <w:sz w:val="16"/>
                <w:szCs w:val="16"/>
              </w:rPr>
              <w:t>иной метод</w:t>
            </w:r>
          </w:p>
        </w:tc>
      </w:tr>
      <w:tr w:rsidR="00F54A47" w:rsidRPr="00F753BB" w:rsidTr="005F16F3">
        <w:trPr>
          <w:trHeight w:val="510"/>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tcBorders>
              <w:top w:val="nil"/>
              <w:left w:val="single" w:sz="4" w:space="0" w:color="auto"/>
              <w:bottom w:val="single" w:sz="4" w:space="0" w:color="auto"/>
              <w:right w:val="single" w:sz="4" w:space="0" w:color="auto"/>
            </w:tcBorders>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Водоотведение</w:t>
            </w:r>
          </w:p>
        </w:tc>
        <w:tc>
          <w:tcPr>
            <w:tcW w:w="1133" w:type="dxa"/>
            <w:gridSpan w:val="4"/>
            <w:tcBorders>
              <w:top w:val="nil"/>
              <w:left w:val="nil"/>
              <w:bottom w:val="single" w:sz="4" w:space="0" w:color="auto"/>
              <w:right w:val="single" w:sz="4" w:space="0" w:color="auto"/>
            </w:tcBorders>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куб.м</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6,5297</w:t>
            </w:r>
          </w:p>
        </w:tc>
        <w:tc>
          <w:tcPr>
            <w:tcW w:w="2012" w:type="dxa"/>
            <w:gridSpan w:val="3"/>
            <w:shd w:val="clear" w:color="auto" w:fill="auto"/>
            <w:vAlign w:val="center"/>
            <w:hideMark/>
          </w:tcPr>
          <w:p w:rsidR="00F54A47" w:rsidRPr="00F753BB" w:rsidRDefault="00F54A47" w:rsidP="00F54A47">
            <w:pPr>
              <w:rPr>
                <w:rFonts w:ascii="Arial" w:hAnsi="Arial" w:cs="Arial"/>
              </w:rPr>
            </w:pPr>
            <w:r w:rsidRPr="00F753BB">
              <w:rPr>
                <w:rFonts w:ascii="Arial" w:hAnsi="Arial" w:cs="Arial"/>
                <w:sz w:val="16"/>
                <w:szCs w:val="16"/>
              </w:rPr>
              <w:t>иной метод</w:t>
            </w:r>
          </w:p>
        </w:tc>
      </w:tr>
      <w:tr w:rsidR="00F54A47" w:rsidRPr="00F753BB" w:rsidTr="005F16F3">
        <w:trPr>
          <w:trHeight w:val="510"/>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tcBorders>
              <w:top w:val="nil"/>
              <w:left w:val="single" w:sz="4" w:space="0" w:color="auto"/>
              <w:bottom w:val="single" w:sz="4" w:space="0" w:color="auto"/>
              <w:right w:val="single" w:sz="4" w:space="0" w:color="auto"/>
            </w:tcBorders>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Прием сточных вод</w:t>
            </w:r>
          </w:p>
        </w:tc>
        <w:tc>
          <w:tcPr>
            <w:tcW w:w="1133" w:type="dxa"/>
            <w:gridSpan w:val="4"/>
            <w:tcBorders>
              <w:top w:val="nil"/>
              <w:left w:val="nil"/>
              <w:bottom w:val="single" w:sz="4" w:space="0" w:color="auto"/>
              <w:right w:val="single" w:sz="4" w:space="0" w:color="auto"/>
            </w:tcBorders>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куб.м</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4,6096</w:t>
            </w:r>
          </w:p>
        </w:tc>
        <w:tc>
          <w:tcPr>
            <w:tcW w:w="2012" w:type="dxa"/>
            <w:gridSpan w:val="3"/>
            <w:shd w:val="clear" w:color="auto" w:fill="auto"/>
            <w:vAlign w:val="center"/>
            <w:hideMark/>
          </w:tcPr>
          <w:p w:rsidR="00F54A47" w:rsidRPr="00F753BB" w:rsidRDefault="00F54A47" w:rsidP="00F54A47">
            <w:pPr>
              <w:rPr>
                <w:rFonts w:ascii="Arial" w:hAnsi="Arial" w:cs="Arial"/>
              </w:rPr>
            </w:pPr>
            <w:r w:rsidRPr="00F753BB">
              <w:rPr>
                <w:rFonts w:ascii="Arial" w:hAnsi="Arial" w:cs="Arial"/>
                <w:sz w:val="16"/>
                <w:szCs w:val="16"/>
              </w:rPr>
              <w:t>иной метод</w:t>
            </w:r>
          </w:p>
        </w:tc>
      </w:tr>
      <w:tr w:rsidR="002D174C" w:rsidRPr="00F753BB" w:rsidTr="00452D47">
        <w:trPr>
          <w:trHeight w:val="58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6543" w:type="dxa"/>
            <w:gridSpan w:val="16"/>
            <w:shd w:val="clear" w:color="auto" w:fill="auto"/>
            <w:hideMark/>
          </w:tcPr>
          <w:p w:rsidR="004316E3" w:rsidRPr="00F753BB" w:rsidRDefault="004316E3" w:rsidP="007D64E8">
            <w:pPr>
              <w:rPr>
                <w:rFonts w:ascii="Arial" w:hAnsi="Arial" w:cs="Arial"/>
                <w:sz w:val="16"/>
                <w:szCs w:val="16"/>
              </w:rPr>
            </w:pPr>
            <w:r w:rsidRPr="00F753BB">
              <w:rPr>
                <w:rFonts w:ascii="Arial" w:hAnsi="Arial" w:cs="Arial"/>
                <w:sz w:val="16"/>
                <w:szCs w:val="16"/>
              </w:rPr>
              <w:t>2.2. Содержание объектов недвижимого имущества, необходимого для выполнения муниципального задания</w:t>
            </w:r>
          </w:p>
        </w:tc>
      </w:tr>
      <w:tr w:rsidR="00F54A47" w:rsidRPr="00F753BB" w:rsidTr="00452D47">
        <w:trPr>
          <w:trHeight w:val="703"/>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 xml:space="preserve">Вывоз твердых бытовых отходов </w:t>
            </w:r>
          </w:p>
        </w:tc>
        <w:tc>
          <w:tcPr>
            <w:tcW w:w="1133" w:type="dxa"/>
            <w:gridSpan w:val="4"/>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194,71</w:t>
            </w:r>
          </w:p>
        </w:tc>
        <w:tc>
          <w:tcPr>
            <w:tcW w:w="2012"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tc>
      </w:tr>
      <w:tr w:rsidR="00F54A47" w:rsidRPr="00F753BB" w:rsidTr="00452D47">
        <w:trPr>
          <w:trHeight w:val="321"/>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Вывоз твердых бытовых отходов (бункер)</w:t>
            </w:r>
          </w:p>
        </w:tc>
        <w:tc>
          <w:tcPr>
            <w:tcW w:w="1133" w:type="dxa"/>
            <w:gridSpan w:val="4"/>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79,28</w:t>
            </w:r>
          </w:p>
        </w:tc>
        <w:tc>
          <w:tcPr>
            <w:tcW w:w="2012"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tc>
      </w:tr>
      <w:tr w:rsidR="00F54A47" w:rsidRPr="00F753BB" w:rsidTr="00452D47">
        <w:trPr>
          <w:trHeight w:val="511"/>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Техническое обслуживание здания</w:t>
            </w:r>
          </w:p>
        </w:tc>
        <w:tc>
          <w:tcPr>
            <w:tcW w:w="1133" w:type="dxa"/>
            <w:gridSpan w:val="4"/>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410,80</w:t>
            </w:r>
          </w:p>
        </w:tc>
        <w:tc>
          <w:tcPr>
            <w:tcW w:w="2012"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tc>
      </w:tr>
      <w:tr w:rsidR="00F54A47" w:rsidRPr="00F753BB" w:rsidTr="00452D47">
        <w:trPr>
          <w:trHeight w:val="255"/>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Замеры сопротивления</w:t>
            </w:r>
          </w:p>
        </w:tc>
        <w:tc>
          <w:tcPr>
            <w:tcW w:w="1133" w:type="dxa"/>
            <w:gridSpan w:val="4"/>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16,46</w:t>
            </w:r>
          </w:p>
        </w:tc>
        <w:tc>
          <w:tcPr>
            <w:tcW w:w="2012"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tc>
      </w:tr>
      <w:tr w:rsidR="00F54A47" w:rsidRPr="00F753BB" w:rsidTr="00452D47">
        <w:trPr>
          <w:trHeight w:val="450"/>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Техническое обслуживание систем вентиляции</w:t>
            </w:r>
          </w:p>
        </w:tc>
        <w:tc>
          <w:tcPr>
            <w:tcW w:w="1133" w:type="dxa"/>
            <w:gridSpan w:val="4"/>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164,32</w:t>
            </w:r>
          </w:p>
        </w:tc>
        <w:tc>
          <w:tcPr>
            <w:tcW w:w="2012"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tc>
      </w:tr>
      <w:tr w:rsidR="00F54A47" w:rsidRPr="00F753BB" w:rsidTr="00452D47">
        <w:trPr>
          <w:trHeight w:val="1125"/>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Техническое обслуживание и регламентно-профилактический ремонт систем пожарной сигнализации</w:t>
            </w:r>
          </w:p>
        </w:tc>
        <w:tc>
          <w:tcPr>
            <w:tcW w:w="1133" w:type="dxa"/>
            <w:gridSpan w:val="4"/>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213,30</w:t>
            </w:r>
          </w:p>
        </w:tc>
        <w:tc>
          <w:tcPr>
            <w:tcW w:w="2012"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tc>
      </w:tr>
      <w:tr w:rsidR="00F54A47" w:rsidRPr="00F753BB" w:rsidTr="00452D47">
        <w:trPr>
          <w:trHeight w:val="675"/>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Техническое обслуживание КТС</w:t>
            </w:r>
          </w:p>
        </w:tc>
        <w:tc>
          <w:tcPr>
            <w:tcW w:w="1133" w:type="dxa"/>
            <w:gridSpan w:val="4"/>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13,69</w:t>
            </w:r>
          </w:p>
        </w:tc>
        <w:tc>
          <w:tcPr>
            <w:tcW w:w="2012"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tc>
      </w:tr>
      <w:tr w:rsidR="00F54A47" w:rsidRPr="00F753BB" w:rsidTr="00452D47">
        <w:trPr>
          <w:trHeight w:val="450"/>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Техническое обслуживание лифта</w:t>
            </w:r>
          </w:p>
        </w:tc>
        <w:tc>
          <w:tcPr>
            <w:tcW w:w="1133" w:type="dxa"/>
            <w:gridSpan w:val="4"/>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21,91</w:t>
            </w:r>
          </w:p>
        </w:tc>
        <w:tc>
          <w:tcPr>
            <w:tcW w:w="2012"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tc>
      </w:tr>
      <w:tr w:rsidR="00F54A47" w:rsidRPr="00F753BB" w:rsidTr="00452D47">
        <w:trPr>
          <w:trHeight w:val="450"/>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Техническое обслуживание АУУ</w:t>
            </w:r>
          </w:p>
        </w:tc>
        <w:tc>
          <w:tcPr>
            <w:tcW w:w="1133" w:type="dxa"/>
            <w:gridSpan w:val="4"/>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69,84</w:t>
            </w:r>
          </w:p>
        </w:tc>
        <w:tc>
          <w:tcPr>
            <w:tcW w:w="2012"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tc>
      </w:tr>
      <w:tr w:rsidR="00F54A47" w:rsidRPr="00F753BB" w:rsidTr="00452D47">
        <w:trPr>
          <w:trHeight w:val="255"/>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Тревожная сигнализация</w:t>
            </w:r>
          </w:p>
        </w:tc>
        <w:tc>
          <w:tcPr>
            <w:tcW w:w="1133" w:type="dxa"/>
            <w:gridSpan w:val="4"/>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42,42</w:t>
            </w:r>
          </w:p>
        </w:tc>
        <w:tc>
          <w:tcPr>
            <w:tcW w:w="2012"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tc>
      </w:tr>
      <w:tr w:rsidR="00F54A47" w:rsidRPr="00F753BB" w:rsidTr="00452D47">
        <w:trPr>
          <w:trHeight w:val="450"/>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Техническое обслуживание видеонаблюдения</w:t>
            </w:r>
          </w:p>
        </w:tc>
        <w:tc>
          <w:tcPr>
            <w:tcW w:w="1133" w:type="dxa"/>
            <w:gridSpan w:val="4"/>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275,71</w:t>
            </w:r>
          </w:p>
        </w:tc>
        <w:tc>
          <w:tcPr>
            <w:tcW w:w="2012"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tc>
      </w:tr>
      <w:tr w:rsidR="00F54A47" w:rsidRPr="00F753BB" w:rsidTr="00452D47">
        <w:trPr>
          <w:trHeight w:val="675"/>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Обработка прилегающей территории в весенне-летний период</w:t>
            </w:r>
          </w:p>
        </w:tc>
        <w:tc>
          <w:tcPr>
            <w:tcW w:w="1133" w:type="dxa"/>
            <w:gridSpan w:val="4"/>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8,27</w:t>
            </w:r>
          </w:p>
        </w:tc>
        <w:tc>
          <w:tcPr>
            <w:tcW w:w="2012"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tc>
      </w:tr>
      <w:tr w:rsidR="00F54A47" w:rsidRPr="00F753BB" w:rsidTr="00452D47">
        <w:trPr>
          <w:trHeight w:val="450"/>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tcBorders>
              <w:top w:val="single" w:sz="4" w:space="0" w:color="auto"/>
              <w:left w:val="single" w:sz="4" w:space="0" w:color="auto"/>
              <w:bottom w:val="single" w:sz="4" w:space="0" w:color="auto"/>
              <w:right w:val="nil"/>
            </w:tcBorders>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Техническое обслуживание видеонаблюдения для ЕГЭ</w:t>
            </w:r>
          </w:p>
        </w:tc>
        <w:tc>
          <w:tcPr>
            <w:tcW w:w="1133" w:type="dxa"/>
            <w:gridSpan w:val="4"/>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84,27</w:t>
            </w:r>
          </w:p>
        </w:tc>
        <w:tc>
          <w:tcPr>
            <w:tcW w:w="2012"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tc>
      </w:tr>
      <w:tr w:rsidR="00F54A47" w:rsidRPr="00F753BB" w:rsidTr="00452D47">
        <w:trPr>
          <w:trHeight w:val="450"/>
          <w:jc w:val="center"/>
        </w:trPr>
        <w:tc>
          <w:tcPr>
            <w:tcW w:w="1541" w:type="dxa"/>
            <w:vMerge/>
            <w:vAlign w:val="center"/>
          </w:tcPr>
          <w:p w:rsidR="00F54A47" w:rsidRPr="00F753BB" w:rsidRDefault="00F54A47" w:rsidP="00F54A47">
            <w:pPr>
              <w:rPr>
                <w:rFonts w:ascii="Arial" w:hAnsi="Arial" w:cs="Arial"/>
                <w:b/>
                <w:bCs/>
                <w:sz w:val="16"/>
                <w:szCs w:val="16"/>
              </w:rPr>
            </w:pPr>
          </w:p>
        </w:tc>
        <w:tc>
          <w:tcPr>
            <w:tcW w:w="1702" w:type="dxa"/>
            <w:gridSpan w:val="3"/>
            <w:vMerge/>
            <w:vAlign w:val="center"/>
          </w:tcPr>
          <w:p w:rsidR="00F54A47" w:rsidRPr="00F753BB" w:rsidRDefault="00F54A47" w:rsidP="00F54A47">
            <w:pPr>
              <w:rPr>
                <w:rFonts w:ascii="Arial" w:hAnsi="Arial" w:cs="Arial"/>
                <w:sz w:val="16"/>
                <w:szCs w:val="16"/>
              </w:rPr>
            </w:pPr>
          </w:p>
        </w:tc>
        <w:tc>
          <w:tcPr>
            <w:tcW w:w="1135" w:type="dxa"/>
            <w:vMerge/>
            <w:shd w:val="clear" w:color="auto" w:fill="auto"/>
          </w:tcPr>
          <w:p w:rsidR="00F54A47" w:rsidRPr="00F753BB" w:rsidRDefault="00F54A47" w:rsidP="00F54A47">
            <w:pPr>
              <w:jc w:val="center"/>
              <w:rPr>
                <w:rFonts w:ascii="Arial" w:hAnsi="Arial" w:cs="Arial"/>
                <w:sz w:val="16"/>
                <w:szCs w:val="16"/>
              </w:rPr>
            </w:pPr>
          </w:p>
        </w:tc>
        <w:tc>
          <w:tcPr>
            <w:tcW w:w="1974" w:type="dxa"/>
            <w:gridSpan w:val="3"/>
            <w:tcBorders>
              <w:top w:val="single" w:sz="4" w:space="0" w:color="auto"/>
              <w:left w:val="single" w:sz="4" w:space="0" w:color="auto"/>
              <w:bottom w:val="single" w:sz="4" w:space="0" w:color="auto"/>
              <w:right w:val="nil"/>
            </w:tcBorders>
            <w:shd w:val="clear" w:color="auto" w:fill="auto"/>
            <w:vAlign w:val="center"/>
          </w:tcPr>
          <w:p w:rsidR="00F54A47" w:rsidRPr="00F753BB" w:rsidRDefault="00F54A47" w:rsidP="00F54A47">
            <w:pPr>
              <w:rPr>
                <w:rFonts w:ascii="Arial" w:hAnsi="Arial" w:cs="Arial"/>
                <w:sz w:val="16"/>
                <w:szCs w:val="16"/>
              </w:rPr>
            </w:pPr>
            <w:r w:rsidRPr="00F753BB">
              <w:rPr>
                <w:rFonts w:ascii="Arial" w:hAnsi="Arial" w:cs="Arial"/>
                <w:sz w:val="16"/>
                <w:szCs w:val="16"/>
              </w:rPr>
              <w:t>СКУД</w:t>
            </w:r>
          </w:p>
        </w:tc>
        <w:tc>
          <w:tcPr>
            <w:tcW w:w="1133" w:type="dxa"/>
            <w:gridSpan w:val="4"/>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196,71</w:t>
            </w:r>
          </w:p>
        </w:tc>
        <w:tc>
          <w:tcPr>
            <w:tcW w:w="2012" w:type="dxa"/>
            <w:gridSpan w:val="3"/>
            <w:shd w:val="clear" w:color="auto" w:fill="auto"/>
            <w:vAlign w:val="center"/>
          </w:tcPr>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tc>
      </w:tr>
      <w:tr w:rsidR="00F54A47" w:rsidRPr="00F753BB" w:rsidTr="00452D47">
        <w:trPr>
          <w:trHeight w:val="450"/>
          <w:jc w:val="center"/>
        </w:trPr>
        <w:tc>
          <w:tcPr>
            <w:tcW w:w="1541" w:type="dxa"/>
            <w:vMerge/>
            <w:vAlign w:val="center"/>
          </w:tcPr>
          <w:p w:rsidR="00F54A47" w:rsidRPr="00F753BB" w:rsidRDefault="00F54A47" w:rsidP="00F54A47">
            <w:pPr>
              <w:rPr>
                <w:rFonts w:ascii="Arial" w:hAnsi="Arial" w:cs="Arial"/>
                <w:b/>
                <w:bCs/>
                <w:sz w:val="16"/>
                <w:szCs w:val="16"/>
              </w:rPr>
            </w:pPr>
          </w:p>
        </w:tc>
        <w:tc>
          <w:tcPr>
            <w:tcW w:w="1702" w:type="dxa"/>
            <w:gridSpan w:val="3"/>
            <w:vMerge/>
            <w:vAlign w:val="center"/>
          </w:tcPr>
          <w:p w:rsidR="00F54A47" w:rsidRPr="00F753BB" w:rsidRDefault="00F54A47" w:rsidP="00F54A47">
            <w:pPr>
              <w:rPr>
                <w:rFonts w:ascii="Arial" w:hAnsi="Arial" w:cs="Arial"/>
                <w:sz w:val="16"/>
                <w:szCs w:val="16"/>
              </w:rPr>
            </w:pPr>
          </w:p>
        </w:tc>
        <w:tc>
          <w:tcPr>
            <w:tcW w:w="1135" w:type="dxa"/>
            <w:vMerge/>
            <w:shd w:val="clear" w:color="auto" w:fill="auto"/>
          </w:tcPr>
          <w:p w:rsidR="00F54A47" w:rsidRPr="00F753BB" w:rsidRDefault="00F54A47" w:rsidP="00F54A47">
            <w:pPr>
              <w:jc w:val="center"/>
              <w:rPr>
                <w:rFonts w:ascii="Arial" w:hAnsi="Arial" w:cs="Arial"/>
                <w:sz w:val="16"/>
                <w:szCs w:val="16"/>
              </w:rPr>
            </w:pPr>
          </w:p>
        </w:tc>
        <w:tc>
          <w:tcPr>
            <w:tcW w:w="1974" w:type="dxa"/>
            <w:gridSpan w:val="3"/>
            <w:shd w:val="clear" w:color="auto" w:fill="auto"/>
            <w:vAlign w:val="center"/>
          </w:tcPr>
          <w:p w:rsidR="00F54A47" w:rsidRPr="00F753BB" w:rsidRDefault="00F54A47" w:rsidP="00F54A47">
            <w:pPr>
              <w:rPr>
                <w:rFonts w:ascii="Arial" w:hAnsi="Arial" w:cs="Arial"/>
                <w:sz w:val="16"/>
                <w:szCs w:val="16"/>
              </w:rPr>
            </w:pPr>
            <w:r w:rsidRPr="00F753BB">
              <w:rPr>
                <w:rFonts w:ascii="Arial" w:hAnsi="Arial" w:cs="Arial"/>
                <w:sz w:val="16"/>
                <w:szCs w:val="16"/>
              </w:rPr>
              <w:t>Обработка помещений (дератизация, дезинсекция)</w:t>
            </w:r>
          </w:p>
        </w:tc>
        <w:tc>
          <w:tcPr>
            <w:tcW w:w="1133" w:type="dxa"/>
            <w:gridSpan w:val="4"/>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233,63</w:t>
            </w:r>
          </w:p>
        </w:tc>
        <w:tc>
          <w:tcPr>
            <w:tcW w:w="2012" w:type="dxa"/>
            <w:gridSpan w:val="3"/>
            <w:shd w:val="clear" w:color="auto" w:fill="auto"/>
            <w:vAlign w:val="center"/>
          </w:tcPr>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tc>
      </w:tr>
      <w:tr w:rsidR="002D174C"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6543" w:type="dxa"/>
            <w:gridSpan w:val="16"/>
            <w:shd w:val="clear" w:color="auto" w:fill="auto"/>
            <w:hideMark/>
          </w:tcPr>
          <w:p w:rsidR="004316E3" w:rsidRPr="00F753BB" w:rsidRDefault="004316E3" w:rsidP="007D64E8">
            <w:pPr>
              <w:rPr>
                <w:rFonts w:ascii="Arial" w:hAnsi="Arial" w:cs="Arial"/>
                <w:sz w:val="16"/>
                <w:szCs w:val="16"/>
              </w:rPr>
            </w:pPr>
            <w:r w:rsidRPr="00F753BB">
              <w:rPr>
                <w:rFonts w:ascii="Arial" w:hAnsi="Arial" w:cs="Arial"/>
                <w:sz w:val="16"/>
                <w:szCs w:val="16"/>
              </w:rPr>
              <w:t>2.3. Содержание объектов особо ценного движимого имущества, необходимого для выполнения муниципального задания</w:t>
            </w:r>
          </w:p>
        </w:tc>
      </w:tr>
      <w:tr w:rsidR="002D174C" w:rsidRPr="00F753BB" w:rsidTr="00452D47">
        <w:trPr>
          <w:trHeight w:val="255"/>
          <w:jc w:val="center"/>
        </w:trPr>
        <w:tc>
          <w:tcPr>
            <w:tcW w:w="1541" w:type="dxa"/>
            <w:vMerge/>
            <w:vAlign w:val="center"/>
            <w:hideMark/>
          </w:tcPr>
          <w:p w:rsidR="00C771DE" w:rsidRPr="00F753BB" w:rsidRDefault="00C771DE" w:rsidP="00C771DE">
            <w:pPr>
              <w:rPr>
                <w:rFonts w:ascii="Arial" w:hAnsi="Arial" w:cs="Arial"/>
                <w:b/>
                <w:bCs/>
                <w:sz w:val="16"/>
                <w:szCs w:val="16"/>
              </w:rPr>
            </w:pPr>
          </w:p>
        </w:tc>
        <w:tc>
          <w:tcPr>
            <w:tcW w:w="1702" w:type="dxa"/>
            <w:gridSpan w:val="3"/>
            <w:vMerge/>
            <w:vAlign w:val="center"/>
            <w:hideMark/>
          </w:tcPr>
          <w:p w:rsidR="00C771DE" w:rsidRPr="00F753BB" w:rsidRDefault="00C771DE" w:rsidP="00C771DE">
            <w:pPr>
              <w:rPr>
                <w:rFonts w:ascii="Arial" w:hAnsi="Arial" w:cs="Arial"/>
                <w:sz w:val="16"/>
                <w:szCs w:val="16"/>
              </w:rPr>
            </w:pPr>
          </w:p>
        </w:tc>
        <w:tc>
          <w:tcPr>
            <w:tcW w:w="1135" w:type="dxa"/>
            <w:vMerge/>
            <w:shd w:val="clear" w:color="auto" w:fill="auto"/>
            <w:hideMark/>
          </w:tcPr>
          <w:p w:rsidR="00C771DE" w:rsidRPr="00F753BB" w:rsidRDefault="00C771DE" w:rsidP="00C771DE">
            <w:pPr>
              <w:jc w:val="center"/>
              <w:rPr>
                <w:rFonts w:ascii="Arial" w:hAnsi="Arial" w:cs="Arial"/>
                <w:sz w:val="16"/>
                <w:szCs w:val="16"/>
              </w:rPr>
            </w:pPr>
          </w:p>
        </w:tc>
        <w:tc>
          <w:tcPr>
            <w:tcW w:w="1974" w:type="dxa"/>
            <w:gridSpan w:val="3"/>
            <w:shd w:val="clear" w:color="auto" w:fill="auto"/>
            <w:hideMark/>
          </w:tcPr>
          <w:p w:rsidR="00C771DE" w:rsidRPr="00F753BB" w:rsidRDefault="00C771DE" w:rsidP="00C771DE">
            <w:pPr>
              <w:rPr>
                <w:rFonts w:ascii="Arial" w:hAnsi="Arial" w:cs="Arial"/>
                <w:sz w:val="16"/>
                <w:szCs w:val="16"/>
              </w:rPr>
            </w:pPr>
            <w:r w:rsidRPr="00F753BB">
              <w:rPr>
                <w:rFonts w:ascii="Arial" w:hAnsi="Arial" w:cs="Arial"/>
                <w:sz w:val="16"/>
                <w:szCs w:val="16"/>
              </w:rPr>
              <w:t>Техническое обслуживание оборудования</w:t>
            </w:r>
          </w:p>
        </w:tc>
        <w:tc>
          <w:tcPr>
            <w:tcW w:w="1133" w:type="dxa"/>
            <w:gridSpan w:val="4"/>
            <w:shd w:val="clear" w:color="auto" w:fill="auto"/>
            <w:vAlign w:val="center"/>
            <w:hideMark/>
          </w:tcPr>
          <w:p w:rsidR="00C771DE" w:rsidRPr="00F753BB" w:rsidRDefault="00C771DE" w:rsidP="00C771DE">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hideMark/>
          </w:tcPr>
          <w:p w:rsidR="00C771DE" w:rsidRPr="00F753BB" w:rsidRDefault="00F54A47" w:rsidP="00C771DE">
            <w:pPr>
              <w:jc w:val="center"/>
              <w:rPr>
                <w:rFonts w:ascii="Arial" w:hAnsi="Arial" w:cs="Arial"/>
                <w:sz w:val="16"/>
                <w:szCs w:val="16"/>
              </w:rPr>
            </w:pPr>
            <w:r w:rsidRPr="00F753BB">
              <w:rPr>
                <w:rFonts w:ascii="Arial" w:hAnsi="Arial" w:cs="Arial"/>
                <w:sz w:val="16"/>
                <w:szCs w:val="16"/>
              </w:rPr>
              <w:t>65,83</w:t>
            </w:r>
          </w:p>
        </w:tc>
        <w:tc>
          <w:tcPr>
            <w:tcW w:w="2012" w:type="dxa"/>
            <w:gridSpan w:val="3"/>
            <w:shd w:val="clear" w:color="auto" w:fill="auto"/>
            <w:vAlign w:val="center"/>
            <w:hideMark/>
          </w:tcPr>
          <w:p w:rsidR="00C771DE" w:rsidRPr="00F753BB" w:rsidRDefault="00C771DE" w:rsidP="00C771DE">
            <w:pPr>
              <w:rPr>
                <w:rFonts w:ascii="Arial" w:hAnsi="Arial" w:cs="Arial"/>
                <w:sz w:val="16"/>
                <w:szCs w:val="16"/>
              </w:rPr>
            </w:pPr>
            <w:r w:rsidRPr="00F753BB">
              <w:rPr>
                <w:rFonts w:ascii="Arial" w:hAnsi="Arial" w:cs="Arial"/>
                <w:sz w:val="16"/>
                <w:szCs w:val="16"/>
              </w:rPr>
              <w:t>иной метод</w:t>
            </w:r>
          </w:p>
        </w:tc>
      </w:tr>
      <w:tr w:rsidR="002D174C"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6543" w:type="dxa"/>
            <w:gridSpan w:val="16"/>
            <w:shd w:val="clear" w:color="auto" w:fill="auto"/>
            <w:hideMark/>
          </w:tcPr>
          <w:p w:rsidR="004316E3" w:rsidRPr="00F753BB" w:rsidRDefault="004316E3" w:rsidP="007D64E8">
            <w:pPr>
              <w:rPr>
                <w:rFonts w:ascii="Arial" w:hAnsi="Arial" w:cs="Arial"/>
                <w:sz w:val="16"/>
                <w:szCs w:val="16"/>
              </w:rPr>
            </w:pPr>
            <w:r w:rsidRPr="00F753BB">
              <w:rPr>
                <w:rFonts w:ascii="Arial" w:hAnsi="Arial" w:cs="Arial"/>
                <w:sz w:val="16"/>
                <w:szCs w:val="16"/>
              </w:rPr>
              <w:t>2.4. Услуги связи</w:t>
            </w:r>
          </w:p>
        </w:tc>
      </w:tr>
      <w:tr w:rsidR="002D174C" w:rsidRPr="00F753BB" w:rsidTr="007C0F3A">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974"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 xml:space="preserve">Стационарная связь </w:t>
            </w:r>
          </w:p>
        </w:tc>
        <w:tc>
          <w:tcPr>
            <w:tcW w:w="1133" w:type="dxa"/>
            <w:gridSpan w:val="4"/>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F54A47" w:rsidP="007D64E8">
            <w:pPr>
              <w:jc w:val="center"/>
              <w:rPr>
                <w:rFonts w:ascii="Arial" w:hAnsi="Arial" w:cs="Arial"/>
                <w:sz w:val="16"/>
                <w:szCs w:val="16"/>
              </w:rPr>
            </w:pPr>
            <w:r w:rsidRPr="00F753BB">
              <w:rPr>
                <w:rFonts w:ascii="Arial" w:hAnsi="Arial" w:cs="Arial"/>
                <w:sz w:val="16"/>
                <w:szCs w:val="16"/>
              </w:rPr>
              <w:t>50,34</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2D174C" w:rsidRPr="00F753BB" w:rsidTr="00452D47">
        <w:trPr>
          <w:trHeight w:val="255"/>
          <w:jc w:val="center"/>
        </w:trPr>
        <w:tc>
          <w:tcPr>
            <w:tcW w:w="1541" w:type="dxa"/>
            <w:vMerge/>
            <w:vAlign w:val="center"/>
          </w:tcPr>
          <w:p w:rsidR="004316E3" w:rsidRPr="00F753BB" w:rsidRDefault="004316E3" w:rsidP="007D64E8">
            <w:pPr>
              <w:rPr>
                <w:rFonts w:ascii="Arial" w:hAnsi="Arial" w:cs="Arial"/>
                <w:b/>
                <w:bCs/>
                <w:sz w:val="16"/>
                <w:szCs w:val="16"/>
              </w:rPr>
            </w:pPr>
          </w:p>
        </w:tc>
        <w:tc>
          <w:tcPr>
            <w:tcW w:w="1702" w:type="dxa"/>
            <w:gridSpan w:val="3"/>
            <w:vMerge/>
            <w:vAlign w:val="center"/>
          </w:tcPr>
          <w:p w:rsidR="004316E3" w:rsidRPr="00F753BB" w:rsidRDefault="004316E3" w:rsidP="007D64E8">
            <w:pPr>
              <w:rPr>
                <w:rFonts w:ascii="Arial" w:hAnsi="Arial" w:cs="Arial"/>
                <w:sz w:val="16"/>
                <w:szCs w:val="16"/>
              </w:rPr>
            </w:pPr>
          </w:p>
        </w:tc>
        <w:tc>
          <w:tcPr>
            <w:tcW w:w="1135" w:type="dxa"/>
            <w:vMerge/>
            <w:shd w:val="clear" w:color="auto" w:fill="auto"/>
          </w:tcPr>
          <w:p w:rsidR="004316E3" w:rsidRPr="00F753BB" w:rsidRDefault="004316E3" w:rsidP="007D64E8">
            <w:pPr>
              <w:jc w:val="center"/>
              <w:rPr>
                <w:rFonts w:ascii="Arial" w:hAnsi="Arial" w:cs="Arial"/>
                <w:sz w:val="16"/>
                <w:szCs w:val="16"/>
              </w:rPr>
            </w:pPr>
          </w:p>
        </w:tc>
        <w:tc>
          <w:tcPr>
            <w:tcW w:w="6543" w:type="dxa"/>
            <w:gridSpan w:val="16"/>
            <w:shd w:val="clear" w:color="auto" w:fill="auto"/>
            <w:vAlign w:val="center"/>
          </w:tcPr>
          <w:p w:rsidR="004316E3" w:rsidRPr="00F753BB" w:rsidRDefault="004316E3" w:rsidP="007D64E8">
            <w:pPr>
              <w:rPr>
                <w:rFonts w:ascii="Arial" w:hAnsi="Arial" w:cs="Arial"/>
                <w:sz w:val="16"/>
                <w:szCs w:val="16"/>
              </w:rPr>
            </w:pPr>
            <w:r w:rsidRPr="00F753BB">
              <w:rPr>
                <w:rFonts w:ascii="Arial" w:hAnsi="Arial" w:cs="Arial"/>
                <w:sz w:val="16"/>
                <w:szCs w:val="16"/>
              </w:rPr>
              <w:t>2.5.  Работники, которые не принимают непосредственного участия в оказании муниципальной услуги</w:t>
            </w:r>
          </w:p>
        </w:tc>
      </w:tr>
      <w:tr w:rsidR="002D174C" w:rsidRPr="00F753BB" w:rsidTr="00452D47">
        <w:trPr>
          <w:trHeight w:val="255"/>
          <w:jc w:val="center"/>
        </w:trPr>
        <w:tc>
          <w:tcPr>
            <w:tcW w:w="1541" w:type="dxa"/>
            <w:vMerge/>
            <w:vAlign w:val="center"/>
          </w:tcPr>
          <w:p w:rsidR="004316E3" w:rsidRPr="00F753BB" w:rsidRDefault="004316E3" w:rsidP="007D64E8">
            <w:pPr>
              <w:rPr>
                <w:rFonts w:ascii="Arial" w:hAnsi="Arial" w:cs="Arial"/>
                <w:b/>
                <w:bCs/>
                <w:sz w:val="16"/>
                <w:szCs w:val="16"/>
              </w:rPr>
            </w:pPr>
          </w:p>
        </w:tc>
        <w:tc>
          <w:tcPr>
            <w:tcW w:w="1702" w:type="dxa"/>
            <w:gridSpan w:val="3"/>
            <w:vMerge/>
            <w:vAlign w:val="center"/>
          </w:tcPr>
          <w:p w:rsidR="004316E3" w:rsidRPr="00F753BB" w:rsidRDefault="004316E3" w:rsidP="007D64E8">
            <w:pPr>
              <w:rPr>
                <w:rFonts w:ascii="Arial" w:hAnsi="Arial" w:cs="Arial"/>
                <w:sz w:val="16"/>
                <w:szCs w:val="16"/>
              </w:rPr>
            </w:pPr>
          </w:p>
        </w:tc>
        <w:tc>
          <w:tcPr>
            <w:tcW w:w="1135" w:type="dxa"/>
            <w:vMerge/>
            <w:shd w:val="clear" w:color="auto" w:fill="auto"/>
          </w:tcPr>
          <w:p w:rsidR="004316E3" w:rsidRPr="00F753BB" w:rsidRDefault="004316E3" w:rsidP="007D64E8">
            <w:pPr>
              <w:jc w:val="center"/>
              <w:rPr>
                <w:rFonts w:ascii="Arial" w:hAnsi="Arial" w:cs="Arial"/>
                <w:sz w:val="16"/>
                <w:szCs w:val="16"/>
              </w:rPr>
            </w:pPr>
          </w:p>
        </w:tc>
        <w:tc>
          <w:tcPr>
            <w:tcW w:w="1974" w:type="dxa"/>
            <w:gridSpan w:val="3"/>
            <w:shd w:val="clear" w:color="auto" w:fill="auto"/>
            <w:vAlign w:val="center"/>
          </w:tcPr>
          <w:p w:rsidR="004316E3" w:rsidRPr="00F753BB" w:rsidRDefault="004316E3" w:rsidP="007D64E8">
            <w:pPr>
              <w:rPr>
                <w:rFonts w:ascii="Arial" w:hAnsi="Arial" w:cs="Arial"/>
                <w:sz w:val="16"/>
                <w:szCs w:val="16"/>
              </w:rPr>
            </w:pPr>
            <w:r w:rsidRPr="00F753BB">
              <w:rPr>
                <w:rFonts w:ascii="Arial" w:hAnsi="Arial" w:cs="Arial"/>
                <w:sz w:val="16"/>
                <w:szCs w:val="16"/>
              </w:rPr>
              <w:t>Заработная плата работников не связанных с оказанием муниципальной услуги</w:t>
            </w:r>
          </w:p>
        </w:tc>
        <w:tc>
          <w:tcPr>
            <w:tcW w:w="1133" w:type="dxa"/>
            <w:gridSpan w:val="4"/>
            <w:shd w:val="clear" w:color="auto" w:fill="auto"/>
            <w:vAlign w:val="center"/>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E61E61" w:rsidP="007D64E8">
            <w:pPr>
              <w:jc w:val="center"/>
              <w:rPr>
                <w:rFonts w:ascii="Arial" w:hAnsi="Arial" w:cs="Arial"/>
                <w:sz w:val="16"/>
                <w:szCs w:val="16"/>
              </w:rPr>
            </w:pPr>
            <w:r w:rsidRPr="00F753BB">
              <w:rPr>
                <w:rFonts w:ascii="Arial" w:hAnsi="Arial" w:cs="Arial"/>
                <w:sz w:val="16"/>
                <w:szCs w:val="16"/>
              </w:rPr>
              <w:t>15 796,98</w:t>
            </w:r>
          </w:p>
        </w:tc>
        <w:tc>
          <w:tcPr>
            <w:tcW w:w="2012" w:type="dxa"/>
            <w:gridSpan w:val="3"/>
            <w:shd w:val="clear" w:color="auto" w:fill="auto"/>
            <w:vAlign w:val="center"/>
          </w:tcPr>
          <w:p w:rsidR="004316E3" w:rsidRPr="00F753BB" w:rsidRDefault="005F16F3" w:rsidP="005F16F3">
            <w:pPr>
              <w:rPr>
                <w:rFonts w:ascii="Arial" w:hAnsi="Arial" w:cs="Arial"/>
                <w:sz w:val="16"/>
                <w:szCs w:val="16"/>
              </w:rPr>
            </w:pPr>
            <w:r w:rsidRPr="00F753BB">
              <w:rPr>
                <w:rFonts w:ascii="Arial" w:hAnsi="Arial" w:cs="Arial"/>
                <w:sz w:val="16"/>
                <w:szCs w:val="16"/>
              </w:rPr>
              <w:t>иной метод</w:t>
            </w:r>
          </w:p>
        </w:tc>
      </w:tr>
      <w:tr w:rsidR="002D174C"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6543" w:type="dxa"/>
            <w:gridSpan w:val="16"/>
            <w:shd w:val="clear" w:color="auto" w:fill="auto"/>
            <w:hideMark/>
          </w:tcPr>
          <w:p w:rsidR="004316E3" w:rsidRPr="00F753BB" w:rsidRDefault="004316E3" w:rsidP="007D64E8">
            <w:pPr>
              <w:rPr>
                <w:rFonts w:ascii="Arial" w:hAnsi="Arial" w:cs="Arial"/>
                <w:sz w:val="16"/>
                <w:szCs w:val="16"/>
              </w:rPr>
            </w:pPr>
            <w:r w:rsidRPr="00F753BB">
              <w:rPr>
                <w:rFonts w:ascii="Arial" w:hAnsi="Arial" w:cs="Arial"/>
                <w:sz w:val="16"/>
                <w:szCs w:val="16"/>
              </w:rPr>
              <w:t>2.6. Прочие общехозяйственные нужды</w:t>
            </w:r>
          </w:p>
        </w:tc>
      </w:tr>
      <w:tr w:rsidR="00F54A47" w:rsidRPr="00F753BB" w:rsidTr="00452D47">
        <w:trPr>
          <w:trHeight w:val="255"/>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Обучение сотрудников</w:t>
            </w:r>
          </w:p>
        </w:tc>
        <w:tc>
          <w:tcPr>
            <w:tcW w:w="1133" w:type="dxa"/>
            <w:gridSpan w:val="4"/>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19,06</w:t>
            </w:r>
          </w:p>
        </w:tc>
        <w:tc>
          <w:tcPr>
            <w:tcW w:w="2012"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tc>
      </w:tr>
      <w:tr w:rsidR="00F54A47" w:rsidRPr="00F753BB" w:rsidTr="00452D47">
        <w:trPr>
          <w:trHeight w:val="255"/>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Физическая охрана</w:t>
            </w:r>
          </w:p>
        </w:tc>
        <w:tc>
          <w:tcPr>
            <w:tcW w:w="1133" w:type="dxa"/>
            <w:gridSpan w:val="4"/>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1173,43</w:t>
            </w:r>
          </w:p>
        </w:tc>
        <w:tc>
          <w:tcPr>
            <w:tcW w:w="2012"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tc>
      </w:tr>
      <w:tr w:rsidR="00F54A47" w:rsidRPr="00F753BB" w:rsidTr="00452D47">
        <w:trPr>
          <w:trHeight w:val="255"/>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Сопровождение сайта</w:t>
            </w:r>
          </w:p>
        </w:tc>
        <w:tc>
          <w:tcPr>
            <w:tcW w:w="1133" w:type="dxa"/>
            <w:gridSpan w:val="4"/>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27,39</w:t>
            </w:r>
          </w:p>
        </w:tc>
        <w:tc>
          <w:tcPr>
            <w:tcW w:w="2012"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tc>
      </w:tr>
      <w:tr w:rsidR="00F54A47" w:rsidRPr="00F753BB" w:rsidTr="00452D47">
        <w:trPr>
          <w:trHeight w:val="255"/>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Медицинский осмотр</w:t>
            </w:r>
          </w:p>
        </w:tc>
        <w:tc>
          <w:tcPr>
            <w:tcW w:w="1133" w:type="dxa"/>
            <w:gridSpan w:val="4"/>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246,54</w:t>
            </w:r>
          </w:p>
        </w:tc>
        <w:tc>
          <w:tcPr>
            <w:tcW w:w="2012"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tc>
      </w:tr>
      <w:tr w:rsidR="00F54A47" w:rsidRPr="00F753BB" w:rsidTr="00452D47">
        <w:trPr>
          <w:trHeight w:val="255"/>
          <w:jc w:val="center"/>
        </w:trPr>
        <w:tc>
          <w:tcPr>
            <w:tcW w:w="1541" w:type="dxa"/>
            <w:vMerge/>
            <w:vAlign w:val="center"/>
          </w:tcPr>
          <w:p w:rsidR="00F54A47" w:rsidRPr="00F753BB" w:rsidRDefault="00F54A47" w:rsidP="00F54A47">
            <w:pPr>
              <w:rPr>
                <w:rFonts w:ascii="Arial" w:hAnsi="Arial" w:cs="Arial"/>
                <w:b/>
                <w:bCs/>
                <w:sz w:val="16"/>
                <w:szCs w:val="16"/>
              </w:rPr>
            </w:pPr>
          </w:p>
        </w:tc>
        <w:tc>
          <w:tcPr>
            <w:tcW w:w="1702" w:type="dxa"/>
            <w:gridSpan w:val="3"/>
            <w:vMerge/>
            <w:vAlign w:val="center"/>
          </w:tcPr>
          <w:p w:rsidR="00F54A47" w:rsidRPr="00F753BB" w:rsidRDefault="00F54A47" w:rsidP="00F54A47">
            <w:pPr>
              <w:rPr>
                <w:rFonts w:ascii="Arial" w:hAnsi="Arial" w:cs="Arial"/>
                <w:sz w:val="16"/>
                <w:szCs w:val="16"/>
              </w:rPr>
            </w:pPr>
          </w:p>
        </w:tc>
        <w:tc>
          <w:tcPr>
            <w:tcW w:w="1135" w:type="dxa"/>
            <w:vMerge/>
            <w:shd w:val="clear" w:color="auto" w:fill="auto"/>
          </w:tcPr>
          <w:p w:rsidR="00F54A47" w:rsidRPr="00F753BB" w:rsidRDefault="00F54A47" w:rsidP="00F54A47">
            <w:pPr>
              <w:jc w:val="center"/>
              <w:rPr>
                <w:rFonts w:ascii="Arial" w:hAnsi="Arial" w:cs="Arial"/>
                <w:sz w:val="16"/>
                <w:szCs w:val="16"/>
              </w:rPr>
            </w:pPr>
          </w:p>
        </w:tc>
        <w:tc>
          <w:tcPr>
            <w:tcW w:w="1974" w:type="dxa"/>
            <w:gridSpan w:val="3"/>
            <w:shd w:val="clear" w:color="auto" w:fill="auto"/>
            <w:vAlign w:val="center"/>
          </w:tcPr>
          <w:p w:rsidR="00F54A47" w:rsidRPr="00F753BB" w:rsidRDefault="00F54A47" w:rsidP="00F54A47">
            <w:pPr>
              <w:rPr>
                <w:rFonts w:ascii="Arial" w:hAnsi="Arial" w:cs="Arial"/>
                <w:sz w:val="16"/>
                <w:szCs w:val="16"/>
              </w:rPr>
            </w:pPr>
            <w:r w:rsidRPr="00F753BB">
              <w:rPr>
                <w:rFonts w:ascii="Arial" w:hAnsi="Arial" w:cs="Arial"/>
                <w:sz w:val="16"/>
                <w:szCs w:val="16"/>
              </w:rPr>
              <w:t>Материалы для подготовки к новому учебному году</w:t>
            </w:r>
          </w:p>
        </w:tc>
        <w:tc>
          <w:tcPr>
            <w:tcW w:w="1133" w:type="dxa"/>
            <w:gridSpan w:val="4"/>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F54A47" w:rsidRPr="00F753BB" w:rsidRDefault="00F97632" w:rsidP="00F54A47">
            <w:pPr>
              <w:jc w:val="center"/>
              <w:rPr>
                <w:rFonts w:ascii="Arial" w:hAnsi="Arial" w:cs="Arial"/>
                <w:sz w:val="16"/>
                <w:szCs w:val="16"/>
              </w:rPr>
            </w:pPr>
            <w:r w:rsidRPr="00F753BB">
              <w:rPr>
                <w:rFonts w:ascii="Arial" w:hAnsi="Arial" w:cs="Arial"/>
                <w:sz w:val="16"/>
                <w:szCs w:val="16"/>
              </w:rPr>
              <w:t>268,84</w:t>
            </w:r>
          </w:p>
        </w:tc>
        <w:tc>
          <w:tcPr>
            <w:tcW w:w="2012" w:type="dxa"/>
            <w:gridSpan w:val="3"/>
            <w:shd w:val="clear" w:color="auto" w:fill="auto"/>
            <w:vAlign w:val="center"/>
          </w:tcPr>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tc>
      </w:tr>
      <w:tr w:rsidR="00F54A47" w:rsidRPr="00F753BB" w:rsidTr="00452D47">
        <w:trPr>
          <w:trHeight w:val="255"/>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 xml:space="preserve">Программное обеспечение </w:t>
            </w:r>
          </w:p>
        </w:tc>
        <w:tc>
          <w:tcPr>
            <w:tcW w:w="1133" w:type="dxa"/>
            <w:gridSpan w:val="4"/>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110,20</w:t>
            </w:r>
          </w:p>
        </w:tc>
        <w:tc>
          <w:tcPr>
            <w:tcW w:w="2012"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tc>
      </w:tr>
      <w:tr w:rsidR="002D174C" w:rsidRPr="00F753BB" w:rsidTr="00452D47">
        <w:trPr>
          <w:trHeight w:val="315"/>
          <w:jc w:val="center"/>
        </w:trPr>
        <w:tc>
          <w:tcPr>
            <w:tcW w:w="1541" w:type="dxa"/>
            <w:vMerge w:val="restart"/>
            <w:shd w:val="clear" w:color="auto" w:fill="auto"/>
            <w:hideMark/>
          </w:tcPr>
          <w:p w:rsidR="004316E3" w:rsidRPr="00F753BB" w:rsidRDefault="004316E3" w:rsidP="007D64E8">
            <w:pPr>
              <w:jc w:val="center"/>
              <w:rPr>
                <w:rFonts w:ascii="Arial" w:hAnsi="Arial" w:cs="Arial"/>
                <w:b/>
                <w:bCs/>
                <w:sz w:val="16"/>
                <w:szCs w:val="16"/>
              </w:rPr>
            </w:pPr>
            <w:r w:rsidRPr="00F753BB">
              <w:rPr>
                <w:rFonts w:ascii="Arial" w:hAnsi="Arial" w:cs="Arial"/>
                <w:b/>
                <w:sz w:val="16"/>
                <w:szCs w:val="16"/>
              </w:rPr>
              <w:t xml:space="preserve">Реализация основных общеобразовательных </w:t>
            </w:r>
            <w:r w:rsidRPr="00F753BB">
              <w:rPr>
                <w:rFonts w:ascii="Arial" w:hAnsi="Arial" w:cs="Arial"/>
                <w:b/>
                <w:sz w:val="16"/>
                <w:szCs w:val="16"/>
              </w:rPr>
              <w:lastRenderedPageBreak/>
              <w:t xml:space="preserve">программ среднего общего образования </w:t>
            </w:r>
          </w:p>
        </w:tc>
        <w:tc>
          <w:tcPr>
            <w:tcW w:w="1702" w:type="dxa"/>
            <w:gridSpan w:val="3"/>
            <w:vMerge w:val="restart"/>
            <w:shd w:val="clear" w:color="auto" w:fill="auto"/>
            <w:hideMark/>
          </w:tcPr>
          <w:p w:rsidR="004316E3" w:rsidRPr="00F753BB" w:rsidRDefault="004316E3" w:rsidP="007D64E8">
            <w:pPr>
              <w:jc w:val="center"/>
              <w:rPr>
                <w:rFonts w:ascii="Arial" w:hAnsi="Arial" w:cs="Arial"/>
                <w:b/>
                <w:sz w:val="16"/>
                <w:szCs w:val="16"/>
              </w:rPr>
            </w:pPr>
            <w:r w:rsidRPr="00F753BB">
              <w:rPr>
                <w:rFonts w:ascii="Arial" w:hAnsi="Arial" w:cs="Arial"/>
                <w:sz w:val="16"/>
                <w:szCs w:val="16"/>
              </w:rPr>
              <w:lastRenderedPageBreak/>
              <w:t> </w:t>
            </w:r>
            <w:r w:rsidR="00E02B74" w:rsidRPr="00F753BB">
              <w:rPr>
                <w:rFonts w:ascii="Arial" w:hAnsi="Arial" w:cs="Arial"/>
                <w:b/>
                <w:sz w:val="16"/>
                <w:szCs w:val="16"/>
              </w:rPr>
              <w:t>802112О.99.0.ББ11АЮ58001</w:t>
            </w:r>
          </w:p>
        </w:tc>
        <w:tc>
          <w:tcPr>
            <w:tcW w:w="1135" w:type="dxa"/>
            <w:vMerge w:val="restart"/>
            <w:shd w:val="clear" w:color="auto" w:fill="auto"/>
            <w:hideMark/>
          </w:tcPr>
          <w:p w:rsidR="004316E3" w:rsidRPr="00F753BB" w:rsidRDefault="004316E3" w:rsidP="007D64E8">
            <w:pPr>
              <w:jc w:val="center"/>
              <w:rPr>
                <w:rFonts w:ascii="Arial" w:hAnsi="Arial" w:cs="Arial"/>
                <w:b/>
                <w:sz w:val="16"/>
                <w:szCs w:val="16"/>
              </w:rPr>
            </w:pPr>
            <w:r w:rsidRPr="00F753BB">
              <w:rPr>
                <w:rFonts w:ascii="Arial" w:hAnsi="Arial" w:cs="Arial"/>
                <w:b/>
                <w:sz w:val="16"/>
                <w:szCs w:val="16"/>
              </w:rPr>
              <w:t>Человек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lastRenderedPageBreak/>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p w:rsidR="004316E3" w:rsidRPr="00F753BB" w:rsidRDefault="004316E3" w:rsidP="007D64E8">
            <w:pPr>
              <w:jc w:val="center"/>
              <w:rPr>
                <w:rFonts w:ascii="Arial" w:hAnsi="Arial" w:cs="Arial"/>
                <w:sz w:val="16"/>
                <w:szCs w:val="16"/>
              </w:rPr>
            </w:pPr>
            <w:r w:rsidRPr="00F753BB">
              <w:rPr>
                <w:rFonts w:ascii="Arial" w:hAnsi="Arial" w:cs="Arial"/>
                <w:sz w:val="16"/>
                <w:szCs w:val="16"/>
              </w:rPr>
              <w:t> </w:t>
            </w:r>
          </w:p>
        </w:tc>
        <w:tc>
          <w:tcPr>
            <w:tcW w:w="6543" w:type="dxa"/>
            <w:gridSpan w:val="16"/>
            <w:shd w:val="clear" w:color="auto" w:fill="auto"/>
            <w:vAlign w:val="center"/>
            <w:hideMark/>
          </w:tcPr>
          <w:p w:rsidR="004316E3" w:rsidRPr="00F753BB" w:rsidRDefault="004316E3" w:rsidP="007D64E8">
            <w:pPr>
              <w:rPr>
                <w:rFonts w:ascii="Arial" w:hAnsi="Arial" w:cs="Arial"/>
                <w:b/>
                <w:bCs/>
                <w:sz w:val="16"/>
                <w:szCs w:val="16"/>
              </w:rPr>
            </w:pPr>
            <w:r w:rsidRPr="00F753BB">
              <w:rPr>
                <w:rFonts w:ascii="Arial" w:hAnsi="Arial" w:cs="Arial"/>
                <w:b/>
                <w:bCs/>
                <w:sz w:val="16"/>
                <w:szCs w:val="16"/>
              </w:rPr>
              <w:lastRenderedPageBreak/>
              <w:t>1. Натуральные нормы, непосредственно связанные с оказанием муниципальной услуги</w:t>
            </w:r>
          </w:p>
        </w:tc>
      </w:tr>
      <w:tr w:rsidR="002D174C" w:rsidRPr="00F753BB" w:rsidTr="00452D47">
        <w:trPr>
          <w:trHeight w:val="478"/>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6543" w:type="dxa"/>
            <w:gridSpan w:val="16"/>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1.1 Работники, непосредственно связанные с оказанием муниципальной услуги</w:t>
            </w:r>
          </w:p>
        </w:tc>
      </w:tr>
      <w:tr w:rsidR="00662F5F" w:rsidRPr="00F753BB" w:rsidTr="00452D47">
        <w:trPr>
          <w:trHeight w:val="1125"/>
          <w:jc w:val="center"/>
        </w:trPr>
        <w:tc>
          <w:tcPr>
            <w:tcW w:w="1541" w:type="dxa"/>
            <w:vMerge/>
            <w:vAlign w:val="center"/>
            <w:hideMark/>
          </w:tcPr>
          <w:p w:rsidR="00662F5F" w:rsidRPr="00F753BB" w:rsidRDefault="00662F5F" w:rsidP="007D64E8">
            <w:pPr>
              <w:rPr>
                <w:rFonts w:ascii="Arial" w:hAnsi="Arial" w:cs="Arial"/>
                <w:b/>
                <w:bCs/>
                <w:sz w:val="16"/>
                <w:szCs w:val="16"/>
              </w:rPr>
            </w:pPr>
          </w:p>
        </w:tc>
        <w:tc>
          <w:tcPr>
            <w:tcW w:w="1702" w:type="dxa"/>
            <w:gridSpan w:val="3"/>
            <w:vMerge/>
            <w:vAlign w:val="center"/>
            <w:hideMark/>
          </w:tcPr>
          <w:p w:rsidR="00662F5F" w:rsidRPr="00F753BB" w:rsidRDefault="00662F5F" w:rsidP="007D64E8">
            <w:pPr>
              <w:rPr>
                <w:rFonts w:ascii="Arial" w:hAnsi="Arial" w:cs="Arial"/>
                <w:sz w:val="16"/>
                <w:szCs w:val="16"/>
              </w:rPr>
            </w:pPr>
          </w:p>
        </w:tc>
        <w:tc>
          <w:tcPr>
            <w:tcW w:w="1135" w:type="dxa"/>
            <w:vMerge/>
            <w:shd w:val="clear" w:color="auto" w:fill="auto"/>
            <w:hideMark/>
          </w:tcPr>
          <w:p w:rsidR="00662F5F" w:rsidRPr="00F753BB" w:rsidRDefault="00662F5F" w:rsidP="007D64E8">
            <w:pPr>
              <w:jc w:val="center"/>
              <w:rPr>
                <w:rFonts w:ascii="Arial" w:hAnsi="Arial" w:cs="Arial"/>
                <w:sz w:val="16"/>
                <w:szCs w:val="16"/>
              </w:rPr>
            </w:pPr>
          </w:p>
        </w:tc>
        <w:tc>
          <w:tcPr>
            <w:tcW w:w="1974" w:type="dxa"/>
            <w:gridSpan w:val="3"/>
            <w:shd w:val="clear" w:color="auto" w:fill="auto"/>
            <w:vAlign w:val="center"/>
            <w:hideMark/>
          </w:tcPr>
          <w:p w:rsidR="00662F5F" w:rsidRPr="00F753BB" w:rsidRDefault="00662F5F" w:rsidP="007D64E8">
            <w:pPr>
              <w:rPr>
                <w:rFonts w:ascii="Arial" w:hAnsi="Arial" w:cs="Arial"/>
                <w:sz w:val="16"/>
                <w:szCs w:val="16"/>
              </w:rPr>
            </w:pPr>
            <w:r w:rsidRPr="00F753BB">
              <w:rPr>
                <w:rFonts w:ascii="Arial" w:hAnsi="Arial" w:cs="Arial"/>
                <w:sz w:val="16"/>
                <w:szCs w:val="16"/>
              </w:rPr>
              <w:t>Заработная плата работников непосредственно связанных с оказанием муниципальной услуги</w:t>
            </w:r>
          </w:p>
        </w:tc>
        <w:tc>
          <w:tcPr>
            <w:tcW w:w="1091" w:type="dxa"/>
            <w:shd w:val="clear" w:color="auto" w:fill="auto"/>
            <w:vAlign w:val="center"/>
          </w:tcPr>
          <w:p w:rsidR="00662F5F" w:rsidRPr="00F753BB" w:rsidRDefault="00662F5F" w:rsidP="007D64E8">
            <w:pPr>
              <w:jc w:val="center"/>
              <w:rPr>
                <w:rFonts w:ascii="Arial" w:hAnsi="Arial" w:cs="Arial"/>
                <w:sz w:val="16"/>
                <w:szCs w:val="16"/>
              </w:rPr>
            </w:pPr>
            <w:r w:rsidRPr="00F753BB">
              <w:rPr>
                <w:rFonts w:ascii="Arial" w:hAnsi="Arial" w:cs="Arial"/>
                <w:sz w:val="16"/>
                <w:szCs w:val="16"/>
              </w:rPr>
              <w:t>рубль</w:t>
            </w:r>
          </w:p>
        </w:tc>
        <w:tc>
          <w:tcPr>
            <w:tcW w:w="1439" w:type="dxa"/>
            <w:gridSpan w:val="7"/>
            <w:shd w:val="clear" w:color="auto" w:fill="auto"/>
            <w:vAlign w:val="center"/>
          </w:tcPr>
          <w:p w:rsidR="00662F5F" w:rsidRPr="00F753BB" w:rsidRDefault="00E61E61" w:rsidP="007D64E8">
            <w:pPr>
              <w:jc w:val="center"/>
              <w:rPr>
                <w:rFonts w:ascii="Arial" w:hAnsi="Arial" w:cs="Arial"/>
                <w:sz w:val="16"/>
                <w:szCs w:val="16"/>
              </w:rPr>
            </w:pPr>
            <w:r w:rsidRPr="00F753BB">
              <w:rPr>
                <w:rFonts w:ascii="Arial" w:hAnsi="Arial" w:cs="Arial"/>
                <w:sz w:val="16"/>
                <w:szCs w:val="16"/>
              </w:rPr>
              <w:t>56 816,06</w:t>
            </w:r>
          </w:p>
        </w:tc>
        <w:tc>
          <w:tcPr>
            <w:tcW w:w="2039" w:type="dxa"/>
            <w:gridSpan w:val="5"/>
            <w:shd w:val="clear" w:color="auto" w:fill="auto"/>
            <w:vAlign w:val="center"/>
          </w:tcPr>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В соответствии с Законом Московской области №</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203/2022-ОЗ «О финансовом обеспечении государственных гарантий реализации прав на</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получение общедоступного и бесплатного дошкольного образования в муниципальных</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дошкольных образовательных организациях в Московской области, общедоступного и</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бесплатного дошкольного, начального общего, основного общего, среднего общего</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образования в муниципальных общеобразовательных организациях в Московской</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области, обеспечении дополнительного образования детей в муниципальных</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общеобразовательных организациях в Московской области за счет средств бюджета</w:t>
            </w:r>
          </w:p>
          <w:p w:rsidR="00662F5F" w:rsidRPr="00F753BB" w:rsidRDefault="00C5682D" w:rsidP="00C5682D">
            <w:pPr>
              <w:jc w:val="center"/>
              <w:rPr>
                <w:rFonts w:ascii="Arial" w:hAnsi="Arial" w:cs="Arial"/>
                <w:sz w:val="16"/>
                <w:szCs w:val="16"/>
              </w:rPr>
            </w:pPr>
            <w:r w:rsidRPr="00F753BB">
              <w:rPr>
                <w:rFonts w:ascii="Arial" w:hAnsi="Arial" w:cs="Arial"/>
                <w:sz w:val="14"/>
                <w:szCs w:val="14"/>
              </w:rPr>
              <w:t>Московской области в 2023 году и в плановом периоде 2024 и 2025 годов»</w:t>
            </w:r>
          </w:p>
        </w:tc>
      </w:tr>
      <w:tr w:rsidR="002D174C" w:rsidRPr="00F753BB" w:rsidTr="00452D47">
        <w:trPr>
          <w:trHeight w:val="58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6543" w:type="dxa"/>
            <w:gridSpan w:val="16"/>
            <w:shd w:val="clear" w:color="auto" w:fill="auto"/>
            <w:hideMark/>
          </w:tcPr>
          <w:p w:rsidR="004316E3" w:rsidRPr="00F753BB" w:rsidRDefault="004316E3" w:rsidP="007D64E8">
            <w:pPr>
              <w:rPr>
                <w:rFonts w:ascii="Arial" w:hAnsi="Arial" w:cs="Arial"/>
                <w:sz w:val="16"/>
                <w:szCs w:val="16"/>
              </w:rPr>
            </w:pPr>
            <w:r w:rsidRPr="00F753BB">
              <w:rPr>
                <w:rFonts w:ascii="Arial" w:hAnsi="Arial" w:cs="Arial"/>
                <w:sz w:val="16"/>
                <w:szCs w:val="16"/>
              </w:rPr>
              <w:t>1.2. Материальные запасы и особо ценное движимое имущество, потребляемые (используемые) в процессе оказания муниципальной услуги</w:t>
            </w:r>
          </w:p>
        </w:tc>
      </w:tr>
      <w:tr w:rsidR="002D174C" w:rsidRPr="00F753BB" w:rsidTr="00452D47">
        <w:trPr>
          <w:trHeight w:val="530"/>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974"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Материальные запасы</w:t>
            </w:r>
          </w:p>
        </w:tc>
        <w:tc>
          <w:tcPr>
            <w:tcW w:w="1133" w:type="dxa"/>
            <w:gridSpan w:val="4"/>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507,00</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2D174C"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6543" w:type="dxa"/>
            <w:gridSpan w:val="16"/>
            <w:shd w:val="clear" w:color="auto" w:fill="auto"/>
            <w:hideMark/>
          </w:tcPr>
          <w:p w:rsidR="004316E3" w:rsidRPr="00F753BB" w:rsidRDefault="004316E3" w:rsidP="007D64E8">
            <w:pPr>
              <w:rPr>
                <w:rFonts w:ascii="Arial" w:hAnsi="Arial" w:cs="Arial"/>
                <w:b/>
                <w:bCs/>
                <w:sz w:val="16"/>
                <w:szCs w:val="16"/>
              </w:rPr>
            </w:pPr>
            <w:r w:rsidRPr="00F753BB">
              <w:rPr>
                <w:rFonts w:ascii="Arial" w:hAnsi="Arial" w:cs="Arial"/>
                <w:b/>
                <w:bCs/>
                <w:sz w:val="16"/>
                <w:szCs w:val="16"/>
              </w:rPr>
              <w:t>2. Натуральные нормы на общехозяйственные нужды</w:t>
            </w:r>
          </w:p>
        </w:tc>
      </w:tr>
      <w:tr w:rsidR="002D174C"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6543" w:type="dxa"/>
            <w:gridSpan w:val="16"/>
            <w:shd w:val="clear" w:color="auto" w:fill="auto"/>
            <w:hideMark/>
          </w:tcPr>
          <w:p w:rsidR="004316E3" w:rsidRPr="00F753BB" w:rsidRDefault="004316E3" w:rsidP="007D64E8">
            <w:pPr>
              <w:rPr>
                <w:rFonts w:ascii="Arial" w:hAnsi="Arial" w:cs="Arial"/>
                <w:sz w:val="16"/>
                <w:szCs w:val="16"/>
              </w:rPr>
            </w:pPr>
            <w:r w:rsidRPr="00F753BB">
              <w:rPr>
                <w:rFonts w:ascii="Arial" w:hAnsi="Arial" w:cs="Arial"/>
                <w:sz w:val="16"/>
                <w:szCs w:val="16"/>
              </w:rPr>
              <w:t>2.1. Коммунальные услуги</w:t>
            </w:r>
          </w:p>
        </w:tc>
      </w:tr>
      <w:tr w:rsidR="00F54A47" w:rsidRPr="00F753BB" w:rsidTr="005F16F3">
        <w:trPr>
          <w:trHeight w:val="510"/>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Электроснабжение</w:t>
            </w:r>
          </w:p>
        </w:tc>
        <w:tc>
          <w:tcPr>
            <w:tcW w:w="1133" w:type="dxa"/>
            <w:gridSpan w:val="4"/>
            <w:tcBorders>
              <w:top w:val="single" w:sz="4" w:space="0" w:color="auto"/>
              <w:left w:val="nil"/>
              <w:bottom w:val="single" w:sz="4" w:space="0" w:color="auto"/>
              <w:right w:val="single" w:sz="4" w:space="0" w:color="auto"/>
            </w:tcBorders>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кВт час.</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137,3891</w:t>
            </w:r>
          </w:p>
        </w:tc>
        <w:tc>
          <w:tcPr>
            <w:tcW w:w="2012"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tc>
      </w:tr>
      <w:tr w:rsidR="00F54A47" w:rsidRPr="00F753BB" w:rsidTr="005F16F3">
        <w:trPr>
          <w:trHeight w:val="510"/>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tcBorders>
              <w:top w:val="nil"/>
              <w:left w:val="single" w:sz="4" w:space="0" w:color="auto"/>
              <w:bottom w:val="single" w:sz="4" w:space="0" w:color="auto"/>
              <w:right w:val="single" w:sz="4" w:space="0" w:color="auto"/>
            </w:tcBorders>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Теплоснабжение</w:t>
            </w:r>
          </w:p>
        </w:tc>
        <w:tc>
          <w:tcPr>
            <w:tcW w:w="1133" w:type="dxa"/>
            <w:gridSpan w:val="4"/>
            <w:tcBorders>
              <w:top w:val="nil"/>
              <w:left w:val="nil"/>
              <w:bottom w:val="single" w:sz="4" w:space="0" w:color="auto"/>
              <w:right w:val="single" w:sz="4" w:space="0" w:color="auto"/>
            </w:tcBorders>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Ккал</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1,2904</w:t>
            </w:r>
          </w:p>
        </w:tc>
        <w:tc>
          <w:tcPr>
            <w:tcW w:w="2012"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tc>
      </w:tr>
      <w:tr w:rsidR="00F54A47" w:rsidRPr="00F753BB" w:rsidTr="005F16F3">
        <w:trPr>
          <w:trHeight w:val="510"/>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tcBorders>
              <w:top w:val="nil"/>
              <w:left w:val="single" w:sz="4" w:space="0" w:color="auto"/>
              <w:bottom w:val="single" w:sz="4" w:space="0" w:color="auto"/>
              <w:right w:val="single" w:sz="4" w:space="0" w:color="auto"/>
            </w:tcBorders>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 xml:space="preserve">Горячая вода </w:t>
            </w:r>
          </w:p>
        </w:tc>
        <w:tc>
          <w:tcPr>
            <w:tcW w:w="1133" w:type="dxa"/>
            <w:gridSpan w:val="4"/>
            <w:tcBorders>
              <w:top w:val="nil"/>
              <w:left w:val="nil"/>
              <w:bottom w:val="single" w:sz="4" w:space="0" w:color="auto"/>
              <w:right w:val="single" w:sz="4" w:space="0" w:color="auto"/>
            </w:tcBorders>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Гкал</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0,1070</w:t>
            </w:r>
          </w:p>
        </w:tc>
        <w:tc>
          <w:tcPr>
            <w:tcW w:w="2012"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tc>
      </w:tr>
      <w:tr w:rsidR="00F54A47" w:rsidRPr="00F753BB" w:rsidTr="005F16F3">
        <w:trPr>
          <w:trHeight w:val="510"/>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tcBorders>
              <w:top w:val="nil"/>
              <w:left w:val="single" w:sz="4" w:space="0" w:color="auto"/>
              <w:bottom w:val="single" w:sz="4" w:space="0" w:color="auto"/>
              <w:right w:val="single" w:sz="4" w:space="0" w:color="auto"/>
            </w:tcBorders>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 xml:space="preserve">Горячая вода </w:t>
            </w:r>
          </w:p>
        </w:tc>
        <w:tc>
          <w:tcPr>
            <w:tcW w:w="1133" w:type="dxa"/>
            <w:gridSpan w:val="4"/>
            <w:tcBorders>
              <w:top w:val="nil"/>
              <w:left w:val="nil"/>
              <w:bottom w:val="single" w:sz="4" w:space="0" w:color="auto"/>
              <w:right w:val="single" w:sz="4" w:space="0" w:color="auto"/>
            </w:tcBorders>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куб.м</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1,1775</w:t>
            </w:r>
          </w:p>
        </w:tc>
        <w:tc>
          <w:tcPr>
            <w:tcW w:w="2012"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tc>
      </w:tr>
      <w:tr w:rsidR="00F54A47" w:rsidRPr="00F753BB" w:rsidTr="005F16F3">
        <w:trPr>
          <w:trHeight w:val="510"/>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tcBorders>
              <w:top w:val="nil"/>
              <w:left w:val="single" w:sz="4" w:space="0" w:color="auto"/>
              <w:bottom w:val="single" w:sz="4" w:space="0" w:color="auto"/>
              <w:right w:val="single" w:sz="4" w:space="0" w:color="auto"/>
            </w:tcBorders>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Холодное водоснабжение</w:t>
            </w:r>
          </w:p>
        </w:tc>
        <w:tc>
          <w:tcPr>
            <w:tcW w:w="1133" w:type="dxa"/>
            <w:gridSpan w:val="4"/>
            <w:tcBorders>
              <w:top w:val="nil"/>
              <w:left w:val="nil"/>
              <w:bottom w:val="single" w:sz="4" w:space="0" w:color="auto"/>
              <w:right w:val="single" w:sz="4" w:space="0" w:color="auto"/>
            </w:tcBorders>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куб.м</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5,3522</w:t>
            </w:r>
          </w:p>
        </w:tc>
        <w:tc>
          <w:tcPr>
            <w:tcW w:w="2012"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tc>
      </w:tr>
      <w:tr w:rsidR="00F54A47" w:rsidRPr="00F753BB" w:rsidTr="005F16F3">
        <w:trPr>
          <w:trHeight w:val="510"/>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tcBorders>
              <w:top w:val="nil"/>
              <w:left w:val="single" w:sz="4" w:space="0" w:color="auto"/>
              <w:bottom w:val="single" w:sz="4" w:space="0" w:color="auto"/>
              <w:right w:val="single" w:sz="4" w:space="0" w:color="auto"/>
            </w:tcBorders>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Водоотведение</w:t>
            </w:r>
          </w:p>
        </w:tc>
        <w:tc>
          <w:tcPr>
            <w:tcW w:w="1133" w:type="dxa"/>
            <w:gridSpan w:val="4"/>
            <w:tcBorders>
              <w:top w:val="nil"/>
              <w:left w:val="nil"/>
              <w:bottom w:val="single" w:sz="4" w:space="0" w:color="auto"/>
              <w:right w:val="single" w:sz="4" w:space="0" w:color="auto"/>
            </w:tcBorders>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куб.м</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6,5297</w:t>
            </w:r>
          </w:p>
        </w:tc>
        <w:tc>
          <w:tcPr>
            <w:tcW w:w="2012"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tc>
      </w:tr>
      <w:tr w:rsidR="00F54A47" w:rsidRPr="00F753BB" w:rsidTr="005F16F3">
        <w:trPr>
          <w:trHeight w:val="510"/>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tcBorders>
              <w:top w:val="nil"/>
              <w:left w:val="single" w:sz="4" w:space="0" w:color="auto"/>
              <w:bottom w:val="single" w:sz="4" w:space="0" w:color="auto"/>
              <w:right w:val="single" w:sz="4" w:space="0" w:color="auto"/>
            </w:tcBorders>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Прием сточных вод</w:t>
            </w:r>
          </w:p>
        </w:tc>
        <w:tc>
          <w:tcPr>
            <w:tcW w:w="1133" w:type="dxa"/>
            <w:gridSpan w:val="4"/>
            <w:tcBorders>
              <w:top w:val="nil"/>
              <w:left w:val="nil"/>
              <w:bottom w:val="single" w:sz="4" w:space="0" w:color="auto"/>
              <w:right w:val="single" w:sz="4" w:space="0" w:color="auto"/>
            </w:tcBorders>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куб.м</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4,6096</w:t>
            </w:r>
          </w:p>
        </w:tc>
        <w:tc>
          <w:tcPr>
            <w:tcW w:w="2012"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tc>
      </w:tr>
      <w:tr w:rsidR="002D174C" w:rsidRPr="00F753BB" w:rsidTr="00452D47">
        <w:trPr>
          <w:trHeight w:val="58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6543" w:type="dxa"/>
            <w:gridSpan w:val="16"/>
            <w:shd w:val="clear" w:color="auto" w:fill="auto"/>
            <w:hideMark/>
          </w:tcPr>
          <w:p w:rsidR="004316E3" w:rsidRPr="00F753BB" w:rsidRDefault="004316E3" w:rsidP="007D64E8">
            <w:pPr>
              <w:rPr>
                <w:rFonts w:ascii="Arial" w:hAnsi="Arial" w:cs="Arial"/>
                <w:sz w:val="16"/>
                <w:szCs w:val="16"/>
              </w:rPr>
            </w:pPr>
            <w:r w:rsidRPr="00F753BB">
              <w:rPr>
                <w:rFonts w:ascii="Arial" w:hAnsi="Arial" w:cs="Arial"/>
                <w:sz w:val="16"/>
                <w:szCs w:val="16"/>
              </w:rPr>
              <w:t>2.2. Содержание объектов недвижимого имущества, необходимого для выполнения муниципального задания</w:t>
            </w:r>
          </w:p>
        </w:tc>
      </w:tr>
      <w:tr w:rsidR="00F54A47" w:rsidRPr="00F753BB" w:rsidTr="00452D47">
        <w:trPr>
          <w:trHeight w:val="274"/>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 xml:space="preserve">Вывоз твердых бытовых отходов </w:t>
            </w:r>
          </w:p>
        </w:tc>
        <w:tc>
          <w:tcPr>
            <w:tcW w:w="1133" w:type="dxa"/>
            <w:gridSpan w:val="4"/>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194,71</w:t>
            </w:r>
          </w:p>
        </w:tc>
        <w:tc>
          <w:tcPr>
            <w:tcW w:w="2012"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tc>
      </w:tr>
      <w:tr w:rsidR="00F54A47" w:rsidRPr="00F753BB" w:rsidTr="00452D47">
        <w:trPr>
          <w:trHeight w:val="455"/>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Вывоз твердых бытовых отходов (бункер)</w:t>
            </w:r>
          </w:p>
        </w:tc>
        <w:tc>
          <w:tcPr>
            <w:tcW w:w="1133" w:type="dxa"/>
            <w:gridSpan w:val="4"/>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79,28</w:t>
            </w:r>
          </w:p>
        </w:tc>
        <w:tc>
          <w:tcPr>
            <w:tcW w:w="2012"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tc>
      </w:tr>
      <w:tr w:rsidR="00F54A47" w:rsidRPr="00F753BB" w:rsidTr="00452D47">
        <w:trPr>
          <w:trHeight w:val="291"/>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Техническое обслуживание здания</w:t>
            </w:r>
          </w:p>
        </w:tc>
        <w:tc>
          <w:tcPr>
            <w:tcW w:w="1133" w:type="dxa"/>
            <w:gridSpan w:val="4"/>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410,80</w:t>
            </w:r>
          </w:p>
        </w:tc>
        <w:tc>
          <w:tcPr>
            <w:tcW w:w="2012"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tc>
      </w:tr>
      <w:tr w:rsidR="00F54A47" w:rsidRPr="00F753BB" w:rsidTr="00452D47">
        <w:trPr>
          <w:trHeight w:val="255"/>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Замеры сопротивления</w:t>
            </w:r>
          </w:p>
        </w:tc>
        <w:tc>
          <w:tcPr>
            <w:tcW w:w="1133" w:type="dxa"/>
            <w:gridSpan w:val="4"/>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16,46</w:t>
            </w:r>
          </w:p>
        </w:tc>
        <w:tc>
          <w:tcPr>
            <w:tcW w:w="2012"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tc>
      </w:tr>
      <w:tr w:rsidR="00F54A47" w:rsidRPr="00F753BB" w:rsidTr="00452D47">
        <w:trPr>
          <w:trHeight w:val="450"/>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Техническое обслуживание систем вентиляции</w:t>
            </w:r>
          </w:p>
        </w:tc>
        <w:tc>
          <w:tcPr>
            <w:tcW w:w="1133" w:type="dxa"/>
            <w:gridSpan w:val="4"/>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164,32</w:t>
            </w:r>
          </w:p>
        </w:tc>
        <w:tc>
          <w:tcPr>
            <w:tcW w:w="2012"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tc>
      </w:tr>
      <w:tr w:rsidR="00F54A47" w:rsidRPr="00F753BB" w:rsidTr="00452D47">
        <w:trPr>
          <w:trHeight w:val="1125"/>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Техническое обслуживание и регламентно-профилактический ремонт систем пожарной сигнализации</w:t>
            </w:r>
          </w:p>
        </w:tc>
        <w:tc>
          <w:tcPr>
            <w:tcW w:w="1133" w:type="dxa"/>
            <w:gridSpan w:val="4"/>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213,30</w:t>
            </w:r>
          </w:p>
        </w:tc>
        <w:tc>
          <w:tcPr>
            <w:tcW w:w="2012"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tc>
      </w:tr>
      <w:tr w:rsidR="00F54A47" w:rsidRPr="00F753BB" w:rsidTr="00452D47">
        <w:trPr>
          <w:trHeight w:val="675"/>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Техническое обслуживание КТС</w:t>
            </w:r>
          </w:p>
        </w:tc>
        <w:tc>
          <w:tcPr>
            <w:tcW w:w="1133" w:type="dxa"/>
            <w:gridSpan w:val="4"/>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13,69</w:t>
            </w:r>
          </w:p>
        </w:tc>
        <w:tc>
          <w:tcPr>
            <w:tcW w:w="2012"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tc>
      </w:tr>
      <w:tr w:rsidR="00F54A47" w:rsidRPr="00F753BB" w:rsidTr="00452D47">
        <w:trPr>
          <w:trHeight w:val="450"/>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Техническое обслуживание лифта</w:t>
            </w:r>
          </w:p>
        </w:tc>
        <w:tc>
          <w:tcPr>
            <w:tcW w:w="1133" w:type="dxa"/>
            <w:gridSpan w:val="4"/>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21,91</w:t>
            </w:r>
          </w:p>
        </w:tc>
        <w:tc>
          <w:tcPr>
            <w:tcW w:w="2012"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tc>
      </w:tr>
      <w:tr w:rsidR="00F54A47" w:rsidRPr="00F753BB" w:rsidTr="00452D47">
        <w:trPr>
          <w:trHeight w:val="450"/>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Техническое обслуживание АУУ</w:t>
            </w:r>
          </w:p>
        </w:tc>
        <w:tc>
          <w:tcPr>
            <w:tcW w:w="1133" w:type="dxa"/>
            <w:gridSpan w:val="4"/>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69,84</w:t>
            </w:r>
          </w:p>
        </w:tc>
        <w:tc>
          <w:tcPr>
            <w:tcW w:w="2012"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tc>
      </w:tr>
      <w:tr w:rsidR="00F54A47" w:rsidRPr="00F753BB" w:rsidTr="00452D47">
        <w:trPr>
          <w:trHeight w:val="255"/>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Тревожная сигнализация</w:t>
            </w:r>
          </w:p>
        </w:tc>
        <w:tc>
          <w:tcPr>
            <w:tcW w:w="1133" w:type="dxa"/>
            <w:gridSpan w:val="4"/>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42,42</w:t>
            </w:r>
          </w:p>
        </w:tc>
        <w:tc>
          <w:tcPr>
            <w:tcW w:w="2012"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tc>
      </w:tr>
      <w:tr w:rsidR="00F54A47" w:rsidRPr="00F753BB" w:rsidTr="00452D47">
        <w:trPr>
          <w:trHeight w:val="450"/>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Техническое обслуживание видеонаблюдения</w:t>
            </w:r>
          </w:p>
        </w:tc>
        <w:tc>
          <w:tcPr>
            <w:tcW w:w="1133" w:type="dxa"/>
            <w:gridSpan w:val="4"/>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275,71</w:t>
            </w:r>
          </w:p>
        </w:tc>
        <w:tc>
          <w:tcPr>
            <w:tcW w:w="2012"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tc>
      </w:tr>
      <w:tr w:rsidR="00F54A47" w:rsidRPr="00F753BB" w:rsidTr="00452D47">
        <w:trPr>
          <w:trHeight w:val="675"/>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Обработка прилегающей территории в весенне-летний период</w:t>
            </w:r>
          </w:p>
        </w:tc>
        <w:tc>
          <w:tcPr>
            <w:tcW w:w="1133" w:type="dxa"/>
            <w:gridSpan w:val="4"/>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8,27</w:t>
            </w:r>
          </w:p>
        </w:tc>
        <w:tc>
          <w:tcPr>
            <w:tcW w:w="2012"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tc>
      </w:tr>
      <w:tr w:rsidR="00F54A47" w:rsidRPr="00F753BB" w:rsidTr="00452D47">
        <w:trPr>
          <w:trHeight w:val="675"/>
          <w:jc w:val="center"/>
        </w:trPr>
        <w:tc>
          <w:tcPr>
            <w:tcW w:w="1541" w:type="dxa"/>
            <w:vMerge/>
            <w:vAlign w:val="center"/>
          </w:tcPr>
          <w:p w:rsidR="00F54A47" w:rsidRPr="00F753BB" w:rsidRDefault="00F54A47" w:rsidP="00F54A47">
            <w:pPr>
              <w:rPr>
                <w:rFonts w:ascii="Arial" w:hAnsi="Arial" w:cs="Arial"/>
                <w:b/>
                <w:bCs/>
                <w:sz w:val="16"/>
                <w:szCs w:val="16"/>
              </w:rPr>
            </w:pPr>
          </w:p>
        </w:tc>
        <w:tc>
          <w:tcPr>
            <w:tcW w:w="1702" w:type="dxa"/>
            <w:gridSpan w:val="3"/>
            <w:vMerge/>
            <w:vAlign w:val="center"/>
          </w:tcPr>
          <w:p w:rsidR="00F54A47" w:rsidRPr="00F753BB" w:rsidRDefault="00F54A47" w:rsidP="00F54A47">
            <w:pPr>
              <w:rPr>
                <w:rFonts w:ascii="Arial" w:hAnsi="Arial" w:cs="Arial"/>
                <w:sz w:val="16"/>
                <w:szCs w:val="16"/>
              </w:rPr>
            </w:pPr>
          </w:p>
        </w:tc>
        <w:tc>
          <w:tcPr>
            <w:tcW w:w="1135" w:type="dxa"/>
            <w:vMerge/>
            <w:shd w:val="clear" w:color="auto" w:fill="auto"/>
          </w:tcPr>
          <w:p w:rsidR="00F54A47" w:rsidRPr="00F753BB" w:rsidRDefault="00F54A47" w:rsidP="00F54A47">
            <w:pPr>
              <w:jc w:val="center"/>
              <w:rPr>
                <w:rFonts w:ascii="Arial" w:hAnsi="Arial" w:cs="Arial"/>
                <w:sz w:val="16"/>
                <w:szCs w:val="16"/>
              </w:rPr>
            </w:pPr>
          </w:p>
        </w:tc>
        <w:tc>
          <w:tcPr>
            <w:tcW w:w="1974" w:type="dxa"/>
            <w:gridSpan w:val="3"/>
            <w:tcBorders>
              <w:top w:val="single" w:sz="4" w:space="0" w:color="auto"/>
              <w:left w:val="single" w:sz="4" w:space="0" w:color="auto"/>
              <w:bottom w:val="single" w:sz="4" w:space="0" w:color="auto"/>
              <w:right w:val="nil"/>
            </w:tcBorders>
            <w:shd w:val="clear" w:color="auto" w:fill="auto"/>
            <w:vAlign w:val="center"/>
          </w:tcPr>
          <w:p w:rsidR="00F54A47" w:rsidRPr="00F753BB" w:rsidRDefault="00F54A47" w:rsidP="00F54A47">
            <w:pPr>
              <w:rPr>
                <w:rFonts w:ascii="Arial" w:hAnsi="Arial" w:cs="Arial"/>
                <w:sz w:val="16"/>
                <w:szCs w:val="16"/>
              </w:rPr>
            </w:pPr>
            <w:r w:rsidRPr="00F753BB">
              <w:rPr>
                <w:rFonts w:ascii="Arial" w:hAnsi="Arial" w:cs="Arial"/>
                <w:sz w:val="16"/>
                <w:szCs w:val="16"/>
              </w:rPr>
              <w:t>Техническое обслуживание видеонаблюдения для ЕГЭ</w:t>
            </w:r>
          </w:p>
        </w:tc>
        <w:tc>
          <w:tcPr>
            <w:tcW w:w="1133" w:type="dxa"/>
            <w:gridSpan w:val="4"/>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84,27</w:t>
            </w:r>
          </w:p>
        </w:tc>
        <w:tc>
          <w:tcPr>
            <w:tcW w:w="2012" w:type="dxa"/>
            <w:gridSpan w:val="3"/>
            <w:shd w:val="clear" w:color="auto" w:fill="auto"/>
            <w:vAlign w:val="center"/>
          </w:tcPr>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tc>
      </w:tr>
      <w:tr w:rsidR="00F54A47" w:rsidRPr="00F753BB" w:rsidTr="00452D47">
        <w:trPr>
          <w:trHeight w:val="675"/>
          <w:jc w:val="center"/>
        </w:trPr>
        <w:tc>
          <w:tcPr>
            <w:tcW w:w="1541" w:type="dxa"/>
            <w:vMerge/>
            <w:vAlign w:val="center"/>
          </w:tcPr>
          <w:p w:rsidR="00F54A47" w:rsidRPr="00F753BB" w:rsidRDefault="00F54A47" w:rsidP="00F54A47">
            <w:pPr>
              <w:rPr>
                <w:rFonts w:ascii="Arial" w:hAnsi="Arial" w:cs="Arial"/>
                <w:b/>
                <w:bCs/>
                <w:sz w:val="16"/>
                <w:szCs w:val="16"/>
              </w:rPr>
            </w:pPr>
          </w:p>
        </w:tc>
        <w:tc>
          <w:tcPr>
            <w:tcW w:w="1702" w:type="dxa"/>
            <w:gridSpan w:val="3"/>
            <w:vMerge/>
            <w:vAlign w:val="center"/>
          </w:tcPr>
          <w:p w:rsidR="00F54A47" w:rsidRPr="00F753BB" w:rsidRDefault="00F54A47" w:rsidP="00F54A47">
            <w:pPr>
              <w:rPr>
                <w:rFonts w:ascii="Arial" w:hAnsi="Arial" w:cs="Arial"/>
                <w:sz w:val="16"/>
                <w:szCs w:val="16"/>
              </w:rPr>
            </w:pPr>
          </w:p>
        </w:tc>
        <w:tc>
          <w:tcPr>
            <w:tcW w:w="1135" w:type="dxa"/>
            <w:vMerge/>
            <w:shd w:val="clear" w:color="auto" w:fill="auto"/>
          </w:tcPr>
          <w:p w:rsidR="00F54A47" w:rsidRPr="00F753BB" w:rsidRDefault="00F54A47" w:rsidP="00F54A47">
            <w:pPr>
              <w:jc w:val="center"/>
              <w:rPr>
                <w:rFonts w:ascii="Arial" w:hAnsi="Arial" w:cs="Arial"/>
                <w:sz w:val="16"/>
                <w:szCs w:val="16"/>
              </w:rPr>
            </w:pPr>
          </w:p>
        </w:tc>
        <w:tc>
          <w:tcPr>
            <w:tcW w:w="1974" w:type="dxa"/>
            <w:gridSpan w:val="3"/>
            <w:tcBorders>
              <w:top w:val="single" w:sz="4" w:space="0" w:color="auto"/>
              <w:left w:val="single" w:sz="4" w:space="0" w:color="auto"/>
              <w:bottom w:val="single" w:sz="4" w:space="0" w:color="auto"/>
              <w:right w:val="nil"/>
            </w:tcBorders>
            <w:shd w:val="clear" w:color="auto" w:fill="auto"/>
            <w:vAlign w:val="center"/>
          </w:tcPr>
          <w:p w:rsidR="00F54A47" w:rsidRPr="00F753BB" w:rsidRDefault="00F54A47" w:rsidP="00F54A47">
            <w:pPr>
              <w:rPr>
                <w:rFonts w:ascii="Arial" w:hAnsi="Arial" w:cs="Arial"/>
                <w:sz w:val="16"/>
                <w:szCs w:val="16"/>
              </w:rPr>
            </w:pPr>
            <w:r w:rsidRPr="00F753BB">
              <w:rPr>
                <w:rFonts w:ascii="Arial" w:hAnsi="Arial" w:cs="Arial"/>
                <w:sz w:val="16"/>
                <w:szCs w:val="16"/>
              </w:rPr>
              <w:t>СКУД</w:t>
            </w:r>
          </w:p>
        </w:tc>
        <w:tc>
          <w:tcPr>
            <w:tcW w:w="1133" w:type="dxa"/>
            <w:gridSpan w:val="4"/>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196,71</w:t>
            </w:r>
          </w:p>
        </w:tc>
        <w:tc>
          <w:tcPr>
            <w:tcW w:w="2012" w:type="dxa"/>
            <w:gridSpan w:val="3"/>
            <w:shd w:val="clear" w:color="auto" w:fill="auto"/>
            <w:vAlign w:val="center"/>
          </w:tcPr>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tc>
      </w:tr>
      <w:tr w:rsidR="00F54A47" w:rsidRPr="00F753BB" w:rsidTr="00452D47">
        <w:trPr>
          <w:trHeight w:val="675"/>
          <w:jc w:val="center"/>
        </w:trPr>
        <w:tc>
          <w:tcPr>
            <w:tcW w:w="1541" w:type="dxa"/>
            <w:vMerge/>
            <w:vAlign w:val="center"/>
          </w:tcPr>
          <w:p w:rsidR="00F54A47" w:rsidRPr="00F753BB" w:rsidRDefault="00F54A47" w:rsidP="00F54A47">
            <w:pPr>
              <w:rPr>
                <w:rFonts w:ascii="Arial" w:hAnsi="Arial" w:cs="Arial"/>
                <w:b/>
                <w:bCs/>
                <w:sz w:val="16"/>
                <w:szCs w:val="16"/>
              </w:rPr>
            </w:pPr>
          </w:p>
        </w:tc>
        <w:tc>
          <w:tcPr>
            <w:tcW w:w="1702" w:type="dxa"/>
            <w:gridSpan w:val="3"/>
            <w:vMerge/>
            <w:vAlign w:val="center"/>
          </w:tcPr>
          <w:p w:rsidR="00F54A47" w:rsidRPr="00F753BB" w:rsidRDefault="00F54A47" w:rsidP="00F54A47">
            <w:pPr>
              <w:rPr>
                <w:rFonts w:ascii="Arial" w:hAnsi="Arial" w:cs="Arial"/>
                <w:sz w:val="16"/>
                <w:szCs w:val="16"/>
              </w:rPr>
            </w:pPr>
          </w:p>
        </w:tc>
        <w:tc>
          <w:tcPr>
            <w:tcW w:w="1135" w:type="dxa"/>
            <w:vMerge/>
            <w:shd w:val="clear" w:color="auto" w:fill="auto"/>
          </w:tcPr>
          <w:p w:rsidR="00F54A47" w:rsidRPr="00F753BB" w:rsidRDefault="00F54A47" w:rsidP="00F54A47">
            <w:pPr>
              <w:jc w:val="center"/>
              <w:rPr>
                <w:rFonts w:ascii="Arial" w:hAnsi="Arial" w:cs="Arial"/>
                <w:sz w:val="16"/>
                <w:szCs w:val="16"/>
              </w:rPr>
            </w:pPr>
          </w:p>
        </w:tc>
        <w:tc>
          <w:tcPr>
            <w:tcW w:w="1974" w:type="dxa"/>
            <w:gridSpan w:val="3"/>
            <w:shd w:val="clear" w:color="auto" w:fill="auto"/>
            <w:vAlign w:val="center"/>
          </w:tcPr>
          <w:p w:rsidR="00F54A47" w:rsidRPr="00F753BB" w:rsidRDefault="00F54A47" w:rsidP="00F54A47">
            <w:pPr>
              <w:rPr>
                <w:rFonts w:ascii="Arial" w:hAnsi="Arial" w:cs="Arial"/>
                <w:sz w:val="16"/>
                <w:szCs w:val="16"/>
              </w:rPr>
            </w:pPr>
            <w:r w:rsidRPr="00F753BB">
              <w:rPr>
                <w:rFonts w:ascii="Arial" w:hAnsi="Arial" w:cs="Arial"/>
                <w:sz w:val="16"/>
                <w:szCs w:val="16"/>
              </w:rPr>
              <w:t>Обработка помещений (дератизация, дезинсекция)</w:t>
            </w:r>
          </w:p>
        </w:tc>
        <w:tc>
          <w:tcPr>
            <w:tcW w:w="1133" w:type="dxa"/>
            <w:gridSpan w:val="4"/>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233,63</w:t>
            </w:r>
          </w:p>
        </w:tc>
        <w:tc>
          <w:tcPr>
            <w:tcW w:w="2012" w:type="dxa"/>
            <w:gridSpan w:val="3"/>
            <w:shd w:val="clear" w:color="auto" w:fill="auto"/>
            <w:vAlign w:val="center"/>
          </w:tcPr>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tc>
      </w:tr>
      <w:tr w:rsidR="002D174C"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6543" w:type="dxa"/>
            <w:gridSpan w:val="16"/>
            <w:shd w:val="clear" w:color="auto" w:fill="auto"/>
            <w:hideMark/>
          </w:tcPr>
          <w:p w:rsidR="004316E3" w:rsidRPr="00F753BB" w:rsidRDefault="004316E3" w:rsidP="007D64E8">
            <w:pPr>
              <w:rPr>
                <w:rFonts w:ascii="Arial" w:hAnsi="Arial" w:cs="Arial"/>
                <w:sz w:val="16"/>
                <w:szCs w:val="16"/>
              </w:rPr>
            </w:pPr>
            <w:r w:rsidRPr="00F753BB">
              <w:rPr>
                <w:rFonts w:ascii="Arial" w:hAnsi="Arial" w:cs="Arial"/>
                <w:sz w:val="16"/>
                <w:szCs w:val="16"/>
              </w:rPr>
              <w:t>2.3. Содержание объектов особо ценного движимого имущества, необходимого для выполнения муниципального задания</w:t>
            </w:r>
          </w:p>
        </w:tc>
      </w:tr>
      <w:tr w:rsidR="002D174C"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974" w:type="dxa"/>
            <w:gridSpan w:val="3"/>
            <w:shd w:val="clear" w:color="auto" w:fill="auto"/>
            <w:hideMark/>
          </w:tcPr>
          <w:p w:rsidR="004316E3" w:rsidRPr="00F753BB" w:rsidRDefault="004316E3" w:rsidP="007D64E8">
            <w:pPr>
              <w:rPr>
                <w:rFonts w:ascii="Arial" w:hAnsi="Arial" w:cs="Arial"/>
                <w:sz w:val="16"/>
                <w:szCs w:val="16"/>
              </w:rPr>
            </w:pPr>
            <w:r w:rsidRPr="00F753BB">
              <w:rPr>
                <w:rFonts w:ascii="Arial" w:hAnsi="Arial" w:cs="Arial"/>
                <w:sz w:val="16"/>
                <w:szCs w:val="16"/>
              </w:rPr>
              <w:t>Техническое обслуживание оборудования</w:t>
            </w:r>
          </w:p>
        </w:tc>
        <w:tc>
          <w:tcPr>
            <w:tcW w:w="1133" w:type="dxa"/>
            <w:gridSpan w:val="4"/>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hideMark/>
          </w:tcPr>
          <w:p w:rsidR="004316E3" w:rsidRPr="00F753BB" w:rsidRDefault="00F54A47" w:rsidP="007D64E8">
            <w:pPr>
              <w:jc w:val="center"/>
              <w:rPr>
                <w:rFonts w:ascii="Arial" w:hAnsi="Arial" w:cs="Arial"/>
                <w:sz w:val="16"/>
                <w:szCs w:val="16"/>
              </w:rPr>
            </w:pPr>
            <w:r w:rsidRPr="00F753BB">
              <w:rPr>
                <w:rFonts w:ascii="Arial" w:hAnsi="Arial" w:cs="Arial"/>
                <w:sz w:val="16"/>
                <w:szCs w:val="16"/>
              </w:rPr>
              <w:t>65,83</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2D174C"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6543" w:type="dxa"/>
            <w:gridSpan w:val="16"/>
            <w:shd w:val="clear" w:color="auto" w:fill="auto"/>
            <w:hideMark/>
          </w:tcPr>
          <w:p w:rsidR="004316E3" w:rsidRPr="00F753BB" w:rsidRDefault="004316E3" w:rsidP="007D64E8">
            <w:pPr>
              <w:rPr>
                <w:rFonts w:ascii="Arial" w:hAnsi="Arial" w:cs="Arial"/>
                <w:sz w:val="16"/>
                <w:szCs w:val="16"/>
              </w:rPr>
            </w:pPr>
            <w:r w:rsidRPr="00F753BB">
              <w:rPr>
                <w:rFonts w:ascii="Arial" w:hAnsi="Arial" w:cs="Arial"/>
                <w:sz w:val="16"/>
                <w:szCs w:val="16"/>
              </w:rPr>
              <w:t>2.4. Услуги связи</w:t>
            </w:r>
          </w:p>
        </w:tc>
      </w:tr>
      <w:tr w:rsidR="002D174C" w:rsidRPr="00F753BB" w:rsidTr="007C0F3A">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1974"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 xml:space="preserve">Стационарная связь </w:t>
            </w:r>
          </w:p>
        </w:tc>
        <w:tc>
          <w:tcPr>
            <w:tcW w:w="1133" w:type="dxa"/>
            <w:gridSpan w:val="4"/>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F54A47" w:rsidP="007D64E8">
            <w:pPr>
              <w:jc w:val="center"/>
              <w:rPr>
                <w:rFonts w:ascii="Arial" w:hAnsi="Arial" w:cs="Arial"/>
                <w:sz w:val="16"/>
                <w:szCs w:val="16"/>
              </w:rPr>
            </w:pPr>
            <w:r w:rsidRPr="00F753BB">
              <w:rPr>
                <w:rFonts w:ascii="Arial" w:hAnsi="Arial" w:cs="Arial"/>
                <w:sz w:val="16"/>
                <w:szCs w:val="16"/>
              </w:rPr>
              <w:t>50,34</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2D174C" w:rsidRPr="00F753BB" w:rsidTr="00452D47">
        <w:trPr>
          <w:trHeight w:val="255"/>
          <w:jc w:val="center"/>
        </w:trPr>
        <w:tc>
          <w:tcPr>
            <w:tcW w:w="1541" w:type="dxa"/>
            <w:vMerge/>
            <w:vAlign w:val="center"/>
          </w:tcPr>
          <w:p w:rsidR="004316E3" w:rsidRPr="00F753BB" w:rsidRDefault="004316E3" w:rsidP="007D64E8">
            <w:pPr>
              <w:rPr>
                <w:rFonts w:ascii="Arial" w:hAnsi="Arial" w:cs="Arial"/>
                <w:b/>
                <w:bCs/>
                <w:sz w:val="16"/>
                <w:szCs w:val="16"/>
              </w:rPr>
            </w:pPr>
          </w:p>
        </w:tc>
        <w:tc>
          <w:tcPr>
            <w:tcW w:w="1702" w:type="dxa"/>
            <w:gridSpan w:val="3"/>
            <w:vMerge/>
            <w:vAlign w:val="center"/>
          </w:tcPr>
          <w:p w:rsidR="004316E3" w:rsidRPr="00F753BB" w:rsidRDefault="004316E3" w:rsidP="007D64E8">
            <w:pPr>
              <w:rPr>
                <w:rFonts w:ascii="Arial" w:hAnsi="Arial" w:cs="Arial"/>
                <w:sz w:val="16"/>
                <w:szCs w:val="16"/>
              </w:rPr>
            </w:pPr>
          </w:p>
        </w:tc>
        <w:tc>
          <w:tcPr>
            <w:tcW w:w="1135" w:type="dxa"/>
            <w:vMerge/>
            <w:shd w:val="clear" w:color="auto" w:fill="auto"/>
          </w:tcPr>
          <w:p w:rsidR="004316E3" w:rsidRPr="00F753BB" w:rsidRDefault="004316E3" w:rsidP="007D64E8">
            <w:pPr>
              <w:jc w:val="center"/>
              <w:rPr>
                <w:rFonts w:ascii="Arial" w:hAnsi="Arial" w:cs="Arial"/>
                <w:sz w:val="16"/>
                <w:szCs w:val="16"/>
              </w:rPr>
            </w:pPr>
          </w:p>
        </w:tc>
        <w:tc>
          <w:tcPr>
            <w:tcW w:w="6543" w:type="dxa"/>
            <w:gridSpan w:val="16"/>
            <w:shd w:val="clear" w:color="auto" w:fill="auto"/>
            <w:vAlign w:val="center"/>
          </w:tcPr>
          <w:p w:rsidR="004316E3" w:rsidRPr="00F753BB" w:rsidRDefault="004316E3" w:rsidP="007D64E8">
            <w:pPr>
              <w:rPr>
                <w:rFonts w:ascii="Arial" w:hAnsi="Arial" w:cs="Arial"/>
                <w:sz w:val="16"/>
                <w:szCs w:val="16"/>
              </w:rPr>
            </w:pPr>
            <w:r w:rsidRPr="00F753BB">
              <w:rPr>
                <w:rFonts w:ascii="Arial" w:hAnsi="Arial" w:cs="Arial"/>
                <w:sz w:val="16"/>
                <w:szCs w:val="16"/>
              </w:rPr>
              <w:t>2.5.  Работники, которые не принимают непосредственного участия в оказании муниципальной услуги</w:t>
            </w:r>
          </w:p>
        </w:tc>
      </w:tr>
      <w:tr w:rsidR="002D174C" w:rsidRPr="00F753BB" w:rsidTr="00452D47">
        <w:trPr>
          <w:trHeight w:val="255"/>
          <w:jc w:val="center"/>
        </w:trPr>
        <w:tc>
          <w:tcPr>
            <w:tcW w:w="1541" w:type="dxa"/>
            <w:vMerge/>
            <w:vAlign w:val="center"/>
          </w:tcPr>
          <w:p w:rsidR="004316E3" w:rsidRPr="00F753BB" w:rsidRDefault="004316E3" w:rsidP="007D64E8">
            <w:pPr>
              <w:rPr>
                <w:rFonts w:ascii="Arial" w:hAnsi="Arial" w:cs="Arial"/>
                <w:b/>
                <w:bCs/>
                <w:sz w:val="16"/>
                <w:szCs w:val="16"/>
              </w:rPr>
            </w:pPr>
          </w:p>
        </w:tc>
        <w:tc>
          <w:tcPr>
            <w:tcW w:w="1702" w:type="dxa"/>
            <w:gridSpan w:val="3"/>
            <w:vMerge/>
            <w:vAlign w:val="center"/>
          </w:tcPr>
          <w:p w:rsidR="004316E3" w:rsidRPr="00F753BB" w:rsidRDefault="004316E3" w:rsidP="007D64E8">
            <w:pPr>
              <w:rPr>
                <w:rFonts w:ascii="Arial" w:hAnsi="Arial" w:cs="Arial"/>
                <w:sz w:val="16"/>
                <w:szCs w:val="16"/>
              </w:rPr>
            </w:pPr>
          </w:p>
        </w:tc>
        <w:tc>
          <w:tcPr>
            <w:tcW w:w="1135" w:type="dxa"/>
            <w:vMerge/>
            <w:shd w:val="clear" w:color="auto" w:fill="auto"/>
          </w:tcPr>
          <w:p w:rsidR="004316E3" w:rsidRPr="00F753BB" w:rsidRDefault="004316E3" w:rsidP="007D64E8">
            <w:pPr>
              <w:jc w:val="center"/>
              <w:rPr>
                <w:rFonts w:ascii="Arial" w:hAnsi="Arial" w:cs="Arial"/>
                <w:sz w:val="16"/>
                <w:szCs w:val="16"/>
              </w:rPr>
            </w:pPr>
          </w:p>
        </w:tc>
        <w:tc>
          <w:tcPr>
            <w:tcW w:w="1974" w:type="dxa"/>
            <w:gridSpan w:val="3"/>
            <w:shd w:val="clear" w:color="auto" w:fill="auto"/>
            <w:vAlign w:val="center"/>
          </w:tcPr>
          <w:p w:rsidR="004316E3" w:rsidRPr="00F753BB" w:rsidRDefault="004316E3" w:rsidP="007D64E8">
            <w:pPr>
              <w:rPr>
                <w:rFonts w:ascii="Arial" w:hAnsi="Arial" w:cs="Arial"/>
                <w:sz w:val="16"/>
                <w:szCs w:val="16"/>
              </w:rPr>
            </w:pPr>
            <w:r w:rsidRPr="00F753BB">
              <w:rPr>
                <w:rFonts w:ascii="Arial" w:hAnsi="Arial" w:cs="Arial"/>
                <w:sz w:val="16"/>
                <w:szCs w:val="16"/>
              </w:rPr>
              <w:t>Заработная плата работников не связанных с оказанием муниципальной услуги</w:t>
            </w:r>
          </w:p>
        </w:tc>
        <w:tc>
          <w:tcPr>
            <w:tcW w:w="1133" w:type="dxa"/>
            <w:gridSpan w:val="4"/>
            <w:shd w:val="clear" w:color="auto" w:fill="auto"/>
            <w:vAlign w:val="center"/>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4316E3" w:rsidRPr="00F753BB" w:rsidRDefault="00E61E61" w:rsidP="007D64E8">
            <w:pPr>
              <w:jc w:val="center"/>
              <w:rPr>
                <w:rFonts w:ascii="Arial" w:hAnsi="Arial" w:cs="Arial"/>
                <w:sz w:val="16"/>
                <w:szCs w:val="16"/>
              </w:rPr>
            </w:pPr>
            <w:r w:rsidRPr="00F753BB">
              <w:rPr>
                <w:rFonts w:ascii="Arial" w:hAnsi="Arial" w:cs="Arial"/>
                <w:sz w:val="16"/>
                <w:szCs w:val="16"/>
              </w:rPr>
              <w:t>16 196,61</w:t>
            </w:r>
          </w:p>
        </w:tc>
        <w:tc>
          <w:tcPr>
            <w:tcW w:w="2012" w:type="dxa"/>
            <w:gridSpan w:val="3"/>
            <w:shd w:val="clear" w:color="auto" w:fill="auto"/>
            <w:vAlign w:val="center"/>
          </w:tcPr>
          <w:p w:rsidR="004316E3" w:rsidRPr="00F753BB" w:rsidRDefault="005F16F3" w:rsidP="00ED3785">
            <w:pPr>
              <w:rPr>
                <w:rFonts w:ascii="Arial" w:hAnsi="Arial" w:cs="Arial"/>
                <w:sz w:val="16"/>
                <w:szCs w:val="16"/>
              </w:rPr>
            </w:pPr>
            <w:r w:rsidRPr="00F753BB">
              <w:rPr>
                <w:rFonts w:ascii="Arial" w:hAnsi="Arial" w:cs="Arial"/>
                <w:sz w:val="16"/>
                <w:szCs w:val="16"/>
              </w:rPr>
              <w:t>иной метод</w:t>
            </w:r>
          </w:p>
        </w:tc>
      </w:tr>
      <w:tr w:rsidR="002D174C" w:rsidRPr="00F753BB" w:rsidTr="00452D47">
        <w:trPr>
          <w:trHeight w:val="255"/>
          <w:jc w:val="center"/>
        </w:trPr>
        <w:tc>
          <w:tcPr>
            <w:tcW w:w="1541" w:type="dxa"/>
            <w:vMerge/>
            <w:vAlign w:val="center"/>
            <w:hideMark/>
          </w:tcPr>
          <w:p w:rsidR="004316E3" w:rsidRPr="00F753BB" w:rsidRDefault="004316E3" w:rsidP="007D64E8">
            <w:pPr>
              <w:rPr>
                <w:rFonts w:ascii="Arial" w:hAnsi="Arial" w:cs="Arial"/>
                <w:b/>
                <w:bCs/>
                <w:sz w:val="16"/>
                <w:szCs w:val="16"/>
              </w:rPr>
            </w:pPr>
          </w:p>
        </w:tc>
        <w:tc>
          <w:tcPr>
            <w:tcW w:w="1702" w:type="dxa"/>
            <w:gridSpan w:val="3"/>
            <w:vMerge/>
            <w:vAlign w:val="center"/>
            <w:hideMark/>
          </w:tcPr>
          <w:p w:rsidR="004316E3" w:rsidRPr="00F753BB" w:rsidRDefault="004316E3" w:rsidP="007D64E8">
            <w:pPr>
              <w:rPr>
                <w:rFonts w:ascii="Arial" w:hAnsi="Arial" w:cs="Arial"/>
                <w:sz w:val="16"/>
                <w:szCs w:val="16"/>
              </w:rPr>
            </w:pPr>
          </w:p>
        </w:tc>
        <w:tc>
          <w:tcPr>
            <w:tcW w:w="1135" w:type="dxa"/>
            <w:vMerge/>
            <w:shd w:val="clear" w:color="auto" w:fill="auto"/>
            <w:hideMark/>
          </w:tcPr>
          <w:p w:rsidR="004316E3" w:rsidRPr="00F753BB" w:rsidRDefault="004316E3" w:rsidP="007D64E8">
            <w:pPr>
              <w:jc w:val="center"/>
              <w:rPr>
                <w:rFonts w:ascii="Arial" w:hAnsi="Arial" w:cs="Arial"/>
                <w:sz w:val="16"/>
                <w:szCs w:val="16"/>
              </w:rPr>
            </w:pPr>
          </w:p>
        </w:tc>
        <w:tc>
          <w:tcPr>
            <w:tcW w:w="6543" w:type="dxa"/>
            <w:gridSpan w:val="16"/>
            <w:shd w:val="clear" w:color="auto" w:fill="auto"/>
            <w:hideMark/>
          </w:tcPr>
          <w:p w:rsidR="004316E3" w:rsidRPr="00F753BB" w:rsidRDefault="004316E3" w:rsidP="007D64E8">
            <w:pPr>
              <w:rPr>
                <w:rFonts w:ascii="Arial" w:hAnsi="Arial" w:cs="Arial"/>
                <w:sz w:val="16"/>
                <w:szCs w:val="16"/>
              </w:rPr>
            </w:pPr>
            <w:r w:rsidRPr="00F753BB">
              <w:rPr>
                <w:rFonts w:ascii="Arial" w:hAnsi="Arial" w:cs="Arial"/>
                <w:sz w:val="16"/>
                <w:szCs w:val="16"/>
              </w:rPr>
              <w:t>2.6. Прочие общехозяйственные нужды</w:t>
            </w:r>
          </w:p>
        </w:tc>
      </w:tr>
      <w:tr w:rsidR="00F54A47" w:rsidRPr="00F753BB" w:rsidTr="00452D47">
        <w:trPr>
          <w:trHeight w:val="255"/>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Обучение сотрудников</w:t>
            </w:r>
          </w:p>
        </w:tc>
        <w:tc>
          <w:tcPr>
            <w:tcW w:w="1133" w:type="dxa"/>
            <w:gridSpan w:val="4"/>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19,06</w:t>
            </w:r>
          </w:p>
        </w:tc>
        <w:tc>
          <w:tcPr>
            <w:tcW w:w="2012"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tc>
      </w:tr>
      <w:tr w:rsidR="00F54A47" w:rsidRPr="00F753BB" w:rsidTr="00452D47">
        <w:trPr>
          <w:trHeight w:val="255"/>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Физическая охрана</w:t>
            </w:r>
          </w:p>
        </w:tc>
        <w:tc>
          <w:tcPr>
            <w:tcW w:w="1133" w:type="dxa"/>
            <w:gridSpan w:val="4"/>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1173,43</w:t>
            </w:r>
          </w:p>
        </w:tc>
        <w:tc>
          <w:tcPr>
            <w:tcW w:w="2012"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tc>
      </w:tr>
      <w:tr w:rsidR="00F54A47" w:rsidRPr="00F753BB" w:rsidTr="00452D47">
        <w:trPr>
          <w:trHeight w:val="255"/>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Сопровождение сайта</w:t>
            </w:r>
          </w:p>
        </w:tc>
        <w:tc>
          <w:tcPr>
            <w:tcW w:w="1133" w:type="dxa"/>
            <w:gridSpan w:val="4"/>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27,39</w:t>
            </w:r>
          </w:p>
        </w:tc>
        <w:tc>
          <w:tcPr>
            <w:tcW w:w="2012"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tc>
      </w:tr>
      <w:tr w:rsidR="00F54A47" w:rsidRPr="00F753BB" w:rsidTr="00452D47">
        <w:trPr>
          <w:trHeight w:val="255"/>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Медицинский осмотр</w:t>
            </w:r>
          </w:p>
        </w:tc>
        <w:tc>
          <w:tcPr>
            <w:tcW w:w="1133" w:type="dxa"/>
            <w:gridSpan w:val="4"/>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246,54</w:t>
            </w:r>
          </w:p>
        </w:tc>
        <w:tc>
          <w:tcPr>
            <w:tcW w:w="2012"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tc>
      </w:tr>
      <w:tr w:rsidR="00F54A47" w:rsidRPr="00F753BB" w:rsidTr="00452D47">
        <w:trPr>
          <w:trHeight w:val="255"/>
          <w:jc w:val="center"/>
        </w:trPr>
        <w:tc>
          <w:tcPr>
            <w:tcW w:w="1541" w:type="dxa"/>
            <w:vMerge/>
            <w:vAlign w:val="center"/>
          </w:tcPr>
          <w:p w:rsidR="00F54A47" w:rsidRPr="00F753BB" w:rsidRDefault="00F54A47" w:rsidP="00F54A47">
            <w:pPr>
              <w:rPr>
                <w:rFonts w:ascii="Arial" w:hAnsi="Arial" w:cs="Arial"/>
                <w:b/>
                <w:bCs/>
                <w:sz w:val="16"/>
                <w:szCs w:val="16"/>
              </w:rPr>
            </w:pPr>
          </w:p>
        </w:tc>
        <w:tc>
          <w:tcPr>
            <w:tcW w:w="1702" w:type="dxa"/>
            <w:gridSpan w:val="3"/>
            <w:vMerge/>
            <w:vAlign w:val="center"/>
          </w:tcPr>
          <w:p w:rsidR="00F54A47" w:rsidRPr="00F753BB" w:rsidRDefault="00F54A47" w:rsidP="00F54A47">
            <w:pPr>
              <w:rPr>
                <w:rFonts w:ascii="Arial" w:hAnsi="Arial" w:cs="Arial"/>
                <w:sz w:val="16"/>
                <w:szCs w:val="16"/>
              </w:rPr>
            </w:pPr>
          </w:p>
        </w:tc>
        <w:tc>
          <w:tcPr>
            <w:tcW w:w="1135" w:type="dxa"/>
            <w:vMerge/>
            <w:shd w:val="clear" w:color="auto" w:fill="auto"/>
          </w:tcPr>
          <w:p w:rsidR="00F54A47" w:rsidRPr="00F753BB" w:rsidRDefault="00F54A47" w:rsidP="00F54A47">
            <w:pPr>
              <w:jc w:val="center"/>
              <w:rPr>
                <w:rFonts w:ascii="Arial" w:hAnsi="Arial" w:cs="Arial"/>
                <w:sz w:val="16"/>
                <w:szCs w:val="16"/>
              </w:rPr>
            </w:pPr>
          </w:p>
        </w:tc>
        <w:tc>
          <w:tcPr>
            <w:tcW w:w="1974" w:type="dxa"/>
            <w:gridSpan w:val="3"/>
            <w:shd w:val="clear" w:color="auto" w:fill="auto"/>
            <w:vAlign w:val="center"/>
          </w:tcPr>
          <w:p w:rsidR="00F54A47" w:rsidRPr="00F753BB" w:rsidRDefault="00F54A47" w:rsidP="00F54A47">
            <w:pPr>
              <w:rPr>
                <w:rFonts w:ascii="Arial" w:hAnsi="Arial" w:cs="Arial"/>
                <w:sz w:val="16"/>
                <w:szCs w:val="16"/>
              </w:rPr>
            </w:pPr>
            <w:r w:rsidRPr="00F753BB">
              <w:rPr>
                <w:rFonts w:ascii="Arial" w:hAnsi="Arial" w:cs="Arial"/>
                <w:sz w:val="16"/>
                <w:szCs w:val="16"/>
              </w:rPr>
              <w:t>Материалы для подготовки к новому учебному году</w:t>
            </w:r>
          </w:p>
        </w:tc>
        <w:tc>
          <w:tcPr>
            <w:tcW w:w="1133" w:type="dxa"/>
            <w:gridSpan w:val="4"/>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F54A47" w:rsidRPr="00F753BB" w:rsidRDefault="00F97632" w:rsidP="00F54A47">
            <w:pPr>
              <w:jc w:val="center"/>
              <w:rPr>
                <w:rFonts w:ascii="Arial" w:hAnsi="Arial" w:cs="Arial"/>
                <w:sz w:val="16"/>
                <w:szCs w:val="16"/>
              </w:rPr>
            </w:pPr>
            <w:r w:rsidRPr="00F753BB">
              <w:rPr>
                <w:rFonts w:ascii="Arial" w:hAnsi="Arial" w:cs="Arial"/>
                <w:sz w:val="16"/>
                <w:szCs w:val="16"/>
              </w:rPr>
              <w:t>2</w:t>
            </w:r>
            <w:r w:rsidR="00F54A47" w:rsidRPr="00F753BB">
              <w:rPr>
                <w:rFonts w:ascii="Arial" w:hAnsi="Arial" w:cs="Arial"/>
                <w:sz w:val="16"/>
                <w:szCs w:val="16"/>
              </w:rPr>
              <w:t>68,84</w:t>
            </w:r>
          </w:p>
        </w:tc>
        <w:tc>
          <w:tcPr>
            <w:tcW w:w="2012" w:type="dxa"/>
            <w:gridSpan w:val="3"/>
            <w:shd w:val="clear" w:color="auto" w:fill="auto"/>
            <w:vAlign w:val="center"/>
          </w:tcPr>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tc>
      </w:tr>
      <w:tr w:rsidR="00F54A47" w:rsidRPr="00F753BB" w:rsidTr="00452D47">
        <w:trPr>
          <w:trHeight w:val="255"/>
          <w:jc w:val="center"/>
        </w:trPr>
        <w:tc>
          <w:tcPr>
            <w:tcW w:w="1541" w:type="dxa"/>
            <w:vMerge/>
            <w:vAlign w:val="center"/>
            <w:hideMark/>
          </w:tcPr>
          <w:p w:rsidR="00F54A47" w:rsidRPr="00F753BB" w:rsidRDefault="00F54A47" w:rsidP="00F54A47">
            <w:pPr>
              <w:rPr>
                <w:rFonts w:ascii="Arial" w:hAnsi="Arial" w:cs="Arial"/>
                <w:b/>
                <w:bCs/>
                <w:sz w:val="16"/>
                <w:szCs w:val="16"/>
              </w:rPr>
            </w:pPr>
          </w:p>
        </w:tc>
        <w:tc>
          <w:tcPr>
            <w:tcW w:w="1702" w:type="dxa"/>
            <w:gridSpan w:val="3"/>
            <w:vMerge/>
            <w:vAlign w:val="center"/>
            <w:hideMark/>
          </w:tcPr>
          <w:p w:rsidR="00F54A47" w:rsidRPr="00F753BB" w:rsidRDefault="00F54A47" w:rsidP="00F54A47">
            <w:pPr>
              <w:rPr>
                <w:rFonts w:ascii="Arial" w:hAnsi="Arial" w:cs="Arial"/>
                <w:sz w:val="16"/>
                <w:szCs w:val="16"/>
              </w:rPr>
            </w:pPr>
          </w:p>
        </w:tc>
        <w:tc>
          <w:tcPr>
            <w:tcW w:w="1135" w:type="dxa"/>
            <w:vMerge/>
            <w:shd w:val="clear" w:color="auto" w:fill="auto"/>
            <w:hideMark/>
          </w:tcPr>
          <w:p w:rsidR="00F54A47" w:rsidRPr="00F753BB" w:rsidRDefault="00F54A47" w:rsidP="00F54A47">
            <w:pPr>
              <w:jc w:val="center"/>
              <w:rPr>
                <w:rFonts w:ascii="Arial" w:hAnsi="Arial" w:cs="Arial"/>
                <w:sz w:val="16"/>
                <w:szCs w:val="16"/>
              </w:rPr>
            </w:pPr>
          </w:p>
        </w:tc>
        <w:tc>
          <w:tcPr>
            <w:tcW w:w="1974" w:type="dxa"/>
            <w:gridSpan w:val="3"/>
            <w:shd w:val="clear" w:color="auto" w:fill="auto"/>
            <w:vAlign w:val="center"/>
            <w:hideMark/>
          </w:tcPr>
          <w:p w:rsidR="00F54A47" w:rsidRPr="00F753BB" w:rsidRDefault="00F54A47" w:rsidP="00F54A47">
            <w:pPr>
              <w:rPr>
                <w:rFonts w:ascii="Arial" w:hAnsi="Arial" w:cs="Arial"/>
                <w:sz w:val="16"/>
                <w:szCs w:val="16"/>
              </w:rPr>
            </w:pPr>
            <w:r w:rsidRPr="00F753BB">
              <w:rPr>
                <w:rFonts w:ascii="Arial" w:hAnsi="Arial" w:cs="Arial"/>
                <w:sz w:val="16"/>
                <w:szCs w:val="16"/>
              </w:rPr>
              <w:t xml:space="preserve">Программное обеспечение </w:t>
            </w:r>
          </w:p>
        </w:tc>
        <w:tc>
          <w:tcPr>
            <w:tcW w:w="1133" w:type="dxa"/>
            <w:gridSpan w:val="4"/>
            <w:shd w:val="clear" w:color="auto" w:fill="auto"/>
            <w:vAlign w:val="center"/>
            <w:hideMark/>
          </w:tcPr>
          <w:p w:rsidR="00F54A47" w:rsidRPr="00F753BB" w:rsidRDefault="00F54A47" w:rsidP="00F54A47">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F54A47" w:rsidRPr="00F753BB" w:rsidRDefault="00F54A47" w:rsidP="00F54A47">
            <w:pPr>
              <w:jc w:val="center"/>
              <w:rPr>
                <w:rFonts w:ascii="Arial" w:hAnsi="Arial" w:cs="Arial"/>
                <w:sz w:val="16"/>
                <w:szCs w:val="16"/>
              </w:rPr>
            </w:pPr>
            <w:r w:rsidRPr="00F753BB">
              <w:rPr>
                <w:rFonts w:ascii="Arial" w:hAnsi="Arial" w:cs="Arial"/>
                <w:sz w:val="16"/>
                <w:szCs w:val="16"/>
              </w:rPr>
              <w:t>110,20</w:t>
            </w:r>
          </w:p>
        </w:tc>
        <w:tc>
          <w:tcPr>
            <w:tcW w:w="2012" w:type="dxa"/>
            <w:gridSpan w:val="3"/>
            <w:shd w:val="clear" w:color="auto" w:fill="auto"/>
            <w:vAlign w:val="center"/>
            <w:hideMark/>
          </w:tcPr>
          <w:p w:rsidR="00F54A47" w:rsidRPr="00F753BB" w:rsidRDefault="00F54A47" w:rsidP="00F54A47">
            <w:pPr>
              <w:rPr>
                <w:rFonts w:ascii="Arial" w:hAnsi="Arial" w:cs="Arial"/>
                <w:sz w:val="16"/>
                <w:szCs w:val="16"/>
              </w:rPr>
            </w:pPr>
          </w:p>
          <w:p w:rsidR="00F54A47" w:rsidRPr="00F753BB" w:rsidRDefault="00F54A47" w:rsidP="00F54A47">
            <w:pPr>
              <w:rPr>
                <w:rFonts w:ascii="Arial" w:hAnsi="Arial" w:cs="Arial"/>
                <w:sz w:val="16"/>
                <w:szCs w:val="16"/>
              </w:rPr>
            </w:pPr>
            <w:r w:rsidRPr="00F753BB">
              <w:rPr>
                <w:rFonts w:ascii="Arial" w:hAnsi="Arial" w:cs="Arial"/>
                <w:sz w:val="16"/>
                <w:szCs w:val="16"/>
              </w:rPr>
              <w:t>иной метод</w:t>
            </w:r>
          </w:p>
          <w:p w:rsidR="00F54A47" w:rsidRPr="00F753BB" w:rsidRDefault="00F54A47" w:rsidP="00F54A47">
            <w:pPr>
              <w:rPr>
                <w:rFonts w:ascii="Arial" w:hAnsi="Arial" w:cs="Arial"/>
                <w:sz w:val="16"/>
                <w:szCs w:val="16"/>
              </w:rPr>
            </w:pPr>
          </w:p>
          <w:p w:rsidR="00F54A47" w:rsidRPr="00F753BB" w:rsidRDefault="00F54A47" w:rsidP="00F54A47">
            <w:pPr>
              <w:rPr>
                <w:rFonts w:ascii="Arial" w:hAnsi="Arial" w:cs="Arial"/>
                <w:sz w:val="16"/>
                <w:szCs w:val="16"/>
              </w:rPr>
            </w:pPr>
          </w:p>
        </w:tc>
      </w:tr>
      <w:tr w:rsidR="005B39BD" w:rsidRPr="00F753BB" w:rsidTr="00452D47">
        <w:trPr>
          <w:trHeight w:val="255"/>
          <w:jc w:val="center"/>
        </w:trPr>
        <w:tc>
          <w:tcPr>
            <w:tcW w:w="1541" w:type="dxa"/>
            <w:vMerge w:val="restart"/>
          </w:tcPr>
          <w:p w:rsidR="005B39BD" w:rsidRPr="00F753BB" w:rsidRDefault="005B39BD" w:rsidP="005B39BD">
            <w:pPr>
              <w:jc w:val="center"/>
              <w:rPr>
                <w:rFonts w:ascii="Arial" w:hAnsi="Arial" w:cs="Arial"/>
                <w:b/>
                <w:bCs/>
                <w:color w:val="000000"/>
                <w:sz w:val="16"/>
                <w:szCs w:val="16"/>
              </w:rPr>
            </w:pPr>
            <w:r w:rsidRPr="00F753BB">
              <w:rPr>
                <w:rFonts w:ascii="Arial" w:hAnsi="Arial" w:cs="Arial"/>
                <w:b/>
                <w:bCs/>
                <w:color w:val="000000"/>
                <w:sz w:val="16"/>
                <w:szCs w:val="16"/>
              </w:rPr>
              <w:t>Присмотр и уход</w:t>
            </w:r>
          </w:p>
        </w:tc>
        <w:tc>
          <w:tcPr>
            <w:tcW w:w="1702" w:type="dxa"/>
            <w:gridSpan w:val="3"/>
            <w:vMerge w:val="restart"/>
          </w:tcPr>
          <w:p w:rsidR="005B39BD" w:rsidRPr="00F753BB" w:rsidRDefault="00E02B74" w:rsidP="005B39BD">
            <w:pPr>
              <w:jc w:val="center"/>
              <w:rPr>
                <w:rFonts w:ascii="Arial" w:hAnsi="Arial" w:cs="Arial"/>
                <w:b/>
                <w:color w:val="000000"/>
                <w:sz w:val="16"/>
                <w:szCs w:val="16"/>
              </w:rPr>
            </w:pPr>
            <w:r w:rsidRPr="00F753BB">
              <w:rPr>
                <w:rFonts w:ascii="Arial" w:hAnsi="Arial" w:cs="Arial"/>
                <w:b/>
                <w:color w:val="000000"/>
                <w:sz w:val="16"/>
                <w:szCs w:val="16"/>
              </w:rPr>
              <w:t>880900О.99.0.БА80АА63000</w:t>
            </w:r>
          </w:p>
        </w:tc>
        <w:tc>
          <w:tcPr>
            <w:tcW w:w="1135" w:type="dxa"/>
            <w:vMerge w:val="restart"/>
            <w:shd w:val="clear" w:color="auto" w:fill="auto"/>
          </w:tcPr>
          <w:p w:rsidR="005B39BD" w:rsidRPr="00F753BB" w:rsidRDefault="005B39BD" w:rsidP="005B39BD">
            <w:pPr>
              <w:jc w:val="center"/>
              <w:rPr>
                <w:rFonts w:ascii="Arial" w:hAnsi="Arial" w:cs="Arial"/>
                <w:b/>
                <w:bCs/>
                <w:color w:val="000000"/>
                <w:sz w:val="16"/>
                <w:szCs w:val="16"/>
              </w:rPr>
            </w:pPr>
            <w:r w:rsidRPr="00F753BB">
              <w:rPr>
                <w:rFonts w:ascii="Arial" w:hAnsi="Arial" w:cs="Arial"/>
                <w:b/>
                <w:bCs/>
                <w:color w:val="000000"/>
                <w:sz w:val="16"/>
                <w:szCs w:val="16"/>
              </w:rPr>
              <w:t>Человек</w:t>
            </w:r>
          </w:p>
        </w:tc>
        <w:tc>
          <w:tcPr>
            <w:tcW w:w="6543" w:type="dxa"/>
            <w:gridSpan w:val="16"/>
            <w:shd w:val="clear" w:color="auto" w:fill="auto"/>
            <w:vAlign w:val="center"/>
          </w:tcPr>
          <w:p w:rsidR="005B39BD" w:rsidRPr="00F753BB" w:rsidRDefault="005B39BD" w:rsidP="005B39BD">
            <w:pPr>
              <w:rPr>
                <w:rFonts w:ascii="Arial" w:hAnsi="Arial" w:cs="Arial"/>
                <w:b/>
                <w:sz w:val="16"/>
                <w:szCs w:val="16"/>
              </w:rPr>
            </w:pPr>
            <w:r w:rsidRPr="00F753BB">
              <w:rPr>
                <w:rFonts w:ascii="Arial" w:hAnsi="Arial" w:cs="Arial"/>
                <w:b/>
                <w:sz w:val="16"/>
                <w:szCs w:val="16"/>
              </w:rPr>
              <w:t>1. Натуральные нормы, непосредственно связанные с оказанием муниципальной услуги</w:t>
            </w:r>
          </w:p>
        </w:tc>
      </w:tr>
      <w:tr w:rsidR="005B39BD" w:rsidRPr="00F753BB" w:rsidTr="00452D47">
        <w:trPr>
          <w:trHeight w:val="255"/>
          <w:jc w:val="center"/>
        </w:trPr>
        <w:tc>
          <w:tcPr>
            <w:tcW w:w="1541" w:type="dxa"/>
            <w:vMerge/>
            <w:vAlign w:val="center"/>
          </w:tcPr>
          <w:p w:rsidR="005B39BD" w:rsidRPr="00F753BB" w:rsidRDefault="005B39BD" w:rsidP="00BE436F">
            <w:pPr>
              <w:rPr>
                <w:rFonts w:ascii="Arial" w:hAnsi="Arial" w:cs="Arial"/>
                <w:b/>
                <w:bCs/>
                <w:sz w:val="16"/>
                <w:szCs w:val="16"/>
              </w:rPr>
            </w:pPr>
          </w:p>
        </w:tc>
        <w:tc>
          <w:tcPr>
            <w:tcW w:w="1702" w:type="dxa"/>
            <w:gridSpan w:val="3"/>
            <w:vMerge/>
            <w:vAlign w:val="center"/>
          </w:tcPr>
          <w:p w:rsidR="005B39BD" w:rsidRPr="00F753BB" w:rsidRDefault="005B39BD" w:rsidP="00BE436F">
            <w:pPr>
              <w:rPr>
                <w:rFonts w:ascii="Arial" w:hAnsi="Arial" w:cs="Arial"/>
                <w:sz w:val="16"/>
                <w:szCs w:val="16"/>
              </w:rPr>
            </w:pPr>
          </w:p>
        </w:tc>
        <w:tc>
          <w:tcPr>
            <w:tcW w:w="1135" w:type="dxa"/>
            <w:vMerge/>
            <w:shd w:val="clear" w:color="auto" w:fill="auto"/>
          </w:tcPr>
          <w:p w:rsidR="005B39BD" w:rsidRPr="00F753BB" w:rsidRDefault="005B39BD" w:rsidP="00BE436F">
            <w:pPr>
              <w:jc w:val="center"/>
              <w:rPr>
                <w:rFonts w:ascii="Arial" w:hAnsi="Arial" w:cs="Arial"/>
                <w:sz w:val="16"/>
                <w:szCs w:val="16"/>
              </w:rPr>
            </w:pPr>
          </w:p>
        </w:tc>
        <w:tc>
          <w:tcPr>
            <w:tcW w:w="6543" w:type="dxa"/>
            <w:gridSpan w:val="16"/>
            <w:shd w:val="clear" w:color="auto" w:fill="auto"/>
            <w:vAlign w:val="center"/>
          </w:tcPr>
          <w:p w:rsidR="005B39BD" w:rsidRPr="00F753BB" w:rsidRDefault="005B39BD" w:rsidP="00BE436F">
            <w:pPr>
              <w:rPr>
                <w:rFonts w:ascii="Arial" w:hAnsi="Arial" w:cs="Arial"/>
                <w:sz w:val="16"/>
                <w:szCs w:val="16"/>
              </w:rPr>
            </w:pPr>
            <w:r w:rsidRPr="00F753BB">
              <w:rPr>
                <w:rFonts w:ascii="Arial" w:hAnsi="Arial" w:cs="Arial"/>
                <w:sz w:val="16"/>
                <w:szCs w:val="16"/>
              </w:rPr>
              <w:t>1.1 Работники, непосредственно связанные с оказанием муниципальной услуги</w:t>
            </w:r>
          </w:p>
        </w:tc>
      </w:tr>
      <w:tr w:rsidR="005B39BD" w:rsidRPr="00F753BB" w:rsidTr="00452D47">
        <w:trPr>
          <w:trHeight w:val="255"/>
          <w:jc w:val="center"/>
        </w:trPr>
        <w:tc>
          <w:tcPr>
            <w:tcW w:w="1541" w:type="dxa"/>
            <w:vMerge/>
            <w:vAlign w:val="center"/>
          </w:tcPr>
          <w:p w:rsidR="005B39BD" w:rsidRPr="00F753BB" w:rsidRDefault="005B39BD" w:rsidP="005B39BD">
            <w:pPr>
              <w:rPr>
                <w:rFonts w:ascii="Arial" w:hAnsi="Arial" w:cs="Arial"/>
                <w:b/>
                <w:bCs/>
                <w:sz w:val="16"/>
                <w:szCs w:val="16"/>
              </w:rPr>
            </w:pPr>
          </w:p>
        </w:tc>
        <w:tc>
          <w:tcPr>
            <w:tcW w:w="1702" w:type="dxa"/>
            <w:gridSpan w:val="3"/>
            <w:vMerge/>
            <w:vAlign w:val="center"/>
          </w:tcPr>
          <w:p w:rsidR="005B39BD" w:rsidRPr="00F753BB" w:rsidRDefault="005B39BD" w:rsidP="005B39BD">
            <w:pPr>
              <w:rPr>
                <w:rFonts w:ascii="Arial" w:hAnsi="Arial" w:cs="Arial"/>
                <w:sz w:val="16"/>
                <w:szCs w:val="16"/>
              </w:rPr>
            </w:pPr>
          </w:p>
        </w:tc>
        <w:tc>
          <w:tcPr>
            <w:tcW w:w="1135" w:type="dxa"/>
            <w:vMerge/>
            <w:shd w:val="clear" w:color="auto" w:fill="auto"/>
          </w:tcPr>
          <w:p w:rsidR="005B39BD" w:rsidRPr="00F753BB" w:rsidRDefault="005B39BD" w:rsidP="005B39BD">
            <w:pPr>
              <w:jc w:val="center"/>
              <w:rPr>
                <w:rFonts w:ascii="Arial" w:hAnsi="Arial" w:cs="Arial"/>
                <w:sz w:val="16"/>
                <w:szCs w:val="16"/>
              </w:rPr>
            </w:pPr>
          </w:p>
        </w:tc>
        <w:tc>
          <w:tcPr>
            <w:tcW w:w="1974" w:type="dxa"/>
            <w:gridSpan w:val="3"/>
            <w:shd w:val="clear" w:color="auto" w:fill="auto"/>
            <w:vAlign w:val="center"/>
          </w:tcPr>
          <w:p w:rsidR="005B39BD" w:rsidRPr="00F753BB" w:rsidRDefault="005B39BD" w:rsidP="005B39BD">
            <w:pPr>
              <w:rPr>
                <w:rFonts w:ascii="Arial" w:hAnsi="Arial" w:cs="Arial"/>
                <w:color w:val="000000"/>
                <w:sz w:val="16"/>
                <w:szCs w:val="16"/>
              </w:rPr>
            </w:pPr>
            <w:r w:rsidRPr="00F753BB">
              <w:rPr>
                <w:rFonts w:ascii="Arial" w:hAnsi="Arial" w:cs="Arial"/>
                <w:color w:val="000000"/>
                <w:sz w:val="16"/>
                <w:szCs w:val="16"/>
              </w:rPr>
              <w:t>Заработная плата работников непосредственно связанных с оказанием муниципальной услуги</w:t>
            </w:r>
          </w:p>
        </w:tc>
        <w:tc>
          <w:tcPr>
            <w:tcW w:w="1133" w:type="dxa"/>
            <w:gridSpan w:val="4"/>
            <w:shd w:val="clear" w:color="auto" w:fill="auto"/>
            <w:vAlign w:val="center"/>
          </w:tcPr>
          <w:p w:rsidR="005B39BD" w:rsidRPr="00F753BB" w:rsidRDefault="005B39BD" w:rsidP="005B39BD">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5B39BD" w:rsidRPr="00F753BB" w:rsidRDefault="000C6A82" w:rsidP="005B39BD">
            <w:pPr>
              <w:jc w:val="center"/>
              <w:rPr>
                <w:rFonts w:ascii="Arial" w:hAnsi="Arial" w:cs="Arial"/>
                <w:sz w:val="16"/>
                <w:szCs w:val="16"/>
              </w:rPr>
            </w:pPr>
            <w:r w:rsidRPr="00F753BB">
              <w:rPr>
                <w:rFonts w:ascii="Arial" w:hAnsi="Arial" w:cs="Arial"/>
                <w:sz w:val="16"/>
                <w:szCs w:val="16"/>
              </w:rPr>
              <w:t>23 154,49</w:t>
            </w:r>
          </w:p>
        </w:tc>
        <w:tc>
          <w:tcPr>
            <w:tcW w:w="2012" w:type="dxa"/>
            <w:gridSpan w:val="3"/>
            <w:shd w:val="clear" w:color="auto" w:fill="auto"/>
            <w:vAlign w:val="center"/>
          </w:tcPr>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В соответствии с Законом Московской области №</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203/2022-ОЗ «О финансовом обеспечении государственных гарантий реализации прав на</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получение общедоступного и бесплатного дошкольного образования в муниципальных</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дошкольных образовательных организациях в Московской области, общедоступного и</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бесплатного дошкольного, начального общего, основного общего, среднего общего</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образования в муниципальных общеобразовательных организациях в Московской</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области, обеспечении дополнительного образования детей в муниципальных</w:t>
            </w:r>
          </w:p>
          <w:p w:rsidR="00C5682D" w:rsidRPr="00F753BB" w:rsidRDefault="00C5682D" w:rsidP="00C5682D">
            <w:pPr>
              <w:pStyle w:val="ConsPlusTitle"/>
              <w:jc w:val="center"/>
              <w:rPr>
                <w:rFonts w:ascii="Arial" w:hAnsi="Arial" w:cs="Arial"/>
                <w:b w:val="0"/>
                <w:sz w:val="14"/>
                <w:szCs w:val="14"/>
              </w:rPr>
            </w:pPr>
            <w:r w:rsidRPr="00F753BB">
              <w:rPr>
                <w:rFonts w:ascii="Arial" w:hAnsi="Arial" w:cs="Arial"/>
                <w:b w:val="0"/>
                <w:sz w:val="14"/>
                <w:szCs w:val="14"/>
              </w:rPr>
              <w:t>общеобразовательных организациях в Московской области за счет средств бюджета</w:t>
            </w:r>
          </w:p>
          <w:p w:rsidR="005B39BD" w:rsidRPr="00F753BB" w:rsidRDefault="00C5682D" w:rsidP="00C5682D">
            <w:pPr>
              <w:jc w:val="center"/>
              <w:rPr>
                <w:rFonts w:ascii="Arial" w:hAnsi="Arial" w:cs="Arial"/>
                <w:color w:val="000000"/>
                <w:sz w:val="16"/>
                <w:szCs w:val="16"/>
              </w:rPr>
            </w:pPr>
            <w:r w:rsidRPr="00F753BB">
              <w:rPr>
                <w:rFonts w:ascii="Arial" w:hAnsi="Arial" w:cs="Arial"/>
                <w:sz w:val="14"/>
                <w:szCs w:val="14"/>
              </w:rPr>
              <w:t>Московской области в 2023 году и в плановом периоде 2024 и 2025 годов»</w:t>
            </w:r>
          </w:p>
        </w:tc>
      </w:tr>
      <w:tr w:rsidR="002D174C" w:rsidRPr="00F753BB" w:rsidTr="00452D47">
        <w:trPr>
          <w:trHeight w:val="315"/>
          <w:jc w:val="center"/>
        </w:trPr>
        <w:tc>
          <w:tcPr>
            <w:tcW w:w="1566" w:type="dxa"/>
            <w:gridSpan w:val="3"/>
            <w:vMerge w:val="restart"/>
            <w:shd w:val="clear" w:color="auto" w:fill="auto"/>
            <w:hideMark/>
          </w:tcPr>
          <w:p w:rsidR="004316E3" w:rsidRPr="00F753BB" w:rsidRDefault="004316E3" w:rsidP="007D64E8">
            <w:pPr>
              <w:jc w:val="center"/>
              <w:rPr>
                <w:rFonts w:ascii="Arial" w:hAnsi="Arial" w:cs="Arial"/>
                <w:b/>
                <w:bCs/>
                <w:sz w:val="16"/>
                <w:szCs w:val="16"/>
              </w:rPr>
            </w:pPr>
            <w:r w:rsidRPr="00F753BB">
              <w:rPr>
                <w:rFonts w:ascii="Arial" w:hAnsi="Arial" w:cs="Arial"/>
                <w:b/>
                <w:bCs/>
                <w:sz w:val="16"/>
                <w:szCs w:val="16"/>
              </w:rPr>
              <w:lastRenderedPageBreak/>
              <w:t>Реализация дополнительных общеразвивающих программ</w:t>
            </w:r>
          </w:p>
        </w:tc>
        <w:tc>
          <w:tcPr>
            <w:tcW w:w="1677" w:type="dxa"/>
            <w:vMerge w:val="restart"/>
            <w:shd w:val="clear" w:color="auto" w:fill="auto"/>
            <w:hideMark/>
          </w:tcPr>
          <w:p w:rsidR="004316E3" w:rsidRPr="00F753BB" w:rsidRDefault="004316E3" w:rsidP="007D64E8">
            <w:pPr>
              <w:jc w:val="center"/>
              <w:rPr>
                <w:rFonts w:ascii="Arial" w:hAnsi="Arial" w:cs="Arial"/>
                <w:b/>
                <w:sz w:val="16"/>
                <w:szCs w:val="16"/>
              </w:rPr>
            </w:pPr>
            <w:r w:rsidRPr="00F753BB">
              <w:rPr>
                <w:rFonts w:ascii="Arial" w:hAnsi="Arial" w:cs="Arial"/>
                <w:sz w:val="16"/>
                <w:szCs w:val="16"/>
              </w:rPr>
              <w:t> </w:t>
            </w:r>
            <w:r w:rsidR="00E02B74" w:rsidRPr="00F753BB">
              <w:rPr>
                <w:rFonts w:ascii="Arial" w:hAnsi="Arial" w:cs="Arial"/>
                <w:b/>
                <w:sz w:val="16"/>
                <w:szCs w:val="16"/>
              </w:rPr>
              <w:t>804200О.99.0.ББ52АЖ48000</w:t>
            </w:r>
          </w:p>
          <w:p w:rsidR="001D21F2" w:rsidRPr="00F753BB" w:rsidRDefault="001D21F2" w:rsidP="007D64E8">
            <w:pPr>
              <w:jc w:val="center"/>
              <w:rPr>
                <w:rFonts w:ascii="Arial" w:hAnsi="Arial" w:cs="Arial"/>
                <w:b/>
                <w:sz w:val="16"/>
                <w:szCs w:val="16"/>
              </w:rPr>
            </w:pPr>
          </w:p>
          <w:p w:rsidR="00EC37CC" w:rsidRPr="00F753BB" w:rsidRDefault="00EC37CC" w:rsidP="001D21F2">
            <w:pPr>
              <w:jc w:val="center"/>
              <w:rPr>
                <w:rFonts w:ascii="Arial" w:hAnsi="Arial" w:cs="Arial"/>
                <w:b/>
                <w:sz w:val="16"/>
                <w:szCs w:val="16"/>
              </w:rPr>
            </w:pPr>
          </w:p>
        </w:tc>
        <w:tc>
          <w:tcPr>
            <w:tcW w:w="1135" w:type="dxa"/>
            <w:vMerge w:val="restart"/>
            <w:shd w:val="clear" w:color="auto" w:fill="auto"/>
            <w:hideMark/>
          </w:tcPr>
          <w:p w:rsidR="004316E3" w:rsidRPr="00F753BB" w:rsidRDefault="004316E3" w:rsidP="007D64E8">
            <w:pPr>
              <w:jc w:val="center"/>
              <w:rPr>
                <w:rFonts w:ascii="Arial" w:hAnsi="Arial" w:cs="Arial"/>
                <w:b/>
                <w:bCs/>
                <w:sz w:val="16"/>
                <w:szCs w:val="16"/>
              </w:rPr>
            </w:pPr>
            <w:r w:rsidRPr="00F753BB">
              <w:rPr>
                <w:rFonts w:ascii="Arial" w:hAnsi="Arial" w:cs="Arial"/>
                <w:b/>
                <w:bCs/>
                <w:sz w:val="16"/>
                <w:szCs w:val="16"/>
              </w:rPr>
              <w:t>Человеко/час</w:t>
            </w:r>
          </w:p>
        </w:tc>
        <w:tc>
          <w:tcPr>
            <w:tcW w:w="6543" w:type="dxa"/>
            <w:gridSpan w:val="16"/>
            <w:shd w:val="clear" w:color="auto" w:fill="auto"/>
            <w:vAlign w:val="center"/>
            <w:hideMark/>
          </w:tcPr>
          <w:p w:rsidR="004316E3" w:rsidRPr="00F753BB" w:rsidRDefault="004316E3" w:rsidP="007D64E8">
            <w:pPr>
              <w:rPr>
                <w:rFonts w:ascii="Arial" w:hAnsi="Arial" w:cs="Arial"/>
                <w:b/>
                <w:bCs/>
                <w:sz w:val="16"/>
                <w:szCs w:val="16"/>
              </w:rPr>
            </w:pPr>
            <w:r w:rsidRPr="00F753BB">
              <w:rPr>
                <w:rFonts w:ascii="Arial" w:hAnsi="Arial" w:cs="Arial"/>
                <w:b/>
                <w:bCs/>
                <w:sz w:val="16"/>
                <w:szCs w:val="16"/>
              </w:rPr>
              <w:t>1. Натуральные нормы, непосредственно связанные с оказанием муниципальной услуги</w:t>
            </w:r>
          </w:p>
        </w:tc>
      </w:tr>
      <w:tr w:rsidR="002D174C" w:rsidRPr="00F753BB" w:rsidTr="00452D47">
        <w:trPr>
          <w:trHeight w:val="315"/>
          <w:jc w:val="center"/>
        </w:trPr>
        <w:tc>
          <w:tcPr>
            <w:tcW w:w="1566" w:type="dxa"/>
            <w:gridSpan w:val="3"/>
            <w:vMerge/>
            <w:vAlign w:val="center"/>
            <w:hideMark/>
          </w:tcPr>
          <w:p w:rsidR="004316E3" w:rsidRPr="00F753BB" w:rsidRDefault="004316E3" w:rsidP="007D64E8">
            <w:pPr>
              <w:rPr>
                <w:rFonts w:ascii="Arial" w:hAnsi="Arial" w:cs="Arial"/>
                <w:b/>
                <w:bCs/>
                <w:sz w:val="16"/>
                <w:szCs w:val="16"/>
              </w:rPr>
            </w:pPr>
          </w:p>
        </w:tc>
        <w:tc>
          <w:tcPr>
            <w:tcW w:w="1677" w:type="dxa"/>
            <w:vMerge/>
            <w:vAlign w:val="center"/>
            <w:hideMark/>
          </w:tcPr>
          <w:p w:rsidR="004316E3" w:rsidRPr="00F753BB" w:rsidRDefault="004316E3" w:rsidP="007D64E8">
            <w:pPr>
              <w:rPr>
                <w:rFonts w:ascii="Arial" w:hAnsi="Arial" w:cs="Arial"/>
                <w:sz w:val="16"/>
                <w:szCs w:val="16"/>
              </w:rPr>
            </w:pPr>
          </w:p>
        </w:tc>
        <w:tc>
          <w:tcPr>
            <w:tcW w:w="1135" w:type="dxa"/>
            <w:vMerge/>
            <w:vAlign w:val="center"/>
            <w:hideMark/>
          </w:tcPr>
          <w:p w:rsidR="004316E3" w:rsidRPr="00F753BB" w:rsidRDefault="004316E3" w:rsidP="007D64E8">
            <w:pPr>
              <w:rPr>
                <w:rFonts w:ascii="Arial" w:hAnsi="Arial" w:cs="Arial"/>
                <w:b/>
                <w:bCs/>
                <w:sz w:val="16"/>
                <w:szCs w:val="16"/>
              </w:rPr>
            </w:pPr>
          </w:p>
        </w:tc>
        <w:tc>
          <w:tcPr>
            <w:tcW w:w="6543" w:type="dxa"/>
            <w:gridSpan w:val="16"/>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1.1 Работники, непосредственно связанные с оказанием муниципальной услуги</w:t>
            </w:r>
          </w:p>
        </w:tc>
      </w:tr>
      <w:tr w:rsidR="002D174C" w:rsidRPr="00F753BB" w:rsidTr="00452D47">
        <w:trPr>
          <w:trHeight w:val="1125"/>
          <w:jc w:val="center"/>
        </w:trPr>
        <w:tc>
          <w:tcPr>
            <w:tcW w:w="1566" w:type="dxa"/>
            <w:gridSpan w:val="3"/>
            <w:vMerge/>
            <w:vAlign w:val="center"/>
            <w:hideMark/>
          </w:tcPr>
          <w:p w:rsidR="004316E3" w:rsidRPr="00F753BB" w:rsidRDefault="004316E3" w:rsidP="007D64E8">
            <w:pPr>
              <w:rPr>
                <w:rFonts w:ascii="Arial" w:hAnsi="Arial" w:cs="Arial"/>
                <w:b/>
                <w:bCs/>
                <w:sz w:val="16"/>
                <w:szCs w:val="16"/>
              </w:rPr>
            </w:pPr>
          </w:p>
        </w:tc>
        <w:tc>
          <w:tcPr>
            <w:tcW w:w="1677" w:type="dxa"/>
            <w:vMerge/>
            <w:vAlign w:val="center"/>
            <w:hideMark/>
          </w:tcPr>
          <w:p w:rsidR="004316E3" w:rsidRPr="00F753BB" w:rsidRDefault="004316E3" w:rsidP="007D64E8">
            <w:pPr>
              <w:rPr>
                <w:rFonts w:ascii="Arial" w:hAnsi="Arial" w:cs="Arial"/>
                <w:sz w:val="16"/>
                <w:szCs w:val="16"/>
              </w:rPr>
            </w:pPr>
          </w:p>
        </w:tc>
        <w:tc>
          <w:tcPr>
            <w:tcW w:w="1135" w:type="dxa"/>
            <w:vMerge/>
            <w:vAlign w:val="center"/>
            <w:hideMark/>
          </w:tcPr>
          <w:p w:rsidR="004316E3" w:rsidRPr="00F753BB" w:rsidRDefault="004316E3" w:rsidP="007D64E8">
            <w:pPr>
              <w:rPr>
                <w:rFonts w:ascii="Arial" w:hAnsi="Arial" w:cs="Arial"/>
                <w:b/>
                <w:bCs/>
                <w:sz w:val="16"/>
                <w:szCs w:val="16"/>
              </w:rPr>
            </w:pPr>
          </w:p>
        </w:tc>
        <w:tc>
          <w:tcPr>
            <w:tcW w:w="1974"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Заработная плата работников непосредственно связанных с оказанием муниципальной услуги</w:t>
            </w:r>
          </w:p>
        </w:tc>
        <w:tc>
          <w:tcPr>
            <w:tcW w:w="1154" w:type="dxa"/>
            <w:gridSpan w:val="5"/>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03" w:type="dxa"/>
            <w:gridSpan w:val="5"/>
            <w:shd w:val="clear" w:color="auto" w:fill="auto"/>
            <w:vAlign w:val="center"/>
            <w:hideMark/>
          </w:tcPr>
          <w:p w:rsidR="004316E3" w:rsidRPr="00F753BB" w:rsidRDefault="006E640C" w:rsidP="007D64E8">
            <w:pPr>
              <w:jc w:val="center"/>
              <w:rPr>
                <w:rFonts w:ascii="Arial" w:hAnsi="Arial" w:cs="Arial"/>
                <w:sz w:val="16"/>
                <w:szCs w:val="16"/>
              </w:rPr>
            </w:pPr>
            <w:r w:rsidRPr="00F753BB">
              <w:rPr>
                <w:rFonts w:ascii="Arial" w:hAnsi="Arial" w:cs="Arial"/>
                <w:sz w:val="16"/>
                <w:szCs w:val="16"/>
              </w:rPr>
              <w:t>110,45</w:t>
            </w:r>
          </w:p>
        </w:tc>
        <w:tc>
          <w:tcPr>
            <w:tcW w:w="2012"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2D174C" w:rsidRPr="00F753BB" w:rsidTr="00452D47">
        <w:trPr>
          <w:trHeight w:val="421"/>
          <w:jc w:val="center"/>
        </w:trPr>
        <w:tc>
          <w:tcPr>
            <w:tcW w:w="1566" w:type="dxa"/>
            <w:gridSpan w:val="3"/>
            <w:vMerge/>
            <w:vAlign w:val="center"/>
            <w:hideMark/>
          </w:tcPr>
          <w:p w:rsidR="004316E3" w:rsidRPr="00F753BB" w:rsidRDefault="004316E3" w:rsidP="007D64E8">
            <w:pPr>
              <w:rPr>
                <w:rFonts w:ascii="Arial" w:hAnsi="Arial" w:cs="Arial"/>
                <w:b/>
                <w:bCs/>
                <w:sz w:val="16"/>
                <w:szCs w:val="16"/>
              </w:rPr>
            </w:pPr>
          </w:p>
        </w:tc>
        <w:tc>
          <w:tcPr>
            <w:tcW w:w="1677" w:type="dxa"/>
            <w:vMerge/>
            <w:vAlign w:val="center"/>
            <w:hideMark/>
          </w:tcPr>
          <w:p w:rsidR="004316E3" w:rsidRPr="00F753BB" w:rsidRDefault="004316E3" w:rsidP="007D64E8">
            <w:pPr>
              <w:rPr>
                <w:rFonts w:ascii="Arial" w:hAnsi="Arial" w:cs="Arial"/>
                <w:sz w:val="16"/>
                <w:szCs w:val="16"/>
              </w:rPr>
            </w:pPr>
          </w:p>
        </w:tc>
        <w:tc>
          <w:tcPr>
            <w:tcW w:w="1135" w:type="dxa"/>
            <w:vMerge/>
            <w:vAlign w:val="center"/>
            <w:hideMark/>
          </w:tcPr>
          <w:p w:rsidR="004316E3" w:rsidRPr="00F753BB" w:rsidRDefault="004316E3" w:rsidP="007D64E8">
            <w:pPr>
              <w:rPr>
                <w:rFonts w:ascii="Arial" w:hAnsi="Arial" w:cs="Arial"/>
                <w:b/>
                <w:bCs/>
                <w:sz w:val="16"/>
                <w:szCs w:val="16"/>
              </w:rPr>
            </w:pPr>
          </w:p>
        </w:tc>
        <w:tc>
          <w:tcPr>
            <w:tcW w:w="6543" w:type="dxa"/>
            <w:gridSpan w:val="16"/>
            <w:shd w:val="clear" w:color="auto" w:fill="auto"/>
            <w:hideMark/>
          </w:tcPr>
          <w:p w:rsidR="004316E3" w:rsidRPr="00F753BB" w:rsidRDefault="004316E3" w:rsidP="007D64E8">
            <w:pPr>
              <w:rPr>
                <w:rFonts w:ascii="Arial" w:hAnsi="Arial" w:cs="Arial"/>
                <w:sz w:val="16"/>
                <w:szCs w:val="16"/>
              </w:rPr>
            </w:pPr>
            <w:r w:rsidRPr="00F753BB">
              <w:rPr>
                <w:rFonts w:ascii="Arial" w:hAnsi="Arial" w:cs="Arial"/>
                <w:sz w:val="16"/>
                <w:szCs w:val="16"/>
              </w:rPr>
              <w:t>1.2. Материальные запасы и особо ценное движимое имущество, потребляемые (используемые) в процессе оказания муниципальной услуги</w:t>
            </w:r>
          </w:p>
        </w:tc>
      </w:tr>
      <w:tr w:rsidR="002D174C" w:rsidRPr="00F753BB" w:rsidTr="00452D47">
        <w:trPr>
          <w:trHeight w:val="255"/>
          <w:jc w:val="center"/>
        </w:trPr>
        <w:tc>
          <w:tcPr>
            <w:tcW w:w="1566" w:type="dxa"/>
            <w:gridSpan w:val="3"/>
            <w:vMerge/>
            <w:vAlign w:val="center"/>
            <w:hideMark/>
          </w:tcPr>
          <w:p w:rsidR="004316E3" w:rsidRPr="00F753BB" w:rsidRDefault="004316E3" w:rsidP="007D64E8">
            <w:pPr>
              <w:rPr>
                <w:rFonts w:ascii="Arial" w:hAnsi="Arial" w:cs="Arial"/>
                <w:b/>
                <w:bCs/>
                <w:sz w:val="16"/>
                <w:szCs w:val="16"/>
              </w:rPr>
            </w:pPr>
          </w:p>
        </w:tc>
        <w:tc>
          <w:tcPr>
            <w:tcW w:w="1677" w:type="dxa"/>
            <w:vMerge/>
            <w:vAlign w:val="center"/>
            <w:hideMark/>
          </w:tcPr>
          <w:p w:rsidR="004316E3" w:rsidRPr="00F753BB" w:rsidRDefault="004316E3" w:rsidP="007D64E8">
            <w:pPr>
              <w:rPr>
                <w:rFonts w:ascii="Arial" w:hAnsi="Arial" w:cs="Arial"/>
                <w:sz w:val="16"/>
                <w:szCs w:val="16"/>
              </w:rPr>
            </w:pPr>
          </w:p>
        </w:tc>
        <w:tc>
          <w:tcPr>
            <w:tcW w:w="1135" w:type="dxa"/>
            <w:vMerge/>
            <w:vAlign w:val="center"/>
            <w:hideMark/>
          </w:tcPr>
          <w:p w:rsidR="004316E3" w:rsidRPr="00F753BB" w:rsidRDefault="004316E3" w:rsidP="007D64E8">
            <w:pPr>
              <w:rPr>
                <w:rFonts w:ascii="Arial" w:hAnsi="Arial" w:cs="Arial"/>
                <w:b/>
                <w:bCs/>
                <w:sz w:val="16"/>
                <w:szCs w:val="16"/>
              </w:rPr>
            </w:pPr>
          </w:p>
        </w:tc>
        <w:tc>
          <w:tcPr>
            <w:tcW w:w="1974" w:type="dxa"/>
            <w:gridSpan w:val="3"/>
            <w:shd w:val="clear" w:color="auto" w:fill="auto"/>
            <w:vAlign w:val="center"/>
            <w:hideMark/>
          </w:tcPr>
          <w:p w:rsidR="004316E3" w:rsidRPr="00F753BB" w:rsidRDefault="004316E3" w:rsidP="007D64E8">
            <w:pPr>
              <w:rPr>
                <w:rFonts w:ascii="Arial" w:hAnsi="Arial" w:cs="Arial"/>
                <w:sz w:val="16"/>
                <w:szCs w:val="16"/>
              </w:rPr>
            </w:pPr>
            <w:r w:rsidRPr="00F753BB">
              <w:rPr>
                <w:rFonts w:ascii="Arial" w:hAnsi="Arial" w:cs="Arial"/>
                <w:sz w:val="16"/>
                <w:szCs w:val="16"/>
              </w:rPr>
              <w:t>Материальные запасы</w:t>
            </w:r>
          </w:p>
        </w:tc>
        <w:tc>
          <w:tcPr>
            <w:tcW w:w="1154" w:type="dxa"/>
            <w:gridSpan w:val="5"/>
            <w:shd w:val="clear" w:color="auto" w:fill="auto"/>
            <w:vAlign w:val="center"/>
            <w:hideMark/>
          </w:tcPr>
          <w:p w:rsidR="004316E3" w:rsidRPr="00F753BB" w:rsidRDefault="004316E3" w:rsidP="007D64E8">
            <w:pPr>
              <w:jc w:val="center"/>
              <w:rPr>
                <w:rFonts w:ascii="Arial" w:hAnsi="Arial" w:cs="Arial"/>
                <w:sz w:val="16"/>
                <w:szCs w:val="16"/>
              </w:rPr>
            </w:pPr>
            <w:r w:rsidRPr="00F753BB">
              <w:rPr>
                <w:rFonts w:ascii="Arial" w:hAnsi="Arial" w:cs="Arial"/>
                <w:sz w:val="16"/>
                <w:szCs w:val="16"/>
              </w:rPr>
              <w:t>рубль</w:t>
            </w:r>
          </w:p>
        </w:tc>
        <w:tc>
          <w:tcPr>
            <w:tcW w:w="1403" w:type="dxa"/>
            <w:gridSpan w:val="5"/>
            <w:shd w:val="clear" w:color="auto" w:fill="auto"/>
            <w:vAlign w:val="center"/>
            <w:hideMark/>
          </w:tcPr>
          <w:p w:rsidR="004316E3" w:rsidRPr="00F753BB" w:rsidRDefault="006E640C" w:rsidP="007D64E8">
            <w:pPr>
              <w:jc w:val="center"/>
              <w:rPr>
                <w:rFonts w:ascii="Arial" w:hAnsi="Arial" w:cs="Arial"/>
                <w:sz w:val="16"/>
                <w:szCs w:val="16"/>
              </w:rPr>
            </w:pPr>
            <w:r w:rsidRPr="00F753BB">
              <w:rPr>
                <w:rFonts w:ascii="Arial" w:hAnsi="Arial" w:cs="Arial"/>
                <w:sz w:val="16"/>
                <w:szCs w:val="16"/>
              </w:rPr>
              <w:t>2,59</w:t>
            </w:r>
          </w:p>
        </w:tc>
        <w:tc>
          <w:tcPr>
            <w:tcW w:w="2012" w:type="dxa"/>
            <w:gridSpan w:val="3"/>
            <w:shd w:val="clear" w:color="auto" w:fill="auto"/>
            <w:vAlign w:val="bottom"/>
            <w:hideMark/>
          </w:tcPr>
          <w:p w:rsidR="004316E3" w:rsidRPr="00F753BB" w:rsidRDefault="004316E3" w:rsidP="007D64E8">
            <w:pPr>
              <w:rPr>
                <w:rFonts w:ascii="Arial" w:hAnsi="Arial" w:cs="Arial"/>
                <w:sz w:val="16"/>
                <w:szCs w:val="16"/>
              </w:rPr>
            </w:pPr>
            <w:r w:rsidRPr="00F753BB">
              <w:rPr>
                <w:rFonts w:ascii="Arial" w:hAnsi="Arial" w:cs="Arial"/>
                <w:sz w:val="16"/>
                <w:szCs w:val="16"/>
              </w:rPr>
              <w:t>иной метод</w:t>
            </w:r>
          </w:p>
        </w:tc>
      </w:tr>
      <w:tr w:rsidR="002D174C" w:rsidRPr="00F753BB" w:rsidTr="00452D47">
        <w:trPr>
          <w:trHeight w:val="255"/>
          <w:jc w:val="center"/>
        </w:trPr>
        <w:tc>
          <w:tcPr>
            <w:tcW w:w="1566" w:type="dxa"/>
            <w:gridSpan w:val="3"/>
            <w:vMerge/>
            <w:vAlign w:val="center"/>
            <w:hideMark/>
          </w:tcPr>
          <w:p w:rsidR="004316E3" w:rsidRPr="00F753BB" w:rsidRDefault="004316E3" w:rsidP="007D64E8">
            <w:pPr>
              <w:rPr>
                <w:rFonts w:ascii="Arial" w:hAnsi="Arial" w:cs="Arial"/>
                <w:b/>
                <w:bCs/>
                <w:sz w:val="16"/>
                <w:szCs w:val="16"/>
              </w:rPr>
            </w:pPr>
          </w:p>
        </w:tc>
        <w:tc>
          <w:tcPr>
            <w:tcW w:w="1677" w:type="dxa"/>
            <w:vMerge/>
            <w:vAlign w:val="center"/>
            <w:hideMark/>
          </w:tcPr>
          <w:p w:rsidR="004316E3" w:rsidRPr="00F753BB" w:rsidRDefault="004316E3" w:rsidP="007D64E8">
            <w:pPr>
              <w:rPr>
                <w:rFonts w:ascii="Arial" w:hAnsi="Arial" w:cs="Arial"/>
                <w:sz w:val="16"/>
                <w:szCs w:val="16"/>
              </w:rPr>
            </w:pPr>
          </w:p>
        </w:tc>
        <w:tc>
          <w:tcPr>
            <w:tcW w:w="1135" w:type="dxa"/>
            <w:vMerge/>
            <w:vAlign w:val="center"/>
            <w:hideMark/>
          </w:tcPr>
          <w:p w:rsidR="004316E3" w:rsidRPr="00F753BB" w:rsidRDefault="004316E3" w:rsidP="007D64E8">
            <w:pPr>
              <w:rPr>
                <w:rFonts w:ascii="Arial" w:hAnsi="Arial" w:cs="Arial"/>
                <w:b/>
                <w:bCs/>
                <w:sz w:val="16"/>
                <w:szCs w:val="16"/>
              </w:rPr>
            </w:pPr>
          </w:p>
        </w:tc>
        <w:tc>
          <w:tcPr>
            <w:tcW w:w="6543" w:type="dxa"/>
            <w:gridSpan w:val="16"/>
            <w:shd w:val="clear" w:color="auto" w:fill="auto"/>
            <w:hideMark/>
          </w:tcPr>
          <w:p w:rsidR="004316E3" w:rsidRPr="00F753BB" w:rsidRDefault="004316E3" w:rsidP="007D64E8">
            <w:pPr>
              <w:rPr>
                <w:rFonts w:ascii="Arial" w:hAnsi="Arial" w:cs="Arial"/>
                <w:b/>
                <w:bCs/>
                <w:sz w:val="16"/>
                <w:szCs w:val="16"/>
              </w:rPr>
            </w:pPr>
            <w:r w:rsidRPr="00F753BB">
              <w:rPr>
                <w:rFonts w:ascii="Arial" w:hAnsi="Arial" w:cs="Arial"/>
                <w:b/>
                <w:bCs/>
                <w:sz w:val="16"/>
                <w:szCs w:val="16"/>
              </w:rPr>
              <w:t>2. Натуральные нормы на общехозяйственные нужды</w:t>
            </w:r>
          </w:p>
        </w:tc>
      </w:tr>
      <w:tr w:rsidR="002D174C" w:rsidRPr="00F753BB" w:rsidTr="00452D47">
        <w:trPr>
          <w:trHeight w:val="255"/>
          <w:jc w:val="center"/>
        </w:trPr>
        <w:tc>
          <w:tcPr>
            <w:tcW w:w="1566" w:type="dxa"/>
            <w:gridSpan w:val="3"/>
            <w:vMerge/>
            <w:vAlign w:val="center"/>
            <w:hideMark/>
          </w:tcPr>
          <w:p w:rsidR="004316E3" w:rsidRPr="00F753BB" w:rsidRDefault="004316E3" w:rsidP="007D64E8">
            <w:pPr>
              <w:rPr>
                <w:rFonts w:ascii="Arial" w:hAnsi="Arial" w:cs="Arial"/>
                <w:b/>
                <w:bCs/>
                <w:sz w:val="16"/>
                <w:szCs w:val="16"/>
              </w:rPr>
            </w:pPr>
          </w:p>
        </w:tc>
        <w:tc>
          <w:tcPr>
            <w:tcW w:w="1677" w:type="dxa"/>
            <w:vMerge/>
            <w:vAlign w:val="center"/>
            <w:hideMark/>
          </w:tcPr>
          <w:p w:rsidR="004316E3" w:rsidRPr="00F753BB" w:rsidRDefault="004316E3" w:rsidP="007D64E8">
            <w:pPr>
              <w:rPr>
                <w:rFonts w:ascii="Arial" w:hAnsi="Arial" w:cs="Arial"/>
                <w:sz w:val="16"/>
                <w:szCs w:val="16"/>
              </w:rPr>
            </w:pPr>
          </w:p>
        </w:tc>
        <w:tc>
          <w:tcPr>
            <w:tcW w:w="1135" w:type="dxa"/>
            <w:vMerge/>
            <w:vAlign w:val="center"/>
            <w:hideMark/>
          </w:tcPr>
          <w:p w:rsidR="004316E3" w:rsidRPr="00F753BB" w:rsidRDefault="004316E3" w:rsidP="007D64E8">
            <w:pPr>
              <w:rPr>
                <w:rFonts w:ascii="Arial" w:hAnsi="Arial" w:cs="Arial"/>
                <w:b/>
                <w:bCs/>
                <w:sz w:val="16"/>
                <w:szCs w:val="16"/>
              </w:rPr>
            </w:pPr>
          </w:p>
        </w:tc>
        <w:tc>
          <w:tcPr>
            <w:tcW w:w="6543" w:type="dxa"/>
            <w:gridSpan w:val="16"/>
            <w:shd w:val="clear" w:color="auto" w:fill="auto"/>
            <w:hideMark/>
          </w:tcPr>
          <w:p w:rsidR="004316E3" w:rsidRPr="00F753BB" w:rsidRDefault="004316E3" w:rsidP="007D64E8">
            <w:pPr>
              <w:rPr>
                <w:rFonts w:ascii="Arial" w:hAnsi="Arial" w:cs="Arial"/>
                <w:sz w:val="16"/>
                <w:szCs w:val="16"/>
              </w:rPr>
            </w:pPr>
            <w:r w:rsidRPr="00F753BB">
              <w:rPr>
                <w:rFonts w:ascii="Arial" w:hAnsi="Arial" w:cs="Arial"/>
                <w:sz w:val="16"/>
                <w:szCs w:val="16"/>
              </w:rPr>
              <w:t>2.1. Коммунальные услуги</w:t>
            </w:r>
          </w:p>
        </w:tc>
      </w:tr>
      <w:tr w:rsidR="006E640C" w:rsidRPr="00F753BB" w:rsidTr="006E640C">
        <w:trPr>
          <w:trHeight w:val="510"/>
          <w:jc w:val="center"/>
        </w:trPr>
        <w:tc>
          <w:tcPr>
            <w:tcW w:w="1566" w:type="dxa"/>
            <w:gridSpan w:val="3"/>
            <w:vMerge/>
            <w:vAlign w:val="center"/>
            <w:hideMark/>
          </w:tcPr>
          <w:p w:rsidR="006E640C" w:rsidRPr="00F753BB" w:rsidRDefault="006E640C" w:rsidP="006E640C">
            <w:pPr>
              <w:rPr>
                <w:rFonts w:ascii="Arial" w:hAnsi="Arial" w:cs="Arial"/>
                <w:b/>
                <w:bCs/>
                <w:sz w:val="16"/>
                <w:szCs w:val="16"/>
              </w:rPr>
            </w:pPr>
          </w:p>
        </w:tc>
        <w:tc>
          <w:tcPr>
            <w:tcW w:w="1677" w:type="dxa"/>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Электроснабжение</w:t>
            </w:r>
          </w:p>
        </w:tc>
        <w:tc>
          <w:tcPr>
            <w:tcW w:w="1154" w:type="dxa"/>
            <w:gridSpan w:val="5"/>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кВт час.</w:t>
            </w:r>
          </w:p>
        </w:tc>
        <w:tc>
          <w:tcPr>
            <w:tcW w:w="1403" w:type="dxa"/>
            <w:gridSpan w:val="5"/>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 xml:space="preserve">0,1169 </w:t>
            </w:r>
          </w:p>
        </w:tc>
        <w:tc>
          <w:tcPr>
            <w:tcW w:w="2012"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6E640C">
        <w:trPr>
          <w:trHeight w:val="510"/>
          <w:jc w:val="center"/>
        </w:trPr>
        <w:tc>
          <w:tcPr>
            <w:tcW w:w="1566" w:type="dxa"/>
            <w:gridSpan w:val="3"/>
            <w:vMerge/>
            <w:vAlign w:val="center"/>
            <w:hideMark/>
          </w:tcPr>
          <w:p w:rsidR="006E640C" w:rsidRPr="00F753BB" w:rsidRDefault="006E640C" w:rsidP="006E640C">
            <w:pPr>
              <w:rPr>
                <w:rFonts w:ascii="Arial" w:hAnsi="Arial" w:cs="Arial"/>
                <w:b/>
                <w:bCs/>
                <w:sz w:val="16"/>
                <w:szCs w:val="16"/>
              </w:rPr>
            </w:pPr>
          </w:p>
        </w:tc>
        <w:tc>
          <w:tcPr>
            <w:tcW w:w="1677" w:type="dxa"/>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Теплоснабжение</w:t>
            </w:r>
          </w:p>
        </w:tc>
        <w:tc>
          <w:tcPr>
            <w:tcW w:w="1154" w:type="dxa"/>
            <w:gridSpan w:val="5"/>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Ккал</w:t>
            </w:r>
          </w:p>
        </w:tc>
        <w:tc>
          <w:tcPr>
            <w:tcW w:w="1403" w:type="dxa"/>
            <w:gridSpan w:val="5"/>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 xml:space="preserve">0,0011 </w:t>
            </w:r>
          </w:p>
        </w:tc>
        <w:tc>
          <w:tcPr>
            <w:tcW w:w="2012"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6E640C">
        <w:trPr>
          <w:trHeight w:val="510"/>
          <w:jc w:val="center"/>
        </w:trPr>
        <w:tc>
          <w:tcPr>
            <w:tcW w:w="1566" w:type="dxa"/>
            <w:gridSpan w:val="3"/>
            <w:vMerge/>
            <w:vAlign w:val="center"/>
            <w:hideMark/>
          </w:tcPr>
          <w:p w:rsidR="006E640C" w:rsidRPr="00F753BB" w:rsidRDefault="006E640C" w:rsidP="006E640C">
            <w:pPr>
              <w:rPr>
                <w:rFonts w:ascii="Arial" w:hAnsi="Arial" w:cs="Arial"/>
                <w:b/>
                <w:bCs/>
                <w:sz w:val="16"/>
                <w:szCs w:val="16"/>
              </w:rPr>
            </w:pPr>
          </w:p>
        </w:tc>
        <w:tc>
          <w:tcPr>
            <w:tcW w:w="1677" w:type="dxa"/>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 xml:space="preserve">Горячая вода </w:t>
            </w:r>
          </w:p>
        </w:tc>
        <w:tc>
          <w:tcPr>
            <w:tcW w:w="1154" w:type="dxa"/>
            <w:gridSpan w:val="5"/>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Гкал</w:t>
            </w:r>
          </w:p>
        </w:tc>
        <w:tc>
          <w:tcPr>
            <w:tcW w:w="1403" w:type="dxa"/>
            <w:gridSpan w:val="5"/>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 xml:space="preserve">0,0002 </w:t>
            </w:r>
          </w:p>
        </w:tc>
        <w:tc>
          <w:tcPr>
            <w:tcW w:w="2012"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6E640C">
        <w:trPr>
          <w:trHeight w:val="510"/>
          <w:jc w:val="center"/>
        </w:trPr>
        <w:tc>
          <w:tcPr>
            <w:tcW w:w="1566" w:type="dxa"/>
            <w:gridSpan w:val="3"/>
            <w:vMerge/>
            <w:vAlign w:val="center"/>
            <w:hideMark/>
          </w:tcPr>
          <w:p w:rsidR="006E640C" w:rsidRPr="00F753BB" w:rsidRDefault="006E640C" w:rsidP="006E640C">
            <w:pPr>
              <w:rPr>
                <w:rFonts w:ascii="Arial" w:hAnsi="Arial" w:cs="Arial"/>
                <w:b/>
                <w:bCs/>
                <w:sz w:val="16"/>
                <w:szCs w:val="16"/>
              </w:rPr>
            </w:pPr>
          </w:p>
        </w:tc>
        <w:tc>
          <w:tcPr>
            <w:tcW w:w="1677" w:type="dxa"/>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 xml:space="preserve">Горячая вода </w:t>
            </w:r>
          </w:p>
        </w:tc>
        <w:tc>
          <w:tcPr>
            <w:tcW w:w="1154" w:type="dxa"/>
            <w:gridSpan w:val="5"/>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куб.м</w:t>
            </w:r>
          </w:p>
        </w:tc>
        <w:tc>
          <w:tcPr>
            <w:tcW w:w="1403" w:type="dxa"/>
            <w:gridSpan w:val="5"/>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 xml:space="preserve">0,0026 </w:t>
            </w:r>
          </w:p>
        </w:tc>
        <w:tc>
          <w:tcPr>
            <w:tcW w:w="2012"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6E640C">
        <w:trPr>
          <w:trHeight w:val="510"/>
          <w:jc w:val="center"/>
        </w:trPr>
        <w:tc>
          <w:tcPr>
            <w:tcW w:w="1566" w:type="dxa"/>
            <w:gridSpan w:val="3"/>
            <w:vMerge/>
            <w:vAlign w:val="center"/>
            <w:hideMark/>
          </w:tcPr>
          <w:p w:rsidR="006E640C" w:rsidRPr="00F753BB" w:rsidRDefault="006E640C" w:rsidP="006E640C">
            <w:pPr>
              <w:rPr>
                <w:rFonts w:ascii="Arial" w:hAnsi="Arial" w:cs="Arial"/>
                <w:b/>
                <w:bCs/>
                <w:sz w:val="16"/>
                <w:szCs w:val="16"/>
              </w:rPr>
            </w:pPr>
          </w:p>
        </w:tc>
        <w:tc>
          <w:tcPr>
            <w:tcW w:w="1677" w:type="dxa"/>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Холодное водоснабжение</w:t>
            </w:r>
          </w:p>
        </w:tc>
        <w:tc>
          <w:tcPr>
            <w:tcW w:w="1154" w:type="dxa"/>
            <w:gridSpan w:val="5"/>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куб.м</w:t>
            </w:r>
          </w:p>
        </w:tc>
        <w:tc>
          <w:tcPr>
            <w:tcW w:w="1403" w:type="dxa"/>
            <w:gridSpan w:val="5"/>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 xml:space="preserve">0,0091 </w:t>
            </w:r>
          </w:p>
        </w:tc>
        <w:tc>
          <w:tcPr>
            <w:tcW w:w="2012"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6E640C">
        <w:trPr>
          <w:trHeight w:val="510"/>
          <w:jc w:val="center"/>
        </w:trPr>
        <w:tc>
          <w:tcPr>
            <w:tcW w:w="1566" w:type="dxa"/>
            <w:gridSpan w:val="3"/>
            <w:vMerge/>
            <w:vAlign w:val="center"/>
            <w:hideMark/>
          </w:tcPr>
          <w:p w:rsidR="006E640C" w:rsidRPr="00F753BB" w:rsidRDefault="006E640C" w:rsidP="006E640C">
            <w:pPr>
              <w:rPr>
                <w:rFonts w:ascii="Arial" w:hAnsi="Arial" w:cs="Arial"/>
                <w:b/>
                <w:bCs/>
                <w:sz w:val="16"/>
                <w:szCs w:val="16"/>
              </w:rPr>
            </w:pPr>
          </w:p>
        </w:tc>
        <w:tc>
          <w:tcPr>
            <w:tcW w:w="1677" w:type="dxa"/>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Водоотведение</w:t>
            </w:r>
          </w:p>
        </w:tc>
        <w:tc>
          <w:tcPr>
            <w:tcW w:w="1154" w:type="dxa"/>
            <w:gridSpan w:val="5"/>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куб.м</w:t>
            </w:r>
          </w:p>
        </w:tc>
        <w:tc>
          <w:tcPr>
            <w:tcW w:w="1403" w:type="dxa"/>
            <w:gridSpan w:val="5"/>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 xml:space="preserve">0,0117 </w:t>
            </w:r>
          </w:p>
        </w:tc>
        <w:tc>
          <w:tcPr>
            <w:tcW w:w="2012"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6E640C">
        <w:trPr>
          <w:trHeight w:val="510"/>
          <w:jc w:val="center"/>
        </w:trPr>
        <w:tc>
          <w:tcPr>
            <w:tcW w:w="1566" w:type="dxa"/>
            <w:gridSpan w:val="3"/>
            <w:vMerge/>
            <w:vAlign w:val="center"/>
          </w:tcPr>
          <w:p w:rsidR="006E640C" w:rsidRPr="00F753BB" w:rsidRDefault="006E640C" w:rsidP="006E640C">
            <w:pPr>
              <w:rPr>
                <w:rFonts w:ascii="Arial" w:hAnsi="Arial" w:cs="Arial"/>
                <w:b/>
                <w:bCs/>
                <w:sz w:val="16"/>
                <w:szCs w:val="16"/>
              </w:rPr>
            </w:pPr>
          </w:p>
        </w:tc>
        <w:tc>
          <w:tcPr>
            <w:tcW w:w="1677" w:type="dxa"/>
            <w:vMerge/>
            <w:vAlign w:val="center"/>
          </w:tcPr>
          <w:p w:rsidR="006E640C" w:rsidRPr="00F753BB" w:rsidRDefault="006E640C" w:rsidP="006E640C">
            <w:pPr>
              <w:rPr>
                <w:rFonts w:ascii="Arial" w:hAnsi="Arial" w:cs="Arial"/>
                <w:sz w:val="16"/>
                <w:szCs w:val="16"/>
              </w:rPr>
            </w:pPr>
          </w:p>
        </w:tc>
        <w:tc>
          <w:tcPr>
            <w:tcW w:w="1135" w:type="dxa"/>
            <w:vMerge/>
            <w:vAlign w:val="center"/>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tcPr>
          <w:p w:rsidR="006E640C" w:rsidRPr="00F753BB" w:rsidRDefault="006E640C" w:rsidP="006E640C">
            <w:pPr>
              <w:rPr>
                <w:rFonts w:ascii="Arial" w:hAnsi="Arial" w:cs="Arial"/>
                <w:sz w:val="16"/>
                <w:szCs w:val="16"/>
              </w:rPr>
            </w:pPr>
            <w:r w:rsidRPr="00F753BB">
              <w:rPr>
                <w:rFonts w:ascii="Arial" w:hAnsi="Arial" w:cs="Arial"/>
                <w:sz w:val="16"/>
                <w:szCs w:val="16"/>
              </w:rPr>
              <w:t>Прием сточных вод</w:t>
            </w:r>
          </w:p>
        </w:tc>
        <w:tc>
          <w:tcPr>
            <w:tcW w:w="1154" w:type="dxa"/>
            <w:gridSpan w:val="5"/>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куб.м</w:t>
            </w:r>
          </w:p>
        </w:tc>
        <w:tc>
          <w:tcPr>
            <w:tcW w:w="1403" w:type="dxa"/>
            <w:gridSpan w:val="5"/>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 xml:space="preserve">0,0014 </w:t>
            </w:r>
          </w:p>
        </w:tc>
        <w:tc>
          <w:tcPr>
            <w:tcW w:w="2012" w:type="dxa"/>
            <w:gridSpan w:val="3"/>
            <w:shd w:val="clear" w:color="auto" w:fill="auto"/>
            <w:vAlign w:val="center"/>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666"/>
          <w:jc w:val="center"/>
        </w:trPr>
        <w:tc>
          <w:tcPr>
            <w:tcW w:w="1566" w:type="dxa"/>
            <w:gridSpan w:val="3"/>
            <w:vMerge/>
            <w:vAlign w:val="center"/>
            <w:hideMark/>
          </w:tcPr>
          <w:p w:rsidR="006E640C" w:rsidRPr="00F753BB" w:rsidRDefault="006E640C" w:rsidP="006E640C">
            <w:pPr>
              <w:rPr>
                <w:rFonts w:ascii="Arial" w:hAnsi="Arial" w:cs="Arial"/>
                <w:b/>
                <w:bCs/>
                <w:sz w:val="16"/>
                <w:szCs w:val="16"/>
              </w:rPr>
            </w:pPr>
          </w:p>
        </w:tc>
        <w:tc>
          <w:tcPr>
            <w:tcW w:w="1677" w:type="dxa"/>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6543" w:type="dxa"/>
            <w:gridSpan w:val="16"/>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2.2. Содержание объектов недвижимого имущества, необходимого для выполнения муниципального задания</w:t>
            </w:r>
          </w:p>
        </w:tc>
      </w:tr>
      <w:tr w:rsidR="006E640C" w:rsidRPr="00F753BB" w:rsidTr="00452D47">
        <w:trPr>
          <w:trHeight w:val="450"/>
          <w:jc w:val="center"/>
        </w:trPr>
        <w:tc>
          <w:tcPr>
            <w:tcW w:w="1566" w:type="dxa"/>
            <w:gridSpan w:val="3"/>
            <w:vMerge/>
            <w:vAlign w:val="center"/>
            <w:hideMark/>
          </w:tcPr>
          <w:p w:rsidR="006E640C" w:rsidRPr="00F753BB" w:rsidRDefault="006E640C" w:rsidP="006E640C">
            <w:pPr>
              <w:rPr>
                <w:rFonts w:ascii="Arial" w:hAnsi="Arial" w:cs="Arial"/>
                <w:b/>
                <w:bCs/>
                <w:sz w:val="16"/>
                <w:szCs w:val="16"/>
              </w:rPr>
            </w:pPr>
          </w:p>
        </w:tc>
        <w:tc>
          <w:tcPr>
            <w:tcW w:w="1677" w:type="dxa"/>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 xml:space="preserve">Вывоз твердых бытовых отходов </w:t>
            </w:r>
          </w:p>
        </w:tc>
        <w:tc>
          <w:tcPr>
            <w:tcW w:w="1154" w:type="dxa"/>
            <w:gridSpan w:val="5"/>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03" w:type="dxa"/>
            <w:gridSpan w:val="5"/>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0,17</w:t>
            </w:r>
          </w:p>
        </w:tc>
        <w:tc>
          <w:tcPr>
            <w:tcW w:w="2012"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1140"/>
          <w:jc w:val="center"/>
        </w:trPr>
        <w:tc>
          <w:tcPr>
            <w:tcW w:w="1566" w:type="dxa"/>
            <w:gridSpan w:val="3"/>
            <w:vMerge/>
            <w:vAlign w:val="center"/>
            <w:hideMark/>
          </w:tcPr>
          <w:p w:rsidR="006E640C" w:rsidRPr="00F753BB" w:rsidRDefault="006E640C" w:rsidP="006E640C">
            <w:pPr>
              <w:rPr>
                <w:rFonts w:ascii="Arial" w:hAnsi="Arial" w:cs="Arial"/>
                <w:b/>
                <w:bCs/>
                <w:sz w:val="16"/>
                <w:szCs w:val="16"/>
              </w:rPr>
            </w:pPr>
          </w:p>
        </w:tc>
        <w:tc>
          <w:tcPr>
            <w:tcW w:w="1677" w:type="dxa"/>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Техническое обслуживание здания</w:t>
            </w:r>
          </w:p>
        </w:tc>
        <w:tc>
          <w:tcPr>
            <w:tcW w:w="1154" w:type="dxa"/>
            <w:gridSpan w:val="5"/>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03" w:type="dxa"/>
            <w:gridSpan w:val="5"/>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4,30</w:t>
            </w:r>
          </w:p>
        </w:tc>
        <w:tc>
          <w:tcPr>
            <w:tcW w:w="2012"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66" w:type="dxa"/>
            <w:gridSpan w:val="3"/>
            <w:vMerge/>
            <w:vAlign w:val="center"/>
            <w:hideMark/>
          </w:tcPr>
          <w:p w:rsidR="006E640C" w:rsidRPr="00F753BB" w:rsidRDefault="006E640C" w:rsidP="006E640C">
            <w:pPr>
              <w:rPr>
                <w:rFonts w:ascii="Arial" w:hAnsi="Arial" w:cs="Arial"/>
                <w:b/>
                <w:bCs/>
                <w:sz w:val="16"/>
                <w:szCs w:val="16"/>
              </w:rPr>
            </w:pPr>
          </w:p>
        </w:tc>
        <w:tc>
          <w:tcPr>
            <w:tcW w:w="1677" w:type="dxa"/>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Замеры сопротивления</w:t>
            </w:r>
          </w:p>
        </w:tc>
        <w:tc>
          <w:tcPr>
            <w:tcW w:w="1154" w:type="dxa"/>
            <w:gridSpan w:val="5"/>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03" w:type="dxa"/>
            <w:gridSpan w:val="5"/>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0,17</w:t>
            </w:r>
          </w:p>
        </w:tc>
        <w:tc>
          <w:tcPr>
            <w:tcW w:w="2012"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1125"/>
          <w:jc w:val="center"/>
        </w:trPr>
        <w:tc>
          <w:tcPr>
            <w:tcW w:w="1566" w:type="dxa"/>
            <w:gridSpan w:val="3"/>
            <w:vMerge/>
            <w:vAlign w:val="center"/>
            <w:hideMark/>
          </w:tcPr>
          <w:p w:rsidR="006E640C" w:rsidRPr="00F753BB" w:rsidRDefault="006E640C" w:rsidP="006E640C">
            <w:pPr>
              <w:rPr>
                <w:rFonts w:ascii="Arial" w:hAnsi="Arial" w:cs="Arial"/>
                <w:b/>
                <w:bCs/>
                <w:sz w:val="16"/>
                <w:szCs w:val="16"/>
              </w:rPr>
            </w:pPr>
          </w:p>
        </w:tc>
        <w:tc>
          <w:tcPr>
            <w:tcW w:w="1677" w:type="dxa"/>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Техническое обслуживание и регламентно-профилактический ремонт систем пожарной сигнализации</w:t>
            </w:r>
          </w:p>
        </w:tc>
        <w:tc>
          <w:tcPr>
            <w:tcW w:w="1154" w:type="dxa"/>
            <w:gridSpan w:val="5"/>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03" w:type="dxa"/>
            <w:gridSpan w:val="5"/>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1,10</w:t>
            </w:r>
          </w:p>
        </w:tc>
        <w:tc>
          <w:tcPr>
            <w:tcW w:w="2012"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450"/>
          <w:jc w:val="center"/>
        </w:trPr>
        <w:tc>
          <w:tcPr>
            <w:tcW w:w="1566" w:type="dxa"/>
            <w:gridSpan w:val="3"/>
            <w:vMerge/>
            <w:vAlign w:val="center"/>
            <w:hideMark/>
          </w:tcPr>
          <w:p w:rsidR="006E640C" w:rsidRPr="00F753BB" w:rsidRDefault="006E640C" w:rsidP="006E640C">
            <w:pPr>
              <w:rPr>
                <w:rFonts w:ascii="Arial" w:hAnsi="Arial" w:cs="Arial"/>
                <w:b/>
                <w:bCs/>
                <w:sz w:val="16"/>
                <w:szCs w:val="16"/>
              </w:rPr>
            </w:pPr>
          </w:p>
        </w:tc>
        <w:tc>
          <w:tcPr>
            <w:tcW w:w="1677" w:type="dxa"/>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Техническое обслуживание КТС</w:t>
            </w:r>
          </w:p>
        </w:tc>
        <w:tc>
          <w:tcPr>
            <w:tcW w:w="1154" w:type="dxa"/>
            <w:gridSpan w:val="5"/>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03" w:type="dxa"/>
            <w:gridSpan w:val="5"/>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0,11</w:t>
            </w:r>
          </w:p>
        </w:tc>
        <w:tc>
          <w:tcPr>
            <w:tcW w:w="2012"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66" w:type="dxa"/>
            <w:gridSpan w:val="3"/>
            <w:vMerge/>
            <w:vAlign w:val="center"/>
            <w:hideMark/>
          </w:tcPr>
          <w:p w:rsidR="006E640C" w:rsidRPr="00F753BB" w:rsidRDefault="006E640C" w:rsidP="006E640C">
            <w:pPr>
              <w:rPr>
                <w:rFonts w:ascii="Arial" w:hAnsi="Arial" w:cs="Arial"/>
                <w:b/>
                <w:bCs/>
                <w:sz w:val="16"/>
                <w:szCs w:val="16"/>
              </w:rPr>
            </w:pPr>
          </w:p>
        </w:tc>
        <w:tc>
          <w:tcPr>
            <w:tcW w:w="1677" w:type="dxa"/>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Тревожная сигнализация</w:t>
            </w:r>
          </w:p>
        </w:tc>
        <w:tc>
          <w:tcPr>
            <w:tcW w:w="1154" w:type="dxa"/>
            <w:gridSpan w:val="5"/>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03" w:type="dxa"/>
            <w:gridSpan w:val="5"/>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0,50</w:t>
            </w:r>
          </w:p>
        </w:tc>
        <w:tc>
          <w:tcPr>
            <w:tcW w:w="2012"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66" w:type="dxa"/>
            <w:gridSpan w:val="3"/>
            <w:vMerge/>
            <w:vAlign w:val="center"/>
          </w:tcPr>
          <w:p w:rsidR="006E640C" w:rsidRPr="00F753BB" w:rsidRDefault="006E640C" w:rsidP="006E640C">
            <w:pPr>
              <w:rPr>
                <w:rFonts w:ascii="Arial" w:hAnsi="Arial" w:cs="Arial"/>
                <w:b/>
                <w:bCs/>
                <w:sz w:val="16"/>
                <w:szCs w:val="16"/>
              </w:rPr>
            </w:pPr>
          </w:p>
        </w:tc>
        <w:tc>
          <w:tcPr>
            <w:tcW w:w="1677" w:type="dxa"/>
            <w:vMerge/>
            <w:vAlign w:val="center"/>
          </w:tcPr>
          <w:p w:rsidR="006E640C" w:rsidRPr="00F753BB" w:rsidRDefault="006E640C" w:rsidP="006E640C">
            <w:pPr>
              <w:rPr>
                <w:rFonts w:ascii="Arial" w:hAnsi="Arial" w:cs="Arial"/>
                <w:sz w:val="16"/>
                <w:szCs w:val="16"/>
              </w:rPr>
            </w:pPr>
          </w:p>
        </w:tc>
        <w:tc>
          <w:tcPr>
            <w:tcW w:w="1135" w:type="dxa"/>
            <w:vMerge/>
            <w:vAlign w:val="center"/>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tcPr>
          <w:p w:rsidR="006E640C" w:rsidRPr="00F753BB" w:rsidRDefault="006E640C" w:rsidP="006E640C">
            <w:pPr>
              <w:rPr>
                <w:rFonts w:ascii="Arial" w:hAnsi="Arial" w:cs="Arial"/>
                <w:sz w:val="16"/>
                <w:szCs w:val="16"/>
              </w:rPr>
            </w:pPr>
            <w:r w:rsidRPr="00F753BB">
              <w:rPr>
                <w:rFonts w:ascii="Arial" w:hAnsi="Arial" w:cs="Arial"/>
                <w:sz w:val="16"/>
                <w:szCs w:val="16"/>
              </w:rPr>
              <w:t>Обработка помещений (дератизация, дезинсекция)</w:t>
            </w:r>
          </w:p>
        </w:tc>
        <w:tc>
          <w:tcPr>
            <w:tcW w:w="1154" w:type="dxa"/>
            <w:gridSpan w:val="5"/>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03" w:type="dxa"/>
            <w:gridSpan w:val="5"/>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0,09</w:t>
            </w:r>
          </w:p>
        </w:tc>
        <w:tc>
          <w:tcPr>
            <w:tcW w:w="2012" w:type="dxa"/>
            <w:gridSpan w:val="3"/>
            <w:shd w:val="clear" w:color="auto" w:fill="auto"/>
            <w:vAlign w:val="center"/>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66" w:type="dxa"/>
            <w:gridSpan w:val="3"/>
            <w:vMerge/>
            <w:vAlign w:val="center"/>
            <w:hideMark/>
          </w:tcPr>
          <w:p w:rsidR="006E640C" w:rsidRPr="00F753BB" w:rsidRDefault="006E640C" w:rsidP="006E640C">
            <w:pPr>
              <w:rPr>
                <w:rFonts w:ascii="Arial" w:hAnsi="Arial" w:cs="Arial"/>
                <w:b/>
                <w:bCs/>
                <w:sz w:val="16"/>
                <w:szCs w:val="16"/>
              </w:rPr>
            </w:pPr>
          </w:p>
        </w:tc>
        <w:tc>
          <w:tcPr>
            <w:tcW w:w="1677" w:type="dxa"/>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6543" w:type="dxa"/>
            <w:gridSpan w:val="16"/>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2.3. Содержание объектов особо ценного движимого имущества, необходимого для выполнения муниципального задания</w:t>
            </w:r>
          </w:p>
        </w:tc>
      </w:tr>
      <w:tr w:rsidR="006E640C" w:rsidRPr="00F753BB" w:rsidTr="00452D47">
        <w:trPr>
          <w:trHeight w:val="255"/>
          <w:jc w:val="center"/>
        </w:trPr>
        <w:tc>
          <w:tcPr>
            <w:tcW w:w="1566" w:type="dxa"/>
            <w:gridSpan w:val="3"/>
            <w:vMerge/>
            <w:vAlign w:val="center"/>
            <w:hideMark/>
          </w:tcPr>
          <w:p w:rsidR="006E640C" w:rsidRPr="00F753BB" w:rsidRDefault="006E640C" w:rsidP="006E640C">
            <w:pPr>
              <w:rPr>
                <w:rFonts w:ascii="Arial" w:hAnsi="Arial" w:cs="Arial"/>
                <w:b/>
                <w:bCs/>
                <w:sz w:val="16"/>
                <w:szCs w:val="16"/>
              </w:rPr>
            </w:pPr>
          </w:p>
        </w:tc>
        <w:tc>
          <w:tcPr>
            <w:tcW w:w="1677" w:type="dxa"/>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Техническое обслуживание оборудования</w:t>
            </w:r>
          </w:p>
        </w:tc>
        <w:tc>
          <w:tcPr>
            <w:tcW w:w="1154" w:type="dxa"/>
            <w:gridSpan w:val="5"/>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03" w:type="dxa"/>
            <w:gridSpan w:val="5"/>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0,08</w:t>
            </w:r>
          </w:p>
        </w:tc>
        <w:tc>
          <w:tcPr>
            <w:tcW w:w="2012"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66" w:type="dxa"/>
            <w:gridSpan w:val="3"/>
            <w:vMerge/>
            <w:vAlign w:val="center"/>
            <w:hideMark/>
          </w:tcPr>
          <w:p w:rsidR="006E640C" w:rsidRPr="00F753BB" w:rsidRDefault="006E640C" w:rsidP="006E640C">
            <w:pPr>
              <w:rPr>
                <w:rFonts w:ascii="Arial" w:hAnsi="Arial" w:cs="Arial"/>
                <w:b/>
                <w:bCs/>
                <w:sz w:val="16"/>
                <w:szCs w:val="16"/>
              </w:rPr>
            </w:pPr>
          </w:p>
        </w:tc>
        <w:tc>
          <w:tcPr>
            <w:tcW w:w="1677" w:type="dxa"/>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6543" w:type="dxa"/>
            <w:gridSpan w:val="16"/>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2.4. Услуги связи</w:t>
            </w:r>
          </w:p>
        </w:tc>
      </w:tr>
      <w:tr w:rsidR="006E640C" w:rsidRPr="00F753BB" w:rsidTr="00452D47">
        <w:trPr>
          <w:trHeight w:val="255"/>
          <w:jc w:val="center"/>
        </w:trPr>
        <w:tc>
          <w:tcPr>
            <w:tcW w:w="1566" w:type="dxa"/>
            <w:gridSpan w:val="3"/>
            <w:vMerge/>
            <w:vAlign w:val="center"/>
            <w:hideMark/>
          </w:tcPr>
          <w:p w:rsidR="006E640C" w:rsidRPr="00F753BB" w:rsidRDefault="006E640C" w:rsidP="006E640C">
            <w:pPr>
              <w:rPr>
                <w:rFonts w:ascii="Arial" w:hAnsi="Arial" w:cs="Arial"/>
                <w:b/>
                <w:bCs/>
                <w:sz w:val="16"/>
                <w:szCs w:val="16"/>
              </w:rPr>
            </w:pPr>
          </w:p>
        </w:tc>
        <w:tc>
          <w:tcPr>
            <w:tcW w:w="1677" w:type="dxa"/>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 xml:space="preserve">Стационарная связь </w:t>
            </w:r>
          </w:p>
        </w:tc>
        <w:tc>
          <w:tcPr>
            <w:tcW w:w="1154" w:type="dxa"/>
            <w:gridSpan w:val="5"/>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03" w:type="dxa"/>
            <w:gridSpan w:val="5"/>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0,26</w:t>
            </w:r>
          </w:p>
        </w:tc>
        <w:tc>
          <w:tcPr>
            <w:tcW w:w="2012"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66" w:type="dxa"/>
            <w:gridSpan w:val="3"/>
            <w:vMerge/>
            <w:vAlign w:val="center"/>
            <w:hideMark/>
          </w:tcPr>
          <w:p w:rsidR="006E640C" w:rsidRPr="00F753BB" w:rsidRDefault="006E640C" w:rsidP="006E640C">
            <w:pPr>
              <w:rPr>
                <w:rFonts w:ascii="Arial" w:hAnsi="Arial" w:cs="Arial"/>
                <w:b/>
                <w:bCs/>
                <w:sz w:val="16"/>
                <w:szCs w:val="16"/>
              </w:rPr>
            </w:pPr>
          </w:p>
        </w:tc>
        <w:tc>
          <w:tcPr>
            <w:tcW w:w="1677" w:type="dxa"/>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Доступ к сети Интернет</w:t>
            </w:r>
          </w:p>
        </w:tc>
        <w:tc>
          <w:tcPr>
            <w:tcW w:w="1154" w:type="dxa"/>
            <w:gridSpan w:val="5"/>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03" w:type="dxa"/>
            <w:gridSpan w:val="5"/>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0,43</w:t>
            </w:r>
          </w:p>
        </w:tc>
        <w:tc>
          <w:tcPr>
            <w:tcW w:w="2012"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66" w:type="dxa"/>
            <w:gridSpan w:val="3"/>
            <w:vMerge/>
            <w:vAlign w:val="center"/>
          </w:tcPr>
          <w:p w:rsidR="006E640C" w:rsidRPr="00F753BB" w:rsidRDefault="006E640C" w:rsidP="006E640C">
            <w:pPr>
              <w:rPr>
                <w:rFonts w:ascii="Arial" w:hAnsi="Arial" w:cs="Arial"/>
                <w:b/>
                <w:bCs/>
                <w:sz w:val="16"/>
                <w:szCs w:val="16"/>
              </w:rPr>
            </w:pPr>
          </w:p>
        </w:tc>
        <w:tc>
          <w:tcPr>
            <w:tcW w:w="1677" w:type="dxa"/>
            <w:vMerge/>
            <w:vAlign w:val="center"/>
          </w:tcPr>
          <w:p w:rsidR="006E640C" w:rsidRPr="00F753BB" w:rsidRDefault="006E640C" w:rsidP="006E640C">
            <w:pPr>
              <w:rPr>
                <w:rFonts w:ascii="Arial" w:hAnsi="Arial" w:cs="Arial"/>
                <w:sz w:val="16"/>
                <w:szCs w:val="16"/>
              </w:rPr>
            </w:pPr>
          </w:p>
        </w:tc>
        <w:tc>
          <w:tcPr>
            <w:tcW w:w="1135" w:type="dxa"/>
            <w:vMerge/>
            <w:vAlign w:val="center"/>
          </w:tcPr>
          <w:p w:rsidR="006E640C" w:rsidRPr="00F753BB" w:rsidRDefault="006E640C" w:rsidP="006E640C">
            <w:pPr>
              <w:rPr>
                <w:rFonts w:ascii="Arial" w:hAnsi="Arial" w:cs="Arial"/>
                <w:b/>
                <w:bCs/>
                <w:sz w:val="16"/>
                <w:szCs w:val="16"/>
              </w:rPr>
            </w:pPr>
          </w:p>
        </w:tc>
        <w:tc>
          <w:tcPr>
            <w:tcW w:w="6543" w:type="dxa"/>
            <w:gridSpan w:val="16"/>
            <w:shd w:val="clear" w:color="auto" w:fill="auto"/>
            <w:vAlign w:val="center"/>
          </w:tcPr>
          <w:p w:rsidR="006E640C" w:rsidRPr="00F753BB" w:rsidRDefault="006E640C" w:rsidP="006E640C">
            <w:pPr>
              <w:rPr>
                <w:rFonts w:ascii="Arial" w:hAnsi="Arial" w:cs="Arial"/>
                <w:sz w:val="16"/>
                <w:szCs w:val="16"/>
              </w:rPr>
            </w:pPr>
            <w:r w:rsidRPr="00F753BB">
              <w:rPr>
                <w:rFonts w:ascii="Arial" w:hAnsi="Arial" w:cs="Arial"/>
                <w:sz w:val="16"/>
                <w:szCs w:val="16"/>
              </w:rPr>
              <w:t>2.5.  Работники, которые не принимают непосредственного участия в оказании муниципальной услуги</w:t>
            </w:r>
          </w:p>
        </w:tc>
      </w:tr>
      <w:tr w:rsidR="006E640C" w:rsidRPr="00F753BB" w:rsidTr="00452D47">
        <w:trPr>
          <w:trHeight w:val="255"/>
          <w:jc w:val="center"/>
        </w:trPr>
        <w:tc>
          <w:tcPr>
            <w:tcW w:w="1566" w:type="dxa"/>
            <w:gridSpan w:val="3"/>
            <w:vMerge/>
            <w:vAlign w:val="center"/>
          </w:tcPr>
          <w:p w:rsidR="006E640C" w:rsidRPr="00F753BB" w:rsidRDefault="006E640C" w:rsidP="006E640C">
            <w:pPr>
              <w:rPr>
                <w:rFonts w:ascii="Arial" w:hAnsi="Arial" w:cs="Arial"/>
                <w:b/>
                <w:bCs/>
                <w:sz w:val="16"/>
                <w:szCs w:val="16"/>
              </w:rPr>
            </w:pPr>
          </w:p>
        </w:tc>
        <w:tc>
          <w:tcPr>
            <w:tcW w:w="1677" w:type="dxa"/>
            <w:vMerge/>
            <w:vAlign w:val="center"/>
          </w:tcPr>
          <w:p w:rsidR="006E640C" w:rsidRPr="00F753BB" w:rsidRDefault="006E640C" w:rsidP="006E640C">
            <w:pPr>
              <w:rPr>
                <w:rFonts w:ascii="Arial" w:hAnsi="Arial" w:cs="Arial"/>
                <w:sz w:val="16"/>
                <w:szCs w:val="16"/>
              </w:rPr>
            </w:pPr>
          </w:p>
        </w:tc>
        <w:tc>
          <w:tcPr>
            <w:tcW w:w="1135" w:type="dxa"/>
            <w:vMerge/>
            <w:vAlign w:val="center"/>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tcPr>
          <w:p w:rsidR="006E640C" w:rsidRPr="00F753BB" w:rsidRDefault="006E640C" w:rsidP="006E640C">
            <w:pPr>
              <w:rPr>
                <w:rFonts w:ascii="Arial" w:hAnsi="Arial" w:cs="Arial"/>
                <w:sz w:val="16"/>
                <w:szCs w:val="16"/>
              </w:rPr>
            </w:pPr>
            <w:r w:rsidRPr="00F753BB">
              <w:rPr>
                <w:rFonts w:ascii="Arial" w:hAnsi="Arial" w:cs="Arial"/>
                <w:sz w:val="16"/>
                <w:szCs w:val="16"/>
              </w:rPr>
              <w:t>Заработная плата работников не связанных с оказанием муниципальной услуги</w:t>
            </w:r>
          </w:p>
        </w:tc>
        <w:tc>
          <w:tcPr>
            <w:tcW w:w="1154" w:type="dxa"/>
            <w:gridSpan w:val="5"/>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03" w:type="dxa"/>
            <w:gridSpan w:val="5"/>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31,51</w:t>
            </w:r>
          </w:p>
        </w:tc>
        <w:tc>
          <w:tcPr>
            <w:tcW w:w="2012" w:type="dxa"/>
            <w:gridSpan w:val="3"/>
            <w:shd w:val="clear" w:color="auto" w:fill="auto"/>
            <w:vAlign w:val="center"/>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66" w:type="dxa"/>
            <w:gridSpan w:val="3"/>
            <w:vMerge/>
            <w:vAlign w:val="center"/>
            <w:hideMark/>
          </w:tcPr>
          <w:p w:rsidR="006E640C" w:rsidRPr="00F753BB" w:rsidRDefault="006E640C" w:rsidP="006E640C">
            <w:pPr>
              <w:rPr>
                <w:rFonts w:ascii="Arial" w:hAnsi="Arial" w:cs="Arial"/>
                <w:b/>
                <w:bCs/>
                <w:sz w:val="16"/>
                <w:szCs w:val="16"/>
              </w:rPr>
            </w:pPr>
          </w:p>
        </w:tc>
        <w:tc>
          <w:tcPr>
            <w:tcW w:w="1677" w:type="dxa"/>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6543" w:type="dxa"/>
            <w:gridSpan w:val="16"/>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2.6. Прочие общехозяйственные нужды</w:t>
            </w:r>
          </w:p>
        </w:tc>
      </w:tr>
      <w:tr w:rsidR="006E640C" w:rsidRPr="00F753BB" w:rsidTr="00452D47">
        <w:trPr>
          <w:trHeight w:val="255"/>
          <w:jc w:val="center"/>
        </w:trPr>
        <w:tc>
          <w:tcPr>
            <w:tcW w:w="1566" w:type="dxa"/>
            <w:gridSpan w:val="3"/>
            <w:vMerge/>
            <w:vAlign w:val="center"/>
            <w:hideMark/>
          </w:tcPr>
          <w:p w:rsidR="006E640C" w:rsidRPr="00F753BB" w:rsidRDefault="006E640C" w:rsidP="006E640C">
            <w:pPr>
              <w:rPr>
                <w:rFonts w:ascii="Arial" w:hAnsi="Arial" w:cs="Arial"/>
                <w:b/>
                <w:bCs/>
                <w:sz w:val="16"/>
                <w:szCs w:val="16"/>
              </w:rPr>
            </w:pPr>
          </w:p>
        </w:tc>
        <w:tc>
          <w:tcPr>
            <w:tcW w:w="1677" w:type="dxa"/>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Обучение сотрудников</w:t>
            </w:r>
          </w:p>
        </w:tc>
        <w:tc>
          <w:tcPr>
            <w:tcW w:w="1154" w:type="dxa"/>
            <w:gridSpan w:val="5"/>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03" w:type="dxa"/>
            <w:gridSpan w:val="5"/>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0,04</w:t>
            </w:r>
          </w:p>
        </w:tc>
        <w:tc>
          <w:tcPr>
            <w:tcW w:w="2012"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66" w:type="dxa"/>
            <w:gridSpan w:val="3"/>
            <w:vMerge/>
            <w:vAlign w:val="center"/>
            <w:hideMark/>
          </w:tcPr>
          <w:p w:rsidR="006E640C" w:rsidRPr="00F753BB" w:rsidRDefault="006E640C" w:rsidP="006E640C">
            <w:pPr>
              <w:rPr>
                <w:rFonts w:ascii="Arial" w:hAnsi="Arial" w:cs="Arial"/>
                <w:b/>
                <w:bCs/>
                <w:sz w:val="16"/>
                <w:szCs w:val="16"/>
              </w:rPr>
            </w:pPr>
          </w:p>
        </w:tc>
        <w:tc>
          <w:tcPr>
            <w:tcW w:w="1677" w:type="dxa"/>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Физическая охрана</w:t>
            </w:r>
          </w:p>
        </w:tc>
        <w:tc>
          <w:tcPr>
            <w:tcW w:w="1154" w:type="dxa"/>
            <w:gridSpan w:val="5"/>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03" w:type="dxa"/>
            <w:gridSpan w:val="5"/>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6,00</w:t>
            </w:r>
          </w:p>
        </w:tc>
        <w:tc>
          <w:tcPr>
            <w:tcW w:w="2012"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66" w:type="dxa"/>
            <w:gridSpan w:val="3"/>
            <w:vMerge/>
            <w:vAlign w:val="center"/>
            <w:hideMark/>
          </w:tcPr>
          <w:p w:rsidR="006E640C" w:rsidRPr="00F753BB" w:rsidRDefault="006E640C" w:rsidP="006E640C">
            <w:pPr>
              <w:rPr>
                <w:rFonts w:ascii="Arial" w:hAnsi="Arial" w:cs="Arial"/>
                <w:b/>
                <w:bCs/>
                <w:sz w:val="16"/>
                <w:szCs w:val="16"/>
              </w:rPr>
            </w:pPr>
          </w:p>
        </w:tc>
        <w:tc>
          <w:tcPr>
            <w:tcW w:w="1677" w:type="dxa"/>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Сопровождение сайта</w:t>
            </w:r>
          </w:p>
        </w:tc>
        <w:tc>
          <w:tcPr>
            <w:tcW w:w="1154" w:type="dxa"/>
            <w:gridSpan w:val="5"/>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03" w:type="dxa"/>
            <w:gridSpan w:val="5"/>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0,09</w:t>
            </w:r>
          </w:p>
        </w:tc>
        <w:tc>
          <w:tcPr>
            <w:tcW w:w="2012"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66" w:type="dxa"/>
            <w:gridSpan w:val="3"/>
            <w:vMerge/>
            <w:vAlign w:val="center"/>
          </w:tcPr>
          <w:p w:rsidR="006E640C" w:rsidRPr="00F753BB" w:rsidRDefault="006E640C" w:rsidP="006E640C">
            <w:pPr>
              <w:rPr>
                <w:rFonts w:ascii="Arial" w:hAnsi="Arial" w:cs="Arial"/>
                <w:b/>
                <w:bCs/>
                <w:sz w:val="16"/>
                <w:szCs w:val="16"/>
              </w:rPr>
            </w:pPr>
          </w:p>
        </w:tc>
        <w:tc>
          <w:tcPr>
            <w:tcW w:w="1677" w:type="dxa"/>
            <w:vMerge/>
            <w:vAlign w:val="center"/>
          </w:tcPr>
          <w:p w:rsidR="006E640C" w:rsidRPr="00F753BB" w:rsidRDefault="006E640C" w:rsidP="006E640C">
            <w:pPr>
              <w:rPr>
                <w:rFonts w:ascii="Arial" w:hAnsi="Arial" w:cs="Arial"/>
                <w:sz w:val="16"/>
                <w:szCs w:val="16"/>
              </w:rPr>
            </w:pPr>
          </w:p>
        </w:tc>
        <w:tc>
          <w:tcPr>
            <w:tcW w:w="1135" w:type="dxa"/>
            <w:vMerge/>
            <w:vAlign w:val="center"/>
          </w:tcPr>
          <w:p w:rsidR="006E640C" w:rsidRPr="00F753BB" w:rsidRDefault="006E640C" w:rsidP="006E640C">
            <w:pPr>
              <w:rPr>
                <w:rFonts w:ascii="Arial" w:hAnsi="Arial" w:cs="Arial"/>
                <w:b/>
                <w:bCs/>
                <w:sz w:val="16"/>
                <w:szCs w:val="16"/>
              </w:rPr>
            </w:pPr>
          </w:p>
        </w:tc>
        <w:tc>
          <w:tcPr>
            <w:tcW w:w="1974" w:type="dxa"/>
            <w:gridSpan w:val="3"/>
            <w:shd w:val="clear" w:color="auto" w:fill="auto"/>
          </w:tcPr>
          <w:p w:rsidR="006E640C" w:rsidRPr="00F753BB" w:rsidRDefault="006E640C" w:rsidP="006E640C">
            <w:pPr>
              <w:rPr>
                <w:rFonts w:ascii="Arial" w:hAnsi="Arial" w:cs="Arial"/>
                <w:sz w:val="16"/>
                <w:szCs w:val="16"/>
              </w:rPr>
            </w:pPr>
            <w:r w:rsidRPr="00F753BB">
              <w:rPr>
                <w:rFonts w:ascii="Arial" w:hAnsi="Arial" w:cs="Arial"/>
                <w:sz w:val="16"/>
                <w:szCs w:val="16"/>
              </w:rPr>
              <w:t xml:space="preserve">Материалы для </w:t>
            </w:r>
            <w:r w:rsidRPr="00F753BB">
              <w:rPr>
                <w:rFonts w:ascii="Arial" w:hAnsi="Arial" w:cs="Arial"/>
                <w:sz w:val="16"/>
                <w:szCs w:val="16"/>
              </w:rPr>
              <w:lastRenderedPageBreak/>
              <w:t>подготовки к новому учебному году</w:t>
            </w:r>
          </w:p>
        </w:tc>
        <w:tc>
          <w:tcPr>
            <w:tcW w:w="1154" w:type="dxa"/>
            <w:gridSpan w:val="5"/>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lastRenderedPageBreak/>
              <w:t>рубль</w:t>
            </w:r>
          </w:p>
        </w:tc>
        <w:tc>
          <w:tcPr>
            <w:tcW w:w="1403" w:type="dxa"/>
            <w:gridSpan w:val="5"/>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0,22</w:t>
            </w:r>
          </w:p>
        </w:tc>
        <w:tc>
          <w:tcPr>
            <w:tcW w:w="2012" w:type="dxa"/>
            <w:gridSpan w:val="3"/>
            <w:shd w:val="clear" w:color="auto" w:fill="auto"/>
            <w:vAlign w:val="center"/>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480"/>
          <w:jc w:val="center"/>
        </w:trPr>
        <w:tc>
          <w:tcPr>
            <w:tcW w:w="1566" w:type="dxa"/>
            <w:gridSpan w:val="3"/>
            <w:vMerge/>
            <w:vAlign w:val="center"/>
            <w:hideMark/>
          </w:tcPr>
          <w:p w:rsidR="006E640C" w:rsidRPr="00F753BB" w:rsidRDefault="006E640C" w:rsidP="006E640C">
            <w:pPr>
              <w:rPr>
                <w:rFonts w:ascii="Arial" w:hAnsi="Arial" w:cs="Arial"/>
                <w:b/>
                <w:bCs/>
                <w:sz w:val="16"/>
                <w:szCs w:val="16"/>
              </w:rPr>
            </w:pPr>
          </w:p>
        </w:tc>
        <w:tc>
          <w:tcPr>
            <w:tcW w:w="1677" w:type="dxa"/>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Медицинский осмотр</w:t>
            </w:r>
          </w:p>
        </w:tc>
        <w:tc>
          <w:tcPr>
            <w:tcW w:w="1154" w:type="dxa"/>
            <w:gridSpan w:val="5"/>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03" w:type="dxa"/>
            <w:gridSpan w:val="5"/>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0,60</w:t>
            </w:r>
          </w:p>
        </w:tc>
        <w:tc>
          <w:tcPr>
            <w:tcW w:w="2012"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315"/>
          <w:jc w:val="center"/>
        </w:trPr>
        <w:tc>
          <w:tcPr>
            <w:tcW w:w="1547" w:type="dxa"/>
            <w:gridSpan w:val="2"/>
            <w:vMerge w:val="restart"/>
            <w:shd w:val="clear" w:color="auto" w:fill="auto"/>
            <w:hideMark/>
          </w:tcPr>
          <w:p w:rsidR="006E640C" w:rsidRPr="00F753BB" w:rsidRDefault="006E640C" w:rsidP="006E640C">
            <w:pPr>
              <w:jc w:val="center"/>
              <w:rPr>
                <w:rFonts w:ascii="Arial" w:hAnsi="Arial" w:cs="Arial"/>
                <w:b/>
                <w:bCs/>
                <w:sz w:val="16"/>
                <w:szCs w:val="16"/>
              </w:rPr>
            </w:pPr>
            <w:r w:rsidRPr="00F753BB">
              <w:rPr>
                <w:rFonts w:ascii="Arial" w:hAnsi="Arial" w:cs="Arial"/>
                <w:b/>
                <w:bCs/>
                <w:sz w:val="16"/>
                <w:szCs w:val="16"/>
              </w:rPr>
              <w:t>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w:t>
            </w:r>
          </w:p>
        </w:tc>
        <w:tc>
          <w:tcPr>
            <w:tcW w:w="1696" w:type="dxa"/>
            <w:gridSpan w:val="2"/>
            <w:vMerge w:val="restart"/>
            <w:shd w:val="clear" w:color="auto" w:fill="auto"/>
            <w:hideMark/>
          </w:tcPr>
          <w:p w:rsidR="006E640C" w:rsidRPr="00F753BB" w:rsidRDefault="006E640C" w:rsidP="006E640C">
            <w:pPr>
              <w:jc w:val="center"/>
              <w:rPr>
                <w:rFonts w:ascii="Arial" w:hAnsi="Arial" w:cs="Arial"/>
                <w:b/>
                <w:sz w:val="16"/>
                <w:szCs w:val="16"/>
              </w:rPr>
            </w:pPr>
            <w:r w:rsidRPr="00F753BB">
              <w:rPr>
                <w:rFonts w:ascii="Arial" w:hAnsi="Arial" w:cs="Arial"/>
                <w:b/>
                <w:sz w:val="16"/>
                <w:szCs w:val="16"/>
              </w:rPr>
              <w:t> 804200О.99.0.ББ65АВ01000</w:t>
            </w:r>
          </w:p>
          <w:p w:rsidR="006E640C" w:rsidRPr="00F753BB" w:rsidRDefault="006E640C" w:rsidP="006E640C">
            <w:pPr>
              <w:jc w:val="center"/>
              <w:rPr>
                <w:rFonts w:ascii="Arial" w:hAnsi="Arial" w:cs="Arial"/>
                <w:b/>
                <w:sz w:val="16"/>
                <w:szCs w:val="16"/>
              </w:rPr>
            </w:pPr>
          </w:p>
          <w:p w:rsidR="006E640C" w:rsidRPr="00F753BB" w:rsidRDefault="006E640C" w:rsidP="006E640C">
            <w:pPr>
              <w:jc w:val="center"/>
              <w:rPr>
                <w:rFonts w:ascii="Arial" w:hAnsi="Arial" w:cs="Arial"/>
                <w:b/>
                <w:sz w:val="16"/>
                <w:szCs w:val="16"/>
              </w:rPr>
            </w:pPr>
          </w:p>
        </w:tc>
        <w:tc>
          <w:tcPr>
            <w:tcW w:w="1135" w:type="dxa"/>
            <w:vMerge w:val="restart"/>
            <w:shd w:val="clear" w:color="auto" w:fill="auto"/>
            <w:hideMark/>
          </w:tcPr>
          <w:p w:rsidR="006E640C" w:rsidRPr="00F753BB" w:rsidRDefault="006E640C" w:rsidP="006E640C">
            <w:pPr>
              <w:jc w:val="center"/>
              <w:rPr>
                <w:rFonts w:ascii="Arial" w:hAnsi="Arial" w:cs="Arial"/>
                <w:b/>
                <w:bCs/>
                <w:sz w:val="16"/>
                <w:szCs w:val="16"/>
              </w:rPr>
            </w:pPr>
            <w:r w:rsidRPr="00F753BB">
              <w:rPr>
                <w:rFonts w:ascii="Arial" w:hAnsi="Arial" w:cs="Arial"/>
                <w:b/>
                <w:bCs/>
                <w:sz w:val="16"/>
                <w:szCs w:val="16"/>
              </w:rPr>
              <w:t>Человеко/час</w:t>
            </w:r>
          </w:p>
        </w:tc>
        <w:tc>
          <w:tcPr>
            <w:tcW w:w="6543" w:type="dxa"/>
            <w:gridSpan w:val="16"/>
            <w:shd w:val="clear" w:color="auto" w:fill="auto"/>
            <w:vAlign w:val="center"/>
            <w:hideMark/>
          </w:tcPr>
          <w:p w:rsidR="006E640C" w:rsidRPr="00F753BB" w:rsidRDefault="006E640C" w:rsidP="006E640C">
            <w:pPr>
              <w:rPr>
                <w:rFonts w:ascii="Arial" w:hAnsi="Arial" w:cs="Arial"/>
                <w:b/>
                <w:bCs/>
                <w:sz w:val="16"/>
                <w:szCs w:val="16"/>
              </w:rPr>
            </w:pPr>
            <w:r w:rsidRPr="00F753BB">
              <w:rPr>
                <w:rFonts w:ascii="Arial" w:hAnsi="Arial" w:cs="Arial"/>
                <w:b/>
                <w:bCs/>
                <w:sz w:val="16"/>
                <w:szCs w:val="16"/>
              </w:rPr>
              <w:t>1. Натуральные нормы, непосредственно связанные с оказанием муниципальной услуги</w:t>
            </w:r>
          </w:p>
        </w:tc>
      </w:tr>
      <w:tr w:rsidR="006E640C" w:rsidRPr="00F753BB" w:rsidTr="00452D47">
        <w:trPr>
          <w:trHeight w:val="31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6543" w:type="dxa"/>
            <w:gridSpan w:val="16"/>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1.1 Работники, непосредственно связанные с оказанием муниципальной услуги</w:t>
            </w:r>
          </w:p>
        </w:tc>
      </w:tr>
      <w:tr w:rsidR="006E640C" w:rsidRPr="00F753BB" w:rsidTr="00452D47">
        <w:trPr>
          <w:trHeight w:val="112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Заработная плата работников непосредственно связанных с оказанием муниципальной услуги</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hideMark/>
          </w:tcPr>
          <w:p w:rsidR="006E640C" w:rsidRPr="00F753BB" w:rsidRDefault="0094677F" w:rsidP="006E640C">
            <w:pPr>
              <w:jc w:val="center"/>
              <w:rPr>
                <w:rFonts w:ascii="Arial" w:hAnsi="Arial" w:cs="Arial"/>
                <w:sz w:val="16"/>
                <w:szCs w:val="16"/>
              </w:rPr>
            </w:pPr>
            <w:r w:rsidRPr="00F753BB">
              <w:rPr>
                <w:rFonts w:ascii="Arial" w:hAnsi="Arial" w:cs="Arial"/>
                <w:sz w:val="16"/>
                <w:szCs w:val="16"/>
              </w:rPr>
              <w:t>178,73</w:t>
            </w:r>
          </w:p>
        </w:tc>
        <w:tc>
          <w:tcPr>
            <w:tcW w:w="2012"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58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6543" w:type="dxa"/>
            <w:gridSpan w:val="16"/>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1.2. Материальные запасы и особо ценное движимое имущество, потребляемые (используемые) в процессе оказания муниципальной услуги</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Материальные запасы</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hideMark/>
          </w:tcPr>
          <w:p w:rsidR="006E640C" w:rsidRPr="00F753BB" w:rsidRDefault="0094677F" w:rsidP="006E640C">
            <w:pPr>
              <w:jc w:val="center"/>
              <w:rPr>
                <w:rFonts w:ascii="Arial" w:hAnsi="Arial" w:cs="Arial"/>
                <w:sz w:val="16"/>
                <w:szCs w:val="16"/>
              </w:rPr>
            </w:pPr>
            <w:r w:rsidRPr="00F753BB">
              <w:rPr>
                <w:rFonts w:ascii="Arial" w:hAnsi="Arial" w:cs="Arial"/>
                <w:sz w:val="16"/>
                <w:szCs w:val="16"/>
              </w:rPr>
              <w:t>3,68</w:t>
            </w:r>
          </w:p>
        </w:tc>
        <w:tc>
          <w:tcPr>
            <w:tcW w:w="2012" w:type="dxa"/>
            <w:gridSpan w:val="3"/>
            <w:shd w:val="clear" w:color="auto" w:fill="auto"/>
            <w:vAlign w:val="bottom"/>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6543" w:type="dxa"/>
            <w:gridSpan w:val="16"/>
            <w:shd w:val="clear" w:color="auto" w:fill="auto"/>
            <w:hideMark/>
          </w:tcPr>
          <w:p w:rsidR="006E640C" w:rsidRPr="00F753BB" w:rsidRDefault="006E640C" w:rsidP="006E640C">
            <w:pPr>
              <w:rPr>
                <w:rFonts w:ascii="Arial" w:hAnsi="Arial" w:cs="Arial"/>
                <w:b/>
                <w:bCs/>
                <w:sz w:val="16"/>
                <w:szCs w:val="16"/>
              </w:rPr>
            </w:pPr>
            <w:r w:rsidRPr="00F753BB">
              <w:rPr>
                <w:rFonts w:ascii="Arial" w:hAnsi="Arial" w:cs="Arial"/>
                <w:b/>
                <w:bCs/>
                <w:sz w:val="16"/>
                <w:szCs w:val="16"/>
              </w:rPr>
              <w:t>2. Натуральные нормы на общехозяйственные нужды</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6543" w:type="dxa"/>
            <w:gridSpan w:val="16"/>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2.1. Коммунальные услуги</w:t>
            </w:r>
          </w:p>
        </w:tc>
      </w:tr>
      <w:tr w:rsidR="0094677F" w:rsidRPr="00F753BB" w:rsidTr="0094677F">
        <w:trPr>
          <w:trHeight w:val="510"/>
          <w:jc w:val="center"/>
        </w:trPr>
        <w:tc>
          <w:tcPr>
            <w:tcW w:w="1547" w:type="dxa"/>
            <w:gridSpan w:val="2"/>
            <w:vMerge/>
            <w:vAlign w:val="center"/>
            <w:hideMark/>
          </w:tcPr>
          <w:p w:rsidR="0094677F" w:rsidRPr="00F753BB" w:rsidRDefault="0094677F" w:rsidP="0094677F">
            <w:pPr>
              <w:rPr>
                <w:rFonts w:ascii="Arial" w:hAnsi="Arial" w:cs="Arial"/>
                <w:b/>
                <w:bCs/>
                <w:sz w:val="16"/>
                <w:szCs w:val="16"/>
              </w:rPr>
            </w:pPr>
          </w:p>
        </w:tc>
        <w:tc>
          <w:tcPr>
            <w:tcW w:w="1696" w:type="dxa"/>
            <w:gridSpan w:val="2"/>
            <w:vMerge/>
            <w:vAlign w:val="center"/>
            <w:hideMark/>
          </w:tcPr>
          <w:p w:rsidR="0094677F" w:rsidRPr="00F753BB" w:rsidRDefault="0094677F" w:rsidP="0094677F">
            <w:pPr>
              <w:rPr>
                <w:rFonts w:ascii="Arial" w:hAnsi="Arial" w:cs="Arial"/>
                <w:sz w:val="16"/>
                <w:szCs w:val="16"/>
              </w:rPr>
            </w:pPr>
          </w:p>
        </w:tc>
        <w:tc>
          <w:tcPr>
            <w:tcW w:w="1135" w:type="dxa"/>
            <w:vMerge/>
            <w:vAlign w:val="center"/>
            <w:hideMark/>
          </w:tcPr>
          <w:p w:rsidR="0094677F" w:rsidRPr="00F753BB" w:rsidRDefault="0094677F" w:rsidP="0094677F">
            <w:pPr>
              <w:rPr>
                <w:rFonts w:ascii="Arial" w:hAnsi="Arial" w:cs="Arial"/>
                <w:b/>
                <w:bCs/>
                <w:sz w:val="16"/>
                <w:szCs w:val="16"/>
              </w:rPr>
            </w:pPr>
          </w:p>
        </w:tc>
        <w:tc>
          <w:tcPr>
            <w:tcW w:w="1974" w:type="dxa"/>
            <w:gridSpan w:val="3"/>
            <w:shd w:val="clear" w:color="auto" w:fill="auto"/>
            <w:vAlign w:val="center"/>
            <w:hideMark/>
          </w:tcPr>
          <w:p w:rsidR="0094677F" w:rsidRPr="00F753BB" w:rsidRDefault="0094677F" w:rsidP="0094677F">
            <w:pPr>
              <w:jc w:val="center"/>
              <w:rPr>
                <w:rFonts w:ascii="Arial" w:hAnsi="Arial" w:cs="Arial"/>
                <w:sz w:val="16"/>
                <w:szCs w:val="16"/>
              </w:rPr>
            </w:pPr>
            <w:r w:rsidRPr="00F753BB">
              <w:rPr>
                <w:rFonts w:ascii="Arial" w:hAnsi="Arial" w:cs="Arial"/>
                <w:sz w:val="16"/>
                <w:szCs w:val="16"/>
              </w:rPr>
              <w:t>Электроснабжение</w:t>
            </w:r>
          </w:p>
        </w:tc>
        <w:tc>
          <w:tcPr>
            <w:tcW w:w="1133" w:type="dxa"/>
            <w:gridSpan w:val="4"/>
            <w:shd w:val="clear" w:color="auto" w:fill="auto"/>
            <w:vAlign w:val="center"/>
            <w:hideMark/>
          </w:tcPr>
          <w:p w:rsidR="0094677F" w:rsidRPr="00F753BB" w:rsidRDefault="0094677F" w:rsidP="0094677F">
            <w:pPr>
              <w:jc w:val="center"/>
              <w:rPr>
                <w:rFonts w:ascii="Arial" w:hAnsi="Arial" w:cs="Arial"/>
                <w:sz w:val="16"/>
                <w:szCs w:val="16"/>
              </w:rPr>
            </w:pPr>
            <w:r w:rsidRPr="00F753BB">
              <w:rPr>
                <w:rFonts w:ascii="Arial" w:hAnsi="Arial" w:cs="Arial"/>
                <w:sz w:val="16"/>
                <w:szCs w:val="16"/>
              </w:rPr>
              <w:t>кВт час.</w:t>
            </w:r>
          </w:p>
        </w:tc>
        <w:tc>
          <w:tcPr>
            <w:tcW w:w="1424" w:type="dxa"/>
            <w:gridSpan w:val="6"/>
            <w:shd w:val="clear" w:color="auto" w:fill="auto"/>
            <w:vAlign w:val="center"/>
          </w:tcPr>
          <w:p w:rsidR="0094677F" w:rsidRPr="00F753BB" w:rsidRDefault="0094677F" w:rsidP="0094677F">
            <w:pPr>
              <w:jc w:val="center"/>
              <w:rPr>
                <w:rFonts w:ascii="Arial" w:hAnsi="Arial" w:cs="Arial"/>
                <w:sz w:val="16"/>
                <w:szCs w:val="16"/>
              </w:rPr>
            </w:pPr>
            <w:r w:rsidRPr="00F753BB">
              <w:rPr>
                <w:rFonts w:ascii="Arial" w:hAnsi="Arial" w:cs="Arial"/>
                <w:sz w:val="16"/>
                <w:szCs w:val="16"/>
              </w:rPr>
              <w:t>0,1034</w:t>
            </w:r>
          </w:p>
        </w:tc>
        <w:tc>
          <w:tcPr>
            <w:tcW w:w="2012" w:type="dxa"/>
            <w:gridSpan w:val="3"/>
            <w:shd w:val="clear" w:color="auto" w:fill="auto"/>
            <w:vAlign w:val="center"/>
            <w:hideMark/>
          </w:tcPr>
          <w:p w:rsidR="0094677F" w:rsidRPr="00F753BB" w:rsidRDefault="0094677F" w:rsidP="0094677F">
            <w:pPr>
              <w:rPr>
                <w:rFonts w:ascii="Arial" w:hAnsi="Arial" w:cs="Arial"/>
                <w:sz w:val="16"/>
                <w:szCs w:val="16"/>
              </w:rPr>
            </w:pPr>
            <w:r w:rsidRPr="00F753BB">
              <w:rPr>
                <w:rFonts w:ascii="Arial" w:hAnsi="Arial" w:cs="Arial"/>
                <w:sz w:val="16"/>
                <w:szCs w:val="16"/>
              </w:rPr>
              <w:t>иной метод</w:t>
            </w:r>
          </w:p>
        </w:tc>
      </w:tr>
      <w:tr w:rsidR="0094677F" w:rsidRPr="00F753BB" w:rsidTr="0094677F">
        <w:trPr>
          <w:trHeight w:val="510"/>
          <w:jc w:val="center"/>
        </w:trPr>
        <w:tc>
          <w:tcPr>
            <w:tcW w:w="1547" w:type="dxa"/>
            <w:gridSpan w:val="2"/>
            <w:vMerge/>
            <w:vAlign w:val="center"/>
            <w:hideMark/>
          </w:tcPr>
          <w:p w:rsidR="0094677F" w:rsidRPr="00F753BB" w:rsidRDefault="0094677F" w:rsidP="0094677F">
            <w:pPr>
              <w:rPr>
                <w:rFonts w:ascii="Arial" w:hAnsi="Arial" w:cs="Arial"/>
                <w:b/>
                <w:bCs/>
                <w:sz w:val="16"/>
                <w:szCs w:val="16"/>
              </w:rPr>
            </w:pPr>
          </w:p>
        </w:tc>
        <w:tc>
          <w:tcPr>
            <w:tcW w:w="1696" w:type="dxa"/>
            <w:gridSpan w:val="2"/>
            <w:vMerge/>
            <w:vAlign w:val="center"/>
            <w:hideMark/>
          </w:tcPr>
          <w:p w:rsidR="0094677F" w:rsidRPr="00F753BB" w:rsidRDefault="0094677F" w:rsidP="0094677F">
            <w:pPr>
              <w:rPr>
                <w:rFonts w:ascii="Arial" w:hAnsi="Arial" w:cs="Arial"/>
                <w:sz w:val="16"/>
                <w:szCs w:val="16"/>
              </w:rPr>
            </w:pPr>
          </w:p>
        </w:tc>
        <w:tc>
          <w:tcPr>
            <w:tcW w:w="1135" w:type="dxa"/>
            <w:vMerge/>
            <w:vAlign w:val="center"/>
            <w:hideMark/>
          </w:tcPr>
          <w:p w:rsidR="0094677F" w:rsidRPr="00F753BB" w:rsidRDefault="0094677F" w:rsidP="0094677F">
            <w:pPr>
              <w:rPr>
                <w:rFonts w:ascii="Arial" w:hAnsi="Arial" w:cs="Arial"/>
                <w:b/>
                <w:bCs/>
                <w:sz w:val="16"/>
                <w:szCs w:val="16"/>
              </w:rPr>
            </w:pPr>
          </w:p>
        </w:tc>
        <w:tc>
          <w:tcPr>
            <w:tcW w:w="1974" w:type="dxa"/>
            <w:gridSpan w:val="3"/>
            <w:shd w:val="clear" w:color="auto" w:fill="auto"/>
            <w:vAlign w:val="center"/>
            <w:hideMark/>
          </w:tcPr>
          <w:p w:rsidR="0094677F" w:rsidRPr="00F753BB" w:rsidRDefault="0094677F" w:rsidP="0094677F">
            <w:pPr>
              <w:jc w:val="center"/>
              <w:rPr>
                <w:rFonts w:ascii="Arial" w:hAnsi="Arial" w:cs="Arial"/>
                <w:sz w:val="16"/>
                <w:szCs w:val="16"/>
              </w:rPr>
            </w:pPr>
            <w:r w:rsidRPr="00F753BB">
              <w:rPr>
                <w:rFonts w:ascii="Arial" w:hAnsi="Arial" w:cs="Arial"/>
                <w:sz w:val="16"/>
                <w:szCs w:val="16"/>
              </w:rPr>
              <w:t>Теплоснабжение</w:t>
            </w:r>
          </w:p>
        </w:tc>
        <w:tc>
          <w:tcPr>
            <w:tcW w:w="1133" w:type="dxa"/>
            <w:gridSpan w:val="4"/>
            <w:shd w:val="clear" w:color="auto" w:fill="auto"/>
            <w:vAlign w:val="center"/>
            <w:hideMark/>
          </w:tcPr>
          <w:p w:rsidR="0094677F" w:rsidRPr="00F753BB" w:rsidRDefault="0094677F" w:rsidP="0094677F">
            <w:pPr>
              <w:jc w:val="center"/>
              <w:rPr>
                <w:rFonts w:ascii="Arial" w:hAnsi="Arial" w:cs="Arial"/>
                <w:sz w:val="16"/>
                <w:szCs w:val="16"/>
              </w:rPr>
            </w:pPr>
            <w:r w:rsidRPr="00F753BB">
              <w:rPr>
                <w:rFonts w:ascii="Arial" w:hAnsi="Arial" w:cs="Arial"/>
                <w:sz w:val="16"/>
                <w:szCs w:val="16"/>
              </w:rPr>
              <w:t>Ккал</w:t>
            </w:r>
          </w:p>
        </w:tc>
        <w:tc>
          <w:tcPr>
            <w:tcW w:w="1424" w:type="dxa"/>
            <w:gridSpan w:val="6"/>
            <w:shd w:val="clear" w:color="auto" w:fill="auto"/>
            <w:vAlign w:val="center"/>
          </w:tcPr>
          <w:p w:rsidR="0094677F" w:rsidRPr="00F753BB" w:rsidRDefault="0094677F" w:rsidP="0094677F">
            <w:pPr>
              <w:jc w:val="center"/>
              <w:rPr>
                <w:rFonts w:ascii="Arial" w:hAnsi="Arial" w:cs="Arial"/>
                <w:sz w:val="16"/>
                <w:szCs w:val="16"/>
              </w:rPr>
            </w:pPr>
            <w:r w:rsidRPr="00F753BB">
              <w:rPr>
                <w:rFonts w:ascii="Arial" w:hAnsi="Arial" w:cs="Arial"/>
                <w:sz w:val="16"/>
                <w:szCs w:val="16"/>
              </w:rPr>
              <w:t>0,0008</w:t>
            </w:r>
          </w:p>
        </w:tc>
        <w:tc>
          <w:tcPr>
            <w:tcW w:w="2012" w:type="dxa"/>
            <w:gridSpan w:val="3"/>
            <w:shd w:val="clear" w:color="auto" w:fill="auto"/>
            <w:vAlign w:val="center"/>
            <w:hideMark/>
          </w:tcPr>
          <w:p w:rsidR="0094677F" w:rsidRPr="00F753BB" w:rsidRDefault="0094677F" w:rsidP="0094677F">
            <w:pPr>
              <w:rPr>
                <w:rFonts w:ascii="Arial" w:hAnsi="Arial" w:cs="Arial"/>
                <w:sz w:val="16"/>
                <w:szCs w:val="16"/>
              </w:rPr>
            </w:pPr>
            <w:r w:rsidRPr="00F753BB">
              <w:rPr>
                <w:rFonts w:ascii="Arial" w:hAnsi="Arial" w:cs="Arial"/>
                <w:sz w:val="16"/>
                <w:szCs w:val="16"/>
              </w:rPr>
              <w:t>иной метод</w:t>
            </w:r>
          </w:p>
        </w:tc>
      </w:tr>
      <w:tr w:rsidR="0094677F" w:rsidRPr="00F753BB" w:rsidTr="0094677F">
        <w:trPr>
          <w:trHeight w:val="510"/>
          <w:jc w:val="center"/>
        </w:trPr>
        <w:tc>
          <w:tcPr>
            <w:tcW w:w="1547" w:type="dxa"/>
            <w:gridSpan w:val="2"/>
            <w:vMerge/>
            <w:vAlign w:val="center"/>
            <w:hideMark/>
          </w:tcPr>
          <w:p w:rsidR="0094677F" w:rsidRPr="00F753BB" w:rsidRDefault="0094677F" w:rsidP="0094677F">
            <w:pPr>
              <w:rPr>
                <w:rFonts w:ascii="Arial" w:hAnsi="Arial" w:cs="Arial"/>
                <w:b/>
                <w:bCs/>
                <w:sz w:val="16"/>
                <w:szCs w:val="16"/>
              </w:rPr>
            </w:pPr>
          </w:p>
        </w:tc>
        <w:tc>
          <w:tcPr>
            <w:tcW w:w="1696" w:type="dxa"/>
            <w:gridSpan w:val="2"/>
            <w:vMerge/>
            <w:vAlign w:val="center"/>
            <w:hideMark/>
          </w:tcPr>
          <w:p w:rsidR="0094677F" w:rsidRPr="00F753BB" w:rsidRDefault="0094677F" w:rsidP="0094677F">
            <w:pPr>
              <w:rPr>
                <w:rFonts w:ascii="Arial" w:hAnsi="Arial" w:cs="Arial"/>
                <w:sz w:val="16"/>
                <w:szCs w:val="16"/>
              </w:rPr>
            </w:pPr>
          </w:p>
        </w:tc>
        <w:tc>
          <w:tcPr>
            <w:tcW w:w="1135" w:type="dxa"/>
            <w:vMerge/>
            <w:vAlign w:val="center"/>
            <w:hideMark/>
          </w:tcPr>
          <w:p w:rsidR="0094677F" w:rsidRPr="00F753BB" w:rsidRDefault="0094677F" w:rsidP="0094677F">
            <w:pPr>
              <w:rPr>
                <w:rFonts w:ascii="Arial" w:hAnsi="Arial" w:cs="Arial"/>
                <w:b/>
                <w:bCs/>
                <w:sz w:val="16"/>
                <w:szCs w:val="16"/>
              </w:rPr>
            </w:pPr>
          </w:p>
        </w:tc>
        <w:tc>
          <w:tcPr>
            <w:tcW w:w="1974" w:type="dxa"/>
            <w:gridSpan w:val="3"/>
            <w:shd w:val="clear" w:color="auto" w:fill="auto"/>
            <w:vAlign w:val="center"/>
            <w:hideMark/>
          </w:tcPr>
          <w:p w:rsidR="0094677F" w:rsidRPr="00F753BB" w:rsidRDefault="0094677F" w:rsidP="0094677F">
            <w:pPr>
              <w:jc w:val="center"/>
              <w:rPr>
                <w:rFonts w:ascii="Arial" w:hAnsi="Arial" w:cs="Arial"/>
                <w:sz w:val="16"/>
                <w:szCs w:val="16"/>
              </w:rPr>
            </w:pPr>
            <w:r w:rsidRPr="00F753BB">
              <w:rPr>
                <w:rFonts w:ascii="Arial" w:hAnsi="Arial" w:cs="Arial"/>
                <w:sz w:val="16"/>
                <w:szCs w:val="16"/>
              </w:rPr>
              <w:t xml:space="preserve">Горячая вода </w:t>
            </w:r>
          </w:p>
        </w:tc>
        <w:tc>
          <w:tcPr>
            <w:tcW w:w="1133" w:type="dxa"/>
            <w:gridSpan w:val="4"/>
            <w:shd w:val="clear" w:color="auto" w:fill="auto"/>
            <w:vAlign w:val="center"/>
            <w:hideMark/>
          </w:tcPr>
          <w:p w:rsidR="0094677F" w:rsidRPr="00F753BB" w:rsidRDefault="0094677F" w:rsidP="0094677F">
            <w:pPr>
              <w:jc w:val="center"/>
              <w:rPr>
                <w:rFonts w:ascii="Arial" w:hAnsi="Arial" w:cs="Arial"/>
                <w:sz w:val="16"/>
                <w:szCs w:val="16"/>
              </w:rPr>
            </w:pPr>
            <w:r w:rsidRPr="00F753BB">
              <w:rPr>
                <w:rFonts w:ascii="Arial" w:hAnsi="Arial" w:cs="Arial"/>
                <w:sz w:val="16"/>
                <w:szCs w:val="16"/>
              </w:rPr>
              <w:t>Гкал</w:t>
            </w:r>
          </w:p>
        </w:tc>
        <w:tc>
          <w:tcPr>
            <w:tcW w:w="1424" w:type="dxa"/>
            <w:gridSpan w:val="6"/>
            <w:shd w:val="clear" w:color="auto" w:fill="auto"/>
            <w:vAlign w:val="center"/>
          </w:tcPr>
          <w:p w:rsidR="0094677F" w:rsidRPr="00F753BB" w:rsidRDefault="0094677F" w:rsidP="0094677F">
            <w:pPr>
              <w:jc w:val="center"/>
              <w:rPr>
                <w:rFonts w:ascii="Arial" w:hAnsi="Arial" w:cs="Arial"/>
                <w:sz w:val="16"/>
                <w:szCs w:val="16"/>
              </w:rPr>
            </w:pPr>
            <w:r w:rsidRPr="00F753BB">
              <w:rPr>
                <w:rFonts w:ascii="Arial" w:hAnsi="Arial" w:cs="Arial"/>
                <w:sz w:val="16"/>
                <w:szCs w:val="16"/>
              </w:rPr>
              <w:t>0,0001</w:t>
            </w:r>
          </w:p>
        </w:tc>
        <w:tc>
          <w:tcPr>
            <w:tcW w:w="2012" w:type="dxa"/>
            <w:gridSpan w:val="3"/>
            <w:shd w:val="clear" w:color="auto" w:fill="auto"/>
            <w:vAlign w:val="center"/>
            <w:hideMark/>
          </w:tcPr>
          <w:p w:rsidR="0094677F" w:rsidRPr="00F753BB" w:rsidRDefault="0094677F" w:rsidP="0094677F">
            <w:pPr>
              <w:rPr>
                <w:rFonts w:ascii="Arial" w:hAnsi="Arial" w:cs="Arial"/>
                <w:sz w:val="16"/>
                <w:szCs w:val="16"/>
              </w:rPr>
            </w:pPr>
            <w:r w:rsidRPr="00F753BB">
              <w:rPr>
                <w:rFonts w:ascii="Arial" w:hAnsi="Arial" w:cs="Arial"/>
                <w:sz w:val="16"/>
                <w:szCs w:val="16"/>
              </w:rPr>
              <w:t>иной метод</w:t>
            </w:r>
          </w:p>
        </w:tc>
      </w:tr>
      <w:tr w:rsidR="0094677F" w:rsidRPr="00F753BB" w:rsidTr="0094677F">
        <w:trPr>
          <w:trHeight w:val="510"/>
          <w:jc w:val="center"/>
        </w:trPr>
        <w:tc>
          <w:tcPr>
            <w:tcW w:w="1547" w:type="dxa"/>
            <w:gridSpan w:val="2"/>
            <w:vMerge/>
            <w:vAlign w:val="center"/>
            <w:hideMark/>
          </w:tcPr>
          <w:p w:rsidR="0094677F" w:rsidRPr="00F753BB" w:rsidRDefault="0094677F" w:rsidP="0094677F">
            <w:pPr>
              <w:rPr>
                <w:rFonts w:ascii="Arial" w:hAnsi="Arial" w:cs="Arial"/>
                <w:b/>
                <w:bCs/>
                <w:sz w:val="16"/>
                <w:szCs w:val="16"/>
              </w:rPr>
            </w:pPr>
          </w:p>
        </w:tc>
        <w:tc>
          <w:tcPr>
            <w:tcW w:w="1696" w:type="dxa"/>
            <w:gridSpan w:val="2"/>
            <w:vMerge/>
            <w:vAlign w:val="center"/>
            <w:hideMark/>
          </w:tcPr>
          <w:p w:rsidR="0094677F" w:rsidRPr="00F753BB" w:rsidRDefault="0094677F" w:rsidP="0094677F">
            <w:pPr>
              <w:rPr>
                <w:rFonts w:ascii="Arial" w:hAnsi="Arial" w:cs="Arial"/>
                <w:sz w:val="16"/>
                <w:szCs w:val="16"/>
              </w:rPr>
            </w:pPr>
          </w:p>
        </w:tc>
        <w:tc>
          <w:tcPr>
            <w:tcW w:w="1135" w:type="dxa"/>
            <w:vMerge/>
            <w:vAlign w:val="center"/>
            <w:hideMark/>
          </w:tcPr>
          <w:p w:rsidR="0094677F" w:rsidRPr="00F753BB" w:rsidRDefault="0094677F" w:rsidP="0094677F">
            <w:pPr>
              <w:rPr>
                <w:rFonts w:ascii="Arial" w:hAnsi="Arial" w:cs="Arial"/>
                <w:b/>
                <w:bCs/>
                <w:sz w:val="16"/>
                <w:szCs w:val="16"/>
              </w:rPr>
            </w:pPr>
          </w:p>
        </w:tc>
        <w:tc>
          <w:tcPr>
            <w:tcW w:w="1974" w:type="dxa"/>
            <w:gridSpan w:val="3"/>
            <w:shd w:val="clear" w:color="auto" w:fill="auto"/>
            <w:vAlign w:val="center"/>
            <w:hideMark/>
          </w:tcPr>
          <w:p w:rsidR="0094677F" w:rsidRPr="00F753BB" w:rsidRDefault="0094677F" w:rsidP="0094677F">
            <w:pPr>
              <w:jc w:val="center"/>
              <w:rPr>
                <w:rFonts w:ascii="Arial" w:hAnsi="Arial" w:cs="Arial"/>
                <w:sz w:val="16"/>
                <w:szCs w:val="16"/>
              </w:rPr>
            </w:pPr>
            <w:r w:rsidRPr="00F753BB">
              <w:rPr>
                <w:rFonts w:ascii="Arial" w:hAnsi="Arial" w:cs="Arial"/>
                <w:sz w:val="16"/>
                <w:szCs w:val="16"/>
              </w:rPr>
              <w:t xml:space="preserve">Горячая вода </w:t>
            </w:r>
          </w:p>
        </w:tc>
        <w:tc>
          <w:tcPr>
            <w:tcW w:w="1133" w:type="dxa"/>
            <w:gridSpan w:val="4"/>
            <w:shd w:val="clear" w:color="auto" w:fill="auto"/>
            <w:vAlign w:val="center"/>
            <w:hideMark/>
          </w:tcPr>
          <w:p w:rsidR="0094677F" w:rsidRPr="00F753BB" w:rsidRDefault="0094677F" w:rsidP="0094677F">
            <w:pPr>
              <w:jc w:val="center"/>
              <w:rPr>
                <w:rFonts w:ascii="Arial" w:hAnsi="Arial" w:cs="Arial"/>
                <w:sz w:val="16"/>
                <w:szCs w:val="16"/>
              </w:rPr>
            </w:pPr>
            <w:r w:rsidRPr="00F753BB">
              <w:rPr>
                <w:rFonts w:ascii="Arial" w:hAnsi="Arial" w:cs="Arial"/>
                <w:sz w:val="16"/>
                <w:szCs w:val="16"/>
              </w:rPr>
              <w:t>куб.м</w:t>
            </w:r>
          </w:p>
        </w:tc>
        <w:tc>
          <w:tcPr>
            <w:tcW w:w="1424" w:type="dxa"/>
            <w:gridSpan w:val="6"/>
            <w:shd w:val="clear" w:color="auto" w:fill="auto"/>
            <w:vAlign w:val="center"/>
          </w:tcPr>
          <w:p w:rsidR="0094677F" w:rsidRPr="00F753BB" w:rsidRDefault="0094677F" w:rsidP="0094677F">
            <w:pPr>
              <w:jc w:val="center"/>
              <w:rPr>
                <w:rFonts w:ascii="Arial" w:hAnsi="Arial" w:cs="Arial"/>
                <w:sz w:val="16"/>
                <w:szCs w:val="16"/>
              </w:rPr>
            </w:pPr>
            <w:r w:rsidRPr="00F753BB">
              <w:rPr>
                <w:rFonts w:ascii="Arial" w:hAnsi="Arial" w:cs="Arial"/>
                <w:sz w:val="16"/>
                <w:szCs w:val="16"/>
              </w:rPr>
              <w:t>0,0020</w:t>
            </w:r>
          </w:p>
        </w:tc>
        <w:tc>
          <w:tcPr>
            <w:tcW w:w="2012" w:type="dxa"/>
            <w:gridSpan w:val="3"/>
            <w:shd w:val="clear" w:color="auto" w:fill="auto"/>
            <w:vAlign w:val="center"/>
            <w:hideMark/>
          </w:tcPr>
          <w:p w:rsidR="0094677F" w:rsidRPr="00F753BB" w:rsidRDefault="0094677F" w:rsidP="0094677F">
            <w:pPr>
              <w:rPr>
                <w:rFonts w:ascii="Arial" w:hAnsi="Arial" w:cs="Arial"/>
                <w:sz w:val="16"/>
                <w:szCs w:val="16"/>
              </w:rPr>
            </w:pPr>
            <w:r w:rsidRPr="00F753BB">
              <w:rPr>
                <w:rFonts w:ascii="Arial" w:hAnsi="Arial" w:cs="Arial"/>
                <w:sz w:val="16"/>
                <w:szCs w:val="16"/>
              </w:rPr>
              <w:t>иной метод</w:t>
            </w:r>
          </w:p>
        </w:tc>
      </w:tr>
      <w:tr w:rsidR="0094677F" w:rsidRPr="00F753BB" w:rsidTr="0094677F">
        <w:trPr>
          <w:trHeight w:val="510"/>
          <w:jc w:val="center"/>
        </w:trPr>
        <w:tc>
          <w:tcPr>
            <w:tcW w:w="1547" w:type="dxa"/>
            <w:gridSpan w:val="2"/>
            <w:vMerge/>
            <w:vAlign w:val="center"/>
            <w:hideMark/>
          </w:tcPr>
          <w:p w:rsidR="0094677F" w:rsidRPr="00F753BB" w:rsidRDefault="0094677F" w:rsidP="0094677F">
            <w:pPr>
              <w:rPr>
                <w:rFonts w:ascii="Arial" w:hAnsi="Arial" w:cs="Arial"/>
                <w:b/>
                <w:bCs/>
                <w:sz w:val="16"/>
                <w:szCs w:val="16"/>
              </w:rPr>
            </w:pPr>
          </w:p>
        </w:tc>
        <w:tc>
          <w:tcPr>
            <w:tcW w:w="1696" w:type="dxa"/>
            <w:gridSpan w:val="2"/>
            <w:vMerge/>
            <w:vAlign w:val="center"/>
            <w:hideMark/>
          </w:tcPr>
          <w:p w:rsidR="0094677F" w:rsidRPr="00F753BB" w:rsidRDefault="0094677F" w:rsidP="0094677F">
            <w:pPr>
              <w:rPr>
                <w:rFonts w:ascii="Arial" w:hAnsi="Arial" w:cs="Arial"/>
                <w:sz w:val="16"/>
                <w:szCs w:val="16"/>
              </w:rPr>
            </w:pPr>
          </w:p>
        </w:tc>
        <w:tc>
          <w:tcPr>
            <w:tcW w:w="1135" w:type="dxa"/>
            <w:vMerge/>
            <w:vAlign w:val="center"/>
            <w:hideMark/>
          </w:tcPr>
          <w:p w:rsidR="0094677F" w:rsidRPr="00F753BB" w:rsidRDefault="0094677F" w:rsidP="0094677F">
            <w:pPr>
              <w:rPr>
                <w:rFonts w:ascii="Arial" w:hAnsi="Arial" w:cs="Arial"/>
                <w:b/>
                <w:bCs/>
                <w:sz w:val="16"/>
                <w:szCs w:val="16"/>
              </w:rPr>
            </w:pPr>
          </w:p>
        </w:tc>
        <w:tc>
          <w:tcPr>
            <w:tcW w:w="1974" w:type="dxa"/>
            <w:gridSpan w:val="3"/>
            <w:shd w:val="clear" w:color="auto" w:fill="auto"/>
            <w:vAlign w:val="center"/>
            <w:hideMark/>
          </w:tcPr>
          <w:p w:rsidR="0094677F" w:rsidRPr="00F753BB" w:rsidRDefault="0094677F" w:rsidP="0094677F">
            <w:pPr>
              <w:jc w:val="center"/>
              <w:rPr>
                <w:rFonts w:ascii="Arial" w:hAnsi="Arial" w:cs="Arial"/>
                <w:sz w:val="16"/>
                <w:szCs w:val="16"/>
              </w:rPr>
            </w:pPr>
            <w:r w:rsidRPr="00F753BB">
              <w:rPr>
                <w:rFonts w:ascii="Arial" w:hAnsi="Arial" w:cs="Arial"/>
                <w:sz w:val="16"/>
                <w:szCs w:val="16"/>
              </w:rPr>
              <w:t>Холодное водоснабжение</w:t>
            </w:r>
          </w:p>
        </w:tc>
        <w:tc>
          <w:tcPr>
            <w:tcW w:w="1133" w:type="dxa"/>
            <w:gridSpan w:val="4"/>
            <w:shd w:val="clear" w:color="auto" w:fill="auto"/>
            <w:vAlign w:val="center"/>
            <w:hideMark/>
          </w:tcPr>
          <w:p w:rsidR="0094677F" w:rsidRPr="00F753BB" w:rsidRDefault="0094677F" w:rsidP="0094677F">
            <w:pPr>
              <w:jc w:val="center"/>
              <w:rPr>
                <w:rFonts w:ascii="Arial" w:hAnsi="Arial" w:cs="Arial"/>
                <w:sz w:val="16"/>
                <w:szCs w:val="16"/>
              </w:rPr>
            </w:pPr>
            <w:r w:rsidRPr="00F753BB">
              <w:rPr>
                <w:rFonts w:ascii="Arial" w:hAnsi="Arial" w:cs="Arial"/>
                <w:sz w:val="16"/>
                <w:szCs w:val="16"/>
              </w:rPr>
              <w:t>куб.м</w:t>
            </w:r>
          </w:p>
        </w:tc>
        <w:tc>
          <w:tcPr>
            <w:tcW w:w="1424" w:type="dxa"/>
            <w:gridSpan w:val="6"/>
            <w:shd w:val="clear" w:color="auto" w:fill="auto"/>
            <w:vAlign w:val="center"/>
          </w:tcPr>
          <w:p w:rsidR="0094677F" w:rsidRPr="00F753BB" w:rsidRDefault="0094677F" w:rsidP="0094677F">
            <w:pPr>
              <w:jc w:val="center"/>
              <w:rPr>
                <w:rFonts w:ascii="Arial" w:hAnsi="Arial" w:cs="Arial"/>
                <w:sz w:val="16"/>
                <w:szCs w:val="16"/>
              </w:rPr>
            </w:pPr>
            <w:r w:rsidRPr="00F753BB">
              <w:rPr>
                <w:rFonts w:ascii="Arial" w:hAnsi="Arial" w:cs="Arial"/>
                <w:sz w:val="16"/>
                <w:szCs w:val="16"/>
              </w:rPr>
              <w:t>0,0070</w:t>
            </w:r>
          </w:p>
        </w:tc>
        <w:tc>
          <w:tcPr>
            <w:tcW w:w="2012" w:type="dxa"/>
            <w:gridSpan w:val="3"/>
            <w:shd w:val="clear" w:color="auto" w:fill="auto"/>
            <w:vAlign w:val="center"/>
            <w:hideMark/>
          </w:tcPr>
          <w:p w:rsidR="0094677F" w:rsidRPr="00F753BB" w:rsidRDefault="0094677F" w:rsidP="0094677F">
            <w:pPr>
              <w:rPr>
                <w:rFonts w:ascii="Arial" w:hAnsi="Arial" w:cs="Arial"/>
                <w:sz w:val="16"/>
                <w:szCs w:val="16"/>
              </w:rPr>
            </w:pPr>
            <w:r w:rsidRPr="00F753BB">
              <w:rPr>
                <w:rFonts w:ascii="Arial" w:hAnsi="Arial" w:cs="Arial"/>
                <w:sz w:val="16"/>
                <w:szCs w:val="16"/>
              </w:rPr>
              <w:t>иной метод</w:t>
            </w:r>
          </w:p>
        </w:tc>
      </w:tr>
      <w:tr w:rsidR="0094677F" w:rsidRPr="00F753BB" w:rsidTr="0094677F">
        <w:trPr>
          <w:trHeight w:val="510"/>
          <w:jc w:val="center"/>
        </w:trPr>
        <w:tc>
          <w:tcPr>
            <w:tcW w:w="1547" w:type="dxa"/>
            <w:gridSpan w:val="2"/>
            <w:vMerge/>
            <w:vAlign w:val="center"/>
            <w:hideMark/>
          </w:tcPr>
          <w:p w:rsidR="0094677F" w:rsidRPr="00F753BB" w:rsidRDefault="0094677F" w:rsidP="0094677F">
            <w:pPr>
              <w:rPr>
                <w:rFonts w:ascii="Arial" w:hAnsi="Arial" w:cs="Arial"/>
                <w:b/>
                <w:bCs/>
                <w:sz w:val="16"/>
                <w:szCs w:val="16"/>
              </w:rPr>
            </w:pPr>
          </w:p>
        </w:tc>
        <w:tc>
          <w:tcPr>
            <w:tcW w:w="1696" w:type="dxa"/>
            <w:gridSpan w:val="2"/>
            <w:vMerge/>
            <w:vAlign w:val="center"/>
            <w:hideMark/>
          </w:tcPr>
          <w:p w:rsidR="0094677F" w:rsidRPr="00F753BB" w:rsidRDefault="0094677F" w:rsidP="0094677F">
            <w:pPr>
              <w:rPr>
                <w:rFonts w:ascii="Arial" w:hAnsi="Arial" w:cs="Arial"/>
                <w:sz w:val="16"/>
                <w:szCs w:val="16"/>
              </w:rPr>
            </w:pPr>
          </w:p>
        </w:tc>
        <w:tc>
          <w:tcPr>
            <w:tcW w:w="1135" w:type="dxa"/>
            <w:vMerge/>
            <w:vAlign w:val="center"/>
            <w:hideMark/>
          </w:tcPr>
          <w:p w:rsidR="0094677F" w:rsidRPr="00F753BB" w:rsidRDefault="0094677F" w:rsidP="0094677F">
            <w:pPr>
              <w:rPr>
                <w:rFonts w:ascii="Arial" w:hAnsi="Arial" w:cs="Arial"/>
                <w:b/>
                <w:bCs/>
                <w:sz w:val="16"/>
                <w:szCs w:val="16"/>
              </w:rPr>
            </w:pPr>
          </w:p>
        </w:tc>
        <w:tc>
          <w:tcPr>
            <w:tcW w:w="1974" w:type="dxa"/>
            <w:gridSpan w:val="3"/>
            <w:shd w:val="clear" w:color="auto" w:fill="auto"/>
            <w:vAlign w:val="center"/>
            <w:hideMark/>
          </w:tcPr>
          <w:p w:rsidR="0094677F" w:rsidRPr="00F753BB" w:rsidRDefault="0094677F" w:rsidP="0094677F">
            <w:pPr>
              <w:jc w:val="center"/>
              <w:rPr>
                <w:rFonts w:ascii="Arial" w:hAnsi="Arial" w:cs="Arial"/>
                <w:sz w:val="16"/>
                <w:szCs w:val="16"/>
              </w:rPr>
            </w:pPr>
            <w:r w:rsidRPr="00F753BB">
              <w:rPr>
                <w:rFonts w:ascii="Arial" w:hAnsi="Arial" w:cs="Arial"/>
                <w:sz w:val="16"/>
                <w:szCs w:val="16"/>
              </w:rPr>
              <w:t>Водоотведение</w:t>
            </w:r>
          </w:p>
        </w:tc>
        <w:tc>
          <w:tcPr>
            <w:tcW w:w="1133" w:type="dxa"/>
            <w:gridSpan w:val="4"/>
            <w:shd w:val="clear" w:color="auto" w:fill="auto"/>
            <w:vAlign w:val="center"/>
            <w:hideMark/>
          </w:tcPr>
          <w:p w:rsidR="0094677F" w:rsidRPr="00F753BB" w:rsidRDefault="0094677F" w:rsidP="0094677F">
            <w:pPr>
              <w:jc w:val="center"/>
              <w:rPr>
                <w:rFonts w:ascii="Arial" w:hAnsi="Arial" w:cs="Arial"/>
                <w:sz w:val="16"/>
                <w:szCs w:val="16"/>
              </w:rPr>
            </w:pPr>
            <w:r w:rsidRPr="00F753BB">
              <w:rPr>
                <w:rFonts w:ascii="Arial" w:hAnsi="Arial" w:cs="Arial"/>
                <w:sz w:val="16"/>
                <w:szCs w:val="16"/>
              </w:rPr>
              <w:t>куб.м</w:t>
            </w:r>
          </w:p>
        </w:tc>
        <w:tc>
          <w:tcPr>
            <w:tcW w:w="1424" w:type="dxa"/>
            <w:gridSpan w:val="6"/>
            <w:shd w:val="clear" w:color="auto" w:fill="auto"/>
            <w:vAlign w:val="center"/>
          </w:tcPr>
          <w:p w:rsidR="0094677F" w:rsidRPr="00F753BB" w:rsidRDefault="0094677F" w:rsidP="0094677F">
            <w:pPr>
              <w:jc w:val="center"/>
              <w:rPr>
                <w:rFonts w:ascii="Arial" w:hAnsi="Arial" w:cs="Arial"/>
                <w:sz w:val="16"/>
                <w:szCs w:val="16"/>
              </w:rPr>
            </w:pPr>
            <w:r w:rsidRPr="00F753BB">
              <w:rPr>
                <w:rFonts w:ascii="Arial" w:hAnsi="Arial" w:cs="Arial"/>
                <w:sz w:val="16"/>
                <w:szCs w:val="16"/>
              </w:rPr>
              <w:t>0,0091</w:t>
            </w:r>
          </w:p>
        </w:tc>
        <w:tc>
          <w:tcPr>
            <w:tcW w:w="2012" w:type="dxa"/>
            <w:gridSpan w:val="3"/>
            <w:shd w:val="clear" w:color="auto" w:fill="auto"/>
            <w:vAlign w:val="center"/>
            <w:hideMark/>
          </w:tcPr>
          <w:p w:rsidR="0094677F" w:rsidRPr="00F753BB" w:rsidRDefault="0094677F" w:rsidP="0094677F">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58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6543" w:type="dxa"/>
            <w:gridSpan w:val="16"/>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2.2. Содержание объектов недвижимого имущества, необходимого для выполнения муниципального задания</w:t>
            </w:r>
          </w:p>
        </w:tc>
      </w:tr>
      <w:tr w:rsidR="006E640C" w:rsidRPr="00F753BB" w:rsidTr="00452D47">
        <w:trPr>
          <w:trHeight w:val="450"/>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 xml:space="preserve">Вывоз твердых бытовых отходов </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94677F" w:rsidP="006E640C">
            <w:pPr>
              <w:jc w:val="center"/>
              <w:rPr>
                <w:rFonts w:ascii="Arial" w:hAnsi="Arial" w:cs="Arial"/>
                <w:sz w:val="16"/>
                <w:szCs w:val="16"/>
              </w:rPr>
            </w:pPr>
            <w:r w:rsidRPr="00F753BB">
              <w:rPr>
                <w:rFonts w:ascii="Arial" w:hAnsi="Arial" w:cs="Arial"/>
                <w:sz w:val="16"/>
                <w:szCs w:val="16"/>
              </w:rPr>
              <w:t>0,14</w:t>
            </w:r>
          </w:p>
        </w:tc>
        <w:tc>
          <w:tcPr>
            <w:tcW w:w="2012"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548"/>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Техническое обслуживание здания</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94677F" w:rsidP="006E640C">
            <w:pPr>
              <w:jc w:val="center"/>
              <w:rPr>
                <w:rFonts w:ascii="Arial" w:hAnsi="Arial" w:cs="Arial"/>
                <w:sz w:val="16"/>
                <w:szCs w:val="16"/>
              </w:rPr>
            </w:pPr>
            <w:r w:rsidRPr="00F753BB">
              <w:rPr>
                <w:rFonts w:ascii="Arial" w:hAnsi="Arial" w:cs="Arial"/>
                <w:sz w:val="16"/>
                <w:szCs w:val="16"/>
              </w:rPr>
              <w:t>1,25</w:t>
            </w:r>
          </w:p>
        </w:tc>
        <w:tc>
          <w:tcPr>
            <w:tcW w:w="2012"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Замеры сопротивления</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94677F" w:rsidP="006E640C">
            <w:pPr>
              <w:jc w:val="center"/>
              <w:rPr>
                <w:rFonts w:ascii="Arial" w:hAnsi="Arial" w:cs="Arial"/>
                <w:sz w:val="16"/>
                <w:szCs w:val="16"/>
              </w:rPr>
            </w:pPr>
            <w:r w:rsidRPr="00F753BB">
              <w:rPr>
                <w:rFonts w:ascii="Arial" w:hAnsi="Arial" w:cs="Arial"/>
                <w:sz w:val="16"/>
                <w:szCs w:val="16"/>
              </w:rPr>
              <w:t>0,20</w:t>
            </w:r>
          </w:p>
        </w:tc>
        <w:tc>
          <w:tcPr>
            <w:tcW w:w="2012"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112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Техническое обслуживание и регламентно-профилактический ремонт систем пожарной сигнализации</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94677F" w:rsidP="006E640C">
            <w:pPr>
              <w:jc w:val="center"/>
              <w:rPr>
                <w:rFonts w:ascii="Arial" w:hAnsi="Arial" w:cs="Arial"/>
                <w:sz w:val="16"/>
                <w:szCs w:val="16"/>
              </w:rPr>
            </w:pPr>
            <w:r w:rsidRPr="00F753BB">
              <w:rPr>
                <w:rFonts w:ascii="Arial" w:hAnsi="Arial" w:cs="Arial"/>
                <w:sz w:val="16"/>
                <w:szCs w:val="16"/>
              </w:rPr>
              <w:t>0,79</w:t>
            </w:r>
          </w:p>
        </w:tc>
        <w:tc>
          <w:tcPr>
            <w:tcW w:w="2012"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450"/>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Техническое обслуживание КТС</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94677F" w:rsidP="006E640C">
            <w:pPr>
              <w:jc w:val="center"/>
              <w:rPr>
                <w:rFonts w:ascii="Arial" w:hAnsi="Arial" w:cs="Arial"/>
                <w:sz w:val="16"/>
                <w:szCs w:val="16"/>
              </w:rPr>
            </w:pPr>
            <w:r w:rsidRPr="00F753BB">
              <w:rPr>
                <w:rFonts w:ascii="Arial" w:hAnsi="Arial" w:cs="Arial"/>
                <w:sz w:val="16"/>
                <w:szCs w:val="16"/>
              </w:rPr>
              <w:t>0,10</w:t>
            </w:r>
          </w:p>
        </w:tc>
        <w:tc>
          <w:tcPr>
            <w:tcW w:w="2012"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Тревожная сигнализация</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94677F" w:rsidP="006E640C">
            <w:pPr>
              <w:jc w:val="center"/>
              <w:rPr>
                <w:rFonts w:ascii="Arial" w:hAnsi="Arial" w:cs="Arial"/>
                <w:sz w:val="16"/>
                <w:szCs w:val="16"/>
              </w:rPr>
            </w:pPr>
            <w:r w:rsidRPr="00F753BB">
              <w:rPr>
                <w:rFonts w:ascii="Arial" w:hAnsi="Arial" w:cs="Arial"/>
                <w:sz w:val="16"/>
                <w:szCs w:val="16"/>
              </w:rPr>
              <w:t>0,36</w:t>
            </w:r>
          </w:p>
        </w:tc>
        <w:tc>
          <w:tcPr>
            <w:tcW w:w="2012"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tcPr>
          <w:p w:rsidR="006E640C" w:rsidRPr="00F753BB" w:rsidRDefault="006E640C" w:rsidP="006E640C">
            <w:pPr>
              <w:rPr>
                <w:rFonts w:ascii="Arial" w:hAnsi="Arial" w:cs="Arial"/>
                <w:b/>
                <w:bCs/>
                <w:sz w:val="16"/>
                <w:szCs w:val="16"/>
              </w:rPr>
            </w:pPr>
          </w:p>
        </w:tc>
        <w:tc>
          <w:tcPr>
            <w:tcW w:w="1696" w:type="dxa"/>
            <w:gridSpan w:val="2"/>
            <w:vMerge/>
            <w:vAlign w:val="center"/>
          </w:tcPr>
          <w:p w:rsidR="006E640C" w:rsidRPr="00F753BB" w:rsidRDefault="006E640C" w:rsidP="006E640C">
            <w:pPr>
              <w:rPr>
                <w:rFonts w:ascii="Arial" w:hAnsi="Arial" w:cs="Arial"/>
                <w:sz w:val="16"/>
                <w:szCs w:val="16"/>
              </w:rPr>
            </w:pPr>
          </w:p>
        </w:tc>
        <w:tc>
          <w:tcPr>
            <w:tcW w:w="1135" w:type="dxa"/>
            <w:vMerge/>
            <w:vAlign w:val="center"/>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tcPr>
          <w:p w:rsidR="006E640C" w:rsidRPr="00F753BB" w:rsidRDefault="006E640C" w:rsidP="006E640C">
            <w:pPr>
              <w:rPr>
                <w:rFonts w:ascii="Arial" w:hAnsi="Arial" w:cs="Arial"/>
                <w:sz w:val="16"/>
                <w:szCs w:val="16"/>
              </w:rPr>
            </w:pPr>
            <w:r w:rsidRPr="00F753BB">
              <w:rPr>
                <w:rFonts w:ascii="Arial" w:hAnsi="Arial" w:cs="Arial"/>
                <w:sz w:val="16"/>
                <w:szCs w:val="16"/>
              </w:rPr>
              <w:t>Обработка помещений (дератизация, дезинсекция)</w:t>
            </w:r>
          </w:p>
        </w:tc>
        <w:tc>
          <w:tcPr>
            <w:tcW w:w="1133" w:type="dxa"/>
            <w:gridSpan w:val="4"/>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94677F" w:rsidP="006E640C">
            <w:pPr>
              <w:jc w:val="center"/>
              <w:rPr>
                <w:rFonts w:ascii="Arial" w:hAnsi="Arial" w:cs="Arial"/>
                <w:sz w:val="16"/>
                <w:szCs w:val="16"/>
              </w:rPr>
            </w:pPr>
            <w:r w:rsidRPr="00F753BB">
              <w:rPr>
                <w:rFonts w:ascii="Arial" w:hAnsi="Arial" w:cs="Arial"/>
                <w:sz w:val="16"/>
                <w:szCs w:val="16"/>
              </w:rPr>
              <w:t>0,07</w:t>
            </w:r>
          </w:p>
        </w:tc>
        <w:tc>
          <w:tcPr>
            <w:tcW w:w="2012" w:type="dxa"/>
            <w:gridSpan w:val="3"/>
            <w:shd w:val="clear" w:color="auto" w:fill="auto"/>
            <w:vAlign w:val="center"/>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6543" w:type="dxa"/>
            <w:gridSpan w:val="16"/>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2.3. Содержание объектов особо ценного движимого имущества, необходимого для выполнения муниципального задания</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Техническое обслуживание оборудования</w:t>
            </w:r>
          </w:p>
        </w:tc>
        <w:tc>
          <w:tcPr>
            <w:tcW w:w="1133" w:type="dxa"/>
            <w:gridSpan w:val="4"/>
            <w:shd w:val="clear" w:color="auto" w:fill="auto"/>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hideMark/>
          </w:tcPr>
          <w:p w:rsidR="006E640C" w:rsidRPr="00F753BB" w:rsidRDefault="0094677F" w:rsidP="006E640C">
            <w:pPr>
              <w:jc w:val="center"/>
              <w:rPr>
                <w:rFonts w:ascii="Arial" w:hAnsi="Arial" w:cs="Arial"/>
                <w:sz w:val="16"/>
                <w:szCs w:val="16"/>
              </w:rPr>
            </w:pPr>
            <w:r w:rsidRPr="00F753BB">
              <w:rPr>
                <w:rFonts w:ascii="Arial" w:hAnsi="Arial" w:cs="Arial"/>
                <w:sz w:val="16"/>
                <w:szCs w:val="16"/>
              </w:rPr>
              <w:t>1,17</w:t>
            </w:r>
          </w:p>
        </w:tc>
        <w:tc>
          <w:tcPr>
            <w:tcW w:w="2012"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6543" w:type="dxa"/>
            <w:gridSpan w:val="16"/>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2.4. Услуги связи</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 xml:space="preserve">Стационарная связь </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94677F" w:rsidP="006E640C">
            <w:pPr>
              <w:jc w:val="center"/>
              <w:rPr>
                <w:rFonts w:ascii="Arial" w:hAnsi="Arial" w:cs="Arial"/>
                <w:sz w:val="16"/>
                <w:szCs w:val="16"/>
              </w:rPr>
            </w:pPr>
            <w:r w:rsidRPr="00F753BB">
              <w:rPr>
                <w:rFonts w:ascii="Arial" w:hAnsi="Arial" w:cs="Arial"/>
                <w:sz w:val="16"/>
                <w:szCs w:val="16"/>
              </w:rPr>
              <w:t>0,12</w:t>
            </w:r>
          </w:p>
        </w:tc>
        <w:tc>
          <w:tcPr>
            <w:tcW w:w="2012"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Доступ к сети Интернет</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94677F" w:rsidP="006E640C">
            <w:pPr>
              <w:jc w:val="center"/>
              <w:rPr>
                <w:rFonts w:ascii="Arial" w:hAnsi="Arial" w:cs="Arial"/>
                <w:sz w:val="16"/>
                <w:szCs w:val="16"/>
              </w:rPr>
            </w:pPr>
            <w:r w:rsidRPr="00F753BB">
              <w:rPr>
                <w:rFonts w:ascii="Arial" w:hAnsi="Arial" w:cs="Arial"/>
                <w:sz w:val="16"/>
                <w:szCs w:val="16"/>
              </w:rPr>
              <w:t>0,44</w:t>
            </w:r>
          </w:p>
        </w:tc>
        <w:tc>
          <w:tcPr>
            <w:tcW w:w="2012"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tcPr>
          <w:p w:rsidR="006E640C" w:rsidRPr="00F753BB" w:rsidRDefault="006E640C" w:rsidP="006E640C">
            <w:pPr>
              <w:rPr>
                <w:rFonts w:ascii="Arial" w:hAnsi="Arial" w:cs="Arial"/>
                <w:b/>
                <w:bCs/>
                <w:sz w:val="16"/>
                <w:szCs w:val="16"/>
              </w:rPr>
            </w:pPr>
          </w:p>
        </w:tc>
        <w:tc>
          <w:tcPr>
            <w:tcW w:w="1696" w:type="dxa"/>
            <w:gridSpan w:val="2"/>
            <w:vMerge/>
            <w:vAlign w:val="center"/>
          </w:tcPr>
          <w:p w:rsidR="006E640C" w:rsidRPr="00F753BB" w:rsidRDefault="006E640C" w:rsidP="006E640C">
            <w:pPr>
              <w:rPr>
                <w:rFonts w:ascii="Arial" w:hAnsi="Arial" w:cs="Arial"/>
                <w:sz w:val="16"/>
                <w:szCs w:val="16"/>
              </w:rPr>
            </w:pPr>
          </w:p>
        </w:tc>
        <w:tc>
          <w:tcPr>
            <w:tcW w:w="1135" w:type="dxa"/>
            <w:vMerge/>
            <w:vAlign w:val="center"/>
          </w:tcPr>
          <w:p w:rsidR="006E640C" w:rsidRPr="00F753BB" w:rsidRDefault="006E640C" w:rsidP="006E640C">
            <w:pPr>
              <w:rPr>
                <w:rFonts w:ascii="Arial" w:hAnsi="Arial" w:cs="Arial"/>
                <w:b/>
                <w:bCs/>
                <w:sz w:val="16"/>
                <w:szCs w:val="16"/>
              </w:rPr>
            </w:pPr>
          </w:p>
        </w:tc>
        <w:tc>
          <w:tcPr>
            <w:tcW w:w="6543" w:type="dxa"/>
            <w:gridSpan w:val="16"/>
            <w:shd w:val="clear" w:color="auto" w:fill="auto"/>
            <w:vAlign w:val="center"/>
          </w:tcPr>
          <w:p w:rsidR="006E640C" w:rsidRPr="00F753BB" w:rsidRDefault="006E640C" w:rsidP="006E640C">
            <w:pPr>
              <w:rPr>
                <w:rFonts w:ascii="Arial" w:hAnsi="Arial" w:cs="Arial"/>
                <w:sz w:val="16"/>
                <w:szCs w:val="16"/>
              </w:rPr>
            </w:pPr>
            <w:r w:rsidRPr="00F753BB">
              <w:rPr>
                <w:rFonts w:ascii="Arial" w:hAnsi="Arial" w:cs="Arial"/>
                <w:sz w:val="16"/>
                <w:szCs w:val="16"/>
              </w:rPr>
              <w:t>2.5.  Работники, которые не принимают непосредственного участия в оказании муниципальной услуги</w:t>
            </w:r>
          </w:p>
        </w:tc>
      </w:tr>
      <w:tr w:rsidR="006E640C" w:rsidRPr="00F753BB" w:rsidTr="00452D47">
        <w:trPr>
          <w:trHeight w:val="255"/>
          <w:jc w:val="center"/>
        </w:trPr>
        <w:tc>
          <w:tcPr>
            <w:tcW w:w="1547" w:type="dxa"/>
            <w:gridSpan w:val="2"/>
            <w:vMerge/>
            <w:vAlign w:val="center"/>
          </w:tcPr>
          <w:p w:rsidR="006E640C" w:rsidRPr="00F753BB" w:rsidRDefault="006E640C" w:rsidP="006E640C">
            <w:pPr>
              <w:rPr>
                <w:rFonts w:ascii="Arial" w:hAnsi="Arial" w:cs="Arial"/>
                <w:b/>
                <w:bCs/>
                <w:sz w:val="16"/>
                <w:szCs w:val="16"/>
              </w:rPr>
            </w:pPr>
          </w:p>
        </w:tc>
        <w:tc>
          <w:tcPr>
            <w:tcW w:w="1696" w:type="dxa"/>
            <w:gridSpan w:val="2"/>
            <w:vMerge/>
            <w:vAlign w:val="center"/>
          </w:tcPr>
          <w:p w:rsidR="006E640C" w:rsidRPr="00F753BB" w:rsidRDefault="006E640C" w:rsidP="006E640C">
            <w:pPr>
              <w:rPr>
                <w:rFonts w:ascii="Arial" w:hAnsi="Arial" w:cs="Arial"/>
                <w:sz w:val="16"/>
                <w:szCs w:val="16"/>
              </w:rPr>
            </w:pPr>
          </w:p>
        </w:tc>
        <w:tc>
          <w:tcPr>
            <w:tcW w:w="1135" w:type="dxa"/>
            <w:vMerge/>
            <w:vAlign w:val="center"/>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tcPr>
          <w:p w:rsidR="006E640C" w:rsidRPr="00F753BB" w:rsidRDefault="006E640C" w:rsidP="006E640C">
            <w:pPr>
              <w:rPr>
                <w:rFonts w:ascii="Arial" w:hAnsi="Arial" w:cs="Arial"/>
                <w:sz w:val="16"/>
                <w:szCs w:val="16"/>
              </w:rPr>
            </w:pPr>
            <w:r w:rsidRPr="00F753BB">
              <w:rPr>
                <w:rFonts w:ascii="Arial" w:hAnsi="Arial" w:cs="Arial"/>
                <w:sz w:val="16"/>
                <w:szCs w:val="16"/>
              </w:rPr>
              <w:t>Заработная плата работников не связанных с оказанием муниципальной услуги</w:t>
            </w:r>
          </w:p>
        </w:tc>
        <w:tc>
          <w:tcPr>
            <w:tcW w:w="1133" w:type="dxa"/>
            <w:gridSpan w:val="4"/>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94677F" w:rsidP="006E640C">
            <w:pPr>
              <w:jc w:val="center"/>
              <w:rPr>
                <w:rFonts w:ascii="Arial" w:hAnsi="Arial" w:cs="Arial"/>
                <w:sz w:val="16"/>
                <w:szCs w:val="16"/>
              </w:rPr>
            </w:pPr>
            <w:r w:rsidRPr="00F753BB">
              <w:rPr>
                <w:rFonts w:ascii="Arial" w:hAnsi="Arial" w:cs="Arial"/>
                <w:sz w:val="16"/>
                <w:szCs w:val="16"/>
              </w:rPr>
              <w:t>38,67</w:t>
            </w:r>
          </w:p>
        </w:tc>
        <w:tc>
          <w:tcPr>
            <w:tcW w:w="2012" w:type="dxa"/>
            <w:gridSpan w:val="3"/>
            <w:shd w:val="clear" w:color="auto" w:fill="auto"/>
            <w:vAlign w:val="center"/>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6543" w:type="dxa"/>
            <w:gridSpan w:val="16"/>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2.6. Прочие общехозяйственные нужды</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Обучение сотрудников</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94677F" w:rsidP="006E640C">
            <w:pPr>
              <w:jc w:val="center"/>
              <w:rPr>
                <w:rFonts w:ascii="Arial" w:hAnsi="Arial" w:cs="Arial"/>
                <w:sz w:val="16"/>
                <w:szCs w:val="16"/>
              </w:rPr>
            </w:pPr>
            <w:r w:rsidRPr="00F753BB">
              <w:rPr>
                <w:rFonts w:ascii="Arial" w:hAnsi="Arial" w:cs="Arial"/>
                <w:sz w:val="16"/>
                <w:szCs w:val="16"/>
              </w:rPr>
              <w:t>0,08</w:t>
            </w:r>
          </w:p>
        </w:tc>
        <w:tc>
          <w:tcPr>
            <w:tcW w:w="2012"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Физическая охрана</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94677F" w:rsidP="006E640C">
            <w:pPr>
              <w:jc w:val="center"/>
              <w:rPr>
                <w:rFonts w:ascii="Arial" w:hAnsi="Arial" w:cs="Arial"/>
                <w:sz w:val="16"/>
                <w:szCs w:val="16"/>
              </w:rPr>
            </w:pPr>
            <w:r w:rsidRPr="00F753BB">
              <w:rPr>
                <w:rFonts w:ascii="Arial" w:hAnsi="Arial" w:cs="Arial"/>
                <w:sz w:val="16"/>
                <w:szCs w:val="16"/>
              </w:rPr>
              <w:t>9,88</w:t>
            </w:r>
          </w:p>
        </w:tc>
        <w:tc>
          <w:tcPr>
            <w:tcW w:w="2012"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Сопровождение сайта</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94677F" w:rsidP="006E640C">
            <w:pPr>
              <w:jc w:val="center"/>
              <w:rPr>
                <w:rFonts w:ascii="Arial" w:hAnsi="Arial" w:cs="Arial"/>
                <w:sz w:val="16"/>
                <w:szCs w:val="16"/>
              </w:rPr>
            </w:pPr>
            <w:r w:rsidRPr="00F753BB">
              <w:rPr>
                <w:rFonts w:ascii="Arial" w:hAnsi="Arial" w:cs="Arial"/>
                <w:sz w:val="16"/>
                <w:szCs w:val="16"/>
              </w:rPr>
              <w:t>0,16</w:t>
            </w:r>
          </w:p>
        </w:tc>
        <w:tc>
          <w:tcPr>
            <w:tcW w:w="2012"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tcPr>
          <w:p w:rsidR="006E640C" w:rsidRPr="00F753BB" w:rsidRDefault="006E640C" w:rsidP="006E640C">
            <w:pPr>
              <w:rPr>
                <w:rFonts w:ascii="Arial" w:hAnsi="Arial" w:cs="Arial"/>
                <w:b/>
                <w:bCs/>
                <w:sz w:val="16"/>
                <w:szCs w:val="16"/>
              </w:rPr>
            </w:pPr>
          </w:p>
        </w:tc>
        <w:tc>
          <w:tcPr>
            <w:tcW w:w="1696" w:type="dxa"/>
            <w:gridSpan w:val="2"/>
            <w:vMerge/>
            <w:vAlign w:val="center"/>
          </w:tcPr>
          <w:p w:rsidR="006E640C" w:rsidRPr="00F753BB" w:rsidRDefault="006E640C" w:rsidP="006E640C">
            <w:pPr>
              <w:rPr>
                <w:rFonts w:ascii="Arial" w:hAnsi="Arial" w:cs="Arial"/>
                <w:sz w:val="16"/>
                <w:szCs w:val="16"/>
              </w:rPr>
            </w:pPr>
          </w:p>
        </w:tc>
        <w:tc>
          <w:tcPr>
            <w:tcW w:w="1135" w:type="dxa"/>
            <w:vMerge/>
            <w:vAlign w:val="center"/>
          </w:tcPr>
          <w:p w:rsidR="006E640C" w:rsidRPr="00F753BB" w:rsidRDefault="006E640C" w:rsidP="006E640C">
            <w:pPr>
              <w:rPr>
                <w:rFonts w:ascii="Arial" w:hAnsi="Arial" w:cs="Arial"/>
                <w:b/>
                <w:bCs/>
                <w:sz w:val="16"/>
                <w:szCs w:val="16"/>
              </w:rPr>
            </w:pPr>
          </w:p>
        </w:tc>
        <w:tc>
          <w:tcPr>
            <w:tcW w:w="1974" w:type="dxa"/>
            <w:gridSpan w:val="3"/>
            <w:shd w:val="clear" w:color="auto" w:fill="auto"/>
          </w:tcPr>
          <w:p w:rsidR="006E640C" w:rsidRPr="00F753BB" w:rsidRDefault="006E640C" w:rsidP="006E640C">
            <w:pPr>
              <w:rPr>
                <w:rFonts w:ascii="Arial" w:hAnsi="Arial" w:cs="Arial"/>
                <w:sz w:val="16"/>
                <w:szCs w:val="16"/>
              </w:rPr>
            </w:pPr>
            <w:r w:rsidRPr="00F753BB">
              <w:rPr>
                <w:rFonts w:ascii="Arial" w:hAnsi="Arial" w:cs="Arial"/>
                <w:sz w:val="16"/>
                <w:szCs w:val="16"/>
              </w:rPr>
              <w:t xml:space="preserve">Материалы для подготовки к новому </w:t>
            </w:r>
            <w:r w:rsidRPr="00F753BB">
              <w:rPr>
                <w:rFonts w:ascii="Arial" w:hAnsi="Arial" w:cs="Arial"/>
                <w:sz w:val="16"/>
                <w:szCs w:val="16"/>
              </w:rPr>
              <w:lastRenderedPageBreak/>
              <w:t>учебному году</w:t>
            </w:r>
          </w:p>
        </w:tc>
        <w:tc>
          <w:tcPr>
            <w:tcW w:w="1133" w:type="dxa"/>
            <w:gridSpan w:val="4"/>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lastRenderedPageBreak/>
              <w:t>рубль</w:t>
            </w:r>
          </w:p>
        </w:tc>
        <w:tc>
          <w:tcPr>
            <w:tcW w:w="1424" w:type="dxa"/>
            <w:gridSpan w:val="6"/>
            <w:shd w:val="clear" w:color="auto" w:fill="auto"/>
            <w:vAlign w:val="center"/>
          </w:tcPr>
          <w:p w:rsidR="006E640C" w:rsidRPr="00F753BB" w:rsidRDefault="0094677F" w:rsidP="006E640C">
            <w:pPr>
              <w:jc w:val="center"/>
              <w:rPr>
                <w:rFonts w:ascii="Arial" w:hAnsi="Arial" w:cs="Arial"/>
                <w:sz w:val="16"/>
                <w:szCs w:val="16"/>
              </w:rPr>
            </w:pPr>
            <w:r w:rsidRPr="00F753BB">
              <w:rPr>
                <w:rFonts w:ascii="Arial" w:hAnsi="Arial" w:cs="Arial"/>
                <w:sz w:val="16"/>
                <w:szCs w:val="16"/>
              </w:rPr>
              <w:t>0,17</w:t>
            </w:r>
          </w:p>
        </w:tc>
        <w:tc>
          <w:tcPr>
            <w:tcW w:w="2012" w:type="dxa"/>
            <w:gridSpan w:val="3"/>
            <w:shd w:val="clear" w:color="auto" w:fill="auto"/>
            <w:vAlign w:val="center"/>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Медицинский осмотр</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94677F" w:rsidP="006E640C">
            <w:pPr>
              <w:jc w:val="center"/>
              <w:rPr>
                <w:rFonts w:ascii="Arial" w:hAnsi="Arial" w:cs="Arial"/>
                <w:sz w:val="16"/>
                <w:szCs w:val="16"/>
              </w:rPr>
            </w:pPr>
            <w:r w:rsidRPr="00F753BB">
              <w:rPr>
                <w:rFonts w:ascii="Arial" w:hAnsi="Arial" w:cs="Arial"/>
                <w:sz w:val="16"/>
                <w:szCs w:val="16"/>
              </w:rPr>
              <w:t>0,44</w:t>
            </w:r>
          </w:p>
        </w:tc>
        <w:tc>
          <w:tcPr>
            <w:tcW w:w="2012"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315"/>
          <w:jc w:val="center"/>
        </w:trPr>
        <w:tc>
          <w:tcPr>
            <w:tcW w:w="1547" w:type="dxa"/>
            <w:gridSpan w:val="2"/>
            <w:vMerge w:val="restart"/>
            <w:shd w:val="clear" w:color="auto" w:fill="auto"/>
            <w:hideMark/>
          </w:tcPr>
          <w:p w:rsidR="006E640C" w:rsidRPr="00F753BB" w:rsidRDefault="006E640C" w:rsidP="006E640C">
            <w:pPr>
              <w:jc w:val="center"/>
              <w:rPr>
                <w:rFonts w:ascii="Arial" w:hAnsi="Arial" w:cs="Arial"/>
                <w:b/>
                <w:bCs/>
                <w:sz w:val="16"/>
                <w:szCs w:val="16"/>
              </w:rPr>
            </w:pPr>
            <w:r w:rsidRPr="00F753BB">
              <w:rPr>
                <w:rFonts w:ascii="Arial" w:hAnsi="Arial" w:cs="Arial"/>
                <w:b/>
                <w:bCs/>
                <w:sz w:val="16"/>
                <w:szCs w:val="16"/>
              </w:rPr>
              <w:t>Реализация дополнительных профессиональных программ повышения квалификации</w:t>
            </w:r>
          </w:p>
        </w:tc>
        <w:tc>
          <w:tcPr>
            <w:tcW w:w="1696" w:type="dxa"/>
            <w:gridSpan w:val="2"/>
            <w:vMerge w:val="restart"/>
            <w:shd w:val="clear" w:color="auto" w:fill="auto"/>
            <w:hideMark/>
          </w:tcPr>
          <w:p w:rsidR="006E640C" w:rsidRPr="00F753BB" w:rsidRDefault="006E640C" w:rsidP="006E640C">
            <w:pPr>
              <w:jc w:val="center"/>
              <w:rPr>
                <w:rFonts w:ascii="Arial" w:hAnsi="Arial" w:cs="Arial"/>
                <w:b/>
                <w:sz w:val="16"/>
                <w:szCs w:val="16"/>
              </w:rPr>
            </w:pPr>
            <w:r w:rsidRPr="00F753BB">
              <w:rPr>
                <w:rFonts w:ascii="Arial" w:hAnsi="Arial" w:cs="Arial"/>
                <w:b/>
                <w:sz w:val="16"/>
                <w:szCs w:val="16"/>
              </w:rPr>
              <w:t>804200О.99.0.ББ60АБ20001</w:t>
            </w:r>
          </w:p>
          <w:p w:rsidR="006E640C" w:rsidRPr="00F753BB" w:rsidRDefault="006E640C" w:rsidP="006E640C">
            <w:pPr>
              <w:jc w:val="center"/>
              <w:rPr>
                <w:rFonts w:ascii="Arial" w:hAnsi="Arial" w:cs="Arial"/>
                <w:b/>
                <w:sz w:val="16"/>
                <w:szCs w:val="16"/>
              </w:rPr>
            </w:pPr>
          </w:p>
          <w:p w:rsidR="006E640C" w:rsidRPr="00F753BB" w:rsidRDefault="006E640C" w:rsidP="006E640C">
            <w:pPr>
              <w:jc w:val="center"/>
              <w:rPr>
                <w:rFonts w:ascii="Arial" w:hAnsi="Arial" w:cs="Arial"/>
                <w:b/>
                <w:sz w:val="16"/>
                <w:szCs w:val="16"/>
              </w:rPr>
            </w:pPr>
          </w:p>
        </w:tc>
        <w:tc>
          <w:tcPr>
            <w:tcW w:w="1135" w:type="dxa"/>
            <w:vMerge w:val="restart"/>
            <w:shd w:val="clear" w:color="auto" w:fill="auto"/>
            <w:hideMark/>
          </w:tcPr>
          <w:p w:rsidR="006E640C" w:rsidRPr="00F753BB" w:rsidRDefault="006E640C" w:rsidP="006E640C">
            <w:pPr>
              <w:jc w:val="center"/>
              <w:rPr>
                <w:rFonts w:ascii="Arial" w:hAnsi="Arial" w:cs="Arial"/>
                <w:b/>
                <w:bCs/>
                <w:sz w:val="16"/>
                <w:szCs w:val="16"/>
              </w:rPr>
            </w:pPr>
            <w:r w:rsidRPr="00F753BB">
              <w:rPr>
                <w:rFonts w:ascii="Arial" w:hAnsi="Arial" w:cs="Arial"/>
                <w:b/>
                <w:bCs/>
                <w:sz w:val="16"/>
                <w:szCs w:val="16"/>
              </w:rPr>
              <w:t>Человеко/час</w:t>
            </w:r>
          </w:p>
        </w:tc>
        <w:tc>
          <w:tcPr>
            <w:tcW w:w="6543" w:type="dxa"/>
            <w:gridSpan w:val="16"/>
            <w:shd w:val="clear" w:color="auto" w:fill="auto"/>
            <w:vAlign w:val="center"/>
            <w:hideMark/>
          </w:tcPr>
          <w:p w:rsidR="006E640C" w:rsidRPr="00F753BB" w:rsidRDefault="006E640C" w:rsidP="006E640C">
            <w:pPr>
              <w:rPr>
                <w:rFonts w:ascii="Arial" w:hAnsi="Arial" w:cs="Arial"/>
                <w:b/>
                <w:bCs/>
                <w:sz w:val="16"/>
                <w:szCs w:val="16"/>
              </w:rPr>
            </w:pPr>
            <w:r w:rsidRPr="00F753BB">
              <w:rPr>
                <w:rFonts w:ascii="Arial" w:hAnsi="Arial" w:cs="Arial"/>
                <w:b/>
                <w:bCs/>
                <w:sz w:val="16"/>
                <w:szCs w:val="16"/>
              </w:rPr>
              <w:t>1. Натуральные нормы, непосредственно связанные с оказанием муниципальной услуги</w:t>
            </w:r>
          </w:p>
        </w:tc>
      </w:tr>
      <w:tr w:rsidR="006E640C" w:rsidRPr="00F753BB" w:rsidTr="00452D47">
        <w:trPr>
          <w:trHeight w:val="31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6543" w:type="dxa"/>
            <w:gridSpan w:val="16"/>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1.1 Работники, непосредственно связанные с оказанием муниципальной услуги</w:t>
            </w:r>
          </w:p>
        </w:tc>
      </w:tr>
      <w:tr w:rsidR="006E640C" w:rsidRPr="00F753BB" w:rsidTr="00452D47">
        <w:trPr>
          <w:trHeight w:val="112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Заработная плата работников непосредственно связанных с оказанием муниципальной услуги</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hideMark/>
          </w:tcPr>
          <w:p w:rsidR="006E640C" w:rsidRPr="00F753BB" w:rsidRDefault="0094677F" w:rsidP="006E640C">
            <w:pPr>
              <w:jc w:val="center"/>
              <w:rPr>
                <w:rFonts w:ascii="Arial" w:hAnsi="Arial" w:cs="Arial"/>
                <w:sz w:val="16"/>
                <w:szCs w:val="16"/>
              </w:rPr>
            </w:pPr>
            <w:r w:rsidRPr="00F753BB">
              <w:rPr>
                <w:rFonts w:ascii="Arial" w:hAnsi="Arial" w:cs="Arial"/>
                <w:sz w:val="16"/>
                <w:szCs w:val="16"/>
              </w:rPr>
              <w:t>6,98</w:t>
            </w:r>
          </w:p>
        </w:tc>
        <w:tc>
          <w:tcPr>
            <w:tcW w:w="2012"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58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6543" w:type="dxa"/>
            <w:gridSpan w:val="16"/>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1.2. Материальные запасы и особо ценное движимое имущество, потребляемые (используемые) в процессе оказания муниципальной услуги</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Материальные запасы</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hideMark/>
          </w:tcPr>
          <w:p w:rsidR="006E640C" w:rsidRPr="00F753BB" w:rsidRDefault="0094677F" w:rsidP="006E640C">
            <w:pPr>
              <w:jc w:val="center"/>
              <w:rPr>
                <w:rFonts w:ascii="Arial" w:hAnsi="Arial" w:cs="Arial"/>
                <w:sz w:val="16"/>
                <w:szCs w:val="16"/>
              </w:rPr>
            </w:pPr>
            <w:r w:rsidRPr="00F753BB">
              <w:rPr>
                <w:rFonts w:ascii="Arial" w:hAnsi="Arial" w:cs="Arial"/>
                <w:sz w:val="16"/>
                <w:szCs w:val="16"/>
              </w:rPr>
              <w:t>0,73</w:t>
            </w:r>
          </w:p>
        </w:tc>
        <w:tc>
          <w:tcPr>
            <w:tcW w:w="2012" w:type="dxa"/>
            <w:gridSpan w:val="3"/>
            <w:shd w:val="clear" w:color="auto" w:fill="auto"/>
            <w:vAlign w:val="bottom"/>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6543" w:type="dxa"/>
            <w:gridSpan w:val="16"/>
            <w:shd w:val="clear" w:color="auto" w:fill="auto"/>
            <w:hideMark/>
          </w:tcPr>
          <w:p w:rsidR="006E640C" w:rsidRPr="00F753BB" w:rsidRDefault="006E640C" w:rsidP="006E640C">
            <w:pPr>
              <w:rPr>
                <w:rFonts w:ascii="Arial" w:hAnsi="Arial" w:cs="Arial"/>
                <w:b/>
                <w:bCs/>
                <w:sz w:val="16"/>
                <w:szCs w:val="16"/>
              </w:rPr>
            </w:pPr>
            <w:r w:rsidRPr="00F753BB">
              <w:rPr>
                <w:rFonts w:ascii="Arial" w:hAnsi="Arial" w:cs="Arial"/>
                <w:b/>
                <w:bCs/>
                <w:sz w:val="16"/>
                <w:szCs w:val="16"/>
              </w:rPr>
              <w:t>2. Натуральные нормы на общехозяйственные нужды</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6543" w:type="dxa"/>
            <w:gridSpan w:val="16"/>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2.1. Коммунальные услуги</w:t>
            </w:r>
          </w:p>
        </w:tc>
      </w:tr>
      <w:tr w:rsidR="0094677F" w:rsidRPr="00F753BB" w:rsidTr="00452D47">
        <w:trPr>
          <w:trHeight w:val="315"/>
          <w:jc w:val="center"/>
        </w:trPr>
        <w:tc>
          <w:tcPr>
            <w:tcW w:w="1547" w:type="dxa"/>
            <w:gridSpan w:val="2"/>
            <w:vMerge/>
            <w:vAlign w:val="center"/>
            <w:hideMark/>
          </w:tcPr>
          <w:p w:rsidR="0094677F" w:rsidRPr="00F753BB" w:rsidRDefault="0094677F" w:rsidP="0094677F">
            <w:pPr>
              <w:rPr>
                <w:rFonts w:ascii="Arial" w:hAnsi="Arial" w:cs="Arial"/>
                <w:b/>
                <w:bCs/>
                <w:sz w:val="16"/>
                <w:szCs w:val="16"/>
              </w:rPr>
            </w:pPr>
          </w:p>
        </w:tc>
        <w:tc>
          <w:tcPr>
            <w:tcW w:w="1696" w:type="dxa"/>
            <w:gridSpan w:val="2"/>
            <w:vMerge/>
            <w:vAlign w:val="center"/>
            <w:hideMark/>
          </w:tcPr>
          <w:p w:rsidR="0094677F" w:rsidRPr="00F753BB" w:rsidRDefault="0094677F" w:rsidP="0094677F">
            <w:pPr>
              <w:rPr>
                <w:rFonts w:ascii="Arial" w:hAnsi="Arial" w:cs="Arial"/>
                <w:sz w:val="16"/>
                <w:szCs w:val="16"/>
              </w:rPr>
            </w:pPr>
          </w:p>
        </w:tc>
        <w:tc>
          <w:tcPr>
            <w:tcW w:w="1135" w:type="dxa"/>
            <w:vMerge/>
            <w:vAlign w:val="center"/>
            <w:hideMark/>
          </w:tcPr>
          <w:p w:rsidR="0094677F" w:rsidRPr="00F753BB" w:rsidRDefault="0094677F" w:rsidP="0094677F">
            <w:pPr>
              <w:rPr>
                <w:rFonts w:ascii="Arial" w:hAnsi="Arial" w:cs="Arial"/>
                <w:b/>
                <w:bCs/>
                <w:sz w:val="16"/>
                <w:szCs w:val="16"/>
              </w:rPr>
            </w:pPr>
          </w:p>
        </w:tc>
        <w:tc>
          <w:tcPr>
            <w:tcW w:w="1974" w:type="dxa"/>
            <w:gridSpan w:val="3"/>
            <w:shd w:val="clear" w:color="auto" w:fill="auto"/>
            <w:vAlign w:val="center"/>
            <w:hideMark/>
          </w:tcPr>
          <w:p w:rsidR="0094677F" w:rsidRPr="00F753BB" w:rsidRDefault="0094677F" w:rsidP="0094677F">
            <w:pPr>
              <w:jc w:val="center"/>
              <w:rPr>
                <w:rFonts w:ascii="Arial" w:hAnsi="Arial" w:cs="Arial"/>
                <w:sz w:val="16"/>
                <w:szCs w:val="16"/>
              </w:rPr>
            </w:pPr>
            <w:r w:rsidRPr="00F753BB">
              <w:rPr>
                <w:rFonts w:ascii="Arial" w:hAnsi="Arial" w:cs="Arial"/>
                <w:sz w:val="16"/>
                <w:szCs w:val="16"/>
              </w:rPr>
              <w:t>Электроснабжение</w:t>
            </w:r>
          </w:p>
        </w:tc>
        <w:tc>
          <w:tcPr>
            <w:tcW w:w="1133" w:type="dxa"/>
            <w:gridSpan w:val="4"/>
            <w:shd w:val="clear" w:color="auto" w:fill="auto"/>
            <w:vAlign w:val="center"/>
            <w:hideMark/>
          </w:tcPr>
          <w:p w:rsidR="0094677F" w:rsidRPr="00F753BB" w:rsidRDefault="0094677F" w:rsidP="0094677F">
            <w:pPr>
              <w:jc w:val="center"/>
              <w:rPr>
                <w:rFonts w:ascii="Arial" w:hAnsi="Arial" w:cs="Arial"/>
                <w:sz w:val="16"/>
                <w:szCs w:val="16"/>
              </w:rPr>
            </w:pPr>
            <w:r w:rsidRPr="00F753BB">
              <w:rPr>
                <w:rFonts w:ascii="Arial" w:hAnsi="Arial" w:cs="Arial"/>
                <w:sz w:val="16"/>
                <w:szCs w:val="16"/>
              </w:rPr>
              <w:t>кВт час.</w:t>
            </w:r>
          </w:p>
        </w:tc>
        <w:tc>
          <w:tcPr>
            <w:tcW w:w="1424" w:type="dxa"/>
            <w:gridSpan w:val="6"/>
            <w:shd w:val="clear" w:color="auto" w:fill="auto"/>
            <w:vAlign w:val="center"/>
          </w:tcPr>
          <w:p w:rsidR="0094677F" w:rsidRPr="00F753BB" w:rsidRDefault="0094677F" w:rsidP="0094677F">
            <w:pPr>
              <w:jc w:val="center"/>
              <w:rPr>
                <w:rFonts w:ascii="Arial" w:hAnsi="Arial" w:cs="Arial"/>
                <w:sz w:val="16"/>
                <w:szCs w:val="16"/>
              </w:rPr>
            </w:pPr>
            <w:r w:rsidRPr="00F753BB">
              <w:rPr>
                <w:rFonts w:ascii="Arial" w:hAnsi="Arial" w:cs="Arial"/>
                <w:sz w:val="16"/>
                <w:szCs w:val="16"/>
              </w:rPr>
              <w:t>0,0406</w:t>
            </w:r>
          </w:p>
        </w:tc>
        <w:tc>
          <w:tcPr>
            <w:tcW w:w="2012" w:type="dxa"/>
            <w:gridSpan w:val="3"/>
            <w:shd w:val="clear" w:color="auto" w:fill="auto"/>
            <w:vAlign w:val="center"/>
            <w:hideMark/>
          </w:tcPr>
          <w:p w:rsidR="0094677F" w:rsidRPr="00F753BB" w:rsidRDefault="0094677F" w:rsidP="0094677F">
            <w:pPr>
              <w:rPr>
                <w:rFonts w:ascii="Arial" w:hAnsi="Arial" w:cs="Arial"/>
                <w:sz w:val="16"/>
                <w:szCs w:val="16"/>
              </w:rPr>
            </w:pPr>
            <w:r w:rsidRPr="00F753BB">
              <w:rPr>
                <w:rFonts w:ascii="Arial" w:hAnsi="Arial" w:cs="Arial"/>
                <w:sz w:val="16"/>
                <w:szCs w:val="16"/>
              </w:rPr>
              <w:t>иной метод</w:t>
            </w:r>
          </w:p>
        </w:tc>
      </w:tr>
      <w:tr w:rsidR="0094677F" w:rsidRPr="00F753BB" w:rsidTr="00452D47">
        <w:trPr>
          <w:trHeight w:val="315"/>
          <w:jc w:val="center"/>
        </w:trPr>
        <w:tc>
          <w:tcPr>
            <w:tcW w:w="1547" w:type="dxa"/>
            <w:gridSpan w:val="2"/>
            <w:vMerge/>
            <w:vAlign w:val="center"/>
            <w:hideMark/>
          </w:tcPr>
          <w:p w:rsidR="0094677F" w:rsidRPr="00F753BB" w:rsidRDefault="0094677F" w:rsidP="0094677F">
            <w:pPr>
              <w:rPr>
                <w:rFonts w:ascii="Arial" w:hAnsi="Arial" w:cs="Arial"/>
                <w:b/>
                <w:bCs/>
                <w:sz w:val="16"/>
                <w:szCs w:val="16"/>
              </w:rPr>
            </w:pPr>
          </w:p>
        </w:tc>
        <w:tc>
          <w:tcPr>
            <w:tcW w:w="1696" w:type="dxa"/>
            <w:gridSpan w:val="2"/>
            <w:vMerge/>
            <w:vAlign w:val="center"/>
            <w:hideMark/>
          </w:tcPr>
          <w:p w:rsidR="0094677F" w:rsidRPr="00F753BB" w:rsidRDefault="0094677F" w:rsidP="0094677F">
            <w:pPr>
              <w:rPr>
                <w:rFonts w:ascii="Arial" w:hAnsi="Arial" w:cs="Arial"/>
                <w:sz w:val="16"/>
                <w:szCs w:val="16"/>
              </w:rPr>
            </w:pPr>
          </w:p>
        </w:tc>
        <w:tc>
          <w:tcPr>
            <w:tcW w:w="1135" w:type="dxa"/>
            <w:vMerge/>
            <w:vAlign w:val="center"/>
            <w:hideMark/>
          </w:tcPr>
          <w:p w:rsidR="0094677F" w:rsidRPr="00F753BB" w:rsidRDefault="0094677F" w:rsidP="0094677F">
            <w:pPr>
              <w:rPr>
                <w:rFonts w:ascii="Arial" w:hAnsi="Arial" w:cs="Arial"/>
                <w:b/>
                <w:bCs/>
                <w:sz w:val="16"/>
                <w:szCs w:val="16"/>
              </w:rPr>
            </w:pPr>
          </w:p>
        </w:tc>
        <w:tc>
          <w:tcPr>
            <w:tcW w:w="1974" w:type="dxa"/>
            <w:gridSpan w:val="3"/>
            <w:shd w:val="clear" w:color="auto" w:fill="auto"/>
            <w:vAlign w:val="center"/>
            <w:hideMark/>
          </w:tcPr>
          <w:p w:rsidR="0094677F" w:rsidRPr="00F753BB" w:rsidRDefault="0094677F" w:rsidP="0094677F">
            <w:pPr>
              <w:jc w:val="center"/>
              <w:rPr>
                <w:rFonts w:ascii="Arial" w:hAnsi="Arial" w:cs="Arial"/>
                <w:sz w:val="16"/>
                <w:szCs w:val="16"/>
              </w:rPr>
            </w:pPr>
            <w:r w:rsidRPr="00F753BB">
              <w:rPr>
                <w:rFonts w:ascii="Arial" w:hAnsi="Arial" w:cs="Arial"/>
                <w:sz w:val="16"/>
                <w:szCs w:val="16"/>
              </w:rPr>
              <w:t>Теплоснабжение</w:t>
            </w:r>
          </w:p>
        </w:tc>
        <w:tc>
          <w:tcPr>
            <w:tcW w:w="1133" w:type="dxa"/>
            <w:gridSpan w:val="4"/>
            <w:shd w:val="clear" w:color="auto" w:fill="auto"/>
            <w:vAlign w:val="center"/>
            <w:hideMark/>
          </w:tcPr>
          <w:p w:rsidR="0094677F" w:rsidRPr="00F753BB" w:rsidRDefault="0094677F" w:rsidP="0094677F">
            <w:pPr>
              <w:jc w:val="center"/>
              <w:rPr>
                <w:rFonts w:ascii="Arial" w:hAnsi="Arial" w:cs="Arial"/>
                <w:sz w:val="16"/>
                <w:szCs w:val="16"/>
              </w:rPr>
            </w:pPr>
            <w:r w:rsidRPr="00F753BB">
              <w:rPr>
                <w:rFonts w:ascii="Arial" w:hAnsi="Arial" w:cs="Arial"/>
                <w:sz w:val="16"/>
                <w:szCs w:val="16"/>
              </w:rPr>
              <w:t>Ккал</w:t>
            </w:r>
          </w:p>
        </w:tc>
        <w:tc>
          <w:tcPr>
            <w:tcW w:w="1424" w:type="dxa"/>
            <w:gridSpan w:val="6"/>
            <w:shd w:val="clear" w:color="auto" w:fill="auto"/>
            <w:vAlign w:val="center"/>
          </w:tcPr>
          <w:p w:rsidR="0094677F" w:rsidRPr="00F753BB" w:rsidRDefault="0094677F" w:rsidP="0094677F">
            <w:pPr>
              <w:jc w:val="center"/>
              <w:rPr>
                <w:rFonts w:ascii="Arial" w:hAnsi="Arial" w:cs="Arial"/>
                <w:sz w:val="16"/>
                <w:szCs w:val="16"/>
              </w:rPr>
            </w:pPr>
            <w:r w:rsidRPr="00F753BB">
              <w:rPr>
                <w:rFonts w:ascii="Arial" w:hAnsi="Arial" w:cs="Arial"/>
                <w:sz w:val="16"/>
                <w:szCs w:val="16"/>
              </w:rPr>
              <w:t>0,0004</w:t>
            </w:r>
          </w:p>
        </w:tc>
        <w:tc>
          <w:tcPr>
            <w:tcW w:w="2012" w:type="dxa"/>
            <w:gridSpan w:val="3"/>
            <w:shd w:val="clear" w:color="auto" w:fill="auto"/>
            <w:vAlign w:val="center"/>
            <w:hideMark/>
          </w:tcPr>
          <w:p w:rsidR="0094677F" w:rsidRPr="00F753BB" w:rsidRDefault="0094677F" w:rsidP="0094677F">
            <w:pPr>
              <w:rPr>
                <w:rFonts w:ascii="Arial" w:hAnsi="Arial" w:cs="Arial"/>
                <w:sz w:val="16"/>
                <w:szCs w:val="16"/>
              </w:rPr>
            </w:pPr>
            <w:r w:rsidRPr="00F753BB">
              <w:rPr>
                <w:rFonts w:ascii="Arial" w:hAnsi="Arial" w:cs="Arial"/>
                <w:sz w:val="16"/>
                <w:szCs w:val="16"/>
              </w:rPr>
              <w:t>иной метод</w:t>
            </w:r>
          </w:p>
        </w:tc>
      </w:tr>
      <w:tr w:rsidR="0094677F" w:rsidRPr="00F753BB" w:rsidTr="00452D47">
        <w:trPr>
          <w:trHeight w:val="315"/>
          <w:jc w:val="center"/>
        </w:trPr>
        <w:tc>
          <w:tcPr>
            <w:tcW w:w="1547" w:type="dxa"/>
            <w:gridSpan w:val="2"/>
            <w:vMerge/>
            <w:vAlign w:val="center"/>
          </w:tcPr>
          <w:p w:rsidR="0094677F" w:rsidRPr="00F753BB" w:rsidRDefault="0094677F" w:rsidP="0094677F">
            <w:pPr>
              <w:rPr>
                <w:rFonts w:ascii="Arial" w:hAnsi="Arial" w:cs="Arial"/>
                <w:b/>
                <w:bCs/>
                <w:sz w:val="16"/>
                <w:szCs w:val="16"/>
              </w:rPr>
            </w:pPr>
          </w:p>
        </w:tc>
        <w:tc>
          <w:tcPr>
            <w:tcW w:w="1696" w:type="dxa"/>
            <w:gridSpan w:val="2"/>
            <w:vMerge/>
            <w:vAlign w:val="center"/>
          </w:tcPr>
          <w:p w:rsidR="0094677F" w:rsidRPr="00F753BB" w:rsidRDefault="0094677F" w:rsidP="0094677F">
            <w:pPr>
              <w:rPr>
                <w:rFonts w:ascii="Arial" w:hAnsi="Arial" w:cs="Arial"/>
                <w:sz w:val="16"/>
                <w:szCs w:val="16"/>
              </w:rPr>
            </w:pPr>
          </w:p>
        </w:tc>
        <w:tc>
          <w:tcPr>
            <w:tcW w:w="1135" w:type="dxa"/>
            <w:vMerge/>
            <w:vAlign w:val="center"/>
          </w:tcPr>
          <w:p w:rsidR="0094677F" w:rsidRPr="00F753BB" w:rsidRDefault="0094677F" w:rsidP="0094677F">
            <w:pPr>
              <w:rPr>
                <w:rFonts w:ascii="Arial" w:hAnsi="Arial" w:cs="Arial"/>
                <w:b/>
                <w:bCs/>
                <w:sz w:val="16"/>
                <w:szCs w:val="16"/>
              </w:rPr>
            </w:pPr>
          </w:p>
        </w:tc>
        <w:tc>
          <w:tcPr>
            <w:tcW w:w="1974" w:type="dxa"/>
            <w:gridSpan w:val="3"/>
            <w:shd w:val="clear" w:color="auto" w:fill="auto"/>
            <w:vAlign w:val="center"/>
          </w:tcPr>
          <w:p w:rsidR="0094677F" w:rsidRPr="00F753BB" w:rsidRDefault="0094677F" w:rsidP="0094677F">
            <w:pPr>
              <w:jc w:val="center"/>
              <w:rPr>
                <w:rFonts w:ascii="Arial" w:hAnsi="Arial" w:cs="Arial"/>
                <w:sz w:val="16"/>
                <w:szCs w:val="16"/>
              </w:rPr>
            </w:pPr>
            <w:r w:rsidRPr="00F753BB">
              <w:rPr>
                <w:rFonts w:ascii="Arial" w:hAnsi="Arial" w:cs="Arial"/>
                <w:sz w:val="16"/>
                <w:szCs w:val="16"/>
              </w:rPr>
              <w:t>Холодное водоснабжение</w:t>
            </w:r>
          </w:p>
        </w:tc>
        <w:tc>
          <w:tcPr>
            <w:tcW w:w="1133" w:type="dxa"/>
            <w:gridSpan w:val="4"/>
            <w:shd w:val="clear" w:color="auto" w:fill="auto"/>
            <w:vAlign w:val="center"/>
          </w:tcPr>
          <w:p w:rsidR="0094677F" w:rsidRPr="00F753BB" w:rsidRDefault="0094677F" w:rsidP="0094677F">
            <w:pPr>
              <w:jc w:val="center"/>
              <w:rPr>
                <w:rFonts w:ascii="Arial" w:hAnsi="Arial" w:cs="Arial"/>
                <w:sz w:val="16"/>
                <w:szCs w:val="16"/>
              </w:rPr>
            </w:pPr>
            <w:r w:rsidRPr="00F753BB">
              <w:rPr>
                <w:rFonts w:ascii="Arial" w:hAnsi="Arial" w:cs="Arial"/>
                <w:sz w:val="16"/>
                <w:szCs w:val="16"/>
              </w:rPr>
              <w:t>куб.м</w:t>
            </w:r>
          </w:p>
        </w:tc>
        <w:tc>
          <w:tcPr>
            <w:tcW w:w="1424" w:type="dxa"/>
            <w:gridSpan w:val="6"/>
            <w:shd w:val="clear" w:color="auto" w:fill="auto"/>
            <w:vAlign w:val="center"/>
          </w:tcPr>
          <w:p w:rsidR="0094677F" w:rsidRPr="00F753BB" w:rsidRDefault="0094677F" w:rsidP="0094677F">
            <w:pPr>
              <w:jc w:val="center"/>
              <w:rPr>
                <w:rFonts w:ascii="Arial" w:hAnsi="Arial" w:cs="Arial"/>
                <w:sz w:val="16"/>
                <w:szCs w:val="16"/>
              </w:rPr>
            </w:pPr>
            <w:r w:rsidRPr="00F753BB">
              <w:rPr>
                <w:rFonts w:ascii="Arial" w:hAnsi="Arial" w:cs="Arial"/>
                <w:sz w:val="16"/>
                <w:szCs w:val="16"/>
              </w:rPr>
              <w:t>0,0004</w:t>
            </w:r>
          </w:p>
        </w:tc>
        <w:tc>
          <w:tcPr>
            <w:tcW w:w="2012" w:type="dxa"/>
            <w:gridSpan w:val="3"/>
            <w:shd w:val="clear" w:color="auto" w:fill="auto"/>
          </w:tcPr>
          <w:p w:rsidR="0094677F" w:rsidRPr="00F753BB" w:rsidRDefault="0094677F" w:rsidP="0094677F">
            <w:pPr>
              <w:rPr>
                <w:rFonts w:ascii="Arial" w:hAnsi="Arial" w:cs="Arial"/>
              </w:rPr>
            </w:pPr>
            <w:r w:rsidRPr="00F753BB">
              <w:rPr>
                <w:rFonts w:ascii="Arial" w:hAnsi="Arial" w:cs="Arial"/>
                <w:sz w:val="16"/>
                <w:szCs w:val="16"/>
              </w:rPr>
              <w:t>иной метод</w:t>
            </w:r>
          </w:p>
        </w:tc>
      </w:tr>
      <w:tr w:rsidR="0094677F" w:rsidRPr="00F753BB" w:rsidTr="00452D47">
        <w:trPr>
          <w:trHeight w:val="315"/>
          <w:jc w:val="center"/>
        </w:trPr>
        <w:tc>
          <w:tcPr>
            <w:tcW w:w="1547" w:type="dxa"/>
            <w:gridSpan w:val="2"/>
            <w:vMerge/>
            <w:vAlign w:val="center"/>
          </w:tcPr>
          <w:p w:rsidR="0094677F" w:rsidRPr="00F753BB" w:rsidRDefault="0094677F" w:rsidP="0094677F">
            <w:pPr>
              <w:rPr>
                <w:rFonts w:ascii="Arial" w:hAnsi="Arial" w:cs="Arial"/>
                <w:b/>
                <w:bCs/>
                <w:sz w:val="16"/>
                <w:szCs w:val="16"/>
              </w:rPr>
            </w:pPr>
          </w:p>
        </w:tc>
        <w:tc>
          <w:tcPr>
            <w:tcW w:w="1696" w:type="dxa"/>
            <w:gridSpan w:val="2"/>
            <w:vMerge/>
            <w:vAlign w:val="center"/>
          </w:tcPr>
          <w:p w:rsidR="0094677F" w:rsidRPr="00F753BB" w:rsidRDefault="0094677F" w:rsidP="0094677F">
            <w:pPr>
              <w:rPr>
                <w:rFonts w:ascii="Arial" w:hAnsi="Arial" w:cs="Arial"/>
                <w:sz w:val="16"/>
                <w:szCs w:val="16"/>
              </w:rPr>
            </w:pPr>
          </w:p>
        </w:tc>
        <w:tc>
          <w:tcPr>
            <w:tcW w:w="1135" w:type="dxa"/>
            <w:vMerge/>
            <w:vAlign w:val="center"/>
          </w:tcPr>
          <w:p w:rsidR="0094677F" w:rsidRPr="00F753BB" w:rsidRDefault="0094677F" w:rsidP="0094677F">
            <w:pPr>
              <w:rPr>
                <w:rFonts w:ascii="Arial" w:hAnsi="Arial" w:cs="Arial"/>
                <w:b/>
                <w:bCs/>
                <w:sz w:val="16"/>
                <w:szCs w:val="16"/>
              </w:rPr>
            </w:pPr>
          </w:p>
        </w:tc>
        <w:tc>
          <w:tcPr>
            <w:tcW w:w="1974" w:type="dxa"/>
            <w:gridSpan w:val="3"/>
            <w:shd w:val="clear" w:color="auto" w:fill="auto"/>
            <w:vAlign w:val="center"/>
          </w:tcPr>
          <w:p w:rsidR="0094677F" w:rsidRPr="00F753BB" w:rsidRDefault="0094677F" w:rsidP="0094677F">
            <w:pPr>
              <w:jc w:val="center"/>
              <w:rPr>
                <w:rFonts w:ascii="Arial" w:hAnsi="Arial" w:cs="Arial"/>
                <w:sz w:val="16"/>
                <w:szCs w:val="16"/>
              </w:rPr>
            </w:pPr>
            <w:r w:rsidRPr="00F753BB">
              <w:rPr>
                <w:rFonts w:ascii="Arial" w:hAnsi="Arial" w:cs="Arial"/>
                <w:sz w:val="16"/>
                <w:szCs w:val="16"/>
              </w:rPr>
              <w:t>Водоотведение</w:t>
            </w:r>
          </w:p>
        </w:tc>
        <w:tc>
          <w:tcPr>
            <w:tcW w:w="1133" w:type="dxa"/>
            <w:gridSpan w:val="4"/>
            <w:shd w:val="clear" w:color="auto" w:fill="auto"/>
            <w:vAlign w:val="center"/>
          </w:tcPr>
          <w:p w:rsidR="0094677F" w:rsidRPr="00F753BB" w:rsidRDefault="0094677F" w:rsidP="0094677F">
            <w:pPr>
              <w:jc w:val="center"/>
              <w:rPr>
                <w:rFonts w:ascii="Arial" w:hAnsi="Arial" w:cs="Arial"/>
                <w:sz w:val="16"/>
                <w:szCs w:val="16"/>
              </w:rPr>
            </w:pPr>
            <w:r w:rsidRPr="00F753BB">
              <w:rPr>
                <w:rFonts w:ascii="Arial" w:hAnsi="Arial" w:cs="Arial"/>
                <w:sz w:val="16"/>
                <w:szCs w:val="16"/>
              </w:rPr>
              <w:t>куб.м</w:t>
            </w:r>
          </w:p>
        </w:tc>
        <w:tc>
          <w:tcPr>
            <w:tcW w:w="1424" w:type="dxa"/>
            <w:gridSpan w:val="6"/>
            <w:shd w:val="clear" w:color="auto" w:fill="auto"/>
            <w:vAlign w:val="center"/>
          </w:tcPr>
          <w:p w:rsidR="0094677F" w:rsidRPr="00F753BB" w:rsidRDefault="0094677F" w:rsidP="0094677F">
            <w:pPr>
              <w:jc w:val="center"/>
              <w:rPr>
                <w:rFonts w:ascii="Arial" w:hAnsi="Arial" w:cs="Arial"/>
                <w:sz w:val="16"/>
                <w:szCs w:val="16"/>
              </w:rPr>
            </w:pPr>
            <w:r w:rsidRPr="00F753BB">
              <w:rPr>
                <w:rFonts w:ascii="Arial" w:hAnsi="Arial" w:cs="Arial"/>
                <w:sz w:val="16"/>
                <w:szCs w:val="16"/>
              </w:rPr>
              <w:t>0,0004</w:t>
            </w:r>
          </w:p>
        </w:tc>
        <w:tc>
          <w:tcPr>
            <w:tcW w:w="2012" w:type="dxa"/>
            <w:gridSpan w:val="3"/>
            <w:shd w:val="clear" w:color="auto" w:fill="auto"/>
          </w:tcPr>
          <w:p w:rsidR="0094677F" w:rsidRPr="00F753BB" w:rsidRDefault="0094677F" w:rsidP="0094677F">
            <w:pPr>
              <w:rPr>
                <w:rFonts w:ascii="Arial" w:hAnsi="Arial" w:cs="Arial"/>
              </w:rPr>
            </w:pPr>
            <w:r w:rsidRPr="00F753BB">
              <w:rPr>
                <w:rFonts w:ascii="Arial" w:hAnsi="Arial" w:cs="Arial"/>
                <w:sz w:val="16"/>
                <w:szCs w:val="16"/>
              </w:rPr>
              <w:t>иной метод</w:t>
            </w:r>
          </w:p>
        </w:tc>
      </w:tr>
      <w:tr w:rsidR="006E640C" w:rsidRPr="00F753BB" w:rsidTr="00452D47">
        <w:trPr>
          <w:trHeight w:val="58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6543" w:type="dxa"/>
            <w:gridSpan w:val="16"/>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2.2. Содержание объектов недвижимого имущества, необходимого для выполнения муниципального задания</w:t>
            </w:r>
          </w:p>
        </w:tc>
      </w:tr>
      <w:tr w:rsidR="006E640C" w:rsidRPr="00F753BB" w:rsidTr="00452D47">
        <w:trPr>
          <w:trHeight w:val="450"/>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 xml:space="preserve">Вывоз твердых бытовых отходов </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94677F" w:rsidP="006E640C">
            <w:pPr>
              <w:jc w:val="center"/>
              <w:rPr>
                <w:rFonts w:ascii="Arial" w:hAnsi="Arial" w:cs="Arial"/>
                <w:sz w:val="16"/>
                <w:szCs w:val="16"/>
              </w:rPr>
            </w:pPr>
            <w:r w:rsidRPr="00F753BB">
              <w:rPr>
                <w:rFonts w:ascii="Arial" w:hAnsi="Arial" w:cs="Arial"/>
                <w:sz w:val="16"/>
                <w:szCs w:val="16"/>
              </w:rPr>
              <w:t>0,06</w:t>
            </w:r>
          </w:p>
        </w:tc>
        <w:tc>
          <w:tcPr>
            <w:tcW w:w="2012"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471"/>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Техническое обслуживание здания</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94677F" w:rsidP="006E640C">
            <w:pPr>
              <w:jc w:val="center"/>
              <w:rPr>
                <w:rFonts w:ascii="Arial" w:hAnsi="Arial" w:cs="Arial"/>
                <w:sz w:val="16"/>
                <w:szCs w:val="16"/>
              </w:rPr>
            </w:pPr>
            <w:r w:rsidRPr="00F753BB">
              <w:rPr>
                <w:rFonts w:ascii="Arial" w:hAnsi="Arial" w:cs="Arial"/>
                <w:sz w:val="16"/>
                <w:szCs w:val="16"/>
              </w:rPr>
              <w:t>0,94</w:t>
            </w:r>
          </w:p>
        </w:tc>
        <w:tc>
          <w:tcPr>
            <w:tcW w:w="2012"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Замеры сопротивления</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94677F" w:rsidP="006E640C">
            <w:pPr>
              <w:jc w:val="center"/>
              <w:rPr>
                <w:rFonts w:ascii="Arial" w:hAnsi="Arial" w:cs="Arial"/>
                <w:sz w:val="16"/>
                <w:szCs w:val="16"/>
              </w:rPr>
            </w:pPr>
            <w:r w:rsidRPr="00F753BB">
              <w:rPr>
                <w:rFonts w:ascii="Arial" w:hAnsi="Arial" w:cs="Arial"/>
                <w:sz w:val="16"/>
                <w:szCs w:val="16"/>
              </w:rPr>
              <w:t>0,08</w:t>
            </w:r>
          </w:p>
        </w:tc>
        <w:tc>
          <w:tcPr>
            <w:tcW w:w="2012"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112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Техническое обслуживание и регламентно-профилактический ремонт систем пожарной сигнализации</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94677F" w:rsidP="006E640C">
            <w:pPr>
              <w:jc w:val="center"/>
              <w:rPr>
                <w:rFonts w:ascii="Arial" w:hAnsi="Arial" w:cs="Arial"/>
                <w:sz w:val="16"/>
                <w:szCs w:val="16"/>
              </w:rPr>
            </w:pPr>
            <w:r w:rsidRPr="00F753BB">
              <w:rPr>
                <w:rFonts w:ascii="Arial" w:hAnsi="Arial" w:cs="Arial"/>
                <w:sz w:val="16"/>
                <w:szCs w:val="16"/>
              </w:rPr>
              <w:t>0,41</w:t>
            </w:r>
          </w:p>
        </w:tc>
        <w:tc>
          <w:tcPr>
            <w:tcW w:w="2012"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450"/>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Техническое обслуживание КТС</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94677F" w:rsidP="006E640C">
            <w:pPr>
              <w:jc w:val="center"/>
              <w:rPr>
                <w:rFonts w:ascii="Arial" w:hAnsi="Arial" w:cs="Arial"/>
                <w:sz w:val="16"/>
                <w:szCs w:val="16"/>
              </w:rPr>
            </w:pPr>
            <w:r w:rsidRPr="00F753BB">
              <w:rPr>
                <w:rFonts w:ascii="Arial" w:hAnsi="Arial" w:cs="Arial"/>
                <w:sz w:val="16"/>
                <w:szCs w:val="16"/>
              </w:rPr>
              <w:t>0,13</w:t>
            </w:r>
          </w:p>
        </w:tc>
        <w:tc>
          <w:tcPr>
            <w:tcW w:w="2012"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450"/>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Техническое обслуживание видеонаблюдения</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C8067D" w:rsidP="006E640C">
            <w:pPr>
              <w:jc w:val="center"/>
              <w:rPr>
                <w:rFonts w:ascii="Arial" w:hAnsi="Arial" w:cs="Arial"/>
                <w:sz w:val="16"/>
                <w:szCs w:val="16"/>
              </w:rPr>
            </w:pPr>
            <w:r w:rsidRPr="00F753BB">
              <w:rPr>
                <w:rFonts w:ascii="Arial" w:hAnsi="Arial" w:cs="Arial"/>
                <w:sz w:val="16"/>
                <w:szCs w:val="16"/>
              </w:rPr>
              <w:t>0,05</w:t>
            </w:r>
          </w:p>
        </w:tc>
        <w:tc>
          <w:tcPr>
            <w:tcW w:w="2012"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 иной метод</w:t>
            </w:r>
          </w:p>
        </w:tc>
      </w:tr>
      <w:tr w:rsidR="0094677F" w:rsidRPr="00F753BB" w:rsidTr="00452D47">
        <w:trPr>
          <w:trHeight w:val="450"/>
          <w:jc w:val="center"/>
        </w:trPr>
        <w:tc>
          <w:tcPr>
            <w:tcW w:w="1547" w:type="dxa"/>
            <w:gridSpan w:val="2"/>
            <w:vMerge/>
            <w:vAlign w:val="center"/>
          </w:tcPr>
          <w:p w:rsidR="0094677F" w:rsidRPr="00F753BB" w:rsidRDefault="0094677F" w:rsidP="0094677F">
            <w:pPr>
              <w:rPr>
                <w:rFonts w:ascii="Arial" w:hAnsi="Arial" w:cs="Arial"/>
                <w:b/>
                <w:bCs/>
                <w:sz w:val="16"/>
                <w:szCs w:val="16"/>
              </w:rPr>
            </w:pPr>
          </w:p>
        </w:tc>
        <w:tc>
          <w:tcPr>
            <w:tcW w:w="1696" w:type="dxa"/>
            <w:gridSpan w:val="2"/>
            <w:vMerge/>
            <w:vAlign w:val="center"/>
          </w:tcPr>
          <w:p w:rsidR="0094677F" w:rsidRPr="00F753BB" w:rsidRDefault="0094677F" w:rsidP="0094677F">
            <w:pPr>
              <w:rPr>
                <w:rFonts w:ascii="Arial" w:hAnsi="Arial" w:cs="Arial"/>
                <w:sz w:val="16"/>
                <w:szCs w:val="16"/>
              </w:rPr>
            </w:pPr>
          </w:p>
        </w:tc>
        <w:tc>
          <w:tcPr>
            <w:tcW w:w="1135" w:type="dxa"/>
            <w:vMerge/>
            <w:vAlign w:val="center"/>
          </w:tcPr>
          <w:p w:rsidR="0094677F" w:rsidRPr="00F753BB" w:rsidRDefault="0094677F" w:rsidP="0094677F">
            <w:pPr>
              <w:rPr>
                <w:rFonts w:ascii="Arial" w:hAnsi="Arial" w:cs="Arial"/>
                <w:b/>
                <w:bCs/>
                <w:sz w:val="16"/>
                <w:szCs w:val="16"/>
              </w:rPr>
            </w:pPr>
          </w:p>
        </w:tc>
        <w:tc>
          <w:tcPr>
            <w:tcW w:w="1974" w:type="dxa"/>
            <w:gridSpan w:val="3"/>
            <w:shd w:val="clear" w:color="auto" w:fill="auto"/>
            <w:vAlign w:val="center"/>
          </w:tcPr>
          <w:p w:rsidR="0094677F" w:rsidRPr="00F753BB" w:rsidRDefault="0094677F" w:rsidP="0094677F">
            <w:pPr>
              <w:rPr>
                <w:rFonts w:ascii="Arial" w:hAnsi="Arial" w:cs="Arial"/>
                <w:sz w:val="16"/>
                <w:szCs w:val="16"/>
              </w:rPr>
            </w:pPr>
            <w:r w:rsidRPr="00F753BB">
              <w:rPr>
                <w:rFonts w:ascii="Arial" w:hAnsi="Arial" w:cs="Arial"/>
                <w:sz w:val="16"/>
                <w:szCs w:val="16"/>
              </w:rPr>
              <w:t>Обработка помещений (дератизация, дезинсекция)</w:t>
            </w:r>
          </w:p>
        </w:tc>
        <w:tc>
          <w:tcPr>
            <w:tcW w:w="1133" w:type="dxa"/>
            <w:gridSpan w:val="4"/>
            <w:shd w:val="clear" w:color="auto" w:fill="auto"/>
            <w:vAlign w:val="center"/>
          </w:tcPr>
          <w:p w:rsidR="0094677F" w:rsidRPr="00F753BB" w:rsidRDefault="0094677F" w:rsidP="0094677F">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94677F" w:rsidRPr="00F753BB" w:rsidRDefault="00C8067D" w:rsidP="0094677F">
            <w:pPr>
              <w:jc w:val="center"/>
              <w:rPr>
                <w:rFonts w:ascii="Arial" w:hAnsi="Arial" w:cs="Arial"/>
                <w:sz w:val="16"/>
                <w:szCs w:val="16"/>
              </w:rPr>
            </w:pPr>
            <w:r w:rsidRPr="00F753BB">
              <w:rPr>
                <w:rFonts w:ascii="Arial" w:hAnsi="Arial" w:cs="Arial"/>
                <w:sz w:val="16"/>
                <w:szCs w:val="16"/>
              </w:rPr>
              <w:t>0,08</w:t>
            </w:r>
          </w:p>
        </w:tc>
        <w:tc>
          <w:tcPr>
            <w:tcW w:w="2012" w:type="dxa"/>
            <w:gridSpan w:val="3"/>
            <w:shd w:val="clear" w:color="auto" w:fill="auto"/>
            <w:vAlign w:val="center"/>
          </w:tcPr>
          <w:p w:rsidR="0094677F" w:rsidRPr="00F753BB" w:rsidRDefault="0094677F" w:rsidP="0094677F">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Тревожная сигнализация</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C8067D" w:rsidP="006E640C">
            <w:pPr>
              <w:jc w:val="center"/>
              <w:rPr>
                <w:rFonts w:ascii="Arial" w:hAnsi="Arial" w:cs="Arial"/>
                <w:sz w:val="16"/>
                <w:szCs w:val="16"/>
              </w:rPr>
            </w:pPr>
            <w:r w:rsidRPr="00F753BB">
              <w:rPr>
                <w:rFonts w:ascii="Arial" w:hAnsi="Arial" w:cs="Arial"/>
                <w:sz w:val="16"/>
                <w:szCs w:val="16"/>
              </w:rPr>
              <w:t>1,13</w:t>
            </w:r>
          </w:p>
        </w:tc>
        <w:tc>
          <w:tcPr>
            <w:tcW w:w="2012"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tcPr>
          <w:p w:rsidR="006E640C" w:rsidRPr="00F753BB" w:rsidRDefault="006E640C" w:rsidP="006E640C">
            <w:pPr>
              <w:rPr>
                <w:rFonts w:ascii="Arial" w:hAnsi="Arial" w:cs="Arial"/>
                <w:b/>
                <w:bCs/>
                <w:sz w:val="16"/>
                <w:szCs w:val="16"/>
              </w:rPr>
            </w:pPr>
          </w:p>
        </w:tc>
        <w:tc>
          <w:tcPr>
            <w:tcW w:w="1696" w:type="dxa"/>
            <w:gridSpan w:val="2"/>
            <w:vMerge/>
            <w:vAlign w:val="center"/>
          </w:tcPr>
          <w:p w:rsidR="006E640C" w:rsidRPr="00F753BB" w:rsidRDefault="006E640C" w:rsidP="006E640C">
            <w:pPr>
              <w:rPr>
                <w:rFonts w:ascii="Arial" w:hAnsi="Arial" w:cs="Arial"/>
                <w:sz w:val="16"/>
                <w:szCs w:val="16"/>
              </w:rPr>
            </w:pPr>
          </w:p>
        </w:tc>
        <w:tc>
          <w:tcPr>
            <w:tcW w:w="1135" w:type="dxa"/>
            <w:vMerge/>
            <w:vAlign w:val="center"/>
          </w:tcPr>
          <w:p w:rsidR="006E640C" w:rsidRPr="00F753BB" w:rsidRDefault="006E640C" w:rsidP="006E640C">
            <w:pPr>
              <w:rPr>
                <w:rFonts w:ascii="Arial" w:hAnsi="Arial" w:cs="Arial"/>
                <w:b/>
                <w:bCs/>
                <w:sz w:val="16"/>
                <w:szCs w:val="16"/>
              </w:rPr>
            </w:pPr>
          </w:p>
        </w:tc>
        <w:tc>
          <w:tcPr>
            <w:tcW w:w="6543" w:type="dxa"/>
            <w:gridSpan w:val="16"/>
            <w:shd w:val="clear" w:color="auto" w:fill="auto"/>
            <w:vAlign w:val="center"/>
          </w:tcPr>
          <w:p w:rsidR="006E640C" w:rsidRPr="00F753BB" w:rsidRDefault="006E640C" w:rsidP="006E640C">
            <w:pPr>
              <w:rPr>
                <w:rFonts w:ascii="Arial" w:hAnsi="Arial" w:cs="Arial"/>
                <w:sz w:val="16"/>
                <w:szCs w:val="16"/>
              </w:rPr>
            </w:pPr>
            <w:r w:rsidRPr="00F753BB">
              <w:rPr>
                <w:rFonts w:ascii="Arial" w:hAnsi="Arial" w:cs="Arial"/>
                <w:sz w:val="16"/>
                <w:szCs w:val="16"/>
              </w:rPr>
              <w:t>2.3. Содержание объектов особо ценного движимого имущества, необходимого для выполнения муниципального задания</w:t>
            </w:r>
          </w:p>
        </w:tc>
      </w:tr>
      <w:tr w:rsidR="006E640C" w:rsidRPr="00F753BB" w:rsidTr="00C8067D">
        <w:trPr>
          <w:trHeight w:val="255"/>
          <w:jc w:val="center"/>
        </w:trPr>
        <w:tc>
          <w:tcPr>
            <w:tcW w:w="1547" w:type="dxa"/>
            <w:gridSpan w:val="2"/>
            <w:vMerge/>
            <w:vAlign w:val="center"/>
          </w:tcPr>
          <w:p w:rsidR="006E640C" w:rsidRPr="00F753BB" w:rsidRDefault="006E640C" w:rsidP="006E640C">
            <w:pPr>
              <w:rPr>
                <w:rFonts w:ascii="Arial" w:hAnsi="Arial" w:cs="Arial"/>
                <w:b/>
                <w:bCs/>
                <w:sz w:val="16"/>
                <w:szCs w:val="16"/>
              </w:rPr>
            </w:pPr>
          </w:p>
        </w:tc>
        <w:tc>
          <w:tcPr>
            <w:tcW w:w="1696" w:type="dxa"/>
            <w:gridSpan w:val="2"/>
            <w:vMerge/>
            <w:vAlign w:val="center"/>
          </w:tcPr>
          <w:p w:rsidR="006E640C" w:rsidRPr="00F753BB" w:rsidRDefault="006E640C" w:rsidP="006E640C">
            <w:pPr>
              <w:rPr>
                <w:rFonts w:ascii="Arial" w:hAnsi="Arial" w:cs="Arial"/>
                <w:sz w:val="16"/>
                <w:szCs w:val="16"/>
              </w:rPr>
            </w:pPr>
          </w:p>
        </w:tc>
        <w:tc>
          <w:tcPr>
            <w:tcW w:w="1135" w:type="dxa"/>
            <w:vMerge/>
            <w:vAlign w:val="center"/>
          </w:tcPr>
          <w:p w:rsidR="006E640C" w:rsidRPr="00F753BB" w:rsidRDefault="006E640C" w:rsidP="006E640C">
            <w:pPr>
              <w:rPr>
                <w:rFonts w:ascii="Arial" w:hAnsi="Arial" w:cs="Arial"/>
                <w:b/>
                <w:bCs/>
                <w:sz w:val="16"/>
                <w:szCs w:val="16"/>
              </w:rPr>
            </w:pPr>
          </w:p>
        </w:tc>
        <w:tc>
          <w:tcPr>
            <w:tcW w:w="1974" w:type="dxa"/>
            <w:gridSpan w:val="3"/>
            <w:shd w:val="clear" w:color="auto" w:fill="auto"/>
          </w:tcPr>
          <w:p w:rsidR="006E640C" w:rsidRPr="00F753BB" w:rsidRDefault="006E640C" w:rsidP="006E640C">
            <w:pPr>
              <w:rPr>
                <w:rFonts w:ascii="Arial" w:hAnsi="Arial" w:cs="Arial"/>
                <w:sz w:val="16"/>
                <w:szCs w:val="16"/>
              </w:rPr>
            </w:pPr>
            <w:r w:rsidRPr="00F753BB">
              <w:rPr>
                <w:rFonts w:ascii="Arial" w:hAnsi="Arial" w:cs="Arial"/>
                <w:sz w:val="16"/>
                <w:szCs w:val="16"/>
              </w:rPr>
              <w:t>Техническое обслуживание оборудования</w:t>
            </w:r>
          </w:p>
        </w:tc>
        <w:tc>
          <w:tcPr>
            <w:tcW w:w="1133" w:type="dxa"/>
            <w:gridSpan w:val="4"/>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C8067D" w:rsidP="006E640C">
            <w:pPr>
              <w:jc w:val="center"/>
              <w:rPr>
                <w:rFonts w:ascii="Arial" w:hAnsi="Arial" w:cs="Arial"/>
                <w:sz w:val="16"/>
                <w:szCs w:val="16"/>
              </w:rPr>
            </w:pPr>
            <w:r w:rsidRPr="00F753BB">
              <w:rPr>
                <w:rFonts w:ascii="Arial" w:hAnsi="Arial" w:cs="Arial"/>
                <w:sz w:val="16"/>
                <w:szCs w:val="16"/>
              </w:rPr>
              <w:t>1,25</w:t>
            </w:r>
          </w:p>
        </w:tc>
        <w:tc>
          <w:tcPr>
            <w:tcW w:w="2012" w:type="dxa"/>
            <w:gridSpan w:val="3"/>
            <w:shd w:val="clear" w:color="auto" w:fill="auto"/>
            <w:vAlign w:val="center"/>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tcPr>
          <w:p w:rsidR="006E640C" w:rsidRPr="00F753BB" w:rsidRDefault="006E640C" w:rsidP="006E640C">
            <w:pPr>
              <w:rPr>
                <w:rFonts w:ascii="Arial" w:hAnsi="Arial" w:cs="Arial"/>
                <w:b/>
                <w:bCs/>
                <w:sz w:val="16"/>
                <w:szCs w:val="16"/>
              </w:rPr>
            </w:pPr>
          </w:p>
        </w:tc>
        <w:tc>
          <w:tcPr>
            <w:tcW w:w="1696" w:type="dxa"/>
            <w:gridSpan w:val="2"/>
            <w:vMerge/>
            <w:vAlign w:val="center"/>
          </w:tcPr>
          <w:p w:rsidR="006E640C" w:rsidRPr="00F753BB" w:rsidRDefault="006E640C" w:rsidP="006E640C">
            <w:pPr>
              <w:rPr>
                <w:rFonts w:ascii="Arial" w:hAnsi="Arial" w:cs="Arial"/>
                <w:sz w:val="16"/>
                <w:szCs w:val="16"/>
              </w:rPr>
            </w:pPr>
          </w:p>
        </w:tc>
        <w:tc>
          <w:tcPr>
            <w:tcW w:w="1135" w:type="dxa"/>
            <w:vMerge/>
            <w:vAlign w:val="center"/>
          </w:tcPr>
          <w:p w:rsidR="006E640C" w:rsidRPr="00F753BB" w:rsidRDefault="006E640C" w:rsidP="006E640C">
            <w:pPr>
              <w:rPr>
                <w:rFonts w:ascii="Arial" w:hAnsi="Arial" w:cs="Arial"/>
                <w:b/>
                <w:bCs/>
                <w:sz w:val="16"/>
                <w:szCs w:val="16"/>
              </w:rPr>
            </w:pPr>
          </w:p>
        </w:tc>
        <w:tc>
          <w:tcPr>
            <w:tcW w:w="6543" w:type="dxa"/>
            <w:gridSpan w:val="16"/>
            <w:shd w:val="clear" w:color="auto" w:fill="auto"/>
          </w:tcPr>
          <w:p w:rsidR="006E640C" w:rsidRPr="00F753BB" w:rsidRDefault="006E640C" w:rsidP="006E640C">
            <w:pPr>
              <w:rPr>
                <w:rFonts w:ascii="Arial" w:hAnsi="Arial" w:cs="Arial"/>
                <w:sz w:val="16"/>
                <w:szCs w:val="16"/>
              </w:rPr>
            </w:pPr>
            <w:r w:rsidRPr="00F753BB">
              <w:rPr>
                <w:rFonts w:ascii="Arial" w:hAnsi="Arial" w:cs="Arial"/>
                <w:sz w:val="16"/>
                <w:szCs w:val="16"/>
              </w:rPr>
              <w:t>2.4. Услуги связи</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 xml:space="preserve">Стационарная связь </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C8067D" w:rsidP="006E640C">
            <w:pPr>
              <w:jc w:val="center"/>
              <w:rPr>
                <w:rFonts w:ascii="Arial" w:hAnsi="Arial" w:cs="Arial"/>
                <w:sz w:val="16"/>
                <w:szCs w:val="16"/>
              </w:rPr>
            </w:pPr>
            <w:r w:rsidRPr="00F753BB">
              <w:rPr>
                <w:rFonts w:ascii="Arial" w:hAnsi="Arial" w:cs="Arial"/>
                <w:sz w:val="16"/>
                <w:szCs w:val="16"/>
              </w:rPr>
              <w:t>0,16</w:t>
            </w:r>
          </w:p>
        </w:tc>
        <w:tc>
          <w:tcPr>
            <w:tcW w:w="2012"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Доступ к сети Интернет</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C8067D" w:rsidP="006E640C">
            <w:pPr>
              <w:jc w:val="center"/>
              <w:rPr>
                <w:rFonts w:ascii="Arial" w:hAnsi="Arial" w:cs="Arial"/>
                <w:sz w:val="16"/>
                <w:szCs w:val="16"/>
              </w:rPr>
            </w:pPr>
            <w:r w:rsidRPr="00F753BB">
              <w:rPr>
                <w:rFonts w:ascii="Arial" w:hAnsi="Arial" w:cs="Arial"/>
                <w:sz w:val="16"/>
                <w:szCs w:val="16"/>
              </w:rPr>
              <w:t>0,90</w:t>
            </w:r>
          </w:p>
        </w:tc>
        <w:tc>
          <w:tcPr>
            <w:tcW w:w="2012"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tcPr>
          <w:p w:rsidR="006E640C" w:rsidRPr="00F753BB" w:rsidRDefault="006E640C" w:rsidP="006E640C">
            <w:pPr>
              <w:rPr>
                <w:rFonts w:ascii="Arial" w:hAnsi="Arial" w:cs="Arial"/>
                <w:b/>
                <w:bCs/>
                <w:sz w:val="16"/>
                <w:szCs w:val="16"/>
              </w:rPr>
            </w:pPr>
          </w:p>
        </w:tc>
        <w:tc>
          <w:tcPr>
            <w:tcW w:w="1696" w:type="dxa"/>
            <w:gridSpan w:val="2"/>
            <w:vMerge/>
            <w:vAlign w:val="center"/>
          </w:tcPr>
          <w:p w:rsidR="006E640C" w:rsidRPr="00F753BB" w:rsidRDefault="006E640C" w:rsidP="006E640C">
            <w:pPr>
              <w:rPr>
                <w:rFonts w:ascii="Arial" w:hAnsi="Arial" w:cs="Arial"/>
                <w:sz w:val="16"/>
                <w:szCs w:val="16"/>
              </w:rPr>
            </w:pPr>
          </w:p>
        </w:tc>
        <w:tc>
          <w:tcPr>
            <w:tcW w:w="1135" w:type="dxa"/>
            <w:vMerge/>
            <w:vAlign w:val="center"/>
          </w:tcPr>
          <w:p w:rsidR="006E640C" w:rsidRPr="00F753BB" w:rsidRDefault="006E640C" w:rsidP="006E640C">
            <w:pPr>
              <w:rPr>
                <w:rFonts w:ascii="Arial" w:hAnsi="Arial" w:cs="Arial"/>
                <w:b/>
                <w:bCs/>
                <w:sz w:val="16"/>
                <w:szCs w:val="16"/>
              </w:rPr>
            </w:pPr>
          </w:p>
        </w:tc>
        <w:tc>
          <w:tcPr>
            <w:tcW w:w="6543" w:type="dxa"/>
            <w:gridSpan w:val="16"/>
            <w:shd w:val="clear" w:color="auto" w:fill="auto"/>
            <w:vAlign w:val="center"/>
          </w:tcPr>
          <w:p w:rsidR="006E640C" w:rsidRPr="00F753BB" w:rsidRDefault="006E640C" w:rsidP="006E640C">
            <w:pPr>
              <w:rPr>
                <w:rFonts w:ascii="Arial" w:hAnsi="Arial" w:cs="Arial"/>
                <w:sz w:val="16"/>
                <w:szCs w:val="16"/>
              </w:rPr>
            </w:pPr>
            <w:r w:rsidRPr="00F753BB">
              <w:rPr>
                <w:rFonts w:ascii="Arial" w:hAnsi="Arial" w:cs="Arial"/>
                <w:sz w:val="16"/>
                <w:szCs w:val="16"/>
              </w:rPr>
              <w:t>2.5.  Работники, которые не принимают непосредственного участия в оказании муниципальной услуги</w:t>
            </w:r>
          </w:p>
        </w:tc>
      </w:tr>
      <w:tr w:rsidR="006E640C" w:rsidRPr="00F753BB" w:rsidTr="00452D47">
        <w:trPr>
          <w:trHeight w:val="255"/>
          <w:jc w:val="center"/>
        </w:trPr>
        <w:tc>
          <w:tcPr>
            <w:tcW w:w="1547" w:type="dxa"/>
            <w:gridSpan w:val="2"/>
            <w:vMerge/>
            <w:vAlign w:val="center"/>
          </w:tcPr>
          <w:p w:rsidR="006E640C" w:rsidRPr="00F753BB" w:rsidRDefault="006E640C" w:rsidP="006E640C">
            <w:pPr>
              <w:rPr>
                <w:rFonts w:ascii="Arial" w:hAnsi="Arial" w:cs="Arial"/>
                <w:b/>
                <w:bCs/>
                <w:sz w:val="16"/>
                <w:szCs w:val="16"/>
              </w:rPr>
            </w:pPr>
          </w:p>
        </w:tc>
        <w:tc>
          <w:tcPr>
            <w:tcW w:w="1696" w:type="dxa"/>
            <w:gridSpan w:val="2"/>
            <w:vMerge/>
            <w:vAlign w:val="center"/>
          </w:tcPr>
          <w:p w:rsidR="006E640C" w:rsidRPr="00F753BB" w:rsidRDefault="006E640C" w:rsidP="006E640C">
            <w:pPr>
              <w:rPr>
                <w:rFonts w:ascii="Arial" w:hAnsi="Arial" w:cs="Arial"/>
                <w:sz w:val="16"/>
                <w:szCs w:val="16"/>
              </w:rPr>
            </w:pPr>
          </w:p>
        </w:tc>
        <w:tc>
          <w:tcPr>
            <w:tcW w:w="1135" w:type="dxa"/>
            <w:vMerge/>
            <w:vAlign w:val="center"/>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tcPr>
          <w:p w:rsidR="006E640C" w:rsidRPr="00F753BB" w:rsidRDefault="006E640C" w:rsidP="006E640C">
            <w:pPr>
              <w:rPr>
                <w:rFonts w:ascii="Arial" w:hAnsi="Arial" w:cs="Arial"/>
                <w:sz w:val="16"/>
                <w:szCs w:val="16"/>
              </w:rPr>
            </w:pPr>
            <w:r w:rsidRPr="00F753BB">
              <w:rPr>
                <w:rFonts w:ascii="Arial" w:hAnsi="Arial" w:cs="Arial"/>
                <w:sz w:val="16"/>
                <w:szCs w:val="16"/>
              </w:rPr>
              <w:t>Заработная плата работников не связанных с оказанием муниципальной услуги</w:t>
            </w:r>
          </w:p>
        </w:tc>
        <w:tc>
          <w:tcPr>
            <w:tcW w:w="1133" w:type="dxa"/>
            <w:gridSpan w:val="4"/>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C8067D" w:rsidP="006E640C">
            <w:pPr>
              <w:jc w:val="center"/>
              <w:rPr>
                <w:rFonts w:ascii="Arial" w:hAnsi="Arial" w:cs="Arial"/>
                <w:sz w:val="16"/>
                <w:szCs w:val="16"/>
              </w:rPr>
            </w:pPr>
            <w:r w:rsidRPr="00F753BB">
              <w:rPr>
                <w:rFonts w:ascii="Arial" w:hAnsi="Arial" w:cs="Arial"/>
                <w:sz w:val="16"/>
                <w:szCs w:val="16"/>
              </w:rPr>
              <w:t>4,43</w:t>
            </w:r>
          </w:p>
        </w:tc>
        <w:tc>
          <w:tcPr>
            <w:tcW w:w="2012" w:type="dxa"/>
            <w:gridSpan w:val="3"/>
            <w:shd w:val="clear" w:color="auto" w:fill="auto"/>
            <w:vAlign w:val="center"/>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6543" w:type="dxa"/>
            <w:gridSpan w:val="16"/>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2.6. Прочие общехозяйственные нужды</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Обучение сотрудников</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C8067D" w:rsidP="006E640C">
            <w:pPr>
              <w:jc w:val="center"/>
              <w:rPr>
                <w:rFonts w:ascii="Arial" w:hAnsi="Arial" w:cs="Arial"/>
                <w:sz w:val="16"/>
                <w:szCs w:val="16"/>
              </w:rPr>
            </w:pPr>
            <w:r w:rsidRPr="00F753BB">
              <w:rPr>
                <w:rFonts w:ascii="Arial" w:hAnsi="Arial" w:cs="Arial"/>
                <w:sz w:val="16"/>
                <w:szCs w:val="16"/>
              </w:rPr>
              <w:t>0,51</w:t>
            </w:r>
          </w:p>
        </w:tc>
        <w:tc>
          <w:tcPr>
            <w:tcW w:w="2012"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Аттестация рабочих мест</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6E640C" w:rsidP="006E640C">
            <w:pPr>
              <w:jc w:val="center"/>
              <w:rPr>
                <w:rFonts w:ascii="Arial" w:hAnsi="Arial" w:cs="Arial"/>
                <w:sz w:val="16"/>
                <w:szCs w:val="16"/>
              </w:rPr>
            </w:pPr>
          </w:p>
        </w:tc>
        <w:tc>
          <w:tcPr>
            <w:tcW w:w="2012"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tcPr>
          <w:p w:rsidR="006E640C" w:rsidRPr="00F753BB" w:rsidRDefault="006E640C" w:rsidP="006E640C">
            <w:pPr>
              <w:rPr>
                <w:rFonts w:ascii="Arial" w:hAnsi="Arial" w:cs="Arial"/>
                <w:b/>
                <w:bCs/>
                <w:sz w:val="16"/>
                <w:szCs w:val="16"/>
              </w:rPr>
            </w:pPr>
          </w:p>
        </w:tc>
        <w:tc>
          <w:tcPr>
            <w:tcW w:w="1696" w:type="dxa"/>
            <w:gridSpan w:val="2"/>
            <w:vMerge/>
            <w:vAlign w:val="center"/>
          </w:tcPr>
          <w:p w:rsidR="006E640C" w:rsidRPr="00F753BB" w:rsidRDefault="006E640C" w:rsidP="006E640C">
            <w:pPr>
              <w:rPr>
                <w:rFonts w:ascii="Arial" w:hAnsi="Arial" w:cs="Arial"/>
                <w:sz w:val="16"/>
                <w:szCs w:val="16"/>
              </w:rPr>
            </w:pPr>
          </w:p>
        </w:tc>
        <w:tc>
          <w:tcPr>
            <w:tcW w:w="1135" w:type="dxa"/>
            <w:vMerge/>
            <w:vAlign w:val="center"/>
          </w:tcPr>
          <w:p w:rsidR="006E640C" w:rsidRPr="00F753BB" w:rsidRDefault="006E640C" w:rsidP="006E640C">
            <w:pPr>
              <w:rPr>
                <w:rFonts w:ascii="Arial" w:hAnsi="Arial" w:cs="Arial"/>
                <w:b/>
                <w:bCs/>
                <w:sz w:val="16"/>
                <w:szCs w:val="16"/>
              </w:rPr>
            </w:pPr>
          </w:p>
        </w:tc>
        <w:tc>
          <w:tcPr>
            <w:tcW w:w="1974" w:type="dxa"/>
            <w:gridSpan w:val="3"/>
            <w:shd w:val="clear" w:color="auto" w:fill="auto"/>
          </w:tcPr>
          <w:p w:rsidR="006E640C" w:rsidRPr="00F753BB" w:rsidRDefault="006E640C" w:rsidP="006E640C">
            <w:pPr>
              <w:rPr>
                <w:rFonts w:ascii="Arial" w:hAnsi="Arial" w:cs="Arial"/>
                <w:sz w:val="16"/>
                <w:szCs w:val="16"/>
              </w:rPr>
            </w:pPr>
            <w:r w:rsidRPr="00F753BB">
              <w:rPr>
                <w:rFonts w:ascii="Arial" w:hAnsi="Arial" w:cs="Arial"/>
                <w:sz w:val="16"/>
                <w:szCs w:val="16"/>
              </w:rPr>
              <w:t>Физическая охрана</w:t>
            </w:r>
          </w:p>
        </w:tc>
        <w:tc>
          <w:tcPr>
            <w:tcW w:w="1133" w:type="dxa"/>
            <w:gridSpan w:val="4"/>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C8067D" w:rsidP="006E640C">
            <w:pPr>
              <w:jc w:val="center"/>
              <w:rPr>
                <w:rFonts w:ascii="Arial" w:hAnsi="Arial" w:cs="Arial"/>
                <w:sz w:val="16"/>
                <w:szCs w:val="16"/>
              </w:rPr>
            </w:pPr>
            <w:r w:rsidRPr="00F753BB">
              <w:rPr>
                <w:rFonts w:ascii="Arial" w:hAnsi="Arial" w:cs="Arial"/>
                <w:sz w:val="16"/>
                <w:szCs w:val="16"/>
              </w:rPr>
              <w:t>5,66</w:t>
            </w:r>
          </w:p>
        </w:tc>
        <w:tc>
          <w:tcPr>
            <w:tcW w:w="2012" w:type="dxa"/>
            <w:gridSpan w:val="3"/>
            <w:shd w:val="clear" w:color="auto" w:fill="auto"/>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Сопровождение сайта</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C8067D" w:rsidP="006E640C">
            <w:pPr>
              <w:jc w:val="center"/>
              <w:rPr>
                <w:rFonts w:ascii="Arial" w:hAnsi="Arial" w:cs="Arial"/>
                <w:sz w:val="16"/>
                <w:szCs w:val="16"/>
              </w:rPr>
            </w:pPr>
            <w:r w:rsidRPr="00F753BB">
              <w:rPr>
                <w:rFonts w:ascii="Arial" w:hAnsi="Arial" w:cs="Arial"/>
                <w:sz w:val="16"/>
                <w:szCs w:val="16"/>
              </w:rPr>
              <w:t>0,13</w:t>
            </w:r>
          </w:p>
        </w:tc>
        <w:tc>
          <w:tcPr>
            <w:tcW w:w="2012"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tcPr>
          <w:p w:rsidR="006E640C" w:rsidRPr="00F753BB" w:rsidRDefault="006E640C" w:rsidP="006E640C">
            <w:pPr>
              <w:rPr>
                <w:rFonts w:ascii="Arial" w:hAnsi="Arial" w:cs="Arial"/>
                <w:b/>
                <w:bCs/>
                <w:sz w:val="16"/>
                <w:szCs w:val="16"/>
              </w:rPr>
            </w:pPr>
          </w:p>
        </w:tc>
        <w:tc>
          <w:tcPr>
            <w:tcW w:w="1696" w:type="dxa"/>
            <w:gridSpan w:val="2"/>
            <w:vMerge/>
            <w:vAlign w:val="center"/>
          </w:tcPr>
          <w:p w:rsidR="006E640C" w:rsidRPr="00F753BB" w:rsidRDefault="006E640C" w:rsidP="006E640C">
            <w:pPr>
              <w:rPr>
                <w:rFonts w:ascii="Arial" w:hAnsi="Arial" w:cs="Arial"/>
                <w:sz w:val="16"/>
                <w:szCs w:val="16"/>
              </w:rPr>
            </w:pPr>
          </w:p>
        </w:tc>
        <w:tc>
          <w:tcPr>
            <w:tcW w:w="1135" w:type="dxa"/>
            <w:vMerge/>
            <w:vAlign w:val="center"/>
          </w:tcPr>
          <w:p w:rsidR="006E640C" w:rsidRPr="00F753BB" w:rsidRDefault="006E640C" w:rsidP="006E640C">
            <w:pPr>
              <w:rPr>
                <w:rFonts w:ascii="Arial" w:hAnsi="Arial" w:cs="Arial"/>
                <w:b/>
                <w:bCs/>
                <w:sz w:val="16"/>
                <w:szCs w:val="16"/>
              </w:rPr>
            </w:pPr>
          </w:p>
        </w:tc>
        <w:tc>
          <w:tcPr>
            <w:tcW w:w="1974" w:type="dxa"/>
            <w:gridSpan w:val="3"/>
            <w:shd w:val="clear" w:color="auto" w:fill="auto"/>
          </w:tcPr>
          <w:p w:rsidR="006E640C" w:rsidRPr="00F753BB" w:rsidRDefault="006E640C" w:rsidP="006E640C">
            <w:pPr>
              <w:rPr>
                <w:rFonts w:ascii="Arial" w:hAnsi="Arial" w:cs="Arial"/>
                <w:sz w:val="16"/>
                <w:szCs w:val="16"/>
              </w:rPr>
            </w:pPr>
            <w:r w:rsidRPr="00F753BB">
              <w:rPr>
                <w:rFonts w:ascii="Arial" w:hAnsi="Arial" w:cs="Arial"/>
                <w:sz w:val="16"/>
                <w:szCs w:val="16"/>
              </w:rPr>
              <w:t>Материалы для подготовки к новому учебному году</w:t>
            </w:r>
          </w:p>
        </w:tc>
        <w:tc>
          <w:tcPr>
            <w:tcW w:w="1133" w:type="dxa"/>
            <w:gridSpan w:val="4"/>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94677F" w:rsidP="006E640C">
            <w:pPr>
              <w:jc w:val="center"/>
              <w:rPr>
                <w:rFonts w:ascii="Arial" w:hAnsi="Arial" w:cs="Arial"/>
                <w:sz w:val="16"/>
                <w:szCs w:val="16"/>
              </w:rPr>
            </w:pPr>
            <w:r w:rsidRPr="00F753BB">
              <w:rPr>
                <w:rFonts w:ascii="Arial" w:hAnsi="Arial" w:cs="Arial"/>
                <w:sz w:val="16"/>
                <w:szCs w:val="16"/>
              </w:rPr>
              <w:t>0,06</w:t>
            </w:r>
          </w:p>
        </w:tc>
        <w:tc>
          <w:tcPr>
            <w:tcW w:w="2012" w:type="dxa"/>
            <w:gridSpan w:val="3"/>
            <w:shd w:val="clear" w:color="auto" w:fill="auto"/>
            <w:vAlign w:val="center"/>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Медицинский осмотр</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C8067D" w:rsidP="006E640C">
            <w:pPr>
              <w:jc w:val="center"/>
              <w:rPr>
                <w:rFonts w:ascii="Arial" w:hAnsi="Arial" w:cs="Arial"/>
                <w:sz w:val="16"/>
                <w:szCs w:val="16"/>
              </w:rPr>
            </w:pPr>
            <w:r w:rsidRPr="00F753BB">
              <w:rPr>
                <w:rFonts w:ascii="Arial" w:hAnsi="Arial" w:cs="Arial"/>
                <w:sz w:val="16"/>
                <w:szCs w:val="16"/>
              </w:rPr>
              <w:t>0,20</w:t>
            </w:r>
          </w:p>
        </w:tc>
        <w:tc>
          <w:tcPr>
            <w:tcW w:w="2012"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315"/>
          <w:jc w:val="center"/>
        </w:trPr>
        <w:tc>
          <w:tcPr>
            <w:tcW w:w="1547" w:type="dxa"/>
            <w:gridSpan w:val="2"/>
            <w:vMerge w:val="restart"/>
            <w:shd w:val="clear" w:color="auto" w:fill="auto"/>
            <w:hideMark/>
          </w:tcPr>
          <w:p w:rsidR="006E640C" w:rsidRPr="00F753BB" w:rsidRDefault="006E640C" w:rsidP="006E640C">
            <w:pPr>
              <w:jc w:val="center"/>
              <w:rPr>
                <w:rFonts w:ascii="Arial" w:hAnsi="Arial" w:cs="Arial"/>
                <w:b/>
                <w:bCs/>
                <w:sz w:val="16"/>
                <w:szCs w:val="16"/>
              </w:rPr>
            </w:pPr>
            <w:r w:rsidRPr="00F753BB">
              <w:rPr>
                <w:rFonts w:ascii="Arial" w:hAnsi="Arial" w:cs="Arial"/>
                <w:b/>
                <w:bCs/>
                <w:sz w:val="16"/>
                <w:szCs w:val="16"/>
              </w:rPr>
              <w:t xml:space="preserve">Реализация дополнительных </w:t>
            </w:r>
            <w:r w:rsidRPr="00F753BB">
              <w:rPr>
                <w:rFonts w:ascii="Arial" w:hAnsi="Arial" w:cs="Arial"/>
                <w:b/>
                <w:bCs/>
                <w:sz w:val="16"/>
                <w:szCs w:val="16"/>
              </w:rPr>
              <w:lastRenderedPageBreak/>
              <w:t>общеразвивающих программ</w:t>
            </w:r>
          </w:p>
        </w:tc>
        <w:tc>
          <w:tcPr>
            <w:tcW w:w="1696" w:type="dxa"/>
            <w:gridSpan w:val="2"/>
            <w:vMerge w:val="restart"/>
            <w:shd w:val="clear" w:color="auto" w:fill="auto"/>
            <w:hideMark/>
          </w:tcPr>
          <w:p w:rsidR="006E640C" w:rsidRPr="00F753BB" w:rsidRDefault="006E640C" w:rsidP="006E640C">
            <w:pPr>
              <w:jc w:val="center"/>
              <w:rPr>
                <w:rFonts w:ascii="Arial" w:hAnsi="Arial" w:cs="Arial"/>
                <w:b/>
                <w:sz w:val="16"/>
                <w:szCs w:val="16"/>
              </w:rPr>
            </w:pPr>
            <w:r w:rsidRPr="00F753BB">
              <w:rPr>
                <w:rFonts w:ascii="Arial" w:hAnsi="Arial" w:cs="Arial"/>
                <w:b/>
                <w:sz w:val="16"/>
                <w:szCs w:val="16"/>
              </w:rPr>
              <w:lastRenderedPageBreak/>
              <w:t>804200О.99.0.ББ52АЕ04000</w:t>
            </w:r>
          </w:p>
          <w:p w:rsidR="006E640C" w:rsidRPr="00F753BB" w:rsidRDefault="006E640C" w:rsidP="006E640C">
            <w:pPr>
              <w:jc w:val="center"/>
              <w:rPr>
                <w:rFonts w:ascii="Arial" w:hAnsi="Arial" w:cs="Arial"/>
                <w:b/>
                <w:sz w:val="16"/>
                <w:szCs w:val="16"/>
              </w:rPr>
            </w:pPr>
          </w:p>
        </w:tc>
        <w:tc>
          <w:tcPr>
            <w:tcW w:w="1135" w:type="dxa"/>
            <w:vMerge w:val="restart"/>
            <w:shd w:val="clear" w:color="auto" w:fill="auto"/>
            <w:hideMark/>
          </w:tcPr>
          <w:p w:rsidR="006E640C" w:rsidRPr="00F753BB" w:rsidRDefault="006E640C" w:rsidP="006E640C">
            <w:pPr>
              <w:jc w:val="center"/>
              <w:rPr>
                <w:rFonts w:ascii="Arial" w:hAnsi="Arial" w:cs="Arial"/>
                <w:b/>
                <w:bCs/>
                <w:sz w:val="16"/>
                <w:szCs w:val="16"/>
              </w:rPr>
            </w:pPr>
            <w:r w:rsidRPr="00F753BB">
              <w:rPr>
                <w:rFonts w:ascii="Arial" w:hAnsi="Arial" w:cs="Arial"/>
                <w:b/>
                <w:bCs/>
                <w:sz w:val="16"/>
                <w:szCs w:val="16"/>
              </w:rPr>
              <w:t>Человеко/час</w:t>
            </w:r>
          </w:p>
        </w:tc>
        <w:tc>
          <w:tcPr>
            <w:tcW w:w="6543" w:type="dxa"/>
            <w:gridSpan w:val="16"/>
            <w:shd w:val="clear" w:color="auto" w:fill="auto"/>
            <w:vAlign w:val="center"/>
            <w:hideMark/>
          </w:tcPr>
          <w:p w:rsidR="006E640C" w:rsidRPr="00F753BB" w:rsidRDefault="006E640C" w:rsidP="006E640C">
            <w:pPr>
              <w:rPr>
                <w:rFonts w:ascii="Arial" w:hAnsi="Arial" w:cs="Arial"/>
                <w:b/>
                <w:bCs/>
                <w:sz w:val="16"/>
                <w:szCs w:val="16"/>
              </w:rPr>
            </w:pPr>
            <w:r w:rsidRPr="00F753BB">
              <w:rPr>
                <w:rFonts w:ascii="Arial" w:hAnsi="Arial" w:cs="Arial"/>
                <w:b/>
                <w:bCs/>
                <w:sz w:val="16"/>
                <w:szCs w:val="16"/>
              </w:rPr>
              <w:t>1. Натуральные нормы, непосредственно связанные с оказанием муниципальной услуги</w:t>
            </w:r>
          </w:p>
        </w:tc>
      </w:tr>
      <w:tr w:rsidR="006E640C" w:rsidRPr="00F753BB" w:rsidTr="00452D47">
        <w:trPr>
          <w:trHeight w:val="31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6543" w:type="dxa"/>
            <w:gridSpan w:val="16"/>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1.1 Работники, непосредственно связанные с оказанием муниципальной услуги</w:t>
            </w:r>
          </w:p>
        </w:tc>
      </w:tr>
      <w:tr w:rsidR="006E640C" w:rsidRPr="00F753BB" w:rsidTr="00452D47">
        <w:trPr>
          <w:trHeight w:val="112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Заработная плата работников непосредственно связанных с оказанием муниципальной услуги</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hideMark/>
          </w:tcPr>
          <w:p w:rsidR="006E640C" w:rsidRPr="00F753BB" w:rsidRDefault="00194912" w:rsidP="006E640C">
            <w:pPr>
              <w:jc w:val="center"/>
              <w:rPr>
                <w:rFonts w:ascii="Arial" w:hAnsi="Arial" w:cs="Arial"/>
                <w:sz w:val="16"/>
                <w:szCs w:val="16"/>
              </w:rPr>
            </w:pPr>
            <w:r w:rsidRPr="00F753BB">
              <w:rPr>
                <w:rFonts w:ascii="Arial" w:hAnsi="Arial" w:cs="Arial"/>
                <w:sz w:val="16"/>
                <w:szCs w:val="16"/>
              </w:rPr>
              <w:t>103,74</w:t>
            </w:r>
          </w:p>
        </w:tc>
        <w:tc>
          <w:tcPr>
            <w:tcW w:w="2012"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58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6543" w:type="dxa"/>
            <w:gridSpan w:val="16"/>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1.2. Средства обучения потребляемые (используемые) в процессе оказания муниципальной услуги</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Учебная литература</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0,65</w:t>
            </w:r>
          </w:p>
        </w:tc>
        <w:tc>
          <w:tcPr>
            <w:tcW w:w="2012" w:type="dxa"/>
            <w:gridSpan w:val="3"/>
            <w:shd w:val="clear" w:color="auto" w:fill="auto"/>
            <w:vAlign w:val="bottom"/>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6543" w:type="dxa"/>
            <w:gridSpan w:val="16"/>
            <w:shd w:val="clear" w:color="auto" w:fill="auto"/>
            <w:hideMark/>
          </w:tcPr>
          <w:p w:rsidR="006E640C" w:rsidRPr="00F753BB" w:rsidRDefault="006E640C" w:rsidP="006E640C">
            <w:pPr>
              <w:rPr>
                <w:rFonts w:ascii="Arial" w:hAnsi="Arial" w:cs="Arial"/>
                <w:b/>
                <w:bCs/>
                <w:sz w:val="16"/>
                <w:szCs w:val="16"/>
              </w:rPr>
            </w:pPr>
            <w:r w:rsidRPr="00F753BB">
              <w:rPr>
                <w:rFonts w:ascii="Arial" w:hAnsi="Arial" w:cs="Arial"/>
                <w:b/>
                <w:bCs/>
                <w:sz w:val="16"/>
                <w:szCs w:val="16"/>
              </w:rPr>
              <w:t>2. Натуральные нормы на общехозяйственные нужды</w:t>
            </w:r>
          </w:p>
        </w:tc>
      </w:tr>
      <w:tr w:rsidR="006E640C" w:rsidRPr="00F753BB" w:rsidTr="00452D47">
        <w:trPr>
          <w:trHeight w:val="58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6543" w:type="dxa"/>
            <w:gridSpan w:val="16"/>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2.1. Содержание объектов недвижимого имущества, необходимого для выполнения муниципального задания</w:t>
            </w:r>
          </w:p>
        </w:tc>
      </w:tr>
      <w:tr w:rsidR="006E640C" w:rsidRPr="00F753BB" w:rsidTr="00452D47">
        <w:trPr>
          <w:trHeight w:val="450"/>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 xml:space="preserve">Содержание имущества </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194912" w:rsidP="006E640C">
            <w:pPr>
              <w:jc w:val="center"/>
              <w:rPr>
                <w:rFonts w:ascii="Arial" w:hAnsi="Arial" w:cs="Arial"/>
                <w:sz w:val="16"/>
                <w:szCs w:val="16"/>
              </w:rPr>
            </w:pPr>
            <w:r w:rsidRPr="00F753BB">
              <w:rPr>
                <w:rFonts w:ascii="Arial" w:hAnsi="Arial" w:cs="Arial"/>
                <w:sz w:val="16"/>
                <w:szCs w:val="16"/>
              </w:rPr>
              <w:t>6,12</w:t>
            </w:r>
          </w:p>
        </w:tc>
        <w:tc>
          <w:tcPr>
            <w:tcW w:w="2012"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tcPr>
          <w:p w:rsidR="006E640C" w:rsidRPr="00F753BB" w:rsidRDefault="006E640C" w:rsidP="006E640C">
            <w:pPr>
              <w:rPr>
                <w:rFonts w:ascii="Arial" w:hAnsi="Arial" w:cs="Arial"/>
                <w:b/>
                <w:bCs/>
                <w:sz w:val="16"/>
                <w:szCs w:val="16"/>
              </w:rPr>
            </w:pPr>
          </w:p>
        </w:tc>
        <w:tc>
          <w:tcPr>
            <w:tcW w:w="1696" w:type="dxa"/>
            <w:gridSpan w:val="2"/>
            <w:vMerge/>
            <w:vAlign w:val="center"/>
          </w:tcPr>
          <w:p w:rsidR="006E640C" w:rsidRPr="00F753BB" w:rsidRDefault="006E640C" w:rsidP="006E640C">
            <w:pPr>
              <w:rPr>
                <w:rFonts w:ascii="Arial" w:hAnsi="Arial" w:cs="Arial"/>
                <w:sz w:val="16"/>
                <w:szCs w:val="16"/>
              </w:rPr>
            </w:pPr>
          </w:p>
        </w:tc>
        <w:tc>
          <w:tcPr>
            <w:tcW w:w="1135" w:type="dxa"/>
            <w:vMerge/>
            <w:vAlign w:val="center"/>
          </w:tcPr>
          <w:p w:rsidR="006E640C" w:rsidRPr="00F753BB" w:rsidRDefault="006E640C" w:rsidP="006E640C">
            <w:pPr>
              <w:rPr>
                <w:rFonts w:ascii="Arial" w:hAnsi="Arial" w:cs="Arial"/>
                <w:b/>
                <w:bCs/>
                <w:sz w:val="16"/>
                <w:szCs w:val="16"/>
              </w:rPr>
            </w:pPr>
          </w:p>
        </w:tc>
        <w:tc>
          <w:tcPr>
            <w:tcW w:w="6543" w:type="dxa"/>
            <w:gridSpan w:val="16"/>
            <w:shd w:val="clear" w:color="auto" w:fill="auto"/>
            <w:vAlign w:val="center"/>
          </w:tcPr>
          <w:p w:rsidR="006E640C" w:rsidRPr="00F753BB" w:rsidRDefault="006E640C" w:rsidP="006E640C">
            <w:pPr>
              <w:rPr>
                <w:rFonts w:ascii="Arial" w:hAnsi="Arial" w:cs="Arial"/>
                <w:sz w:val="16"/>
                <w:szCs w:val="16"/>
              </w:rPr>
            </w:pPr>
            <w:r w:rsidRPr="00F753BB">
              <w:rPr>
                <w:rFonts w:ascii="Arial" w:hAnsi="Arial" w:cs="Arial"/>
                <w:sz w:val="16"/>
                <w:szCs w:val="16"/>
              </w:rPr>
              <w:t>2.2.  Работники, которые не принимают непосредственного участия в оказании муниципальной услуги</w:t>
            </w:r>
          </w:p>
        </w:tc>
      </w:tr>
      <w:tr w:rsidR="006E640C" w:rsidRPr="00F753BB" w:rsidTr="00452D47">
        <w:trPr>
          <w:trHeight w:val="255"/>
          <w:jc w:val="center"/>
        </w:trPr>
        <w:tc>
          <w:tcPr>
            <w:tcW w:w="1547" w:type="dxa"/>
            <w:gridSpan w:val="2"/>
            <w:vMerge/>
            <w:vAlign w:val="center"/>
          </w:tcPr>
          <w:p w:rsidR="006E640C" w:rsidRPr="00F753BB" w:rsidRDefault="006E640C" w:rsidP="006E640C">
            <w:pPr>
              <w:rPr>
                <w:rFonts w:ascii="Arial" w:hAnsi="Arial" w:cs="Arial"/>
                <w:b/>
                <w:bCs/>
                <w:sz w:val="16"/>
                <w:szCs w:val="16"/>
              </w:rPr>
            </w:pPr>
          </w:p>
        </w:tc>
        <w:tc>
          <w:tcPr>
            <w:tcW w:w="1696" w:type="dxa"/>
            <w:gridSpan w:val="2"/>
            <w:vMerge/>
            <w:vAlign w:val="center"/>
          </w:tcPr>
          <w:p w:rsidR="006E640C" w:rsidRPr="00F753BB" w:rsidRDefault="006E640C" w:rsidP="006E640C">
            <w:pPr>
              <w:rPr>
                <w:rFonts w:ascii="Arial" w:hAnsi="Arial" w:cs="Arial"/>
                <w:sz w:val="16"/>
                <w:szCs w:val="16"/>
              </w:rPr>
            </w:pPr>
          </w:p>
        </w:tc>
        <w:tc>
          <w:tcPr>
            <w:tcW w:w="1135" w:type="dxa"/>
            <w:vMerge/>
            <w:vAlign w:val="center"/>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tcPr>
          <w:p w:rsidR="006E640C" w:rsidRPr="00F753BB" w:rsidRDefault="006E640C" w:rsidP="006E640C">
            <w:pPr>
              <w:rPr>
                <w:rFonts w:ascii="Arial" w:hAnsi="Arial" w:cs="Arial"/>
                <w:sz w:val="16"/>
                <w:szCs w:val="16"/>
              </w:rPr>
            </w:pPr>
            <w:r w:rsidRPr="00F753BB">
              <w:rPr>
                <w:rFonts w:ascii="Arial" w:hAnsi="Arial" w:cs="Arial"/>
                <w:sz w:val="16"/>
                <w:szCs w:val="16"/>
              </w:rPr>
              <w:t>Заработная плата работников не связанных с оказанием муниципальной услуги</w:t>
            </w:r>
          </w:p>
        </w:tc>
        <w:tc>
          <w:tcPr>
            <w:tcW w:w="1133" w:type="dxa"/>
            <w:gridSpan w:val="4"/>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194912" w:rsidP="006E640C">
            <w:pPr>
              <w:jc w:val="center"/>
              <w:rPr>
                <w:rFonts w:ascii="Arial" w:hAnsi="Arial" w:cs="Arial"/>
                <w:sz w:val="16"/>
                <w:szCs w:val="16"/>
              </w:rPr>
            </w:pPr>
            <w:r w:rsidRPr="00F753BB">
              <w:rPr>
                <w:rFonts w:ascii="Arial" w:hAnsi="Arial" w:cs="Arial"/>
                <w:sz w:val="16"/>
                <w:szCs w:val="16"/>
              </w:rPr>
              <w:t>28,01</w:t>
            </w:r>
          </w:p>
        </w:tc>
        <w:tc>
          <w:tcPr>
            <w:tcW w:w="2012" w:type="dxa"/>
            <w:gridSpan w:val="3"/>
            <w:shd w:val="clear" w:color="auto" w:fill="auto"/>
            <w:vAlign w:val="center"/>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6543" w:type="dxa"/>
            <w:gridSpan w:val="16"/>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2.3. Прочие общехозяйственные нужды</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Повышение квалификации</w:t>
            </w:r>
          </w:p>
          <w:p w:rsidR="006E640C" w:rsidRPr="00F753BB" w:rsidRDefault="006E640C" w:rsidP="006E640C">
            <w:pPr>
              <w:rPr>
                <w:rFonts w:ascii="Arial" w:hAnsi="Arial" w:cs="Arial"/>
                <w:sz w:val="16"/>
                <w:szCs w:val="16"/>
              </w:rPr>
            </w:pP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0,22</w:t>
            </w:r>
          </w:p>
        </w:tc>
        <w:tc>
          <w:tcPr>
            <w:tcW w:w="2012"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tcPr>
          <w:p w:rsidR="006E640C" w:rsidRPr="00F753BB" w:rsidRDefault="006E640C" w:rsidP="006E640C">
            <w:pPr>
              <w:rPr>
                <w:rFonts w:ascii="Arial" w:hAnsi="Arial" w:cs="Arial"/>
                <w:b/>
                <w:bCs/>
                <w:sz w:val="16"/>
                <w:szCs w:val="16"/>
              </w:rPr>
            </w:pPr>
          </w:p>
        </w:tc>
        <w:tc>
          <w:tcPr>
            <w:tcW w:w="1696" w:type="dxa"/>
            <w:gridSpan w:val="2"/>
            <w:vMerge/>
            <w:vAlign w:val="center"/>
          </w:tcPr>
          <w:p w:rsidR="006E640C" w:rsidRPr="00F753BB" w:rsidRDefault="006E640C" w:rsidP="006E640C">
            <w:pPr>
              <w:rPr>
                <w:rFonts w:ascii="Arial" w:hAnsi="Arial" w:cs="Arial"/>
                <w:sz w:val="16"/>
                <w:szCs w:val="16"/>
              </w:rPr>
            </w:pPr>
          </w:p>
        </w:tc>
        <w:tc>
          <w:tcPr>
            <w:tcW w:w="1135" w:type="dxa"/>
            <w:vMerge/>
            <w:vAlign w:val="center"/>
          </w:tcPr>
          <w:p w:rsidR="006E640C" w:rsidRPr="00F753BB" w:rsidRDefault="006E640C" w:rsidP="006E640C">
            <w:pPr>
              <w:rPr>
                <w:rFonts w:ascii="Arial" w:hAnsi="Arial" w:cs="Arial"/>
                <w:b/>
                <w:bCs/>
                <w:sz w:val="16"/>
                <w:szCs w:val="16"/>
              </w:rPr>
            </w:pPr>
          </w:p>
        </w:tc>
        <w:tc>
          <w:tcPr>
            <w:tcW w:w="1974" w:type="dxa"/>
            <w:gridSpan w:val="3"/>
            <w:shd w:val="clear" w:color="auto" w:fill="auto"/>
          </w:tcPr>
          <w:p w:rsidR="006E640C" w:rsidRPr="00F753BB" w:rsidRDefault="006E640C" w:rsidP="006E640C">
            <w:pPr>
              <w:rPr>
                <w:rFonts w:ascii="Arial" w:hAnsi="Arial" w:cs="Arial"/>
                <w:sz w:val="16"/>
                <w:szCs w:val="16"/>
              </w:rPr>
            </w:pPr>
            <w:r w:rsidRPr="00F753BB">
              <w:rPr>
                <w:rFonts w:ascii="Arial" w:hAnsi="Arial" w:cs="Arial"/>
                <w:sz w:val="16"/>
                <w:szCs w:val="16"/>
              </w:rPr>
              <w:t>Медицинский осмотр</w:t>
            </w:r>
          </w:p>
          <w:p w:rsidR="006E640C" w:rsidRPr="00F753BB" w:rsidRDefault="006E640C" w:rsidP="006E640C">
            <w:pPr>
              <w:rPr>
                <w:rFonts w:ascii="Arial" w:hAnsi="Arial" w:cs="Arial"/>
                <w:sz w:val="16"/>
                <w:szCs w:val="16"/>
              </w:rPr>
            </w:pPr>
          </w:p>
        </w:tc>
        <w:tc>
          <w:tcPr>
            <w:tcW w:w="1133" w:type="dxa"/>
            <w:gridSpan w:val="4"/>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0,25</w:t>
            </w:r>
          </w:p>
        </w:tc>
        <w:tc>
          <w:tcPr>
            <w:tcW w:w="2012" w:type="dxa"/>
            <w:gridSpan w:val="3"/>
            <w:shd w:val="clear" w:color="auto" w:fill="auto"/>
            <w:vAlign w:val="center"/>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315"/>
          <w:jc w:val="center"/>
        </w:trPr>
        <w:tc>
          <w:tcPr>
            <w:tcW w:w="1547" w:type="dxa"/>
            <w:gridSpan w:val="2"/>
            <w:vMerge w:val="restart"/>
            <w:shd w:val="clear" w:color="auto" w:fill="auto"/>
            <w:hideMark/>
          </w:tcPr>
          <w:p w:rsidR="006E640C" w:rsidRPr="00F753BB" w:rsidRDefault="006E640C" w:rsidP="006E640C">
            <w:pPr>
              <w:jc w:val="center"/>
              <w:rPr>
                <w:rFonts w:ascii="Arial" w:hAnsi="Arial" w:cs="Arial"/>
                <w:b/>
                <w:bCs/>
                <w:sz w:val="16"/>
                <w:szCs w:val="16"/>
              </w:rPr>
            </w:pPr>
            <w:r w:rsidRPr="00F753BB">
              <w:rPr>
                <w:rFonts w:ascii="Arial" w:hAnsi="Arial" w:cs="Arial"/>
                <w:b/>
                <w:bCs/>
                <w:sz w:val="16"/>
                <w:szCs w:val="16"/>
              </w:rPr>
              <w:t>Реализация дополнительных общеразвивающих программ</w:t>
            </w:r>
          </w:p>
        </w:tc>
        <w:tc>
          <w:tcPr>
            <w:tcW w:w="1696" w:type="dxa"/>
            <w:gridSpan w:val="2"/>
            <w:vMerge w:val="restart"/>
            <w:shd w:val="clear" w:color="auto" w:fill="auto"/>
            <w:hideMark/>
          </w:tcPr>
          <w:p w:rsidR="006E640C" w:rsidRPr="00F753BB" w:rsidRDefault="006E640C" w:rsidP="006E640C">
            <w:pPr>
              <w:jc w:val="center"/>
              <w:rPr>
                <w:rFonts w:ascii="Arial" w:hAnsi="Arial" w:cs="Arial"/>
                <w:b/>
                <w:sz w:val="16"/>
                <w:szCs w:val="16"/>
              </w:rPr>
            </w:pPr>
            <w:r w:rsidRPr="00F753BB">
              <w:rPr>
                <w:rFonts w:ascii="Arial" w:hAnsi="Arial" w:cs="Arial"/>
                <w:b/>
                <w:sz w:val="16"/>
                <w:szCs w:val="16"/>
              </w:rPr>
              <w:t>804200О.99.0.ББ52АЕ52000</w:t>
            </w:r>
          </w:p>
        </w:tc>
        <w:tc>
          <w:tcPr>
            <w:tcW w:w="1135" w:type="dxa"/>
            <w:vMerge w:val="restart"/>
            <w:shd w:val="clear" w:color="auto" w:fill="auto"/>
            <w:hideMark/>
          </w:tcPr>
          <w:p w:rsidR="006E640C" w:rsidRPr="00F753BB" w:rsidRDefault="006E640C" w:rsidP="006E640C">
            <w:pPr>
              <w:jc w:val="center"/>
              <w:rPr>
                <w:rFonts w:ascii="Arial" w:hAnsi="Arial" w:cs="Arial"/>
                <w:b/>
                <w:bCs/>
                <w:sz w:val="16"/>
                <w:szCs w:val="16"/>
              </w:rPr>
            </w:pPr>
            <w:r w:rsidRPr="00F753BB">
              <w:rPr>
                <w:rFonts w:ascii="Arial" w:hAnsi="Arial" w:cs="Arial"/>
                <w:b/>
                <w:bCs/>
                <w:sz w:val="16"/>
                <w:szCs w:val="16"/>
              </w:rPr>
              <w:t>Человеко/час</w:t>
            </w:r>
          </w:p>
        </w:tc>
        <w:tc>
          <w:tcPr>
            <w:tcW w:w="6543" w:type="dxa"/>
            <w:gridSpan w:val="16"/>
            <w:shd w:val="clear" w:color="auto" w:fill="auto"/>
            <w:vAlign w:val="center"/>
            <w:hideMark/>
          </w:tcPr>
          <w:p w:rsidR="006E640C" w:rsidRPr="00F753BB" w:rsidRDefault="006E640C" w:rsidP="006E640C">
            <w:pPr>
              <w:rPr>
                <w:rFonts w:ascii="Arial" w:hAnsi="Arial" w:cs="Arial"/>
                <w:b/>
                <w:bCs/>
                <w:sz w:val="16"/>
                <w:szCs w:val="16"/>
              </w:rPr>
            </w:pPr>
            <w:r w:rsidRPr="00F753BB">
              <w:rPr>
                <w:rFonts w:ascii="Arial" w:hAnsi="Arial" w:cs="Arial"/>
                <w:b/>
                <w:bCs/>
                <w:sz w:val="16"/>
                <w:szCs w:val="16"/>
              </w:rPr>
              <w:t>1. Натуральные нормы, непосредственно связанные с оказанием муниципальной услуги</w:t>
            </w:r>
          </w:p>
        </w:tc>
      </w:tr>
      <w:tr w:rsidR="006E640C" w:rsidRPr="00F753BB" w:rsidTr="00452D47">
        <w:trPr>
          <w:trHeight w:val="31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6543" w:type="dxa"/>
            <w:gridSpan w:val="16"/>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1.1 Работники, непосредственно связанные с оказанием муниципальной услуги</w:t>
            </w:r>
          </w:p>
        </w:tc>
      </w:tr>
      <w:tr w:rsidR="006E640C" w:rsidRPr="00F753BB" w:rsidTr="00452D47">
        <w:trPr>
          <w:trHeight w:val="112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Заработная плата работников непосредственно связанных с оказанием муниципальной услуги</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hideMark/>
          </w:tcPr>
          <w:p w:rsidR="006E640C" w:rsidRPr="00F753BB" w:rsidRDefault="00202050" w:rsidP="006E640C">
            <w:pPr>
              <w:jc w:val="center"/>
              <w:rPr>
                <w:rFonts w:ascii="Arial" w:hAnsi="Arial" w:cs="Arial"/>
                <w:sz w:val="16"/>
                <w:szCs w:val="16"/>
              </w:rPr>
            </w:pPr>
            <w:r w:rsidRPr="00F753BB">
              <w:rPr>
                <w:rFonts w:ascii="Arial" w:hAnsi="Arial" w:cs="Arial"/>
                <w:sz w:val="16"/>
                <w:szCs w:val="16"/>
              </w:rPr>
              <w:t>103,74</w:t>
            </w:r>
          </w:p>
        </w:tc>
        <w:tc>
          <w:tcPr>
            <w:tcW w:w="2012"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58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6543" w:type="dxa"/>
            <w:gridSpan w:val="16"/>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1.2. Средства обучения потребляемые (используемые) в процессе оказания муниципальной услуги</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Учебная литература</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0,65</w:t>
            </w:r>
          </w:p>
        </w:tc>
        <w:tc>
          <w:tcPr>
            <w:tcW w:w="2012" w:type="dxa"/>
            <w:gridSpan w:val="3"/>
            <w:shd w:val="clear" w:color="auto" w:fill="auto"/>
            <w:vAlign w:val="bottom"/>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6543" w:type="dxa"/>
            <w:gridSpan w:val="16"/>
            <w:shd w:val="clear" w:color="auto" w:fill="auto"/>
            <w:hideMark/>
          </w:tcPr>
          <w:p w:rsidR="006E640C" w:rsidRPr="00F753BB" w:rsidRDefault="006E640C" w:rsidP="006E640C">
            <w:pPr>
              <w:rPr>
                <w:rFonts w:ascii="Arial" w:hAnsi="Arial" w:cs="Arial"/>
                <w:b/>
                <w:bCs/>
                <w:sz w:val="16"/>
                <w:szCs w:val="16"/>
              </w:rPr>
            </w:pPr>
            <w:r w:rsidRPr="00F753BB">
              <w:rPr>
                <w:rFonts w:ascii="Arial" w:hAnsi="Arial" w:cs="Arial"/>
                <w:b/>
                <w:bCs/>
                <w:sz w:val="16"/>
                <w:szCs w:val="16"/>
              </w:rPr>
              <w:t>2. Натуральные нормы на общехозяйственные нужды</w:t>
            </w:r>
          </w:p>
        </w:tc>
      </w:tr>
      <w:tr w:rsidR="006E640C" w:rsidRPr="00F753BB" w:rsidTr="00452D47">
        <w:trPr>
          <w:trHeight w:val="58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6543" w:type="dxa"/>
            <w:gridSpan w:val="16"/>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Содержание объектов недвижимого имущества, необходимого для выполнения муниципального задания</w:t>
            </w:r>
          </w:p>
        </w:tc>
      </w:tr>
      <w:tr w:rsidR="006E640C" w:rsidRPr="00F753BB" w:rsidTr="00452D47">
        <w:trPr>
          <w:trHeight w:val="450"/>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 xml:space="preserve">Содержание имущества </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202050" w:rsidP="006E640C">
            <w:pPr>
              <w:jc w:val="center"/>
              <w:rPr>
                <w:rFonts w:ascii="Arial" w:hAnsi="Arial" w:cs="Arial"/>
                <w:sz w:val="16"/>
                <w:szCs w:val="16"/>
              </w:rPr>
            </w:pPr>
            <w:r w:rsidRPr="00F753BB">
              <w:rPr>
                <w:rFonts w:ascii="Arial" w:hAnsi="Arial" w:cs="Arial"/>
                <w:sz w:val="16"/>
                <w:szCs w:val="16"/>
              </w:rPr>
              <w:t>6,12</w:t>
            </w:r>
          </w:p>
        </w:tc>
        <w:tc>
          <w:tcPr>
            <w:tcW w:w="2012"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tcPr>
          <w:p w:rsidR="006E640C" w:rsidRPr="00F753BB" w:rsidRDefault="006E640C" w:rsidP="006E640C">
            <w:pPr>
              <w:rPr>
                <w:rFonts w:ascii="Arial" w:hAnsi="Arial" w:cs="Arial"/>
                <w:b/>
                <w:bCs/>
                <w:sz w:val="16"/>
                <w:szCs w:val="16"/>
              </w:rPr>
            </w:pPr>
          </w:p>
        </w:tc>
        <w:tc>
          <w:tcPr>
            <w:tcW w:w="1696" w:type="dxa"/>
            <w:gridSpan w:val="2"/>
            <w:vMerge/>
            <w:vAlign w:val="center"/>
          </w:tcPr>
          <w:p w:rsidR="006E640C" w:rsidRPr="00F753BB" w:rsidRDefault="006E640C" w:rsidP="006E640C">
            <w:pPr>
              <w:rPr>
                <w:rFonts w:ascii="Arial" w:hAnsi="Arial" w:cs="Arial"/>
                <w:sz w:val="16"/>
                <w:szCs w:val="16"/>
              </w:rPr>
            </w:pPr>
          </w:p>
        </w:tc>
        <w:tc>
          <w:tcPr>
            <w:tcW w:w="1135" w:type="dxa"/>
            <w:vMerge/>
            <w:vAlign w:val="center"/>
          </w:tcPr>
          <w:p w:rsidR="006E640C" w:rsidRPr="00F753BB" w:rsidRDefault="006E640C" w:rsidP="006E640C">
            <w:pPr>
              <w:rPr>
                <w:rFonts w:ascii="Arial" w:hAnsi="Arial" w:cs="Arial"/>
                <w:b/>
                <w:bCs/>
                <w:sz w:val="16"/>
                <w:szCs w:val="16"/>
              </w:rPr>
            </w:pPr>
          </w:p>
        </w:tc>
        <w:tc>
          <w:tcPr>
            <w:tcW w:w="6543" w:type="dxa"/>
            <w:gridSpan w:val="16"/>
            <w:shd w:val="clear" w:color="auto" w:fill="auto"/>
            <w:vAlign w:val="center"/>
          </w:tcPr>
          <w:p w:rsidR="006E640C" w:rsidRPr="00F753BB" w:rsidRDefault="006E640C" w:rsidP="006E640C">
            <w:pPr>
              <w:rPr>
                <w:rFonts w:ascii="Arial" w:hAnsi="Arial" w:cs="Arial"/>
                <w:sz w:val="16"/>
                <w:szCs w:val="16"/>
              </w:rPr>
            </w:pPr>
            <w:r w:rsidRPr="00F753BB">
              <w:rPr>
                <w:rFonts w:ascii="Arial" w:hAnsi="Arial" w:cs="Arial"/>
                <w:sz w:val="16"/>
                <w:szCs w:val="16"/>
              </w:rPr>
              <w:t>2.1. Работники, которые не принимают непосредственного участия в оказании муниципальной услуги</w:t>
            </w:r>
          </w:p>
        </w:tc>
      </w:tr>
      <w:tr w:rsidR="006E640C" w:rsidRPr="00F753BB" w:rsidTr="00452D47">
        <w:trPr>
          <w:trHeight w:val="255"/>
          <w:jc w:val="center"/>
        </w:trPr>
        <w:tc>
          <w:tcPr>
            <w:tcW w:w="1547" w:type="dxa"/>
            <w:gridSpan w:val="2"/>
            <w:vMerge/>
            <w:vAlign w:val="center"/>
          </w:tcPr>
          <w:p w:rsidR="006E640C" w:rsidRPr="00F753BB" w:rsidRDefault="006E640C" w:rsidP="006E640C">
            <w:pPr>
              <w:rPr>
                <w:rFonts w:ascii="Arial" w:hAnsi="Arial" w:cs="Arial"/>
                <w:b/>
                <w:bCs/>
                <w:sz w:val="16"/>
                <w:szCs w:val="16"/>
              </w:rPr>
            </w:pPr>
          </w:p>
        </w:tc>
        <w:tc>
          <w:tcPr>
            <w:tcW w:w="1696" w:type="dxa"/>
            <w:gridSpan w:val="2"/>
            <w:vMerge/>
            <w:vAlign w:val="center"/>
          </w:tcPr>
          <w:p w:rsidR="006E640C" w:rsidRPr="00F753BB" w:rsidRDefault="006E640C" w:rsidP="006E640C">
            <w:pPr>
              <w:rPr>
                <w:rFonts w:ascii="Arial" w:hAnsi="Arial" w:cs="Arial"/>
                <w:sz w:val="16"/>
                <w:szCs w:val="16"/>
              </w:rPr>
            </w:pPr>
          </w:p>
        </w:tc>
        <w:tc>
          <w:tcPr>
            <w:tcW w:w="1135" w:type="dxa"/>
            <w:vMerge/>
            <w:vAlign w:val="center"/>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tcPr>
          <w:p w:rsidR="006E640C" w:rsidRPr="00F753BB" w:rsidRDefault="006E640C" w:rsidP="006E640C">
            <w:pPr>
              <w:rPr>
                <w:rFonts w:ascii="Arial" w:hAnsi="Arial" w:cs="Arial"/>
                <w:sz w:val="16"/>
                <w:szCs w:val="16"/>
              </w:rPr>
            </w:pPr>
            <w:r w:rsidRPr="00F753BB">
              <w:rPr>
                <w:rFonts w:ascii="Arial" w:hAnsi="Arial" w:cs="Arial"/>
                <w:sz w:val="16"/>
                <w:szCs w:val="16"/>
              </w:rPr>
              <w:t>Заработная плата работников не связанных с оказанием муниципальной услуги</w:t>
            </w:r>
          </w:p>
        </w:tc>
        <w:tc>
          <w:tcPr>
            <w:tcW w:w="1133" w:type="dxa"/>
            <w:gridSpan w:val="4"/>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202050" w:rsidP="006E640C">
            <w:pPr>
              <w:jc w:val="center"/>
              <w:rPr>
                <w:rFonts w:ascii="Arial" w:hAnsi="Arial" w:cs="Arial"/>
                <w:sz w:val="16"/>
                <w:szCs w:val="16"/>
              </w:rPr>
            </w:pPr>
            <w:r w:rsidRPr="00F753BB">
              <w:rPr>
                <w:rFonts w:ascii="Arial" w:hAnsi="Arial" w:cs="Arial"/>
                <w:sz w:val="16"/>
                <w:szCs w:val="16"/>
              </w:rPr>
              <w:t>28,01</w:t>
            </w:r>
          </w:p>
        </w:tc>
        <w:tc>
          <w:tcPr>
            <w:tcW w:w="2012" w:type="dxa"/>
            <w:gridSpan w:val="3"/>
            <w:shd w:val="clear" w:color="auto" w:fill="auto"/>
            <w:vAlign w:val="center"/>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6543" w:type="dxa"/>
            <w:gridSpan w:val="16"/>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2.2. Прочие общехозяйственные нужды</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Повышение квалификации</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0,22</w:t>
            </w:r>
          </w:p>
        </w:tc>
        <w:tc>
          <w:tcPr>
            <w:tcW w:w="2012"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tcPr>
          <w:p w:rsidR="006E640C" w:rsidRPr="00F753BB" w:rsidRDefault="006E640C" w:rsidP="006E640C">
            <w:pPr>
              <w:rPr>
                <w:rFonts w:ascii="Arial" w:hAnsi="Arial" w:cs="Arial"/>
                <w:b/>
                <w:bCs/>
                <w:sz w:val="16"/>
                <w:szCs w:val="16"/>
              </w:rPr>
            </w:pPr>
          </w:p>
        </w:tc>
        <w:tc>
          <w:tcPr>
            <w:tcW w:w="1696" w:type="dxa"/>
            <w:gridSpan w:val="2"/>
            <w:vMerge/>
            <w:vAlign w:val="center"/>
          </w:tcPr>
          <w:p w:rsidR="006E640C" w:rsidRPr="00F753BB" w:rsidRDefault="006E640C" w:rsidP="006E640C">
            <w:pPr>
              <w:rPr>
                <w:rFonts w:ascii="Arial" w:hAnsi="Arial" w:cs="Arial"/>
                <w:sz w:val="16"/>
                <w:szCs w:val="16"/>
              </w:rPr>
            </w:pPr>
          </w:p>
        </w:tc>
        <w:tc>
          <w:tcPr>
            <w:tcW w:w="1135" w:type="dxa"/>
            <w:vMerge/>
            <w:vAlign w:val="center"/>
          </w:tcPr>
          <w:p w:rsidR="006E640C" w:rsidRPr="00F753BB" w:rsidRDefault="006E640C" w:rsidP="006E640C">
            <w:pPr>
              <w:rPr>
                <w:rFonts w:ascii="Arial" w:hAnsi="Arial" w:cs="Arial"/>
                <w:b/>
                <w:bCs/>
                <w:sz w:val="16"/>
                <w:szCs w:val="16"/>
              </w:rPr>
            </w:pPr>
          </w:p>
        </w:tc>
        <w:tc>
          <w:tcPr>
            <w:tcW w:w="1974" w:type="dxa"/>
            <w:gridSpan w:val="3"/>
            <w:shd w:val="clear" w:color="auto" w:fill="auto"/>
          </w:tcPr>
          <w:p w:rsidR="006E640C" w:rsidRPr="00F753BB" w:rsidRDefault="006E640C" w:rsidP="006E640C">
            <w:pPr>
              <w:rPr>
                <w:rFonts w:ascii="Arial" w:hAnsi="Arial" w:cs="Arial"/>
                <w:sz w:val="16"/>
                <w:szCs w:val="16"/>
              </w:rPr>
            </w:pPr>
            <w:r w:rsidRPr="00F753BB">
              <w:rPr>
                <w:rFonts w:ascii="Arial" w:hAnsi="Arial" w:cs="Arial"/>
                <w:sz w:val="16"/>
                <w:szCs w:val="16"/>
              </w:rPr>
              <w:t>Медицинский осмотр</w:t>
            </w:r>
          </w:p>
        </w:tc>
        <w:tc>
          <w:tcPr>
            <w:tcW w:w="1133" w:type="dxa"/>
            <w:gridSpan w:val="4"/>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0,25</w:t>
            </w:r>
          </w:p>
        </w:tc>
        <w:tc>
          <w:tcPr>
            <w:tcW w:w="2012" w:type="dxa"/>
            <w:gridSpan w:val="3"/>
            <w:shd w:val="clear" w:color="auto" w:fill="auto"/>
            <w:vAlign w:val="center"/>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315"/>
          <w:jc w:val="center"/>
        </w:trPr>
        <w:tc>
          <w:tcPr>
            <w:tcW w:w="1547" w:type="dxa"/>
            <w:gridSpan w:val="2"/>
            <w:vMerge w:val="restart"/>
            <w:shd w:val="clear" w:color="auto" w:fill="auto"/>
            <w:hideMark/>
          </w:tcPr>
          <w:p w:rsidR="006E640C" w:rsidRPr="00F753BB" w:rsidRDefault="006E640C" w:rsidP="006E640C">
            <w:pPr>
              <w:jc w:val="center"/>
              <w:rPr>
                <w:rFonts w:ascii="Arial" w:hAnsi="Arial" w:cs="Arial"/>
                <w:b/>
                <w:bCs/>
                <w:sz w:val="16"/>
                <w:szCs w:val="16"/>
              </w:rPr>
            </w:pPr>
            <w:r w:rsidRPr="00F753BB">
              <w:rPr>
                <w:rFonts w:ascii="Arial" w:hAnsi="Arial" w:cs="Arial"/>
                <w:b/>
                <w:bCs/>
                <w:sz w:val="16"/>
                <w:szCs w:val="16"/>
              </w:rPr>
              <w:t>Реализация дополнительных общеразвивающих программ</w:t>
            </w:r>
          </w:p>
        </w:tc>
        <w:tc>
          <w:tcPr>
            <w:tcW w:w="1696" w:type="dxa"/>
            <w:gridSpan w:val="2"/>
            <w:vMerge w:val="restart"/>
            <w:shd w:val="clear" w:color="auto" w:fill="auto"/>
            <w:hideMark/>
          </w:tcPr>
          <w:p w:rsidR="006E640C" w:rsidRPr="00F753BB" w:rsidRDefault="006E640C" w:rsidP="006E640C">
            <w:pPr>
              <w:jc w:val="center"/>
              <w:rPr>
                <w:rFonts w:ascii="Arial" w:hAnsi="Arial" w:cs="Arial"/>
                <w:b/>
                <w:sz w:val="16"/>
                <w:szCs w:val="16"/>
              </w:rPr>
            </w:pPr>
            <w:r w:rsidRPr="00F753BB">
              <w:rPr>
                <w:rFonts w:ascii="Arial" w:hAnsi="Arial" w:cs="Arial"/>
                <w:b/>
                <w:sz w:val="16"/>
                <w:szCs w:val="16"/>
              </w:rPr>
              <w:t>804200О.99.0.ББ52АЕ76000</w:t>
            </w:r>
          </w:p>
        </w:tc>
        <w:tc>
          <w:tcPr>
            <w:tcW w:w="1135" w:type="dxa"/>
            <w:vMerge w:val="restart"/>
            <w:shd w:val="clear" w:color="auto" w:fill="auto"/>
            <w:hideMark/>
          </w:tcPr>
          <w:p w:rsidR="006E640C" w:rsidRPr="00F753BB" w:rsidRDefault="006E640C" w:rsidP="006E640C">
            <w:pPr>
              <w:jc w:val="center"/>
              <w:rPr>
                <w:rFonts w:ascii="Arial" w:hAnsi="Arial" w:cs="Arial"/>
                <w:b/>
                <w:bCs/>
                <w:sz w:val="16"/>
                <w:szCs w:val="16"/>
              </w:rPr>
            </w:pPr>
            <w:r w:rsidRPr="00F753BB">
              <w:rPr>
                <w:rFonts w:ascii="Arial" w:hAnsi="Arial" w:cs="Arial"/>
                <w:b/>
                <w:bCs/>
                <w:sz w:val="16"/>
                <w:szCs w:val="16"/>
              </w:rPr>
              <w:t>Человеко/час</w:t>
            </w:r>
          </w:p>
        </w:tc>
        <w:tc>
          <w:tcPr>
            <w:tcW w:w="6543" w:type="dxa"/>
            <w:gridSpan w:val="16"/>
            <w:shd w:val="clear" w:color="auto" w:fill="auto"/>
            <w:vAlign w:val="center"/>
            <w:hideMark/>
          </w:tcPr>
          <w:p w:rsidR="006E640C" w:rsidRPr="00F753BB" w:rsidRDefault="006E640C" w:rsidP="006E640C">
            <w:pPr>
              <w:rPr>
                <w:rFonts w:ascii="Arial" w:hAnsi="Arial" w:cs="Arial"/>
                <w:b/>
                <w:bCs/>
                <w:sz w:val="16"/>
                <w:szCs w:val="16"/>
              </w:rPr>
            </w:pPr>
            <w:r w:rsidRPr="00F753BB">
              <w:rPr>
                <w:rFonts w:ascii="Arial" w:hAnsi="Arial" w:cs="Arial"/>
                <w:b/>
                <w:bCs/>
                <w:sz w:val="16"/>
                <w:szCs w:val="16"/>
              </w:rPr>
              <w:t>1. Натуральные нормы, непосредственно связанные с оказанием муниципальной услуги</w:t>
            </w:r>
          </w:p>
        </w:tc>
      </w:tr>
      <w:tr w:rsidR="006E640C" w:rsidRPr="00F753BB" w:rsidTr="00452D47">
        <w:trPr>
          <w:trHeight w:val="31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6543" w:type="dxa"/>
            <w:gridSpan w:val="16"/>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1.1 Работники, непосредственно связанные с оказанием муниципальной услуги</w:t>
            </w:r>
          </w:p>
        </w:tc>
      </w:tr>
      <w:tr w:rsidR="006E640C" w:rsidRPr="00F753BB" w:rsidTr="00452D47">
        <w:trPr>
          <w:trHeight w:val="112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Заработная плата работников непосредственно связанных с оказанием муниципальной услуги</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hideMark/>
          </w:tcPr>
          <w:p w:rsidR="006E640C" w:rsidRPr="00F753BB" w:rsidRDefault="00202050" w:rsidP="006E640C">
            <w:pPr>
              <w:jc w:val="center"/>
              <w:rPr>
                <w:rFonts w:ascii="Arial" w:hAnsi="Arial" w:cs="Arial"/>
                <w:sz w:val="16"/>
                <w:szCs w:val="16"/>
              </w:rPr>
            </w:pPr>
            <w:r w:rsidRPr="00F753BB">
              <w:rPr>
                <w:rFonts w:ascii="Arial" w:hAnsi="Arial" w:cs="Arial"/>
                <w:sz w:val="16"/>
                <w:szCs w:val="16"/>
              </w:rPr>
              <w:t>103,74</w:t>
            </w:r>
          </w:p>
        </w:tc>
        <w:tc>
          <w:tcPr>
            <w:tcW w:w="2012"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58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6543" w:type="dxa"/>
            <w:gridSpan w:val="16"/>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1.2. Средства обучения потребляемые (используемые) в процессе оказания муниципальной услуги</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Учебная литература</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0,65</w:t>
            </w:r>
          </w:p>
        </w:tc>
        <w:tc>
          <w:tcPr>
            <w:tcW w:w="2012" w:type="dxa"/>
            <w:gridSpan w:val="3"/>
            <w:shd w:val="clear" w:color="auto" w:fill="auto"/>
            <w:vAlign w:val="bottom"/>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6543" w:type="dxa"/>
            <w:gridSpan w:val="16"/>
            <w:shd w:val="clear" w:color="auto" w:fill="auto"/>
            <w:hideMark/>
          </w:tcPr>
          <w:p w:rsidR="006E640C" w:rsidRPr="00F753BB" w:rsidRDefault="006E640C" w:rsidP="006E640C">
            <w:pPr>
              <w:rPr>
                <w:rFonts w:ascii="Arial" w:hAnsi="Arial" w:cs="Arial"/>
                <w:b/>
                <w:bCs/>
                <w:sz w:val="16"/>
                <w:szCs w:val="16"/>
              </w:rPr>
            </w:pPr>
            <w:r w:rsidRPr="00F753BB">
              <w:rPr>
                <w:rFonts w:ascii="Arial" w:hAnsi="Arial" w:cs="Arial"/>
                <w:b/>
                <w:bCs/>
                <w:sz w:val="16"/>
                <w:szCs w:val="16"/>
              </w:rPr>
              <w:t>2. Натуральные нормы на общехозяйственные нужды</w:t>
            </w:r>
          </w:p>
        </w:tc>
      </w:tr>
      <w:tr w:rsidR="006E640C" w:rsidRPr="00F753BB" w:rsidTr="00452D47">
        <w:trPr>
          <w:trHeight w:val="58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6543" w:type="dxa"/>
            <w:gridSpan w:val="16"/>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Содержание объектов недвижимого имущества, необходимого для выполнения муниципального задания</w:t>
            </w:r>
          </w:p>
        </w:tc>
      </w:tr>
      <w:tr w:rsidR="006E640C" w:rsidRPr="00F753BB" w:rsidTr="00452D47">
        <w:trPr>
          <w:trHeight w:val="450"/>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 xml:space="preserve">Содержание имущества </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202050" w:rsidP="006E640C">
            <w:pPr>
              <w:jc w:val="center"/>
              <w:rPr>
                <w:rFonts w:ascii="Arial" w:hAnsi="Arial" w:cs="Arial"/>
                <w:sz w:val="16"/>
                <w:szCs w:val="16"/>
              </w:rPr>
            </w:pPr>
            <w:r w:rsidRPr="00F753BB">
              <w:rPr>
                <w:rFonts w:ascii="Arial" w:hAnsi="Arial" w:cs="Arial"/>
                <w:sz w:val="16"/>
                <w:szCs w:val="16"/>
              </w:rPr>
              <w:t>6,12</w:t>
            </w:r>
          </w:p>
        </w:tc>
        <w:tc>
          <w:tcPr>
            <w:tcW w:w="2012"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tcPr>
          <w:p w:rsidR="006E640C" w:rsidRPr="00F753BB" w:rsidRDefault="006E640C" w:rsidP="006E640C">
            <w:pPr>
              <w:rPr>
                <w:rFonts w:ascii="Arial" w:hAnsi="Arial" w:cs="Arial"/>
                <w:b/>
                <w:bCs/>
                <w:sz w:val="16"/>
                <w:szCs w:val="16"/>
              </w:rPr>
            </w:pPr>
          </w:p>
        </w:tc>
        <w:tc>
          <w:tcPr>
            <w:tcW w:w="1696" w:type="dxa"/>
            <w:gridSpan w:val="2"/>
            <w:vMerge/>
            <w:vAlign w:val="center"/>
          </w:tcPr>
          <w:p w:rsidR="006E640C" w:rsidRPr="00F753BB" w:rsidRDefault="006E640C" w:rsidP="006E640C">
            <w:pPr>
              <w:rPr>
                <w:rFonts w:ascii="Arial" w:hAnsi="Arial" w:cs="Arial"/>
                <w:sz w:val="16"/>
                <w:szCs w:val="16"/>
              </w:rPr>
            </w:pPr>
          </w:p>
        </w:tc>
        <w:tc>
          <w:tcPr>
            <w:tcW w:w="1135" w:type="dxa"/>
            <w:vMerge/>
            <w:vAlign w:val="center"/>
          </w:tcPr>
          <w:p w:rsidR="006E640C" w:rsidRPr="00F753BB" w:rsidRDefault="006E640C" w:rsidP="006E640C">
            <w:pPr>
              <w:rPr>
                <w:rFonts w:ascii="Arial" w:hAnsi="Arial" w:cs="Arial"/>
                <w:b/>
                <w:bCs/>
                <w:sz w:val="16"/>
                <w:szCs w:val="16"/>
              </w:rPr>
            </w:pPr>
          </w:p>
        </w:tc>
        <w:tc>
          <w:tcPr>
            <w:tcW w:w="6543" w:type="dxa"/>
            <w:gridSpan w:val="16"/>
            <w:shd w:val="clear" w:color="auto" w:fill="auto"/>
            <w:vAlign w:val="center"/>
          </w:tcPr>
          <w:p w:rsidR="006E640C" w:rsidRPr="00F753BB" w:rsidRDefault="006E640C" w:rsidP="006E640C">
            <w:pPr>
              <w:rPr>
                <w:rFonts w:ascii="Arial" w:hAnsi="Arial" w:cs="Arial"/>
                <w:sz w:val="16"/>
                <w:szCs w:val="16"/>
              </w:rPr>
            </w:pPr>
            <w:r w:rsidRPr="00F753BB">
              <w:rPr>
                <w:rFonts w:ascii="Arial" w:hAnsi="Arial" w:cs="Arial"/>
                <w:sz w:val="16"/>
                <w:szCs w:val="16"/>
              </w:rPr>
              <w:t>2.1. Работники, которые не принимают непосредственного участия в оказании муниципальной услуги</w:t>
            </w:r>
          </w:p>
        </w:tc>
      </w:tr>
      <w:tr w:rsidR="006E640C" w:rsidRPr="00F753BB" w:rsidTr="00452D47">
        <w:trPr>
          <w:trHeight w:val="255"/>
          <w:jc w:val="center"/>
        </w:trPr>
        <w:tc>
          <w:tcPr>
            <w:tcW w:w="1547" w:type="dxa"/>
            <w:gridSpan w:val="2"/>
            <w:vMerge/>
            <w:vAlign w:val="center"/>
          </w:tcPr>
          <w:p w:rsidR="006E640C" w:rsidRPr="00F753BB" w:rsidRDefault="006E640C" w:rsidP="006E640C">
            <w:pPr>
              <w:rPr>
                <w:rFonts w:ascii="Arial" w:hAnsi="Arial" w:cs="Arial"/>
                <w:b/>
                <w:bCs/>
                <w:sz w:val="16"/>
                <w:szCs w:val="16"/>
              </w:rPr>
            </w:pPr>
          </w:p>
        </w:tc>
        <w:tc>
          <w:tcPr>
            <w:tcW w:w="1696" w:type="dxa"/>
            <w:gridSpan w:val="2"/>
            <w:vMerge/>
            <w:vAlign w:val="center"/>
          </w:tcPr>
          <w:p w:rsidR="006E640C" w:rsidRPr="00F753BB" w:rsidRDefault="006E640C" w:rsidP="006E640C">
            <w:pPr>
              <w:rPr>
                <w:rFonts w:ascii="Arial" w:hAnsi="Arial" w:cs="Arial"/>
                <w:sz w:val="16"/>
                <w:szCs w:val="16"/>
              </w:rPr>
            </w:pPr>
          </w:p>
        </w:tc>
        <w:tc>
          <w:tcPr>
            <w:tcW w:w="1135" w:type="dxa"/>
            <w:vMerge/>
            <w:vAlign w:val="center"/>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tcPr>
          <w:p w:rsidR="006E640C" w:rsidRPr="00F753BB" w:rsidRDefault="006E640C" w:rsidP="006E640C">
            <w:pPr>
              <w:rPr>
                <w:rFonts w:ascii="Arial" w:hAnsi="Arial" w:cs="Arial"/>
                <w:sz w:val="16"/>
                <w:szCs w:val="16"/>
              </w:rPr>
            </w:pPr>
            <w:r w:rsidRPr="00F753BB">
              <w:rPr>
                <w:rFonts w:ascii="Arial" w:hAnsi="Arial" w:cs="Arial"/>
                <w:sz w:val="16"/>
                <w:szCs w:val="16"/>
              </w:rPr>
              <w:t>Заработная плата работников не связанных с оказанием муниципальной услуги</w:t>
            </w:r>
          </w:p>
        </w:tc>
        <w:tc>
          <w:tcPr>
            <w:tcW w:w="1133" w:type="dxa"/>
            <w:gridSpan w:val="4"/>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202050" w:rsidP="006E640C">
            <w:pPr>
              <w:jc w:val="center"/>
              <w:rPr>
                <w:rFonts w:ascii="Arial" w:hAnsi="Arial" w:cs="Arial"/>
                <w:sz w:val="16"/>
                <w:szCs w:val="16"/>
              </w:rPr>
            </w:pPr>
            <w:r w:rsidRPr="00F753BB">
              <w:rPr>
                <w:rFonts w:ascii="Arial" w:hAnsi="Arial" w:cs="Arial"/>
                <w:sz w:val="16"/>
                <w:szCs w:val="16"/>
              </w:rPr>
              <w:t>28,01</w:t>
            </w:r>
          </w:p>
        </w:tc>
        <w:tc>
          <w:tcPr>
            <w:tcW w:w="2012" w:type="dxa"/>
            <w:gridSpan w:val="3"/>
            <w:shd w:val="clear" w:color="auto" w:fill="auto"/>
            <w:vAlign w:val="center"/>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6543" w:type="dxa"/>
            <w:gridSpan w:val="16"/>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2.2. Прочие общехозяйственные нужды</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Повышение квалификации</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0,22</w:t>
            </w:r>
          </w:p>
        </w:tc>
        <w:tc>
          <w:tcPr>
            <w:tcW w:w="2012"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tcPr>
          <w:p w:rsidR="006E640C" w:rsidRPr="00F753BB" w:rsidRDefault="006E640C" w:rsidP="006E640C">
            <w:pPr>
              <w:rPr>
                <w:rFonts w:ascii="Arial" w:hAnsi="Arial" w:cs="Arial"/>
                <w:b/>
                <w:bCs/>
                <w:sz w:val="16"/>
                <w:szCs w:val="16"/>
              </w:rPr>
            </w:pPr>
          </w:p>
        </w:tc>
        <w:tc>
          <w:tcPr>
            <w:tcW w:w="1696" w:type="dxa"/>
            <w:gridSpan w:val="2"/>
            <w:vMerge/>
            <w:vAlign w:val="center"/>
          </w:tcPr>
          <w:p w:rsidR="006E640C" w:rsidRPr="00F753BB" w:rsidRDefault="006E640C" w:rsidP="006E640C">
            <w:pPr>
              <w:rPr>
                <w:rFonts w:ascii="Arial" w:hAnsi="Arial" w:cs="Arial"/>
                <w:sz w:val="16"/>
                <w:szCs w:val="16"/>
              </w:rPr>
            </w:pPr>
          </w:p>
        </w:tc>
        <w:tc>
          <w:tcPr>
            <w:tcW w:w="1135" w:type="dxa"/>
            <w:vMerge/>
            <w:vAlign w:val="center"/>
          </w:tcPr>
          <w:p w:rsidR="006E640C" w:rsidRPr="00F753BB" w:rsidRDefault="006E640C" w:rsidP="006E640C">
            <w:pPr>
              <w:rPr>
                <w:rFonts w:ascii="Arial" w:hAnsi="Arial" w:cs="Arial"/>
                <w:b/>
                <w:bCs/>
                <w:sz w:val="16"/>
                <w:szCs w:val="16"/>
              </w:rPr>
            </w:pPr>
          </w:p>
        </w:tc>
        <w:tc>
          <w:tcPr>
            <w:tcW w:w="1974" w:type="dxa"/>
            <w:gridSpan w:val="3"/>
            <w:shd w:val="clear" w:color="auto" w:fill="auto"/>
          </w:tcPr>
          <w:p w:rsidR="006E640C" w:rsidRPr="00F753BB" w:rsidRDefault="006E640C" w:rsidP="006E640C">
            <w:pPr>
              <w:rPr>
                <w:rFonts w:ascii="Arial" w:hAnsi="Arial" w:cs="Arial"/>
                <w:sz w:val="16"/>
                <w:szCs w:val="16"/>
              </w:rPr>
            </w:pPr>
            <w:r w:rsidRPr="00F753BB">
              <w:rPr>
                <w:rFonts w:ascii="Arial" w:hAnsi="Arial" w:cs="Arial"/>
                <w:sz w:val="16"/>
                <w:szCs w:val="16"/>
              </w:rPr>
              <w:t>Медицинский осмотр</w:t>
            </w:r>
          </w:p>
        </w:tc>
        <w:tc>
          <w:tcPr>
            <w:tcW w:w="1133" w:type="dxa"/>
            <w:gridSpan w:val="4"/>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0,25</w:t>
            </w:r>
          </w:p>
        </w:tc>
        <w:tc>
          <w:tcPr>
            <w:tcW w:w="2012" w:type="dxa"/>
            <w:gridSpan w:val="3"/>
            <w:shd w:val="clear" w:color="auto" w:fill="auto"/>
            <w:vAlign w:val="center"/>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315"/>
          <w:jc w:val="center"/>
        </w:trPr>
        <w:tc>
          <w:tcPr>
            <w:tcW w:w="1547" w:type="dxa"/>
            <w:gridSpan w:val="2"/>
            <w:vMerge w:val="restart"/>
            <w:shd w:val="clear" w:color="auto" w:fill="auto"/>
            <w:hideMark/>
          </w:tcPr>
          <w:p w:rsidR="006E640C" w:rsidRPr="00F753BB" w:rsidRDefault="006E640C" w:rsidP="006E640C">
            <w:pPr>
              <w:jc w:val="center"/>
              <w:rPr>
                <w:rFonts w:ascii="Arial" w:hAnsi="Arial" w:cs="Arial"/>
                <w:b/>
                <w:bCs/>
                <w:sz w:val="16"/>
                <w:szCs w:val="16"/>
              </w:rPr>
            </w:pPr>
            <w:r w:rsidRPr="00F753BB">
              <w:rPr>
                <w:rFonts w:ascii="Arial" w:hAnsi="Arial" w:cs="Arial"/>
                <w:b/>
                <w:bCs/>
                <w:sz w:val="16"/>
                <w:szCs w:val="16"/>
              </w:rPr>
              <w:t>Реализация дополнительных общеразвивающих программ</w:t>
            </w:r>
          </w:p>
        </w:tc>
        <w:tc>
          <w:tcPr>
            <w:tcW w:w="1696" w:type="dxa"/>
            <w:gridSpan w:val="2"/>
            <w:vMerge w:val="restart"/>
            <w:shd w:val="clear" w:color="auto" w:fill="auto"/>
            <w:hideMark/>
          </w:tcPr>
          <w:p w:rsidR="006E640C" w:rsidRPr="00F753BB" w:rsidRDefault="006E640C" w:rsidP="006E640C">
            <w:pPr>
              <w:jc w:val="center"/>
              <w:rPr>
                <w:rFonts w:ascii="Arial" w:hAnsi="Arial" w:cs="Arial"/>
                <w:b/>
                <w:sz w:val="16"/>
                <w:szCs w:val="16"/>
              </w:rPr>
            </w:pPr>
            <w:r w:rsidRPr="00F753BB">
              <w:rPr>
                <w:rFonts w:ascii="Arial" w:hAnsi="Arial" w:cs="Arial"/>
                <w:b/>
                <w:sz w:val="16"/>
                <w:szCs w:val="16"/>
              </w:rPr>
              <w:t>804200О.99.0.ББ52АЖ24000</w:t>
            </w:r>
          </w:p>
        </w:tc>
        <w:tc>
          <w:tcPr>
            <w:tcW w:w="1135" w:type="dxa"/>
            <w:vMerge w:val="restart"/>
            <w:shd w:val="clear" w:color="auto" w:fill="auto"/>
            <w:hideMark/>
          </w:tcPr>
          <w:p w:rsidR="006E640C" w:rsidRPr="00F753BB" w:rsidRDefault="006E640C" w:rsidP="006E640C">
            <w:pPr>
              <w:jc w:val="center"/>
              <w:rPr>
                <w:rFonts w:ascii="Arial" w:hAnsi="Arial" w:cs="Arial"/>
                <w:b/>
                <w:bCs/>
                <w:sz w:val="16"/>
                <w:szCs w:val="16"/>
              </w:rPr>
            </w:pPr>
            <w:r w:rsidRPr="00F753BB">
              <w:rPr>
                <w:rFonts w:ascii="Arial" w:hAnsi="Arial" w:cs="Arial"/>
                <w:b/>
                <w:bCs/>
                <w:sz w:val="16"/>
                <w:szCs w:val="16"/>
              </w:rPr>
              <w:t>Человеко/час</w:t>
            </w:r>
          </w:p>
        </w:tc>
        <w:tc>
          <w:tcPr>
            <w:tcW w:w="6543" w:type="dxa"/>
            <w:gridSpan w:val="16"/>
            <w:shd w:val="clear" w:color="auto" w:fill="auto"/>
            <w:vAlign w:val="center"/>
            <w:hideMark/>
          </w:tcPr>
          <w:p w:rsidR="006E640C" w:rsidRPr="00F753BB" w:rsidRDefault="006E640C" w:rsidP="006E640C">
            <w:pPr>
              <w:rPr>
                <w:rFonts w:ascii="Arial" w:hAnsi="Arial" w:cs="Arial"/>
                <w:b/>
                <w:bCs/>
                <w:sz w:val="16"/>
                <w:szCs w:val="16"/>
              </w:rPr>
            </w:pPr>
            <w:r w:rsidRPr="00F753BB">
              <w:rPr>
                <w:rFonts w:ascii="Arial" w:hAnsi="Arial" w:cs="Arial"/>
                <w:b/>
                <w:bCs/>
                <w:sz w:val="16"/>
                <w:szCs w:val="16"/>
              </w:rPr>
              <w:t>1. Натуральные нормы, непосредственно связанные с оказанием муниципальной услуги</w:t>
            </w:r>
          </w:p>
        </w:tc>
      </w:tr>
      <w:tr w:rsidR="006E640C" w:rsidRPr="00F753BB" w:rsidTr="00452D47">
        <w:trPr>
          <w:trHeight w:val="31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6543" w:type="dxa"/>
            <w:gridSpan w:val="16"/>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1.1 Работники, непосредственно связанные с оказанием муниципальной услуги</w:t>
            </w:r>
          </w:p>
        </w:tc>
      </w:tr>
      <w:tr w:rsidR="006E640C" w:rsidRPr="00F753BB" w:rsidTr="00452D47">
        <w:trPr>
          <w:trHeight w:val="112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Заработная плата работников непосредственно связанных с оказанием муниципальной услуги</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hideMark/>
          </w:tcPr>
          <w:p w:rsidR="006E640C" w:rsidRPr="00F753BB" w:rsidRDefault="00202050" w:rsidP="006E640C">
            <w:pPr>
              <w:jc w:val="center"/>
              <w:rPr>
                <w:rFonts w:ascii="Arial" w:hAnsi="Arial" w:cs="Arial"/>
                <w:sz w:val="16"/>
                <w:szCs w:val="16"/>
              </w:rPr>
            </w:pPr>
            <w:r w:rsidRPr="00F753BB">
              <w:rPr>
                <w:rFonts w:ascii="Arial" w:hAnsi="Arial" w:cs="Arial"/>
                <w:sz w:val="16"/>
                <w:szCs w:val="16"/>
              </w:rPr>
              <w:t>103,74</w:t>
            </w:r>
          </w:p>
        </w:tc>
        <w:tc>
          <w:tcPr>
            <w:tcW w:w="2012"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58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6543" w:type="dxa"/>
            <w:gridSpan w:val="16"/>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1.2. Средства обучения потребляемые (используемые) в процессе оказания муниципальной услуги</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Учебная литература</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0,65</w:t>
            </w:r>
          </w:p>
        </w:tc>
        <w:tc>
          <w:tcPr>
            <w:tcW w:w="2012" w:type="dxa"/>
            <w:gridSpan w:val="3"/>
            <w:shd w:val="clear" w:color="auto" w:fill="auto"/>
            <w:vAlign w:val="bottom"/>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6543" w:type="dxa"/>
            <w:gridSpan w:val="16"/>
            <w:shd w:val="clear" w:color="auto" w:fill="auto"/>
            <w:hideMark/>
          </w:tcPr>
          <w:p w:rsidR="006E640C" w:rsidRPr="00F753BB" w:rsidRDefault="006E640C" w:rsidP="006E640C">
            <w:pPr>
              <w:rPr>
                <w:rFonts w:ascii="Arial" w:hAnsi="Arial" w:cs="Arial"/>
                <w:b/>
                <w:bCs/>
                <w:sz w:val="16"/>
                <w:szCs w:val="16"/>
              </w:rPr>
            </w:pPr>
            <w:r w:rsidRPr="00F753BB">
              <w:rPr>
                <w:rFonts w:ascii="Arial" w:hAnsi="Arial" w:cs="Arial"/>
                <w:b/>
                <w:bCs/>
                <w:sz w:val="16"/>
                <w:szCs w:val="16"/>
              </w:rPr>
              <w:t>2. Натуральные нормы на общехозяйственные нужды</w:t>
            </w:r>
          </w:p>
        </w:tc>
      </w:tr>
      <w:tr w:rsidR="006E640C" w:rsidRPr="00F753BB" w:rsidTr="00452D47">
        <w:trPr>
          <w:trHeight w:val="58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6543" w:type="dxa"/>
            <w:gridSpan w:val="16"/>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Содержание объектов недвижимого имущества, необходимого для выполнения муниципального задания</w:t>
            </w:r>
          </w:p>
        </w:tc>
      </w:tr>
      <w:tr w:rsidR="006E640C" w:rsidRPr="00F753BB" w:rsidTr="00452D47">
        <w:trPr>
          <w:trHeight w:val="450"/>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 xml:space="preserve">Содержание имущества </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202050" w:rsidP="006E640C">
            <w:pPr>
              <w:jc w:val="center"/>
              <w:rPr>
                <w:rFonts w:ascii="Arial" w:hAnsi="Arial" w:cs="Arial"/>
                <w:sz w:val="16"/>
                <w:szCs w:val="16"/>
              </w:rPr>
            </w:pPr>
            <w:r w:rsidRPr="00F753BB">
              <w:rPr>
                <w:rFonts w:ascii="Arial" w:hAnsi="Arial" w:cs="Arial"/>
                <w:sz w:val="16"/>
                <w:szCs w:val="16"/>
              </w:rPr>
              <w:t>6,12</w:t>
            </w:r>
          </w:p>
        </w:tc>
        <w:tc>
          <w:tcPr>
            <w:tcW w:w="2012"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tcPr>
          <w:p w:rsidR="006E640C" w:rsidRPr="00F753BB" w:rsidRDefault="006E640C" w:rsidP="006E640C">
            <w:pPr>
              <w:rPr>
                <w:rFonts w:ascii="Arial" w:hAnsi="Arial" w:cs="Arial"/>
                <w:b/>
                <w:bCs/>
                <w:sz w:val="16"/>
                <w:szCs w:val="16"/>
              </w:rPr>
            </w:pPr>
          </w:p>
        </w:tc>
        <w:tc>
          <w:tcPr>
            <w:tcW w:w="1696" w:type="dxa"/>
            <w:gridSpan w:val="2"/>
            <w:vMerge/>
            <w:vAlign w:val="center"/>
          </w:tcPr>
          <w:p w:rsidR="006E640C" w:rsidRPr="00F753BB" w:rsidRDefault="006E640C" w:rsidP="006E640C">
            <w:pPr>
              <w:rPr>
                <w:rFonts w:ascii="Arial" w:hAnsi="Arial" w:cs="Arial"/>
                <w:sz w:val="16"/>
                <w:szCs w:val="16"/>
              </w:rPr>
            </w:pPr>
          </w:p>
        </w:tc>
        <w:tc>
          <w:tcPr>
            <w:tcW w:w="1135" w:type="dxa"/>
            <w:vMerge/>
            <w:vAlign w:val="center"/>
          </w:tcPr>
          <w:p w:rsidR="006E640C" w:rsidRPr="00F753BB" w:rsidRDefault="006E640C" w:rsidP="006E640C">
            <w:pPr>
              <w:rPr>
                <w:rFonts w:ascii="Arial" w:hAnsi="Arial" w:cs="Arial"/>
                <w:b/>
                <w:bCs/>
                <w:sz w:val="16"/>
                <w:szCs w:val="16"/>
              </w:rPr>
            </w:pPr>
          </w:p>
        </w:tc>
        <w:tc>
          <w:tcPr>
            <w:tcW w:w="6543" w:type="dxa"/>
            <w:gridSpan w:val="16"/>
            <w:shd w:val="clear" w:color="auto" w:fill="auto"/>
            <w:vAlign w:val="center"/>
          </w:tcPr>
          <w:p w:rsidR="006E640C" w:rsidRPr="00F753BB" w:rsidRDefault="006E640C" w:rsidP="006E640C">
            <w:pPr>
              <w:rPr>
                <w:rFonts w:ascii="Arial" w:hAnsi="Arial" w:cs="Arial"/>
                <w:sz w:val="16"/>
                <w:szCs w:val="16"/>
              </w:rPr>
            </w:pPr>
            <w:r w:rsidRPr="00F753BB">
              <w:rPr>
                <w:rFonts w:ascii="Arial" w:hAnsi="Arial" w:cs="Arial"/>
                <w:sz w:val="16"/>
                <w:szCs w:val="16"/>
              </w:rPr>
              <w:t>2.1. Работники, которые не принимают непосредственного участия в оказании муниципальной услуги</w:t>
            </w:r>
          </w:p>
        </w:tc>
      </w:tr>
      <w:tr w:rsidR="006E640C" w:rsidRPr="00F753BB" w:rsidTr="00452D47">
        <w:trPr>
          <w:trHeight w:val="255"/>
          <w:jc w:val="center"/>
        </w:trPr>
        <w:tc>
          <w:tcPr>
            <w:tcW w:w="1547" w:type="dxa"/>
            <w:gridSpan w:val="2"/>
            <w:vMerge/>
            <w:vAlign w:val="center"/>
          </w:tcPr>
          <w:p w:rsidR="006E640C" w:rsidRPr="00F753BB" w:rsidRDefault="006E640C" w:rsidP="006E640C">
            <w:pPr>
              <w:rPr>
                <w:rFonts w:ascii="Arial" w:hAnsi="Arial" w:cs="Arial"/>
                <w:b/>
                <w:bCs/>
                <w:sz w:val="16"/>
                <w:szCs w:val="16"/>
              </w:rPr>
            </w:pPr>
          </w:p>
        </w:tc>
        <w:tc>
          <w:tcPr>
            <w:tcW w:w="1696" w:type="dxa"/>
            <w:gridSpan w:val="2"/>
            <w:vMerge/>
            <w:vAlign w:val="center"/>
          </w:tcPr>
          <w:p w:rsidR="006E640C" w:rsidRPr="00F753BB" w:rsidRDefault="006E640C" w:rsidP="006E640C">
            <w:pPr>
              <w:rPr>
                <w:rFonts w:ascii="Arial" w:hAnsi="Arial" w:cs="Arial"/>
                <w:sz w:val="16"/>
                <w:szCs w:val="16"/>
              </w:rPr>
            </w:pPr>
          </w:p>
        </w:tc>
        <w:tc>
          <w:tcPr>
            <w:tcW w:w="1135" w:type="dxa"/>
            <w:vMerge/>
            <w:vAlign w:val="center"/>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tcPr>
          <w:p w:rsidR="006E640C" w:rsidRPr="00F753BB" w:rsidRDefault="006E640C" w:rsidP="006E640C">
            <w:pPr>
              <w:rPr>
                <w:rFonts w:ascii="Arial" w:hAnsi="Arial" w:cs="Arial"/>
                <w:sz w:val="16"/>
                <w:szCs w:val="16"/>
              </w:rPr>
            </w:pPr>
            <w:r w:rsidRPr="00F753BB">
              <w:rPr>
                <w:rFonts w:ascii="Arial" w:hAnsi="Arial" w:cs="Arial"/>
                <w:sz w:val="16"/>
                <w:szCs w:val="16"/>
              </w:rPr>
              <w:t>Заработная плата работников не связанных с оказанием муниципальной услуги</w:t>
            </w:r>
          </w:p>
        </w:tc>
        <w:tc>
          <w:tcPr>
            <w:tcW w:w="1133" w:type="dxa"/>
            <w:gridSpan w:val="4"/>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202050" w:rsidP="006E640C">
            <w:pPr>
              <w:jc w:val="center"/>
              <w:rPr>
                <w:rFonts w:ascii="Arial" w:hAnsi="Arial" w:cs="Arial"/>
                <w:sz w:val="16"/>
                <w:szCs w:val="16"/>
              </w:rPr>
            </w:pPr>
            <w:r w:rsidRPr="00F753BB">
              <w:rPr>
                <w:rFonts w:ascii="Arial" w:hAnsi="Arial" w:cs="Arial"/>
                <w:sz w:val="16"/>
                <w:szCs w:val="16"/>
              </w:rPr>
              <w:t>28,01</w:t>
            </w:r>
          </w:p>
        </w:tc>
        <w:tc>
          <w:tcPr>
            <w:tcW w:w="2012" w:type="dxa"/>
            <w:gridSpan w:val="3"/>
            <w:shd w:val="clear" w:color="auto" w:fill="auto"/>
            <w:vAlign w:val="center"/>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6543" w:type="dxa"/>
            <w:gridSpan w:val="16"/>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2.2. Прочие общехозяйственные нужды</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Повышение квалификации</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0,22</w:t>
            </w:r>
          </w:p>
        </w:tc>
        <w:tc>
          <w:tcPr>
            <w:tcW w:w="2012"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tcPr>
          <w:p w:rsidR="006E640C" w:rsidRPr="00F753BB" w:rsidRDefault="006E640C" w:rsidP="006E640C">
            <w:pPr>
              <w:rPr>
                <w:rFonts w:ascii="Arial" w:hAnsi="Arial" w:cs="Arial"/>
                <w:b/>
                <w:bCs/>
                <w:sz w:val="16"/>
                <w:szCs w:val="16"/>
              </w:rPr>
            </w:pPr>
          </w:p>
        </w:tc>
        <w:tc>
          <w:tcPr>
            <w:tcW w:w="1696" w:type="dxa"/>
            <w:gridSpan w:val="2"/>
            <w:vMerge/>
            <w:vAlign w:val="center"/>
          </w:tcPr>
          <w:p w:rsidR="006E640C" w:rsidRPr="00F753BB" w:rsidRDefault="006E640C" w:rsidP="006E640C">
            <w:pPr>
              <w:rPr>
                <w:rFonts w:ascii="Arial" w:hAnsi="Arial" w:cs="Arial"/>
                <w:sz w:val="16"/>
                <w:szCs w:val="16"/>
              </w:rPr>
            </w:pPr>
          </w:p>
        </w:tc>
        <w:tc>
          <w:tcPr>
            <w:tcW w:w="1135" w:type="dxa"/>
            <w:vMerge/>
            <w:vAlign w:val="center"/>
          </w:tcPr>
          <w:p w:rsidR="006E640C" w:rsidRPr="00F753BB" w:rsidRDefault="006E640C" w:rsidP="006E640C">
            <w:pPr>
              <w:rPr>
                <w:rFonts w:ascii="Arial" w:hAnsi="Arial" w:cs="Arial"/>
                <w:b/>
                <w:bCs/>
                <w:sz w:val="16"/>
                <w:szCs w:val="16"/>
              </w:rPr>
            </w:pPr>
          </w:p>
        </w:tc>
        <w:tc>
          <w:tcPr>
            <w:tcW w:w="1974" w:type="dxa"/>
            <w:gridSpan w:val="3"/>
            <w:shd w:val="clear" w:color="auto" w:fill="auto"/>
          </w:tcPr>
          <w:p w:rsidR="006E640C" w:rsidRPr="00F753BB" w:rsidRDefault="006E640C" w:rsidP="006E640C">
            <w:pPr>
              <w:rPr>
                <w:rFonts w:ascii="Arial" w:hAnsi="Arial" w:cs="Arial"/>
                <w:sz w:val="16"/>
                <w:szCs w:val="16"/>
              </w:rPr>
            </w:pPr>
            <w:r w:rsidRPr="00F753BB">
              <w:rPr>
                <w:rFonts w:ascii="Arial" w:hAnsi="Arial" w:cs="Arial"/>
                <w:sz w:val="16"/>
                <w:szCs w:val="16"/>
              </w:rPr>
              <w:t>Медицинский осмотр</w:t>
            </w:r>
          </w:p>
        </w:tc>
        <w:tc>
          <w:tcPr>
            <w:tcW w:w="1133" w:type="dxa"/>
            <w:gridSpan w:val="4"/>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0,25</w:t>
            </w:r>
          </w:p>
        </w:tc>
        <w:tc>
          <w:tcPr>
            <w:tcW w:w="2012" w:type="dxa"/>
            <w:gridSpan w:val="3"/>
            <w:shd w:val="clear" w:color="auto" w:fill="auto"/>
            <w:vAlign w:val="center"/>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315"/>
          <w:jc w:val="center"/>
        </w:trPr>
        <w:tc>
          <w:tcPr>
            <w:tcW w:w="1547" w:type="dxa"/>
            <w:gridSpan w:val="2"/>
            <w:vMerge w:val="restart"/>
            <w:shd w:val="clear" w:color="auto" w:fill="auto"/>
            <w:hideMark/>
          </w:tcPr>
          <w:p w:rsidR="006E640C" w:rsidRPr="00F753BB" w:rsidRDefault="006E640C" w:rsidP="006E640C">
            <w:pPr>
              <w:jc w:val="center"/>
              <w:rPr>
                <w:rFonts w:ascii="Arial" w:hAnsi="Arial" w:cs="Arial"/>
                <w:b/>
                <w:bCs/>
                <w:sz w:val="16"/>
                <w:szCs w:val="16"/>
              </w:rPr>
            </w:pPr>
            <w:r w:rsidRPr="00F753BB">
              <w:rPr>
                <w:rFonts w:ascii="Arial" w:hAnsi="Arial" w:cs="Arial"/>
                <w:b/>
                <w:bCs/>
                <w:sz w:val="16"/>
                <w:szCs w:val="16"/>
              </w:rPr>
              <w:t>Реализация дополнительных общеразвивающих программ</w:t>
            </w:r>
          </w:p>
        </w:tc>
        <w:tc>
          <w:tcPr>
            <w:tcW w:w="1696" w:type="dxa"/>
            <w:gridSpan w:val="2"/>
            <w:vMerge w:val="restart"/>
            <w:shd w:val="clear" w:color="auto" w:fill="auto"/>
            <w:hideMark/>
          </w:tcPr>
          <w:p w:rsidR="006E640C" w:rsidRPr="00F753BB" w:rsidRDefault="006E640C" w:rsidP="006E640C">
            <w:pPr>
              <w:jc w:val="center"/>
              <w:rPr>
                <w:rFonts w:ascii="Arial" w:hAnsi="Arial" w:cs="Arial"/>
                <w:b/>
                <w:sz w:val="16"/>
                <w:szCs w:val="16"/>
              </w:rPr>
            </w:pPr>
            <w:r w:rsidRPr="00F753BB">
              <w:rPr>
                <w:rFonts w:ascii="Arial" w:hAnsi="Arial" w:cs="Arial"/>
                <w:b/>
                <w:sz w:val="16"/>
                <w:szCs w:val="16"/>
              </w:rPr>
              <w:t>804200О.99.0.ББ52АЕ28000</w:t>
            </w:r>
          </w:p>
        </w:tc>
        <w:tc>
          <w:tcPr>
            <w:tcW w:w="1135" w:type="dxa"/>
            <w:vMerge w:val="restart"/>
            <w:shd w:val="clear" w:color="auto" w:fill="auto"/>
            <w:hideMark/>
          </w:tcPr>
          <w:p w:rsidR="006E640C" w:rsidRPr="00F753BB" w:rsidRDefault="006E640C" w:rsidP="006E640C">
            <w:pPr>
              <w:jc w:val="center"/>
              <w:rPr>
                <w:rFonts w:ascii="Arial" w:hAnsi="Arial" w:cs="Arial"/>
                <w:b/>
                <w:bCs/>
                <w:sz w:val="16"/>
                <w:szCs w:val="16"/>
              </w:rPr>
            </w:pPr>
            <w:r w:rsidRPr="00F753BB">
              <w:rPr>
                <w:rFonts w:ascii="Arial" w:hAnsi="Arial" w:cs="Arial"/>
                <w:b/>
                <w:bCs/>
                <w:sz w:val="16"/>
                <w:szCs w:val="16"/>
              </w:rPr>
              <w:t>Человеко/час</w:t>
            </w:r>
          </w:p>
        </w:tc>
        <w:tc>
          <w:tcPr>
            <w:tcW w:w="6543" w:type="dxa"/>
            <w:gridSpan w:val="16"/>
            <w:shd w:val="clear" w:color="auto" w:fill="auto"/>
            <w:vAlign w:val="center"/>
            <w:hideMark/>
          </w:tcPr>
          <w:p w:rsidR="006E640C" w:rsidRPr="00F753BB" w:rsidRDefault="006E640C" w:rsidP="006E640C">
            <w:pPr>
              <w:rPr>
                <w:rFonts w:ascii="Arial" w:hAnsi="Arial" w:cs="Arial"/>
                <w:b/>
                <w:bCs/>
                <w:sz w:val="16"/>
                <w:szCs w:val="16"/>
              </w:rPr>
            </w:pPr>
            <w:r w:rsidRPr="00F753BB">
              <w:rPr>
                <w:rFonts w:ascii="Arial" w:hAnsi="Arial" w:cs="Arial"/>
                <w:b/>
                <w:bCs/>
                <w:sz w:val="16"/>
                <w:szCs w:val="16"/>
              </w:rPr>
              <w:t>1. Натуральные нормы, непосредственно связанные с оказанием муниципальной услуги</w:t>
            </w:r>
          </w:p>
        </w:tc>
      </w:tr>
      <w:tr w:rsidR="006E640C" w:rsidRPr="00F753BB" w:rsidTr="00452D47">
        <w:trPr>
          <w:trHeight w:val="31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6543" w:type="dxa"/>
            <w:gridSpan w:val="16"/>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1.1 Работники, непосредственно связанные с оказанием муниципальной услуги</w:t>
            </w:r>
          </w:p>
        </w:tc>
      </w:tr>
      <w:tr w:rsidR="006E640C" w:rsidRPr="00F753BB" w:rsidTr="00452D47">
        <w:trPr>
          <w:trHeight w:val="112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Заработная плата работников непосредственно связанных с оказанием муниципальной услуги</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hideMark/>
          </w:tcPr>
          <w:p w:rsidR="006E640C" w:rsidRPr="00F753BB" w:rsidRDefault="00202050" w:rsidP="006E640C">
            <w:pPr>
              <w:jc w:val="center"/>
              <w:rPr>
                <w:rFonts w:ascii="Arial" w:hAnsi="Arial" w:cs="Arial"/>
                <w:sz w:val="16"/>
                <w:szCs w:val="16"/>
              </w:rPr>
            </w:pPr>
            <w:r w:rsidRPr="00F753BB">
              <w:rPr>
                <w:rFonts w:ascii="Arial" w:hAnsi="Arial" w:cs="Arial"/>
                <w:sz w:val="16"/>
                <w:szCs w:val="16"/>
              </w:rPr>
              <w:t>103,74</w:t>
            </w:r>
          </w:p>
        </w:tc>
        <w:tc>
          <w:tcPr>
            <w:tcW w:w="2012"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58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6543" w:type="dxa"/>
            <w:gridSpan w:val="16"/>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1.2. Средства обучения потребляемые (используемые) в процессе оказания муниципальной услуги</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Учебная литература</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0,65</w:t>
            </w:r>
          </w:p>
        </w:tc>
        <w:tc>
          <w:tcPr>
            <w:tcW w:w="2012" w:type="dxa"/>
            <w:gridSpan w:val="3"/>
            <w:shd w:val="clear" w:color="auto" w:fill="auto"/>
            <w:vAlign w:val="bottom"/>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6543" w:type="dxa"/>
            <w:gridSpan w:val="16"/>
            <w:shd w:val="clear" w:color="auto" w:fill="auto"/>
            <w:hideMark/>
          </w:tcPr>
          <w:p w:rsidR="006E640C" w:rsidRPr="00F753BB" w:rsidRDefault="006E640C" w:rsidP="006E640C">
            <w:pPr>
              <w:rPr>
                <w:rFonts w:ascii="Arial" w:hAnsi="Arial" w:cs="Arial"/>
                <w:b/>
                <w:bCs/>
                <w:sz w:val="16"/>
                <w:szCs w:val="16"/>
              </w:rPr>
            </w:pPr>
            <w:r w:rsidRPr="00F753BB">
              <w:rPr>
                <w:rFonts w:ascii="Arial" w:hAnsi="Arial" w:cs="Arial"/>
                <w:b/>
                <w:bCs/>
                <w:sz w:val="16"/>
                <w:szCs w:val="16"/>
              </w:rPr>
              <w:t>2. Натуральные нормы на общехозяйственные нужды</w:t>
            </w:r>
          </w:p>
        </w:tc>
      </w:tr>
      <w:tr w:rsidR="006E640C" w:rsidRPr="00F753BB" w:rsidTr="00452D47">
        <w:trPr>
          <w:trHeight w:val="58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6543" w:type="dxa"/>
            <w:gridSpan w:val="16"/>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Содержание объектов недвижимого имущества, необходимого для выполнения муниципального задания</w:t>
            </w:r>
          </w:p>
        </w:tc>
      </w:tr>
      <w:tr w:rsidR="006E640C" w:rsidRPr="00F753BB" w:rsidTr="00452D47">
        <w:trPr>
          <w:trHeight w:val="450"/>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 xml:space="preserve">Содержание имущества </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202050" w:rsidP="006E640C">
            <w:pPr>
              <w:jc w:val="center"/>
              <w:rPr>
                <w:rFonts w:ascii="Arial" w:hAnsi="Arial" w:cs="Arial"/>
                <w:sz w:val="16"/>
                <w:szCs w:val="16"/>
              </w:rPr>
            </w:pPr>
            <w:r w:rsidRPr="00F753BB">
              <w:rPr>
                <w:rFonts w:ascii="Arial" w:hAnsi="Arial" w:cs="Arial"/>
                <w:sz w:val="16"/>
                <w:szCs w:val="16"/>
              </w:rPr>
              <w:t>6,12</w:t>
            </w:r>
          </w:p>
        </w:tc>
        <w:tc>
          <w:tcPr>
            <w:tcW w:w="2012"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tcPr>
          <w:p w:rsidR="006E640C" w:rsidRPr="00F753BB" w:rsidRDefault="006E640C" w:rsidP="006E640C">
            <w:pPr>
              <w:rPr>
                <w:rFonts w:ascii="Arial" w:hAnsi="Arial" w:cs="Arial"/>
                <w:b/>
                <w:bCs/>
                <w:sz w:val="16"/>
                <w:szCs w:val="16"/>
              </w:rPr>
            </w:pPr>
          </w:p>
        </w:tc>
        <w:tc>
          <w:tcPr>
            <w:tcW w:w="1696" w:type="dxa"/>
            <w:gridSpan w:val="2"/>
            <w:vMerge/>
            <w:vAlign w:val="center"/>
          </w:tcPr>
          <w:p w:rsidR="006E640C" w:rsidRPr="00F753BB" w:rsidRDefault="006E640C" w:rsidP="006E640C">
            <w:pPr>
              <w:rPr>
                <w:rFonts w:ascii="Arial" w:hAnsi="Arial" w:cs="Arial"/>
                <w:sz w:val="16"/>
                <w:szCs w:val="16"/>
              </w:rPr>
            </w:pPr>
          </w:p>
        </w:tc>
        <w:tc>
          <w:tcPr>
            <w:tcW w:w="1135" w:type="dxa"/>
            <w:vMerge/>
            <w:vAlign w:val="center"/>
          </w:tcPr>
          <w:p w:rsidR="006E640C" w:rsidRPr="00F753BB" w:rsidRDefault="006E640C" w:rsidP="006E640C">
            <w:pPr>
              <w:rPr>
                <w:rFonts w:ascii="Arial" w:hAnsi="Arial" w:cs="Arial"/>
                <w:b/>
                <w:bCs/>
                <w:sz w:val="16"/>
                <w:szCs w:val="16"/>
              </w:rPr>
            </w:pPr>
          </w:p>
        </w:tc>
        <w:tc>
          <w:tcPr>
            <w:tcW w:w="6543" w:type="dxa"/>
            <w:gridSpan w:val="16"/>
            <w:shd w:val="clear" w:color="auto" w:fill="auto"/>
            <w:vAlign w:val="center"/>
          </w:tcPr>
          <w:p w:rsidR="006E640C" w:rsidRPr="00F753BB" w:rsidRDefault="006E640C" w:rsidP="006E640C">
            <w:pPr>
              <w:rPr>
                <w:rFonts w:ascii="Arial" w:hAnsi="Arial" w:cs="Arial"/>
                <w:sz w:val="16"/>
                <w:szCs w:val="16"/>
              </w:rPr>
            </w:pPr>
            <w:r w:rsidRPr="00F753BB">
              <w:rPr>
                <w:rFonts w:ascii="Arial" w:hAnsi="Arial" w:cs="Arial"/>
                <w:sz w:val="16"/>
                <w:szCs w:val="16"/>
              </w:rPr>
              <w:t>2.1. Работники, которые не принимают непосредственного участия в оказании муниципальной услуги</w:t>
            </w:r>
          </w:p>
        </w:tc>
      </w:tr>
      <w:tr w:rsidR="006E640C" w:rsidRPr="00F753BB" w:rsidTr="00452D47">
        <w:trPr>
          <w:trHeight w:val="255"/>
          <w:jc w:val="center"/>
        </w:trPr>
        <w:tc>
          <w:tcPr>
            <w:tcW w:w="1547" w:type="dxa"/>
            <w:gridSpan w:val="2"/>
            <w:vMerge/>
            <w:vAlign w:val="center"/>
          </w:tcPr>
          <w:p w:rsidR="006E640C" w:rsidRPr="00F753BB" w:rsidRDefault="006E640C" w:rsidP="006E640C">
            <w:pPr>
              <w:rPr>
                <w:rFonts w:ascii="Arial" w:hAnsi="Arial" w:cs="Arial"/>
                <w:b/>
                <w:bCs/>
                <w:sz w:val="16"/>
                <w:szCs w:val="16"/>
              </w:rPr>
            </w:pPr>
          </w:p>
        </w:tc>
        <w:tc>
          <w:tcPr>
            <w:tcW w:w="1696" w:type="dxa"/>
            <w:gridSpan w:val="2"/>
            <w:vMerge/>
            <w:vAlign w:val="center"/>
          </w:tcPr>
          <w:p w:rsidR="006E640C" w:rsidRPr="00F753BB" w:rsidRDefault="006E640C" w:rsidP="006E640C">
            <w:pPr>
              <w:rPr>
                <w:rFonts w:ascii="Arial" w:hAnsi="Arial" w:cs="Arial"/>
                <w:sz w:val="16"/>
                <w:szCs w:val="16"/>
              </w:rPr>
            </w:pPr>
          </w:p>
        </w:tc>
        <w:tc>
          <w:tcPr>
            <w:tcW w:w="1135" w:type="dxa"/>
            <w:vMerge/>
            <w:vAlign w:val="center"/>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tcPr>
          <w:p w:rsidR="006E640C" w:rsidRPr="00F753BB" w:rsidRDefault="006E640C" w:rsidP="006E640C">
            <w:pPr>
              <w:rPr>
                <w:rFonts w:ascii="Arial" w:hAnsi="Arial" w:cs="Arial"/>
                <w:sz w:val="16"/>
                <w:szCs w:val="16"/>
              </w:rPr>
            </w:pPr>
            <w:r w:rsidRPr="00F753BB">
              <w:rPr>
                <w:rFonts w:ascii="Arial" w:hAnsi="Arial" w:cs="Arial"/>
                <w:sz w:val="16"/>
                <w:szCs w:val="16"/>
              </w:rPr>
              <w:t>Заработная плата работников не связанных с оказанием муниципальной услуги</w:t>
            </w:r>
          </w:p>
        </w:tc>
        <w:tc>
          <w:tcPr>
            <w:tcW w:w="1133" w:type="dxa"/>
            <w:gridSpan w:val="4"/>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202050" w:rsidP="006E640C">
            <w:pPr>
              <w:jc w:val="center"/>
              <w:rPr>
                <w:rFonts w:ascii="Arial" w:hAnsi="Arial" w:cs="Arial"/>
                <w:sz w:val="16"/>
                <w:szCs w:val="16"/>
              </w:rPr>
            </w:pPr>
            <w:r w:rsidRPr="00F753BB">
              <w:rPr>
                <w:rFonts w:ascii="Arial" w:hAnsi="Arial" w:cs="Arial"/>
                <w:sz w:val="16"/>
                <w:szCs w:val="16"/>
              </w:rPr>
              <w:t>28,01</w:t>
            </w:r>
          </w:p>
        </w:tc>
        <w:tc>
          <w:tcPr>
            <w:tcW w:w="2012" w:type="dxa"/>
            <w:gridSpan w:val="3"/>
            <w:shd w:val="clear" w:color="auto" w:fill="auto"/>
            <w:vAlign w:val="center"/>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6543" w:type="dxa"/>
            <w:gridSpan w:val="16"/>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2.2. Прочие общехозяйственные нужды</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Повышение квалификации</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0,22</w:t>
            </w:r>
          </w:p>
        </w:tc>
        <w:tc>
          <w:tcPr>
            <w:tcW w:w="2012"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tcPr>
          <w:p w:rsidR="006E640C" w:rsidRPr="00F753BB" w:rsidRDefault="006E640C" w:rsidP="006E640C">
            <w:pPr>
              <w:rPr>
                <w:rFonts w:ascii="Arial" w:hAnsi="Arial" w:cs="Arial"/>
                <w:b/>
                <w:bCs/>
                <w:sz w:val="16"/>
                <w:szCs w:val="16"/>
              </w:rPr>
            </w:pPr>
          </w:p>
        </w:tc>
        <w:tc>
          <w:tcPr>
            <w:tcW w:w="1696" w:type="dxa"/>
            <w:gridSpan w:val="2"/>
            <w:vMerge/>
            <w:vAlign w:val="center"/>
          </w:tcPr>
          <w:p w:rsidR="006E640C" w:rsidRPr="00F753BB" w:rsidRDefault="006E640C" w:rsidP="006E640C">
            <w:pPr>
              <w:rPr>
                <w:rFonts w:ascii="Arial" w:hAnsi="Arial" w:cs="Arial"/>
                <w:sz w:val="16"/>
                <w:szCs w:val="16"/>
              </w:rPr>
            </w:pPr>
          </w:p>
        </w:tc>
        <w:tc>
          <w:tcPr>
            <w:tcW w:w="1135" w:type="dxa"/>
            <w:vMerge/>
            <w:vAlign w:val="center"/>
          </w:tcPr>
          <w:p w:rsidR="006E640C" w:rsidRPr="00F753BB" w:rsidRDefault="006E640C" w:rsidP="006E640C">
            <w:pPr>
              <w:rPr>
                <w:rFonts w:ascii="Arial" w:hAnsi="Arial" w:cs="Arial"/>
                <w:b/>
                <w:bCs/>
                <w:sz w:val="16"/>
                <w:szCs w:val="16"/>
              </w:rPr>
            </w:pPr>
          </w:p>
        </w:tc>
        <w:tc>
          <w:tcPr>
            <w:tcW w:w="1974" w:type="dxa"/>
            <w:gridSpan w:val="3"/>
            <w:shd w:val="clear" w:color="auto" w:fill="auto"/>
          </w:tcPr>
          <w:p w:rsidR="006E640C" w:rsidRPr="00F753BB" w:rsidRDefault="006E640C" w:rsidP="006E640C">
            <w:pPr>
              <w:rPr>
                <w:rFonts w:ascii="Arial" w:hAnsi="Arial" w:cs="Arial"/>
                <w:sz w:val="16"/>
                <w:szCs w:val="16"/>
              </w:rPr>
            </w:pPr>
            <w:r w:rsidRPr="00F753BB">
              <w:rPr>
                <w:rFonts w:ascii="Arial" w:hAnsi="Arial" w:cs="Arial"/>
                <w:sz w:val="16"/>
                <w:szCs w:val="16"/>
              </w:rPr>
              <w:t>Медицинский осмотр</w:t>
            </w:r>
          </w:p>
        </w:tc>
        <w:tc>
          <w:tcPr>
            <w:tcW w:w="1133" w:type="dxa"/>
            <w:gridSpan w:val="4"/>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0,25</w:t>
            </w:r>
          </w:p>
        </w:tc>
        <w:tc>
          <w:tcPr>
            <w:tcW w:w="2012" w:type="dxa"/>
            <w:gridSpan w:val="3"/>
            <w:shd w:val="clear" w:color="auto" w:fill="auto"/>
            <w:vAlign w:val="center"/>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315"/>
          <w:jc w:val="center"/>
        </w:trPr>
        <w:tc>
          <w:tcPr>
            <w:tcW w:w="1547" w:type="dxa"/>
            <w:gridSpan w:val="2"/>
            <w:vMerge w:val="restart"/>
            <w:shd w:val="clear" w:color="auto" w:fill="auto"/>
            <w:hideMark/>
          </w:tcPr>
          <w:p w:rsidR="006E640C" w:rsidRPr="00F753BB" w:rsidRDefault="006E640C" w:rsidP="006E640C">
            <w:pPr>
              <w:jc w:val="center"/>
              <w:rPr>
                <w:rFonts w:ascii="Arial" w:hAnsi="Arial" w:cs="Arial"/>
                <w:b/>
                <w:bCs/>
                <w:sz w:val="16"/>
                <w:szCs w:val="16"/>
              </w:rPr>
            </w:pPr>
            <w:r w:rsidRPr="00F753BB">
              <w:rPr>
                <w:rFonts w:ascii="Arial" w:hAnsi="Arial" w:cs="Arial"/>
                <w:b/>
                <w:bCs/>
                <w:sz w:val="16"/>
                <w:szCs w:val="16"/>
              </w:rPr>
              <w:t>Реализация дополнительных общеразвивающих программ</w:t>
            </w:r>
          </w:p>
        </w:tc>
        <w:tc>
          <w:tcPr>
            <w:tcW w:w="1696" w:type="dxa"/>
            <w:gridSpan w:val="2"/>
            <w:vMerge w:val="restart"/>
            <w:shd w:val="clear" w:color="auto" w:fill="auto"/>
            <w:hideMark/>
          </w:tcPr>
          <w:p w:rsidR="006E640C" w:rsidRPr="00F753BB" w:rsidRDefault="006E640C" w:rsidP="006E640C">
            <w:pPr>
              <w:jc w:val="center"/>
              <w:rPr>
                <w:rFonts w:ascii="Arial" w:hAnsi="Arial" w:cs="Arial"/>
                <w:b/>
                <w:sz w:val="16"/>
                <w:szCs w:val="16"/>
              </w:rPr>
            </w:pPr>
            <w:r w:rsidRPr="00F753BB">
              <w:rPr>
                <w:rFonts w:ascii="Arial" w:hAnsi="Arial" w:cs="Arial"/>
                <w:b/>
                <w:sz w:val="16"/>
                <w:szCs w:val="16"/>
              </w:rPr>
              <w:t>804200О.99.0.ББ52АЖ00000</w:t>
            </w:r>
          </w:p>
        </w:tc>
        <w:tc>
          <w:tcPr>
            <w:tcW w:w="1135" w:type="dxa"/>
            <w:vMerge w:val="restart"/>
            <w:shd w:val="clear" w:color="auto" w:fill="auto"/>
            <w:hideMark/>
          </w:tcPr>
          <w:p w:rsidR="006E640C" w:rsidRPr="00F753BB" w:rsidRDefault="006E640C" w:rsidP="006E640C">
            <w:pPr>
              <w:jc w:val="center"/>
              <w:rPr>
                <w:rFonts w:ascii="Arial" w:hAnsi="Arial" w:cs="Arial"/>
                <w:b/>
                <w:bCs/>
                <w:sz w:val="16"/>
                <w:szCs w:val="16"/>
              </w:rPr>
            </w:pPr>
            <w:r w:rsidRPr="00F753BB">
              <w:rPr>
                <w:rFonts w:ascii="Arial" w:hAnsi="Arial" w:cs="Arial"/>
                <w:b/>
                <w:bCs/>
                <w:sz w:val="16"/>
                <w:szCs w:val="16"/>
              </w:rPr>
              <w:t>Человеко/час</w:t>
            </w:r>
          </w:p>
        </w:tc>
        <w:tc>
          <w:tcPr>
            <w:tcW w:w="6543" w:type="dxa"/>
            <w:gridSpan w:val="16"/>
            <w:shd w:val="clear" w:color="auto" w:fill="auto"/>
            <w:vAlign w:val="center"/>
            <w:hideMark/>
          </w:tcPr>
          <w:p w:rsidR="006E640C" w:rsidRPr="00F753BB" w:rsidRDefault="006E640C" w:rsidP="006E640C">
            <w:pPr>
              <w:rPr>
                <w:rFonts w:ascii="Arial" w:hAnsi="Arial" w:cs="Arial"/>
                <w:b/>
                <w:bCs/>
                <w:sz w:val="16"/>
                <w:szCs w:val="16"/>
              </w:rPr>
            </w:pPr>
            <w:r w:rsidRPr="00F753BB">
              <w:rPr>
                <w:rFonts w:ascii="Arial" w:hAnsi="Arial" w:cs="Arial"/>
                <w:b/>
                <w:bCs/>
                <w:sz w:val="16"/>
                <w:szCs w:val="16"/>
              </w:rPr>
              <w:t>1. Натуральные нормы, непосредственно связанные с оказанием муниципальной услуги</w:t>
            </w:r>
          </w:p>
        </w:tc>
      </w:tr>
      <w:tr w:rsidR="006E640C" w:rsidRPr="00F753BB" w:rsidTr="00452D47">
        <w:trPr>
          <w:trHeight w:val="31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6543" w:type="dxa"/>
            <w:gridSpan w:val="16"/>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1.1 Работники, непосредственно связанные с оказанием муниципальной услуги</w:t>
            </w:r>
          </w:p>
        </w:tc>
      </w:tr>
      <w:tr w:rsidR="006E640C" w:rsidRPr="00F753BB" w:rsidTr="00452D47">
        <w:trPr>
          <w:trHeight w:val="112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Заработная плата работников непосредственно связанных с оказанием муниципальной услуги</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hideMark/>
          </w:tcPr>
          <w:p w:rsidR="006E640C" w:rsidRPr="00F753BB" w:rsidRDefault="002F08DB" w:rsidP="006E640C">
            <w:pPr>
              <w:jc w:val="center"/>
              <w:rPr>
                <w:rFonts w:ascii="Arial" w:hAnsi="Arial" w:cs="Arial"/>
                <w:sz w:val="16"/>
                <w:szCs w:val="16"/>
              </w:rPr>
            </w:pPr>
            <w:r w:rsidRPr="00F753BB">
              <w:rPr>
                <w:rFonts w:ascii="Arial" w:hAnsi="Arial" w:cs="Arial"/>
                <w:sz w:val="16"/>
                <w:szCs w:val="16"/>
              </w:rPr>
              <w:t>103,74</w:t>
            </w:r>
          </w:p>
        </w:tc>
        <w:tc>
          <w:tcPr>
            <w:tcW w:w="2012"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58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6543" w:type="dxa"/>
            <w:gridSpan w:val="16"/>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1.2. Средства обучения потребляемые (используемые) в процессе оказания муниципальной услуги</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Учебная литература</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0,65</w:t>
            </w:r>
          </w:p>
        </w:tc>
        <w:tc>
          <w:tcPr>
            <w:tcW w:w="2012" w:type="dxa"/>
            <w:gridSpan w:val="3"/>
            <w:shd w:val="clear" w:color="auto" w:fill="auto"/>
            <w:vAlign w:val="bottom"/>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6543" w:type="dxa"/>
            <w:gridSpan w:val="16"/>
            <w:shd w:val="clear" w:color="auto" w:fill="auto"/>
            <w:hideMark/>
          </w:tcPr>
          <w:p w:rsidR="006E640C" w:rsidRPr="00F753BB" w:rsidRDefault="006E640C" w:rsidP="006E640C">
            <w:pPr>
              <w:rPr>
                <w:rFonts w:ascii="Arial" w:hAnsi="Arial" w:cs="Arial"/>
                <w:b/>
                <w:bCs/>
                <w:sz w:val="16"/>
                <w:szCs w:val="16"/>
              </w:rPr>
            </w:pPr>
            <w:r w:rsidRPr="00F753BB">
              <w:rPr>
                <w:rFonts w:ascii="Arial" w:hAnsi="Arial" w:cs="Arial"/>
                <w:b/>
                <w:bCs/>
                <w:sz w:val="16"/>
                <w:szCs w:val="16"/>
              </w:rPr>
              <w:t>2. Натуральные нормы на общехозяйственные нужды</w:t>
            </w:r>
          </w:p>
        </w:tc>
      </w:tr>
      <w:tr w:rsidR="006E640C" w:rsidRPr="00F753BB" w:rsidTr="00452D47">
        <w:trPr>
          <w:trHeight w:val="58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6543" w:type="dxa"/>
            <w:gridSpan w:val="16"/>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Содержание объектов недвижимого имущества, необходимого для выполнения муниципального задания</w:t>
            </w:r>
          </w:p>
        </w:tc>
      </w:tr>
      <w:tr w:rsidR="006E640C" w:rsidRPr="00F753BB" w:rsidTr="00452D47">
        <w:trPr>
          <w:trHeight w:val="450"/>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 xml:space="preserve">Содержание имущества </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2F08DB" w:rsidP="006E640C">
            <w:pPr>
              <w:jc w:val="center"/>
              <w:rPr>
                <w:rFonts w:ascii="Arial" w:hAnsi="Arial" w:cs="Arial"/>
                <w:sz w:val="16"/>
                <w:szCs w:val="16"/>
              </w:rPr>
            </w:pPr>
            <w:r w:rsidRPr="00F753BB">
              <w:rPr>
                <w:rFonts w:ascii="Arial" w:hAnsi="Arial" w:cs="Arial"/>
                <w:sz w:val="16"/>
                <w:szCs w:val="16"/>
              </w:rPr>
              <w:t>6,12</w:t>
            </w:r>
          </w:p>
        </w:tc>
        <w:tc>
          <w:tcPr>
            <w:tcW w:w="2012"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tcPr>
          <w:p w:rsidR="006E640C" w:rsidRPr="00F753BB" w:rsidRDefault="006E640C" w:rsidP="006E640C">
            <w:pPr>
              <w:rPr>
                <w:rFonts w:ascii="Arial" w:hAnsi="Arial" w:cs="Arial"/>
                <w:b/>
                <w:bCs/>
                <w:sz w:val="16"/>
                <w:szCs w:val="16"/>
              </w:rPr>
            </w:pPr>
          </w:p>
        </w:tc>
        <w:tc>
          <w:tcPr>
            <w:tcW w:w="1696" w:type="dxa"/>
            <w:gridSpan w:val="2"/>
            <w:vMerge/>
            <w:vAlign w:val="center"/>
          </w:tcPr>
          <w:p w:rsidR="006E640C" w:rsidRPr="00F753BB" w:rsidRDefault="006E640C" w:rsidP="006E640C">
            <w:pPr>
              <w:rPr>
                <w:rFonts w:ascii="Arial" w:hAnsi="Arial" w:cs="Arial"/>
                <w:sz w:val="16"/>
                <w:szCs w:val="16"/>
              </w:rPr>
            </w:pPr>
          </w:p>
        </w:tc>
        <w:tc>
          <w:tcPr>
            <w:tcW w:w="1135" w:type="dxa"/>
            <w:vMerge/>
            <w:vAlign w:val="center"/>
          </w:tcPr>
          <w:p w:rsidR="006E640C" w:rsidRPr="00F753BB" w:rsidRDefault="006E640C" w:rsidP="006E640C">
            <w:pPr>
              <w:rPr>
                <w:rFonts w:ascii="Arial" w:hAnsi="Arial" w:cs="Arial"/>
                <w:b/>
                <w:bCs/>
                <w:sz w:val="16"/>
                <w:szCs w:val="16"/>
              </w:rPr>
            </w:pPr>
          </w:p>
        </w:tc>
        <w:tc>
          <w:tcPr>
            <w:tcW w:w="6543" w:type="dxa"/>
            <w:gridSpan w:val="16"/>
            <w:shd w:val="clear" w:color="auto" w:fill="auto"/>
            <w:vAlign w:val="center"/>
          </w:tcPr>
          <w:p w:rsidR="006E640C" w:rsidRPr="00F753BB" w:rsidRDefault="006E640C" w:rsidP="006E640C">
            <w:pPr>
              <w:rPr>
                <w:rFonts w:ascii="Arial" w:hAnsi="Arial" w:cs="Arial"/>
                <w:sz w:val="16"/>
                <w:szCs w:val="16"/>
              </w:rPr>
            </w:pPr>
            <w:r w:rsidRPr="00F753BB">
              <w:rPr>
                <w:rFonts w:ascii="Arial" w:hAnsi="Arial" w:cs="Arial"/>
                <w:sz w:val="16"/>
                <w:szCs w:val="16"/>
              </w:rPr>
              <w:t>2.1. Работники, которые не принимают непосредственного участия в оказании муниципальной услуги</w:t>
            </w:r>
          </w:p>
        </w:tc>
      </w:tr>
      <w:tr w:rsidR="006E640C" w:rsidRPr="00F753BB" w:rsidTr="00452D47">
        <w:trPr>
          <w:trHeight w:val="255"/>
          <w:jc w:val="center"/>
        </w:trPr>
        <w:tc>
          <w:tcPr>
            <w:tcW w:w="1547" w:type="dxa"/>
            <w:gridSpan w:val="2"/>
            <w:vMerge/>
            <w:vAlign w:val="center"/>
          </w:tcPr>
          <w:p w:rsidR="006E640C" w:rsidRPr="00F753BB" w:rsidRDefault="006E640C" w:rsidP="006E640C">
            <w:pPr>
              <w:rPr>
                <w:rFonts w:ascii="Arial" w:hAnsi="Arial" w:cs="Arial"/>
                <w:b/>
                <w:bCs/>
                <w:sz w:val="16"/>
                <w:szCs w:val="16"/>
              </w:rPr>
            </w:pPr>
          </w:p>
        </w:tc>
        <w:tc>
          <w:tcPr>
            <w:tcW w:w="1696" w:type="dxa"/>
            <w:gridSpan w:val="2"/>
            <w:vMerge/>
            <w:vAlign w:val="center"/>
          </w:tcPr>
          <w:p w:rsidR="006E640C" w:rsidRPr="00F753BB" w:rsidRDefault="006E640C" w:rsidP="006E640C">
            <w:pPr>
              <w:rPr>
                <w:rFonts w:ascii="Arial" w:hAnsi="Arial" w:cs="Arial"/>
                <w:sz w:val="16"/>
                <w:szCs w:val="16"/>
              </w:rPr>
            </w:pPr>
          </w:p>
        </w:tc>
        <w:tc>
          <w:tcPr>
            <w:tcW w:w="1135" w:type="dxa"/>
            <w:vMerge/>
            <w:vAlign w:val="center"/>
          </w:tcPr>
          <w:p w:rsidR="006E640C" w:rsidRPr="00F753BB" w:rsidRDefault="006E640C" w:rsidP="006E640C">
            <w:pPr>
              <w:rPr>
                <w:rFonts w:ascii="Arial" w:hAnsi="Arial" w:cs="Arial"/>
                <w:b/>
                <w:bCs/>
                <w:sz w:val="16"/>
                <w:szCs w:val="16"/>
              </w:rPr>
            </w:pPr>
          </w:p>
        </w:tc>
        <w:tc>
          <w:tcPr>
            <w:tcW w:w="1974" w:type="dxa"/>
            <w:gridSpan w:val="3"/>
            <w:shd w:val="clear" w:color="auto" w:fill="auto"/>
            <w:vAlign w:val="center"/>
          </w:tcPr>
          <w:p w:rsidR="006E640C" w:rsidRPr="00F753BB" w:rsidRDefault="006E640C" w:rsidP="006E640C">
            <w:pPr>
              <w:rPr>
                <w:rFonts w:ascii="Arial" w:hAnsi="Arial" w:cs="Arial"/>
                <w:sz w:val="16"/>
                <w:szCs w:val="16"/>
              </w:rPr>
            </w:pPr>
            <w:r w:rsidRPr="00F753BB">
              <w:rPr>
                <w:rFonts w:ascii="Arial" w:hAnsi="Arial" w:cs="Arial"/>
                <w:sz w:val="16"/>
                <w:szCs w:val="16"/>
              </w:rPr>
              <w:t>Заработная плата работников не связанных с оказанием муниципальной услуги</w:t>
            </w:r>
          </w:p>
        </w:tc>
        <w:tc>
          <w:tcPr>
            <w:tcW w:w="1133" w:type="dxa"/>
            <w:gridSpan w:val="4"/>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2F08DB" w:rsidP="006E640C">
            <w:pPr>
              <w:jc w:val="center"/>
              <w:rPr>
                <w:rFonts w:ascii="Arial" w:hAnsi="Arial" w:cs="Arial"/>
                <w:sz w:val="16"/>
                <w:szCs w:val="16"/>
              </w:rPr>
            </w:pPr>
            <w:r w:rsidRPr="00F753BB">
              <w:rPr>
                <w:rFonts w:ascii="Arial" w:hAnsi="Arial" w:cs="Arial"/>
                <w:sz w:val="16"/>
                <w:szCs w:val="16"/>
              </w:rPr>
              <w:t>28,01</w:t>
            </w:r>
          </w:p>
        </w:tc>
        <w:tc>
          <w:tcPr>
            <w:tcW w:w="2012" w:type="dxa"/>
            <w:gridSpan w:val="3"/>
            <w:shd w:val="clear" w:color="auto" w:fill="auto"/>
            <w:vAlign w:val="center"/>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6543" w:type="dxa"/>
            <w:gridSpan w:val="16"/>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2.2. Прочие общехозяйственные нужды</w:t>
            </w:r>
          </w:p>
        </w:tc>
      </w:tr>
      <w:tr w:rsidR="006E640C" w:rsidRPr="00F753BB" w:rsidTr="00452D47">
        <w:trPr>
          <w:trHeight w:val="255"/>
          <w:jc w:val="center"/>
        </w:trPr>
        <w:tc>
          <w:tcPr>
            <w:tcW w:w="1547" w:type="dxa"/>
            <w:gridSpan w:val="2"/>
            <w:vMerge/>
            <w:vAlign w:val="center"/>
            <w:hideMark/>
          </w:tcPr>
          <w:p w:rsidR="006E640C" w:rsidRPr="00F753BB" w:rsidRDefault="006E640C" w:rsidP="006E640C">
            <w:pPr>
              <w:rPr>
                <w:rFonts w:ascii="Arial" w:hAnsi="Arial" w:cs="Arial"/>
                <w:b/>
                <w:bCs/>
                <w:sz w:val="16"/>
                <w:szCs w:val="16"/>
              </w:rPr>
            </w:pPr>
          </w:p>
        </w:tc>
        <w:tc>
          <w:tcPr>
            <w:tcW w:w="1696" w:type="dxa"/>
            <w:gridSpan w:val="2"/>
            <w:vMerge/>
            <w:vAlign w:val="center"/>
            <w:hideMark/>
          </w:tcPr>
          <w:p w:rsidR="006E640C" w:rsidRPr="00F753BB" w:rsidRDefault="006E640C" w:rsidP="006E640C">
            <w:pPr>
              <w:rPr>
                <w:rFonts w:ascii="Arial" w:hAnsi="Arial" w:cs="Arial"/>
                <w:sz w:val="16"/>
                <w:szCs w:val="16"/>
              </w:rPr>
            </w:pPr>
          </w:p>
        </w:tc>
        <w:tc>
          <w:tcPr>
            <w:tcW w:w="1135" w:type="dxa"/>
            <w:vMerge/>
            <w:vAlign w:val="center"/>
            <w:hideMark/>
          </w:tcPr>
          <w:p w:rsidR="006E640C" w:rsidRPr="00F753BB" w:rsidRDefault="006E640C" w:rsidP="006E640C">
            <w:pPr>
              <w:rPr>
                <w:rFonts w:ascii="Arial" w:hAnsi="Arial" w:cs="Arial"/>
                <w:b/>
                <w:bCs/>
                <w:sz w:val="16"/>
                <w:szCs w:val="16"/>
              </w:rPr>
            </w:pPr>
          </w:p>
        </w:tc>
        <w:tc>
          <w:tcPr>
            <w:tcW w:w="1974" w:type="dxa"/>
            <w:gridSpan w:val="3"/>
            <w:shd w:val="clear" w:color="auto" w:fill="auto"/>
            <w:hideMark/>
          </w:tcPr>
          <w:p w:rsidR="006E640C" w:rsidRPr="00F753BB" w:rsidRDefault="006E640C" w:rsidP="006E640C">
            <w:pPr>
              <w:rPr>
                <w:rFonts w:ascii="Arial" w:hAnsi="Arial" w:cs="Arial"/>
                <w:sz w:val="16"/>
                <w:szCs w:val="16"/>
              </w:rPr>
            </w:pPr>
            <w:r w:rsidRPr="00F753BB">
              <w:rPr>
                <w:rFonts w:ascii="Arial" w:hAnsi="Arial" w:cs="Arial"/>
                <w:sz w:val="16"/>
                <w:szCs w:val="16"/>
              </w:rPr>
              <w:t>Повышение квалификации</w:t>
            </w:r>
          </w:p>
        </w:tc>
        <w:tc>
          <w:tcPr>
            <w:tcW w:w="1133" w:type="dxa"/>
            <w:gridSpan w:val="4"/>
            <w:shd w:val="clear" w:color="auto" w:fill="auto"/>
            <w:vAlign w:val="center"/>
            <w:hideMark/>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0,22</w:t>
            </w:r>
          </w:p>
        </w:tc>
        <w:tc>
          <w:tcPr>
            <w:tcW w:w="2012" w:type="dxa"/>
            <w:gridSpan w:val="3"/>
            <w:shd w:val="clear" w:color="auto" w:fill="auto"/>
            <w:vAlign w:val="center"/>
            <w:hideMark/>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r w:rsidR="006E640C" w:rsidRPr="00F753BB" w:rsidTr="00452D47">
        <w:trPr>
          <w:trHeight w:val="255"/>
          <w:jc w:val="center"/>
        </w:trPr>
        <w:tc>
          <w:tcPr>
            <w:tcW w:w="1547" w:type="dxa"/>
            <w:gridSpan w:val="2"/>
            <w:vMerge/>
            <w:vAlign w:val="center"/>
          </w:tcPr>
          <w:p w:rsidR="006E640C" w:rsidRPr="00F753BB" w:rsidRDefault="006E640C" w:rsidP="006E640C">
            <w:pPr>
              <w:rPr>
                <w:rFonts w:ascii="Arial" w:hAnsi="Arial" w:cs="Arial"/>
                <w:b/>
                <w:bCs/>
                <w:sz w:val="16"/>
                <w:szCs w:val="16"/>
              </w:rPr>
            </w:pPr>
          </w:p>
        </w:tc>
        <w:tc>
          <w:tcPr>
            <w:tcW w:w="1696" w:type="dxa"/>
            <w:gridSpan w:val="2"/>
            <w:vMerge/>
            <w:vAlign w:val="center"/>
          </w:tcPr>
          <w:p w:rsidR="006E640C" w:rsidRPr="00F753BB" w:rsidRDefault="006E640C" w:rsidP="006E640C">
            <w:pPr>
              <w:rPr>
                <w:rFonts w:ascii="Arial" w:hAnsi="Arial" w:cs="Arial"/>
                <w:sz w:val="16"/>
                <w:szCs w:val="16"/>
              </w:rPr>
            </w:pPr>
          </w:p>
        </w:tc>
        <w:tc>
          <w:tcPr>
            <w:tcW w:w="1135" w:type="dxa"/>
            <w:vMerge/>
            <w:vAlign w:val="center"/>
          </w:tcPr>
          <w:p w:rsidR="006E640C" w:rsidRPr="00F753BB" w:rsidRDefault="006E640C" w:rsidP="006E640C">
            <w:pPr>
              <w:rPr>
                <w:rFonts w:ascii="Arial" w:hAnsi="Arial" w:cs="Arial"/>
                <w:b/>
                <w:bCs/>
                <w:sz w:val="16"/>
                <w:szCs w:val="16"/>
              </w:rPr>
            </w:pPr>
          </w:p>
        </w:tc>
        <w:tc>
          <w:tcPr>
            <w:tcW w:w="1974" w:type="dxa"/>
            <w:gridSpan w:val="3"/>
            <w:shd w:val="clear" w:color="auto" w:fill="auto"/>
          </w:tcPr>
          <w:p w:rsidR="006E640C" w:rsidRPr="00F753BB" w:rsidRDefault="006E640C" w:rsidP="006E640C">
            <w:pPr>
              <w:rPr>
                <w:rFonts w:ascii="Arial" w:hAnsi="Arial" w:cs="Arial"/>
                <w:sz w:val="16"/>
                <w:szCs w:val="16"/>
              </w:rPr>
            </w:pPr>
            <w:r w:rsidRPr="00F753BB">
              <w:rPr>
                <w:rFonts w:ascii="Arial" w:hAnsi="Arial" w:cs="Arial"/>
                <w:sz w:val="16"/>
                <w:szCs w:val="16"/>
              </w:rPr>
              <w:t>Медицинский осмотр</w:t>
            </w:r>
          </w:p>
        </w:tc>
        <w:tc>
          <w:tcPr>
            <w:tcW w:w="1133" w:type="dxa"/>
            <w:gridSpan w:val="4"/>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рубль</w:t>
            </w:r>
          </w:p>
        </w:tc>
        <w:tc>
          <w:tcPr>
            <w:tcW w:w="1424" w:type="dxa"/>
            <w:gridSpan w:val="6"/>
            <w:shd w:val="clear" w:color="auto" w:fill="auto"/>
            <w:vAlign w:val="center"/>
          </w:tcPr>
          <w:p w:rsidR="006E640C" w:rsidRPr="00F753BB" w:rsidRDefault="006E640C" w:rsidP="006E640C">
            <w:pPr>
              <w:jc w:val="center"/>
              <w:rPr>
                <w:rFonts w:ascii="Arial" w:hAnsi="Arial" w:cs="Arial"/>
                <w:sz w:val="16"/>
                <w:szCs w:val="16"/>
              </w:rPr>
            </w:pPr>
            <w:r w:rsidRPr="00F753BB">
              <w:rPr>
                <w:rFonts w:ascii="Arial" w:hAnsi="Arial" w:cs="Arial"/>
                <w:sz w:val="16"/>
                <w:szCs w:val="16"/>
              </w:rPr>
              <w:t>0,25</w:t>
            </w:r>
          </w:p>
        </w:tc>
        <w:tc>
          <w:tcPr>
            <w:tcW w:w="2012" w:type="dxa"/>
            <w:gridSpan w:val="3"/>
            <w:shd w:val="clear" w:color="auto" w:fill="auto"/>
            <w:vAlign w:val="center"/>
          </w:tcPr>
          <w:p w:rsidR="006E640C" w:rsidRPr="00F753BB" w:rsidRDefault="006E640C" w:rsidP="006E640C">
            <w:pPr>
              <w:rPr>
                <w:rFonts w:ascii="Arial" w:hAnsi="Arial" w:cs="Arial"/>
                <w:sz w:val="16"/>
                <w:szCs w:val="16"/>
              </w:rPr>
            </w:pPr>
            <w:r w:rsidRPr="00F753BB">
              <w:rPr>
                <w:rFonts w:ascii="Arial" w:hAnsi="Arial" w:cs="Arial"/>
                <w:sz w:val="16"/>
                <w:szCs w:val="16"/>
              </w:rPr>
              <w:t>иной метод</w:t>
            </w:r>
          </w:p>
        </w:tc>
      </w:tr>
    </w:tbl>
    <w:p w:rsidR="0017698A" w:rsidRPr="00F753BB" w:rsidRDefault="0017698A" w:rsidP="00F6563B">
      <w:pPr>
        <w:rPr>
          <w:rFonts w:ascii="Arial" w:hAnsi="Arial" w:cs="Arial"/>
          <w:sz w:val="28"/>
          <w:szCs w:val="28"/>
        </w:rPr>
      </w:pPr>
    </w:p>
    <w:sectPr w:rsidR="0017698A" w:rsidRPr="00F753BB" w:rsidSect="009624E8">
      <w:pgSz w:w="11906" w:h="16838"/>
      <w:pgMar w:top="238" w:right="851"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DCC" w:rsidRDefault="00CB7DCC" w:rsidP="0043773C">
      <w:r>
        <w:separator/>
      </w:r>
    </w:p>
  </w:endnote>
  <w:endnote w:type="continuationSeparator" w:id="0">
    <w:p w:rsidR="00CB7DCC" w:rsidRDefault="00CB7DCC" w:rsidP="00437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DCC" w:rsidRDefault="00CB7DCC" w:rsidP="0043773C">
      <w:r>
        <w:separator/>
      </w:r>
    </w:p>
  </w:footnote>
  <w:footnote w:type="continuationSeparator" w:id="0">
    <w:p w:rsidR="00CB7DCC" w:rsidRDefault="00CB7DCC" w:rsidP="004377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03628F"/>
    <w:multiLevelType w:val="hybridMultilevel"/>
    <w:tmpl w:val="543865F0"/>
    <w:lvl w:ilvl="0" w:tplc="FEA6DD96">
      <w:start w:val="1"/>
      <w:numFmt w:val="decimal"/>
      <w:lvlText w:val="%1."/>
      <w:lvlJc w:val="left"/>
      <w:pPr>
        <w:ind w:left="177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4EEE5910"/>
    <w:multiLevelType w:val="multilevel"/>
    <w:tmpl w:val="D5FA98DA"/>
    <w:lvl w:ilvl="0">
      <w:start w:val="1"/>
      <w:numFmt w:val="upperRoman"/>
      <w:lvlText w:val="%1."/>
      <w:lvlJc w:val="left"/>
      <w:pPr>
        <w:ind w:left="1080" w:hanging="720"/>
      </w:pPr>
      <w:rPr>
        <w:rFonts w:hint="default"/>
        <w:b/>
      </w:rPr>
    </w:lvl>
    <w:lvl w:ilvl="1">
      <w:start w:val="1"/>
      <w:numFmt w:val="decimal"/>
      <w:isLgl/>
      <w:lvlText w:val="%1.%2."/>
      <w:lvlJc w:val="left"/>
      <w:pPr>
        <w:ind w:left="1004" w:hanging="720"/>
      </w:pPr>
      <w:rPr>
        <w:rFonts w:hint="default"/>
        <w:b w:val="0"/>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2">
    <w:nsid w:val="6C1D6006"/>
    <w:multiLevelType w:val="multilevel"/>
    <w:tmpl w:val="3F4EE352"/>
    <w:lvl w:ilvl="0">
      <w:start w:val="9"/>
      <w:numFmt w:val="decimal"/>
      <w:lvlText w:val="%1."/>
      <w:lvlJc w:val="left"/>
      <w:pPr>
        <w:ind w:left="675" w:hanging="675"/>
      </w:pPr>
      <w:rPr>
        <w:rFonts w:hint="default"/>
      </w:rPr>
    </w:lvl>
    <w:lvl w:ilvl="1">
      <w:start w:val="1"/>
      <w:numFmt w:val="decimal"/>
      <w:lvlText w:val="%1.%2."/>
      <w:lvlJc w:val="left"/>
      <w:pPr>
        <w:ind w:left="1072" w:hanging="72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1E8"/>
    <w:rsid w:val="000062FF"/>
    <w:rsid w:val="00006774"/>
    <w:rsid w:val="000123C7"/>
    <w:rsid w:val="00012A2F"/>
    <w:rsid w:val="000130F7"/>
    <w:rsid w:val="00014D0A"/>
    <w:rsid w:val="000169FC"/>
    <w:rsid w:val="00016DD9"/>
    <w:rsid w:val="00017E06"/>
    <w:rsid w:val="00020108"/>
    <w:rsid w:val="0002037C"/>
    <w:rsid w:val="00020A67"/>
    <w:rsid w:val="00021B19"/>
    <w:rsid w:val="000339EA"/>
    <w:rsid w:val="000349E0"/>
    <w:rsid w:val="00036FA4"/>
    <w:rsid w:val="000375EB"/>
    <w:rsid w:val="000420EE"/>
    <w:rsid w:val="00042294"/>
    <w:rsid w:val="00051688"/>
    <w:rsid w:val="00053FD0"/>
    <w:rsid w:val="0006408D"/>
    <w:rsid w:val="00065B69"/>
    <w:rsid w:val="00065FF6"/>
    <w:rsid w:val="0007538A"/>
    <w:rsid w:val="00076C48"/>
    <w:rsid w:val="0008563B"/>
    <w:rsid w:val="00087CF9"/>
    <w:rsid w:val="00090CED"/>
    <w:rsid w:val="00096865"/>
    <w:rsid w:val="000B2D5E"/>
    <w:rsid w:val="000B5328"/>
    <w:rsid w:val="000C6A82"/>
    <w:rsid w:val="000D4C72"/>
    <w:rsid w:val="000E59A6"/>
    <w:rsid w:val="000F7902"/>
    <w:rsid w:val="00101C2B"/>
    <w:rsid w:val="001021CE"/>
    <w:rsid w:val="001061BA"/>
    <w:rsid w:val="0010786B"/>
    <w:rsid w:val="00112B67"/>
    <w:rsid w:val="0011542F"/>
    <w:rsid w:val="00116F23"/>
    <w:rsid w:val="00120F78"/>
    <w:rsid w:val="00126302"/>
    <w:rsid w:val="00132242"/>
    <w:rsid w:val="001377EF"/>
    <w:rsid w:val="001409DB"/>
    <w:rsid w:val="00144E10"/>
    <w:rsid w:val="00145F67"/>
    <w:rsid w:val="00154558"/>
    <w:rsid w:val="00163F11"/>
    <w:rsid w:val="00165941"/>
    <w:rsid w:val="00166CAC"/>
    <w:rsid w:val="00166DA6"/>
    <w:rsid w:val="00167E46"/>
    <w:rsid w:val="001709C1"/>
    <w:rsid w:val="0017698A"/>
    <w:rsid w:val="001835E4"/>
    <w:rsid w:val="00191443"/>
    <w:rsid w:val="00192B2B"/>
    <w:rsid w:val="00194912"/>
    <w:rsid w:val="00197890"/>
    <w:rsid w:val="001A086E"/>
    <w:rsid w:val="001A0C54"/>
    <w:rsid w:val="001B4196"/>
    <w:rsid w:val="001C28BD"/>
    <w:rsid w:val="001C4ACD"/>
    <w:rsid w:val="001C55CC"/>
    <w:rsid w:val="001C63B4"/>
    <w:rsid w:val="001C67BF"/>
    <w:rsid w:val="001D0140"/>
    <w:rsid w:val="001D21F2"/>
    <w:rsid w:val="001D625A"/>
    <w:rsid w:val="001E4716"/>
    <w:rsid w:val="001F375F"/>
    <w:rsid w:val="00201A21"/>
    <w:rsid w:val="00202050"/>
    <w:rsid w:val="00203674"/>
    <w:rsid w:val="00210FC9"/>
    <w:rsid w:val="002115D3"/>
    <w:rsid w:val="002134C9"/>
    <w:rsid w:val="002159BE"/>
    <w:rsid w:val="00215CBA"/>
    <w:rsid w:val="00217BEC"/>
    <w:rsid w:val="00221E2D"/>
    <w:rsid w:val="002221CF"/>
    <w:rsid w:val="00223FBF"/>
    <w:rsid w:val="002263B7"/>
    <w:rsid w:val="00231398"/>
    <w:rsid w:val="002365C0"/>
    <w:rsid w:val="00236F21"/>
    <w:rsid w:val="002374E1"/>
    <w:rsid w:val="0023776A"/>
    <w:rsid w:val="00240459"/>
    <w:rsid w:val="002406A2"/>
    <w:rsid w:val="00241557"/>
    <w:rsid w:val="002538C1"/>
    <w:rsid w:val="00262B09"/>
    <w:rsid w:val="002643CF"/>
    <w:rsid w:val="00267732"/>
    <w:rsid w:val="00276EB9"/>
    <w:rsid w:val="00277D41"/>
    <w:rsid w:val="002806B3"/>
    <w:rsid w:val="00293B04"/>
    <w:rsid w:val="002A0BFF"/>
    <w:rsid w:val="002A0F61"/>
    <w:rsid w:val="002A2E30"/>
    <w:rsid w:val="002A3E5B"/>
    <w:rsid w:val="002A6D73"/>
    <w:rsid w:val="002B2524"/>
    <w:rsid w:val="002B2FBD"/>
    <w:rsid w:val="002B6439"/>
    <w:rsid w:val="002B6CF7"/>
    <w:rsid w:val="002C1569"/>
    <w:rsid w:val="002C7C98"/>
    <w:rsid w:val="002D161C"/>
    <w:rsid w:val="002D174C"/>
    <w:rsid w:val="002D3D4F"/>
    <w:rsid w:val="002E5658"/>
    <w:rsid w:val="002F08DB"/>
    <w:rsid w:val="002F2806"/>
    <w:rsid w:val="002F2B8B"/>
    <w:rsid w:val="002F62D8"/>
    <w:rsid w:val="0030095E"/>
    <w:rsid w:val="00301154"/>
    <w:rsid w:val="0030151A"/>
    <w:rsid w:val="00306115"/>
    <w:rsid w:val="00311CFC"/>
    <w:rsid w:val="003125EC"/>
    <w:rsid w:val="00321D03"/>
    <w:rsid w:val="0032252B"/>
    <w:rsid w:val="00325BC5"/>
    <w:rsid w:val="00331349"/>
    <w:rsid w:val="00335992"/>
    <w:rsid w:val="00350EDF"/>
    <w:rsid w:val="00353671"/>
    <w:rsid w:val="00353A72"/>
    <w:rsid w:val="00353E60"/>
    <w:rsid w:val="003551D0"/>
    <w:rsid w:val="00355FCE"/>
    <w:rsid w:val="00360259"/>
    <w:rsid w:val="00361085"/>
    <w:rsid w:val="00363E20"/>
    <w:rsid w:val="003655A9"/>
    <w:rsid w:val="00365E42"/>
    <w:rsid w:val="00366026"/>
    <w:rsid w:val="0037163B"/>
    <w:rsid w:val="00372EEC"/>
    <w:rsid w:val="00372F32"/>
    <w:rsid w:val="00374C12"/>
    <w:rsid w:val="0037700B"/>
    <w:rsid w:val="00381C6B"/>
    <w:rsid w:val="00383E3F"/>
    <w:rsid w:val="00384FF3"/>
    <w:rsid w:val="00385120"/>
    <w:rsid w:val="00386E64"/>
    <w:rsid w:val="00386F78"/>
    <w:rsid w:val="00390D7C"/>
    <w:rsid w:val="003910E6"/>
    <w:rsid w:val="00393E18"/>
    <w:rsid w:val="00396983"/>
    <w:rsid w:val="003A2DB6"/>
    <w:rsid w:val="003A319E"/>
    <w:rsid w:val="003D42F3"/>
    <w:rsid w:val="003D4815"/>
    <w:rsid w:val="003D538A"/>
    <w:rsid w:val="003D7EB3"/>
    <w:rsid w:val="003E03D5"/>
    <w:rsid w:val="003E19CC"/>
    <w:rsid w:val="003E4CAC"/>
    <w:rsid w:val="003E552D"/>
    <w:rsid w:val="003E5875"/>
    <w:rsid w:val="003F6AC9"/>
    <w:rsid w:val="003F6E32"/>
    <w:rsid w:val="00400E20"/>
    <w:rsid w:val="004011F3"/>
    <w:rsid w:val="00406D4E"/>
    <w:rsid w:val="0041101B"/>
    <w:rsid w:val="00412075"/>
    <w:rsid w:val="00416CF0"/>
    <w:rsid w:val="004213E0"/>
    <w:rsid w:val="00426517"/>
    <w:rsid w:val="00430304"/>
    <w:rsid w:val="004316E3"/>
    <w:rsid w:val="00431784"/>
    <w:rsid w:val="00431A76"/>
    <w:rsid w:val="0043508C"/>
    <w:rsid w:val="0043657F"/>
    <w:rsid w:val="0043773C"/>
    <w:rsid w:val="00447142"/>
    <w:rsid w:val="004474D0"/>
    <w:rsid w:val="00451B0A"/>
    <w:rsid w:val="00451F39"/>
    <w:rsid w:val="00452D47"/>
    <w:rsid w:val="00453B28"/>
    <w:rsid w:val="00454098"/>
    <w:rsid w:val="0045558F"/>
    <w:rsid w:val="00455ADB"/>
    <w:rsid w:val="004602DD"/>
    <w:rsid w:val="00467238"/>
    <w:rsid w:val="00471461"/>
    <w:rsid w:val="004726D9"/>
    <w:rsid w:val="00477BA2"/>
    <w:rsid w:val="00482D82"/>
    <w:rsid w:val="00484BC5"/>
    <w:rsid w:val="00484EE7"/>
    <w:rsid w:val="004857A8"/>
    <w:rsid w:val="00487452"/>
    <w:rsid w:val="004947CC"/>
    <w:rsid w:val="00494BCC"/>
    <w:rsid w:val="004A1687"/>
    <w:rsid w:val="004A1C4D"/>
    <w:rsid w:val="004A25A5"/>
    <w:rsid w:val="004A6EA5"/>
    <w:rsid w:val="004B0665"/>
    <w:rsid w:val="004B0B89"/>
    <w:rsid w:val="004B119F"/>
    <w:rsid w:val="004B6230"/>
    <w:rsid w:val="004D0482"/>
    <w:rsid w:val="004D33BA"/>
    <w:rsid w:val="004D3986"/>
    <w:rsid w:val="004D5952"/>
    <w:rsid w:val="004D6858"/>
    <w:rsid w:val="004D7983"/>
    <w:rsid w:val="004E160A"/>
    <w:rsid w:val="004E65E1"/>
    <w:rsid w:val="004F6FF8"/>
    <w:rsid w:val="004F71AB"/>
    <w:rsid w:val="00503B10"/>
    <w:rsid w:val="00504D7B"/>
    <w:rsid w:val="00520E62"/>
    <w:rsid w:val="005213E5"/>
    <w:rsid w:val="00521669"/>
    <w:rsid w:val="00523368"/>
    <w:rsid w:val="00524485"/>
    <w:rsid w:val="00525D58"/>
    <w:rsid w:val="00532B2F"/>
    <w:rsid w:val="00532CF0"/>
    <w:rsid w:val="005335E3"/>
    <w:rsid w:val="00534CCD"/>
    <w:rsid w:val="00534D9A"/>
    <w:rsid w:val="005351F4"/>
    <w:rsid w:val="00536488"/>
    <w:rsid w:val="0054294A"/>
    <w:rsid w:val="005458A1"/>
    <w:rsid w:val="00546A59"/>
    <w:rsid w:val="00553ACD"/>
    <w:rsid w:val="00555AD4"/>
    <w:rsid w:val="00555FCB"/>
    <w:rsid w:val="00557C46"/>
    <w:rsid w:val="00564C8B"/>
    <w:rsid w:val="0056531C"/>
    <w:rsid w:val="0056532C"/>
    <w:rsid w:val="00575236"/>
    <w:rsid w:val="00580B43"/>
    <w:rsid w:val="00581CFF"/>
    <w:rsid w:val="0058327B"/>
    <w:rsid w:val="005835A1"/>
    <w:rsid w:val="00584AB3"/>
    <w:rsid w:val="005877BF"/>
    <w:rsid w:val="00592816"/>
    <w:rsid w:val="00593380"/>
    <w:rsid w:val="005973F9"/>
    <w:rsid w:val="005A21A6"/>
    <w:rsid w:val="005A34F3"/>
    <w:rsid w:val="005A542C"/>
    <w:rsid w:val="005A5455"/>
    <w:rsid w:val="005A7124"/>
    <w:rsid w:val="005A72C5"/>
    <w:rsid w:val="005B087F"/>
    <w:rsid w:val="005B1185"/>
    <w:rsid w:val="005B13ED"/>
    <w:rsid w:val="005B39BD"/>
    <w:rsid w:val="005B6430"/>
    <w:rsid w:val="005B7B44"/>
    <w:rsid w:val="005C0BA1"/>
    <w:rsid w:val="005C0F86"/>
    <w:rsid w:val="005C224A"/>
    <w:rsid w:val="005C7612"/>
    <w:rsid w:val="005D0B01"/>
    <w:rsid w:val="005D4AE9"/>
    <w:rsid w:val="005D6AD9"/>
    <w:rsid w:val="005D7E5E"/>
    <w:rsid w:val="005F16F3"/>
    <w:rsid w:val="005F2977"/>
    <w:rsid w:val="00605DF7"/>
    <w:rsid w:val="0060619A"/>
    <w:rsid w:val="00611873"/>
    <w:rsid w:val="006138C1"/>
    <w:rsid w:val="006143BE"/>
    <w:rsid w:val="006174AE"/>
    <w:rsid w:val="00623EB6"/>
    <w:rsid w:val="00624996"/>
    <w:rsid w:val="00624AA6"/>
    <w:rsid w:val="00634784"/>
    <w:rsid w:val="006412ED"/>
    <w:rsid w:val="00661CC8"/>
    <w:rsid w:val="00662F5F"/>
    <w:rsid w:val="00665042"/>
    <w:rsid w:val="00671B24"/>
    <w:rsid w:val="006740E3"/>
    <w:rsid w:val="00680E5D"/>
    <w:rsid w:val="00694315"/>
    <w:rsid w:val="00694A73"/>
    <w:rsid w:val="006A132E"/>
    <w:rsid w:val="006A6818"/>
    <w:rsid w:val="006B495C"/>
    <w:rsid w:val="006C05C0"/>
    <w:rsid w:val="006C4990"/>
    <w:rsid w:val="006C5666"/>
    <w:rsid w:val="006D1804"/>
    <w:rsid w:val="006D296F"/>
    <w:rsid w:val="006D3D2C"/>
    <w:rsid w:val="006D4EF6"/>
    <w:rsid w:val="006E4E45"/>
    <w:rsid w:val="006E640C"/>
    <w:rsid w:val="006E6EC9"/>
    <w:rsid w:val="006E7A25"/>
    <w:rsid w:val="006F14A0"/>
    <w:rsid w:val="006F59DE"/>
    <w:rsid w:val="0070642B"/>
    <w:rsid w:val="00706705"/>
    <w:rsid w:val="00712AC3"/>
    <w:rsid w:val="00716BCC"/>
    <w:rsid w:val="0074683A"/>
    <w:rsid w:val="007472C5"/>
    <w:rsid w:val="00751362"/>
    <w:rsid w:val="00752380"/>
    <w:rsid w:val="0075243D"/>
    <w:rsid w:val="00754C11"/>
    <w:rsid w:val="00765FE3"/>
    <w:rsid w:val="007678BF"/>
    <w:rsid w:val="007717EE"/>
    <w:rsid w:val="00773A0E"/>
    <w:rsid w:val="00776E3D"/>
    <w:rsid w:val="00777488"/>
    <w:rsid w:val="0078445C"/>
    <w:rsid w:val="00785C60"/>
    <w:rsid w:val="00790775"/>
    <w:rsid w:val="007925D3"/>
    <w:rsid w:val="0079504F"/>
    <w:rsid w:val="007A724E"/>
    <w:rsid w:val="007B17C0"/>
    <w:rsid w:val="007B3090"/>
    <w:rsid w:val="007B3592"/>
    <w:rsid w:val="007B3CDC"/>
    <w:rsid w:val="007B7AEB"/>
    <w:rsid w:val="007C0F3A"/>
    <w:rsid w:val="007D01C5"/>
    <w:rsid w:val="007D2424"/>
    <w:rsid w:val="007D281D"/>
    <w:rsid w:val="007D2B6F"/>
    <w:rsid w:val="007D364D"/>
    <w:rsid w:val="007D64E8"/>
    <w:rsid w:val="007D7F20"/>
    <w:rsid w:val="007E602D"/>
    <w:rsid w:val="007E68C5"/>
    <w:rsid w:val="007F13F9"/>
    <w:rsid w:val="008019D2"/>
    <w:rsid w:val="00803DA9"/>
    <w:rsid w:val="00810E8A"/>
    <w:rsid w:val="00815E04"/>
    <w:rsid w:val="008239C3"/>
    <w:rsid w:val="008257ED"/>
    <w:rsid w:val="00831EF7"/>
    <w:rsid w:val="0084235C"/>
    <w:rsid w:val="0084720F"/>
    <w:rsid w:val="00850006"/>
    <w:rsid w:val="00853555"/>
    <w:rsid w:val="0085445F"/>
    <w:rsid w:val="00856D26"/>
    <w:rsid w:val="00867578"/>
    <w:rsid w:val="00875C04"/>
    <w:rsid w:val="00881F87"/>
    <w:rsid w:val="00890DA0"/>
    <w:rsid w:val="008928FD"/>
    <w:rsid w:val="008A0426"/>
    <w:rsid w:val="008A2CB6"/>
    <w:rsid w:val="008B0C1E"/>
    <w:rsid w:val="008C4355"/>
    <w:rsid w:val="008D2D60"/>
    <w:rsid w:val="008D3587"/>
    <w:rsid w:val="008D3813"/>
    <w:rsid w:val="008E2BED"/>
    <w:rsid w:val="008E3906"/>
    <w:rsid w:val="008E3CFF"/>
    <w:rsid w:val="008E60DA"/>
    <w:rsid w:val="008E6C0B"/>
    <w:rsid w:val="008E74C0"/>
    <w:rsid w:val="008F1E0C"/>
    <w:rsid w:val="008F2A0B"/>
    <w:rsid w:val="008F31C7"/>
    <w:rsid w:val="008F4F78"/>
    <w:rsid w:val="008F7DBA"/>
    <w:rsid w:val="00900485"/>
    <w:rsid w:val="00911DAE"/>
    <w:rsid w:val="00913672"/>
    <w:rsid w:val="00917B98"/>
    <w:rsid w:val="0092083A"/>
    <w:rsid w:val="009228FF"/>
    <w:rsid w:val="009231AF"/>
    <w:rsid w:val="00923DE8"/>
    <w:rsid w:val="00924739"/>
    <w:rsid w:val="009316F3"/>
    <w:rsid w:val="0093245A"/>
    <w:rsid w:val="009334DA"/>
    <w:rsid w:val="00933C01"/>
    <w:rsid w:val="009376B9"/>
    <w:rsid w:val="00942817"/>
    <w:rsid w:val="0094677F"/>
    <w:rsid w:val="00946954"/>
    <w:rsid w:val="009479E3"/>
    <w:rsid w:val="00950116"/>
    <w:rsid w:val="009543E3"/>
    <w:rsid w:val="009553BF"/>
    <w:rsid w:val="0095778D"/>
    <w:rsid w:val="009624E8"/>
    <w:rsid w:val="00966550"/>
    <w:rsid w:val="00973900"/>
    <w:rsid w:val="009742CF"/>
    <w:rsid w:val="00974B52"/>
    <w:rsid w:val="00976101"/>
    <w:rsid w:val="009914DF"/>
    <w:rsid w:val="00996874"/>
    <w:rsid w:val="00996BDD"/>
    <w:rsid w:val="009A26B1"/>
    <w:rsid w:val="009A7C98"/>
    <w:rsid w:val="009B0FBF"/>
    <w:rsid w:val="009B16BB"/>
    <w:rsid w:val="009B5920"/>
    <w:rsid w:val="009C1C97"/>
    <w:rsid w:val="009C351F"/>
    <w:rsid w:val="009C67A9"/>
    <w:rsid w:val="009C6E44"/>
    <w:rsid w:val="009C734D"/>
    <w:rsid w:val="009D597D"/>
    <w:rsid w:val="009D621B"/>
    <w:rsid w:val="009E148D"/>
    <w:rsid w:val="009E2D6A"/>
    <w:rsid w:val="009E5163"/>
    <w:rsid w:val="009E5748"/>
    <w:rsid w:val="009E5C25"/>
    <w:rsid w:val="009F04D8"/>
    <w:rsid w:val="009F1B56"/>
    <w:rsid w:val="009F4E54"/>
    <w:rsid w:val="009F6A1C"/>
    <w:rsid w:val="00A01921"/>
    <w:rsid w:val="00A03CCC"/>
    <w:rsid w:val="00A0404F"/>
    <w:rsid w:val="00A1070C"/>
    <w:rsid w:val="00A136EB"/>
    <w:rsid w:val="00A14746"/>
    <w:rsid w:val="00A2226B"/>
    <w:rsid w:val="00A22DAE"/>
    <w:rsid w:val="00A252A6"/>
    <w:rsid w:val="00A31185"/>
    <w:rsid w:val="00A36559"/>
    <w:rsid w:val="00A37E27"/>
    <w:rsid w:val="00A425DC"/>
    <w:rsid w:val="00A4436B"/>
    <w:rsid w:val="00A443ED"/>
    <w:rsid w:val="00A4482A"/>
    <w:rsid w:val="00A65F8C"/>
    <w:rsid w:val="00A733E2"/>
    <w:rsid w:val="00A81364"/>
    <w:rsid w:val="00A81D24"/>
    <w:rsid w:val="00A84A51"/>
    <w:rsid w:val="00A84F64"/>
    <w:rsid w:val="00A86BF4"/>
    <w:rsid w:val="00A903B3"/>
    <w:rsid w:val="00A94EEE"/>
    <w:rsid w:val="00A9520F"/>
    <w:rsid w:val="00A97CE5"/>
    <w:rsid w:val="00AB062B"/>
    <w:rsid w:val="00AB236D"/>
    <w:rsid w:val="00AB2E03"/>
    <w:rsid w:val="00AB2ED6"/>
    <w:rsid w:val="00AB3CD6"/>
    <w:rsid w:val="00AB4896"/>
    <w:rsid w:val="00AB67BC"/>
    <w:rsid w:val="00AB7DE5"/>
    <w:rsid w:val="00AC1E1D"/>
    <w:rsid w:val="00AD1702"/>
    <w:rsid w:val="00AD2233"/>
    <w:rsid w:val="00AD4496"/>
    <w:rsid w:val="00AE1608"/>
    <w:rsid w:val="00AE23A0"/>
    <w:rsid w:val="00AE32E1"/>
    <w:rsid w:val="00AE70FE"/>
    <w:rsid w:val="00AF14CD"/>
    <w:rsid w:val="00AF1935"/>
    <w:rsid w:val="00AF1FAE"/>
    <w:rsid w:val="00AF4679"/>
    <w:rsid w:val="00B00B9A"/>
    <w:rsid w:val="00B0213C"/>
    <w:rsid w:val="00B101DE"/>
    <w:rsid w:val="00B15CFD"/>
    <w:rsid w:val="00B17BE3"/>
    <w:rsid w:val="00B2078F"/>
    <w:rsid w:val="00B222EC"/>
    <w:rsid w:val="00B254F0"/>
    <w:rsid w:val="00B26886"/>
    <w:rsid w:val="00B320D4"/>
    <w:rsid w:val="00B328AE"/>
    <w:rsid w:val="00B32BB5"/>
    <w:rsid w:val="00B40875"/>
    <w:rsid w:val="00B44A58"/>
    <w:rsid w:val="00B44C19"/>
    <w:rsid w:val="00B466A5"/>
    <w:rsid w:val="00B65058"/>
    <w:rsid w:val="00B655DD"/>
    <w:rsid w:val="00B7058A"/>
    <w:rsid w:val="00B731A7"/>
    <w:rsid w:val="00B75942"/>
    <w:rsid w:val="00B76893"/>
    <w:rsid w:val="00B770FF"/>
    <w:rsid w:val="00B77CE0"/>
    <w:rsid w:val="00B8259B"/>
    <w:rsid w:val="00B835DC"/>
    <w:rsid w:val="00B83DB5"/>
    <w:rsid w:val="00B83F5C"/>
    <w:rsid w:val="00B83FA4"/>
    <w:rsid w:val="00B841E8"/>
    <w:rsid w:val="00B92FA5"/>
    <w:rsid w:val="00B95195"/>
    <w:rsid w:val="00B96BE5"/>
    <w:rsid w:val="00BA1AC7"/>
    <w:rsid w:val="00BA2640"/>
    <w:rsid w:val="00BA3110"/>
    <w:rsid w:val="00BA41BC"/>
    <w:rsid w:val="00BA46AE"/>
    <w:rsid w:val="00BA4BB9"/>
    <w:rsid w:val="00BC0A68"/>
    <w:rsid w:val="00BC1E4F"/>
    <w:rsid w:val="00BC26EE"/>
    <w:rsid w:val="00BE1079"/>
    <w:rsid w:val="00BE17BD"/>
    <w:rsid w:val="00BE436F"/>
    <w:rsid w:val="00BE6755"/>
    <w:rsid w:val="00BE77F6"/>
    <w:rsid w:val="00BF3C56"/>
    <w:rsid w:val="00C071BF"/>
    <w:rsid w:val="00C07A4E"/>
    <w:rsid w:val="00C11BB5"/>
    <w:rsid w:val="00C1509B"/>
    <w:rsid w:val="00C24122"/>
    <w:rsid w:val="00C31250"/>
    <w:rsid w:val="00C348B7"/>
    <w:rsid w:val="00C362F5"/>
    <w:rsid w:val="00C423E2"/>
    <w:rsid w:val="00C4606F"/>
    <w:rsid w:val="00C478FB"/>
    <w:rsid w:val="00C51D85"/>
    <w:rsid w:val="00C5389F"/>
    <w:rsid w:val="00C5682D"/>
    <w:rsid w:val="00C57ADE"/>
    <w:rsid w:val="00C600E5"/>
    <w:rsid w:val="00C60A3D"/>
    <w:rsid w:val="00C63E47"/>
    <w:rsid w:val="00C65469"/>
    <w:rsid w:val="00C67246"/>
    <w:rsid w:val="00C70758"/>
    <w:rsid w:val="00C7575F"/>
    <w:rsid w:val="00C771DE"/>
    <w:rsid w:val="00C7735A"/>
    <w:rsid w:val="00C8067D"/>
    <w:rsid w:val="00C85FFF"/>
    <w:rsid w:val="00C86BD3"/>
    <w:rsid w:val="00C86DD9"/>
    <w:rsid w:val="00C9087E"/>
    <w:rsid w:val="00C95125"/>
    <w:rsid w:val="00C96E32"/>
    <w:rsid w:val="00CA0CA3"/>
    <w:rsid w:val="00CB0B51"/>
    <w:rsid w:val="00CB52B9"/>
    <w:rsid w:val="00CB5F88"/>
    <w:rsid w:val="00CB62EE"/>
    <w:rsid w:val="00CB7DCC"/>
    <w:rsid w:val="00CC02CE"/>
    <w:rsid w:val="00CC19AE"/>
    <w:rsid w:val="00CC4523"/>
    <w:rsid w:val="00CC507B"/>
    <w:rsid w:val="00CC6447"/>
    <w:rsid w:val="00CC74B1"/>
    <w:rsid w:val="00CD2A73"/>
    <w:rsid w:val="00CD445C"/>
    <w:rsid w:val="00CD5924"/>
    <w:rsid w:val="00CE303A"/>
    <w:rsid w:val="00CE34DA"/>
    <w:rsid w:val="00CE7B39"/>
    <w:rsid w:val="00CF2015"/>
    <w:rsid w:val="00CF2C22"/>
    <w:rsid w:val="00CF6065"/>
    <w:rsid w:val="00CF69C9"/>
    <w:rsid w:val="00D0092E"/>
    <w:rsid w:val="00D02EAE"/>
    <w:rsid w:val="00D03CD8"/>
    <w:rsid w:val="00D077C3"/>
    <w:rsid w:val="00D1554B"/>
    <w:rsid w:val="00D15D06"/>
    <w:rsid w:val="00D17C60"/>
    <w:rsid w:val="00D2351F"/>
    <w:rsid w:val="00D237FE"/>
    <w:rsid w:val="00D3708D"/>
    <w:rsid w:val="00D44D13"/>
    <w:rsid w:val="00D46E24"/>
    <w:rsid w:val="00D512F3"/>
    <w:rsid w:val="00D51513"/>
    <w:rsid w:val="00D535CA"/>
    <w:rsid w:val="00D53C77"/>
    <w:rsid w:val="00D606A2"/>
    <w:rsid w:val="00D7127F"/>
    <w:rsid w:val="00D74DB2"/>
    <w:rsid w:val="00D75AA9"/>
    <w:rsid w:val="00D83D42"/>
    <w:rsid w:val="00D84940"/>
    <w:rsid w:val="00D95583"/>
    <w:rsid w:val="00D959C3"/>
    <w:rsid w:val="00D95AB9"/>
    <w:rsid w:val="00DA421F"/>
    <w:rsid w:val="00DB2A13"/>
    <w:rsid w:val="00DB4E9A"/>
    <w:rsid w:val="00DC3011"/>
    <w:rsid w:val="00DC4A72"/>
    <w:rsid w:val="00DC52F5"/>
    <w:rsid w:val="00DD2B67"/>
    <w:rsid w:val="00DD3B00"/>
    <w:rsid w:val="00DD6D03"/>
    <w:rsid w:val="00DF08AF"/>
    <w:rsid w:val="00DF174A"/>
    <w:rsid w:val="00DF1FAD"/>
    <w:rsid w:val="00DF42A4"/>
    <w:rsid w:val="00DF5182"/>
    <w:rsid w:val="00E02A44"/>
    <w:rsid w:val="00E02B74"/>
    <w:rsid w:val="00E06345"/>
    <w:rsid w:val="00E12D98"/>
    <w:rsid w:val="00E14F9B"/>
    <w:rsid w:val="00E21699"/>
    <w:rsid w:val="00E32999"/>
    <w:rsid w:val="00E36E0B"/>
    <w:rsid w:val="00E4713D"/>
    <w:rsid w:val="00E477D3"/>
    <w:rsid w:val="00E47AB1"/>
    <w:rsid w:val="00E51ADA"/>
    <w:rsid w:val="00E606A9"/>
    <w:rsid w:val="00E60E8A"/>
    <w:rsid w:val="00E61E61"/>
    <w:rsid w:val="00E6411B"/>
    <w:rsid w:val="00E65C73"/>
    <w:rsid w:val="00E66A52"/>
    <w:rsid w:val="00E674B1"/>
    <w:rsid w:val="00E6751E"/>
    <w:rsid w:val="00E70B01"/>
    <w:rsid w:val="00E7187A"/>
    <w:rsid w:val="00E72F0B"/>
    <w:rsid w:val="00E7799E"/>
    <w:rsid w:val="00E77C40"/>
    <w:rsid w:val="00EA2261"/>
    <w:rsid w:val="00EA248A"/>
    <w:rsid w:val="00EB14D9"/>
    <w:rsid w:val="00EB36C1"/>
    <w:rsid w:val="00EB3B6F"/>
    <w:rsid w:val="00EC37CC"/>
    <w:rsid w:val="00EC5041"/>
    <w:rsid w:val="00EC5AC3"/>
    <w:rsid w:val="00ED17B4"/>
    <w:rsid w:val="00ED3785"/>
    <w:rsid w:val="00ED4AB7"/>
    <w:rsid w:val="00EE1DF5"/>
    <w:rsid w:val="00EE4166"/>
    <w:rsid w:val="00EE4AC2"/>
    <w:rsid w:val="00EE4D4D"/>
    <w:rsid w:val="00EF3D8C"/>
    <w:rsid w:val="00EF61B8"/>
    <w:rsid w:val="00EF6D83"/>
    <w:rsid w:val="00F02572"/>
    <w:rsid w:val="00F03898"/>
    <w:rsid w:val="00F05D60"/>
    <w:rsid w:val="00F13C77"/>
    <w:rsid w:val="00F1447E"/>
    <w:rsid w:val="00F15E83"/>
    <w:rsid w:val="00F15FC4"/>
    <w:rsid w:val="00F16AD6"/>
    <w:rsid w:val="00F17860"/>
    <w:rsid w:val="00F2397F"/>
    <w:rsid w:val="00F2699C"/>
    <w:rsid w:val="00F33540"/>
    <w:rsid w:val="00F35F6B"/>
    <w:rsid w:val="00F3756E"/>
    <w:rsid w:val="00F54A47"/>
    <w:rsid w:val="00F6075A"/>
    <w:rsid w:val="00F6563B"/>
    <w:rsid w:val="00F744A5"/>
    <w:rsid w:val="00F753BB"/>
    <w:rsid w:val="00F75B6A"/>
    <w:rsid w:val="00F80579"/>
    <w:rsid w:val="00F80822"/>
    <w:rsid w:val="00F838B9"/>
    <w:rsid w:val="00F843A2"/>
    <w:rsid w:val="00F85EE4"/>
    <w:rsid w:val="00F86B9C"/>
    <w:rsid w:val="00F97632"/>
    <w:rsid w:val="00FA3517"/>
    <w:rsid w:val="00FA4263"/>
    <w:rsid w:val="00FA4920"/>
    <w:rsid w:val="00FB07A6"/>
    <w:rsid w:val="00FB0976"/>
    <w:rsid w:val="00FB1B82"/>
    <w:rsid w:val="00FB22EA"/>
    <w:rsid w:val="00FB37E4"/>
    <w:rsid w:val="00FB70F2"/>
    <w:rsid w:val="00FD3FF6"/>
    <w:rsid w:val="00FD56B2"/>
    <w:rsid w:val="00FD6DC9"/>
    <w:rsid w:val="00FD72BC"/>
    <w:rsid w:val="00FE024E"/>
    <w:rsid w:val="00FE2834"/>
    <w:rsid w:val="00FE5046"/>
    <w:rsid w:val="00FF21AC"/>
    <w:rsid w:val="00FF2421"/>
    <w:rsid w:val="00FF6728"/>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4512E3-1E7C-4C59-B328-48F14509E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C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5F67"/>
    <w:pPr>
      <w:ind w:left="720"/>
      <w:contextualSpacing/>
    </w:pPr>
  </w:style>
  <w:style w:type="paragraph" w:styleId="a4">
    <w:name w:val="Balloon Text"/>
    <w:basedOn w:val="a"/>
    <w:link w:val="a5"/>
    <w:uiPriority w:val="99"/>
    <w:semiHidden/>
    <w:unhideWhenUsed/>
    <w:rsid w:val="0030095E"/>
    <w:rPr>
      <w:rFonts w:ascii="Tahoma" w:hAnsi="Tahoma" w:cs="Tahoma"/>
      <w:sz w:val="16"/>
      <w:szCs w:val="16"/>
    </w:rPr>
  </w:style>
  <w:style w:type="character" w:customStyle="1" w:styleId="a5">
    <w:name w:val="Текст выноски Знак"/>
    <w:basedOn w:val="a0"/>
    <w:link w:val="a4"/>
    <w:uiPriority w:val="99"/>
    <w:semiHidden/>
    <w:rsid w:val="0030095E"/>
    <w:rPr>
      <w:rFonts w:ascii="Tahoma" w:eastAsia="Times New Roman" w:hAnsi="Tahoma" w:cs="Tahoma"/>
      <w:sz w:val="16"/>
      <w:szCs w:val="16"/>
      <w:lang w:eastAsia="ru-RU"/>
    </w:rPr>
  </w:style>
  <w:style w:type="table" w:styleId="a6">
    <w:name w:val="Table Grid"/>
    <w:basedOn w:val="a1"/>
    <w:uiPriority w:val="59"/>
    <w:rsid w:val="006E6E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semiHidden/>
    <w:unhideWhenUsed/>
    <w:rsid w:val="0043773C"/>
    <w:pPr>
      <w:tabs>
        <w:tab w:val="center" w:pos="4677"/>
        <w:tab w:val="right" w:pos="9355"/>
      </w:tabs>
    </w:pPr>
  </w:style>
  <w:style w:type="character" w:customStyle="1" w:styleId="a8">
    <w:name w:val="Верхний колонтитул Знак"/>
    <w:basedOn w:val="a0"/>
    <w:link w:val="a7"/>
    <w:uiPriority w:val="99"/>
    <w:semiHidden/>
    <w:rsid w:val="0043773C"/>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43773C"/>
    <w:pPr>
      <w:tabs>
        <w:tab w:val="center" w:pos="4677"/>
        <w:tab w:val="right" w:pos="9355"/>
      </w:tabs>
    </w:pPr>
  </w:style>
  <w:style w:type="character" w:customStyle="1" w:styleId="aa">
    <w:name w:val="Нижний колонтитул Знак"/>
    <w:basedOn w:val="a0"/>
    <w:link w:val="a9"/>
    <w:uiPriority w:val="99"/>
    <w:semiHidden/>
    <w:rsid w:val="0043773C"/>
    <w:rPr>
      <w:rFonts w:ascii="Times New Roman" w:eastAsia="Times New Roman" w:hAnsi="Times New Roman" w:cs="Times New Roman"/>
      <w:sz w:val="24"/>
      <w:szCs w:val="24"/>
      <w:lang w:eastAsia="ru-RU"/>
    </w:rPr>
  </w:style>
  <w:style w:type="character" w:styleId="ab">
    <w:name w:val="annotation reference"/>
    <w:basedOn w:val="a0"/>
    <w:uiPriority w:val="99"/>
    <w:semiHidden/>
    <w:unhideWhenUsed/>
    <w:rsid w:val="00BE77F6"/>
    <w:rPr>
      <w:sz w:val="16"/>
      <w:szCs w:val="16"/>
    </w:rPr>
  </w:style>
  <w:style w:type="paragraph" w:styleId="ac">
    <w:name w:val="annotation text"/>
    <w:basedOn w:val="a"/>
    <w:link w:val="ad"/>
    <w:uiPriority w:val="99"/>
    <w:semiHidden/>
    <w:unhideWhenUsed/>
    <w:rsid w:val="00BE77F6"/>
    <w:rPr>
      <w:sz w:val="20"/>
      <w:szCs w:val="20"/>
    </w:rPr>
  </w:style>
  <w:style w:type="character" w:customStyle="1" w:styleId="ad">
    <w:name w:val="Текст примечания Знак"/>
    <w:basedOn w:val="a0"/>
    <w:link w:val="ac"/>
    <w:uiPriority w:val="99"/>
    <w:semiHidden/>
    <w:rsid w:val="00BE77F6"/>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BE77F6"/>
    <w:rPr>
      <w:b/>
      <w:bCs/>
    </w:rPr>
  </w:style>
  <w:style w:type="character" w:customStyle="1" w:styleId="af">
    <w:name w:val="Тема примечания Знак"/>
    <w:basedOn w:val="ad"/>
    <w:link w:val="ae"/>
    <w:uiPriority w:val="99"/>
    <w:semiHidden/>
    <w:rsid w:val="00BE77F6"/>
    <w:rPr>
      <w:rFonts w:ascii="Times New Roman" w:eastAsia="Times New Roman" w:hAnsi="Times New Roman" w:cs="Times New Roman"/>
      <w:b/>
      <w:bCs/>
      <w:sz w:val="20"/>
      <w:szCs w:val="20"/>
      <w:lang w:eastAsia="ru-RU"/>
    </w:rPr>
  </w:style>
  <w:style w:type="paragraph" w:customStyle="1" w:styleId="ConsPlusTitle">
    <w:name w:val="ConsPlusTitle"/>
    <w:rsid w:val="002F28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qFormat/>
    <w:rsid w:val="002F2806"/>
    <w:pPr>
      <w:widowControl w:val="0"/>
      <w:autoSpaceDE w:val="0"/>
      <w:autoSpaceDN w:val="0"/>
      <w:spacing w:after="0" w:line="240" w:lineRule="auto"/>
    </w:pPr>
    <w:rPr>
      <w:rFonts w:ascii="Times New Roman" w:eastAsia="Times New Roman" w:hAnsi="Times New Roman" w:cs="Times New Roman"/>
      <w:sz w:val="24"/>
      <w:szCs w:val="20"/>
      <w:lang w:eastAsia="ru-RU"/>
    </w:rPr>
  </w:style>
  <w:style w:type="table" w:customStyle="1" w:styleId="1">
    <w:name w:val="Сетка таблицы1"/>
    <w:basedOn w:val="a1"/>
    <w:next w:val="a6"/>
    <w:uiPriority w:val="59"/>
    <w:rsid w:val="003D48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nsPlusNormal0">
    <w:name w:val="ConsPlusNormal Знак"/>
    <w:link w:val="ConsPlusNormal"/>
    <w:locked/>
    <w:rsid w:val="00F753BB"/>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9920">
      <w:bodyDiv w:val="1"/>
      <w:marLeft w:val="0"/>
      <w:marRight w:val="0"/>
      <w:marTop w:val="0"/>
      <w:marBottom w:val="0"/>
      <w:divBdr>
        <w:top w:val="none" w:sz="0" w:space="0" w:color="auto"/>
        <w:left w:val="none" w:sz="0" w:space="0" w:color="auto"/>
        <w:bottom w:val="none" w:sz="0" w:space="0" w:color="auto"/>
        <w:right w:val="none" w:sz="0" w:space="0" w:color="auto"/>
      </w:divBdr>
    </w:div>
    <w:div w:id="52318454">
      <w:bodyDiv w:val="1"/>
      <w:marLeft w:val="0"/>
      <w:marRight w:val="0"/>
      <w:marTop w:val="0"/>
      <w:marBottom w:val="0"/>
      <w:divBdr>
        <w:top w:val="none" w:sz="0" w:space="0" w:color="auto"/>
        <w:left w:val="none" w:sz="0" w:space="0" w:color="auto"/>
        <w:bottom w:val="none" w:sz="0" w:space="0" w:color="auto"/>
        <w:right w:val="none" w:sz="0" w:space="0" w:color="auto"/>
      </w:divBdr>
    </w:div>
    <w:div w:id="59377311">
      <w:bodyDiv w:val="1"/>
      <w:marLeft w:val="0"/>
      <w:marRight w:val="0"/>
      <w:marTop w:val="0"/>
      <w:marBottom w:val="0"/>
      <w:divBdr>
        <w:top w:val="none" w:sz="0" w:space="0" w:color="auto"/>
        <w:left w:val="none" w:sz="0" w:space="0" w:color="auto"/>
        <w:bottom w:val="none" w:sz="0" w:space="0" w:color="auto"/>
        <w:right w:val="none" w:sz="0" w:space="0" w:color="auto"/>
      </w:divBdr>
    </w:div>
    <w:div w:id="91435257">
      <w:bodyDiv w:val="1"/>
      <w:marLeft w:val="0"/>
      <w:marRight w:val="0"/>
      <w:marTop w:val="0"/>
      <w:marBottom w:val="0"/>
      <w:divBdr>
        <w:top w:val="none" w:sz="0" w:space="0" w:color="auto"/>
        <w:left w:val="none" w:sz="0" w:space="0" w:color="auto"/>
        <w:bottom w:val="none" w:sz="0" w:space="0" w:color="auto"/>
        <w:right w:val="none" w:sz="0" w:space="0" w:color="auto"/>
      </w:divBdr>
    </w:div>
    <w:div w:id="135726280">
      <w:bodyDiv w:val="1"/>
      <w:marLeft w:val="0"/>
      <w:marRight w:val="0"/>
      <w:marTop w:val="0"/>
      <w:marBottom w:val="0"/>
      <w:divBdr>
        <w:top w:val="none" w:sz="0" w:space="0" w:color="auto"/>
        <w:left w:val="none" w:sz="0" w:space="0" w:color="auto"/>
        <w:bottom w:val="none" w:sz="0" w:space="0" w:color="auto"/>
        <w:right w:val="none" w:sz="0" w:space="0" w:color="auto"/>
      </w:divBdr>
    </w:div>
    <w:div w:id="141194798">
      <w:bodyDiv w:val="1"/>
      <w:marLeft w:val="0"/>
      <w:marRight w:val="0"/>
      <w:marTop w:val="0"/>
      <w:marBottom w:val="0"/>
      <w:divBdr>
        <w:top w:val="none" w:sz="0" w:space="0" w:color="auto"/>
        <w:left w:val="none" w:sz="0" w:space="0" w:color="auto"/>
        <w:bottom w:val="none" w:sz="0" w:space="0" w:color="auto"/>
        <w:right w:val="none" w:sz="0" w:space="0" w:color="auto"/>
      </w:divBdr>
    </w:div>
    <w:div w:id="142745459">
      <w:bodyDiv w:val="1"/>
      <w:marLeft w:val="0"/>
      <w:marRight w:val="0"/>
      <w:marTop w:val="0"/>
      <w:marBottom w:val="0"/>
      <w:divBdr>
        <w:top w:val="none" w:sz="0" w:space="0" w:color="auto"/>
        <w:left w:val="none" w:sz="0" w:space="0" w:color="auto"/>
        <w:bottom w:val="none" w:sz="0" w:space="0" w:color="auto"/>
        <w:right w:val="none" w:sz="0" w:space="0" w:color="auto"/>
      </w:divBdr>
    </w:div>
    <w:div w:id="149835726">
      <w:bodyDiv w:val="1"/>
      <w:marLeft w:val="0"/>
      <w:marRight w:val="0"/>
      <w:marTop w:val="0"/>
      <w:marBottom w:val="0"/>
      <w:divBdr>
        <w:top w:val="none" w:sz="0" w:space="0" w:color="auto"/>
        <w:left w:val="none" w:sz="0" w:space="0" w:color="auto"/>
        <w:bottom w:val="none" w:sz="0" w:space="0" w:color="auto"/>
        <w:right w:val="none" w:sz="0" w:space="0" w:color="auto"/>
      </w:divBdr>
    </w:div>
    <w:div w:id="216092177">
      <w:bodyDiv w:val="1"/>
      <w:marLeft w:val="0"/>
      <w:marRight w:val="0"/>
      <w:marTop w:val="0"/>
      <w:marBottom w:val="0"/>
      <w:divBdr>
        <w:top w:val="none" w:sz="0" w:space="0" w:color="auto"/>
        <w:left w:val="none" w:sz="0" w:space="0" w:color="auto"/>
        <w:bottom w:val="none" w:sz="0" w:space="0" w:color="auto"/>
        <w:right w:val="none" w:sz="0" w:space="0" w:color="auto"/>
      </w:divBdr>
    </w:div>
    <w:div w:id="219101879">
      <w:bodyDiv w:val="1"/>
      <w:marLeft w:val="0"/>
      <w:marRight w:val="0"/>
      <w:marTop w:val="0"/>
      <w:marBottom w:val="0"/>
      <w:divBdr>
        <w:top w:val="none" w:sz="0" w:space="0" w:color="auto"/>
        <w:left w:val="none" w:sz="0" w:space="0" w:color="auto"/>
        <w:bottom w:val="none" w:sz="0" w:space="0" w:color="auto"/>
        <w:right w:val="none" w:sz="0" w:space="0" w:color="auto"/>
      </w:divBdr>
    </w:div>
    <w:div w:id="265164196">
      <w:bodyDiv w:val="1"/>
      <w:marLeft w:val="0"/>
      <w:marRight w:val="0"/>
      <w:marTop w:val="0"/>
      <w:marBottom w:val="0"/>
      <w:divBdr>
        <w:top w:val="none" w:sz="0" w:space="0" w:color="auto"/>
        <w:left w:val="none" w:sz="0" w:space="0" w:color="auto"/>
        <w:bottom w:val="none" w:sz="0" w:space="0" w:color="auto"/>
        <w:right w:val="none" w:sz="0" w:space="0" w:color="auto"/>
      </w:divBdr>
    </w:div>
    <w:div w:id="327634166">
      <w:bodyDiv w:val="1"/>
      <w:marLeft w:val="0"/>
      <w:marRight w:val="0"/>
      <w:marTop w:val="0"/>
      <w:marBottom w:val="0"/>
      <w:divBdr>
        <w:top w:val="none" w:sz="0" w:space="0" w:color="auto"/>
        <w:left w:val="none" w:sz="0" w:space="0" w:color="auto"/>
        <w:bottom w:val="none" w:sz="0" w:space="0" w:color="auto"/>
        <w:right w:val="none" w:sz="0" w:space="0" w:color="auto"/>
      </w:divBdr>
    </w:div>
    <w:div w:id="337274811">
      <w:bodyDiv w:val="1"/>
      <w:marLeft w:val="0"/>
      <w:marRight w:val="0"/>
      <w:marTop w:val="0"/>
      <w:marBottom w:val="0"/>
      <w:divBdr>
        <w:top w:val="none" w:sz="0" w:space="0" w:color="auto"/>
        <w:left w:val="none" w:sz="0" w:space="0" w:color="auto"/>
        <w:bottom w:val="none" w:sz="0" w:space="0" w:color="auto"/>
        <w:right w:val="none" w:sz="0" w:space="0" w:color="auto"/>
      </w:divBdr>
    </w:div>
    <w:div w:id="355541427">
      <w:bodyDiv w:val="1"/>
      <w:marLeft w:val="0"/>
      <w:marRight w:val="0"/>
      <w:marTop w:val="0"/>
      <w:marBottom w:val="0"/>
      <w:divBdr>
        <w:top w:val="none" w:sz="0" w:space="0" w:color="auto"/>
        <w:left w:val="none" w:sz="0" w:space="0" w:color="auto"/>
        <w:bottom w:val="none" w:sz="0" w:space="0" w:color="auto"/>
        <w:right w:val="none" w:sz="0" w:space="0" w:color="auto"/>
      </w:divBdr>
    </w:div>
    <w:div w:id="358892539">
      <w:bodyDiv w:val="1"/>
      <w:marLeft w:val="0"/>
      <w:marRight w:val="0"/>
      <w:marTop w:val="0"/>
      <w:marBottom w:val="0"/>
      <w:divBdr>
        <w:top w:val="none" w:sz="0" w:space="0" w:color="auto"/>
        <w:left w:val="none" w:sz="0" w:space="0" w:color="auto"/>
        <w:bottom w:val="none" w:sz="0" w:space="0" w:color="auto"/>
        <w:right w:val="none" w:sz="0" w:space="0" w:color="auto"/>
      </w:divBdr>
    </w:div>
    <w:div w:id="418135250">
      <w:bodyDiv w:val="1"/>
      <w:marLeft w:val="0"/>
      <w:marRight w:val="0"/>
      <w:marTop w:val="0"/>
      <w:marBottom w:val="0"/>
      <w:divBdr>
        <w:top w:val="none" w:sz="0" w:space="0" w:color="auto"/>
        <w:left w:val="none" w:sz="0" w:space="0" w:color="auto"/>
        <w:bottom w:val="none" w:sz="0" w:space="0" w:color="auto"/>
        <w:right w:val="none" w:sz="0" w:space="0" w:color="auto"/>
      </w:divBdr>
    </w:div>
    <w:div w:id="461462596">
      <w:bodyDiv w:val="1"/>
      <w:marLeft w:val="0"/>
      <w:marRight w:val="0"/>
      <w:marTop w:val="0"/>
      <w:marBottom w:val="0"/>
      <w:divBdr>
        <w:top w:val="none" w:sz="0" w:space="0" w:color="auto"/>
        <w:left w:val="none" w:sz="0" w:space="0" w:color="auto"/>
        <w:bottom w:val="none" w:sz="0" w:space="0" w:color="auto"/>
        <w:right w:val="none" w:sz="0" w:space="0" w:color="auto"/>
      </w:divBdr>
    </w:div>
    <w:div w:id="476998267">
      <w:bodyDiv w:val="1"/>
      <w:marLeft w:val="0"/>
      <w:marRight w:val="0"/>
      <w:marTop w:val="0"/>
      <w:marBottom w:val="0"/>
      <w:divBdr>
        <w:top w:val="none" w:sz="0" w:space="0" w:color="auto"/>
        <w:left w:val="none" w:sz="0" w:space="0" w:color="auto"/>
        <w:bottom w:val="none" w:sz="0" w:space="0" w:color="auto"/>
        <w:right w:val="none" w:sz="0" w:space="0" w:color="auto"/>
      </w:divBdr>
    </w:div>
    <w:div w:id="477067563">
      <w:bodyDiv w:val="1"/>
      <w:marLeft w:val="0"/>
      <w:marRight w:val="0"/>
      <w:marTop w:val="0"/>
      <w:marBottom w:val="0"/>
      <w:divBdr>
        <w:top w:val="none" w:sz="0" w:space="0" w:color="auto"/>
        <w:left w:val="none" w:sz="0" w:space="0" w:color="auto"/>
        <w:bottom w:val="none" w:sz="0" w:space="0" w:color="auto"/>
        <w:right w:val="none" w:sz="0" w:space="0" w:color="auto"/>
      </w:divBdr>
    </w:div>
    <w:div w:id="479271089">
      <w:bodyDiv w:val="1"/>
      <w:marLeft w:val="0"/>
      <w:marRight w:val="0"/>
      <w:marTop w:val="0"/>
      <w:marBottom w:val="0"/>
      <w:divBdr>
        <w:top w:val="none" w:sz="0" w:space="0" w:color="auto"/>
        <w:left w:val="none" w:sz="0" w:space="0" w:color="auto"/>
        <w:bottom w:val="none" w:sz="0" w:space="0" w:color="auto"/>
        <w:right w:val="none" w:sz="0" w:space="0" w:color="auto"/>
      </w:divBdr>
    </w:div>
    <w:div w:id="550070158">
      <w:bodyDiv w:val="1"/>
      <w:marLeft w:val="0"/>
      <w:marRight w:val="0"/>
      <w:marTop w:val="0"/>
      <w:marBottom w:val="0"/>
      <w:divBdr>
        <w:top w:val="none" w:sz="0" w:space="0" w:color="auto"/>
        <w:left w:val="none" w:sz="0" w:space="0" w:color="auto"/>
        <w:bottom w:val="none" w:sz="0" w:space="0" w:color="auto"/>
        <w:right w:val="none" w:sz="0" w:space="0" w:color="auto"/>
      </w:divBdr>
    </w:div>
    <w:div w:id="607660732">
      <w:bodyDiv w:val="1"/>
      <w:marLeft w:val="0"/>
      <w:marRight w:val="0"/>
      <w:marTop w:val="0"/>
      <w:marBottom w:val="0"/>
      <w:divBdr>
        <w:top w:val="none" w:sz="0" w:space="0" w:color="auto"/>
        <w:left w:val="none" w:sz="0" w:space="0" w:color="auto"/>
        <w:bottom w:val="none" w:sz="0" w:space="0" w:color="auto"/>
        <w:right w:val="none" w:sz="0" w:space="0" w:color="auto"/>
      </w:divBdr>
    </w:div>
    <w:div w:id="624505580">
      <w:bodyDiv w:val="1"/>
      <w:marLeft w:val="0"/>
      <w:marRight w:val="0"/>
      <w:marTop w:val="0"/>
      <w:marBottom w:val="0"/>
      <w:divBdr>
        <w:top w:val="none" w:sz="0" w:space="0" w:color="auto"/>
        <w:left w:val="none" w:sz="0" w:space="0" w:color="auto"/>
        <w:bottom w:val="none" w:sz="0" w:space="0" w:color="auto"/>
        <w:right w:val="none" w:sz="0" w:space="0" w:color="auto"/>
      </w:divBdr>
    </w:div>
    <w:div w:id="649137035">
      <w:bodyDiv w:val="1"/>
      <w:marLeft w:val="0"/>
      <w:marRight w:val="0"/>
      <w:marTop w:val="0"/>
      <w:marBottom w:val="0"/>
      <w:divBdr>
        <w:top w:val="none" w:sz="0" w:space="0" w:color="auto"/>
        <w:left w:val="none" w:sz="0" w:space="0" w:color="auto"/>
        <w:bottom w:val="none" w:sz="0" w:space="0" w:color="auto"/>
        <w:right w:val="none" w:sz="0" w:space="0" w:color="auto"/>
      </w:divBdr>
    </w:div>
    <w:div w:id="682784413">
      <w:bodyDiv w:val="1"/>
      <w:marLeft w:val="0"/>
      <w:marRight w:val="0"/>
      <w:marTop w:val="0"/>
      <w:marBottom w:val="0"/>
      <w:divBdr>
        <w:top w:val="none" w:sz="0" w:space="0" w:color="auto"/>
        <w:left w:val="none" w:sz="0" w:space="0" w:color="auto"/>
        <w:bottom w:val="none" w:sz="0" w:space="0" w:color="auto"/>
        <w:right w:val="none" w:sz="0" w:space="0" w:color="auto"/>
      </w:divBdr>
    </w:div>
    <w:div w:id="702903608">
      <w:bodyDiv w:val="1"/>
      <w:marLeft w:val="0"/>
      <w:marRight w:val="0"/>
      <w:marTop w:val="0"/>
      <w:marBottom w:val="0"/>
      <w:divBdr>
        <w:top w:val="none" w:sz="0" w:space="0" w:color="auto"/>
        <w:left w:val="none" w:sz="0" w:space="0" w:color="auto"/>
        <w:bottom w:val="none" w:sz="0" w:space="0" w:color="auto"/>
        <w:right w:val="none" w:sz="0" w:space="0" w:color="auto"/>
      </w:divBdr>
    </w:div>
    <w:div w:id="709376072">
      <w:bodyDiv w:val="1"/>
      <w:marLeft w:val="0"/>
      <w:marRight w:val="0"/>
      <w:marTop w:val="0"/>
      <w:marBottom w:val="0"/>
      <w:divBdr>
        <w:top w:val="none" w:sz="0" w:space="0" w:color="auto"/>
        <w:left w:val="none" w:sz="0" w:space="0" w:color="auto"/>
        <w:bottom w:val="none" w:sz="0" w:space="0" w:color="auto"/>
        <w:right w:val="none" w:sz="0" w:space="0" w:color="auto"/>
      </w:divBdr>
    </w:div>
    <w:div w:id="713237142">
      <w:bodyDiv w:val="1"/>
      <w:marLeft w:val="0"/>
      <w:marRight w:val="0"/>
      <w:marTop w:val="0"/>
      <w:marBottom w:val="0"/>
      <w:divBdr>
        <w:top w:val="none" w:sz="0" w:space="0" w:color="auto"/>
        <w:left w:val="none" w:sz="0" w:space="0" w:color="auto"/>
        <w:bottom w:val="none" w:sz="0" w:space="0" w:color="auto"/>
        <w:right w:val="none" w:sz="0" w:space="0" w:color="auto"/>
      </w:divBdr>
    </w:div>
    <w:div w:id="728461380">
      <w:bodyDiv w:val="1"/>
      <w:marLeft w:val="0"/>
      <w:marRight w:val="0"/>
      <w:marTop w:val="0"/>
      <w:marBottom w:val="0"/>
      <w:divBdr>
        <w:top w:val="none" w:sz="0" w:space="0" w:color="auto"/>
        <w:left w:val="none" w:sz="0" w:space="0" w:color="auto"/>
        <w:bottom w:val="none" w:sz="0" w:space="0" w:color="auto"/>
        <w:right w:val="none" w:sz="0" w:space="0" w:color="auto"/>
      </w:divBdr>
    </w:div>
    <w:div w:id="746389792">
      <w:bodyDiv w:val="1"/>
      <w:marLeft w:val="0"/>
      <w:marRight w:val="0"/>
      <w:marTop w:val="0"/>
      <w:marBottom w:val="0"/>
      <w:divBdr>
        <w:top w:val="none" w:sz="0" w:space="0" w:color="auto"/>
        <w:left w:val="none" w:sz="0" w:space="0" w:color="auto"/>
        <w:bottom w:val="none" w:sz="0" w:space="0" w:color="auto"/>
        <w:right w:val="none" w:sz="0" w:space="0" w:color="auto"/>
      </w:divBdr>
    </w:div>
    <w:div w:id="764427055">
      <w:bodyDiv w:val="1"/>
      <w:marLeft w:val="0"/>
      <w:marRight w:val="0"/>
      <w:marTop w:val="0"/>
      <w:marBottom w:val="0"/>
      <w:divBdr>
        <w:top w:val="none" w:sz="0" w:space="0" w:color="auto"/>
        <w:left w:val="none" w:sz="0" w:space="0" w:color="auto"/>
        <w:bottom w:val="none" w:sz="0" w:space="0" w:color="auto"/>
        <w:right w:val="none" w:sz="0" w:space="0" w:color="auto"/>
      </w:divBdr>
    </w:div>
    <w:div w:id="782724918">
      <w:bodyDiv w:val="1"/>
      <w:marLeft w:val="0"/>
      <w:marRight w:val="0"/>
      <w:marTop w:val="0"/>
      <w:marBottom w:val="0"/>
      <w:divBdr>
        <w:top w:val="none" w:sz="0" w:space="0" w:color="auto"/>
        <w:left w:val="none" w:sz="0" w:space="0" w:color="auto"/>
        <w:bottom w:val="none" w:sz="0" w:space="0" w:color="auto"/>
        <w:right w:val="none" w:sz="0" w:space="0" w:color="auto"/>
      </w:divBdr>
    </w:div>
    <w:div w:id="792679066">
      <w:bodyDiv w:val="1"/>
      <w:marLeft w:val="0"/>
      <w:marRight w:val="0"/>
      <w:marTop w:val="0"/>
      <w:marBottom w:val="0"/>
      <w:divBdr>
        <w:top w:val="none" w:sz="0" w:space="0" w:color="auto"/>
        <w:left w:val="none" w:sz="0" w:space="0" w:color="auto"/>
        <w:bottom w:val="none" w:sz="0" w:space="0" w:color="auto"/>
        <w:right w:val="none" w:sz="0" w:space="0" w:color="auto"/>
      </w:divBdr>
    </w:div>
    <w:div w:id="797263862">
      <w:bodyDiv w:val="1"/>
      <w:marLeft w:val="0"/>
      <w:marRight w:val="0"/>
      <w:marTop w:val="0"/>
      <w:marBottom w:val="0"/>
      <w:divBdr>
        <w:top w:val="none" w:sz="0" w:space="0" w:color="auto"/>
        <w:left w:val="none" w:sz="0" w:space="0" w:color="auto"/>
        <w:bottom w:val="none" w:sz="0" w:space="0" w:color="auto"/>
        <w:right w:val="none" w:sz="0" w:space="0" w:color="auto"/>
      </w:divBdr>
    </w:div>
    <w:div w:id="880287121">
      <w:bodyDiv w:val="1"/>
      <w:marLeft w:val="0"/>
      <w:marRight w:val="0"/>
      <w:marTop w:val="0"/>
      <w:marBottom w:val="0"/>
      <w:divBdr>
        <w:top w:val="none" w:sz="0" w:space="0" w:color="auto"/>
        <w:left w:val="none" w:sz="0" w:space="0" w:color="auto"/>
        <w:bottom w:val="none" w:sz="0" w:space="0" w:color="auto"/>
        <w:right w:val="none" w:sz="0" w:space="0" w:color="auto"/>
      </w:divBdr>
    </w:div>
    <w:div w:id="897479199">
      <w:bodyDiv w:val="1"/>
      <w:marLeft w:val="0"/>
      <w:marRight w:val="0"/>
      <w:marTop w:val="0"/>
      <w:marBottom w:val="0"/>
      <w:divBdr>
        <w:top w:val="none" w:sz="0" w:space="0" w:color="auto"/>
        <w:left w:val="none" w:sz="0" w:space="0" w:color="auto"/>
        <w:bottom w:val="none" w:sz="0" w:space="0" w:color="auto"/>
        <w:right w:val="none" w:sz="0" w:space="0" w:color="auto"/>
      </w:divBdr>
    </w:div>
    <w:div w:id="911546655">
      <w:bodyDiv w:val="1"/>
      <w:marLeft w:val="0"/>
      <w:marRight w:val="0"/>
      <w:marTop w:val="0"/>
      <w:marBottom w:val="0"/>
      <w:divBdr>
        <w:top w:val="none" w:sz="0" w:space="0" w:color="auto"/>
        <w:left w:val="none" w:sz="0" w:space="0" w:color="auto"/>
        <w:bottom w:val="none" w:sz="0" w:space="0" w:color="auto"/>
        <w:right w:val="none" w:sz="0" w:space="0" w:color="auto"/>
      </w:divBdr>
    </w:div>
    <w:div w:id="936206665">
      <w:bodyDiv w:val="1"/>
      <w:marLeft w:val="0"/>
      <w:marRight w:val="0"/>
      <w:marTop w:val="0"/>
      <w:marBottom w:val="0"/>
      <w:divBdr>
        <w:top w:val="none" w:sz="0" w:space="0" w:color="auto"/>
        <w:left w:val="none" w:sz="0" w:space="0" w:color="auto"/>
        <w:bottom w:val="none" w:sz="0" w:space="0" w:color="auto"/>
        <w:right w:val="none" w:sz="0" w:space="0" w:color="auto"/>
      </w:divBdr>
    </w:div>
    <w:div w:id="994069627">
      <w:bodyDiv w:val="1"/>
      <w:marLeft w:val="0"/>
      <w:marRight w:val="0"/>
      <w:marTop w:val="0"/>
      <w:marBottom w:val="0"/>
      <w:divBdr>
        <w:top w:val="none" w:sz="0" w:space="0" w:color="auto"/>
        <w:left w:val="none" w:sz="0" w:space="0" w:color="auto"/>
        <w:bottom w:val="none" w:sz="0" w:space="0" w:color="auto"/>
        <w:right w:val="none" w:sz="0" w:space="0" w:color="auto"/>
      </w:divBdr>
    </w:div>
    <w:div w:id="1008798700">
      <w:bodyDiv w:val="1"/>
      <w:marLeft w:val="0"/>
      <w:marRight w:val="0"/>
      <w:marTop w:val="0"/>
      <w:marBottom w:val="0"/>
      <w:divBdr>
        <w:top w:val="none" w:sz="0" w:space="0" w:color="auto"/>
        <w:left w:val="none" w:sz="0" w:space="0" w:color="auto"/>
        <w:bottom w:val="none" w:sz="0" w:space="0" w:color="auto"/>
        <w:right w:val="none" w:sz="0" w:space="0" w:color="auto"/>
      </w:divBdr>
    </w:div>
    <w:div w:id="1022515776">
      <w:bodyDiv w:val="1"/>
      <w:marLeft w:val="0"/>
      <w:marRight w:val="0"/>
      <w:marTop w:val="0"/>
      <w:marBottom w:val="0"/>
      <w:divBdr>
        <w:top w:val="none" w:sz="0" w:space="0" w:color="auto"/>
        <w:left w:val="none" w:sz="0" w:space="0" w:color="auto"/>
        <w:bottom w:val="none" w:sz="0" w:space="0" w:color="auto"/>
        <w:right w:val="none" w:sz="0" w:space="0" w:color="auto"/>
      </w:divBdr>
    </w:div>
    <w:div w:id="1031876214">
      <w:bodyDiv w:val="1"/>
      <w:marLeft w:val="0"/>
      <w:marRight w:val="0"/>
      <w:marTop w:val="0"/>
      <w:marBottom w:val="0"/>
      <w:divBdr>
        <w:top w:val="none" w:sz="0" w:space="0" w:color="auto"/>
        <w:left w:val="none" w:sz="0" w:space="0" w:color="auto"/>
        <w:bottom w:val="none" w:sz="0" w:space="0" w:color="auto"/>
        <w:right w:val="none" w:sz="0" w:space="0" w:color="auto"/>
      </w:divBdr>
    </w:div>
    <w:div w:id="1078403105">
      <w:bodyDiv w:val="1"/>
      <w:marLeft w:val="0"/>
      <w:marRight w:val="0"/>
      <w:marTop w:val="0"/>
      <w:marBottom w:val="0"/>
      <w:divBdr>
        <w:top w:val="none" w:sz="0" w:space="0" w:color="auto"/>
        <w:left w:val="none" w:sz="0" w:space="0" w:color="auto"/>
        <w:bottom w:val="none" w:sz="0" w:space="0" w:color="auto"/>
        <w:right w:val="none" w:sz="0" w:space="0" w:color="auto"/>
      </w:divBdr>
    </w:div>
    <w:div w:id="1082986549">
      <w:bodyDiv w:val="1"/>
      <w:marLeft w:val="0"/>
      <w:marRight w:val="0"/>
      <w:marTop w:val="0"/>
      <w:marBottom w:val="0"/>
      <w:divBdr>
        <w:top w:val="none" w:sz="0" w:space="0" w:color="auto"/>
        <w:left w:val="none" w:sz="0" w:space="0" w:color="auto"/>
        <w:bottom w:val="none" w:sz="0" w:space="0" w:color="auto"/>
        <w:right w:val="none" w:sz="0" w:space="0" w:color="auto"/>
      </w:divBdr>
    </w:div>
    <w:div w:id="1097673242">
      <w:bodyDiv w:val="1"/>
      <w:marLeft w:val="0"/>
      <w:marRight w:val="0"/>
      <w:marTop w:val="0"/>
      <w:marBottom w:val="0"/>
      <w:divBdr>
        <w:top w:val="none" w:sz="0" w:space="0" w:color="auto"/>
        <w:left w:val="none" w:sz="0" w:space="0" w:color="auto"/>
        <w:bottom w:val="none" w:sz="0" w:space="0" w:color="auto"/>
        <w:right w:val="none" w:sz="0" w:space="0" w:color="auto"/>
      </w:divBdr>
    </w:div>
    <w:div w:id="1121729071">
      <w:bodyDiv w:val="1"/>
      <w:marLeft w:val="0"/>
      <w:marRight w:val="0"/>
      <w:marTop w:val="0"/>
      <w:marBottom w:val="0"/>
      <w:divBdr>
        <w:top w:val="none" w:sz="0" w:space="0" w:color="auto"/>
        <w:left w:val="none" w:sz="0" w:space="0" w:color="auto"/>
        <w:bottom w:val="none" w:sz="0" w:space="0" w:color="auto"/>
        <w:right w:val="none" w:sz="0" w:space="0" w:color="auto"/>
      </w:divBdr>
    </w:div>
    <w:div w:id="1125001340">
      <w:bodyDiv w:val="1"/>
      <w:marLeft w:val="0"/>
      <w:marRight w:val="0"/>
      <w:marTop w:val="0"/>
      <w:marBottom w:val="0"/>
      <w:divBdr>
        <w:top w:val="none" w:sz="0" w:space="0" w:color="auto"/>
        <w:left w:val="none" w:sz="0" w:space="0" w:color="auto"/>
        <w:bottom w:val="none" w:sz="0" w:space="0" w:color="auto"/>
        <w:right w:val="none" w:sz="0" w:space="0" w:color="auto"/>
      </w:divBdr>
    </w:div>
    <w:div w:id="1125540091">
      <w:bodyDiv w:val="1"/>
      <w:marLeft w:val="0"/>
      <w:marRight w:val="0"/>
      <w:marTop w:val="0"/>
      <w:marBottom w:val="0"/>
      <w:divBdr>
        <w:top w:val="none" w:sz="0" w:space="0" w:color="auto"/>
        <w:left w:val="none" w:sz="0" w:space="0" w:color="auto"/>
        <w:bottom w:val="none" w:sz="0" w:space="0" w:color="auto"/>
        <w:right w:val="none" w:sz="0" w:space="0" w:color="auto"/>
      </w:divBdr>
    </w:div>
    <w:div w:id="1141194016">
      <w:bodyDiv w:val="1"/>
      <w:marLeft w:val="0"/>
      <w:marRight w:val="0"/>
      <w:marTop w:val="0"/>
      <w:marBottom w:val="0"/>
      <w:divBdr>
        <w:top w:val="none" w:sz="0" w:space="0" w:color="auto"/>
        <w:left w:val="none" w:sz="0" w:space="0" w:color="auto"/>
        <w:bottom w:val="none" w:sz="0" w:space="0" w:color="auto"/>
        <w:right w:val="none" w:sz="0" w:space="0" w:color="auto"/>
      </w:divBdr>
    </w:div>
    <w:div w:id="1150831643">
      <w:bodyDiv w:val="1"/>
      <w:marLeft w:val="0"/>
      <w:marRight w:val="0"/>
      <w:marTop w:val="0"/>
      <w:marBottom w:val="0"/>
      <w:divBdr>
        <w:top w:val="none" w:sz="0" w:space="0" w:color="auto"/>
        <w:left w:val="none" w:sz="0" w:space="0" w:color="auto"/>
        <w:bottom w:val="none" w:sz="0" w:space="0" w:color="auto"/>
        <w:right w:val="none" w:sz="0" w:space="0" w:color="auto"/>
      </w:divBdr>
    </w:div>
    <w:div w:id="1190491866">
      <w:bodyDiv w:val="1"/>
      <w:marLeft w:val="0"/>
      <w:marRight w:val="0"/>
      <w:marTop w:val="0"/>
      <w:marBottom w:val="0"/>
      <w:divBdr>
        <w:top w:val="none" w:sz="0" w:space="0" w:color="auto"/>
        <w:left w:val="none" w:sz="0" w:space="0" w:color="auto"/>
        <w:bottom w:val="none" w:sz="0" w:space="0" w:color="auto"/>
        <w:right w:val="none" w:sz="0" w:space="0" w:color="auto"/>
      </w:divBdr>
    </w:div>
    <w:div w:id="1237399854">
      <w:bodyDiv w:val="1"/>
      <w:marLeft w:val="0"/>
      <w:marRight w:val="0"/>
      <w:marTop w:val="0"/>
      <w:marBottom w:val="0"/>
      <w:divBdr>
        <w:top w:val="none" w:sz="0" w:space="0" w:color="auto"/>
        <w:left w:val="none" w:sz="0" w:space="0" w:color="auto"/>
        <w:bottom w:val="none" w:sz="0" w:space="0" w:color="auto"/>
        <w:right w:val="none" w:sz="0" w:space="0" w:color="auto"/>
      </w:divBdr>
    </w:div>
    <w:div w:id="1272980665">
      <w:bodyDiv w:val="1"/>
      <w:marLeft w:val="0"/>
      <w:marRight w:val="0"/>
      <w:marTop w:val="0"/>
      <w:marBottom w:val="0"/>
      <w:divBdr>
        <w:top w:val="none" w:sz="0" w:space="0" w:color="auto"/>
        <w:left w:val="none" w:sz="0" w:space="0" w:color="auto"/>
        <w:bottom w:val="none" w:sz="0" w:space="0" w:color="auto"/>
        <w:right w:val="none" w:sz="0" w:space="0" w:color="auto"/>
      </w:divBdr>
    </w:div>
    <w:div w:id="1295481392">
      <w:bodyDiv w:val="1"/>
      <w:marLeft w:val="0"/>
      <w:marRight w:val="0"/>
      <w:marTop w:val="0"/>
      <w:marBottom w:val="0"/>
      <w:divBdr>
        <w:top w:val="none" w:sz="0" w:space="0" w:color="auto"/>
        <w:left w:val="none" w:sz="0" w:space="0" w:color="auto"/>
        <w:bottom w:val="none" w:sz="0" w:space="0" w:color="auto"/>
        <w:right w:val="none" w:sz="0" w:space="0" w:color="auto"/>
      </w:divBdr>
    </w:div>
    <w:div w:id="1303268630">
      <w:bodyDiv w:val="1"/>
      <w:marLeft w:val="0"/>
      <w:marRight w:val="0"/>
      <w:marTop w:val="0"/>
      <w:marBottom w:val="0"/>
      <w:divBdr>
        <w:top w:val="none" w:sz="0" w:space="0" w:color="auto"/>
        <w:left w:val="none" w:sz="0" w:space="0" w:color="auto"/>
        <w:bottom w:val="none" w:sz="0" w:space="0" w:color="auto"/>
        <w:right w:val="none" w:sz="0" w:space="0" w:color="auto"/>
      </w:divBdr>
    </w:div>
    <w:div w:id="1309433032">
      <w:bodyDiv w:val="1"/>
      <w:marLeft w:val="0"/>
      <w:marRight w:val="0"/>
      <w:marTop w:val="0"/>
      <w:marBottom w:val="0"/>
      <w:divBdr>
        <w:top w:val="none" w:sz="0" w:space="0" w:color="auto"/>
        <w:left w:val="none" w:sz="0" w:space="0" w:color="auto"/>
        <w:bottom w:val="none" w:sz="0" w:space="0" w:color="auto"/>
        <w:right w:val="none" w:sz="0" w:space="0" w:color="auto"/>
      </w:divBdr>
    </w:div>
    <w:div w:id="1315186438">
      <w:bodyDiv w:val="1"/>
      <w:marLeft w:val="0"/>
      <w:marRight w:val="0"/>
      <w:marTop w:val="0"/>
      <w:marBottom w:val="0"/>
      <w:divBdr>
        <w:top w:val="none" w:sz="0" w:space="0" w:color="auto"/>
        <w:left w:val="none" w:sz="0" w:space="0" w:color="auto"/>
        <w:bottom w:val="none" w:sz="0" w:space="0" w:color="auto"/>
        <w:right w:val="none" w:sz="0" w:space="0" w:color="auto"/>
      </w:divBdr>
    </w:div>
    <w:div w:id="1316030072">
      <w:bodyDiv w:val="1"/>
      <w:marLeft w:val="0"/>
      <w:marRight w:val="0"/>
      <w:marTop w:val="0"/>
      <w:marBottom w:val="0"/>
      <w:divBdr>
        <w:top w:val="none" w:sz="0" w:space="0" w:color="auto"/>
        <w:left w:val="none" w:sz="0" w:space="0" w:color="auto"/>
        <w:bottom w:val="none" w:sz="0" w:space="0" w:color="auto"/>
        <w:right w:val="none" w:sz="0" w:space="0" w:color="auto"/>
      </w:divBdr>
    </w:div>
    <w:div w:id="1323660800">
      <w:bodyDiv w:val="1"/>
      <w:marLeft w:val="0"/>
      <w:marRight w:val="0"/>
      <w:marTop w:val="0"/>
      <w:marBottom w:val="0"/>
      <w:divBdr>
        <w:top w:val="none" w:sz="0" w:space="0" w:color="auto"/>
        <w:left w:val="none" w:sz="0" w:space="0" w:color="auto"/>
        <w:bottom w:val="none" w:sz="0" w:space="0" w:color="auto"/>
        <w:right w:val="none" w:sz="0" w:space="0" w:color="auto"/>
      </w:divBdr>
    </w:div>
    <w:div w:id="1347364187">
      <w:bodyDiv w:val="1"/>
      <w:marLeft w:val="0"/>
      <w:marRight w:val="0"/>
      <w:marTop w:val="0"/>
      <w:marBottom w:val="0"/>
      <w:divBdr>
        <w:top w:val="none" w:sz="0" w:space="0" w:color="auto"/>
        <w:left w:val="none" w:sz="0" w:space="0" w:color="auto"/>
        <w:bottom w:val="none" w:sz="0" w:space="0" w:color="auto"/>
        <w:right w:val="none" w:sz="0" w:space="0" w:color="auto"/>
      </w:divBdr>
    </w:div>
    <w:div w:id="1360011058">
      <w:bodyDiv w:val="1"/>
      <w:marLeft w:val="0"/>
      <w:marRight w:val="0"/>
      <w:marTop w:val="0"/>
      <w:marBottom w:val="0"/>
      <w:divBdr>
        <w:top w:val="none" w:sz="0" w:space="0" w:color="auto"/>
        <w:left w:val="none" w:sz="0" w:space="0" w:color="auto"/>
        <w:bottom w:val="none" w:sz="0" w:space="0" w:color="auto"/>
        <w:right w:val="none" w:sz="0" w:space="0" w:color="auto"/>
      </w:divBdr>
    </w:div>
    <w:div w:id="1360352988">
      <w:bodyDiv w:val="1"/>
      <w:marLeft w:val="0"/>
      <w:marRight w:val="0"/>
      <w:marTop w:val="0"/>
      <w:marBottom w:val="0"/>
      <w:divBdr>
        <w:top w:val="none" w:sz="0" w:space="0" w:color="auto"/>
        <w:left w:val="none" w:sz="0" w:space="0" w:color="auto"/>
        <w:bottom w:val="none" w:sz="0" w:space="0" w:color="auto"/>
        <w:right w:val="none" w:sz="0" w:space="0" w:color="auto"/>
      </w:divBdr>
    </w:div>
    <w:div w:id="1366491575">
      <w:bodyDiv w:val="1"/>
      <w:marLeft w:val="0"/>
      <w:marRight w:val="0"/>
      <w:marTop w:val="0"/>
      <w:marBottom w:val="0"/>
      <w:divBdr>
        <w:top w:val="none" w:sz="0" w:space="0" w:color="auto"/>
        <w:left w:val="none" w:sz="0" w:space="0" w:color="auto"/>
        <w:bottom w:val="none" w:sz="0" w:space="0" w:color="auto"/>
        <w:right w:val="none" w:sz="0" w:space="0" w:color="auto"/>
      </w:divBdr>
    </w:div>
    <w:div w:id="1371152245">
      <w:bodyDiv w:val="1"/>
      <w:marLeft w:val="0"/>
      <w:marRight w:val="0"/>
      <w:marTop w:val="0"/>
      <w:marBottom w:val="0"/>
      <w:divBdr>
        <w:top w:val="none" w:sz="0" w:space="0" w:color="auto"/>
        <w:left w:val="none" w:sz="0" w:space="0" w:color="auto"/>
        <w:bottom w:val="none" w:sz="0" w:space="0" w:color="auto"/>
        <w:right w:val="none" w:sz="0" w:space="0" w:color="auto"/>
      </w:divBdr>
    </w:div>
    <w:div w:id="1404452976">
      <w:bodyDiv w:val="1"/>
      <w:marLeft w:val="0"/>
      <w:marRight w:val="0"/>
      <w:marTop w:val="0"/>
      <w:marBottom w:val="0"/>
      <w:divBdr>
        <w:top w:val="none" w:sz="0" w:space="0" w:color="auto"/>
        <w:left w:val="none" w:sz="0" w:space="0" w:color="auto"/>
        <w:bottom w:val="none" w:sz="0" w:space="0" w:color="auto"/>
        <w:right w:val="none" w:sz="0" w:space="0" w:color="auto"/>
      </w:divBdr>
    </w:div>
    <w:div w:id="1429235457">
      <w:bodyDiv w:val="1"/>
      <w:marLeft w:val="0"/>
      <w:marRight w:val="0"/>
      <w:marTop w:val="0"/>
      <w:marBottom w:val="0"/>
      <w:divBdr>
        <w:top w:val="none" w:sz="0" w:space="0" w:color="auto"/>
        <w:left w:val="none" w:sz="0" w:space="0" w:color="auto"/>
        <w:bottom w:val="none" w:sz="0" w:space="0" w:color="auto"/>
        <w:right w:val="none" w:sz="0" w:space="0" w:color="auto"/>
      </w:divBdr>
    </w:div>
    <w:div w:id="1442527550">
      <w:bodyDiv w:val="1"/>
      <w:marLeft w:val="0"/>
      <w:marRight w:val="0"/>
      <w:marTop w:val="0"/>
      <w:marBottom w:val="0"/>
      <w:divBdr>
        <w:top w:val="none" w:sz="0" w:space="0" w:color="auto"/>
        <w:left w:val="none" w:sz="0" w:space="0" w:color="auto"/>
        <w:bottom w:val="none" w:sz="0" w:space="0" w:color="auto"/>
        <w:right w:val="none" w:sz="0" w:space="0" w:color="auto"/>
      </w:divBdr>
    </w:div>
    <w:div w:id="1454834015">
      <w:bodyDiv w:val="1"/>
      <w:marLeft w:val="0"/>
      <w:marRight w:val="0"/>
      <w:marTop w:val="0"/>
      <w:marBottom w:val="0"/>
      <w:divBdr>
        <w:top w:val="none" w:sz="0" w:space="0" w:color="auto"/>
        <w:left w:val="none" w:sz="0" w:space="0" w:color="auto"/>
        <w:bottom w:val="none" w:sz="0" w:space="0" w:color="auto"/>
        <w:right w:val="none" w:sz="0" w:space="0" w:color="auto"/>
      </w:divBdr>
    </w:div>
    <w:div w:id="1457674566">
      <w:bodyDiv w:val="1"/>
      <w:marLeft w:val="0"/>
      <w:marRight w:val="0"/>
      <w:marTop w:val="0"/>
      <w:marBottom w:val="0"/>
      <w:divBdr>
        <w:top w:val="none" w:sz="0" w:space="0" w:color="auto"/>
        <w:left w:val="none" w:sz="0" w:space="0" w:color="auto"/>
        <w:bottom w:val="none" w:sz="0" w:space="0" w:color="auto"/>
        <w:right w:val="none" w:sz="0" w:space="0" w:color="auto"/>
      </w:divBdr>
    </w:div>
    <w:div w:id="1478569526">
      <w:bodyDiv w:val="1"/>
      <w:marLeft w:val="0"/>
      <w:marRight w:val="0"/>
      <w:marTop w:val="0"/>
      <w:marBottom w:val="0"/>
      <w:divBdr>
        <w:top w:val="none" w:sz="0" w:space="0" w:color="auto"/>
        <w:left w:val="none" w:sz="0" w:space="0" w:color="auto"/>
        <w:bottom w:val="none" w:sz="0" w:space="0" w:color="auto"/>
        <w:right w:val="none" w:sz="0" w:space="0" w:color="auto"/>
      </w:divBdr>
    </w:div>
    <w:div w:id="1544441041">
      <w:bodyDiv w:val="1"/>
      <w:marLeft w:val="0"/>
      <w:marRight w:val="0"/>
      <w:marTop w:val="0"/>
      <w:marBottom w:val="0"/>
      <w:divBdr>
        <w:top w:val="none" w:sz="0" w:space="0" w:color="auto"/>
        <w:left w:val="none" w:sz="0" w:space="0" w:color="auto"/>
        <w:bottom w:val="none" w:sz="0" w:space="0" w:color="auto"/>
        <w:right w:val="none" w:sz="0" w:space="0" w:color="auto"/>
      </w:divBdr>
    </w:div>
    <w:div w:id="1581407799">
      <w:bodyDiv w:val="1"/>
      <w:marLeft w:val="0"/>
      <w:marRight w:val="0"/>
      <w:marTop w:val="0"/>
      <w:marBottom w:val="0"/>
      <w:divBdr>
        <w:top w:val="none" w:sz="0" w:space="0" w:color="auto"/>
        <w:left w:val="none" w:sz="0" w:space="0" w:color="auto"/>
        <w:bottom w:val="none" w:sz="0" w:space="0" w:color="auto"/>
        <w:right w:val="none" w:sz="0" w:space="0" w:color="auto"/>
      </w:divBdr>
    </w:div>
    <w:div w:id="1599603493">
      <w:bodyDiv w:val="1"/>
      <w:marLeft w:val="0"/>
      <w:marRight w:val="0"/>
      <w:marTop w:val="0"/>
      <w:marBottom w:val="0"/>
      <w:divBdr>
        <w:top w:val="none" w:sz="0" w:space="0" w:color="auto"/>
        <w:left w:val="none" w:sz="0" w:space="0" w:color="auto"/>
        <w:bottom w:val="none" w:sz="0" w:space="0" w:color="auto"/>
        <w:right w:val="none" w:sz="0" w:space="0" w:color="auto"/>
      </w:divBdr>
    </w:div>
    <w:div w:id="1615820439">
      <w:bodyDiv w:val="1"/>
      <w:marLeft w:val="0"/>
      <w:marRight w:val="0"/>
      <w:marTop w:val="0"/>
      <w:marBottom w:val="0"/>
      <w:divBdr>
        <w:top w:val="none" w:sz="0" w:space="0" w:color="auto"/>
        <w:left w:val="none" w:sz="0" w:space="0" w:color="auto"/>
        <w:bottom w:val="none" w:sz="0" w:space="0" w:color="auto"/>
        <w:right w:val="none" w:sz="0" w:space="0" w:color="auto"/>
      </w:divBdr>
    </w:div>
    <w:div w:id="1632902156">
      <w:bodyDiv w:val="1"/>
      <w:marLeft w:val="0"/>
      <w:marRight w:val="0"/>
      <w:marTop w:val="0"/>
      <w:marBottom w:val="0"/>
      <w:divBdr>
        <w:top w:val="none" w:sz="0" w:space="0" w:color="auto"/>
        <w:left w:val="none" w:sz="0" w:space="0" w:color="auto"/>
        <w:bottom w:val="none" w:sz="0" w:space="0" w:color="auto"/>
        <w:right w:val="none" w:sz="0" w:space="0" w:color="auto"/>
      </w:divBdr>
    </w:div>
    <w:div w:id="1668286898">
      <w:bodyDiv w:val="1"/>
      <w:marLeft w:val="0"/>
      <w:marRight w:val="0"/>
      <w:marTop w:val="0"/>
      <w:marBottom w:val="0"/>
      <w:divBdr>
        <w:top w:val="none" w:sz="0" w:space="0" w:color="auto"/>
        <w:left w:val="none" w:sz="0" w:space="0" w:color="auto"/>
        <w:bottom w:val="none" w:sz="0" w:space="0" w:color="auto"/>
        <w:right w:val="none" w:sz="0" w:space="0" w:color="auto"/>
      </w:divBdr>
    </w:div>
    <w:div w:id="1678120178">
      <w:bodyDiv w:val="1"/>
      <w:marLeft w:val="0"/>
      <w:marRight w:val="0"/>
      <w:marTop w:val="0"/>
      <w:marBottom w:val="0"/>
      <w:divBdr>
        <w:top w:val="none" w:sz="0" w:space="0" w:color="auto"/>
        <w:left w:val="none" w:sz="0" w:space="0" w:color="auto"/>
        <w:bottom w:val="none" w:sz="0" w:space="0" w:color="auto"/>
        <w:right w:val="none" w:sz="0" w:space="0" w:color="auto"/>
      </w:divBdr>
    </w:div>
    <w:div w:id="1735884120">
      <w:bodyDiv w:val="1"/>
      <w:marLeft w:val="0"/>
      <w:marRight w:val="0"/>
      <w:marTop w:val="0"/>
      <w:marBottom w:val="0"/>
      <w:divBdr>
        <w:top w:val="none" w:sz="0" w:space="0" w:color="auto"/>
        <w:left w:val="none" w:sz="0" w:space="0" w:color="auto"/>
        <w:bottom w:val="none" w:sz="0" w:space="0" w:color="auto"/>
        <w:right w:val="none" w:sz="0" w:space="0" w:color="auto"/>
      </w:divBdr>
    </w:div>
    <w:div w:id="1759062518">
      <w:bodyDiv w:val="1"/>
      <w:marLeft w:val="0"/>
      <w:marRight w:val="0"/>
      <w:marTop w:val="0"/>
      <w:marBottom w:val="0"/>
      <w:divBdr>
        <w:top w:val="none" w:sz="0" w:space="0" w:color="auto"/>
        <w:left w:val="none" w:sz="0" w:space="0" w:color="auto"/>
        <w:bottom w:val="none" w:sz="0" w:space="0" w:color="auto"/>
        <w:right w:val="none" w:sz="0" w:space="0" w:color="auto"/>
      </w:divBdr>
    </w:div>
    <w:div w:id="1766537377">
      <w:bodyDiv w:val="1"/>
      <w:marLeft w:val="0"/>
      <w:marRight w:val="0"/>
      <w:marTop w:val="0"/>
      <w:marBottom w:val="0"/>
      <w:divBdr>
        <w:top w:val="none" w:sz="0" w:space="0" w:color="auto"/>
        <w:left w:val="none" w:sz="0" w:space="0" w:color="auto"/>
        <w:bottom w:val="none" w:sz="0" w:space="0" w:color="auto"/>
        <w:right w:val="none" w:sz="0" w:space="0" w:color="auto"/>
      </w:divBdr>
    </w:div>
    <w:div w:id="1803111049">
      <w:bodyDiv w:val="1"/>
      <w:marLeft w:val="0"/>
      <w:marRight w:val="0"/>
      <w:marTop w:val="0"/>
      <w:marBottom w:val="0"/>
      <w:divBdr>
        <w:top w:val="none" w:sz="0" w:space="0" w:color="auto"/>
        <w:left w:val="none" w:sz="0" w:space="0" w:color="auto"/>
        <w:bottom w:val="none" w:sz="0" w:space="0" w:color="auto"/>
        <w:right w:val="none" w:sz="0" w:space="0" w:color="auto"/>
      </w:divBdr>
    </w:div>
    <w:div w:id="1815565040">
      <w:bodyDiv w:val="1"/>
      <w:marLeft w:val="0"/>
      <w:marRight w:val="0"/>
      <w:marTop w:val="0"/>
      <w:marBottom w:val="0"/>
      <w:divBdr>
        <w:top w:val="none" w:sz="0" w:space="0" w:color="auto"/>
        <w:left w:val="none" w:sz="0" w:space="0" w:color="auto"/>
        <w:bottom w:val="none" w:sz="0" w:space="0" w:color="auto"/>
        <w:right w:val="none" w:sz="0" w:space="0" w:color="auto"/>
      </w:divBdr>
    </w:div>
    <w:div w:id="1919552491">
      <w:bodyDiv w:val="1"/>
      <w:marLeft w:val="0"/>
      <w:marRight w:val="0"/>
      <w:marTop w:val="0"/>
      <w:marBottom w:val="0"/>
      <w:divBdr>
        <w:top w:val="none" w:sz="0" w:space="0" w:color="auto"/>
        <w:left w:val="none" w:sz="0" w:space="0" w:color="auto"/>
        <w:bottom w:val="none" w:sz="0" w:space="0" w:color="auto"/>
        <w:right w:val="none" w:sz="0" w:space="0" w:color="auto"/>
      </w:divBdr>
    </w:div>
    <w:div w:id="1944680255">
      <w:bodyDiv w:val="1"/>
      <w:marLeft w:val="0"/>
      <w:marRight w:val="0"/>
      <w:marTop w:val="0"/>
      <w:marBottom w:val="0"/>
      <w:divBdr>
        <w:top w:val="none" w:sz="0" w:space="0" w:color="auto"/>
        <w:left w:val="none" w:sz="0" w:space="0" w:color="auto"/>
        <w:bottom w:val="none" w:sz="0" w:space="0" w:color="auto"/>
        <w:right w:val="none" w:sz="0" w:space="0" w:color="auto"/>
      </w:divBdr>
    </w:div>
    <w:div w:id="1956794073">
      <w:bodyDiv w:val="1"/>
      <w:marLeft w:val="0"/>
      <w:marRight w:val="0"/>
      <w:marTop w:val="0"/>
      <w:marBottom w:val="0"/>
      <w:divBdr>
        <w:top w:val="none" w:sz="0" w:space="0" w:color="auto"/>
        <w:left w:val="none" w:sz="0" w:space="0" w:color="auto"/>
        <w:bottom w:val="none" w:sz="0" w:space="0" w:color="auto"/>
        <w:right w:val="none" w:sz="0" w:space="0" w:color="auto"/>
      </w:divBdr>
    </w:div>
    <w:div w:id="2008704484">
      <w:bodyDiv w:val="1"/>
      <w:marLeft w:val="0"/>
      <w:marRight w:val="0"/>
      <w:marTop w:val="0"/>
      <w:marBottom w:val="0"/>
      <w:divBdr>
        <w:top w:val="none" w:sz="0" w:space="0" w:color="auto"/>
        <w:left w:val="none" w:sz="0" w:space="0" w:color="auto"/>
        <w:bottom w:val="none" w:sz="0" w:space="0" w:color="auto"/>
        <w:right w:val="none" w:sz="0" w:space="0" w:color="auto"/>
      </w:divBdr>
    </w:div>
    <w:div w:id="2022733725">
      <w:bodyDiv w:val="1"/>
      <w:marLeft w:val="0"/>
      <w:marRight w:val="0"/>
      <w:marTop w:val="0"/>
      <w:marBottom w:val="0"/>
      <w:divBdr>
        <w:top w:val="none" w:sz="0" w:space="0" w:color="auto"/>
        <w:left w:val="none" w:sz="0" w:space="0" w:color="auto"/>
        <w:bottom w:val="none" w:sz="0" w:space="0" w:color="auto"/>
        <w:right w:val="none" w:sz="0" w:space="0" w:color="auto"/>
      </w:divBdr>
    </w:div>
    <w:div w:id="2037077124">
      <w:bodyDiv w:val="1"/>
      <w:marLeft w:val="0"/>
      <w:marRight w:val="0"/>
      <w:marTop w:val="0"/>
      <w:marBottom w:val="0"/>
      <w:divBdr>
        <w:top w:val="none" w:sz="0" w:space="0" w:color="auto"/>
        <w:left w:val="none" w:sz="0" w:space="0" w:color="auto"/>
        <w:bottom w:val="none" w:sz="0" w:space="0" w:color="auto"/>
        <w:right w:val="none" w:sz="0" w:space="0" w:color="auto"/>
      </w:divBdr>
    </w:div>
    <w:div w:id="2040549854">
      <w:bodyDiv w:val="1"/>
      <w:marLeft w:val="0"/>
      <w:marRight w:val="0"/>
      <w:marTop w:val="0"/>
      <w:marBottom w:val="0"/>
      <w:divBdr>
        <w:top w:val="none" w:sz="0" w:space="0" w:color="auto"/>
        <w:left w:val="none" w:sz="0" w:space="0" w:color="auto"/>
        <w:bottom w:val="none" w:sz="0" w:space="0" w:color="auto"/>
        <w:right w:val="none" w:sz="0" w:space="0" w:color="auto"/>
      </w:divBdr>
    </w:div>
    <w:div w:id="2050259741">
      <w:bodyDiv w:val="1"/>
      <w:marLeft w:val="0"/>
      <w:marRight w:val="0"/>
      <w:marTop w:val="0"/>
      <w:marBottom w:val="0"/>
      <w:divBdr>
        <w:top w:val="none" w:sz="0" w:space="0" w:color="auto"/>
        <w:left w:val="none" w:sz="0" w:space="0" w:color="auto"/>
        <w:bottom w:val="none" w:sz="0" w:space="0" w:color="auto"/>
        <w:right w:val="none" w:sz="0" w:space="0" w:color="auto"/>
      </w:divBdr>
    </w:div>
    <w:div w:id="2056199752">
      <w:bodyDiv w:val="1"/>
      <w:marLeft w:val="0"/>
      <w:marRight w:val="0"/>
      <w:marTop w:val="0"/>
      <w:marBottom w:val="0"/>
      <w:divBdr>
        <w:top w:val="none" w:sz="0" w:space="0" w:color="auto"/>
        <w:left w:val="none" w:sz="0" w:space="0" w:color="auto"/>
        <w:bottom w:val="none" w:sz="0" w:space="0" w:color="auto"/>
        <w:right w:val="none" w:sz="0" w:space="0" w:color="auto"/>
      </w:divBdr>
    </w:div>
    <w:div w:id="2084863375">
      <w:bodyDiv w:val="1"/>
      <w:marLeft w:val="0"/>
      <w:marRight w:val="0"/>
      <w:marTop w:val="0"/>
      <w:marBottom w:val="0"/>
      <w:divBdr>
        <w:top w:val="none" w:sz="0" w:space="0" w:color="auto"/>
        <w:left w:val="none" w:sz="0" w:space="0" w:color="auto"/>
        <w:bottom w:val="none" w:sz="0" w:space="0" w:color="auto"/>
        <w:right w:val="none" w:sz="0" w:space="0" w:color="auto"/>
      </w:divBdr>
    </w:div>
    <w:div w:id="2120098835">
      <w:bodyDiv w:val="1"/>
      <w:marLeft w:val="0"/>
      <w:marRight w:val="0"/>
      <w:marTop w:val="0"/>
      <w:marBottom w:val="0"/>
      <w:divBdr>
        <w:top w:val="none" w:sz="0" w:space="0" w:color="auto"/>
        <w:left w:val="none" w:sz="0" w:space="0" w:color="auto"/>
        <w:bottom w:val="none" w:sz="0" w:space="0" w:color="auto"/>
        <w:right w:val="none" w:sz="0" w:space="0" w:color="auto"/>
      </w:divBdr>
    </w:div>
    <w:div w:id="213820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3212F-F4F0-416F-8A38-0528D2D08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7376</Words>
  <Characters>42049</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49327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2023-03-02T07:04:00Z</cp:lastPrinted>
  <dcterms:created xsi:type="dcterms:W3CDTF">2023-03-17T11:31:00Z</dcterms:created>
  <dcterms:modified xsi:type="dcterms:W3CDTF">2023-04-11T14:38:00Z</dcterms:modified>
</cp:coreProperties>
</file>