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1BE43" w14:textId="77777777" w:rsidR="00236D22" w:rsidRPr="00F47695" w:rsidRDefault="002A3E5B" w:rsidP="00236D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60C26">
        <w:rPr>
          <w:szCs w:val="22"/>
        </w:rPr>
        <w:t xml:space="preserve">  </w:t>
      </w:r>
      <w:r w:rsidR="00236D22" w:rsidRPr="00460C26">
        <w:rPr>
          <w:szCs w:val="22"/>
        </w:rPr>
        <w:t xml:space="preserve">  </w:t>
      </w:r>
      <w:r w:rsidR="00236D22" w:rsidRPr="00F47695">
        <w:rPr>
          <w:rFonts w:ascii="Arial" w:hAnsi="Arial" w:cs="Arial"/>
          <w:sz w:val="24"/>
          <w:szCs w:val="24"/>
        </w:rPr>
        <w:t>АДМИНИСТРАЦИЯ</w:t>
      </w:r>
    </w:p>
    <w:p w14:paraId="35CD1856" w14:textId="77777777" w:rsidR="00236D22" w:rsidRPr="00F47695" w:rsidRDefault="00236D22" w:rsidP="00236D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182B68CC" w14:textId="77777777" w:rsidR="00236D22" w:rsidRPr="00F47695" w:rsidRDefault="00236D22" w:rsidP="00236D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54600D82" w14:textId="77777777" w:rsidR="00236D22" w:rsidRPr="00F47695" w:rsidRDefault="00236D22" w:rsidP="00236D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03F3254C" w14:textId="77777777" w:rsidR="00236D22" w:rsidRPr="00F47695" w:rsidRDefault="00236D22" w:rsidP="00236D2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21EA8BC2" w14:textId="77777777" w:rsidR="00236D22" w:rsidRPr="00F47695" w:rsidRDefault="00236D22" w:rsidP="00236D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3E005F54" w14:textId="77777777" w:rsidR="00236D22" w:rsidRDefault="00236D22" w:rsidP="00236D22">
      <w:pPr>
        <w:jc w:val="center"/>
        <w:rPr>
          <w:rFonts w:ascii="Arial" w:hAnsi="Arial" w:cs="Arial"/>
          <w:b/>
        </w:rPr>
      </w:pPr>
    </w:p>
    <w:p w14:paraId="2F55E8CB" w14:textId="77777777" w:rsidR="00236D22" w:rsidRPr="00F47695" w:rsidRDefault="00236D22" w:rsidP="00236D22">
      <w:pPr>
        <w:jc w:val="center"/>
        <w:rPr>
          <w:rFonts w:ascii="Arial" w:hAnsi="Arial" w:cs="Arial"/>
          <w:b/>
        </w:rPr>
      </w:pPr>
    </w:p>
    <w:p w14:paraId="0DD06DF8" w14:textId="182699AD" w:rsidR="00236D22" w:rsidRPr="00F47695" w:rsidRDefault="00236D22" w:rsidP="00236D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bookmarkStart w:id="0" w:name="_GoBack"/>
      <w:bookmarkEnd w:id="0"/>
      <w:r>
        <w:rPr>
          <w:rFonts w:ascii="Arial" w:hAnsi="Arial" w:cs="Arial"/>
          <w:b/>
        </w:rPr>
        <w:t>14.03.2025</w:t>
      </w:r>
      <w:r w:rsidRPr="00F47695">
        <w:rPr>
          <w:rFonts w:ascii="Arial" w:hAnsi="Arial" w:cs="Arial"/>
          <w:b/>
        </w:rPr>
        <w:t xml:space="preserve">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47695">
        <w:rPr>
          <w:rFonts w:ascii="Arial" w:hAnsi="Arial" w:cs="Arial"/>
          <w:b/>
        </w:rPr>
        <w:t xml:space="preserve">                     № </w:t>
      </w:r>
      <w:r>
        <w:rPr>
          <w:rFonts w:ascii="Arial" w:hAnsi="Arial" w:cs="Arial"/>
          <w:b/>
        </w:rPr>
        <w:t>734-</w:t>
      </w:r>
      <w:r w:rsidRPr="00F47695">
        <w:rPr>
          <w:rFonts w:ascii="Arial" w:hAnsi="Arial" w:cs="Arial"/>
          <w:b/>
        </w:rPr>
        <w:t>ПА</w:t>
      </w:r>
    </w:p>
    <w:p w14:paraId="40212035" w14:textId="77777777" w:rsidR="001409DB" w:rsidRPr="00460C26" w:rsidRDefault="001409DB" w:rsidP="00694A73">
      <w:pPr>
        <w:ind w:left="-567"/>
        <w:jc w:val="center"/>
        <w:rPr>
          <w:b/>
          <w:sz w:val="22"/>
          <w:szCs w:val="22"/>
        </w:rPr>
      </w:pPr>
    </w:p>
    <w:p w14:paraId="23525D86" w14:textId="77777777" w:rsidR="00CF298C" w:rsidRPr="00236D22" w:rsidRDefault="002900D9" w:rsidP="001F0966">
      <w:pPr>
        <w:ind w:left="567"/>
        <w:jc w:val="center"/>
        <w:rPr>
          <w:rFonts w:ascii="Arial" w:hAnsi="Arial" w:cs="Arial"/>
          <w:b/>
        </w:rPr>
      </w:pPr>
      <w:r w:rsidRPr="00236D22">
        <w:rPr>
          <w:rFonts w:ascii="Arial" w:hAnsi="Arial" w:cs="Arial"/>
          <w:b/>
        </w:rPr>
        <w:t>О признании утратившим силу Постановления администрации городского округа Люберцы Московской области</w:t>
      </w:r>
      <w:r w:rsidR="00CF298C" w:rsidRPr="00236D22">
        <w:rPr>
          <w:rFonts w:ascii="Arial" w:hAnsi="Arial" w:cs="Arial"/>
          <w:b/>
        </w:rPr>
        <w:t xml:space="preserve"> </w:t>
      </w:r>
    </w:p>
    <w:p w14:paraId="7CA1862F" w14:textId="74709C33" w:rsidR="00A252A6" w:rsidRPr="00236D22" w:rsidRDefault="00CF298C" w:rsidP="001F0966">
      <w:pPr>
        <w:ind w:left="567"/>
        <w:jc w:val="center"/>
        <w:rPr>
          <w:rFonts w:ascii="Arial" w:hAnsi="Arial" w:cs="Arial"/>
          <w:b/>
        </w:rPr>
      </w:pPr>
      <w:r w:rsidRPr="00236D22">
        <w:rPr>
          <w:rFonts w:ascii="Arial" w:hAnsi="Arial" w:cs="Arial"/>
          <w:b/>
        </w:rPr>
        <w:t xml:space="preserve">от </w:t>
      </w:r>
      <w:r w:rsidR="004262B9" w:rsidRPr="00236D22">
        <w:rPr>
          <w:rFonts w:ascii="Arial" w:hAnsi="Arial" w:cs="Arial"/>
          <w:b/>
        </w:rPr>
        <w:t>26.03</w:t>
      </w:r>
      <w:r w:rsidRPr="00236D22">
        <w:rPr>
          <w:rFonts w:ascii="Arial" w:hAnsi="Arial" w:cs="Arial"/>
          <w:b/>
        </w:rPr>
        <w:t>.202</w:t>
      </w:r>
      <w:r w:rsidR="004262B9" w:rsidRPr="00236D22">
        <w:rPr>
          <w:rFonts w:ascii="Arial" w:hAnsi="Arial" w:cs="Arial"/>
          <w:b/>
        </w:rPr>
        <w:t>4</w:t>
      </w:r>
      <w:r w:rsidRPr="00236D22">
        <w:rPr>
          <w:rFonts w:ascii="Arial" w:hAnsi="Arial" w:cs="Arial"/>
          <w:b/>
        </w:rPr>
        <w:t xml:space="preserve"> №</w:t>
      </w:r>
      <w:r w:rsidR="004262B9" w:rsidRPr="00236D22">
        <w:rPr>
          <w:rFonts w:ascii="Arial" w:hAnsi="Arial" w:cs="Arial"/>
          <w:b/>
        </w:rPr>
        <w:t>1133</w:t>
      </w:r>
      <w:r w:rsidRPr="00236D22">
        <w:rPr>
          <w:rFonts w:ascii="Arial" w:hAnsi="Arial" w:cs="Arial"/>
          <w:b/>
        </w:rPr>
        <w:t>-ПА</w:t>
      </w:r>
    </w:p>
    <w:p w14:paraId="5BA5ADE3" w14:textId="77777777" w:rsidR="004A1C4D" w:rsidRPr="00236D22" w:rsidRDefault="004A1C4D" w:rsidP="001F0966">
      <w:pPr>
        <w:ind w:left="567"/>
        <w:jc w:val="center"/>
        <w:rPr>
          <w:rFonts w:ascii="Arial" w:hAnsi="Arial" w:cs="Arial"/>
          <w:b/>
        </w:rPr>
      </w:pPr>
    </w:p>
    <w:p w14:paraId="7E0CBE32" w14:textId="416DF0B7" w:rsidR="00867578" w:rsidRPr="00236D22" w:rsidRDefault="00396987" w:rsidP="00A677A7">
      <w:pPr>
        <w:widowControl w:val="0"/>
        <w:autoSpaceDE w:val="0"/>
        <w:autoSpaceDN w:val="0"/>
        <w:adjustRightInd w:val="0"/>
        <w:ind w:left="567" w:right="-142" w:firstLine="709"/>
        <w:jc w:val="both"/>
        <w:rPr>
          <w:rFonts w:ascii="Arial" w:hAnsi="Arial" w:cs="Arial"/>
        </w:rPr>
      </w:pPr>
      <w:r w:rsidRPr="00236D22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</w:t>
      </w:r>
      <w:r w:rsidR="001F0966" w:rsidRPr="00236D22">
        <w:rPr>
          <w:rFonts w:ascii="Arial" w:hAnsi="Arial" w:cs="Arial"/>
        </w:rPr>
        <w:t xml:space="preserve">29.12.2023 № 13-РГ </w:t>
      </w:r>
      <w:r w:rsidRPr="00236D22">
        <w:rPr>
          <w:rFonts w:ascii="Arial" w:hAnsi="Arial" w:cs="Arial"/>
        </w:rPr>
        <w:t>«О наделении полномочиями Первого заместителя Главы городского округа Люберцы», постановляю:</w:t>
      </w:r>
    </w:p>
    <w:p w14:paraId="49E9711C" w14:textId="77777777" w:rsidR="00867578" w:rsidRPr="00236D22" w:rsidRDefault="00867578" w:rsidP="00A677A7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14:paraId="1BA51D36" w14:textId="768DD019" w:rsidR="008239C3" w:rsidRPr="00236D22" w:rsidRDefault="00A677A7" w:rsidP="00A677A7">
      <w:pPr>
        <w:ind w:left="567" w:right="-144" w:firstLine="709"/>
        <w:jc w:val="both"/>
        <w:rPr>
          <w:rFonts w:ascii="Arial" w:hAnsi="Arial" w:cs="Arial"/>
        </w:rPr>
      </w:pPr>
      <w:r w:rsidRPr="00236D22">
        <w:rPr>
          <w:rFonts w:ascii="Arial" w:hAnsi="Arial" w:cs="Arial"/>
        </w:rPr>
        <w:t xml:space="preserve">1. </w:t>
      </w:r>
      <w:r w:rsidR="002900D9" w:rsidRPr="00236D22">
        <w:rPr>
          <w:rFonts w:ascii="Arial" w:hAnsi="Arial" w:cs="Arial"/>
        </w:rPr>
        <w:t xml:space="preserve">Признать утратившим силу Постановление администрации </w:t>
      </w:r>
      <w:r w:rsidR="009D54B7" w:rsidRPr="00236D22">
        <w:rPr>
          <w:rFonts w:ascii="Arial" w:hAnsi="Arial" w:cs="Arial"/>
        </w:rPr>
        <w:t xml:space="preserve">муниципального образования городской округ Люберцы Московской области </w:t>
      </w:r>
      <w:r w:rsidRPr="00236D22">
        <w:rPr>
          <w:rFonts w:ascii="Arial" w:hAnsi="Arial" w:cs="Arial"/>
        </w:rPr>
        <w:t xml:space="preserve">                  </w:t>
      </w:r>
      <w:r w:rsidR="009D54B7" w:rsidRPr="00236D22">
        <w:rPr>
          <w:rFonts w:ascii="Arial" w:hAnsi="Arial" w:cs="Arial"/>
        </w:rPr>
        <w:t xml:space="preserve">от </w:t>
      </w:r>
      <w:r w:rsidR="00974ACC" w:rsidRPr="00236D22">
        <w:rPr>
          <w:rFonts w:ascii="Arial" w:hAnsi="Arial" w:cs="Arial"/>
        </w:rPr>
        <w:t>26.03</w:t>
      </w:r>
      <w:r w:rsidR="009D54B7" w:rsidRPr="00236D22">
        <w:rPr>
          <w:rFonts w:ascii="Arial" w:hAnsi="Arial" w:cs="Arial"/>
        </w:rPr>
        <w:t>.202</w:t>
      </w:r>
      <w:r w:rsidR="00974ACC" w:rsidRPr="00236D22">
        <w:rPr>
          <w:rFonts w:ascii="Arial" w:hAnsi="Arial" w:cs="Arial"/>
        </w:rPr>
        <w:t>4</w:t>
      </w:r>
      <w:r w:rsidR="009D54B7" w:rsidRPr="00236D22">
        <w:rPr>
          <w:rFonts w:ascii="Arial" w:hAnsi="Arial" w:cs="Arial"/>
        </w:rPr>
        <w:t xml:space="preserve"> № </w:t>
      </w:r>
      <w:r w:rsidR="00974ACC" w:rsidRPr="00236D22">
        <w:rPr>
          <w:rFonts w:ascii="Arial" w:hAnsi="Arial" w:cs="Arial"/>
        </w:rPr>
        <w:t>1133</w:t>
      </w:r>
      <w:r w:rsidR="009D54B7" w:rsidRPr="00236D22">
        <w:rPr>
          <w:rFonts w:ascii="Arial" w:hAnsi="Arial" w:cs="Arial"/>
        </w:rPr>
        <w:t>-ПА «</w:t>
      </w:r>
      <w:r w:rsidR="00974ACC" w:rsidRPr="00236D22">
        <w:rPr>
          <w:rFonts w:ascii="Arial" w:hAnsi="Arial" w:cs="Arial"/>
        </w:rPr>
        <w:t>Об утверждении расчета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спорта, значений нормативных затрат на выполнение работ муниципальными учреждениями и муниципальными учреждениями дополнительного образования в сфере физической культуры и спорта, значений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значений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спорта, значений территориального и отраслевого коэффициентов на 2024-2026 годы</w:t>
      </w:r>
      <w:r w:rsidR="00CF298C" w:rsidRPr="00236D22">
        <w:rPr>
          <w:rFonts w:ascii="Arial" w:hAnsi="Arial" w:cs="Arial"/>
        </w:rPr>
        <w:t>»</w:t>
      </w:r>
      <w:r w:rsidR="009D54B7" w:rsidRPr="00236D22">
        <w:rPr>
          <w:rFonts w:ascii="Arial" w:hAnsi="Arial" w:cs="Arial"/>
        </w:rPr>
        <w:t>.</w:t>
      </w:r>
    </w:p>
    <w:p w14:paraId="09606D06" w14:textId="65C2A601" w:rsidR="0028797F" w:rsidRPr="00236D22" w:rsidRDefault="00A677A7" w:rsidP="00A677A7">
      <w:pPr>
        <w:tabs>
          <w:tab w:val="left" w:pos="993"/>
        </w:tabs>
        <w:autoSpaceDE w:val="0"/>
        <w:autoSpaceDN w:val="0"/>
        <w:adjustRightInd w:val="0"/>
        <w:ind w:left="567" w:right="-144" w:firstLine="709"/>
        <w:jc w:val="both"/>
        <w:rPr>
          <w:rFonts w:ascii="Arial" w:hAnsi="Arial" w:cs="Arial"/>
        </w:rPr>
      </w:pPr>
      <w:r w:rsidRPr="00236D22">
        <w:rPr>
          <w:rFonts w:ascii="Arial" w:hAnsi="Arial" w:cs="Arial"/>
        </w:rPr>
        <w:t xml:space="preserve">2. </w:t>
      </w:r>
      <w:r w:rsidR="0028797F" w:rsidRPr="00236D22">
        <w:rPr>
          <w:rFonts w:ascii="Arial" w:hAnsi="Arial" w:cs="Arial"/>
        </w:rPr>
        <w:t xml:space="preserve">Настоящее Постановление вступает в силу с момента его </w:t>
      </w:r>
      <w:r w:rsidR="008958B3" w:rsidRPr="00236D22">
        <w:rPr>
          <w:rFonts w:ascii="Arial" w:hAnsi="Arial" w:cs="Arial"/>
        </w:rPr>
        <w:t>принятия</w:t>
      </w:r>
      <w:r w:rsidR="0028797F" w:rsidRPr="00236D22">
        <w:rPr>
          <w:rFonts w:ascii="Arial" w:hAnsi="Arial" w:cs="Arial"/>
        </w:rPr>
        <w:t xml:space="preserve"> и распространяется на правоотношения, возникшие с 0</w:t>
      </w:r>
      <w:r w:rsidR="002E150D" w:rsidRPr="00236D22">
        <w:rPr>
          <w:rFonts w:ascii="Arial" w:hAnsi="Arial" w:cs="Arial"/>
        </w:rPr>
        <w:t>1</w:t>
      </w:r>
      <w:r w:rsidR="0028797F" w:rsidRPr="00236D22">
        <w:rPr>
          <w:rFonts w:ascii="Arial" w:hAnsi="Arial" w:cs="Arial"/>
        </w:rPr>
        <w:t>.0</w:t>
      </w:r>
      <w:r w:rsidR="002E150D" w:rsidRPr="00236D22">
        <w:rPr>
          <w:rFonts w:ascii="Arial" w:hAnsi="Arial" w:cs="Arial"/>
        </w:rPr>
        <w:t>1</w:t>
      </w:r>
      <w:r w:rsidR="0028797F" w:rsidRPr="00236D22">
        <w:rPr>
          <w:rFonts w:ascii="Arial" w:hAnsi="Arial" w:cs="Arial"/>
        </w:rPr>
        <w:t>.202</w:t>
      </w:r>
      <w:r w:rsidR="004262B9" w:rsidRPr="00236D22">
        <w:rPr>
          <w:rFonts w:ascii="Arial" w:hAnsi="Arial" w:cs="Arial"/>
        </w:rPr>
        <w:t>5</w:t>
      </w:r>
      <w:r w:rsidR="0028797F" w:rsidRPr="00236D22">
        <w:rPr>
          <w:rFonts w:ascii="Arial" w:hAnsi="Arial" w:cs="Arial"/>
        </w:rPr>
        <w:t xml:space="preserve">. </w:t>
      </w:r>
    </w:p>
    <w:p w14:paraId="53433341" w14:textId="6B6FCC1F" w:rsidR="0028797F" w:rsidRDefault="00A677A7" w:rsidP="00A677A7">
      <w:pPr>
        <w:tabs>
          <w:tab w:val="left" w:pos="1134"/>
        </w:tabs>
        <w:ind w:left="567" w:right="-144" w:firstLine="709"/>
        <w:jc w:val="both"/>
        <w:rPr>
          <w:rFonts w:ascii="Arial" w:hAnsi="Arial" w:cs="Arial"/>
          <w:bCs/>
        </w:rPr>
      </w:pPr>
      <w:r w:rsidRPr="00236D22">
        <w:rPr>
          <w:rFonts w:ascii="Arial" w:hAnsi="Arial" w:cs="Arial"/>
          <w:bCs/>
        </w:rPr>
        <w:t>3. Разместить</w:t>
      </w:r>
      <w:r w:rsidR="0028797F" w:rsidRPr="00236D22">
        <w:rPr>
          <w:rFonts w:ascii="Arial" w:hAnsi="Arial" w:cs="Arial"/>
          <w:bCs/>
        </w:rPr>
        <w:t xml:space="preserve"> настоящее Постановление на официальном сайте администрации в сети «Интернет».</w:t>
      </w:r>
    </w:p>
    <w:p w14:paraId="5788A9E7" w14:textId="2195C5D9" w:rsidR="0028797F" w:rsidRPr="00236D22" w:rsidRDefault="00A677A7" w:rsidP="00A677A7">
      <w:pPr>
        <w:tabs>
          <w:tab w:val="left" w:pos="1134"/>
        </w:tabs>
        <w:ind w:left="567" w:right="-144" w:firstLine="709"/>
        <w:jc w:val="both"/>
        <w:rPr>
          <w:rFonts w:ascii="Arial" w:hAnsi="Arial" w:cs="Arial"/>
        </w:rPr>
      </w:pPr>
      <w:r w:rsidRPr="00236D22">
        <w:rPr>
          <w:rFonts w:ascii="Arial" w:hAnsi="Arial" w:cs="Arial"/>
          <w:bCs/>
        </w:rPr>
        <w:t xml:space="preserve">4. </w:t>
      </w:r>
      <w:r w:rsidR="0028797F" w:rsidRPr="00236D22">
        <w:rPr>
          <w:rFonts w:ascii="Arial" w:hAnsi="Arial" w:cs="Arial"/>
        </w:rPr>
        <w:t>Контроль за испол</w:t>
      </w:r>
      <w:r w:rsidR="007057C8" w:rsidRPr="00236D22">
        <w:rPr>
          <w:rFonts w:ascii="Arial" w:hAnsi="Arial" w:cs="Arial"/>
        </w:rPr>
        <w:t xml:space="preserve">нением настоящего Постановления </w:t>
      </w:r>
      <w:r w:rsidR="00CF5BEC" w:rsidRPr="00236D22">
        <w:rPr>
          <w:rFonts w:ascii="Arial" w:hAnsi="Arial" w:cs="Arial"/>
        </w:rPr>
        <w:t>возложить на заместителя Главы Сырова А.Н</w:t>
      </w:r>
    </w:p>
    <w:p w14:paraId="30EAFA81" w14:textId="77777777" w:rsidR="0028797F" w:rsidRPr="00236D22" w:rsidRDefault="0028797F" w:rsidP="001C2417">
      <w:pPr>
        <w:tabs>
          <w:tab w:val="left" w:pos="993"/>
        </w:tabs>
        <w:ind w:left="567" w:right="-144"/>
        <w:jc w:val="both"/>
        <w:rPr>
          <w:rFonts w:ascii="Arial" w:hAnsi="Arial" w:cs="Arial"/>
        </w:rPr>
      </w:pPr>
    </w:p>
    <w:p w14:paraId="4198FCCE" w14:textId="77777777" w:rsidR="0028797F" w:rsidRPr="00236D22" w:rsidRDefault="0028797F" w:rsidP="001C2417">
      <w:pPr>
        <w:tabs>
          <w:tab w:val="left" w:pos="993"/>
        </w:tabs>
        <w:ind w:left="567" w:right="-144"/>
        <w:jc w:val="both"/>
        <w:rPr>
          <w:rFonts w:ascii="Arial" w:hAnsi="Arial" w:cs="Arial"/>
        </w:rPr>
      </w:pPr>
    </w:p>
    <w:p w14:paraId="70797BE3" w14:textId="235FE591" w:rsidR="00867578" w:rsidRPr="00236D22" w:rsidRDefault="0028797F" w:rsidP="001C2417">
      <w:pPr>
        <w:ind w:left="567" w:right="-144"/>
        <w:jc w:val="both"/>
        <w:rPr>
          <w:rFonts w:ascii="Arial" w:hAnsi="Arial" w:cs="Arial"/>
        </w:rPr>
      </w:pPr>
      <w:r w:rsidRPr="00236D22">
        <w:rPr>
          <w:rFonts w:ascii="Arial" w:hAnsi="Arial" w:cs="Arial"/>
        </w:rPr>
        <w:t xml:space="preserve">Первый заместитель Главы </w:t>
      </w:r>
      <w:r w:rsidRPr="00236D22">
        <w:rPr>
          <w:rFonts w:ascii="Arial" w:hAnsi="Arial" w:cs="Arial"/>
        </w:rPr>
        <w:tab/>
      </w:r>
      <w:r w:rsidRPr="00236D22">
        <w:rPr>
          <w:rFonts w:ascii="Arial" w:hAnsi="Arial" w:cs="Arial"/>
        </w:rPr>
        <w:tab/>
      </w:r>
      <w:r w:rsidRPr="00236D22">
        <w:rPr>
          <w:rFonts w:ascii="Arial" w:hAnsi="Arial" w:cs="Arial"/>
        </w:rPr>
        <w:tab/>
      </w:r>
      <w:r w:rsidRPr="00236D22">
        <w:rPr>
          <w:rFonts w:ascii="Arial" w:hAnsi="Arial" w:cs="Arial"/>
        </w:rPr>
        <w:tab/>
      </w:r>
      <w:r w:rsidRPr="00236D22">
        <w:rPr>
          <w:rFonts w:ascii="Arial" w:hAnsi="Arial" w:cs="Arial"/>
        </w:rPr>
        <w:tab/>
      </w:r>
      <w:r w:rsidRPr="00236D22">
        <w:rPr>
          <w:rFonts w:ascii="Arial" w:hAnsi="Arial" w:cs="Arial"/>
        </w:rPr>
        <w:tab/>
        <w:t xml:space="preserve">        И.В. Мотовилов</w:t>
      </w:r>
      <w:r w:rsidR="00867578" w:rsidRPr="00236D22">
        <w:rPr>
          <w:rFonts w:ascii="Arial" w:hAnsi="Arial" w:cs="Arial"/>
        </w:rPr>
        <w:tab/>
      </w:r>
      <w:r w:rsidR="00867578" w:rsidRPr="00236D22">
        <w:rPr>
          <w:rFonts w:ascii="Arial" w:hAnsi="Arial" w:cs="Arial"/>
        </w:rPr>
        <w:tab/>
      </w:r>
      <w:r w:rsidR="00867578" w:rsidRPr="00236D22">
        <w:rPr>
          <w:rFonts w:ascii="Arial" w:hAnsi="Arial" w:cs="Arial"/>
        </w:rPr>
        <w:tab/>
        <w:t xml:space="preserve">       </w:t>
      </w:r>
    </w:p>
    <w:p w14:paraId="3744B5E7" w14:textId="397C1399" w:rsidR="00FD00F3" w:rsidRPr="00AB04EE" w:rsidRDefault="00087CF9" w:rsidP="00236D22">
      <w:pPr>
        <w:tabs>
          <w:tab w:val="left" w:pos="993"/>
        </w:tabs>
        <w:ind w:left="567" w:right="-144"/>
        <w:jc w:val="both"/>
        <w:rPr>
          <w:sz w:val="28"/>
          <w:szCs w:val="28"/>
        </w:rPr>
      </w:pPr>
      <w:r w:rsidRPr="00460C26">
        <w:rPr>
          <w:sz w:val="28"/>
          <w:szCs w:val="28"/>
        </w:rPr>
        <w:t xml:space="preserve"> </w:t>
      </w:r>
    </w:p>
    <w:sectPr w:rsidR="00FD00F3" w:rsidRPr="00AB04EE" w:rsidSect="001C2417">
      <w:pgSz w:w="11906" w:h="16838"/>
      <w:pgMar w:top="295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D41BA" w14:textId="77777777" w:rsidR="00A00C5D" w:rsidRDefault="00A00C5D" w:rsidP="0043773C">
      <w:r>
        <w:separator/>
      </w:r>
    </w:p>
  </w:endnote>
  <w:endnote w:type="continuationSeparator" w:id="0">
    <w:p w14:paraId="2F1CD62A" w14:textId="77777777" w:rsidR="00A00C5D" w:rsidRDefault="00A00C5D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5E97E" w14:textId="77777777" w:rsidR="00A00C5D" w:rsidRDefault="00A00C5D" w:rsidP="0043773C">
      <w:r>
        <w:separator/>
      </w:r>
    </w:p>
  </w:footnote>
  <w:footnote w:type="continuationSeparator" w:id="0">
    <w:p w14:paraId="0A14E4AE" w14:textId="77777777" w:rsidR="00A00C5D" w:rsidRDefault="00A00C5D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778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138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2138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498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498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498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5B69"/>
    <w:rsid w:val="00065FF6"/>
    <w:rsid w:val="0007538A"/>
    <w:rsid w:val="00076C48"/>
    <w:rsid w:val="00080FCD"/>
    <w:rsid w:val="0008563B"/>
    <w:rsid w:val="00087CF9"/>
    <w:rsid w:val="00090CED"/>
    <w:rsid w:val="00096865"/>
    <w:rsid w:val="000B2D5E"/>
    <w:rsid w:val="000B3C11"/>
    <w:rsid w:val="000B5328"/>
    <w:rsid w:val="000B75CF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4E10"/>
    <w:rsid w:val="00145F67"/>
    <w:rsid w:val="00154558"/>
    <w:rsid w:val="00154C68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417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0966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D22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00D9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B2524"/>
    <w:rsid w:val="002B2FBD"/>
    <w:rsid w:val="002B6439"/>
    <w:rsid w:val="002B6CF7"/>
    <w:rsid w:val="002C0952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0831"/>
    <w:rsid w:val="003A2DB6"/>
    <w:rsid w:val="003A319E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2B9"/>
    <w:rsid w:val="00426517"/>
    <w:rsid w:val="00427581"/>
    <w:rsid w:val="00430304"/>
    <w:rsid w:val="004316E3"/>
    <w:rsid w:val="00431784"/>
    <w:rsid w:val="00431A7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C6E07"/>
    <w:rsid w:val="004D0482"/>
    <w:rsid w:val="004D33BA"/>
    <w:rsid w:val="004D3986"/>
    <w:rsid w:val="004D5952"/>
    <w:rsid w:val="004D6858"/>
    <w:rsid w:val="004D7983"/>
    <w:rsid w:val="004E160A"/>
    <w:rsid w:val="004E2C19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1D7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6B4B"/>
    <w:rsid w:val="00605DF7"/>
    <w:rsid w:val="0060619A"/>
    <w:rsid w:val="00611873"/>
    <w:rsid w:val="006138C1"/>
    <w:rsid w:val="006143BE"/>
    <w:rsid w:val="006174AE"/>
    <w:rsid w:val="00623EB6"/>
    <w:rsid w:val="00624996"/>
    <w:rsid w:val="00624AA6"/>
    <w:rsid w:val="00634784"/>
    <w:rsid w:val="006412ED"/>
    <w:rsid w:val="00647061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06C6E"/>
    <w:rsid w:val="00712AC3"/>
    <w:rsid w:val="00716BCC"/>
    <w:rsid w:val="007356B5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55E8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8019D2"/>
    <w:rsid w:val="00801BBF"/>
    <w:rsid w:val="00803DA9"/>
    <w:rsid w:val="00810E8A"/>
    <w:rsid w:val="00815E04"/>
    <w:rsid w:val="00822E9B"/>
    <w:rsid w:val="008239C3"/>
    <w:rsid w:val="00824C64"/>
    <w:rsid w:val="008257ED"/>
    <w:rsid w:val="00831EF7"/>
    <w:rsid w:val="00841F76"/>
    <w:rsid w:val="0084235C"/>
    <w:rsid w:val="00846930"/>
    <w:rsid w:val="0084720F"/>
    <w:rsid w:val="00850006"/>
    <w:rsid w:val="00853555"/>
    <w:rsid w:val="0085445F"/>
    <w:rsid w:val="00856D26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54D"/>
    <w:rsid w:val="008B0C1E"/>
    <w:rsid w:val="008C4355"/>
    <w:rsid w:val="008D0C34"/>
    <w:rsid w:val="008D2D60"/>
    <w:rsid w:val="008D3587"/>
    <w:rsid w:val="008D3813"/>
    <w:rsid w:val="008E2BED"/>
    <w:rsid w:val="008E3906"/>
    <w:rsid w:val="008E3CFF"/>
    <w:rsid w:val="008E60DA"/>
    <w:rsid w:val="008E6C0B"/>
    <w:rsid w:val="008E7139"/>
    <w:rsid w:val="008E74C0"/>
    <w:rsid w:val="008F1E0C"/>
    <w:rsid w:val="008F2A0B"/>
    <w:rsid w:val="008F2A60"/>
    <w:rsid w:val="008F4F78"/>
    <w:rsid w:val="008F7DBA"/>
    <w:rsid w:val="00900485"/>
    <w:rsid w:val="00911DAE"/>
    <w:rsid w:val="00913672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ACC"/>
    <w:rsid w:val="00974B52"/>
    <w:rsid w:val="00975C82"/>
    <w:rsid w:val="00976101"/>
    <w:rsid w:val="00987BCD"/>
    <w:rsid w:val="009914DF"/>
    <w:rsid w:val="00992F31"/>
    <w:rsid w:val="00996874"/>
    <w:rsid w:val="00996BDD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4B7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0C5D"/>
    <w:rsid w:val="00A01921"/>
    <w:rsid w:val="00A03CCC"/>
    <w:rsid w:val="00A0404F"/>
    <w:rsid w:val="00A066BD"/>
    <w:rsid w:val="00A1070C"/>
    <w:rsid w:val="00A13312"/>
    <w:rsid w:val="00A136EB"/>
    <w:rsid w:val="00A1474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677A7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6EA4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E7F5C"/>
    <w:rsid w:val="00AF14CD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25E5"/>
    <w:rsid w:val="00B835DC"/>
    <w:rsid w:val="00B83DB5"/>
    <w:rsid w:val="00B83F5C"/>
    <w:rsid w:val="00B83FA4"/>
    <w:rsid w:val="00B841E8"/>
    <w:rsid w:val="00B92FA5"/>
    <w:rsid w:val="00B95195"/>
    <w:rsid w:val="00B9538E"/>
    <w:rsid w:val="00B95954"/>
    <w:rsid w:val="00B96BE5"/>
    <w:rsid w:val="00BA0692"/>
    <w:rsid w:val="00BA1AC7"/>
    <w:rsid w:val="00BA2640"/>
    <w:rsid w:val="00BA3110"/>
    <w:rsid w:val="00BA41BC"/>
    <w:rsid w:val="00BA46AE"/>
    <w:rsid w:val="00BA4BB9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71BF"/>
    <w:rsid w:val="00C07A4E"/>
    <w:rsid w:val="00C11BB5"/>
    <w:rsid w:val="00C11FDC"/>
    <w:rsid w:val="00C1509B"/>
    <w:rsid w:val="00C209AB"/>
    <w:rsid w:val="00C21E36"/>
    <w:rsid w:val="00C24122"/>
    <w:rsid w:val="00C31250"/>
    <w:rsid w:val="00C34622"/>
    <w:rsid w:val="00C348B7"/>
    <w:rsid w:val="00C362F5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2303"/>
    <w:rsid w:val="00CC4523"/>
    <w:rsid w:val="00CC507B"/>
    <w:rsid w:val="00CC6447"/>
    <w:rsid w:val="00CC74B1"/>
    <w:rsid w:val="00CD2A73"/>
    <w:rsid w:val="00CD445C"/>
    <w:rsid w:val="00CD5303"/>
    <w:rsid w:val="00CD5924"/>
    <w:rsid w:val="00CE303A"/>
    <w:rsid w:val="00CE34DA"/>
    <w:rsid w:val="00CE5CE8"/>
    <w:rsid w:val="00CE7B39"/>
    <w:rsid w:val="00CF2015"/>
    <w:rsid w:val="00CF298C"/>
    <w:rsid w:val="00CF2C22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93A68"/>
    <w:rsid w:val="00EA2261"/>
    <w:rsid w:val="00EA248A"/>
    <w:rsid w:val="00EA4AB4"/>
    <w:rsid w:val="00EB14D9"/>
    <w:rsid w:val="00EB36C1"/>
    <w:rsid w:val="00EB3B6F"/>
    <w:rsid w:val="00EB4D83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BAE2-FFAA-43FF-89D2-8D09D441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3</cp:revision>
  <cp:lastPrinted>2025-03-10T07:21:00Z</cp:lastPrinted>
  <dcterms:created xsi:type="dcterms:W3CDTF">2025-03-14T10:44:00Z</dcterms:created>
  <dcterms:modified xsi:type="dcterms:W3CDTF">2025-03-14T10:46:00Z</dcterms:modified>
</cp:coreProperties>
</file>