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D2D" w:rsidRPr="00824D2D" w:rsidRDefault="00824D2D" w:rsidP="00824D2D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824D2D">
        <w:rPr>
          <w:bCs/>
          <w:color w:val="000000"/>
          <w:sz w:val="24"/>
          <w:szCs w:val="24"/>
        </w:rPr>
        <w:t>АДМИНИСТРАЦИЯ</w:t>
      </w:r>
    </w:p>
    <w:p w:rsidR="00824D2D" w:rsidRPr="00824D2D" w:rsidRDefault="00824D2D" w:rsidP="00824D2D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824D2D">
        <w:rPr>
          <w:bCs/>
          <w:color w:val="000000"/>
          <w:sz w:val="24"/>
          <w:szCs w:val="24"/>
        </w:rPr>
        <w:t>МУНИЦИПАЛЬНОГО ОБРАЗОВАНИЯ</w:t>
      </w:r>
    </w:p>
    <w:p w:rsidR="00824D2D" w:rsidRPr="00824D2D" w:rsidRDefault="00824D2D" w:rsidP="00824D2D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824D2D">
        <w:rPr>
          <w:bCs/>
          <w:color w:val="000000"/>
          <w:sz w:val="24"/>
          <w:szCs w:val="24"/>
        </w:rPr>
        <w:t>ГОРОДСКОЙ ОКРУГ ЛЮБЕРЦЫ</w:t>
      </w:r>
      <w:r w:rsidRPr="00824D2D">
        <w:rPr>
          <w:bCs/>
          <w:color w:val="000000"/>
          <w:sz w:val="24"/>
          <w:szCs w:val="24"/>
        </w:rPr>
        <w:br/>
        <w:t>МОСКОВСКОЙ ОБЛАСТИ</w:t>
      </w:r>
    </w:p>
    <w:p w:rsidR="00824D2D" w:rsidRPr="00824D2D" w:rsidRDefault="00824D2D" w:rsidP="00824D2D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</w:p>
    <w:p w:rsidR="00824D2D" w:rsidRPr="00824D2D" w:rsidRDefault="00824D2D" w:rsidP="00824D2D">
      <w:pPr>
        <w:pStyle w:val="ConsPlusNormal0"/>
        <w:ind w:left="-142" w:right="-284"/>
        <w:jc w:val="center"/>
        <w:outlineLvl w:val="0"/>
        <w:rPr>
          <w:bCs/>
          <w:color w:val="000000"/>
          <w:sz w:val="24"/>
          <w:szCs w:val="24"/>
        </w:rPr>
      </w:pPr>
      <w:r w:rsidRPr="00824D2D">
        <w:rPr>
          <w:bCs/>
          <w:color w:val="000000"/>
          <w:sz w:val="24"/>
          <w:szCs w:val="24"/>
        </w:rPr>
        <w:t>ПОСТАНОВЛЕНИЕ</w:t>
      </w:r>
    </w:p>
    <w:p w:rsidR="00824D2D" w:rsidRPr="00824D2D" w:rsidRDefault="00824D2D" w:rsidP="00824D2D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:rsidR="00824D2D" w:rsidRPr="00824D2D" w:rsidRDefault="00824D2D" w:rsidP="00824D2D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  <w:r w:rsidRPr="00824D2D">
        <w:rPr>
          <w:color w:val="000000"/>
          <w:sz w:val="24"/>
          <w:szCs w:val="24"/>
        </w:rPr>
        <w:t>0</w:t>
      </w:r>
      <w:r w:rsidRPr="00824D2D">
        <w:rPr>
          <w:color w:val="000000"/>
          <w:sz w:val="24"/>
          <w:szCs w:val="24"/>
        </w:rPr>
        <w:t>3</w:t>
      </w:r>
      <w:r w:rsidRPr="00824D2D">
        <w:rPr>
          <w:color w:val="000000"/>
          <w:sz w:val="24"/>
          <w:szCs w:val="24"/>
        </w:rPr>
        <w:t xml:space="preserve">.03.2022                                                                                № </w:t>
      </w:r>
      <w:r w:rsidRPr="00824D2D">
        <w:rPr>
          <w:color w:val="000000"/>
          <w:sz w:val="24"/>
          <w:szCs w:val="24"/>
        </w:rPr>
        <w:t>730</w:t>
      </w:r>
      <w:r w:rsidRPr="00824D2D">
        <w:rPr>
          <w:color w:val="000000"/>
          <w:sz w:val="24"/>
          <w:szCs w:val="24"/>
        </w:rPr>
        <w:t>-ПА</w:t>
      </w:r>
    </w:p>
    <w:p w:rsidR="00824D2D" w:rsidRPr="00824D2D" w:rsidRDefault="00824D2D" w:rsidP="00824D2D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</w:p>
    <w:p w:rsidR="00824D2D" w:rsidRPr="00824D2D" w:rsidRDefault="00824D2D" w:rsidP="00824D2D">
      <w:pPr>
        <w:pStyle w:val="ConsPlusNormal0"/>
        <w:ind w:left="-142" w:right="-284"/>
        <w:jc w:val="center"/>
        <w:outlineLvl w:val="0"/>
        <w:rPr>
          <w:color w:val="000000"/>
          <w:sz w:val="24"/>
          <w:szCs w:val="24"/>
        </w:rPr>
      </w:pPr>
      <w:r w:rsidRPr="00824D2D">
        <w:rPr>
          <w:color w:val="000000"/>
          <w:sz w:val="24"/>
          <w:szCs w:val="24"/>
        </w:rPr>
        <w:t>г. Люберцы</w:t>
      </w:r>
    </w:p>
    <w:p w:rsidR="007E2258" w:rsidRPr="00824D2D" w:rsidRDefault="007E2258" w:rsidP="00F6661C">
      <w:pPr>
        <w:pStyle w:val="ConsPlusNormal0"/>
        <w:ind w:firstLine="540"/>
        <w:rPr>
          <w:b/>
          <w:sz w:val="24"/>
          <w:szCs w:val="24"/>
        </w:rPr>
      </w:pPr>
    </w:p>
    <w:p w:rsidR="00AA21D5" w:rsidRPr="00824D2D" w:rsidRDefault="00AA21D5" w:rsidP="00056975">
      <w:pPr>
        <w:pStyle w:val="ConsPlusNormal0"/>
        <w:ind w:firstLine="540"/>
        <w:jc w:val="center"/>
        <w:rPr>
          <w:b/>
          <w:sz w:val="24"/>
          <w:szCs w:val="24"/>
        </w:rPr>
      </w:pPr>
      <w:r w:rsidRPr="00824D2D">
        <w:rPr>
          <w:b/>
          <w:sz w:val="24"/>
          <w:szCs w:val="24"/>
        </w:rPr>
        <w:t>О</w:t>
      </w:r>
      <w:r w:rsidR="00056975" w:rsidRPr="00824D2D">
        <w:rPr>
          <w:b/>
          <w:sz w:val="24"/>
          <w:szCs w:val="24"/>
        </w:rPr>
        <w:t xml:space="preserve"> </w:t>
      </w:r>
      <w:r w:rsidR="00563F1D" w:rsidRPr="00824D2D">
        <w:rPr>
          <w:b/>
          <w:sz w:val="24"/>
          <w:szCs w:val="24"/>
        </w:rPr>
        <w:t>порядке захоронений на Токаревском кладбище</w:t>
      </w:r>
    </w:p>
    <w:p w:rsidR="00CF487C" w:rsidRPr="00824D2D" w:rsidRDefault="00CF487C" w:rsidP="00056975">
      <w:pPr>
        <w:pStyle w:val="ConsPlusNormal0"/>
        <w:ind w:firstLine="540"/>
        <w:jc w:val="center"/>
        <w:rPr>
          <w:b/>
          <w:sz w:val="24"/>
          <w:szCs w:val="24"/>
        </w:rPr>
      </w:pPr>
    </w:p>
    <w:p w:rsidR="00AA21D5" w:rsidRPr="00824D2D" w:rsidRDefault="00CF487C" w:rsidP="009C30FF">
      <w:pPr>
        <w:pStyle w:val="ConsPlusNormal0"/>
        <w:ind w:firstLine="851"/>
        <w:jc w:val="both"/>
        <w:rPr>
          <w:color w:val="000000"/>
          <w:sz w:val="24"/>
          <w:szCs w:val="24"/>
        </w:rPr>
      </w:pPr>
      <w:proofErr w:type="gramStart"/>
      <w:r w:rsidRPr="00824D2D">
        <w:rPr>
          <w:color w:val="000000"/>
          <w:sz w:val="24"/>
          <w:szCs w:val="24"/>
        </w:rPr>
        <w:t>В соответствии с</w:t>
      </w:r>
      <w:r w:rsidRPr="00824D2D">
        <w:rPr>
          <w:sz w:val="24"/>
          <w:szCs w:val="24"/>
        </w:rPr>
        <w:t xml:space="preserve"> </w:t>
      </w:r>
      <w:r w:rsidRPr="00824D2D">
        <w:rPr>
          <w:color w:val="000000"/>
          <w:sz w:val="24"/>
          <w:szCs w:val="24"/>
        </w:rPr>
        <w:t xml:space="preserve">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824D2D">
          <w:rPr>
            <w:color w:val="000000"/>
            <w:sz w:val="24"/>
            <w:szCs w:val="24"/>
          </w:rPr>
          <w:t>06.10.2003</w:t>
        </w:r>
      </w:smartTag>
      <w:r w:rsidRPr="00824D2D">
        <w:rPr>
          <w:color w:val="000000"/>
          <w:sz w:val="24"/>
          <w:szCs w:val="24"/>
        </w:rPr>
        <w:t xml:space="preserve"> № 131-ФЗ «Об</w:t>
      </w:r>
      <w:r w:rsidR="00636B91" w:rsidRPr="00824D2D">
        <w:rPr>
          <w:color w:val="000000"/>
          <w:sz w:val="24"/>
          <w:szCs w:val="24"/>
        </w:rPr>
        <w:t> </w:t>
      </w:r>
      <w:r w:rsidRPr="00824D2D">
        <w:rPr>
          <w:color w:val="000000"/>
          <w:sz w:val="24"/>
          <w:szCs w:val="24"/>
        </w:rPr>
        <w:t xml:space="preserve">общих принципах организации местного самоуправления в Российской Федерации», </w:t>
      </w:r>
      <w:r w:rsidRPr="00824D2D">
        <w:rPr>
          <w:sz w:val="24"/>
          <w:szCs w:val="24"/>
        </w:rPr>
        <w:t>Федеральным законом от 12.01.1996 №</w:t>
      </w:r>
      <w:r w:rsidR="00636B91" w:rsidRPr="00824D2D">
        <w:rPr>
          <w:sz w:val="24"/>
          <w:szCs w:val="24"/>
        </w:rPr>
        <w:t> </w:t>
      </w:r>
      <w:r w:rsidRPr="00824D2D">
        <w:rPr>
          <w:sz w:val="24"/>
          <w:szCs w:val="24"/>
        </w:rPr>
        <w:t>8-ФЗ «О</w:t>
      </w:r>
      <w:r w:rsidR="00636B91" w:rsidRPr="00824D2D">
        <w:rPr>
          <w:sz w:val="24"/>
          <w:szCs w:val="24"/>
        </w:rPr>
        <w:t> </w:t>
      </w:r>
      <w:r w:rsidRPr="00824D2D">
        <w:rPr>
          <w:sz w:val="24"/>
          <w:szCs w:val="24"/>
        </w:rPr>
        <w:t>погребении и похоронном деле», Законом Московской области</w:t>
      </w:r>
      <w:r w:rsidR="00824D2D">
        <w:rPr>
          <w:sz w:val="24"/>
          <w:szCs w:val="24"/>
        </w:rPr>
        <w:t xml:space="preserve"> </w:t>
      </w:r>
      <w:r w:rsidRPr="00824D2D">
        <w:rPr>
          <w:sz w:val="24"/>
          <w:szCs w:val="24"/>
        </w:rPr>
        <w:t>от 17.07.2007 №</w:t>
      </w:r>
      <w:r w:rsidR="005269B9" w:rsidRPr="00824D2D">
        <w:rPr>
          <w:sz w:val="24"/>
          <w:szCs w:val="24"/>
        </w:rPr>
        <w:t> </w:t>
      </w:r>
      <w:r w:rsidRPr="00824D2D">
        <w:rPr>
          <w:sz w:val="24"/>
          <w:szCs w:val="24"/>
        </w:rPr>
        <w:t xml:space="preserve">115/2007-ОЗ «О погребении и похоронном деле в Московской области», </w:t>
      </w:r>
      <w:r w:rsidRPr="00824D2D">
        <w:rPr>
          <w:color w:val="000000"/>
          <w:sz w:val="24"/>
          <w:szCs w:val="24"/>
        </w:rPr>
        <w:t xml:space="preserve">Распоряжением Главы городского округа Люберцы от </w:t>
      </w:r>
      <w:smartTag w:uri="urn:schemas-microsoft-com:office:smarttags" w:element="date">
        <w:smartTagPr>
          <w:attr w:name="ls" w:val="trans"/>
          <w:attr w:name="Month" w:val="06"/>
          <w:attr w:name="Day" w:val="21"/>
          <w:attr w:name="Year" w:val="2017"/>
        </w:smartTagPr>
        <w:r w:rsidRPr="00824D2D">
          <w:rPr>
            <w:color w:val="000000"/>
            <w:sz w:val="24"/>
            <w:szCs w:val="24"/>
          </w:rPr>
          <w:t>21.06.2017</w:t>
        </w:r>
      </w:smartTag>
      <w:r w:rsidRPr="00824D2D">
        <w:rPr>
          <w:color w:val="000000"/>
          <w:sz w:val="24"/>
          <w:szCs w:val="24"/>
        </w:rPr>
        <w:t xml:space="preserve"> №</w:t>
      </w:r>
      <w:r w:rsidR="00636B91" w:rsidRPr="00824D2D">
        <w:rPr>
          <w:color w:val="000000"/>
          <w:sz w:val="24"/>
          <w:szCs w:val="24"/>
        </w:rPr>
        <w:t> </w:t>
      </w:r>
      <w:r w:rsidRPr="00824D2D">
        <w:rPr>
          <w:color w:val="000000"/>
          <w:sz w:val="24"/>
          <w:szCs w:val="24"/>
        </w:rPr>
        <w:t>1-РГ «О наделении полномочиями Первого за</w:t>
      </w:r>
      <w:r w:rsidR="00EF2004" w:rsidRPr="00824D2D">
        <w:rPr>
          <w:color w:val="000000"/>
          <w:sz w:val="24"/>
          <w:szCs w:val="24"/>
        </w:rPr>
        <w:t>местителя Главы администрации»</w:t>
      </w:r>
      <w:r w:rsidR="00644EBE" w:rsidRPr="00824D2D">
        <w:rPr>
          <w:color w:val="000000"/>
          <w:sz w:val="24"/>
          <w:szCs w:val="24"/>
        </w:rPr>
        <w:t xml:space="preserve">, </w:t>
      </w:r>
      <w:r w:rsidR="005F61CF" w:rsidRPr="00824D2D">
        <w:rPr>
          <w:color w:val="000000"/>
          <w:sz w:val="24"/>
          <w:szCs w:val="24"/>
        </w:rPr>
        <w:t>постановляю:</w:t>
      </w:r>
      <w:proofErr w:type="gramEnd"/>
    </w:p>
    <w:p w:rsidR="009502F7" w:rsidRPr="00824D2D" w:rsidRDefault="009502F7" w:rsidP="009C30FF">
      <w:pPr>
        <w:pStyle w:val="ConsPlusNormal0"/>
        <w:ind w:firstLine="851"/>
        <w:jc w:val="both"/>
        <w:rPr>
          <w:b/>
          <w:sz w:val="24"/>
          <w:szCs w:val="24"/>
        </w:rPr>
      </w:pPr>
    </w:p>
    <w:p w:rsidR="00563F1D" w:rsidRPr="00824D2D" w:rsidRDefault="005F61CF" w:rsidP="00563F1D">
      <w:pPr>
        <w:tabs>
          <w:tab w:val="left" w:pos="0"/>
        </w:tabs>
        <w:autoSpaceDE w:val="0"/>
        <w:autoSpaceDN w:val="0"/>
        <w:adjustRightInd w:val="0"/>
        <w:ind w:firstLine="851"/>
        <w:contextualSpacing/>
        <w:jc w:val="both"/>
        <w:rPr>
          <w:rFonts w:ascii="Arial" w:eastAsia="Courier New" w:hAnsi="Arial" w:cs="Arial"/>
          <w:color w:val="000000"/>
          <w:lang w:bidi="ru-RU"/>
        </w:rPr>
      </w:pPr>
      <w:r w:rsidRPr="00824D2D">
        <w:rPr>
          <w:rFonts w:ascii="Arial" w:eastAsia="Courier New" w:hAnsi="Arial" w:cs="Arial"/>
          <w:color w:val="000000"/>
          <w:lang w:bidi="ru-RU"/>
        </w:rPr>
        <w:t>1</w:t>
      </w:r>
      <w:r w:rsidR="00563F1D" w:rsidRPr="00824D2D">
        <w:rPr>
          <w:rFonts w:ascii="Arial" w:eastAsia="Courier New" w:hAnsi="Arial" w:cs="Arial"/>
          <w:color w:val="000000"/>
          <w:lang w:bidi="ru-RU"/>
        </w:rPr>
        <w:t xml:space="preserve">. Разрешить все виды захоронений на </w:t>
      </w:r>
      <w:r w:rsidR="00563F1D" w:rsidRPr="00824D2D">
        <w:rPr>
          <w:rFonts w:ascii="Arial" w:hAnsi="Arial" w:cs="Arial"/>
        </w:rPr>
        <w:t>Токаревском кладбище, расположенном по адресу: Московская область, городской округ Люберцы, д. Чкалово, ул. Фридриха Энгельса, участок 1, за исключением земельного участка</w:t>
      </w:r>
      <w:r w:rsidR="00A24787" w:rsidRPr="00824D2D">
        <w:rPr>
          <w:rFonts w:ascii="Arial" w:hAnsi="Arial" w:cs="Arial"/>
        </w:rPr>
        <w:t xml:space="preserve"> с кадастровым номером 50:22:0040601:40</w:t>
      </w:r>
      <w:r w:rsidR="00563F1D" w:rsidRPr="00824D2D">
        <w:rPr>
          <w:rFonts w:ascii="Arial" w:hAnsi="Arial" w:cs="Arial"/>
        </w:rPr>
        <w:t xml:space="preserve">, расположенного в </w:t>
      </w:r>
      <w:proofErr w:type="spellStart"/>
      <w:r w:rsidR="00563F1D" w:rsidRPr="00824D2D">
        <w:rPr>
          <w:rFonts w:ascii="Arial" w:hAnsi="Arial" w:cs="Arial"/>
        </w:rPr>
        <w:t>водоохранной</w:t>
      </w:r>
      <w:proofErr w:type="spellEnd"/>
      <w:r w:rsidR="00563F1D" w:rsidRPr="00824D2D">
        <w:rPr>
          <w:rFonts w:ascii="Arial" w:hAnsi="Arial" w:cs="Arial"/>
        </w:rPr>
        <w:t xml:space="preserve"> зоне водного объекта</w:t>
      </w:r>
      <w:r w:rsidRPr="00824D2D">
        <w:rPr>
          <w:rFonts w:ascii="Arial" w:hAnsi="Arial" w:cs="Arial"/>
        </w:rPr>
        <w:t xml:space="preserve"> реки </w:t>
      </w:r>
      <w:proofErr w:type="spellStart"/>
      <w:r w:rsidR="00956B7C" w:rsidRPr="00824D2D">
        <w:rPr>
          <w:rFonts w:ascii="Arial" w:hAnsi="Arial" w:cs="Arial"/>
        </w:rPr>
        <w:t>Кобыленка</w:t>
      </w:r>
      <w:proofErr w:type="spellEnd"/>
      <w:r w:rsidRPr="00824D2D">
        <w:rPr>
          <w:rFonts w:ascii="Arial" w:hAnsi="Arial" w:cs="Arial"/>
        </w:rPr>
        <w:t>, по периметру которого установлены специальные информационные знаки с надписью «</w:t>
      </w:r>
      <w:r w:rsidR="00DB0BD1" w:rsidRPr="00824D2D">
        <w:rPr>
          <w:rFonts w:ascii="Arial" w:hAnsi="Arial" w:cs="Arial"/>
        </w:rPr>
        <w:t>Водоохранная зона</w:t>
      </w:r>
      <w:r w:rsidRPr="00824D2D">
        <w:rPr>
          <w:rFonts w:ascii="Arial" w:hAnsi="Arial" w:cs="Arial"/>
        </w:rPr>
        <w:t>»</w:t>
      </w:r>
      <w:r w:rsidR="00563F1D" w:rsidRPr="00824D2D">
        <w:rPr>
          <w:rFonts w:ascii="Arial" w:hAnsi="Arial" w:cs="Arial"/>
        </w:rPr>
        <w:t>.</w:t>
      </w:r>
      <w:r w:rsidR="00563F1D" w:rsidRPr="00824D2D">
        <w:rPr>
          <w:rFonts w:ascii="Arial" w:eastAsia="Courier New" w:hAnsi="Arial" w:cs="Arial"/>
          <w:color w:val="000000"/>
          <w:shd w:val="clear" w:color="auto" w:fill="FFFFFF"/>
          <w:lang w:bidi="ru-RU"/>
        </w:rPr>
        <w:t xml:space="preserve"> </w:t>
      </w:r>
    </w:p>
    <w:p w:rsidR="00913C0B" w:rsidRPr="00824D2D" w:rsidRDefault="005F61CF" w:rsidP="009C30FF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bCs/>
        </w:rPr>
      </w:pPr>
      <w:r w:rsidRPr="00824D2D">
        <w:rPr>
          <w:rFonts w:ascii="Arial" w:hAnsi="Arial" w:cs="Arial"/>
          <w:bCs/>
        </w:rPr>
        <w:t>2</w:t>
      </w:r>
      <w:r w:rsidR="00913C0B" w:rsidRPr="00824D2D">
        <w:rPr>
          <w:rFonts w:ascii="Arial" w:hAnsi="Arial" w:cs="Arial"/>
          <w:bCs/>
        </w:rPr>
        <w:t>. </w:t>
      </w:r>
      <w:r w:rsidR="009502F7" w:rsidRPr="00824D2D">
        <w:rPr>
          <w:rFonts w:ascii="Arial" w:hAnsi="Arial" w:cs="Arial"/>
          <w:bCs/>
        </w:rPr>
        <w:t xml:space="preserve">Разрешить </w:t>
      </w:r>
      <w:proofErr w:type="spellStart"/>
      <w:r w:rsidR="009502F7" w:rsidRPr="00824D2D">
        <w:rPr>
          <w:rFonts w:ascii="Arial" w:hAnsi="Arial" w:cs="Arial"/>
          <w:bCs/>
        </w:rPr>
        <w:t>подзахоронение</w:t>
      </w:r>
      <w:proofErr w:type="spellEnd"/>
      <w:r w:rsidR="009502F7" w:rsidRPr="00824D2D">
        <w:rPr>
          <w:rFonts w:ascii="Arial" w:hAnsi="Arial" w:cs="Arial"/>
          <w:bCs/>
        </w:rPr>
        <w:t xml:space="preserve"> только урн с прахом после кремации в родственные, семейные (родовые) места захоронений </w:t>
      </w:r>
      <w:proofErr w:type="gramStart"/>
      <w:r w:rsidR="00A24787" w:rsidRPr="00824D2D">
        <w:rPr>
          <w:rFonts w:ascii="Arial" w:hAnsi="Arial" w:cs="Arial"/>
          <w:bCs/>
        </w:rPr>
        <w:t>согласно перечня</w:t>
      </w:r>
      <w:proofErr w:type="gramEnd"/>
      <w:r w:rsidR="00A24787" w:rsidRPr="00824D2D">
        <w:rPr>
          <w:rFonts w:ascii="Arial" w:hAnsi="Arial" w:cs="Arial"/>
          <w:bCs/>
        </w:rPr>
        <w:t xml:space="preserve"> мест </w:t>
      </w:r>
      <w:proofErr w:type="spellStart"/>
      <w:r w:rsidR="00A24787" w:rsidRPr="00824D2D">
        <w:rPr>
          <w:rFonts w:ascii="Arial" w:hAnsi="Arial" w:cs="Arial"/>
          <w:bCs/>
        </w:rPr>
        <w:t>подзахоронения</w:t>
      </w:r>
      <w:proofErr w:type="spellEnd"/>
      <w:r w:rsidR="00A24787" w:rsidRPr="00824D2D">
        <w:rPr>
          <w:rFonts w:ascii="Arial" w:hAnsi="Arial" w:cs="Arial"/>
          <w:bCs/>
        </w:rPr>
        <w:t xml:space="preserve"> урн с прахом, являющегося приложением к настоящему Постановлению, </w:t>
      </w:r>
      <w:r w:rsidR="009502F7" w:rsidRPr="00824D2D">
        <w:rPr>
          <w:rFonts w:ascii="Arial" w:hAnsi="Arial" w:cs="Arial"/>
          <w:bCs/>
        </w:rPr>
        <w:t>с соблюдением санитарных правил н</w:t>
      </w:r>
      <w:r w:rsidRPr="00824D2D">
        <w:rPr>
          <w:rFonts w:ascii="Arial" w:hAnsi="Arial" w:cs="Arial"/>
          <w:bCs/>
        </w:rPr>
        <w:t>а земельном участке</w:t>
      </w:r>
      <w:r w:rsidR="008E3365" w:rsidRPr="00824D2D">
        <w:rPr>
          <w:rFonts w:ascii="Arial" w:hAnsi="Arial" w:cs="Arial"/>
          <w:bCs/>
        </w:rPr>
        <w:t xml:space="preserve"> </w:t>
      </w:r>
      <w:r w:rsidR="00A24787" w:rsidRPr="00824D2D">
        <w:rPr>
          <w:rFonts w:ascii="Arial" w:hAnsi="Arial" w:cs="Arial"/>
          <w:bCs/>
        </w:rPr>
        <w:t>с кадастровым</w:t>
      </w:r>
      <w:r w:rsidR="009502F7" w:rsidRPr="00824D2D">
        <w:rPr>
          <w:rFonts w:ascii="Arial" w:hAnsi="Arial" w:cs="Arial"/>
          <w:bCs/>
        </w:rPr>
        <w:t xml:space="preserve"> номер</w:t>
      </w:r>
      <w:r w:rsidR="00A24787" w:rsidRPr="00824D2D">
        <w:rPr>
          <w:rFonts w:ascii="Arial" w:hAnsi="Arial" w:cs="Arial"/>
          <w:bCs/>
        </w:rPr>
        <w:t xml:space="preserve">ом </w:t>
      </w:r>
      <w:r w:rsidR="00A24787" w:rsidRPr="00824D2D">
        <w:rPr>
          <w:rFonts w:ascii="Arial" w:hAnsi="Arial" w:cs="Arial"/>
        </w:rPr>
        <w:t>50:22:0040601:40</w:t>
      </w:r>
      <w:r w:rsidRPr="00824D2D">
        <w:rPr>
          <w:rFonts w:ascii="Arial" w:hAnsi="Arial" w:cs="Arial"/>
          <w:bCs/>
        </w:rPr>
        <w:t xml:space="preserve">, расположенном в </w:t>
      </w:r>
      <w:proofErr w:type="spellStart"/>
      <w:r w:rsidRPr="00824D2D">
        <w:rPr>
          <w:rFonts w:ascii="Arial" w:hAnsi="Arial" w:cs="Arial"/>
          <w:bCs/>
        </w:rPr>
        <w:t>водоохранной</w:t>
      </w:r>
      <w:proofErr w:type="spellEnd"/>
      <w:r w:rsidRPr="00824D2D">
        <w:rPr>
          <w:rFonts w:ascii="Arial" w:hAnsi="Arial" w:cs="Arial"/>
          <w:bCs/>
        </w:rPr>
        <w:t xml:space="preserve"> зоне водного объекта реки</w:t>
      </w:r>
      <w:r w:rsidR="00956B7C" w:rsidRPr="00824D2D">
        <w:rPr>
          <w:rFonts w:ascii="Arial" w:hAnsi="Arial" w:cs="Arial"/>
          <w:bCs/>
        </w:rPr>
        <w:t xml:space="preserve"> </w:t>
      </w:r>
      <w:proofErr w:type="spellStart"/>
      <w:r w:rsidR="00956B7C" w:rsidRPr="00824D2D">
        <w:rPr>
          <w:rFonts w:ascii="Arial" w:hAnsi="Arial" w:cs="Arial"/>
          <w:bCs/>
        </w:rPr>
        <w:t>Кобыленка</w:t>
      </w:r>
      <w:proofErr w:type="spellEnd"/>
      <w:r w:rsidR="00A24787" w:rsidRPr="00824D2D">
        <w:rPr>
          <w:rFonts w:ascii="Arial" w:hAnsi="Arial" w:cs="Arial"/>
          <w:bCs/>
        </w:rPr>
        <w:t>.</w:t>
      </w:r>
    </w:p>
    <w:p w:rsidR="00F6661C" w:rsidRPr="00824D2D" w:rsidRDefault="005F61CF" w:rsidP="00F6661C">
      <w:pPr>
        <w:pStyle w:val="a7"/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Fonts w:ascii="Arial" w:hAnsi="Arial" w:cs="Arial"/>
          <w:spacing w:val="-4"/>
        </w:rPr>
      </w:pPr>
      <w:r w:rsidRPr="00824D2D">
        <w:rPr>
          <w:rFonts w:ascii="Arial" w:hAnsi="Arial" w:cs="Arial"/>
          <w:spacing w:val="-4"/>
        </w:rPr>
        <w:t>3</w:t>
      </w:r>
      <w:r w:rsidR="00F6661C" w:rsidRPr="00824D2D">
        <w:rPr>
          <w:rFonts w:ascii="Arial" w:hAnsi="Arial" w:cs="Arial"/>
          <w:spacing w:val="-4"/>
        </w:rPr>
        <w:t>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6661C" w:rsidRPr="00824D2D" w:rsidRDefault="005F61CF" w:rsidP="00F6661C">
      <w:pPr>
        <w:pStyle w:val="a7"/>
        <w:tabs>
          <w:tab w:val="left" w:pos="0"/>
        </w:tabs>
        <w:autoSpaceDE w:val="0"/>
        <w:autoSpaceDN w:val="0"/>
        <w:adjustRightInd w:val="0"/>
        <w:ind w:left="0" w:firstLine="851"/>
        <w:jc w:val="both"/>
        <w:rPr>
          <w:rFonts w:ascii="Arial" w:hAnsi="Arial" w:cs="Arial"/>
        </w:rPr>
      </w:pPr>
      <w:r w:rsidRPr="00824D2D">
        <w:rPr>
          <w:rFonts w:ascii="Arial" w:hAnsi="Arial" w:cs="Arial"/>
        </w:rPr>
        <w:t>4</w:t>
      </w:r>
      <w:r w:rsidR="00F6661C" w:rsidRPr="00824D2D">
        <w:rPr>
          <w:rFonts w:ascii="Arial" w:hAnsi="Arial" w:cs="Arial"/>
        </w:rPr>
        <w:t>. </w:t>
      </w:r>
      <w:proofErr w:type="gramStart"/>
      <w:r w:rsidR="00F6661C" w:rsidRPr="00824D2D">
        <w:rPr>
          <w:rFonts w:ascii="Arial" w:hAnsi="Arial" w:cs="Arial"/>
        </w:rPr>
        <w:t>Контроль за</w:t>
      </w:r>
      <w:proofErr w:type="gramEnd"/>
      <w:r w:rsidR="00F6661C" w:rsidRPr="00824D2D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Криворучко М.В.</w:t>
      </w:r>
    </w:p>
    <w:p w:rsidR="00DB0BD1" w:rsidRPr="00824D2D" w:rsidRDefault="00DB0BD1" w:rsidP="00956B7C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85F12" w:rsidRPr="00824D2D" w:rsidRDefault="005269B9" w:rsidP="00785F12">
      <w:pPr>
        <w:pStyle w:val="12"/>
        <w:tabs>
          <w:tab w:val="left" w:pos="1142"/>
        </w:tabs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24D2D">
        <w:rPr>
          <w:rFonts w:ascii="Arial" w:hAnsi="Arial" w:cs="Arial"/>
          <w:sz w:val="24"/>
          <w:szCs w:val="24"/>
          <w:shd w:val="clear" w:color="auto" w:fill="FFFFFF"/>
        </w:rPr>
        <w:t xml:space="preserve">Первый заместитель </w:t>
      </w:r>
    </w:p>
    <w:p w:rsidR="00F6661C" w:rsidRDefault="000525A6" w:rsidP="00DB0BD1">
      <w:pPr>
        <w:pStyle w:val="12"/>
        <w:tabs>
          <w:tab w:val="left" w:pos="1142"/>
        </w:tabs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24D2D">
        <w:rPr>
          <w:rFonts w:ascii="Arial" w:hAnsi="Arial" w:cs="Arial"/>
          <w:sz w:val="24"/>
          <w:szCs w:val="24"/>
          <w:shd w:val="clear" w:color="auto" w:fill="FFFFFF"/>
        </w:rPr>
        <w:t>Глав</w:t>
      </w:r>
      <w:r w:rsidR="00853207" w:rsidRPr="00824D2D">
        <w:rPr>
          <w:rFonts w:ascii="Arial" w:hAnsi="Arial" w:cs="Arial"/>
          <w:sz w:val="24"/>
          <w:szCs w:val="24"/>
          <w:shd w:val="clear" w:color="auto" w:fill="FFFFFF"/>
        </w:rPr>
        <w:t>ы</w:t>
      </w:r>
      <w:r w:rsidRPr="00824D2D">
        <w:rPr>
          <w:rFonts w:ascii="Arial" w:hAnsi="Arial" w:cs="Arial"/>
          <w:sz w:val="24"/>
          <w:szCs w:val="24"/>
          <w:shd w:val="clear" w:color="auto" w:fill="FFFFFF"/>
        </w:rPr>
        <w:t xml:space="preserve"> администрации </w:t>
      </w:r>
      <w:r w:rsidR="005269B9" w:rsidRPr="00824D2D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269B9" w:rsidRPr="00824D2D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269B9" w:rsidRPr="00824D2D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269B9" w:rsidRPr="00824D2D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269B9" w:rsidRPr="00824D2D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269B9" w:rsidRPr="00824D2D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269B9" w:rsidRPr="00824D2D">
        <w:rPr>
          <w:rFonts w:ascii="Arial" w:hAnsi="Arial" w:cs="Arial"/>
          <w:sz w:val="24"/>
          <w:szCs w:val="24"/>
          <w:shd w:val="clear" w:color="auto" w:fill="FFFFFF"/>
        </w:rPr>
        <w:tab/>
        <w:t>И.Г. Назарьева</w:t>
      </w:r>
    </w:p>
    <w:p w:rsidR="00824D2D" w:rsidRDefault="00824D2D" w:rsidP="00DB0BD1">
      <w:pPr>
        <w:pStyle w:val="12"/>
        <w:tabs>
          <w:tab w:val="left" w:pos="1142"/>
        </w:tabs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6039AA" w:rsidRPr="00824D2D" w:rsidRDefault="006039AA" w:rsidP="00824D2D">
      <w:pPr>
        <w:keepLines/>
        <w:widowControl w:val="0"/>
        <w:ind w:right="-187"/>
        <w:rPr>
          <w:rFonts w:ascii="Arial" w:hAnsi="Arial" w:cs="Arial"/>
        </w:rPr>
      </w:pPr>
      <w:r w:rsidRPr="00824D2D">
        <w:rPr>
          <w:rFonts w:ascii="Arial" w:hAnsi="Arial" w:cs="Arial"/>
        </w:rPr>
        <w:t>Приложение</w:t>
      </w:r>
    </w:p>
    <w:p w:rsidR="009502F7" w:rsidRPr="00824D2D" w:rsidRDefault="006039AA" w:rsidP="006039AA">
      <w:pPr>
        <w:ind w:right="-185"/>
        <w:jc w:val="right"/>
        <w:rPr>
          <w:rFonts w:ascii="Arial" w:hAnsi="Arial" w:cs="Arial"/>
        </w:rPr>
      </w:pPr>
      <w:r w:rsidRPr="00824D2D">
        <w:rPr>
          <w:rFonts w:ascii="Arial" w:hAnsi="Arial" w:cs="Arial"/>
        </w:rPr>
        <w:t xml:space="preserve">к </w:t>
      </w:r>
      <w:r w:rsidR="009502F7" w:rsidRPr="00824D2D">
        <w:rPr>
          <w:rFonts w:ascii="Arial" w:hAnsi="Arial" w:cs="Arial"/>
        </w:rPr>
        <w:t>П</w:t>
      </w:r>
      <w:r w:rsidRPr="00824D2D">
        <w:rPr>
          <w:rFonts w:ascii="Arial" w:hAnsi="Arial" w:cs="Arial"/>
        </w:rPr>
        <w:t xml:space="preserve">остановлению администрации </w:t>
      </w:r>
    </w:p>
    <w:p w:rsidR="006039AA" w:rsidRPr="00824D2D" w:rsidRDefault="006039AA" w:rsidP="006039AA">
      <w:pPr>
        <w:ind w:right="-185"/>
        <w:jc w:val="right"/>
        <w:rPr>
          <w:rFonts w:ascii="Arial" w:hAnsi="Arial" w:cs="Arial"/>
        </w:rPr>
      </w:pPr>
      <w:r w:rsidRPr="00824D2D">
        <w:rPr>
          <w:rFonts w:ascii="Arial" w:hAnsi="Arial" w:cs="Arial"/>
        </w:rPr>
        <w:t>г</w:t>
      </w:r>
      <w:r w:rsidR="009502F7" w:rsidRPr="00824D2D">
        <w:rPr>
          <w:rFonts w:ascii="Arial" w:hAnsi="Arial" w:cs="Arial"/>
        </w:rPr>
        <w:t xml:space="preserve">ородского округа  </w:t>
      </w:r>
      <w:r w:rsidRPr="00824D2D">
        <w:rPr>
          <w:rFonts w:ascii="Arial" w:hAnsi="Arial" w:cs="Arial"/>
        </w:rPr>
        <w:t>Люберцы</w:t>
      </w:r>
    </w:p>
    <w:p w:rsidR="006039AA" w:rsidRPr="00824D2D" w:rsidRDefault="006039AA" w:rsidP="006039AA">
      <w:pPr>
        <w:ind w:right="-185"/>
        <w:jc w:val="right"/>
        <w:rPr>
          <w:rFonts w:ascii="Arial" w:hAnsi="Arial" w:cs="Arial"/>
        </w:rPr>
      </w:pPr>
    </w:p>
    <w:p w:rsidR="006039AA" w:rsidRPr="00824D2D" w:rsidRDefault="006039AA" w:rsidP="006039AA">
      <w:pPr>
        <w:ind w:right="-185"/>
        <w:jc w:val="right"/>
        <w:rPr>
          <w:rFonts w:ascii="Arial" w:hAnsi="Arial" w:cs="Arial"/>
        </w:rPr>
      </w:pPr>
      <w:r w:rsidRPr="00824D2D">
        <w:rPr>
          <w:rFonts w:ascii="Arial" w:hAnsi="Arial" w:cs="Arial"/>
        </w:rPr>
        <w:t xml:space="preserve">от </w:t>
      </w:r>
      <w:r w:rsidR="00824D2D" w:rsidRPr="00824D2D">
        <w:rPr>
          <w:rFonts w:ascii="Arial" w:hAnsi="Arial" w:cs="Arial"/>
        </w:rPr>
        <w:t xml:space="preserve">03.03.2022 </w:t>
      </w:r>
      <w:r w:rsidRPr="00824D2D">
        <w:rPr>
          <w:rFonts w:ascii="Arial" w:hAnsi="Arial" w:cs="Arial"/>
        </w:rPr>
        <w:t xml:space="preserve">№ </w:t>
      </w:r>
      <w:r w:rsidR="00824D2D" w:rsidRPr="00824D2D">
        <w:rPr>
          <w:rFonts w:ascii="Arial" w:hAnsi="Arial" w:cs="Arial"/>
        </w:rPr>
        <w:t>730-ПА</w:t>
      </w:r>
    </w:p>
    <w:p w:rsidR="006039AA" w:rsidRPr="00824D2D" w:rsidRDefault="006039AA" w:rsidP="00200963">
      <w:pPr>
        <w:ind w:right="-185"/>
        <w:rPr>
          <w:rFonts w:ascii="Arial" w:hAnsi="Arial" w:cs="Arial"/>
        </w:rPr>
      </w:pPr>
    </w:p>
    <w:p w:rsidR="006039AA" w:rsidRPr="00824D2D" w:rsidRDefault="00A24787" w:rsidP="00785F12">
      <w:pPr>
        <w:ind w:right="-185"/>
        <w:jc w:val="center"/>
        <w:rPr>
          <w:rFonts w:ascii="Arial" w:hAnsi="Arial" w:cs="Arial"/>
          <w:bCs/>
        </w:rPr>
      </w:pPr>
      <w:r w:rsidRPr="00824D2D">
        <w:rPr>
          <w:rFonts w:ascii="Arial" w:hAnsi="Arial" w:cs="Arial"/>
          <w:bCs/>
        </w:rPr>
        <w:t xml:space="preserve">Перечень мест </w:t>
      </w:r>
      <w:proofErr w:type="spellStart"/>
      <w:r w:rsidRPr="00824D2D">
        <w:rPr>
          <w:rFonts w:ascii="Arial" w:hAnsi="Arial" w:cs="Arial"/>
          <w:bCs/>
        </w:rPr>
        <w:t>подзахоронения</w:t>
      </w:r>
      <w:proofErr w:type="spellEnd"/>
      <w:r w:rsidRPr="00824D2D">
        <w:rPr>
          <w:rFonts w:ascii="Arial" w:hAnsi="Arial" w:cs="Arial"/>
          <w:bCs/>
        </w:rPr>
        <w:t xml:space="preserve"> урн с прахом на земельном участке с кадастровым номером </w:t>
      </w:r>
      <w:r w:rsidRPr="00824D2D">
        <w:rPr>
          <w:rFonts w:ascii="Arial" w:hAnsi="Arial" w:cs="Arial"/>
        </w:rPr>
        <w:t>50:22:0040601:40</w:t>
      </w:r>
      <w:r w:rsidRPr="00824D2D">
        <w:rPr>
          <w:rFonts w:ascii="Arial" w:hAnsi="Arial" w:cs="Arial"/>
          <w:bCs/>
        </w:rPr>
        <w:t xml:space="preserve">, расположенном в </w:t>
      </w:r>
      <w:proofErr w:type="spellStart"/>
      <w:r w:rsidRPr="00824D2D">
        <w:rPr>
          <w:rFonts w:ascii="Arial" w:hAnsi="Arial" w:cs="Arial"/>
          <w:bCs/>
        </w:rPr>
        <w:t>водоохранной</w:t>
      </w:r>
      <w:proofErr w:type="spellEnd"/>
      <w:r w:rsidRPr="00824D2D">
        <w:rPr>
          <w:rFonts w:ascii="Arial" w:hAnsi="Arial" w:cs="Arial"/>
          <w:bCs/>
        </w:rPr>
        <w:t xml:space="preserve"> зоне водного объекта реки </w:t>
      </w:r>
      <w:proofErr w:type="spellStart"/>
      <w:r w:rsidRPr="00824D2D">
        <w:rPr>
          <w:rFonts w:ascii="Arial" w:hAnsi="Arial" w:cs="Arial"/>
          <w:bCs/>
        </w:rPr>
        <w:t>Кобыленка</w:t>
      </w:r>
      <w:proofErr w:type="spellEnd"/>
    </w:p>
    <w:p w:rsidR="00A24787" w:rsidRPr="00824D2D" w:rsidRDefault="00A24787" w:rsidP="00785F12">
      <w:pPr>
        <w:ind w:right="-185"/>
        <w:jc w:val="center"/>
        <w:rPr>
          <w:rFonts w:ascii="Arial" w:hAnsi="Arial" w:cs="Arial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6039AA" w:rsidRPr="00824D2D" w:rsidTr="006039AA">
        <w:tc>
          <w:tcPr>
            <w:tcW w:w="3020" w:type="dxa"/>
          </w:tcPr>
          <w:p w:rsidR="006039AA" w:rsidRPr="00824D2D" w:rsidRDefault="006039AA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СЕКТОР</w:t>
            </w:r>
          </w:p>
        </w:tc>
        <w:tc>
          <w:tcPr>
            <w:tcW w:w="3020" w:type="dxa"/>
          </w:tcPr>
          <w:p w:rsidR="006039AA" w:rsidRPr="00824D2D" w:rsidRDefault="006039AA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РЯД</w:t>
            </w:r>
          </w:p>
        </w:tc>
        <w:tc>
          <w:tcPr>
            <w:tcW w:w="3021" w:type="dxa"/>
          </w:tcPr>
          <w:p w:rsidR="006039AA" w:rsidRPr="00824D2D" w:rsidRDefault="006039AA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МЕСТО</w:t>
            </w:r>
          </w:p>
        </w:tc>
      </w:tr>
      <w:tr w:rsidR="00200963" w:rsidRPr="00824D2D" w:rsidTr="006039AA">
        <w:tc>
          <w:tcPr>
            <w:tcW w:w="3020" w:type="dxa"/>
            <w:vMerge w:val="restart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2</w:t>
            </w:r>
          </w:p>
        </w:tc>
        <w:tc>
          <w:tcPr>
            <w:tcW w:w="3020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</w:t>
            </w:r>
          </w:p>
        </w:tc>
        <w:tc>
          <w:tcPr>
            <w:tcW w:w="3021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2</w:t>
            </w:r>
          </w:p>
        </w:tc>
        <w:tc>
          <w:tcPr>
            <w:tcW w:w="3021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1-5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3</w:t>
            </w:r>
          </w:p>
        </w:tc>
        <w:tc>
          <w:tcPr>
            <w:tcW w:w="3021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1-13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4</w:t>
            </w:r>
          </w:p>
        </w:tc>
        <w:tc>
          <w:tcPr>
            <w:tcW w:w="3021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1-15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5</w:t>
            </w:r>
          </w:p>
        </w:tc>
        <w:tc>
          <w:tcPr>
            <w:tcW w:w="3021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1-17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6</w:t>
            </w:r>
          </w:p>
        </w:tc>
        <w:tc>
          <w:tcPr>
            <w:tcW w:w="3021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1-18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7</w:t>
            </w:r>
          </w:p>
        </w:tc>
        <w:tc>
          <w:tcPr>
            <w:tcW w:w="3021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1-22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8</w:t>
            </w:r>
          </w:p>
        </w:tc>
        <w:tc>
          <w:tcPr>
            <w:tcW w:w="3021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1-23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9</w:t>
            </w:r>
          </w:p>
        </w:tc>
        <w:tc>
          <w:tcPr>
            <w:tcW w:w="3021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1-22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10</w:t>
            </w:r>
          </w:p>
        </w:tc>
        <w:tc>
          <w:tcPr>
            <w:tcW w:w="3021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1-26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11</w:t>
            </w:r>
          </w:p>
        </w:tc>
        <w:tc>
          <w:tcPr>
            <w:tcW w:w="3021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1-26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12</w:t>
            </w:r>
          </w:p>
        </w:tc>
        <w:tc>
          <w:tcPr>
            <w:tcW w:w="3021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1-26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13</w:t>
            </w:r>
          </w:p>
        </w:tc>
        <w:tc>
          <w:tcPr>
            <w:tcW w:w="3021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1-4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14</w:t>
            </w:r>
          </w:p>
        </w:tc>
        <w:tc>
          <w:tcPr>
            <w:tcW w:w="3021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1-27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15</w:t>
            </w:r>
          </w:p>
        </w:tc>
        <w:tc>
          <w:tcPr>
            <w:tcW w:w="3021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1-25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16</w:t>
            </w:r>
          </w:p>
        </w:tc>
        <w:tc>
          <w:tcPr>
            <w:tcW w:w="3021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1-19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17</w:t>
            </w:r>
          </w:p>
        </w:tc>
        <w:tc>
          <w:tcPr>
            <w:tcW w:w="3021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1-16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18</w:t>
            </w:r>
          </w:p>
        </w:tc>
        <w:tc>
          <w:tcPr>
            <w:tcW w:w="3021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1-9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19</w:t>
            </w:r>
          </w:p>
        </w:tc>
        <w:tc>
          <w:tcPr>
            <w:tcW w:w="3021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1-7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20</w:t>
            </w:r>
          </w:p>
        </w:tc>
        <w:tc>
          <w:tcPr>
            <w:tcW w:w="3021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1-4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21</w:t>
            </w:r>
          </w:p>
        </w:tc>
        <w:tc>
          <w:tcPr>
            <w:tcW w:w="3021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22</w:t>
            </w:r>
          </w:p>
        </w:tc>
        <w:tc>
          <w:tcPr>
            <w:tcW w:w="3021" w:type="dxa"/>
          </w:tcPr>
          <w:p w:rsidR="00200963" w:rsidRPr="00824D2D" w:rsidRDefault="00200963" w:rsidP="00785F12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</w:t>
            </w:r>
          </w:p>
        </w:tc>
      </w:tr>
      <w:tr w:rsidR="00200963" w:rsidRPr="00824D2D" w:rsidTr="006039AA">
        <w:tc>
          <w:tcPr>
            <w:tcW w:w="3020" w:type="dxa"/>
            <w:vMerge w:val="restart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3</w:t>
            </w: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1-20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2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1-20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3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1-17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4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1-21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5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1-20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6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1-20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7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1-19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8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1-20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9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1-18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10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1-19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11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1-16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12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1-39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13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1-28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14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1-19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15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1-10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16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1-9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17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1-10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18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1-8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19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1-7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20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1-3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21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</w:t>
            </w:r>
          </w:p>
        </w:tc>
      </w:tr>
      <w:tr w:rsidR="00200963" w:rsidRPr="00824D2D" w:rsidTr="006039AA">
        <w:tc>
          <w:tcPr>
            <w:tcW w:w="3020" w:type="dxa"/>
            <w:vMerge w:val="restart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4</w:t>
            </w: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1-5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2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1-15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3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1-31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4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1-32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5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1-27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6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1-18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7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1-27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8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1-18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9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1-19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10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1-16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11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1-14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12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1-15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13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1-6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14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1-7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15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1-5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16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1-4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17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</w:t>
            </w:r>
          </w:p>
        </w:tc>
      </w:tr>
      <w:tr w:rsidR="00200963" w:rsidRPr="00824D2D" w:rsidTr="006039AA">
        <w:tc>
          <w:tcPr>
            <w:tcW w:w="3020" w:type="dxa"/>
            <w:vMerge w:val="restart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4 «А»</w:t>
            </w: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1-6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2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1-8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3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1-8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4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1-15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5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1-22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6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1-25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7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1-26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8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1-23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9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1-27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10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1-27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11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1-6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12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1-12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13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1-20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14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1-25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15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1-22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16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1-18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17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1-14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18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1-11</w:t>
            </w:r>
          </w:p>
        </w:tc>
      </w:tr>
      <w:tr w:rsidR="00200963" w:rsidRPr="00824D2D" w:rsidTr="006039AA">
        <w:tc>
          <w:tcPr>
            <w:tcW w:w="3020" w:type="dxa"/>
            <w:vMerge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19</w:t>
            </w:r>
          </w:p>
        </w:tc>
        <w:tc>
          <w:tcPr>
            <w:tcW w:w="3021" w:type="dxa"/>
          </w:tcPr>
          <w:p w:rsidR="00200963" w:rsidRPr="00824D2D" w:rsidRDefault="00200963" w:rsidP="00200963">
            <w:pPr>
              <w:ind w:right="-185"/>
              <w:jc w:val="center"/>
              <w:rPr>
                <w:rFonts w:ascii="Arial" w:hAnsi="Arial" w:cs="Arial"/>
              </w:rPr>
            </w:pPr>
            <w:r w:rsidRPr="00824D2D">
              <w:rPr>
                <w:rFonts w:ascii="Arial" w:hAnsi="Arial" w:cs="Arial"/>
              </w:rPr>
              <w:t>1-4</w:t>
            </w:r>
          </w:p>
        </w:tc>
      </w:tr>
    </w:tbl>
    <w:p w:rsidR="00A83A5D" w:rsidRPr="00824D2D" w:rsidRDefault="00A83A5D" w:rsidP="00A83A5D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A83A5D" w:rsidRPr="00824D2D" w:rsidSect="00824D2D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601B"/>
    <w:multiLevelType w:val="multilevel"/>
    <w:tmpl w:val="5C8C0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3688F"/>
    <w:multiLevelType w:val="multilevel"/>
    <w:tmpl w:val="2DA6BC1C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">
    <w:nsid w:val="27510122"/>
    <w:multiLevelType w:val="multilevel"/>
    <w:tmpl w:val="3EFA8D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BE289B"/>
    <w:multiLevelType w:val="multilevel"/>
    <w:tmpl w:val="2DA6BC1C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4">
    <w:nsid w:val="76F039C7"/>
    <w:multiLevelType w:val="hybridMultilevel"/>
    <w:tmpl w:val="A644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4CEC"/>
    <w:rsid w:val="000454DF"/>
    <w:rsid w:val="000525A6"/>
    <w:rsid w:val="00052F27"/>
    <w:rsid w:val="00056975"/>
    <w:rsid w:val="000A4631"/>
    <w:rsid w:val="000B3004"/>
    <w:rsid w:val="000B7F6C"/>
    <w:rsid w:val="000C2383"/>
    <w:rsid w:val="000C3ED5"/>
    <w:rsid w:val="000D1C43"/>
    <w:rsid w:val="00107249"/>
    <w:rsid w:val="001776D2"/>
    <w:rsid w:val="001E69E1"/>
    <w:rsid w:val="001F34EA"/>
    <w:rsid w:val="00200963"/>
    <w:rsid w:val="00201AB8"/>
    <w:rsid w:val="002225D3"/>
    <w:rsid w:val="0022381D"/>
    <w:rsid w:val="002267AA"/>
    <w:rsid w:val="00231B00"/>
    <w:rsid w:val="00233AC1"/>
    <w:rsid w:val="002C380C"/>
    <w:rsid w:val="003568DB"/>
    <w:rsid w:val="00372DC7"/>
    <w:rsid w:val="003826C7"/>
    <w:rsid w:val="003E2115"/>
    <w:rsid w:val="00405354"/>
    <w:rsid w:val="00461B8E"/>
    <w:rsid w:val="004718CF"/>
    <w:rsid w:val="004A512D"/>
    <w:rsid w:val="004F55CF"/>
    <w:rsid w:val="004F68F1"/>
    <w:rsid w:val="005269B9"/>
    <w:rsid w:val="0054319A"/>
    <w:rsid w:val="00563F1D"/>
    <w:rsid w:val="005F61CF"/>
    <w:rsid w:val="005F7AF8"/>
    <w:rsid w:val="006039AA"/>
    <w:rsid w:val="006050AB"/>
    <w:rsid w:val="00606466"/>
    <w:rsid w:val="00630C0F"/>
    <w:rsid w:val="00636B91"/>
    <w:rsid w:val="00644EBE"/>
    <w:rsid w:val="006546F9"/>
    <w:rsid w:val="00654C30"/>
    <w:rsid w:val="0069566C"/>
    <w:rsid w:val="0069731C"/>
    <w:rsid w:val="006A66EB"/>
    <w:rsid w:val="006D158B"/>
    <w:rsid w:val="006D6D9C"/>
    <w:rsid w:val="00700F96"/>
    <w:rsid w:val="007041ED"/>
    <w:rsid w:val="00752D3A"/>
    <w:rsid w:val="0077623B"/>
    <w:rsid w:val="00785F12"/>
    <w:rsid w:val="007E2258"/>
    <w:rsid w:val="007F5C02"/>
    <w:rsid w:val="00802EB6"/>
    <w:rsid w:val="0081073A"/>
    <w:rsid w:val="00812096"/>
    <w:rsid w:val="00824D2D"/>
    <w:rsid w:val="00853207"/>
    <w:rsid w:val="00872678"/>
    <w:rsid w:val="00892F8D"/>
    <w:rsid w:val="008B6FA3"/>
    <w:rsid w:val="008E3365"/>
    <w:rsid w:val="008E3ED5"/>
    <w:rsid w:val="00913C0B"/>
    <w:rsid w:val="00916193"/>
    <w:rsid w:val="009205DA"/>
    <w:rsid w:val="009502F7"/>
    <w:rsid w:val="00956B7C"/>
    <w:rsid w:val="00985AB1"/>
    <w:rsid w:val="009C30FF"/>
    <w:rsid w:val="009D017F"/>
    <w:rsid w:val="009E4C3A"/>
    <w:rsid w:val="00A17B08"/>
    <w:rsid w:val="00A24787"/>
    <w:rsid w:val="00A26D4E"/>
    <w:rsid w:val="00A37BDF"/>
    <w:rsid w:val="00A37FA6"/>
    <w:rsid w:val="00A76AD5"/>
    <w:rsid w:val="00A83A5D"/>
    <w:rsid w:val="00AA21D5"/>
    <w:rsid w:val="00B1140D"/>
    <w:rsid w:val="00B36B6B"/>
    <w:rsid w:val="00BC45F2"/>
    <w:rsid w:val="00BE493E"/>
    <w:rsid w:val="00C717DE"/>
    <w:rsid w:val="00CA15BE"/>
    <w:rsid w:val="00CD4737"/>
    <w:rsid w:val="00CF487C"/>
    <w:rsid w:val="00D04886"/>
    <w:rsid w:val="00D23A89"/>
    <w:rsid w:val="00D46233"/>
    <w:rsid w:val="00D93842"/>
    <w:rsid w:val="00DB0BD1"/>
    <w:rsid w:val="00DD3EA3"/>
    <w:rsid w:val="00E054DD"/>
    <w:rsid w:val="00E35462"/>
    <w:rsid w:val="00EA5B53"/>
    <w:rsid w:val="00EE33DF"/>
    <w:rsid w:val="00EF2004"/>
    <w:rsid w:val="00F10F32"/>
    <w:rsid w:val="00F15C36"/>
    <w:rsid w:val="00F6661C"/>
    <w:rsid w:val="00F82FF6"/>
    <w:rsid w:val="00F85A20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938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link w:val="a6"/>
    <w:rsid w:val="00802EB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02EB6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38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606466"/>
    <w:pPr>
      <w:ind w:left="720"/>
      <w:contextualSpacing/>
    </w:pPr>
  </w:style>
  <w:style w:type="character" w:customStyle="1" w:styleId="a8">
    <w:name w:val="Основной текст_"/>
    <w:link w:val="12"/>
    <w:locked/>
    <w:rsid w:val="00785F12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8"/>
    <w:rsid w:val="00785F12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ConsPlusNormal">
    <w:name w:val="ConsPlusNormal Знак"/>
    <w:link w:val="ConsPlusNormal0"/>
    <w:locked/>
    <w:rsid w:val="00785F12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qFormat/>
    <w:rsid w:val="00785F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paragraph" w:customStyle="1" w:styleId="Default">
    <w:name w:val="Default"/>
    <w:rsid w:val="00785F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0C3ED5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603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938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link w:val="a6"/>
    <w:rsid w:val="00802EB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02EB6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38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606466"/>
    <w:pPr>
      <w:ind w:left="720"/>
      <w:contextualSpacing/>
    </w:pPr>
  </w:style>
  <w:style w:type="character" w:customStyle="1" w:styleId="a8">
    <w:name w:val="Основной текст_"/>
    <w:link w:val="12"/>
    <w:locked/>
    <w:rsid w:val="00785F12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8"/>
    <w:rsid w:val="00785F12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ConsPlusNormal">
    <w:name w:val="ConsPlusNormal Знак"/>
    <w:link w:val="ConsPlusNormal0"/>
    <w:locked/>
    <w:rsid w:val="00785F12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qFormat/>
    <w:rsid w:val="00785F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paragraph" w:customStyle="1" w:styleId="Default">
    <w:name w:val="Default"/>
    <w:rsid w:val="00785F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0C3ED5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603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9C145-4362-4FC7-9AB5-69D157BA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2022-02-28T08:56:00Z</cp:lastPrinted>
  <dcterms:created xsi:type="dcterms:W3CDTF">2022-03-09T12:42:00Z</dcterms:created>
  <dcterms:modified xsi:type="dcterms:W3CDTF">2022-03-09T12:42:00Z</dcterms:modified>
</cp:coreProperties>
</file>