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C5" w:rsidRPr="00AB29C5" w:rsidRDefault="00AB29C5" w:rsidP="00AB29C5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B29C5" w:rsidRPr="00AB29C5" w:rsidRDefault="00AB29C5" w:rsidP="00AB29C5">
      <w:pPr>
        <w:jc w:val="center"/>
        <w:rPr>
          <w:rFonts w:ascii="Times New Roman" w:hAnsi="Times New Roman"/>
          <w:b/>
          <w:bCs/>
          <w:noProof/>
          <w:color w:val="auto"/>
          <w:spacing w:val="10"/>
          <w:w w:val="115"/>
          <w:szCs w:val="24"/>
        </w:rPr>
      </w:pPr>
    </w:p>
    <w:p w:rsidR="00AB29C5" w:rsidRPr="00CA4A1B" w:rsidRDefault="00AB29C5" w:rsidP="00CA4A1B">
      <w:pPr>
        <w:ind w:left="-1134" w:right="-1133"/>
        <w:jc w:val="center"/>
        <w:rPr>
          <w:rFonts w:ascii="Arial" w:hAnsi="Arial" w:cs="Arial"/>
          <w:b/>
          <w:bCs/>
          <w:noProof/>
          <w:color w:val="auto"/>
          <w:w w:val="115"/>
          <w:szCs w:val="24"/>
        </w:rPr>
      </w:pPr>
      <w:r w:rsidRPr="00D210A0">
        <w:rPr>
          <w:rFonts w:ascii="Arial" w:hAnsi="Arial" w:cs="Arial"/>
          <w:b/>
          <w:bCs/>
          <w:noProof/>
          <w:color w:val="auto"/>
          <w:w w:val="115"/>
          <w:szCs w:val="24"/>
        </w:rPr>
        <w:t>АДМИНИСТРАЦИЯ</w:t>
      </w:r>
    </w:p>
    <w:p w:rsidR="00AB29C5" w:rsidRPr="00D210A0" w:rsidRDefault="00AB29C5" w:rsidP="00AB29C5">
      <w:pPr>
        <w:ind w:left="-1134" w:right="-1133"/>
        <w:jc w:val="center"/>
        <w:rPr>
          <w:rFonts w:ascii="Arial" w:hAnsi="Arial" w:cs="Arial"/>
          <w:b/>
          <w:bCs/>
          <w:color w:val="auto"/>
          <w:spacing w:val="10"/>
          <w:w w:val="115"/>
          <w:szCs w:val="24"/>
        </w:rPr>
      </w:pPr>
      <w:r w:rsidRPr="00D210A0">
        <w:rPr>
          <w:rFonts w:ascii="Arial" w:hAnsi="Arial" w:cs="Arial"/>
          <w:b/>
          <w:bCs/>
          <w:noProof/>
          <w:color w:val="auto"/>
          <w:spacing w:val="10"/>
          <w:w w:val="115"/>
          <w:szCs w:val="24"/>
        </w:rPr>
        <w:t>МУНИЦИПАЛЬНОГО ОБРАЗОВАНИЯ</w:t>
      </w:r>
    </w:p>
    <w:p w:rsidR="00AB29C5" w:rsidRPr="00D210A0" w:rsidRDefault="00AB29C5" w:rsidP="00AB29C5">
      <w:pPr>
        <w:ind w:left="-1134" w:right="-1133"/>
        <w:jc w:val="center"/>
        <w:rPr>
          <w:rFonts w:ascii="Arial" w:hAnsi="Arial" w:cs="Arial"/>
          <w:b/>
          <w:bCs/>
          <w:color w:val="auto"/>
          <w:spacing w:val="10"/>
          <w:w w:val="115"/>
          <w:szCs w:val="24"/>
        </w:rPr>
      </w:pPr>
      <w:r w:rsidRPr="00D210A0">
        <w:rPr>
          <w:rFonts w:ascii="Arial" w:hAnsi="Arial" w:cs="Arial"/>
          <w:b/>
          <w:bCs/>
          <w:noProof/>
          <w:color w:val="auto"/>
          <w:spacing w:val="10"/>
          <w:w w:val="115"/>
          <w:szCs w:val="24"/>
        </w:rPr>
        <w:t>ГОРОДСКОЙ ОКРУГ ЛЮБЕРЦЫ</w:t>
      </w:r>
      <w:r w:rsidRPr="00D210A0">
        <w:rPr>
          <w:rFonts w:ascii="Arial" w:hAnsi="Arial" w:cs="Arial"/>
          <w:b/>
          <w:bCs/>
          <w:color w:val="auto"/>
          <w:spacing w:val="10"/>
          <w:w w:val="115"/>
          <w:szCs w:val="24"/>
        </w:rPr>
        <w:br/>
      </w:r>
      <w:r w:rsidRPr="00D210A0">
        <w:rPr>
          <w:rFonts w:ascii="Arial" w:hAnsi="Arial" w:cs="Arial"/>
          <w:b/>
          <w:bCs/>
          <w:noProof/>
          <w:color w:val="auto"/>
          <w:spacing w:val="10"/>
          <w:w w:val="115"/>
          <w:szCs w:val="24"/>
        </w:rPr>
        <w:t>МОСКОВСКОЙ ОБЛАСТИ</w:t>
      </w:r>
    </w:p>
    <w:p w:rsidR="00AB29C5" w:rsidRDefault="00AB29C5" w:rsidP="00AB29C5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color w:val="auto"/>
          <w:w w:val="115"/>
          <w:szCs w:val="24"/>
        </w:rPr>
      </w:pPr>
    </w:p>
    <w:p w:rsidR="00CA4A1B" w:rsidRPr="00D210A0" w:rsidRDefault="00CA4A1B" w:rsidP="00AB29C5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color w:val="auto"/>
          <w:w w:val="115"/>
          <w:szCs w:val="24"/>
        </w:rPr>
      </w:pPr>
    </w:p>
    <w:p w:rsidR="00AB29C5" w:rsidRPr="00D210A0" w:rsidRDefault="00AB29C5" w:rsidP="00AB29C5">
      <w:pPr>
        <w:spacing w:line="100" w:lineRule="atLeast"/>
        <w:ind w:left="-1134" w:right="-1133"/>
        <w:jc w:val="center"/>
        <w:rPr>
          <w:rFonts w:ascii="Arial" w:hAnsi="Arial" w:cs="Arial"/>
          <w:bCs/>
          <w:color w:val="auto"/>
          <w:w w:val="115"/>
          <w:szCs w:val="24"/>
        </w:rPr>
      </w:pPr>
      <w:r w:rsidRPr="00D210A0">
        <w:rPr>
          <w:rFonts w:ascii="Arial" w:hAnsi="Arial" w:cs="Arial"/>
          <w:b/>
          <w:bCs/>
          <w:color w:val="auto"/>
          <w:w w:val="115"/>
          <w:szCs w:val="24"/>
        </w:rPr>
        <w:t>ПОСТАНОВЛЕНИЕ</w:t>
      </w:r>
    </w:p>
    <w:p w:rsidR="00AB29C5" w:rsidRPr="00D210A0" w:rsidRDefault="00AB29C5" w:rsidP="00AB29C5">
      <w:pPr>
        <w:ind w:left="-567"/>
        <w:rPr>
          <w:rFonts w:ascii="Arial" w:hAnsi="Arial" w:cs="Arial"/>
          <w:color w:val="auto"/>
          <w:szCs w:val="24"/>
        </w:rPr>
      </w:pPr>
    </w:p>
    <w:p w:rsidR="00AB29C5" w:rsidRPr="00CA4A1B" w:rsidRDefault="00F20E6D" w:rsidP="00AB29C5">
      <w:pPr>
        <w:tabs>
          <w:tab w:val="left" w:pos="9072"/>
        </w:tabs>
        <w:ind w:right="-1133"/>
        <w:rPr>
          <w:rFonts w:ascii="Arial" w:hAnsi="Arial" w:cs="Arial"/>
          <w:color w:val="auto"/>
          <w:szCs w:val="24"/>
        </w:rPr>
      </w:pPr>
      <w:r w:rsidRPr="00CA4A1B">
        <w:rPr>
          <w:rFonts w:ascii="Arial" w:hAnsi="Arial" w:cs="Arial"/>
          <w:color w:val="auto"/>
          <w:szCs w:val="24"/>
        </w:rPr>
        <w:t>12.03.2025</w:t>
      </w:r>
      <w:r w:rsidR="00AB29C5" w:rsidRPr="00CA4A1B">
        <w:rPr>
          <w:rFonts w:ascii="Arial" w:hAnsi="Arial" w:cs="Arial"/>
          <w:color w:val="auto"/>
          <w:szCs w:val="24"/>
        </w:rPr>
        <w:t xml:space="preserve">                                                                </w:t>
      </w:r>
      <w:r w:rsidRPr="00CA4A1B">
        <w:rPr>
          <w:rFonts w:ascii="Arial" w:hAnsi="Arial" w:cs="Arial"/>
          <w:color w:val="auto"/>
          <w:szCs w:val="24"/>
        </w:rPr>
        <w:t xml:space="preserve">                </w:t>
      </w:r>
      <w:r w:rsidR="00CA4A1B" w:rsidRPr="00CA4A1B">
        <w:rPr>
          <w:rFonts w:ascii="Arial" w:hAnsi="Arial" w:cs="Arial"/>
          <w:color w:val="auto"/>
          <w:szCs w:val="24"/>
        </w:rPr>
        <w:t xml:space="preserve">                   </w:t>
      </w:r>
      <w:r w:rsidR="00AB29C5" w:rsidRPr="00CA4A1B">
        <w:rPr>
          <w:rFonts w:ascii="Arial" w:hAnsi="Arial" w:cs="Arial"/>
          <w:color w:val="auto"/>
          <w:szCs w:val="24"/>
        </w:rPr>
        <w:t xml:space="preserve">      №</w:t>
      </w:r>
      <w:r w:rsidRPr="00CA4A1B">
        <w:rPr>
          <w:rFonts w:ascii="Arial" w:hAnsi="Arial" w:cs="Arial"/>
          <w:color w:val="auto"/>
          <w:szCs w:val="24"/>
        </w:rPr>
        <w:t xml:space="preserve">   689-ПА  </w:t>
      </w:r>
    </w:p>
    <w:p w:rsidR="00AB29C5" w:rsidRPr="00D210A0" w:rsidRDefault="00AB29C5" w:rsidP="00AB29C5">
      <w:pPr>
        <w:jc w:val="center"/>
        <w:rPr>
          <w:rFonts w:ascii="Arial" w:hAnsi="Arial" w:cs="Arial"/>
          <w:color w:val="auto"/>
          <w:szCs w:val="24"/>
        </w:rPr>
      </w:pPr>
    </w:p>
    <w:p w:rsidR="00AB29C5" w:rsidRPr="00D210A0" w:rsidRDefault="00AB29C5" w:rsidP="00AB29C5">
      <w:pPr>
        <w:jc w:val="center"/>
        <w:rPr>
          <w:rFonts w:ascii="Arial" w:hAnsi="Arial" w:cs="Arial"/>
          <w:color w:val="auto"/>
          <w:szCs w:val="24"/>
        </w:rPr>
      </w:pPr>
    </w:p>
    <w:p w:rsidR="00AB29C5" w:rsidRPr="00CA4A1B" w:rsidRDefault="00AB29C5" w:rsidP="00AB29C5">
      <w:pPr>
        <w:ind w:left="-1134" w:right="-1133"/>
        <w:jc w:val="center"/>
        <w:rPr>
          <w:rFonts w:ascii="Arial" w:hAnsi="Arial" w:cs="Arial"/>
          <w:b/>
          <w:color w:val="auto"/>
          <w:sz w:val="20"/>
        </w:rPr>
      </w:pPr>
      <w:bookmarkStart w:id="0" w:name="_GoBack"/>
      <w:r w:rsidRPr="00CA4A1B">
        <w:rPr>
          <w:rFonts w:ascii="Arial" w:hAnsi="Arial" w:cs="Arial"/>
          <w:b/>
          <w:color w:val="auto"/>
          <w:sz w:val="20"/>
        </w:rPr>
        <w:t>г. Люберцы</w:t>
      </w:r>
    </w:p>
    <w:bookmarkEnd w:id="0"/>
    <w:p w:rsidR="00C71866" w:rsidRPr="00D210A0" w:rsidRDefault="00C71866" w:rsidP="00CA4A1B">
      <w:pPr>
        <w:tabs>
          <w:tab w:val="left" w:pos="9072"/>
        </w:tabs>
        <w:spacing w:line="276" w:lineRule="auto"/>
        <w:ind w:right="-2"/>
        <w:rPr>
          <w:rFonts w:ascii="Arial" w:hAnsi="Arial" w:cs="Arial"/>
          <w:szCs w:val="24"/>
        </w:rPr>
      </w:pPr>
    </w:p>
    <w:p w:rsidR="00701775" w:rsidRPr="00D210A0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D210A0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701775" w:rsidRPr="00D210A0" w:rsidRDefault="00701775" w:rsidP="00D7448A">
      <w:pPr>
        <w:tabs>
          <w:tab w:val="left" w:pos="9072"/>
        </w:tabs>
        <w:ind w:right="-2" w:hanging="284"/>
        <w:jc w:val="center"/>
        <w:rPr>
          <w:rFonts w:ascii="Arial" w:hAnsi="Arial" w:cs="Arial"/>
          <w:b/>
          <w:szCs w:val="24"/>
        </w:rPr>
      </w:pPr>
      <w:r w:rsidRPr="00D210A0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701775" w:rsidRPr="00D210A0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D210A0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701775" w:rsidRPr="00D210A0" w:rsidRDefault="00701775" w:rsidP="00D7448A">
      <w:pPr>
        <w:ind w:firstLine="360"/>
        <w:jc w:val="center"/>
        <w:rPr>
          <w:rFonts w:ascii="Arial" w:hAnsi="Arial" w:cs="Arial"/>
          <w:szCs w:val="24"/>
        </w:rPr>
      </w:pPr>
    </w:p>
    <w:p w:rsidR="00D7448A" w:rsidRPr="00D210A0" w:rsidRDefault="00D7448A" w:rsidP="00701775">
      <w:pPr>
        <w:ind w:firstLine="360"/>
        <w:jc w:val="center"/>
        <w:rPr>
          <w:rFonts w:ascii="Arial" w:hAnsi="Arial" w:cs="Arial"/>
          <w:szCs w:val="24"/>
        </w:rPr>
      </w:pPr>
    </w:p>
    <w:p w:rsidR="00C71866" w:rsidRPr="00D210A0" w:rsidRDefault="00C71866" w:rsidP="00701775">
      <w:pPr>
        <w:ind w:firstLine="360"/>
        <w:jc w:val="center"/>
        <w:rPr>
          <w:rFonts w:ascii="Arial" w:hAnsi="Arial" w:cs="Arial"/>
          <w:szCs w:val="24"/>
        </w:rPr>
      </w:pPr>
    </w:p>
    <w:p w:rsidR="00701775" w:rsidRPr="00D210A0" w:rsidRDefault="00701775" w:rsidP="00C71866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ab/>
        <w:t>В соответстви</w:t>
      </w:r>
      <w:r w:rsidR="00D7448A" w:rsidRPr="00D210A0">
        <w:rPr>
          <w:rFonts w:ascii="Arial" w:hAnsi="Arial" w:cs="Arial"/>
          <w:szCs w:val="24"/>
        </w:rPr>
        <w:t xml:space="preserve">и  со ст.179 Бюджетного кодекса Российской Федерации, </w:t>
      </w:r>
      <w:r w:rsidRPr="00D210A0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="00371739" w:rsidRPr="00D210A0">
        <w:rPr>
          <w:rFonts w:ascii="Arial" w:hAnsi="Arial" w:cs="Arial"/>
          <w:szCs w:val="24"/>
        </w:rPr>
        <w:t>п</w:t>
      </w:r>
      <w:r w:rsidRPr="00D210A0">
        <w:rPr>
          <w:rFonts w:ascii="Arial" w:hAnsi="Arial" w:cs="Arial"/>
          <w:szCs w:val="24"/>
        </w:rPr>
        <w:t>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 постановляю:</w:t>
      </w:r>
    </w:p>
    <w:p w:rsidR="00701775" w:rsidRPr="00D210A0" w:rsidRDefault="00701775" w:rsidP="00D7448A">
      <w:pPr>
        <w:jc w:val="both"/>
        <w:rPr>
          <w:rFonts w:ascii="Arial" w:hAnsi="Arial" w:cs="Arial"/>
          <w:szCs w:val="24"/>
        </w:rPr>
      </w:pPr>
    </w:p>
    <w:p w:rsidR="00701775" w:rsidRPr="00D210A0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1.  Внести изменения в муниципальную программу городского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в новой редакции (прилагается).</w:t>
      </w:r>
    </w:p>
    <w:p w:rsidR="00701775" w:rsidRPr="00D210A0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2. Разместить настоящее Постановление на официаль</w:t>
      </w:r>
      <w:r w:rsidR="00D7448A" w:rsidRPr="00D210A0">
        <w:rPr>
          <w:rFonts w:ascii="Arial" w:hAnsi="Arial" w:cs="Arial"/>
          <w:szCs w:val="24"/>
        </w:rPr>
        <w:t>ном сайте администрации в сети Интернет</w:t>
      </w:r>
      <w:r w:rsidRPr="00D210A0">
        <w:rPr>
          <w:rFonts w:ascii="Arial" w:hAnsi="Arial" w:cs="Arial"/>
          <w:szCs w:val="24"/>
        </w:rPr>
        <w:t>.</w:t>
      </w:r>
    </w:p>
    <w:p w:rsidR="00701775" w:rsidRPr="00D210A0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3. Контроль за исполнением настоящего Постановлен</w:t>
      </w:r>
      <w:r w:rsidR="00FE4AC6" w:rsidRPr="00D210A0">
        <w:rPr>
          <w:rFonts w:ascii="Arial" w:hAnsi="Arial" w:cs="Arial"/>
          <w:szCs w:val="24"/>
        </w:rPr>
        <w:t xml:space="preserve">ия возложить </w:t>
      </w:r>
      <w:r w:rsidR="00FE4AC6" w:rsidRPr="00D210A0">
        <w:rPr>
          <w:rFonts w:ascii="Arial" w:hAnsi="Arial" w:cs="Arial"/>
          <w:szCs w:val="24"/>
        </w:rPr>
        <w:br/>
        <w:t>на</w:t>
      </w:r>
      <w:r w:rsidRPr="00D210A0">
        <w:rPr>
          <w:rFonts w:ascii="Arial" w:hAnsi="Arial" w:cs="Arial"/>
          <w:szCs w:val="24"/>
        </w:rPr>
        <w:t xml:space="preserve"> </w:t>
      </w:r>
      <w:r w:rsidR="00371739" w:rsidRPr="00D210A0">
        <w:rPr>
          <w:rFonts w:ascii="Arial" w:hAnsi="Arial" w:cs="Arial"/>
          <w:szCs w:val="24"/>
        </w:rPr>
        <w:t>з</w:t>
      </w:r>
      <w:r w:rsidRPr="00D210A0">
        <w:rPr>
          <w:rFonts w:ascii="Arial" w:hAnsi="Arial" w:cs="Arial"/>
          <w:szCs w:val="24"/>
        </w:rPr>
        <w:t>аместителя Главы Синчука В.В.</w:t>
      </w:r>
    </w:p>
    <w:p w:rsidR="00D7448A" w:rsidRPr="00D210A0" w:rsidRDefault="00D7448A" w:rsidP="00701775">
      <w:pPr>
        <w:rPr>
          <w:rFonts w:ascii="Arial" w:hAnsi="Arial" w:cs="Arial"/>
          <w:szCs w:val="24"/>
        </w:rPr>
      </w:pPr>
    </w:p>
    <w:p w:rsidR="00C71866" w:rsidRPr="00D210A0" w:rsidRDefault="00C71866" w:rsidP="00701775">
      <w:pPr>
        <w:rPr>
          <w:rFonts w:ascii="Arial" w:hAnsi="Arial" w:cs="Arial"/>
          <w:szCs w:val="24"/>
        </w:rPr>
      </w:pPr>
    </w:p>
    <w:p w:rsidR="00F20E6D" w:rsidRPr="00D210A0" w:rsidRDefault="00F20E6D" w:rsidP="00701775">
      <w:pPr>
        <w:rPr>
          <w:rFonts w:ascii="Arial" w:hAnsi="Arial" w:cs="Arial"/>
          <w:szCs w:val="24"/>
        </w:rPr>
      </w:pPr>
    </w:p>
    <w:p w:rsidR="00701775" w:rsidRPr="00D210A0" w:rsidRDefault="00701775" w:rsidP="00701775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D210A0">
        <w:rPr>
          <w:rFonts w:ascii="Arial" w:hAnsi="Arial" w:cs="Arial"/>
          <w:szCs w:val="24"/>
        </w:rPr>
        <w:t xml:space="preserve">Глава городского округа                                          </w:t>
      </w:r>
      <w:r w:rsidR="00D7448A" w:rsidRPr="00D210A0">
        <w:rPr>
          <w:rFonts w:ascii="Arial" w:hAnsi="Arial" w:cs="Arial"/>
          <w:szCs w:val="24"/>
        </w:rPr>
        <w:t xml:space="preserve">     </w:t>
      </w:r>
      <w:r w:rsidR="00432CA5" w:rsidRPr="00D210A0">
        <w:rPr>
          <w:rFonts w:ascii="Arial" w:hAnsi="Arial" w:cs="Arial"/>
          <w:szCs w:val="24"/>
        </w:rPr>
        <w:t xml:space="preserve">    </w:t>
      </w:r>
      <w:r w:rsidR="00D7448A" w:rsidRPr="00D210A0">
        <w:rPr>
          <w:rFonts w:ascii="Arial" w:hAnsi="Arial" w:cs="Arial"/>
          <w:szCs w:val="24"/>
        </w:rPr>
        <w:t xml:space="preserve">                      В.М. Волков</w:t>
      </w:r>
    </w:p>
    <w:p w:rsidR="00B34FF6" w:rsidRPr="00D210A0" w:rsidRDefault="00B34FF6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</w:pPr>
    </w:p>
    <w:p w:rsidR="00D7448A" w:rsidRPr="00D210A0" w:rsidRDefault="00D7448A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  <w:sectPr w:rsidR="00D7448A" w:rsidRPr="00D210A0" w:rsidSect="00AB29C5">
          <w:footerReference w:type="default" r:id="rId8"/>
          <w:pgSz w:w="11906" w:h="16838"/>
          <w:pgMar w:top="536" w:right="707" w:bottom="709" w:left="1220" w:header="0" w:footer="0" w:gutter="340"/>
          <w:pgNumType w:start="0"/>
          <w:cols w:space="720"/>
          <w:titlePg/>
          <w:docGrid w:linePitch="326"/>
        </w:sectPr>
      </w:pPr>
    </w:p>
    <w:p w:rsidR="00B34FF6" w:rsidRPr="00D210A0" w:rsidRDefault="00B34FF6" w:rsidP="00DA3AC5">
      <w:pPr>
        <w:tabs>
          <w:tab w:val="left" w:pos="14493"/>
          <w:tab w:val="left" w:pos="14884"/>
        </w:tabs>
        <w:ind w:left="10206"/>
        <w:rPr>
          <w:rFonts w:ascii="Arial" w:hAnsi="Arial" w:cs="Arial"/>
          <w:caps/>
          <w:szCs w:val="24"/>
        </w:rPr>
      </w:pPr>
      <w:r w:rsidRPr="00D210A0">
        <w:rPr>
          <w:rFonts w:ascii="Arial" w:hAnsi="Arial" w:cs="Arial"/>
          <w:caps/>
          <w:szCs w:val="24"/>
        </w:rPr>
        <w:lastRenderedPageBreak/>
        <w:t>УТВЕрждена</w:t>
      </w:r>
    </w:p>
    <w:p w:rsidR="00B34FF6" w:rsidRPr="00D210A0" w:rsidRDefault="00B34FF6" w:rsidP="00DA3AC5">
      <w:pPr>
        <w:ind w:left="10206" w:right="26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Постановлением администрации</w:t>
      </w:r>
    </w:p>
    <w:p w:rsidR="00B34FF6" w:rsidRPr="00D210A0" w:rsidRDefault="00B34FF6" w:rsidP="00DA3AC5">
      <w:pPr>
        <w:ind w:left="10206" w:right="26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муниципального образования</w:t>
      </w:r>
    </w:p>
    <w:p w:rsidR="00B34FF6" w:rsidRPr="00D210A0" w:rsidRDefault="00B34FF6" w:rsidP="00DA3AC5">
      <w:pPr>
        <w:tabs>
          <w:tab w:val="left" w:pos="14918"/>
        </w:tabs>
        <w:ind w:left="10206" w:right="459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городской округ Люберцы</w:t>
      </w:r>
      <w:r w:rsidR="00B6258D" w:rsidRPr="00D210A0">
        <w:rPr>
          <w:rFonts w:ascii="Arial" w:hAnsi="Arial" w:cs="Arial"/>
          <w:szCs w:val="24"/>
        </w:rPr>
        <w:t xml:space="preserve"> </w:t>
      </w:r>
      <w:r w:rsidRPr="00D210A0">
        <w:rPr>
          <w:rFonts w:ascii="Arial" w:hAnsi="Arial" w:cs="Arial"/>
          <w:szCs w:val="24"/>
        </w:rPr>
        <w:t>Московской области</w:t>
      </w:r>
    </w:p>
    <w:p w:rsidR="00B34FF6" w:rsidRPr="00D210A0" w:rsidRDefault="00B34FF6" w:rsidP="00DA3AC5">
      <w:pPr>
        <w:ind w:left="10206" w:right="26"/>
        <w:rPr>
          <w:rFonts w:ascii="Arial" w:hAnsi="Arial" w:cs="Arial"/>
          <w:b/>
          <w:szCs w:val="24"/>
        </w:rPr>
      </w:pPr>
      <w:r w:rsidRPr="00D210A0">
        <w:rPr>
          <w:rFonts w:ascii="Arial" w:hAnsi="Arial" w:cs="Arial"/>
          <w:szCs w:val="24"/>
        </w:rPr>
        <w:t xml:space="preserve">от </w:t>
      </w:r>
      <w:r w:rsidR="00CA4A1B">
        <w:rPr>
          <w:rFonts w:ascii="Arial" w:hAnsi="Arial" w:cs="Arial"/>
          <w:szCs w:val="24"/>
        </w:rPr>
        <w:t>12.03.2025</w:t>
      </w:r>
      <w:r w:rsidR="00031D67" w:rsidRPr="00D210A0">
        <w:rPr>
          <w:rFonts w:ascii="Arial" w:hAnsi="Arial" w:cs="Arial"/>
          <w:szCs w:val="24"/>
        </w:rPr>
        <w:t xml:space="preserve"> </w:t>
      </w:r>
      <w:r w:rsidRPr="00D210A0">
        <w:rPr>
          <w:rFonts w:ascii="Arial" w:hAnsi="Arial" w:cs="Arial"/>
          <w:szCs w:val="24"/>
        </w:rPr>
        <w:t xml:space="preserve">№ </w:t>
      </w:r>
      <w:r w:rsidR="00CA4A1B" w:rsidRPr="00CA4A1B">
        <w:rPr>
          <w:rFonts w:ascii="Arial" w:hAnsi="Arial" w:cs="Arial"/>
          <w:color w:val="auto"/>
          <w:szCs w:val="24"/>
        </w:rPr>
        <w:t>689-ПА</w:t>
      </w:r>
      <w:r w:rsidR="00CA4A1B" w:rsidRPr="00D210A0">
        <w:rPr>
          <w:rFonts w:ascii="Arial" w:hAnsi="Arial" w:cs="Arial"/>
          <w:color w:val="auto"/>
          <w:szCs w:val="24"/>
          <w:u w:val="single"/>
        </w:rPr>
        <w:t xml:space="preserve">  </w:t>
      </w:r>
    </w:p>
    <w:p w:rsidR="00B34FF6" w:rsidRPr="00D210A0" w:rsidRDefault="00B34FF6" w:rsidP="00B6258D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</w:p>
    <w:p w:rsidR="00B34FF6" w:rsidRPr="00D210A0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Муниципальная программа городского округа Люберцы Московской области: </w:t>
      </w:r>
    </w:p>
    <w:p w:rsidR="00B34FF6" w:rsidRPr="00D210A0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D210A0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Паспорт муниципальной программы городского округа Люберцы Московской области </w:t>
      </w:r>
    </w:p>
    <w:p w:rsidR="00B34FF6" w:rsidRPr="00D210A0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D210A0" w:rsidRDefault="00B34FF6" w:rsidP="00B34FF6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417"/>
        <w:gridCol w:w="1418"/>
        <w:gridCol w:w="1417"/>
        <w:gridCol w:w="1276"/>
        <w:gridCol w:w="1134"/>
        <w:gridCol w:w="1134"/>
        <w:gridCol w:w="851"/>
        <w:gridCol w:w="850"/>
        <w:gridCol w:w="851"/>
      </w:tblGrid>
      <w:tr w:rsidR="00B34FF6" w:rsidRPr="00D210A0" w:rsidTr="002313B5">
        <w:trPr>
          <w:trHeight w:val="448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EE2D0B" w:rsidP="0087286B">
            <w:pPr>
              <w:widowControl w:val="0"/>
              <w:ind w:left="223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Заместитель</w:t>
            </w:r>
            <w:r w:rsidR="00B34FF6" w:rsidRPr="00D210A0">
              <w:rPr>
                <w:rFonts w:ascii="Arial" w:hAnsi="Arial" w:cs="Arial"/>
                <w:szCs w:val="24"/>
              </w:rPr>
              <w:t xml:space="preserve"> Главы городского округа Люберцы Московской области </w:t>
            </w:r>
            <w:r w:rsidR="00B34FF6" w:rsidRPr="00D210A0">
              <w:rPr>
                <w:rFonts w:ascii="Arial" w:hAnsi="Arial" w:cs="Arial"/>
                <w:szCs w:val="24"/>
              </w:rPr>
              <w:br/>
              <w:t>В.В. Синчук</w:t>
            </w:r>
          </w:p>
        </w:tc>
      </w:tr>
      <w:tr w:rsidR="00B34FF6" w:rsidRPr="00D210A0" w:rsidTr="002313B5">
        <w:trPr>
          <w:trHeight w:val="531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23" w:right="788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D210A0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 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</w:r>
          </w:p>
          <w:p w:rsidR="00B34FF6" w:rsidRPr="00D210A0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      </w:r>
          </w:p>
        </w:tc>
      </w:tr>
      <w:tr w:rsidR="00B34FF6" w:rsidRPr="00D210A0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B34FF6" w:rsidRPr="00D210A0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AD0DED">
            <w:pPr>
              <w:widowControl w:val="0"/>
              <w:ind w:firstLine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AD0DED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 – 20</w:t>
            </w:r>
            <w:r w:rsidR="00AD0DED" w:rsidRPr="00D210A0">
              <w:rPr>
                <w:rFonts w:ascii="Arial" w:hAnsi="Arial" w:cs="Arial"/>
                <w:szCs w:val="24"/>
              </w:rPr>
              <w:t>30</w:t>
            </w:r>
            <w:r w:rsidRPr="00D210A0">
              <w:rPr>
                <w:rFonts w:ascii="Arial" w:hAnsi="Arial" w:cs="Arial"/>
                <w:szCs w:val="24"/>
              </w:rPr>
              <w:t xml:space="preserve"> годы</w:t>
            </w:r>
          </w:p>
        </w:tc>
      </w:tr>
      <w:tr w:rsidR="00B34FF6" w:rsidRPr="00D210A0" w:rsidTr="002313B5">
        <w:trPr>
          <w:trHeight w:val="314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D210A0" w:rsidTr="002313B5">
        <w:trPr>
          <w:trHeight w:val="67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D210A0" w:rsidTr="002313B5">
        <w:trPr>
          <w:trHeight w:val="47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D210A0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786" w:hanging="394"/>
              <w:contextualSpacing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B34FF6" w:rsidRPr="00D210A0" w:rsidTr="002313B5">
        <w:trPr>
          <w:trHeight w:val="1411"/>
        </w:trPr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D210A0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B34FF6" w:rsidRPr="00D210A0" w:rsidRDefault="00B34FF6" w:rsidP="0087286B">
            <w:pPr>
              <w:widowControl w:val="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</w:t>
            </w:r>
            <w:r w:rsidR="00406F41" w:rsidRPr="00D210A0">
              <w:rPr>
                <w:rFonts w:ascii="Arial" w:hAnsi="Arial" w:cs="Arial"/>
                <w:szCs w:val="24"/>
              </w:rPr>
              <w:t xml:space="preserve">бразования путем реконструкции </w:t>
            </w:r>
            <w:r w:rsidRPr="00D210A0">
              <w:rPr>
                <w:rFonts w:ascii="Arial" w:hAnsi="Arial" w:cs="Arial"/>
                <w:szCs w:val="24"/>
              </w:rPr>
              <w:t xml:space="preserve">и проведения капитального ремонта, повышение качества предоставления образовательных услуг </w:t>
            </w:r>
          </w:p>
        </w:tc>
      </w:tr>
      <w:tr w:rsidR="00B34FF6" w:rsidRPr="00D210A0" w:rsidTr="002313B5">
        <w:trPr>
          <w:trHeight w:val="20"/>
        </w:trPr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firstLine="420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D210A0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культуры  и спорта.</w:t>
            </w:r>
          </w:p>
          <w:p w:rsidR="00B34FF6" w:rsidRPr="00D210A0" w:rsidRDefault="00B34FF6" w:rsidP="0087286B">
            <w:pPr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D210A0">
              <w:rPr>
                <w:rFonts w:ascii="Arial" w:hAnsi="Arial" w:cs="Arial"/>
                <w:color w:val="auto"/>
                <w:szCs w:val="24"/>
              </w:rPr>
              <w:t xml:space="preserve">физического развития </w:t>
            </w:r>
            <w:r w:rsidR="00406F41" w:rsidRPr="00D210A0">
              <w:rPr>
                <w:rFonts w:ascii="Arial" w:hAnsi="Arial" w:cs="Arial"/>
                <w:color w:val="auto"/>
                <w:szCs w:val="24"/>
              </w:rPr>
              <w:br/>
            </w:r>
            <w:r w:rsidRPr="00D210A0">
              <w:rPr>
                <w:rFonts w:ascii="Arial" w:hAnsi="Arial" w:cs="Arial"/>
                <w:color w:val="auto"/>
                <w:szCs w:val="24"/>
              </w:rPr>
              <w:t>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Люберцы объектами спортивной инфраструктуры</w:t>
            </w:r>
          </w:p>
        </w:tc>
      </w:tr>
      <w:tr w:rsidR="00B34FF6" w:rsidRPr="00D210A0" w:rsidTr="002313B5">
        <w:trPr>
          <w:trHeight w:val="20"/>
        </w:trPr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210A0" w:rsidRDefault="00B34FF6" w:rsidP="0087286B">
            <w:pPr>
              <w:widowControl w:val="0"/>
              <w:ind w:right="502" w:firstLine="420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B34FF6" w:rsidRPr="00D210A0" w:rsidRDefault="00B34FF6" w:rsidP="0087286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Мероприятия подпрограммы направле</w:t>
            </w:r>
            <w:r w:rsidR="000972D6" w:rsidRPr="00D210A0">
              <w:rPr>
                <w:rFonts w:ascii="Arial" w:hAnsi="Arial" w:cs="Arial"/>
                <w:szCs w:val="24"/>
              </w:rPr>
              <w:t xml:space="preserve">ны на обеспечение деятельности </w:t>
            </w:r>
            <w:r w:rsidRPr="00D210A0">
              <w:rPr>
                <w:rFonts w:ascii="Arial" w:hAnsi="Arial" w:cs="Arial"/>
                <w:szCs w:val="24"/>
              </w:rPr>
              <w:t>МУ «Управление капитального имущества» городского округа Люберцы Московской области</w:t>
            </w:r>
          </w:p>
        </w:tc>
      </w:tr>
      <w:tr w:rsidR="00AD0DED" w:rsidRPr="00D210A0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210A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210A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210A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210A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210A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0DED" w:rsidRPr="00D210A0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</w:tr>
      <w:tr w:rsidR="00AD0DED" w:rsidRPr="00D210A0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widowControl w:val="0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D210A0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B73180" w:rsidP="0087286B">
            <w:pPr>
              <w:widowControl w:val="0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2 116 914,88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885 623,81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6D0A7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918 536,02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733F07" w:rsidP="00733F07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312 755,05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210A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D210A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D210A0" w:rsidTr="002313B5">
        <w:trPr>
          <w:trHeight w:val="46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840211" w:rsidP="005240FE">
            <w:pPr>
              <w:widowControl w:val="0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9</w:t>
            </w:r>
            <w:r w:rsidR="005240FE" w:rsidRPr="00D210A0">
              <w:rPr>
                <w:rFonts w:ascii="Arial" w:hAnsi="Arial" w:cs="Arial"/>
                <w:bCs/>
                <w:szCs w:val="24"/>
              </w:rPr>
              <w:t>68</w:t>
            </w:r>
            <w:r w:rsidRPr="00D210A0">
              <w:rPr>
                <w:rFonts w:ascii="Arial" w:hAnsi="Arial" w:cs="Arial"/>
                <w:bCs/>
                <w:szCs w:val="24"/>
              </w:rPr>
              <w:t> </w:t>
            </w:r>
            <w:r w:rsidR="005240FE" w:rsidRPr="00D210A0">
              <w:rPr>
                <w:rFonts w:ascii="Arial" w:hAnsi="Arial" w:cs="Arial"/>
                <w:bCs/>
                <w:szCs w:val="24"/>
              </w:rPr>
              <w:t>130</w:t>
            </w:r>
            <w:r w:rsidRPr="00D210A0">
              <w:rPr>
                <w:rFonts w:ascii="Arial" w:hAnsi="Arial" w:cs="Arial"/>
                <w:bCs/>
                <w:szCs w:val="24"/>
              </w:rPr>
              <w:t>,</w:t>
            </w:r>
            <w:r w:rsidR="005240FE" w:rsidRPr="00D210A0">
              <w:rPr>
                <w:rFonts w:ascii="Arial" w:hAnsi="Arial" w:cs="Arial"/>
                <w:bCs/>
                <w:szCs w:val="24"/>
              </w:rPr>
              <w:t>4</w:t>
            </w:r>
            <w:r w:rsidR="00B73180" w:rsidRPr="00D210A0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186 541,59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6D0A7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464 278,68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733F07" w:rsidP="00711EDA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  <w:r w:rsidR="00711EDA" w:rsidRPr="00D210A0">
              <w:rPr>
                <w:rFonts w:ascii="Arial" w:hAnsi="Arial" w:cs="Arial"/>
                <w:szCs w:val="24"/>
              </w:rPr>
              <w:t>17</w:t>
            </w:r>
            <w:r w:rsidR="00C639CE" w:rsidRPr="00D210A0">
              <w:rPr>
                <w:rFonts w:ascii="Arial" w:hAnsi="Arial" w:cs="Arial"/>
                <w:szCs w:val="24"/>
              </w:rPr>
              <w:t> </w:t>
            </w:r>
            <w:r w:rsidR="00711EDA" w:rsidRPr="00D210A0">
              <w:rPr>
                <w:rFonts w:ascii="Arial" w:hAnsi="Arial" w:cs="Arial"/>
                <w:szCs w:val="24"/>
              </w:rPr>
              <w:t>400</w:t>
            </w:r>
            <w:r w:rsidR="00C639CE" w:rsidRPr="00D210A0">
              <w:rPr>
                <w:rFonts w:ascii="Arial" w:hAnsi="Arial" w:cs="Arial"/>
                <w:szCs w:val="24"/>
              </w:rPr>
              <w:t>,</w:t>
            </w:r>
            <w:r w:rsidR="00711EDA" w:rsidRPr="00D210A0">
              <w:rPr>
                <w:rFonts w:ascii="Arial" w:hAnsi="Arial" w:cs="Arial"/>
                <w:szCs w:val="24"/>
              </w:rPr>
              <w:t>7</w:t>
            </w: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210A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D210A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D210A0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840211" w:rsidP="00BC536E">
            <w:pPr>
              <w:widowControl w:val="0"/>
              <w:ind w:left="-5" w:firstLine="5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3 </w:t>
            </w:r>
            <w:r w:rsidR="00B73180" w:rsidRPr="00D210A0">
              <w:rPr>
                <w:rFonts w:ascii="Arial" w:hAnsi="Arial" w:cs="Arial"/>
                <w:bCs/>
                <w:szCs w:val="24"/>
              </w:rPr>
              <w:t>13</w:t>
            </w:r>
            <w:r w:rsidR="00BC536E" w:rsidRPr="00D210A0">
              <w:rPr>
                <w:rFonts w:ascii="Arial" w:hAnsi="Arial" w:cs="Arial"/>
                <w:bCs/>
                <w:szCs w:val="24"/>
              </w:rPr>
              <w:t>0</w:t>
            </w:r>
            <w:r w:rsidRPr="00D210A0">
              <w:rPr>
                <w:rFonts w:ascii="Arial" w:hAnsi="Arial" w:cs="Arial"/>
                <w:bCs/>
                <w:szCs w:val="24"/>
              </w:rPr>
              <w:t> </w:t>
            </w:r>
            <w:r w:rsidR="00BC536E" w:rsidRPr="00D210A0">
              <w:rPr>
                <w:rFonts w:ascii="Arial" w:hAnsi="Arial" w:cs="Arial"/>
                <w:bCs/>
                <w:szCs w:val="24"/>
              </w:rPr>
              <w:t>373</w:t>
            </w:r>
            <w:r w:rsidRPr="00D210A0">
              <w:rPr>
                <w:rFonts w:ascii="Arial" w:hAnsi="Arial" w:cs="Arial"/>
                <w:bCs/>
                <w:szCs w:val="24"/>
              </w:rPr>
              <w:t>,</w:t>
            </w:r>
            <w:r w:rsidR="00BC536E" w:rsidRPr="00D210A0">
              <w:rPr>
                <w:rFonts w:ascii="Arial" w:hAnsi="Arial" w:cs="Arial"/>
                <w:bCs/>
                <w:szCs w:val="24"/>
              </w:rPr>
              <w:t>4</w:t>
            </w:r>
            <w:r w:rsidR="00B73180" w:rsidRPr="00D210A0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D210A0">
              <w:rPr>
                <w:rFonts w:ascii="Arial" w:hAnsi="Arial" w:cs="Arial"/>
                <w:bCs/>
                <w:color w:val="000000" w:themeColor="text1"/>
                <w:szCs w:val="24"/>
              </w:rPr>
              <w:t>1 072 165,40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6D0A72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D210A0">
              <w:rPr>
                <w:rFonts w:ascii="Arial" w:hAnsi="Arial" w:cs="Arial"/>
                <w:bCs/>
                <w:color w:val="000000" w:themeColor="text1"/>
                <w:szCs w:val="24"/>
              </w:rPr>
              <w:t>1 428 142,80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733F07" w:rsidP="00711EDA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53</w:t>
            </w:r>
            <w:r w:rsidR="00711EDA" w:rsidRPr="00D210A0">
              <w:rPr>
                <w:rFonts w:ascii="Arial" w:hAnsi="Arial" w:cs="Arial"/>
                <w:bCs/>
                <w:szCs w:val="24"/>
              </w:rPr>
              <w:t>0</w:t>
            </w:r>
            <w:r w:rsidR="00C639CE" w:rsidRPr="00D210A0">
              <w:rPr>
                <w:rFonts w:ascii="Arial" w:hAnsi="Arial" w:cs="Arial"/>
                <w:bCs/>
                <w:szCs w:val="24"/>
              </w:rPr>
              <w:t> </w:t>
            </w:r>
            <w:r w:rsidR="00711EDA" w:rsidRPr="00D210A0">
              <w:rPr>
                <w:rFonts w:ascii="Arial" w:hAnsi="Arial" w:cs="Arial"/>
                <w:bCs/>
                <w:szCs w:val="24"/>
              </w:rPr>
              <w:t>155</w:t>
            </w:r>
            <w:r w:rsidR="00C639CE" w:rsidRPr="00D210A0">
              <w:rPr>
                <w:rFonts w:ascii="Arial" w:hAnsi="Arial" w:cs="Arial"/>
                <w:bCs/>
                <w:szCs w:val="24"/>
              </w:rPr>
              <w:t>,</w:t>
            </w:r>
            <w:r w:rsidR="00711EDA" w:rsidRPr="00D210A0">
              <w:rPr>
                <w:rFonts w:ascii="Arial" w:hAnsi="Arial" w:cs="Arial"/>
                <w:bCs/>
                <w:szCs w:val="24"/>
              </w:rPr>
              <w:t>8</w:t>
            </w:r>
            <w:r w:rsidRPr="00D210A0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D210A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D210A0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0DED" w:rsidRPr="00D210A0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5C0A" w:rsidRPr="00D210A0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D210A0">
        <w:rPr>
          <w:rFonts w:ascii="Arial" w:hAnsi="Arial" w:cs="Arial"/>
          <w:b/>
          <w:szCs w:val="24"/>
        </w:rPr>
        <w:t>1.</w:t>
      </w:r>
      <w:r w:rsidRPr="00D210A0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D210A0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</w:t>
      </w:r>
      <w:r w:rsidR="001C51D8" w:rsidRPr="00D210A0">
        <w:rPr>
          <w:rFonts w:ascii="Arial" w:hAnsi="Arial" w:cs="Arial"/>
          <w:szCs w:val="24"/>
        </w:rPr>
        <w:br/>
      </w:r>
      <w:r w:rsidRPr="00D210A0">
        <w:rPr>
          <w:rFonts w:ascii="Arial" w:hAnsi="Arial" w:cs="Arial"/>
          <w:szCs w:val="24"/>
        </w:rPr>
        <w:t>и капитальный ремонт социально значимых объектов инфраструктуры.</w:t>
      </w:r>
    </w:p>
    <w:p w:rsidR="00201558" w:rsidRPr="00D210A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</w:t>
      </w:r>
      <w:r w:rsidR="001C51D8" w:rsidRPr="00D210A0">
        <w:rPr>
          <w:rFonts w:ascii="Arial" w:hAnsi="Arial" w:cs="Arial"/>
          <w:szCs w:val="24"/>
        </w:rPr>
        <w:br/>
      </w:r>
      <w:r w:rsidRPr="00D210A0">
        <w:rPr>
          <w:rFonts w:ascii="Arial" w:hAnsi="Arial" w:cs="Arial"/>
          <w:szCs w:val="24"/>
        </w:rPr>
        <w:t>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D210A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</w:t>
      </w:r>
      <w:r w:rsidR="001C51D8" w:rsidRPr="00D210A0">
        <w:rPr>
          <w:rFonts w:ascii="Arial" w:hAnsi="Arial" w:cs="Arial"/>
          <w:szCs w:val="24"/>
        </w:rPr>
        <w:br/>
      </w:r>
      <w:r w:rsidRPr="00D210A0">
        <w:rPr>
          <w:rFonts w:ascii="Arial" w:hAnsi="Arial" w:cs="Arial"/>
          <w:szCs w:val="24"/>
        </w:rPr>
        <w:t>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D210A0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</w:t>
      </w:r>
      <w:r w:rsidR="005613A5" w:rsidRPr="00D210A0">
        <w:rPr>
          <w:rFonts w:ascii="Arial" w:hAnsi="Arial" w:cs="Arial"/>
          <w:szCs w:val="24"/>
        </w:rPr>
        <w:br/>
      </w:r>
      <w:r w:rsidRPr="00D210A0">
        <w:rPr>
          <w:rFonts w:ascii="Arial" w:hAnsi="Arial" w:cs="Arial"/>
          <w:szCs w:val="24"/>
        </w:rPr>
        <w:t>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D210A0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D210A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</w:t>
      </w:r>
      <w:r w:rsidR="00F94910" w:rsidRPr="00D210A0">
        <w:rPr>
          <w:rFonts w:ascii="Arial" w:hAnsi="Arial" w:cs="Arial"/>
          <w:szCs w:val="24"/>
        </w:rPr>
        <w:t>30</w:t>
      </w:r>
      <w:r w:rsidRPr="00D210A0">
        <w:rPr>
          <w:rFonts w:ascii="Arial" w:hAnsi="Arial" w:cs="Arial"/>
          <w:szCs w:val="24"/>
        </w:rPr>
        <w:t xml:space="preserve">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D210A0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D210A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D210A0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D210A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lastRenderedPageBreak/>
        <w:t>Основными целями реализации Программы является:</w:t>
      </w:r>
    </w:p>
    <w:p w:rsidR="00201558" w:rsidRPr="00D210A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- повышение уровня  комфортного проживания и обеспеченности населения городского округа Люберцы Московской области объектами социального назначения;</w:t>
      </w:r>
    </w:p>
    <w:p w:rsidR="00201558" w:rsidRPr="00D210A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</w:r>
    </w:p>
    <w:p w:rsidR="00201558" w:rsidRPr="00D210A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D210A0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D210A0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D210A0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D210A0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В связи с ростом численности детей дошкольного возраста от 2 месяцев до 7 лет до 20</w:t>
      </w:r>
      <w:r w:rsidR="00406F41" w:rsidRPr="00D210A0">
        <w:rPr>
          <w:rFonts w:ascii="Arial" w:hAnsi="Arial" w:cs="Arial"/>
          <w:szCs w:val="24"/>
        </w:rPr>
        <w:t>30</w:t>
      </w:r>
      <w:r w:rsidRPr="00D210A0">
        <w:rPr>
          <w:rFonts w:ascii="Arial" w:hAnsi="Arial" w:cs="Arial"/>
          <w:szCs w:val="24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D210A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D210A0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D210A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D210A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201558" w:rsidRPr="00D210A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D210A0">
        <w:rPr>
          <w:rFonts w:ascii="Arial" w:hAnsi="Arial" w:cs="Arial"/>
          <w:szCs w:val="24"/>
        </w:rPr>
        <w:br/>
      </w:r>
      <w:r w:rsidRPr="00D210A0">
        <w:rPr>
          <w:rFonts w:ascii="Arial" w:hAnsi="Arial" w:cs="Arial"/>
          <w:szCs w:val="24"/>
        </w:rPr>
        <w:t>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01558" w:rsidRPr="00D210A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201558" w:rsidRPr="00D210A0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lastRenderedPageBreak/>
        <w:t xml:space="preserve">Приложение №1 </w:t>
      </w:r>
    </w:p>
    <w:p w:rsidR="00201558" w:rsidRPr="00D210A0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к муниципальной программе</w:t>
      </w:r>
    </w:p>
    <w:p w:rsidR="00201558" w:rsidRPr="00D210A0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10A0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Московской области</w:t>
      </w:r>
    </w:p>
    <w:p w:rsidR="00201558" w:rsidRPr="00D210A0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201558" w:rsidRPr="00D210A0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D210A0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210A0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10A0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</w:t>
      </w:r>
    </w:p>
    <w:p w:rsidR="00201558" w:rsidRPr="00D210A0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Таблица 2</w:t>
      </w:r>
    </w:p>
    <w:tbl>
      <w:tblPr>
        <w:tblStyle w:val="1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984"/>
        <w:gridCol w:w="1276"/>
        <w:gridCol w:w="5953"/>
      </w:tblGrid>
      <w:tr w:rsidR="00201558" w:rsidRPr="00D210A0" w:rsidTr="00D330FE">
        <w:tc>
          <w:tcPr>
            <w:tcW w:w="567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210A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984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6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D210A0" w:rsidTr="00D330FE">
        <w:tc>
          <w:tcPr>
            <w:tcW w:w="567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D210A0" w:rsidTr="00D330FE">
        <w:tc>
          <w:tcPr>
            <w:tcW w:w="567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10A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276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Б</w:t>
            </w:r>
            <w:r w:rsidR="00D330FE" w:rsidRPr="00D210A0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D210A0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210A0" w:rsidTr="00D330FE">
        <w:tc>
          <w:tcPr>
            <w:tcW w:w="567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10A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 xml:space="preserve">Введены в эксплуатацию объекты дошкольных образовательных организаций в целях синхронизации с жилой </w:t>
            </w:r>
            <w:r w:rsidRPr="00D210A0">
              <w:rPr>
                <w:rFonts w:ascii="Arial" w:hAnsi="Arial" w:cs="Arial"/>
                <w:sz w:val="24"/>
                <w:szCs w:val="24"/>
              </w:rPr>
              <w:lastRenderedPageBreak/>
              <w:t>застройкой</w:t>
            </w:r>
          </w:p>
        </w:tc>
        <w:tc>
          <w:tcPr>
            <w:tcW w:w="1276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lastRenderedPageBreak/>
              <w:t>Б</w:t>
            </w:r>
            <w:r w:rsidR="00D330FE" w:rsidRPr="00D210A0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D210A0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210A0" w:rsidTr="00D330FE">
        <w:tc>
          <w:tcPr>
            <w:tcW w:w="567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10A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276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 xml:space="preserve"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</w:t>
            </w:r>
            <w:r w:rsidR="00D330FE" w:rsidRPr="00D210A0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  <w:p w:rsidR="00D330FE" w:rsidRPr="00D210A0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210A0" w:rsidTr="00D330FE">
        <w:tc>
          <w:tcPr>
            <w:tcW w:w="567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10A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276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</w:tc>
      </w:tr>
      <w:tr w:rsidR="00201558" w:rsidRPr="00D210A0" w:rsidTr="00D330FE">
        <w:tc>
          <w:tcPr>
            <w:tcW w:w="567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10A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276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210A0" w:rsidTr="00D330FE">
        <w:tc>
          <w:tcPr>
            <w:tcW w:w="567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10A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 xml:space="preserve">Благоустроены территории  </w:t>
            </w:r>
            <w:r w:rsidRPr="00D210A0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276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количества благоустроенных территорий  </w:t>
            </w:r>
            <w:r w:rsidRPr="00D210A0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общеобразовательных организаций, в которых произведен капитальный ремонт.</w:t>
            </w:r>
          </w:p>
          <w:p w:rsidR="00105C0A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201558" w:rsidRPr="00D210A0" w:rsidTr="00D330FE">
        <w:tc>
          <w:tcPr>
            <w:tcW w:w="567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D210A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276" w:type="dxa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10A0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10A0" w:rsidRDefault="00D210A0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</w:p>
    <w:p w:rsidR="00201558" w:rsidRPr="00D210A0" w:rsidRDefault="00201558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2</w:t>
      </w:r>
    </w:p>
    <w:p w:rsidR="00201558" w:rsidRPr="00D210A0" w:rsidRDefault="00201558" w:rsidP="00DA3AC5">
      <w:pPr>
        <w:tabs>
          <w:tab w:val="left" w:pos="11302"/>
          <w:tab w:val="left" w:pos="11340"/>
          <w:tab w:val="right" w:pos="14034"/>
        </w:tabs>
        <w:ind w:left="11340" w:right="28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к муниципальной программе</w:t>
      </w:r>
    </w:p>
    <w:p w:rsidR="00201558" w:rsidRPr="00D210A0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10A0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Московской области</w:t>
      </w:r>
    </w:p>
    <w:p w:rsidR="00201558" w:rsidRPr="00D210A0" w:rsidRDefault="00201558" w:rsidP="00DA3AC5">
      <w:pPr>
        <w:tabs>
          <w:tab w:val="left" w:pos="11152"/>
        </w:tabs>
        <w:ind w:left="11340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«Строительство и капитальный ремонт объектов социальной инфраструктуры»</w:t>
      </w:r>
    </w:p>
    <w:p w:rsidR="00201558" w:rsidRPr="00D210A0" w:rsidRDefault="00201558" w:rsidP="00DA3AC5">
      <w:pPr>
        <w:widowControl w:val="0"/>
        <w:ind w:left="1405" w:hanging="1405"/>
        <w:outlineLvl w:val="2"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D210A0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210A0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10A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Таблица 1</w:t>
      </w:r>
    </w:p>
    <w:tbl>
      <w:tblPr>
        <w:tblW w:w="1488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1545"/>
        <w:gridCol w:w="844"/>
        <w:gridCol w:w="1342"/>
        <w:gridCol w:w="1486"/>
        <w:gridCol w:w="1288"/>
        <w:gridCol w:w="1275"/>
        <w:gridCol w:w="281"/>
        <w:gridCol w:w="142"/>
        <w:gridCol w:w="144"/>
        <w:gridCol w:w="15"/>
        <w:gridCol w:w="17"/>
        <w:gridCol w:w="251"/>
        <w:gridCol w:w="20"/>
        <w:gridCol w:w="12"/>
        <w:gridCol w:w="110"/>
        <w:gridCol w:w="149"/>
        <w:gridCol w:w="18"/>
        <w:gridCol w:w="7"/>
        <w:gridCol w:w="119"/>
        <w:gridCol w:w="123"/>
        <w:gridCol w:w="40"/>
        <w:gridCol w:w="143"/>
        <w:gridCol w:w="670"/>
        <w:gridCol w:w="39"/>
        <w:gridCol w:w="811"/>
        <w:gridCol w:w="39"/>
        <w:gridCol w:w="670"/>
        <w:gridCol w:w="39"/>
        <w:gridCol w:w="79"/>
        <w:gridCol w:w="620"/>
        <w:gridCol w:w="10"/>
        <w:gridCol w:w="699"/>
        <w:gridCol w:w="9"/>
        <w:gridCol w:w="1266"/>
        <w:gridCol w:w="10"/>
      </w:tblGrid>
      <w:tr w:rsidR="00BA4132" w:rsidRPr="00D210A0" w:rsidTr="00856322">
        <w:trPr>
          <w:gridAfter w:val="1"/>
          <w:wAfter w:w="10" w:type="dxa"/>
          <w:trHeight w:val="2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Сроки исполнения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мероприятия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783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Ответственный за выполн</w:t>
            </w:r>
            <w:r w:rsidRPr="00D210A0">
              <w:rPr>
                <w:rFonts w:ascii="Arial" w:hAnsi="Arial" w:cs="Arial"/>
                <w:szCs w:val="24"/>
              </w:rPr>
              <w:lastRenderedPageBreak/>
              <w:t xml:space="preserve">ение мероприятия </w:t>
            </w:r>
          </w:p>
        </w:tc>
      </w:tr>
      <w:tr w:rsidR="00856322" w:rsidRPr="00D210A0" w:rsidTr="00856322">
        <w:trPr>
          <w:gridAfter w:val="1"/>
          <w:wAfter w:w="10" w:type="dxa"/>
          <w:trHeight w:val="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14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14</w:t>
            </w:r>
          </w:p>
        </w:tc>
      </w:tr>
      <w:tr w:rsidR="00856322" w:rsidRPr="00D210A0" w:rsidTr="00856322">
        <w:trPr>
          <w:gridAfter w:val="1"/>
          <w:wAfter w:w="10" w:type="dxa"/>
          <w:trHeight w:val="73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853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01.01.</w:t>
            </w:r>
          </w:p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892853" w:rsidRPr="00D210A0" w:rsidRDefault="006C6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</w:t>
            </w:r>
            <w:r w:rsidR="00541868" w:rsidRPr="00D210A0">
              <w:rPr>
                <w:rFonts w:ascii="Arial" w:hAnsi="Arial" w:cs="Arial"/>
                <w:szCs w:val="24"/>
              </w:rPr>
              <w:t>.12.</w:t>
            </w:r>
          </w:p>
          <w:p w:rsidR="00541868" w:rsidRPr="00D210A0" w:rsidRDefault="00541868" w:rsidP="0089285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</w:t>
            </w:r>
            <w:r w:rsidR="00892853" w:rsidRPr="00D210A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856322" w:rsidRPr="00D210A0" w:rsidTr="00856322">
        <w:trPr>
          <w:gridAfter w:val="1"/>
          <w:wAfter w:w="10" w:type="dxa"/>
          <w:trHeight w:val="881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D330FE" w:rsidRPr="00D210A0" w:rsidRDefault="00D330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D210A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979664,</w:t>
            </w:r>
            <w:r w:rsidR="00541868" w:rsidRPr="00D210A0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</w:t>
            </w:r>
            <w:r w:rsidR="00541868" w:rsidRPr="00D210A0">
              <w:rPr>
                <w:rFonts w:ascii="Arial" w:hAnsi="Arial" w:cs="Arial"/>
                <w:szCs w:val="24"/>
              </w:rPr>
              <w:t>379,81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</w:t>
            </w:r>
            <w:r w:rsidR="00541868" w:rsidRPr="00D210A0">
              <w:rPr>
                <w:rFonts w:ascii="Arial" w:hAnsi="Arial" w:cs="Arial"/>
                <w:szCs w:val="24"/>
              </w:rPr>
              <w:t>214,90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23069,54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20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D210A0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179</w:t>
            </w:r>
            <w:r w:rsidR="002440F4" w:rsidRPr="00D210A0">
              <w:rPr>
                <w:rFonts w:ascii="Arial" w:hAnsi="Arial" w:cs="Arial"/>
                <w:szCs w:val="24"/>
              </w:rPr>
              <w:t>620,88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</w:t>
            </w:r>
            <w:r w:rsidR="00541868" w:rsidRPr="00D210A0">
              <w:rPr>
                <w:rFonts w:ascii="Arial" w:hAnsi="Arial" w:cs="Arial"/>
                <w:szCs w:val="24"/>
              </w:rPr>
              <w:t>288,05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34012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34012B" w:rsidRPr="00D210A0">
              <w:rPr>
                <w:rFonts w:ascii="Arial" w:hAnsi="Arial" w:cs="Arial"/>
                <w:szCs w:val="24"/>
              </w:rPr>
              <w:t>522,46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20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2440F4" w:rsidP="00D210A0">
            <w:pPr>
              <w:widowControl w:val="0"/>
              <w:ind w:right="5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1159285,13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A627F1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791</w:t>
            </w:r>
            <w:r w:rsidR="00541868" w:rsidRPr="00D210A0">
              <w:rPr>
                <w:rFonts w:ascii="Arial" w:hAnsi="Arial" w:cs="Arial"/>
                <w:bCs/>
                <w:szCs w:val="24"/>
              </w:rPr>
              <w:t>667,86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333</w:t>
            </w:r>
            <w:r w:rsidR="00541868" w:rsidRPr="00D210A0">
              <w:rPr>
                <w:rFonts w:ascii="Arial" w:hAnsi="Arial" w:cs="Arial"/>
                <w:bCs/>
                <w:szCs w:val="24"/>
              </w:rPr>
              <w:t>025,27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34012B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34592</w:t>
            </w:r>
            <w:r w:rsidR="00541868" w:rsidRPr="00D210A0">
              <w:rPr>
                <w:rFonts w:ascii="Arial" w:hAnsi="Arial" w:cs="Arial"/>
                <w:bCs/>
                <w:szCs w:val="24"/>
              </w:rPr>
              <w:t>,</w:t>
            </w:r>
            <w:r w:rsidRPr="00D210A0">
              <w:rPr>
                <w:rFonts w:ascii="Arial" w:hAnsi="Arial" w:cs="Arial"/>
                <w:bCs/>
                <w:szCs w:val="24"/>
              </w:rPr>
              <w:t>0</w:t>
            </w:r>
            <w:r w:rsidR="00541868" w:rsidRPr="00D210A0">
              <w:rPr>
                <w:rFonts w:ascii="Arial" w:hAnsi="Arial" w:cs="Arial"/>
                <w:bCs/>
                <w:szCs w:val="24"/>
              </w:rPr>
              <w:t>0</w:t>
            </w:r>
          </w:p>
          <w:p w:rsidR="00AB6620" w:rsidRPr="00D210A0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2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4E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01.01.</w:t>
            </w:r>
          </w:p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D3304E" w:rsidRPr="00D210A0" w:rsidRDefault="00D3304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</w:t>
            </w:r>
            <w:r w:rsidR="00541868" w:rsidRPr="00D210A0">
              <w:rPr>
                <w:rFonts w:ascii="Arial" w:hAnsi="Arial" w:cs="Arial"/>
                <w:szCs w:val="24"/>
              </w:rPr>
              <w:t>.12.</w:t>
            </w:r>
          </w:p>
          <w:p w:rsidR="00541868" w:rsidRPr="00D210A0" w:rsidRDefault="00541868" w:rsidP="00D3304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</w:t>
            </w:r>
            <w:r w:rsidR="00D3304E" w:rsidRPr="00D210A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856322" w:rsidRPr="00D210A0" w:rsidTr="00856322">
        <w:trPr>
          <w:gridAfter w:val="1"/>
          <w:wAfter w:w="10" w:type="dxa"/>
          <w:trHeight w:val="20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592</w:t>
            </w:r>
            <w:r w:rsidR="00541868" w:rsidRPr="00D210A0">
              <w:rPr>
                <w:rFonts w:ascii="Arial" w:hAnsi="Arial" w:cs="Arial"/>
                <w:szCs w:val="24"/>
              </w:rPr>
              <w:t>691,78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</w:t>
            </w:r>
            <w:r w:rsidR="00541868" w:rsidRPr="00D210A0">
              <w:rPr>
                <w:rFonts w:ascii="Arial" w:hAnsi="Arial" w:cs="Arial"/>
                <w:szCs w:val="24"/>
              </w:rPr>
              <w:t>407,34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</w:t>
            </w:r>
            <w:r w:rsidR="00541868" w:rsidRPr="00D210A0">
              <w:rPr>
                <w:rFonts w:ascii="Arial" w:hAnsi="Arial" w:cs="Arial"/>
                <w:szCs w:val="24"/>
              </w:rPr>
              <w:t>214,90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  <w:r w:rsidR="00541868" w:rsidRPr="00D210A0">
              <w:rPr>
                <w:rFonts w:ascii="Arial" w:hAnsi="Arial" w:cs="Arial"/>
                <w:szCs w:val="24"/>
              </w:rPr>
              <w:t>069,54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758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7538FD" w:rsidP="007F7500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158713,90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</w:t>
            </w:r>
            <w:r w:rsidR="00541868" w:rsidRPr="00D210A0">
              <w:rPr>
                <w:rFonts w:ascii="Arial" w:hAnsi="Arial" w:cs="Arial"/>
                <w:szCs w:val="24"/>
              </w:rPr>
              <w:t>810,37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7538FD" w:rsidRPr="00D210A0">
              <w:rPr>
                <w:rFonts w:ascii="Arial" w:hAnsi="Arial" w:cs="Arial"/>
                <w:szCs w:val="24"/>
              </w:rPr>
              <w:t>522,46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288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27416E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751</w:t>
            </w:r>
            <w:r w:rsidR="007538FD" w:rsidRPr="00D210A0">
              <w:rPr>
                <w:rFonts w:ascii="Arial" w:hAnsi="Arial" w:cs="Arial"/>
                <w:bCs/>
                <w:szCs w:val="24"/>
              </w:rPr>
              <w:t>405,68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383</w:t>
            </w:r>
            <w:r w:rsidR="00541868" w:rsidRPr="00D210A0">
              <w:rPr>
                <w:rFonts w:ascii="Arial" w:hAnsi="Arial" w:cs="Arial"/>
                <w:bCs/>
                <w:szCs w:val="24"/>
              </w:rPr>
              <w:t>788,41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333</w:t>
            </w:r>
            <w:r w:rsidR="00541868" w:rsidRPr="00D210A0">
              <w:rPr>
                <w:rFonts w:ascii="Arial" w:hAnsi="Arial" w:cs="Arial"/>
                <w:bCs/>
                <w:szCs w:val="24"/>
              </w:rPr>
              <w:t>025,27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7538FD" w:rsidP="007538F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34592</w:t>
            </w:r>
            <w:r w:rsidR="00541868" w:rsidRPr="00D210A0">
              <w:rPr>
                <w:rFonts w:ascii="Arial" w:hAnsi="Arial" w:cs="Arial"/>
                <w:bCs/>
                <w:szCs w:val="24"/>
              </w:rPr>
              <w:t>,</w:t>
            </w:r>
            <w:r w:rsidRPr="00D210A0">
              <w:rPr>
                <w:rFonts w:ascii="Arial" w:hAnsi="Arial" w:cs="Arial"/>
                <w:bCs/>
                <w:szCs w:val="24"/>
              </w:rPr>
              <w:t>0</w:t>
            </w:r>
            <w:r w:rsidR="00541868" w:rsidRPr="00D210A0">
              <w:rPr>
                <w:rFonts w:ascii="Arial" w:hAnsi="Arial" w:cs="Arial"/>
                <w:bCs/>
                <w:szCs w:val="24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trHeight w:val="304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8B2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</w:t>
            </w:r>
          </w:p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0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 w:rsidP="00541868">
            <w:pPr>
              <w:widowControl w:val="0"/>
              <w:tabs>
                <w:tab w:val="left" w:pos="584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 w:rsidP="00541868">
            <w:pPr>
              <w:widowControl w:val="0"/>
              <w:tabs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210A0" w:rsidRDefault="00541868" w:rsidP="00541868">
            <w:pPr>
              <w:widowControl w:val="0"/>
              <w:tabs>
                <w:tab w:val="left" w:pos="585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D330F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856322" w:rsidRPr="00D210A0" w:rsidTr="00856322">
        <w:trPr>
          <w:trHeight w:val="20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  <w:p w:rsidR="00541868" w:rsidRPr="00D210A0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квар</w:t>
            </w:r>
          </w:p>
          <w:p w:rsidR="00541868" w:rsidRPr="00D210A0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1 </w:t>
            </w:r>
          </w:p>
          <w:p w:rsidR="00541868" w:rsidRPr="00D210A0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полу</w:t>
            </w:r>
          </w:p>
          <w:p w:rsidR="00541868" w:rsidRPr="00D210A0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3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  <w:p w:rsidR="00541868" w:rsidRPr="00D210A0" w:rsidRDefault="00541868" w:rsidP="00CE344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trHeight w:val="249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334E1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334E1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334E1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744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01.01.</w:t>
            </w:r>
          </w:p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2023 </w:t>
            </w:r>
          </w:p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- </w:t>
            </w:r>
          </w:p>
          <w:p w:rsidR="00B43CA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31.10.</w:t>
            </w:r>
          </w:p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856322" w:rsidRPr="00D210A0" w:rsidTr="00856322">
        <w:trPr>
          <w:gridAfter w:val="1"/>
          <w:wAfter w:w="10" w:type="dxa"/>
          <w:trHeight w:val="779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85632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</w:t>
            </w:r>
            <w:r w:rsidR="00AB6620" w:rsidRPr="00D210A0">
              <w:rPr>
                <w:rFonts w:ascii="Arial" w:hAnsi="Arial" w:cs="Arial"/>
                <w:szCs w:val="24"/>
              </w:rPr>
              <w:t>972,47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85632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386972,4</w:t>
            </w:r>
            <w:r w:rsidR="00AB6620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774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20906,98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856322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AB6620" w:rsidRPr="00D210A0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680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407879,45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856322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407</w:t>
            </w:r>
            <w:r w:rsidR="00541868" w:rsidRPr="00D210A0">
              <w:rPr>
                <w:rFonts w:ascii="Arial" w:hAnsi="Arial" w:cs="Arial"/>
                <w:bCs/>
                <w:szCs w:val="24"/>
              </w:rPr>
              <w:t>879,45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FF7D6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FF7D6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210A0" w:rsidRDefault="00FF7D6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210A0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trHeight w:val="20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  <w:p w:rsidR="004530EC" w:rsidRPr="00D210A0" w:rsidRDefault="004530E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FE" w:rsidRPr="00D210A0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</w:t>
            </w:r>
          </w:p>
          <w:p w:rsidR="00AB6620" w:rsidRPr="00D210A0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210A0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856322" w:rsidRPr="00D210A0" w:rsidTr="00856322">
        <w:trPr>
          <w:trHeight w:val="793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  <w:p w:rsidR="00AB6620" w:rsidRPr="00D210A0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квар</w:t>
            </w:r>
          </w:p>
          <w:p w:rsidR="00AB6620" w:rsidRPr="00D210A0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1 </w:t>
            </w:r>
          </w:p>
          <w:p w:rsidR="00AB6620" w:rsidRPr="00D210A0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полу</w:t>
            </w:r>
          </w:p>
          <w:p w:rsidR="00AB6620" w:rsidRPr="00D210A0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  <w:p w:rsidR="00AB6620" w:rsidRPr="00D210A0" w:rsidRDefault="00AB662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trHeight w:val="948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815D3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815D3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  <w:p w:rsidR="00AB6620" w:rsidRPr="00D210A0" w:rsidRDefault="00AB66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210A0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210A0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745"/>
        </w:trPr>
        <w:tc>
          <w:tcPr>
            <w:tcW w:w="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Основное мероприятие 07 Модернизация школьных систем образования                      в рамках государственной программы Российской Федерации «Развитие образования»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48C" w:rsidRPr="00D210A0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15.03.</w:t>
            </w:r>
          </w:p>
          <w:p w:rsidR="006237F2" w:rsidRPr="00D210A0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  <w:p w:rsidR="006237F2" w:rsidRPr="00D210A0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6237F2" w:rsidRPr="00D210A0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31.12.20</w:t>
            </w:r>
            <w:r w:rsidR="00D3304E" w:rsidRPr="00D210A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85632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45328,</w:t>
            </w:r>
            <w:r w:rsidR="006237F2"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85632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</w:t>
            </w:r>
            <w:r w:rsidR="006237F2" w:rsidRPr="00D210A0">
              <w:rPr>
                <w:rFonts w:ascii="Arial" w:hAnsi="Arial" w:cs="Arial"/>
                <w:szCs w:val="24"/>
              </w:rPr>
              <w:t>328,10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856322" w:rsidRPr="00D210A0" w:rsidTr="00856322">
        <w:trPr>
          <w:gridAfter w:val="1"/>
          <w:wAfter w:w="10" w:type="dxa"/>
          <w:trHeight w:val="1152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4530EC" w:rsidRPr="00D210A0" w:rsidRDefault="004530E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85632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148</w:t>
            </w:r>
            <w:r w:rsidR="006237F2" w:rsidRPr="00D210A0">
              <w:rPr>
                <w:rFonts w:ascii="Arial" w:hAnsi="Arial" w:cs="Arial"/>
                <w:szCs w:val="24"/>
              </w:rPr>
              <w:t>214,03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148214,03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774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  <w:p w:rsidR="004530EC" w:rsidRPr="00D210A0" w:rsidRDefault="004530E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85632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29422,</w:t>
            </w:r>
            <w:r w:rsidR="006237F2" w:rsidRPr="00D210A0">
              <w:rPr>
                <w:rFonts w:ascii="Arial" w:hAnsi="Arial" w:cs="Arial"/>
                <w:szCs w:val="24"/>
              </w:rPr>
              <w:t>91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856322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29422,</w:t>
            </w:r>
            <w:r w:rsidR="006237F2" w:rsidRPr="00D210A0">
              <w:rPr>
                <w:rFonts w:ascii="Arial" w:hAnsi="Arial" w:cs="Arial"/>
                <w:szCs w:val="24"/>
              </w:rPr>
              <w:t>91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D210A0" w:rsidRDefault="006237F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449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222 965,04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222965,04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D210A0" w:rsidRDefault="006237F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37F2" w:rsidRPr="00D210A0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210A0" w:rsidRDefault="006237F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770"/>
        </w:trPr>
        <w:tc>
          <w:tcPr>
            <w:tcW w:w="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2.1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</w:t>
            </w:r>
            <w:r w:rsidR="00297BFE" w:rsidRPr="00D210A0">
              <w:rPr>
                <w:rFonts w:ascii="Arial" w:hAnsi="Arial" w:cs="Arial"/>
                <w:szCs w:val="24"/>
              </w:rPr>
              <w:t>муниципальных) общеобразователь</w:t>
            </w:r>
            <w:r w:rsidRPr="00D210A0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15.03.</w:t>
            </w:r>
          </w:p>
          <w:p w:rsidR="00083B67" w:rsidRPr="00D210A0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  <w:p w:rsidR="00083B67" w:rsidRPr="00D210A0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083B67" w:rsidRPr="00D210A0" w:rsidRDefault="00083B67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85632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083B67"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856322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083B67"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856322" w:rsidRPr="00D210A0" w:rsidTr="00856322">
        <w:trPr>
          <w:gridAfter w:val="1"/>
          <w:wAfter w:w="10" w:type="dxa"/>
          <w:trHeight w:val="729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856322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</w:t>
            </w:r>
            <w:r w:rsidR="00083B67" w:rsidRPr="00D210A0">
              <w:rPr>
                <w:rFonts w:ascii="Arial" w:hAnsi="Arial" w:cs="Arial"/>
                <w:szCs w:val="24"/>
              </w:rPr>
              <w:t>265,00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856322" w:rsidP="0085632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</w:t>
            </w:r>
            <w:r w:rsidR="00083B67" w:rsidRPr="00D210A0">
              <w:rPr>
                <w:rFonts w:ascii="Arial" w:hAnsi="Arial" w:cs="Arial"/>
                <w:szCs w:val="24"/>
              </w:rPr>
              <w:t>265,00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828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856322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24000,</w:t>
            </w:r>
            <w:r w:rsidR="00083B67" w:rsidRPr="00D210A0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856322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083B67" w:rsidRPr="00D210A0">
              <w:rPr>
                <w:rFonts w:ascii="Arial" w:hAnsi="Arial" w:cs="Arial"/>
                <w:szCs w:val="24"/>
              </w:rPr>
              <w:t>000,17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320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856322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</w:t>
            </w:r>
            <w:r w:rsidR="00083B67" w:rsidRPr="00D210A0">
              <w:rPr>
                <w:rFonts w:ascii="Arial" w:hAnsi="Arial" w:cs="Arial"/>
                <w:szCs w:val="24"/>
              </w:rPr>
              <w:t>093,27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856322" w:rsidP="00856322">
            <w:pPr>
              <w:widowControl w:val="0"/>
              <w:ind w:right="-57" w:firstLine="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18 093,</w:t>
            </w:r>
            <w:r w:rsidR="00083B67" w:rsidRPr="00D210A0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67" w:rsidRPr="00D210A0" w:rsidRDefault="00083B6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210A0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trHeight w:val="375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Выполнены                         в полном объеме мероприятия                    по капита</w:t>
            </w:r>
            <w:r w:rsidR="00297BFE" w:rsidRPr="00D210A0">
              <w:rPr>
                <w:rFonts w:ascii="Arial" w:hAnsi="Arial" w:cs="Arial"/>
                <w:szCs w:val="24"/>
              </w:rPr>
              <w:t>льному ремонту общеобразователь</w:t>
            </w:r>
            <w:r w:rsidRPr="00D210A0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  <w:p w:rsidR="00BA4132" w:rsidRPr="00D210A0" w:rsidRDefault="00BA4132" w:rsidP="00AB6620">
            <w:pPr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16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856322" w:rsidRPr="00D210A0" w:rsidTr="00856322">
        <w:trPr>
          <w:trHeight w:val="583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  <w:p w:rsidR="00BA4132" w:rsidRPr="00D210A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квар</w:t>
            </w:r>
          </w:p>
          <w:p w:rsidR="00BA4132" w:rsidRPr="00D210A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D210A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полу</w:t>
            </w:r>
          </w:p>
          <w:p w:rsidR="00BA4132" w:rsidRPr="00D210A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3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  <w:p w:rsidR="00BA4132" w:rsidRPr="00D210A0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trHeight w:val="948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  <w:p w:rsidR="00BA4132" w:rsidRPr="00D210A0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745"/>
        </w:trPr>
        <w:tc>
          <w:tcPr>
            <w:tcW w:w="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Оснащение отремонтир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ованных зданий общеобразов</w:t>
            </w:r>
            <w:r w:rsidR="00297BFE" w:rsidRPr="00D210A0">
              <w:rPr>
                <w:rFonts w:ascii="Arial" w:hAnsi="Arial" w:cs="Arial"/>
                <w:szCs w:val="24"/>
              </w:rPr>
              <w:t>атель</w:t>
            </w:r>
            <w:r w:rsidRPr="00D210A0">
              <w:rPr>
                <w:rFonts w:ascii="Arial" w:hAnsi="Arial" w:cs="Arial"/>
                <w:szCs w:val="24"/>
              </w:rPr>
              <w:t>ных организаций средствами обучения                           и воспитания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15.03.</w:t>
            </w:r>
          </w:p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B43CA0" w:rsidRPr="00D210A0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31.12.</w:t>
            </w:r>
          </w:p>
          <w:p w:rsidR="00BA4132" w:rsidRPr="00D210A0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20</w:t>
            </w:r>
            <w:r w:rsidR="00D3304E" w:rsidRPr="00D210A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85632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BA4132" w:rsidRPr="00D210A0">
              <w:rPr>
                <w:rFonts w:ascii="Arial" w:hAnsi="Arial" w:cs="Arial"/>
                <w:szCs w:val="24"/>
              </w:rPr>
              <w:t>500,00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85632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BA4132" w:rsidRPr="00D210A0">
              <w:rPr>
                <w:rFonts w:ascii="Arial" w:hAnsi="Arial" w:cs="Arial"/>
                <w:szCs w:val="24"/>
              </w:rPr>
              <w:t>500,00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Муниципальное учреждение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«Управление капитального строительства»</w:t>
            </w:r>
          </w:p>
        </w:tc>
      </w:tr>
      <w:tr w:rsidR="00856322" w:rsidRPr="00D210A0" w:rsidTr="00856322">
        <w:trPr>
          <w:gridAfter w:val="1"/>
          <w:wAfter w:w="10" w:type="dxa"/>
          <w:trHeight w:val="688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85632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BA4132" w:rsidRPr="00D210A0">
              <w:rPr>
                <w:rFonts w:ascii="Arial" w:hAnsi="Arial" w:cs="Arial"/>
                <w:szCs w:val="24"/>
              </w:rPr>
              <w:t>160,71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85632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BA4132" w:rsidRPr="00D210A0">
              <w:rPr>
                <w:rFonts w:ascii="Arial" w:hAnsi="Arial" w:cs="Arial"/>
                <w:szCs w:val="24"/>
              </w:rPr>
              <w:t>160,71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883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85632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A4132" w:rsidRPr="00D210A0">
              <w:rPr>
                <w:rFonts w:ascii="Arial" w:hAnsi="Arial" w:cs="Arial"/>
                <w:szCs w:val="24"/>
              </w:rPr>
              <w:t>517,86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85632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A4132" w:rsidRPr="00D210A0">
              <w:rPr>
                <w:rFonts w:ascii="Arial" w:hAnsi="Arial" w:cs="Arial"/>
                <w:szCs w:val="24"/>
              </w:rPr>
              <w:t>517,86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487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210A0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210A0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210A0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210A0" w:rsidRDefault="00297B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210A0" w:rsidRDefault="0085632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15178,</w:t>
            </w:r>
            <w:r w:rsidR="00297BFE" w:rsidRPr="00D210A0"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210A0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210A0" w:rsidRDefault="00297BFE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408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BFE" w:rsidRPr="00D210A0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210A0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210A0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D210A0" w:rsidRDefault="00297BF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D210A0" w:rsidRDefault="00297BF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D210A0" w:rsidRDefault="00297BF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210A0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trHeight w:val="321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Оснащены средствами обучения                            и воспитания отремонтир</w:t>
            </w:r>
            <w:r w:rsidR="00197764" w:rsidRPr="00D210A0">
              <w:rPr>
                <w:rFonts w:ascii="Arial" w:hAnsi="Arial" w:cs="Arial"/>
                <w:szCs w:val="24"/>
              </w:rPr>
              <w:t>ованные здания общеобразователь</w:t>
            </w:r>
            <w:r w:rsidRPr="00D210A0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16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210A0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856322" w:rsidRPr="00D210A0" w:rsidTr="00856322">
        <w:trPr>
          <w:trHeight w:val="639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  <w:p w:rsidR="00BA4132" w:rsidRPr="00D210A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квар</w:t>
            </w:r>
          </w:p>
          <w:p w:rsidR="00BA4132" w:rsidRPr="00D210A0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1 </w:t>
            </w:r>
          </w:p>
          <w:p w:rsidR="00BA4132" w:rsidRPr="00D210A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полу</w:t>
            </w:r>
          </w:p>
          <w:p w:rsidR="00BA4132" w:rsidRPr="00D210A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2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  <w:p w:rsidR="00BA4132" w:rsidRPr="00D210A0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trHeight w:val="948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  <w:p w:rsidR="00BA4132" w:rsidRPr="00D210A0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210A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210A0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210A0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824"/>
        </w:trPr>
        <w:tc>
          <w:tcPr>
            <w:tcW w:w="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3D70C4" w:rsidRPr="00D210A0" w:rsidRDefault="003D70C4" w:rsidP="0019776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Разработка</w:t>
            </w:r>
            <w:r w:rsidR="00197764" w:rsidRPr="00D210A0">
              <w:rPr>
                <w:rFonts w:ascii="Arial" w:hAnsi="Arial" w:cs="Arial"/>
                <w:szCs w:val="24"/>
              </w:rPr>
              <w:t xml:space="preserve"> проектно-сметной документации  на </w:t>
            </w:r>
            <w:r w:rsidRPr="00D210A0">
              <w:rPr>
                <w:rFonts w:ascii="Arial" w:hAnsi="Arial" w:cs="Arial"/>
                <w:szCs w:val="24"/>
              </w:rPr>
              <w:t xml:space="preserve">проведение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капитального ремонта зданий</w:t>
            </w:r>
            <w:r w:rsidR="00197764" w:rsidRPr="00D210A0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D210A0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D210A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15.03.</w:t>
            </w:r>
          </w:p>
          <w:p w:rsidR="003D70C4" w:rsidRPr="00D210A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  <w:p w:rsidR="003D70C4" w:rsidRPr="00D210A0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B43CA0" w:rsidRPr="00D210A0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31.12.</w:t>
            </w:r>
          </w:p>
          <w:p w:rsidR="003D70C4" w:rsidRPr="00D210A0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</w:t>
            </w:r>
            <w:r w:rsidR="00D3304E" w:rsidRPr="00D210A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E27F9F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Муниципальное учреждение «Управление капитального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строительства»</w:t>
            </w:r>
          </w:p>
        </w:tc>
      </w:tr>
      <w:tr w:rsidR="00856322" w:rsidRPr="00D210A0" w:rsidTr="00856322">
        <w:trPr>
          <w:gridAfter w:val="1"/>
          <w:wAfter w:w="10" w:type="dxa"/>
          <w:trHeight w:val="769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D84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5 689,69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gridAfter w:val="1"/>
          <w:wAfter w:w="10" w:type="dxa"/>
          <w:trHeight w:val="713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D84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632,19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A51B48">
        <w:trPr>
          <w:gridAfter w:val="1"/>
          <w:wAfter w:w="10" w:type="dxa"/>
          <w:trHeight w:val="518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6 321,88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6 321,88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0C4" w:rsidRPr="00D210A0" w:rsidRDefault="003D70C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210A0" w:rsidRDefault="003D70C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trHeight w:val="425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Разработана проектно-сметная документация                на проведение капитального ремонта зданий</w:t>
            </w:r>
            <w:r w:rsidR="00197764" w:rsidRPr="00D210A0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D210A0">
              <w:rPr>
                <w:rFonts w:ascii="Arial" w:hAnsi="Arial" w:cs="Arial"/>
                <w:szCs w:val="24"/>
              </w:rPr>
              <w:t>ных организаций              в Московской области, единиц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  <w:p w:rsidR="00066480" w:rsidRPr="00D210A0" w:rsidRDefault="00066480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6480" w:rsidRPr="00D210A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</w:t>
            </w:r>
          </w:p>
          <w:p w:rsidR="00066480" w:rsidRPr="00D210A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67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480" w:rsidRPr="00D210A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856322" w:rsidRPr="00D210A0" w:rsidTr="00856322">
        <w:trPr>
          <w:trHeight w:val="435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480" w:rsidRPr="00D210A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D210A0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  <w:p w:rsidR="00066480" w:rsidRPr="00D210A0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квар</w:t>
            </w:r>
          </w:p>
          <w:p w:rsidR="00066480" w:rsidRPr="00D210A0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D210A0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1 </w:t>
            </w:r>
          </w:p>
          <w:p w:rsidR="00066480" w:rsidRPr="00D210A0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полу</w:t>
            </w:r>
          </w:p>
          <w:p w:rsidR="00066480" w:rsidRPr="00D210A0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D210A0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2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D210A0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  <w:p w:rsidR="00066480" w:rsidRPr="00D210A0" w:rsidRDefault="0006648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210A0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856322">
        <w:trPr>
          <w:trHeight w:val="1550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210A0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210A0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210A0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210A0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210A0" w:rsidRDefault="00976120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210A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210A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  <w:p w:rsidR="00976120" w:rsidRPr="00D210A0" w:rsidRDefault="00976120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120" w:rsidRPr="00D210A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210A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210A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210A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210A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210A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210A0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210A0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210A0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210A0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210A0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2F2CE0">
        <w:trPr>
          <w:trHeight w:val="826"/>
        </w:trPr>
        <w:tc>
          <w:tcPr>
            <w:tcW w:w="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1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Мероприятие 07.04 Благоустройство территорий</w:t>
            </w:r>
            <w:r w:rsidR="00197764" w:rsidRPr="00D210A0">
              <w:rPr>
                <w:rFonts w:ascii="Arial" w:hAnsi="Arial" w:cs="Arial"/>
                <w:szCs w:val="24"/>
              </w:rPr>
              <w:t xml:space="preserve"> муниципальных общеобразо</w:t>
            </w:r>
            <w:r w:rsidR="00197764" w:rsidRPr="00D210A0">
              <w:rPr>
                <w:rFonts w:ascii="Arial" w:hAnsi="Arial" w:cs="Arial"/>
                <w:szCs w:val="24"/>
              </w:rPr>
              <w:lastRenderedPageBreak/>
              <w:t>ватель</w:t>
            </w:r>
            <w:r w:rsidRPr="00D210A0">
              <w:rPr>
                <w:rFonts w:ascii="Arial" w:hAnsi="Arial" w:cs="Arial"/>
                <w:szCs w:val="24"/>
              </w:rPr>
              <w:t xml:space="preserve">ных организаций, </w:t>
            </w:r>
          </w:p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D210A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15.03.</w:t>
            </w:r>
          </w:p>
          <w:p w:rsidR="00BC0ED6" w:rsidRPr="00D210A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  <w:p w:rsidR="00BC0ED6" w:rsidRPr="00D210A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B43CA0" w:rsidRPr="00D210A0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31.12.</w:t>
            </w:r>
          </w:p>
          <w:p w:rsidR="00BC0ED6" w:rsidRPr="00D210A0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</w:t>
            </w:r>
            <w:r w:rsidR="00D3304E" w:rsidRPr="00D210A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BC0ED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Муниципальное учреждение «Управление капитального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строительства»</w:t>
            </w:r>
          </w:p>
        </w:tc>
      </w:tr>
      <w:tr w:rsidR="00856322" w:rsidRPr="00D210A0" w:rsidTr="002F2CE0">
        <w:trPr>
          <w:trHeight w:val="770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13098,63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2F2CE0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13098,</w:t>
            </w:r>
            <w:r w:rsidR="00BC0ED6" w:rsidRPr="00D210A0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2F2CE0">
        <w:trPr>
          <w:trHeight w:val="870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2F2CE0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BC0ED6" w:rsidRPr="00D210A0">
              <w:rPr>
                <w:rFonts w:ascii="Arial" w:hAnsi="Arial" w:cs="Arial"/>
                <w:szCs w:val="24"/>
              </w:rPr>
              <w:t>272,69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2F2CE0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3272,</w:t>
            </w:r>
            <w:r w:rsidR="00BC0ED6" w:rsidRPr="00D210A0"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2F2CE0">
        <w:trPr>
          <w:trHeight w:val="660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16371,32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2F2CE0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16371,3</w:t>
            </w:r>
            <w:r w:rsidR="00BC0ED6"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2F2CE0">
        <w:trPr>
          <w:trHeight w:val="425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Благоустроены территории </w:t>
            </w:r>
            <w:r w:rsidR="00197764" w:rsidRPr="00D210A0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D210A0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  <w:p w:rsidR="00BC0ED6" w:rsidRPr="00D210A0" w:rsidRDefault="00BC0ED6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31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856322" w:rsidRPr="00D210A0" w:rsidTr="002F2CE0">
        <w:trPr>
          <w:trHeight w:val="774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  <w:p w:rsidR="00BC0ED6" w:rsidRPr="00D210A0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квар</w:t>
            </w:r>
          </w:p>
          <w:p w:rsidR="00BC0ED6" w:rsidRPr="00D210A0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1 </w:t>
            </w:r>
          </w:p>
          <w:p w:rsidR="00BC0ED6" w:rsidRPr="00D210A0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полу</w:t>
            </w:r>
          </w:p>
          <w:p w:rsidR="00BC0ED6" w:rsidRPr="00D210A0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  <w:p w:rsidR="00BC0ED6" w:rsidRPr="00D210A0" w:rsidRDefault="00BC0ED6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2F2CE0">
        <w:trPr>
          <w:trHeight w:val="572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  <w:p w:rsidR="00BC0ED6" w:rsidRPr="00D210A0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BC0ED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210A0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210A0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2F2CE0">
        <w:trPr>
          <w:trHeight w:val="211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2F2CE0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E27F9F" w:rsidRPr="00D210A0">
              <w:rPr>
                <w:rFonts w:ascii="Arial" w:hAnsi="Arial" w:cs="Arial"/>
                <w:bCs/>
                <w:szCs w:val="24"/>
              </w:rPr>
              <w:t>382</w:t>
            </w:r>
            <w:r w:rsidR="003678B9" w:rsidRPr="00D210A0">
              <w:rPr>
                <w:rFonts w:ascii="Arial" w:hAnsi="Arial" w:cs="Arial"/>
                <w:bCs/>
                <w:szCs w:val="24"/>
              </w:rPr>
              <w:t>250,17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F2CE0" w:rsidRDefault="002F2CE0" w:rsidP="00F15A1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791667,</w:t>
            </w:r>
            <w:r w:rsidR="008B5039" w:rsidRPr="00D210A0">
              <w:rPr>
                <w:rFonts w:ascii="Arial" w:hAnsi="Arial" w:cs="Arial"/>
                <w:bCs/>
                <w:szCs w:val="24"/>
              </w:rPr>
              <w:t>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2F2CE0" w:rsidRDefault="002F2CE0" w:rsidP="002F2CE0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555990,</w:t>
            </w:r>
            <w:r w:rsidR="008B5039" w:rsidRPr="00D210A0">
              <w:rPr>
                <w:rFonts w:ascii="Arial" w:hAnsi="Arial" w:cs="Arial"/>
                <w:bCs/>
                <w:szCs w:val="24"/>
              </w:rPr>
              <w:t>31</w:t>
            </w:r>
          </w:p>
        </w:tc>
        <w:tc>
          <w:tcPr>
            <w:tcW w:w="159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A4446" w:rsidP="008A444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34592</w:t>
            </w:r>
            <w:r w:rsidR="008B5039" w:rsidRPr="00D210A0">
              <w:rPr>
                <w:rFonts w:ascii="Arial" w:hAnsi="Arial" w:cs="Arial"/>
                <w:bCs/>
                <w:szCs w:val="24"/>
              </w:rPr>
              <w:t>,</w:t>
            </w:r>
            <w:r w:rsidRPr="00D210A0">
              <w:rPr>
                <w:rFonts w:ascii="Arial" w:hAnsi="Arial" w:cs="Arial"/>
                <w:bCs/>
                <w:szCs w:val="24"/>
              </w:rPr>
              <w:t>0</w:t>
            </w:r>
            <w:r w:rsidR="008B5039" w:rsidRPr="00D210A0">
              <w:rPr>
                <w:rFonts w:ascii="Arial" w:hAnsi="Arial" w:cs="Arial"/>
                <w:bCs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856322" w:rsidRPr="00D210A0" w:rsidTr="00A51B48">
        <w:trPr>
          <w:trHeight w:val="956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2F2CE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45328,</w:t>
            </w:r>
            <w:r w:rsidR="008B5039"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2F2CE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</w:t>
            </w:r>
            <w:r w:rsidR="008B5039" w:rsidRPr="00D210A0">
              <w:rPr>
                <w:rFonts w:ascii="Arial" w:hAnsi="Arial" w:cs="Arial"/>
                <w:szCs w:val="24"/>
              </w:rPr>
              <w:t>328,10</w:t>
            </w:r>
          </w:p>
        </w:tc>
        <w:tc>
          <w:tcPr>
            <w:tcW w:w="159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2F2CE0">
        <w:trPr>
          <w:trHeight w:val="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1127878,28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2F2CE0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720379,</w:t>
            </w:r>
            <w:r w:rsidR="008B5039" w:rsidRPr="00D210A0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2F2CE0" w:rsidP="002F2CE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384428,</w:t>
            </w:r>
            <w:r w:rsidR="008B5039" w:rsidRPr="00D210A0">
              <w:rPr>
                <w:rFonts w:ascii="Arial" w:hAnsi="Arial" w:cs="Arial"/>
                <w:szCs w:val="24"/>
              </w:rPr>
              <w:t>93</w:t>
            </w:r>
          </w:p>
        </w:tc>
        <w:tc>
          <w:tcPr>
            <w:tcW w:w="159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2F2CE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  <w:r w:rsidR="008B5039" w:rsidRPr="00D210A0">
              <w:rPr>
                <w:rFonts w:ascii="Arial" w:hAnsi="Arial" w:cs="Arial"/>
                <w:szCs w:val="24"/>
              </w:rPr>
              <w:t>069,54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56322" w:rsidRPr="00D210A0" w:rsidTr="002F2CE0">
        <w:trPr>
          <w:trHeight w:val="25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2F2CE0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209043,</w:t>
            </w:r>
            <w:r w:rsidR="003678B9" w:rsidRPr="00D210A0">
              <w:rPr>
                <w:rFonts w:ascii="Arial" w:hAnsi="Arial" w:cs="Arial"/>
                <w:szCs w:val="24"/>
              </w:rPr>
              <w:t>79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2F2CE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71288,</w:t>
            </w:r>
            <w:r w:rsidR="008B5039" w:rsidRPr="00D210A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2F2CE0" w:rsidP="002F2CE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126233,2</w:t>
            </w:r>
            <w:r w:rsidR="008B5039"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91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 w:rsidP="008A444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8A4446" w:rsidRPr="00D210A0">
              <w:rPr>
                <w:rFonts w:ascii="Arial" w:hAnsi="Arial" w:cs="Arial"/>
                <w:szCs w:val="24"/>
              </w:rPr>
              <w:t>1522</w:t>
            </w:r>
            <w:r w:rsidRPr="00D210A0">
              <w:rPr>
                <w:rFonts w:ascii="Arial" w:hAnsi="Arial" w:cs="Arial"/>
                <w:szCs w:val="24"/>
              </w:rPr>
              <w:t>,</w:t>
            </w:r>
            <w:r w:rsidR="008A4446" w:rsidRPr="00D210A0">
              <w:rPr>
                <w:rFonts w:ascii="Arial" w:hAnsi="Arial" w:cs="Arial"/>
                <w:szCs w:val="24"/>
              </w:rPr>
              <w:t>4</w:t>
            </w: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210A0" w:rsidRDefault="008B503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210A0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D210A0" w:rsidRDefault="00201558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D210A0">
        <w:rPr>
          <w:rFonts w:ascii="Arial" w:hAnsi="Arial" w:cs="Arial"/>
          <w:szCs w:val="24"/>
        </w:rPr>
        <w:t>под</w:t>
      </w:r>
      <w:r w:rsidRPr="00D210A0">
        <w:rPr>
          <w:rFonts w:ascii="Arial" w:hAnsi="Arial" w:cs="Arial"/>
          <w:szCs w:val="24"/>
        </w:rPr>
        <w:t xml:space="preserve">программы </w:t>
      </w:r>
      <w:r w:rsidR="00BF2B43" w:rsidRPr="00D210A0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D210A0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D210A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D210A0">
        <w:rPr>
          <w:rFonts w:ascii="Arial" w:hAnsi="Arial" w:cs="Arial"/>
          <w:szCs w:val="24"/>
        </w:rPr>
        <w:t xml:space="preserve">объектов </w:t>
      </w:r>
      <w:r w:rsidRPr="00D210A0">
        <w:rPr>
          <w:rFonts w:ascii="Arial" w:hAnsi="Arial" w:cs="Arial"/>
          <w:szCs w:val="24"/>
        </w:rPr>
        <w:t>социальной инфраструктуры»</w:t>
      </w:r>
    </w:p>
    <w:p w:rsidR="00201558" w:rsidRPr="00D210A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210A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201558" w:rsidRPr="00D210A0" w:rsidTr="00105C0A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210A0" w:rsidTr="00105C0A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10A0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210A0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10A0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D210A0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10A0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D210A0">
              <w:rPr>
                <w:rFonts w:ascii="Arial" w:hAnsi="Arial" w:cs="Arial"/>
                <w:szCs w:val="24"/>
              </w:rPr>
              <w:t xml:space="preserve">бразования </w:t>
            </w:r>
            <w:r w:rsidRPr="00D210A0">
              <w:rPr>
                <w:rFonts w:ascii="Arial" w:hAnsi="Arial" w:cs="Arial"/>
                <w:szCs w:val="24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882822" w:rsidRPr="00D210A0" w:rsidRDefault="00882822" w:rsidP="00201558">
      <w:pPr>
        <w:tabs>
          <w:tab w:val="left" w:pos="10773"/>
          <w:tab w:val="left" w:pos="11055"/>
        </w:tabs>
        <w:ind w:left="10348"/>
        <w:rPr>
          <w:rFonts w:ascii="Arial" w:hAnsi="Arial" w:cs="Arial"/>
          <w:szCs w:val="24"/>
        </w:rPr>
      </w:pPr>
    </w:p>
    <w:p w:rsidR="00201558" w:rsidRPr="00D210A0" w:rsidRDefault="00201558" w:rsidP="00983824">
      <w:pPr>
        <w:tabs>
          <w:tab w:val="left" w:pos="10773"/>
          <w:tab w:val="left" w:pos="11055"/>
          <w:tab w:val="left" w:pos="11766"/>
        </w:tabs>
        <w:ind w:left="11907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3</w:t>
      </w:r>
    </w:p>
    <w:p w:rsidR="00201558" w:rsidRPr="00D210A0" w:rsidRDefault="00201558" w:rsidP="00983824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D210A0" w:rsidRDefault="00201558" w:rsidP="00983824">
      <w:pPr>
        <w:tabs>
          <w:tab w:val="left" w:pos="11152"/>
          <w:tab w:val="left" w:pos="11199"/>
          <w:tab w:val="left" w:pos="11766"/>
        </w:tabs>
        <w:ind w:left="11907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D210A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D210A0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D210A0">
        <w:rPr>
          <w:rFonts w:ascii="Arial" w:hAnsi="Arial" w:cs="Arial"/>
          <w:szCs w:val="24"/>
        </w:rPr>
        <w:t>,</w:t>
      </w:r>
      <w:r w:rsidRPr="00D210A0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1276"/>
        <w:gridCol w:w="1134"/>
        <w:gridCol w:w="850"/>
        <w:gridCol w:w="709"/>
        <w:gridCol w:w="1276"/>
        <w:gridCol w:w="1275"/>
        <w:gridCol w:w="993"/>
        <w:gridCol w:w="1275"/>
        <w:gridCol w:w="1276"/>
        <w:gridCol w:w="1276"/>
        <w:gridCol w:w="1276"/>
        <w:gridCol w:w="992"/>
      </w:tblGrid>
      <w:tr w:rsidR="00201558" w:rsidRPr="00D210A0" w:rsidTr="009E2C4E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10A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210A0" w:rsidTr="009E2C4E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10A0" w:rsidTr="009E2C4E">
        <w:trPr>
          <w:trHeight w:val="23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14</w:t>
            </w:r>
          </w:p>
        </w:tc>
      </w:tr>
      <w:tr w:rsidR="00DD2F14" w:rsidRPr="00D210A0" w:rsidTr="009E2C4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905E30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197771,</w:t>
            </w:r>
            <w:r w:rsidR="00DD2F14" w:rsidRPr="00D210A0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85143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75</w:t>
            </w:r>
            <w:r w:rsidR="00905E30">
              <w:rPr>
                <w:rFonts w:ascii="Arial" w:hAnsi="Arial" w:cs="Arial"/>
                <w:szCs w:val="24"/>
              </w:rPr>
              <w:t>1</w:t>
            </w:r>
            <w:r w:rsidR="00851434" w:rsidRPr="00D210A0">
              <w:rPr>
                <w:rFonts w:ascii="Arial" w:hAnsi="Arial" w:cs="Arial"/>
                <w:szCs w:val="24"/>
              </w:rPr>
              <w:t>405</w:t>
            </w:r>
            <w:r w:rsidRPr="00D210A0">
              <w:rPr>
                <w:rFonts w:ascii="Arial" w:hAnsi="Arial" w:cs="Arial"/>
                <w:szCs w:val="24"/>
              </w:rPr>
              <w:t>,</w:t>
            </w:r>
            <w:r w:rsidR="00851434" w:rsidRPr="00D210A0">
              <w:rPr>
                <w:rFonts w:ascii="Arial" w:hAnsi="Arial" w:cs="Arial"/>
                <w:szCs w:val="24"/>
              </w:rPr>
              <w:t>6</w:t>
            </w: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383788,41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9E2C4E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333025,</w:t>
            </w:r>
            <w:r w:rsidR="00DD2F14" w:rsidRPr="00D210A0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5B0D27" w:rsidP="00CE344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34</w:t>
            </w:r>
            <w:r w:rsidR="00DD2F14" w:rsidRPr="00D210A0">
              <w:rPr>
                <w:rFonts w:ascii="Arial" w:hAnsi="Arial" w:cs="Arial"/>
                <w:szCs w:val="24"/>
              </w:rPr>
              <w:t> </w:t>
            </w:r>
            <w:r w:rsidRPr="00D210A0">
              <w:rPr>
                <w:rFonts w:ascii="Arial" w:hAnsi="Arial" w:cs="Arial"/>
                <w:szCs w:val="24"/>
              </w:rPr>
              <w:t>592</w:t>
            </w:r>
            <w:r w:rsidR="009E2C4E">
              <w:rPr>
                <w:rFonts w:ascii="Arial" w:hAnsi="Arial" w:cs="Arial"/>
                <w:szCs w:val="24"/>
              </w:rPr>
              <w:t>,</w:t>
            </w:r>
            <w:r w:rsidRPr="00D210A0">
              <w:rPr>
                <w:rFonts w:ascii="Arial" w:hAnsi="Arial" w:cs="Arial"/>
                <w:szCs w:val="24"/>
              </w:rPr>
              <w:t>0</w:t>
            </w:r>
            <w:r w:rsidR="00DD2F14"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2D4C48" w:rsidRPr="00D210A0" w:rsidTr="009E2C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2D4C4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905E30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175598,</w:t>
            </w:r>
            <w:r w:rsidR="002D4C48" w:rsidRPr="00D210A0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905E30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592</w:t>
            </w:r>
            <w:r w:rsidR="002D4C48" w:rsidRPr="00D210A0">
              <w:rPr>
                <w:rFonts w:ascii="Arial" w:hAnsi="Arial" w:cs="Arial"/>
                <w:szCs w:val="24"/>
              </w:rPr>
              <w:t>691,78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E26234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333407,</w:t>
            </w:r>
            <w:r w:rsidR="002D4C48" w:rsidRPr="00D210A0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9E2C4E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2D4C48" w:rsidRPr="00D210A0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9E2C4E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23069,</w:t>
            </w:r>
            <w:r w:rsidR="002D4C48" w:rsidRPr="00D210A0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210A0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DD2F14" w:rsidRPr="00D210A0" w:rsidTr="009E2C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905E3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  <w:r w:rsidR="00DD2F14" w:rsidRPr="00D210A0">
              <w:rPr>
                <w:rFonts w:ascii="Arial" w:hAnsi="Arial" w:cs="Arial"/>
                <w:szCs w:val="24"/>
              </w:rPr>
              <w:t>172,88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F9215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905E30">
              <w:rPr>
                <w:rFonts w:ascii="Arial" w:hAnsi="Arial" w:cs="Arial"/>
                <w:szCs w:val="24"/>
              </w:rPr>
              <w:t>58713,</w:t>
            </w:r>
            <w:r w:rsidR="00F9215B" w:rsidRPr="00D210A0">
              <w:rPr>
                <w:rFonts w:ascii="Arial" w:hAnsi="Arial" w:cs="Arial"/>
                <w:szCs w:val="24"/>
              </w:rPr>
              <w:t>9</w:t>
            </w: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E26234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50381,</w:t>
            </w:r>
            <w:r w:rsidR="00DD2F14" w:rsidRPr="00D210A0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9E2C4E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96810,</w:t>
            </w:r>
            <w:r w:rsidR="00DD2F14" w:rsidRPr="00D210A0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5B0D27" w:rsidP="00CE344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11522</w:t>
            </w:r>
            <w:r w:rsidR="009E2C4E">
              <w:rPr>
                <w:rFonts w:ascii="Arial" w:hAnsi="Arial" w:cs="Arial"/>
                <w:szCs w:val="24"/>
              </w:rPr>
              <w:t>,</w:t>
            </w:r>
            <w:r w:rsidRPr="00D210A0">
              <w:rPr>
                <w:rFonts w:ascii="Arial" w:hAnsi="Arial" w:cs="Arial"/>
                <w:szCs w:val="24"/>
              </w:rPr>
              <w:t>4</w:t>
            </w:r>
            <w:r w:rsidR="00DD2F14"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DD2F14" w:rsidRPr="00D210A0" w:rsidTr="009E2C4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ДОУ на 200 мест по адресу: Московская область, г.о. Люберцы, пос. ВУГИ (ПИР и строительство)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200 мест.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10.01.22 </w:t>
            </w:r>
          </w:p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20.12.25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17.03.26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905E30" w:rsidP="00D918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541</w:t>
            </w:r>
            <w:r w:rsidR="00DD2F14" w:rsidRPr="00D210A0">
              <w:rPr>
                <w:rFonts w:ascii="Arial" w:hAnsi="Arial" w:cs="Arial"/>
                <w:szCs w:val="24"/>
              </w:rPr>
              <w:t>444,02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</w:t>
            </w:r>
            <w:r w:rsidR="00DD2F14" w:rsidRPr="00D210A0">
              <w:rPr>
                <w:rFonts w:ascii="Arial" w:hAnsi="Arial" w:cs="Arial"/>
                <w:szCs w:val="24"/>
              </w:rPr>
              <w:t>137,23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D613E0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  <w:r w:rsidR="00D613E0" w:rsidRPr="00D210A0">
              <w:rPr>
                <w:rFonts w:ascii="Arial" w:hAnsi="Arial" w:cs="Arial"/>
                <w:szCs w:val="24"/>
              </w:rPr>
              <w:t>79994</w:t>
            </w:r>
            <w:r w:rsidRPr="00D210A0">
              <w:rPr>
                <w:rFonts w:ascii="Arial" w:hAnsi="Arial" w:cs="Arial"/>
                <w:szCs w:val="24"/>
              </w:rPr>
              <w:t>,</w:t>
            </w:r>
            <w:r w:rsidR="00D613E0" w:rsidRPr="00D210A0">
              <w:rPr>
                <w:rFonts w:ascii="Arial" w:hAnsi="Arial" w:cs="Arial"/>
                <w:szCs w:val="24"/>
              </w:rPr>
              <w:t>9</w:t>
            </w: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E2623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124766,</w:t>
            </w:r>
            <w:r w:rsidR="00DD2F14" w:rsidRPr="00D210A0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9E2C4E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320636,</w:t>
            </w:r>
            <w:r w:rsidR="00DD2F14" w:rsidRPr="00D210A0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4F776E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34592</w:t>
            </w:r>
            <w:r w:rsidR="009E2C4E">
              <w:rPr>
                <w:rFonts w:ascii="Arial" w:hAnsi="Arial" w:cs="Arial"/>
                <w:szCs w:val="24"/>
              </w:rPr>
              <w:t>,</w:t>
            </w:r>
            <w:r w:rsidRPr="00D210A0">
              <w:rPr>
                <w:rFonts w:ascii="Arial" w:hAnsi="Arial" w:cs="Arial"/>
                <w:szCs w:val="24"/>
              </w:rPr>
              <w:t>0</w:t>
            </w:r>
            <w:r w:rsidR="00DD2F14"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10A0" w:rsidTr="009E2C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</w:t>
            </w:r>
            <w:r w:rsidR="00201558" w:rsidRPr="00D210A0">
              <w:rPr>
                <w:rFonts w:ascii="Arial" w:hAnsi="Arial" w:cs="Arial"/>
                <w:szCs w:val="24"/>
              </w:rPr>
              <w:t>396,06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334</w:t>
            </w:r>
            <w:r w:rsidR="00201558" w:rsidRPr="00D210A0">
              <w:rPr>
                <w:rFonts w:ascii="Arial" w:hAnsi="Arial" w:cs="Arial"/>
                <w:szCs w:val="24"/>
              </w:rPr>
              <w:t>851,63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E2623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87336,</w:t>
            </w:r>
            <w:r w:rsidR="00201558" w:rsidRPr="00D210A0"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E2C4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224445,</w:t>
            </w:r>
            <w:r w:rsidR="00201558" w:rsidRPr="00D210A0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E2C4E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23069,</w:t>
            </w:r>
            <w:r w:rsidR="00201558" w:rsidRPr="00D210A0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DD2F14" w:rsidRPr="00D210A0" w:rsidTr="009E2C4E">
        <w:trPr>
          <w:trHeight w:val="11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  <w:r w:rsidR="00DD2F14" w:rsidRPr="00D210A0">
              <w:rPr>
                <w:rFonts w:ascii="Arial" w:hAnsi="Arial" w:cs="Arial"/>
                <w:szCs w:val="24"/>
              </w:rPr>
              <w:t>741,17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F121F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F121F8" w:rsidRPr="00D210A0">
              <w:rPr>
                <w:rFonts w:ascii="Arial" w:hAnsi="Arial" w:cs="Arial"/>
                <w:szCs w:val="24"/>
              </w:rPr>
              <w:t>45143</w:t>
            </w:r>
            <w:r w:rsidRPr="00D210A0">
              <w:rPr>
                <w:rFonts w:ascii="Arial" w:hAnsi="Arial" w:cs="Arial"/>
                <w:szCs w:val="24"/>
              </w:rPr>
              <w:t>,</w:t>
            </w:r>
            <w:r w:rsidR="00F121F8" w:rsidRPr="00D210A0">
              <w:rPr>
                <w:rFonts w:ascii="Arial" w:hAnsi="Arial" w:cs="Arial"/>
                <w:szCs w:val="24"/>
              </w:rPr>
              <w:t>3</w:t>
            </w: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E2623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37429,</w:t>
            </w:r>
            <w:r w:rsidR="00DD2F14" w:rsidRPr="00D210A0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9E2C4E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96190,</w:t>
            </w:r>
            <w:r w:rsidR="00DD2F14" w:rsidRPr="00D210A0">
              <w:rPr>
                <w:rFonts w:ascii="Arial" w:hAnsi="Arial" w:cs="Arial"/>
                <w:szCs w:val="24"/>
              </w:rPr>
              <w:t>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4F776E" w:rsidRPr="00D210A0">
              <w:rPr>
                <w:rFonts w:ascii="Arial" w:hAnsi="Arial" w:cs="Arial"/>
                <w:szCs w:val="24"/>
              </w:rPr>
              <w:t>1522</w:t>
            </w:r>
            <w:r w:rsidR="009E2C4E">
              <w:rPr>
                <w:rFonts w:ascii="Arial" w:hAnsi="Arial" w:cs="Arial"/>
                <w:szCs w:val="24"/>
              </w:rPr>
              <w:t>,</w:t>
            </w:r>
            <w:r w:rsidR="004F776E" w:rsidRPr="00D210A0">
              <w:rPr>
                <w:rFonts w:ascii="Arial" w:hAnsi="Arial" w:cs="Arial"/>
                <w:szCs w:val="24"/>
              </w:rPr>
              <w:t>4</w:t>
            </w: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210A0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10A0" w:rsidTr="009E2C4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кроме того: строительный контрол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ь *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</w:t>
            </w:r>
            <w:r w:rsidR="00201558" w:rsidRPr="00D210A0">
              <w:rPr>
                <w:rFonts w:ascii="Arial" w:hAnsi="Arial" w:cs="Arial"/>
                <w:szCs w:val="24"/>
              </w:rPr>
              <w:t>837,73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4601,00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E2C4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D210A0">
              <w:rPr>
                <w:rFonts w:ascii="Arial" w:hAnsi="Arial" w:cs="Arial"/>
                <w:szCs w:val="24"/>
              </w:rPr>
              <w:t>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10A0" w:rsidTr="009E2C4E">
        <w:trPr>
          <w:trHeight w:val="49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</w:t>
            </w:r>
            <w:r w:rsidR="00923370" w:rsidRPr="00D210A0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31.03.22</w:t>
            </w:r>
          </w:p>
          <w:p w:rsidR="00201558" w:rsidRPr="00D210A0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201558" w:rsidRPr="00D210A0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420</w:t>
            </w:r>
            <w:r w:rsidR="00E32F5A" w:rsidRPr="00D210A0">
              <w:rPr>
                <w:rFonts w:ascii="Arial" w:hAnsi="Arial" w:cs="Arial"/>
                <w:szCs w:val="24"/>
              </w:rPr>
              <w:t>044,90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148634,</w:t>
            </w:r>
            <w:r w:rsidR="00201558" w:rsidRPr="00D210A0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271</w:t>
            </w:r>
            <w:r w:rsidR="00CF0F52" w:rsidRPr="00D210A0">
              <w:rPr>
                <w:rFonts w:ascii="Arial" w:hAnsi="Arial" w:cs="Arial"/>
                <w:szCs w:val="24"/>
              </w:rPr>
              <w:t>410,69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259021,81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E2C4E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E32F5A" w:rsidRPr="00D210A0">
              <w:rPr>
                <w:rFonts w:ascii="Arial" w:hAnsi="Arial" w:cs="Arial"/>
                <w:szCs w:val="24"/>
              </w:rPr>
              <w:t>388,88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10A0" w:rsidTr="009E2C4E">
        <w:trPr>
          <w:trHeight w:val="911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141202,</w:t>
            </w:r>
            <w:r w:rsidR="00201558" w:rsidRPr="00D210A0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257</w:t>
            </w:r>
            <w:r w:rsidR="00E32F5A" w:rsidRPr="00D210A0">
              <w:rPr>
                <w:rFonts w:ascii="Arial" w:hAnsi="Arial" w:cs="Arial"/>
                <w:szCs w:val="24"/>
              </w:rPr>
              <w:t>840,15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246070,72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E2C4E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E32F5A" w:rsidRPr="00D210A0">
              <w:rPr>
                <w:rFonts w:ascii="Arial" w:hAnsi="Arial" w:cs="Arial"/>
                <w:szCs w:val="24"/>
              </w:rPr>
              <w:t>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10A0" w:rsidTr="009E2C4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115028,</w:t>
            </w:r>
            <w:r w:rsidR="00201558" w:rsidRPr="00D210A0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на инфраструктурные проекты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245</w:t>
            </w:r>
            <w:r w:rsidR="00201558" w:rsidRPr="00D210A0">
              <w:rPr>
                <w:rFonts w:ascii="Arial" w:hAnsi="Arial" w:cs="Arial"/>
                <w:szCs w:val="24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0250F0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245000,00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10A0" w:rsidTr="009E2C4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  <w:r w:rsidR="00201558" w:rsidRPr="00D210A0">
              <w:rPr>
                <w:rFonts w:ascii="Arial" w:hAnsi="Arial" w:cs="Arial"/>
                <w:szCs w:val="24"/>
              </w:rPr>
              <w:t>174,50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за счет собственных средст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в на инфраструктурные  проекты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12</w:t>
            </w:r>
            <w:r w:rsidR="00CF0F52" w:rsidRPr="00D210A0">
              <w:rPr>
                <w:rFonts w:ascii="Arial" w:hAnsi="Arial" w:cs="Arial"/>
                <w:szCs w:val="24"/>
              </w:rPr>
              <w:t>840,15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E2C4E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D210A0">
              <w:rPr>
                <w:rFonts w:ascii="Arial" w:hAnsi="Arial" w:cs="Arial"/>
                <w:szCs w:val="24"/>
              </w:rPr>
              <w:t>070,72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E2C4E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E32F5A" w:rsidRPr="00D210A0">
              <w:rPr>
                <w:rFonts w:ascii="Arial" w:hAnsi="Arial" w:cs="Arial"/>
                <w:szCs w:val="24"/>
              </w:rPr>
              <w:t>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10A0" w:rsidTr="009E2C4E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201558" w:rsidRPr="00D210A0">
              <w:rPr>
                <w:rFonts w:ascii="Arial" w:hAnsi="Arial" w:cs="Arial"/>
                <w:szCs w:val="24"/>
              </w:rPr>
              <w:t>431,71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  <w:r w:rsidR="00E32F5A" w:rsidRPr="00D210A0">
              <w:rPr>
                <w:rFonts w:ascii="Arial" w:hAnsi="Arial" w:cs="Arial"/>
                <w:szCs w:val="24"/>
              </w:rPr>
              <w:t>570,54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905E3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12951,</w:t>
            </w:r>
            <w:r w:rsidR="00201558" w:rsidRPr="00D210A0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619,45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D210A0" w:rsidTr="009E2C4E">
        <w:trPr>
          <w:trHeight w:val="538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197771,</w:t>
            </w:r>
            <w:r w:rsidR="006118AB" w:rsidRPr="00D210A0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751</w:t>
            </w:r>
            <w:r w:rsidR="006118AB" w:rsidRPr="00D210A0">
              <w:rPr>
                <w:rFonts w:ascii="Arial" w:hAnsi="Arial" w:cs="Arial"/>
                <w:szCs w:val="24"/>
              </w:rPr>
              <w:t>405,68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383788,</w:t>
            </w:r>
            <w:r w:rsidR="006118AB" w:rsidRPr="00D210A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33025,</w:t>
            </w:r>
            <w:r w:rsidR="006118AB" w:rsidRPr="00D210A0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</w:t>
            </w:r>
            <w:r w:rsidR="006118AB" w:rsidRPr="00D210A0">
              <w:rPr>
                <w:rFonts w:ascii="Arial" w:hAnsi="Arial" w:cs="Arial"/>
                <w:szCs w:val="24"/>
              </w:rPr>
              <w:t>592,00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D210A0" w:rsidTr="009E2C4E">
        <w:trPr>
          <w:trHeight w:val="874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175598,</w:t>
            </w:r>
            <w:r w:rsidR="006118AB" w:rsidRPr="00D210A0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592</w:t>
            </w:r>
            <w:r w:rsidR="006118AB" w:rsidRPr="00D210A0">
              <w:rPr>
                <w:rFonts w:ascii="Arial" w:hAnsi="Arial" w:cs="Arial"/>
                <w:szCs w:val="24"/>
              </w:rPr>
              <w:t>691,78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</w:t>
            </w:r>
            <w:r w:rsidR="006118AB" w:rsidRPr="00D210A0">
              <w:rPr>
                <w:rFonts w:ascii="Arial" w:hAnsi="Arial" w:cs="Arial"/>
                <w:szCs w:val="24"/>
              </w:rPr>
              <w:t>407,34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3447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6118AB" w:rsidRPr="00D210A0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  <w:r w:rsidR="006118AB" w:rsidRPr="00D210A0">
              <w:rPr>
                <w:rFonts w:ascii="Arial" w:hAnsi="Arial" w:cs="Arial"/>
                <w:szCs w:val="24"/>
              </w:rPr>
              <w:t>069,</w:t>
            </w:r>
            <w:r w:rsidR="000250F0" w:rsidRPr="00D210A0">
              <w:rPr>
                <w:rFonts w:ascii="Arial" w:hAnsi="Arial" w:cs="Arial"/>
                <w:szCs w:val="24"/>
              </w:rPr>
              <w:t>5</w:t>
            </w:r>
            <w:r w:rsidR="006118AB"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D210A0" w:rsidTr="009E2C4E">
        <w:trPr>
          <w:trHeight w:val="1171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  <w:r w:rsidR="006118AB" w:rsidRPr="00D210A0">
              <w:rPr>
                <w:rFonts w:ascii="Arial" w:hAnsi="Arial" w:cs="Arial"/>
                <w:szCs w:val="24"/>
              </w:rPr>
              <w:t>172,88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158713,</w:t>
            </w:r>
            <w:r w:rsidR="006118AB" w:rsidRPr="00D210A0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50381,</w:t>
            </w:r>
            <w:r w:rsidR="006118AB" w:rsidRPr="00D210A0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96810,</w:t>
            </w:r>
            <w:r w:rsidR="006118AB" w:rsidRPr="00D210A0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11522,</w:t>
            </w:r>
            <w:r w:rsidR="006118AB" w:rsidRPr="00D210A0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D210A0" w:rsidTr="009E2C4E">
        <w:trPr>
          <w:trHeight w:val="209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197771,</w:t>
            </w:r>
            <w:r w:rsidR="006118AB" w:rsidRPr="00D210A0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751</w:t>
            </w:r>
            <w:r w:rsidR="006118AB" w:rsidRPr="00D210A0">
              <w:rPr>
                <w:rFonts w:ascii="Arial" w:hAnsi="Arial" w:cs="Arial"/>
                <w:szCs w:val="24"/>
              </w:rPr>
              <w:t>405,68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383788,</w:t>
            </w:r>
            <w:r w:rsidR="006118AB" w:rsidRPr="00D210A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333025,</w:t>
            </w:r>
            <w:r w:rsidR="006118AB" w:rsidRPr="00D210A0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34592,</w:t>
            </w:r>
            <w:r w:rsidR="006118AB" w:rsidRPr="00D210A0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D210A0" w:rsidTr="009E2C4E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66218A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</w:t>
            </w:r>
            <w:r w:rsidR="006118AB" w:rsidRPr="00D210A0">
              <w:rPr>
                <w:rFonts w:ascii="Arial" w:hAnsi="Arial" w:cs="Arial"/>
                <w:szCs w:val="24"/>
              </w:rPr>
              <w:t>59</w:t>
            </w:r>
            <w:r>
              <w:rPr>
                <w:rFonts w:ascii="Arial" w:hAnsi="Arial" w:cs="Arial"/>
                <w:szCs w:val="24"/>
              </w:rPr>
              <w:t>8,</w:t>
            </w:r>
            <w:r w:rsidR="006118AB" w:rsidRPr="00D210A0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592</w:t>
            </w:r>
            <w:r w:rsidR="006118AB" w:rsidRPr="00D210A0">
              <w:rPr>
                <w:rFonts w:ascii="Arial" w:hAnsi="Arial" w:cs="Arial"/>
                <w:szCs w:val="24"/>
              </w:rPr>
              <w:t>691,78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333407,</w:t>
            </w:r>
            <w:r w:rsidR="006118AB" w:rsidRPr="00D210A0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236214,</w:t>
            </w:r>
            <w:r w:rsidR="006118AB" w:rsidRPr="00D210A0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23069,</w:t>
            </w:r>
            <w:r w:rsidR="006118AB" w:rsidRPr="00D210A0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6118AB" w:rsidRPr="00D210A0" w:rsidTr="009E2C4E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  <w:r w:rsidR="006118AB" w:rsidRPr="00D210A0">
              <w:rPr>
                <w:rFonts w:ascii="Arial" w:hAnsi="Arial" w:cs="Arial"/>
                <w:szCs w:val="24"/>
              </w:rPr>
              <w:t>172,88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7B2C3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158713,</w:t>
            </w:r>
            <w:r w:rsidR="006118AB" w:rsidRPr="00D210A0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05E30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50381,</w:t>
            </w:r>
            <w:r w:rsidR="006118AB" w:rsidRPr="00D210A0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96810,</w:t>
            </w:r>
            <w:r w:rsidR="006118AB" w:rsidRPr="00D210A0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9E2C4E" w:rsidP="007B2C3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11522,</w:t>
            </w:r>
            <w:r w:rsidR="006118AB" w:rsidRPr="00D210A0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AB" w:rsidRPr="00D210A0" w:rsidRDefault="006118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FB7E83" w:rsidRPr="00D210A0" w:rsidTr="009E2C4E">
        <w:trPr>
          <w:trHeight w:val="20"/>
        </w:trPr>
        <w:tc>
          <w:tcPr>
            <w:tcW w:w="14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FB7E83" w:rsidRPr="00D210A0">
              <w:rPr>
                <w:rFonts w:ascii="Arial" w:hAnsi="Arial" w:cs="Arial"/>
                <w:szCs w:val="24"/>
              </w:rPr>
              <w:t>837,73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905E3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FB7E83" w:rsidRPr="00D210A0">
              <w:rPr>
                <w:rFonts w:ascii="Arial" w:hAnsi="Arial" w:cs="Arial"/>
                <w:szCs w:val="24"/>
              </w:rPr>
              <w:t>601,00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9E2C4E" w:rsidP="003447B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EA50E6" w:rsidRPr="00D210A0">
              <w:rPr>
                <w:rFonts w:ascii="Arial" w:hAnsi="Arial" w:cs="Arial"/>
                <w:szCs w:val="24"/>
              </w:rPr>
              <w:t>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FB7E83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10A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Справочная таблица:</w:t>
      </w: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1134"/>
        <w:gridCol w:w="992"/>
        <w:gridCol w:w="1276"/>
        <w:gridCol w:w="1134"/>
      </w:tblGrid>
      <w:tr w:rsidR="008614D2" w:rsidRPr="00D210A0" w:rsidTr="008614D2">
        <w:trPr>
          <w:trHeight w:val="3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8614D2" w:rsidRPr="00D210A0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D210A0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D210A0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</w:tr>
      <w:tr w:rsidR="008614D2" w:rsidRPr="00D210A0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210A0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200</w:t>
            </w:r>
          </w:p>
        </w:tc>
      </w:tr>
    </w:tbl>
    <w:p w:rsidR="00201558" w:rsidRPr="00D210A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10A0" w:rsidRDefault="00B2130E" w:rsidP="00B2130E">
      <w:pPr>
        <w:tabs>
          <w:tab w:val="left" w:pos="10773"/>
          <w:tab w:val="left" w:pos="11055"/>
        </w:tabs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*</w:t>
      </w:r>
      <w:r w:rsidRPr="00D210A0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D210A0">
        <w:rPr>
          <w:rFonts w:ascii="Arial" w:hAnsi="Arial" w:cs="Arial"/>
          <w:szCs w:val="24"/>
        </w:rPr>
        <w:t>объекта «ДОУ на 560 мест по адресу: Московская область, г.о. Люберцы, проектируемый проезд 4037 (ПИР и строительство)» с 13.09.2024 будет осуществляться в рамках реализации  мероприятия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за счет средств бюджета Московской области.</w:t>
      </w:r>
    </w:p>
    <w:p w:rsidR="00201558" w:rsidRPr="00D210A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10A0" w:rsidRDefault="00201558" w:rsidP="00983824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4</w:t>
      </w:r>
    </w:p>
    <w:p w:rsidR="00201558" w:rsidRPr="00D210A0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210A0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10A0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Московской области</w:t>
      </w:r>
    </w:p>
    <w:p w:rsidR="00201558" w:rsidRPr="00D210A0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10A0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10A0" w:rsidRDefault="00201558" w:rsidP="00983824">
      <w:pPr>
        <w:ind w:left="10773"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  <w:r w:rsidRPr="00D210A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851"/>
        <w:gridCol w:w="850"/>
        <w:gridCol w:w="851"/>
        <w:gridCol w:w="1275"/>
        <w:gridCol w:w="1560"/>
        <w:gridCol w:w="1417"/>
        <w:gridCol w:w="1701"/>
        <w:gridCol w:w="1418"/>
        <w:gridCol w:w="1417"/>
        <w:gridCol w:w="1559"/>
      </w:tblGrid>
      <w:tr w:rsidR="00CB7E50" w:rsidRPr="00D210A0" w:rsidTr="00CB7E50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</w:t>
            </w: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ия Московской области/наимено-вание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Мощность/ прирост мощн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ости объекта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Виды работ в соответств</w:t>
            </w: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ии с классификато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Предельная стоимость объекта капитального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строительства/работ</w:t>
            </w:r>
            <w:r w:rsidRPr="00D210A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в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 xml:space="preserve">эксплуатацию объекта капитального строительства/ 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CB7E50" w:rsidRPr="00D210A0" w:rsidTr="00CB7E50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B7E50" w:rsidRPr="00D210A0" w:rsidTr="00CB7E50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</w:tc>
      </w:tr>
      <w:tr w:rsidR="00CB7E50" w:rsidRPr="00D210A0" w:rsidTr="00CB7E5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407 879,4</w:t>
            </w:r>
            <w:r w:rsidR="003E72F2"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407 879,4</w:t>
            </w:r>
            <w:r w:rsidR="003E72F2"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386 972,4</w:t>
            </w:r>
            <w:r w:rsidR="003E72F2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386 972,4</w:t>
            </w:r>
            <w:r w:rsidR="003E72F2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 xml:space="preserve">адресу: Московская область, </w:t>
            </w:r>
            <w:r w:rsidRPr="00D210A0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350 мест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Строительство (в т.ч. проектные и изыскательные работ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 xml:space="preserve">31.03.22 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63E8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</w:t>
            </w:r>
            <w:r w:rsidR="00201558" w:rsidRPr="00D210A0">
              <w:rPr>
                <w:rFonts w:ascii="Arial" w:hAnsi="Arial" w:cs="Arial"/>
                <w:szCs w:val="24"/>
              </w:rPr>
              <w:t>.1</w:t>
            </w:r>
            <w:r w:rsidRPr="00D210A0">
              <w:rPr>
                <w:rFonts w:ascii="Arial" w:hAnsi="Arial" w:cs="Arial"/>
                <w:szCs w:val="24"/>
              </w:rPr>
              <w:t>2</w:t>
            </w:r>
            <w:r w:rsidR="00201558" w:rsidRPr="00D210A0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1030A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630 </w:t>
            </w:r>
            <w:r w:rsidR="001030A7" w:rsidRPr="00D210A0">
              <w:rPr>
                <w:rFonts w:ascii="Arial" w:hAnsi="Arial" w:cs="Arial"/>
                <w:szCs w:val="24"/>
              </w:rPr>
              <w:t>329</w:t>
            </w:r>
            <w:r w:rsidRPr="00D210A0">
              <w:rPr>
                <w:rFonts w:ascii="Arial" w:hAnsi="Arial" w:cs="Arial"/>
                <w:szCs w:val="24"/>
              </w:rPr>
              <w:t>,4</w:t>
            </w:r>
            <w:r w:rsidR="001030A7"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1030A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407 879,4</w:t>
            </w:r>
            <w:r w:rsidR="001030A7"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1030A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407 879,4</w:t>
            </w:r>
            <w:r w:rsidR="001030A7"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386 972,4</w:t>
            </w:r>
            <w:r w:rsidR="001030A7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386 972,4</w:t>
            </w:r>
            <w:r w:rsidR="001030A7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в том числе: за счет ифраструктурных бюджетных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кредитов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217 551,00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169 421,4</w:t>
            </w:r>
            <w:r w:rsidR="001030A7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169 421,4</w:t>
            </w:r>
            <w:r w:rsidR="001030A7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 на корректировку  проектной, сметной и рабочей документации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перечню</w:t>
            </w:r>
          </w:p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C09DD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407 879,4</w:t>
            </w:r>
            <w:r w:rsidR="00DC09DD"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C09DD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407 879,4</w:t>
            </w:r>
            <w:r w:rsidR="00DC09DD"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</w:t>
            </w:r>
            <w:r w:rsidR="00DC09DD" w:rsidRPr="00D210A0">
              <w:rPr>
                <w:rFonts w:ascii="Arial" w:hAnsi="Arial" w:cs="Arial"/>
                <w:szCs w:val="24"/>
              </w:rPr>
              <w:t>6</w:t>
            </w:r>
            <w:r w:rsidRPr="00D210A0">
              <w:rPr>
                <w:rFonts w:ascii="Arial" w:hAnsi="Arial" w:cs="Arial"/>
                <w:szCs w:val="24"/>
              </w:rPr>
              <w:t> </w:t>
            </w:r>
            <w:r w:rsidR="00DC09DD" w:rsidRPr="00D210A0">
              <w:rPr>
                <w:rFonts w:ascii="Arial" w:hAnsi="Arial" w:cs="Arial"/>
                <w:szCs w:val="24"/>
              </w:rPr>
              <w:t>972</w:t>
            </w:r>
            <w:r w:rsidRPr="00D210A0">
              <w:rPr>
                <w:rFonts w:ascii="Arial" w:hAnsi="Arial" w:cs="Arial"/>
                <w:szCs w:val="24"/>
              </w:rPr>
              <w:t>,4</w:t>
            </w:r>
            <w:r w:rsidR="00DC09DD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</w:t>
            </w:r>
            <w:r w:rsidR="00DC09DD" w:rsidRPr="00D210A0">
              <w:rPr>
                <w:rFonts w:ascii="Arial" w:hAnsi="Arial" w:cs="Arial"/>
                <w:szCs w:val="24"/>
              </w:rPr>
              <w:t>6</w:t>
            </w:r>
            <w:r w:rsidRPr="00D210A0">
              <w:rPr>
                <w:rFonts w:ascii="Arial" w:hAnsi="Arial" w:cs="Arial"/>
                <w:szCs w:val="24"/>
              </w:rPr>
              <w:t> </w:t>
            </w:r>
            <w:r w:rsidR="00DC09DD" w:rsidRPr="00D210A0">
              <w:rPr>
                <w:rFonts w:ascii="Arial" w:hAnsi="Arial" w:cs="Arial"/>
                <w:szCs w:val="24"/>
              </w:rPr>
              <w:t>972</w:t>
            </w:r>
            <w:r w:rsidRPr="00D210A0">
              <w:rPr>
                <w:rFonts w:ascii="Arial" w:hAnsi="Arial" w:cs="Arial"/>
                <w:szCs w:val="24"/>
              </w:rPr>
              <w:t>,4</w:t>
            </w:r>
            <w:r w:rsidR="00DC09DD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702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20 9</w:t>
            </w:r>
            <w:r w:rsidR="00DC09DD" w:rsidRPr="00D210A0">
              <w:rPr>
                <w:rFonts w:ascii="Arial" w:hAnsi="Arial" w:cs="Arial"/>
                <w:szCs w:val="24"/>
              </w:rPr>
              <w:t>06</w:t>
            </w:r>
            <w:r w:rsidRPr="00D210A0">
              <w:rPr>
                <w:rFonts w:ascii="Arial" w:hAnsi="Arial" w:cs="Arial"/>
                <w:szCs w:val="24"/>
              </w:rPr>
              <w:t>,9</w:t>
            </w:r>
            <w:r w:rsidR="00DC09DD"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20 9</w:t>
            </w:r>
            <w:r w:rsidR="00DC09DD" w:rsidRPr="00D210A0">
              <w:rPr>
                <w:rFonts w:ascii="Arial" w:hAnsi="Arial" w:cs="Arial"/>
                <w:szCs w:val="24"/>
              </w:rPr>
              <w:t>06</w:t>
            </w:r>
            <w:r w:rsidRPr="00D210A0">
              <w:rPr>
                <w:rFonts w:ascii="Arial" w:hAnsi="Arial" w:cs="Arial"/>
                <w:szCs w:val="24"/>
              </w:rPr>
              <w:t>,9</w:t>
            </w:r>
            <w:r w:rsidR="00DC09DD"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5D53E0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407 879,4</w:t>
            </w:r>
            <w:r w:rsidR="005D53E0"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5D53E0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407 879,4</w:t>
            </w:r>
            <w:r w:rsidR="005D53E0"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386 972,4</w:t>
            </w:r>
            <w:r w:rsidR="005D53E0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386 972,4</w:t>
            </w:r>
            <w:r w:rsidR="005D53E0"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CB7E50" w:rsidRPr="00D210A0" w:rsidTr="00CB7E50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D210A0" w:rsidRDefault="00201558" w:rsidP="00201558">
      <w:pPr>
        <w:rPr>
          <w:rFonts w:ascii="Arial" w:hAnsi="Arial" w:cs="Arial"/>
          <w:szCs w:val="24"/>
        </w:rPr>
      </w:pPr>
    </w:p>
    <w:p w:rsidR="00201558" w:rsidRPr="00D210A0" w:rsidRDefault="00201558" w:rsidP="00201558">
      <w:pPr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Справочная таблица:</w:t>
      </w:r>
    </w:p>
    <w:tbl>
      <w:tblPr>
        <w:tblW w:w="723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134"/>
      </w:tblGrid>
      <w:tr w:rsidR="000A7766" w:rsidRPr="00D210A0" w:rsidTr="000A77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 год</w:t>
            </w:r>
          </w:p>
        </w:tc>
      </w:tr>
      <w:tr w:rsidR="000A7766" w:rsidRPr="00D210A0" w:rsidTr="000A77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D210A0" w:rsidTr="000A77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350</w:t>
            </w:r>
          </w:p>
        </w:tc>
      </w:tr>
      <w:tr w:rsidR="000A7766" w:rsidRPr="00D210A0" w:rsidTr="000A77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D210A0" w:rsidTr="000A7766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350</w:t>
            </w:r>
          </w:p>
        </w:tc>
      </w:tr>
    </w:tbl>
    <w:p w:rsidR="007B317D" w:rsidRPr="00D210A0" w:rsidRDefault="007B317D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10A0" w:rsidRDefault="00201558" w:rsidP="007B317D">
      <w:pPr>
        <w:tabs>
          <w:tab w:val="left" w:pos="10773"/>
          <w:tab w:val="left" w:pos="11057"/>
        </w:tabs>
        <w:ind w:left="11057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5</w:t>
      </w:r>
    </w:p>
    <w:p w:rsidR="00201558" w:rsidRPr="00D210A0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210A0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10A0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Московской области</w:t>
      </w:r>
    </w:p>
    <w:p w:rsidR="00201558" w:rsidRPr="00D210A0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lastRenderedPageBreak/>
        <w:t>«Строительство и капитальный ремонт</w:t>
      </w:r>
    </w:p>
    <w:p w:rsidR="00201558" w:rsidRPr="00D210A0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10A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  <w:r w:rsidRPr="00D210A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992"/>
        <w:gridCol w:w="992"/>
        <w:gridCol w:w="851"/>
        <w:gridCol w:w="850"/>
        <w:gridCol w:w="1701"/>
        <w:gridCol w:w="1701"/>
        <w:gridCol w:w="993"/>
        <w:gridCol w:w="1701"/>
        <w:gridCol w:w="1842"/>
        <w:gridCol w:w="1134"/>
      </w:tblGrid>
      <w:tr w:rsidR="00201558" w:rsidRPr="00D210A0" w:rsidTr="002F040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10A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F0401" w:rsidRPr="00D210A0" w:rsidTr="002F0401">
        <w:trPr>
          <w:trHeight w:val="63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0401" w:rsidRPr="00D210A0" w:rsidTr="002F040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052BE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201558" w:rsidRPr="00D210A0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052BE1" w:rsidP="00462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185093,</w:t>
            </w:r>
            <w:r w:rsidR="00462957" w:rsidRPr="00D210A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462957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185</w:t>
            </w:r>
            <w:r w:rsidR="002F0401">
              <w:rPr>
                <w:rFonts w:ascii="Arial" w:hAnsi="Arial" w:cs="Arial"/>
                <w:szCs w:val="24"/>
              </w:rPr>
              <w:t>093,</w:t>
            </w:r>
            <w:r w:rsidRPr="00D210A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36828,10000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36828,10000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17282F" w:rsidRPr="00D210A0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</w:t>
            </w:r>
            <w:r w:rsidR="0017282F" w:rsidRPr="00D210A0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8F1EB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</w:t>
            </w:r>
            <w:r w:rsidR="0017282F" w:rsidRPr="00D210A0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  <w:r w:rsidR="0017282F" w:rsidRPr="00D210A0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24000,</w:t>
            </w:r>
            <w:r w:rsidR="0017282F" w:rsidRPr="00D210A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8F1EB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2F0401">
              <w:rPr>
                <w:rFonts w:ascii="Arial" w:hAnsi="Arial" w:cs="Arial"/>
                <w:szCs w:val="24"/>
              </w:rPr>
              <w:t>000,</w:t>
            </w:r>
            <w:r w:rsidR="0017282F" w:rsidRPr="00D210A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D210A0">
              <w:rPr>
                <w:rFonts w:ascii="Arial" w:hAnsi="Arial" w:cs="Arial"/>
                <w:szCs w:val="24"/>
              </w:rPr>
              <w:br/>
              <w:t xml:space="preserve">г.о. Люберцы, п. Малаховка, ул.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Грибоедова, д.1</w:t>
            </w:r>
          </w:p>
          <w:p w:rsidR="008A7B31" w:rsidRPr="00D210A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052BE1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2367,1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01.01.23 –</w:t>
            </w:r>
          </w:p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052BE1" w:rsidP="008F1EB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</w:t>
            </w:r>
            <w:r w:rsidR="008A7B31" w:rsidRPr="00D210A0">
              <w:rPr>
                <w:rFonts w:ascii="Arial" w:hAnsi="Arial" w:cs="Arial"/>
                <w:szCs w:val="24"/>
              </w:rPr>
              <w:t>332,94933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052BE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8A7B31" w:rsidRPr="00D210A0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8A7B31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38251,77862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38251,77862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052BE1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8A7B31" w:rsidRPr="00D210A0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8A7B31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28935,76054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28935,76054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052BE1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  <w:r w:rsidR="008A7B31" w:rsidRPr="00D210A0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8A7B31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9316,01808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9316,01808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052BE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8A7B31" w:rsidRPr="00D210A0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38251,77862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38251,77862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052BE1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8A7B31" w:rsidRPr="00D210A0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28935,76054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28935,76054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052BE1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  <w:r w:rsidR="008A7B31" w:rsidRPr="00D210A0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052BE1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8A7B31" w:rsidRPr="00D210A0">
              <w:rPr>
                <w:rFonts w:ascii="Arial" w:hAnsi="Arial" w:cs="Arial"/>
                <w:szCs w:val="24"/>
              </w:rPr>
              <w:t>316,01808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052BE1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8A7B31" w:rsidRPr="00D210A0">
              <w:rPr>
                <w:rFonts w:ascii="Arial" w:hAnsi="Arial" w:cs="Arial"/>
                <w:szCs w:val="24"/>
              </w:rPr>
              <w:t>316,01808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10A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E9102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</w:t>
            </w:r>
            <w:r w:rsidR="007E2240" w:rsidRPr="00D210A0">
              <w:rPr>
                <w:rFonts w:ascii="Arial" w:hAnsi="Arial" w:cs="Arial"/>
                <w:szCs w:val="24"/>
              </w:rPr>
              <w:t>841,48072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146841,</w:t>
            </w:r>
            <w:r w:rsidR="007E2240" w:rsidRPr="00D210A0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</w:t>
            </w:r>
            <w:r w:rsidR="002F0401">
              <w:rPr>
                <w:rFonts w:ascii="Arial" w:hAnsi="Arial" w:cs="Arial"/>
                <w:szCs w:val="24"/>
              </w:rPr>
              <w:t>841,</w:t>
            </w:r>
            <w:r w:rsidR="007E2240" w:rsidRPr="00D210A0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7E2240" w:rsidRPr="00D210A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</w:t>
            </w:r>
            <w:r w:rsidR="002F0401">
              <w:rPr>
                <w:rFonts w:ascii="Arial" w:hAnsi="Arial" w:cs="Arial"/>
                <w:szCs w:val="24"/>
              </w:rPr>
              <w:t>828,</w:t>
            </w:r>
            <w:r w:rsidR="007E2240" w:rsidRPr="00D210A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95329,</w:t>
            </w:r>
            <w:r w:rsidR="007E2240" w:rsidRPr="00D210A0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</w:t>
            </w:r>
            <w:r w:rsidR="002F0401">
              <w:rPr>
                <w:rFonts w:ascii="Arial" w:hAnsi="Arial" w:cs="Arial"/>
                <w:szCs w:val="24"/>
              </w:rPr>
              <w:t>329,</w:t>
            </w:r>
            <w:r w:rsidR="007E2240" w:rsidRPr="00D210A0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14684,</w:t>
            </w:r>
            <w:r w:rsidR="007E2240" w:rsidRPr="00D210A0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  <w:r w:rsidR="002F0401">
              <w:rPr>
                <w:rFonts w:ascii="Arial" w:hAnsi="Arial" w:cs="Arial"/>
                <w:szCs w:val="24"/>
              </w:rPr>
              <w:t>684,</w:t>
            </w:r>
            <w:r w:rsidR="007E2240" w:rsidRPr="00D210A0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 работы по капитальному ремонт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у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146841,</w:t>
            </w:r>
            <w:r w:rsidR="007E2240" w:rsidRPr="00D210A0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</w:t>
            </w:r>
            <w:r w:rsidR="002F0401">
              <w:rPr>
                <w:rFonts w:ascii="Arial" w:hAnsi="Arial" w:cs="Arial"/>
                <w:szCs w:val="24"/>
              </w:rPr>
              <w:t>841,</w:t>
            </w:r>
            <w:r w:rsidR="007E2240" w:rsidRPr="00D210A0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федерального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36828,</w:t>
            </w:r>
            <w:r w:rsidR="007E2240" w:rsidRPr="00D210A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</w:t>
            </w:r>
            <w:r w:rsidR="002F0401">
              <w:rPr>
                <w:rFonts w:ascii="Arial" w:hAnsi="Arial" w:cs="Arial"/>
                <w:szCs w:val="24"/>
              </w:rPr>
              <w:t>828,</w:t>
            </w:r>
            <w:r w:rsidR="007E2240" w:rsidRPr="00D210A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95329,</w:t>
            </w:r>
            <w:r w:rsidR="007E2240" w:rsidRPr="00D210A0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</w:t>
            </w:r>
            <w:r w:rsidR="002F0401">
              <w:rPr>
                <w:rFonts w:ascii="Arial" w:hAnsi="Arial" w:cs="Arial"/>
                <w:szCs w:val="24"/>
              </w:rPr>
              <w:t>329,</w:t>
            </w:r>
            <w:r w:rsidR="007E2240" w:rsidRPr="00D210A0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14684,</w:t>
            </w:r>
            <w:r w:rsidR="007E2240" w:rsidRPr="00D210A0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052BE1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  <w:r w:rsidR="002F0401">
              <w:rPr>
                <w:rFonts w:ascii="Arial" w:hAnsi="Arial" w:cs="Arial"/>
                <w:szCs w:val="24"/>
              </w:rPr>
              <w:t>684,</w:t>
            </w:r>
            <w:r w:rsidR="007E2240" w:rsidRPr="00D210A0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10A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17282F" w:rsidRPr="00D210A0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185093,</w:t>
            </w:r>
            <w:r w:rsidR="00462957" w:rsidRPr="00D210A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</w:t>
            </w:r>
            <w:r w:rsidR="002F0401">
              <w:rPr>
                <w:rFonts w:ascii="Arial" w:hAnsi="Arial" w:cs="Arial"/>
                <w:szCs w:val="24"/>
              </w:rPr>
              <w:t>093,</w:t>
            </w:r>
            <w:r w:rsidR="00462957" w:rsidRPr="00D210A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17282F" w:rsidRPr="00D210A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</w:t>
            </w:r>
            <w:r w:rsidR="002F0401">
              <w:rPr>
                <w:rFonts w:ascii="Arial" w:hAnsi="Arial" w:cs="Arial"/>
                <w:szCs w:val="24"/>
              </w:rPr>
              <w:t>828,</w:t>
            </w:r>
            <w:r w:rsidR="0017282F" w:rsidRPr="00D210A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17282F" w:rsidRPr="00D210A0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124</w:t>
            </w:r>
            <w:r w:rsidR="0017282F" w:rsidRPr="00D210A0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</w:t>
            </w:r>
            <w:r w:rsidR="0017282F" w:rsidRPr="00D210A0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702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  <w:r w:rsidR="0017282F" w:rsidRPr="00D210A0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24000,</w:t>
            </w:r>
            <w:r w:rsidR="0017282F" w:rsidRPr="00D210A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FC37C7">
              <w:rPr>
                <w:rFonts w:ascii="Arial" w:hAnsi="Arial" w:cs="Arial"/>
                <w:szCs w:val="24"/>
              </w:rPr>
              <w:t>000,</w:t>
            </w:r>
            <w:r w:rsidR="0017282F" w:rsidRPr="00D210A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  <w:r w:rsidR="0017282F" w:rsidRPr="00D210A0">
              <w:rPr>
                <w:rFonts w:ascii="Arial" w:hAnsi="Arial" w:cs="Arial"/>
                <w:szCs w:val="24"/>
              </w:rPr>
              <w:t>081,17071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</w:t>
            </w:r>
            <w:r w:rsidR="00462957" w:rsidRPr="00D210A0">
              <w:rPr>
                <w:rFonts w:ascii="Arial" w:hAnsi="Arial" w:cs="Arial"/>
                <w:szCs w:val="24"/>
              </w:rPr>
              <w:t>093</w:t>
            </w:r>
            <w:r>
              <w:rPr>
                <w:rFonts w:ascii="Arial" w:hAnsi="Arial" w:cs="Arial"/>
                <w:szCs w:val="24"/>
              </w:rPr>
              <w:t>,</w:t>
            </w:r>
            <w:r w:rsidR="0017282F" w:rsidRPr="00D210A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</w:t>
            </w:r>
            <w:r w:rsidR="00462957" w:rsidRPr="00D210A0">
              <w:rPr>
                <w:rFonts w:ascii="Arial" w:hAnsi="Arial" w:cs="Arial"/>
                <w:szCs w:val="24"/>
              </w:rPr>
              <w:t>093</w:t>
            </w:r>
            <w:r w:rsidR="00FC37C7">
              <w:rPr>
                <w:rFonts w:ascii="Arial" w:hAnsi="Arial" w:cs="Arial"/>
                <w:szCs w:val="24"/>
              </w:rPr>
              <w:t>,</w:t>
            </w:r>
            <w:r w:rsidR="0017282F" w:rsidRPr="00D210A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36828,</w:t>
            </w:r>
            <w:r w:rsidR="0017282F" w:rsidRPr="00D210A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</w:t>
            </w:r>
            <w:r w:rsidR="00FC37C7">
              <w:rPr>
                <w:rFonts w:ascii="Arial" w:hAnsi="Arial" w:cs="Arial"/>
                <w:szCs w:val="24"/>
              </w:rPr>
              <w:t>828,</w:t>
            </w:r>
            <w:r w:rsidR="0017282F" w:rsidRPr="00D210A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132</w:t>
            </w:r>
            <w:r w:rsidR="0017282F" w:rsidRPr="00D210A0">
              <w:rPr>
                <w:rFonts w:ascii="Arial" w:hAnsi="Arial" w:cs="Arial"/>
                <w:szCs w:val="24"/>
              </w:rPr>
              <w:t>177,19471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</w:t>
            </w:r>
            <w:r w:rsidR="0017282F" w:rsidRPr="00D210A0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</w:t>
            </w:r>
            <w:r w:rsidR="0017282F" w:rsidRPr="00D210A0">
              <w:rPr>
                <w:rFonts w:ascii="Arial" w:hAnsi="Arial" w:cs="Arial"/>
                <w:szCs w:val="24"/>
              </w:rPr>
              <w:t>264,99317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F0401" w:rsidRPr="00D210A0" w:rsidTr="002F0401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0155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  <w:r w:rsidR="0017282F" w:rsidRPr="00D210A0">
              <w:rPr>
                <w:rFonts w:ascii="Arial" w:hAnsi="Arial" w:cs="Arial"/>
                <w:szCs w:val="24"/>
              </w:rPr>
              <w:t>903,97600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052BE1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24000,</w:t>
            </w:r>
            <w:r w:rsidR="0017282F" w:rsidRPr="00D210A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FC37C7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210A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10A0" w:rsidRDefault="0017282F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210A0" w:rsidRDefault="00201558" w:rsidP="00201558">
      <w:pPr>
        <w:rPr>
          <w:rFonts w:ascii="Arial" w:hAnsi="Arial" w:cs="Arial"/>
          <w:szCs w:val="24"/>
        </w:rPr>
      </w:pPr>
    </w:p>
    <w:p w:rsidR="00201558" w:rsidRPr="00D210A0" w:rsidRDefault="00201558" w:rsidP="00201558">
      <w:pPr>
        <w:rPr>
          <w:rFonts w:ascii="Arial" w:hAnsi="Arial" w:cs="Arial"/>
          <w:bCs/>
          <w:szCs w:val="24"/>
        </w:rPr>
      </w:pPr>
      <w:r w:rsidRPr="00D210A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210A0" w:rsidRDefault="00201558" w:rsidP="00201558">
      <w:pPr>
        <w:rPr>
          <w:rFonts w:ascii="Arial" w:hAnsi="Arial" w:cs="Arial"/>
          <w:szCs w:val="24"/>
        </w:rPr>
      </w:pPr>
    </w:p>
    <w:p w:rsidR="00201558" w:rsidRPr="00D210A0" w:rsidRDefault="00201558" w:rsidP="00201558">
      <w:pPr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Справочная таблица:</w:t>
      </w:r>
    </w:p>
    <w:tbl>
      <w:tblPr>
        <w:tblW w:w="77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417"/>
        <w:gridCol w:w="1418"/>
      </w:tblGrid>
      <w:tr w:rsidR="000A7766" w:rsidRPr="00D210A0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D210A0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</w:tr>
      <w:tr w:rsidR="000A7766" w:rsidRPr="00D210A0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D210A0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6</w:t>
      </w:r>
    </w:p>
    <w:p w:rsidR="00201558" w:rsidRPr="00D210A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210A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10A0" w:rsidRDefault="00201558" w:rsidP="00DF48E0">
      <w:pPr>
        <w:tabs>
          <w:tab w:val="left" w:pos="10348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Московской области</w:t>
      </w:r>
    </w:p>
    <w:p w:rsidR="00201558" w:rsidRPr="00D210A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10A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10A0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D210A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993"/>
        <w:gridCol w:w="992"/>
        <w:gridCol w:w="992"/>
        <w:gridCol w:w="992"/>
        <w:gridCol w:w="1560"/>
        <w:gridCol w:w="1134"/>
        <w:gridCol w:w="1559"/>
        <w:gridCol w:w="1701"/>
        <w:gridCol w:w="1984"/>
        <w:gridCol w:w="1276"/>
      </w:tblGrid>
      <w:tr w:rsidR="00201558" w:rsidRPr="00D210A0" w:rsidTr="00651146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</w:t>
            </w: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Характеристика объект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а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Виды работ в соответствии с </w:t>
            </w: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классификато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Открытие объекта/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Предельная стоимость объекта капитальног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 строительства/работ</w:t>
            </w:r>
            <w:r w:rsidRPr="00D210A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Профинансировано на 01.01.24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*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до завершения работ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210A0" w:rsidTr="00651146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10A0" w:rsidTr="00651146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D210A0" w:rsidTr="0065114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D210A0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D210A0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D210A0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D210A0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D210A0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4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8E0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МОУ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гимнази</w:t>
            </w:r>
            <w:r w:rsidR="00DF48E0" w:rsidRPr="00D210A0">
              <w:rPr>
                <w:rFonts w:ascii="Arial" w:hAnsi="Arial" w:cs="Arial"/>
                <w:szCs w:val="24"/>
              </w:rPr>
              <w:t>я №18, Московская область, г.о.</w:t>
            </w:r>
            <w:r w:rsidRPr="00D210A0">
              <w:rPr>
                <w:rFonts w:ascii="Arial" w:hAnsi="Arial" w:cs="Arial"/>
                <w:szCs w:val="24"/>
              </w:rPr>
              <w:t>Люберцы,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р.п. Томилино, ул. Чехова, д.2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Постав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ка, монтаж (установка, сборка) оборудования вне работ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01.01.2</w:t>
            </w:r>
            <w:r w:rsidRPr="00D210A0">
              <w:rPr>
                <w:rFonts w:ascii="Arial" w:hAnsi="Arial" w:cs="Arial"/>
                <w:szCs w:val="24"/>
              </w:rPr>
              <w:lastRenderedPageBreak/>
              <w:t xml:space="preserve">4 – </w:t>
            </w:r>
          </w:p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01.09.2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15</w:t>
            </w:r>
            <w:r w:rsidR="00201558" w:rsidRPr="00D210A0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D210A0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D210A0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D210A0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D210A0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D210A0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D210A0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D210A0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D210A0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D210A0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D210A0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D210A0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D210A0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D210A0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D210A0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702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D210A0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D210A0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D210A0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  <w:r w:rsidR="00201558" w:rsidRPr="00D210A0">
              <w:rPr>
                <w:rFonts w:ascii="Arial" w:hAnsi="Arial" w:cs="Arial"/>
                <w:szCs w:val="24"/>
              </w:rPr>
              <w:t>178,57143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D210A0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01558" w:rsidRPr="00D210A0">
              <w:rPr>
                <w:rFonts w:ascii="Arial" w:hAnsi="Arial" w:cs="Arial"/>
                <w:szCs w:val="24"/>
              </w:rPr>
              <w:t>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5</w:t>
            </w:r>
            <w:r w:rsidR="00201558" w:rsidRPr="00D210A0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201558" w:rsidRPr="00D210A0">
              <w:rPr>
                <w:rFonts w:ascii="Arial" w:hAnsi="Arial" w:cs="Arial"/>
                <w:szCs w:val="24"/>
              </w:rPr>
              <w:t>160,71429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10A0" w:rsidTr="00651146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D210A0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65114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201558" w:rsidRPr="00D210A0">
              <w:rPr>
                <w:rFonts w:ascii="Arial" w:hAnsi="Arial" w:cs="Arial"/>
                <w:szCs w:val="24"/>
              </w:rPr>
              <w:t>517,85714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210A0" w:rsidRDefault="00201558" w:rsidP="00201558">
      <w:pPr>
        <w:rPr>
          <w:rFonts w:ascii="Arial" w:hAnsi="Arial" w:cs="Arial"/>
          <w:szCs w:val="24"/>
        </w:rPr>
      </w:pPr>
    </w:p>
    <w:p w:rsidR="00201558" w:rsidRPr="00D210A0" w:rsidRDefault="00201558" w:rsidP="00201558">
      <w:pPr>
        <w:rPr>
          <w:rFonts w:ascii="Arial" w:hAnsi="Arial" w:cs="Arial"/>
          <w:bCs/>
          <w:szCs w:val="24"/>
        </w:rPr>
      </w:pPr>
      <w:r w:rsidRPr="00D210A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210A0" w:rsidRDefault="00201558" w:rsidP="00201558">
      <w:pPr>
        <w:rPr>
          <w:rFonts w:ascii="Arial" w:hAnsi="Arial" w:cs="Arial"/>
          <w:szCs w:val="24"/>
        </w:rPr>
      </w:pPr>
    </w:p>
    <w:p w:rsidR="00201558" w:rsidRPr="00D210A0" w:rsidRDefault="00201558" w:rsidP="00201558">
      <w:pPr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Справочная таблица:</w:t>
      </w:r>
    </w:p>
    <w:tbl>
      <w:tblPr>
        <w:tblW w:w="723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1984"/>
        <w:gridCol w:w="1134"/>
        <w:gridCol w:w="1276"/>
      </w:tblGrid>
      <w:tr w:rsidR="000A7766" w:rsidRPr="00D210A0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D210A0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D210A0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201558" w:rsidRPr="00D210A0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7</w:t>
      </w:r>
    </w:p>
    <w:p w:rsidR="00201558" w:rsidRPr="00D210A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210A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10A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Московской области</w:t>
      </w:r>
    </w:p>
    <w:p w:rsidR="00201558" w:rsidRPr="00D210A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10A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10A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  <w:r w:rsidRPr="00D210A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276"/>
        <w:gridCol w:w="992"/>
        <w:gridCol w:w="709"/>
        <w:gridCol w:w="1559"/>
        <w:gridCol w:w="1276"/>
        <w:gridCol w:w="1276"/>
        <w:gridCol w:w="1559"/>
        <w:gridCol w:w="1843"/>
        <w:gridCol w:w="1417"/>
      </w:tblGrid>
      <w:tr w:rsidR="00201558" w:rsidRPr="00D210A0" w:rsidTr="0029182C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10A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210A0" w:rsidTr="0029182C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10A0" w:rsidTr="0029182C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</w:tc>
      </w:tr>
      <w:tr w:rsidR="00B16B34" w:rsidRPr="00D210A0" w:rsidTr="0029182C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B16B34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МОУ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Капиталь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01.01.2</w:t>
            </w:r>
            <w:r w:rsidRPr="00D210A0">
              <w:rPr>
                <w:rFonts w:ascii="Arial" w:hAnsi="Arial" w:cs="Arial"/>
                <w:szCs w:val="24"/>
              </w:rPr>
              <w:lastRenderedPageBreak/>
              <w:t xml:space="preserve">4 – </w:t>
            </w:r>
          </w:p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01.0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9.24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29182C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6</w:t>
            </w:r>
            <w:r w:rsidR="00257422" w:rsidRPr="00D210A0">
              <w:rPr>
                <w:rFonts w:ascii="Arial" w:hAnsi="Arial" w:cs="Arial"/>
                <w:szCs w:val="24"/>
              </w:rPr>
              <w:t>321,87</w:t>
            </w:r>
            <w:r w:rsidR="008F375F" w:rsidRPr="00D210A0">
              <w:rPr>
                <w:rFonts w:ascii="Arial" w:hAnsi="Arial" w:cs="Arial"/>
                <w:szCs w:val="24"/>
              </w:rPr>
              <w:t>6</w:t>
            </w:r>
            <w:r w:rsidR="00271FA2" w:rsidRPr="00D210A0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10A0" w:rsidTr="0029182C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10A0" w:rsidRDefault="00B16B3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210A0" w:rsidRDefault="00201558" w:rsidP="00201558">
      <w:pPr>
        <w:rPr>
          <w:rFonts w:ascii="Arial" w:hAnsi="Arial" w:cs="Arial"/>
          <w:szCs w:val="24"/>
        </w:rPr>
      </w:pPr>
    </w:p>
    <w:p w:rsidR="00201558" w:rsidRPr="00D210A0" w:rsidRDefault="00201558" w:rsidP="00201558">
      <w:pPr>
        <w:rPr>
          <w:rFonts w:ascii="Arial" w:hAnsi="Arial" w:cs="Arial"/>
          <w:bCs/>
          <w:szCs w:val="24"/>
        </w:rPr>
      </w:pPr>
      <w:r w:rsidRPr="00D210A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210A0" w:rsidRDefault="00201558" w:rsidP="00201558">
      <w:pPr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lastRenderedPageBreak/>
        <w:t>Справочная таблица:</w:t>
      </w:r>
    </w:p>
    <w:tbl>
      <w:tblPr>
        <w:tblW w:w="737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418"/>
        <w:gridCol w:w="1134"/>
      </w:tblGrid>
      <w:tr w:rsidR="000A7766" w:rsidRPr="00D210A0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D210A0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D210A0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210A0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105C0A" w:rsidRPr="00D210A0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10A0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8</w:t>
      </w:r>
    </w:p>
    <w:p w:rsidR="00201558" w:rsidRPr="00D210A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210A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10A0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Московской области</w:t>
      </w:r>
    </w:p>
    <w:p w:rsidR="00201558" w:rsidRPr="00D210A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10A0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10A0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D210A0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D210A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850"/>
        <w:gridCol w:w="1134"/>
        <w:gridCol w:w="1134"/>
        <w:gridCol w:w="1134"/>
        <w:gridCol w:w="1418"/>
        <w:gridCol w:w="1842"/>
        <w:gridCol w:w="1134"/>
        <w:gridCol w:w="1843"/>
        <w:gridCol w:w="1701"/>
        <w:gridCol w:w="992"/>
      </w:tblGrid>
      <w:tr w:rsidR="00201558" w:rsidRPr="00D210A0" w:rsidTr="00AD21AE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Московской области/наимено-вание объекта (имущества), </w:t>
            </w: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10A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210A0" w:rsidTr="00AD21AE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10A0" w:rsidTr="00AD21AE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10A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15434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154349" w:rsidRPr="00D210A0">
              <w:rPr>
                <w:rFonts w:ascii="Arial" w:hAnsi="Arial" w:cs="Arial"/>
                <w:szCs w:val="24"/>
              </w:rPr>
              <w:t>6</w:t>
            </w:r>
            <w:r w:rsidRPr="00D210A0">
              <w:rPr>
                <w:rFonts w:ascii="Arial" w:hAnsi="Arial" w:cs="Arial"/>
                <w:szCs w:val="24"/>
              </w:rPr>
              <w:t> </w:t>
            </w:r>
            <w:r w:rsidR="00154349" w:rsidRPr="00D210A0">
              <w:rPr>
                <w:rFonts w:ascii="Arial" w:hAnsi="Arial" w:cs="Arial"/>
                <w:szCs w:val="24"/>
              </w:rPr>
              <w:t>371</w:t>
            </w:r>
            <w:r w:rsidRPr="00D210A0">
              <w:rPr>
                <w:rFonts w:ascii="Arial" w:hAnsi="Arial" w:cs="Arial"/>
                <w:szCs w:val="24"/>
              </w:rPr>
              <w:t>,</w:t>
            </w:r>
            <w:r w:rsidR="00154349" w:rsidRPr="00D210A0">
              <w:rPr>
                <w:rFonts w:ascii="Arial" w:hAnsi="Arial" w:cs="Arial"/>
                <w:szCs w:val="24"/>
              </w:rPr>
              <w:t>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15434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154349" w:rsidRPr="00D210A0">
              <w:rPr>
                <w:rFonts w:ascii="Arial" w:hAnsi="Arial" w:cs="Arial"/>
                <w:szCs w:val="24"/>
              </w:rPr>
              <w:t>6</w:t>
            </w:r>
            <w:r w:rsidRPr="00D210A0">
              <w:rPr>
                <w:rFonts w:ascii="Arial" w:hAnsi="Arial" w:cs="Arial"/>
                <w:szCs w:val="24"/>
              </w:rPr>
              <w:t> </w:t>
            </w:r>
            <w:r w:rsidR="00154349" w:rsidRPr="00D210A0">
              <w:rPr>
                <w:rFonts w:ascii="Arial" w:hAnsi="Arial" w:cs="Arial"/>
                <w:szCs w:val="24"/>
              </w:rPr>
              <w:t>371</w:t>
            </w:r>
            <w:r w:rsidRPr="00D210A0">
              <w:rPr>
                <w:rFonts w:ascii="Arial" w:hAnsi="Arial" w:cs="Arial"/>
                <w:szCs w:val="24"/>
              </w:rPr>
              <w:t>,</w:t>
            </w:r>
            <w:r w:rsidR="00154349" w:rsidRPr="00D210A0">
              <w:rPr>
                <w:rFonts w:ascii="Arial" w:hAnsi="Arial" w:cs="Arial"/>
                <w:szCs w:val="24"/>
              </w:rPr>
              <w:t>32144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1620C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13 098,62</w:t>
            </w:r>
            <w:r w:rsidR="001620CB" w:rsidRPr="00D210A0">
              <w:rPr>
                <w:rFonts w:ascii="Arial" w:hAnsi="Arial" w:cs="Arial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1620C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13 098,62</w:t>
            </w:r>
            <w:r w:rsidR="001620CB" w:rsidRPr="00D210A0">
              <w:rPr>
                <w:rFonts w:ascii="Arial" w:hAnsi="Arial" w:cs="Arial"/>
                <w:szCs w:val="24"/>
              </w:rPr>
              <w:t>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3A4076" w:rsidP="003A4076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3A4076" w:rsidP="001620C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МОУ гимназия №46 муниципального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 xml:space="preserve">образования городской округ Люберцы Московской области, </w:t>
            </w:r>
          </w:p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D210A0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Капитальный ремонт (в т.ч. проектн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01.01.23 –</w:t>
            </w:r>
          </w:p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9E25A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11 463,93816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E73CE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1 463,938</w:t>
            </w:r>
            <w:r w:rsidR="00E73CEB" w:rsidRPr="00D210A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E73CE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1 463,938</w:t>
            </w:r>
            <w:r w:rsidR="00E73CEB" w:rsidRPr="00D210A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федерального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0065B2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697,27</w:t>
            </w:r>
            <w:r w:rsidR="000065B2" w:rsidRPr="00D210A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0065B2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697,27</w:t>
            </w:r>
            <w:r w:rsidR="000065B2" w:rsidRPr="00D210A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690EA0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766,664</w:t>
            </w:r>
            <w:r w:rsidR="00690EA0" w:rsidRPr="00D210A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0065B2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766,664</w:t>
            </w:r>
            <w:r w:rsidR="000065B2" w:rsidRPr="00D210A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E73CE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1 463,938</w:t>
            </w:r>
            <w:r w:rsidR="00E73CEB" w:rsidRPr="00D210A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E73CE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1 463,938</w:t>
            </w:r>
            <w:r w:rsidR="00E73CEB" w:rsidRPr="00D210A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105C0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0065B2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697,27</w:t>
            </w:r>
            <w:r w:rsidR="000065B2" w:rsidRPr="00D210A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0065B2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697,27</w:t>
            </w:r>
            <w:r w:rsidR="000065B2" w:rsidRPr="00D210A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10A0" w:rsidTr="00AD21A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0065B2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766,664</w:t>
            </w:r>
            <w:r w:rsidR="000065B2" w:rsidRPr="00D210A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0065B2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766,664</w:t>
            </w:r>
            <w:r w:rsidR="000065B2" w:rsidRPr="00D210A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10A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10A0" w:rsidTr="00AD21AE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A2" w:rsidRPr="00D210A0" w:rsidRDefault="00271FA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14 907,</w:t>
            </w:r>
          </w:p>
          <w:p w:rsidR="00154349" w:rsidRPr="00D210A0" w:rsidRDefault="00271FA2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38328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15434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10A0" w:rsidTr="00AD21A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10A0" w:rsidTr="00AD21A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10A0" w:rsidTr="00AD21A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154349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10A0" w:rsidTr="00AD21A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10A0" w:rsidTr="00AD21A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54349" w:rsidRPr="00D210A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10A0" w:rsidTr="00AD21A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10A0" w:rsidTr="00AD21AE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10A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10A0" w:rsidTr="00AD21AE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10A0" w:rsidTr="00AD21A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10A0" w:rsidTr="00AD21A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10A0" w:rsidTr="00AD21AE">
        <w:trPr>
          <w:trHeight w:val="702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10A0" w:rsidTr="00AD21AE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10A0" w:rsidTr="00AD21A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10A0" w:rsidTr="00AD21A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10A0" w:rsidTr="00AD21AE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7416E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10A0" w:rsidRDefault="003A407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210A0" w:rsidRDefault="00201558" w:rsidP="00201558">
      <w:pPr>
        <w:rPr>
          <w:rFonts w:ascii="Arial" w:hAnsi="Arial" w:cs="Arial"/>
          <w:szCs w:val="24"/>
        </w:rPr>
      </w:pPr>
    </w:p>
    <w:p w:rsidR="00201558" w:rsidRPr="00D210A0" w:rsidRDefault="00201558" w:rsidP="00201558">
      <w:pPr>
        <w:rPr>
          <w:rFonts w:ascii="Arial" w:hAnsi="Arial" w:cs="Arial"/>
          <w:bCs/>
          <w:szCs w:val="24"/>
        </w:rPr>
      </w:pPr>
      <w:r w:rsidRPr="00D210A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210A0" w:rsidRDefault="00201558" w:rsidP="00201558">
      <w:pPr>
        <w:rPr>
          <w:rFonts w:ascii="Arial" w:hAnsi="Arial" w:cs="Arial"/>
          <w:szCs w:val="24"/>
        </w:rPr>
      </w:pPr>
    </w:p>
    <w:p w:rsidR="00201558" w:rsidRPr="00D210A0" w:rsidRDefault="00201558" w:rsidP="00201558">
      <w:pPr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Справочная таблица:</w:t>
      </w:r>
    </w:p>
    <w:tbl>
      <w:tblPr>
        <w:tblW w:w="836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1276"/>
        <w:gridCol w:w="1134"/>
      </w:tblGrid>
      <w:tr w:rsidR="006B35D1" w:rsidRPr="00D210A0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6B35D1" w:rsidRPr="00D210A0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</w:tr>
      <w:tr w:rsidR="006B35D1" w:rsidRPr="00D210A0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210A0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D210A0" w:rsidRDefault="00201558" w:rsidP="0045622C">
      <w:pPr>
        <w:widowControl w:val="0"/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9</w:t>
      </w:r>
    </w:p>
    <w:p w:rsidR="00201558" w:rsidRPr="00D210A0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к муниципальной  программе</w:t>
      </w:r>
    </w:p>
    <w:p w:rsidR="00201558" w:rsidRPr="00D210A0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10A0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lastRenderedPageBreak/>
        <w:t>Московской области</w:t>
      </w:r>
    </w:p>
    <w:p w:rsidR="00201558" w:rsidRPr="00D210A0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10A0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D210A0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9654D8" w:rsidRPr="00D210A0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Перечень мероприятий подпрограммы 5 «Строительство (реконструкция), капитальный ремонт объектов </w:t>
      </w:r>
    </w:p>
    <w:p w:rsidR="00201558" w:rsidRPr="00D210A0" w:rsidRDefault="00F73A2B" w:rsidP="00201558">
      <w:pPr>
        <w:ind w:right="-284"/>
        <w:jc w:val="center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физической культуры и спорта» </w:t>
      </w:r>
      <w:r w:rsidR="00201558" w:rsidRPr="00D210A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210A0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10A0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jc w:val="right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419"/>
        <w:gridCol w:w="708"/>
        <w:gridCol w:w="1134"/>
        <w:gridCol w:w="1417"/>
        <w:gridCol w:w="1418"/>
        <w:gridCol w:w="1417"/>
        <w:gridCol w:w="284"/>
        <w:gridCol w:w="286"/>
        <w:gridCol w:w="425"/>
        <w:gridCol w:w="281"/>
        <w:gridCol w:w="428"/>
        <w:gridCol w:w="851"/>
        <w:gridCol w:w="850"/>
        <w:gridCol w:w="851"/>
        <w:gridCol w:w="709"/>
        <w:gridCol w:w="708"/>
        <w:gridCol w:w="1276"/>
      </w:tblGrid>
      <w:tr w:rsidR="009935C6" w:rsidRPr="00D210A0" w:rsidTr="00C71928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Ответственный за выполнение мероприятия</w:t>
            </w:r>
          </w:p>
        </w:tc>
      </w:tr>
      <w:tr w:rsidR="0045622C" w:rsidRPr="00D210A0" w:rsidTr="00C71928">
        <w:trPr>
          <w:trHeight w:val="2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210A0" w:rsidRDefault="009935C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210A0" w:rsidRDefault="009935C6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210A0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D210A0" w:rsidTr="00C71928">
        <w:trPr>
          <w:trHeight w:val="7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210A0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210A0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210A0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210A0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14</w:t>
            </w:r>
          </w:p>
        </w:tc>
      </w:tr>
      <w:tr w:rsidR="00A82F92" w:rsidRPr="00D210A0" w:rsidTr="00C71928">
        <w:trPr>
          <w:trHeight w:val="993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12.12.2023</w:t>
            </w:r>
          </w:p>
          <w:p w:rsidR="00A82F92" w:rsidRPr="00D210A0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A82F92" w:rsidRPr="00D210A0" w:rsidRDefault="00A82F92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D11C0" w:rsidP="008A4BF3">
            <w:pPr>
              <w:widowControl w:val="0"/>
              <w:ind w:right="-62"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289</w:t>
            </w:r>
            <w:r w:rsidR="008A4BF3" w:rsidRPr="00D210A0">
              <w:rPr>
                <w:rFonts w:ascii="Arial" w:hAnsi="Arial" w:cs="Arial"/>
                <w:szCs w:val="24"/>
              </w:rPr>
              <w:t>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210A0" w:rsidRDefault="00A82F92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D210A0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A82F92" w:rsidRPr="00D210A0" w:rsidTr="00C71928">
        <w:trPr>
          <w:trHeight w:val="956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5921FF">
            <w:pPr>
              <w:widowControl w:val="0"/>
              <w:ind w:left="-62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5921FF" w:rsidRPr="00D210A0">
              <w:rPr>
                <w:rFonts w:ascii="Arial" w:hAnsi="Arial" w:cs="Arial"/>
                <w:szCs w:val="24"/>
              </w:rPr>
              <w:t>75</w:t>
            </w:r>
            <w:r w:rsidRPr="00D210A0">
              <w:rPr>
                <w:rFonts w:ascii="Arial" w:hAnsi="Arial" w:cs="Arial"/>
                <w:szCs w:val="24"/>
              </w:rPr>
              <w:t> 6</w:t>
            </w:r>
            <w:r w:rsidR="005921FF" w:rsidRPr="00D210A0">
              <w:rPr>
                <w:rFonts w:ascii="Arial" w:hAnsi="Arial" w:cs="Arial"/>
                <w:szCs w:val="24"/>
              </w:rPr>
              <w:t>11</w:t>
            </w:r>
            <w:r w:rsidRPr="00D210A0">
              <w:rPr>
                <w:rFonts w:ascii="Arial" w:hAnsi="Arial" w:cs="Arial"/>
                <w:szCs w:val="24"/>
              </w:rPr>
              <w:t>,</w:t>
            </w:r>
            <w:r w:rsidR="005921FF" w:rsidRPr="00D210A0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210A0" w:rsidRDefault="00A82F92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2F92" w:rsidRPr="00D210A0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2F92" w:rsidRPr="00D210A0" w:rsidTr="00C71928">
        <w:trPr>
          <w:trHeight w:val="328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5921FF" w:rsidP="00E11A05">
            <w:pPr>
              <w:widowControl w:val="0"/>
              <w:ind w:left="-62" w:right="-204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465 297,22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210A0" w:rsidRDefault="00A82F92" w:rsidP="00711ED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210A0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210A0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D210A0" w:rsidTr="00C71928">
        <w:trPr>
          <w:trHeight w:val="963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 xml:space="preserve">Мероприятие 01.01 Капитальные вложения </w:t>
            </w:r>
            <w:r w:rsidRPr="00D210A0">
              <w:rPr>
                <w:rFonts w:ascii="Arial" w:hAnsi="Arial" w:cs="Arial"/>
                <w:bCs/>
                <w:szCs w:val="24"/>
              </w:rPr>
              <w:lastRenderedPageBreak/>
              <w:t>в муниципальные объекты физической культуры и спорта 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12.12.2023</w:t>
            </w:r>
          </w:p>
          <w:p w:rsidR="00A51B6C" w:rsidRPr="00D210A0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B04064" w:rsidRPr="00D210A0" w:rsidRDefault="00B04064" w:rsidP="00146DC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</w:t>
            </w:r>
            <w:r w:rsidR="00A51B6C" w:rsidRPr="00D210A0">
              <w:rPr>
                <w:rFonts w:ascii="Arial" w:hAnsi="Arial" w:cs="Arial"/>
                <w:szCs w:val="24"/>
              </w:rPr>
              <w:t>.12.</w:t>
            </w:r>
          </w:p>
          <w:p w:rsidR="00A51B6C" w:rsidRPr="00D210A0" w:rsidRDefault="00A51B6C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20</w:t>
            </w:r>
            <w:r w:rsidR="00B04064" w:rsidRPr="00D210A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 xml:space="preserve">Московской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D210A0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D210A0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Муниципальное учреждение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«Управление капитального строительства»</w:t>
            </w:r>
          </w:p>
        </w:tc>
      </w:tr>
      <w:tr w:rsidR="0045622C" w:rsidRPr="00D210A0" w:rsidTr="00C71928">
        <w:trPr>
          <w:trHeight w:val="808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F73A2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D210A0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1B6C" w:rsidRPr="00D210A0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D210A0" w:rsidTr="00C71928">
        <w:trPr>
          <w:trHeight w:val="581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F73A2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D210A0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D210A0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D210A0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29B8" w:rsidRPr="00D210A0" w:rsidTr="00C71928">
        <w:trPr>
          <w:trHeight w:val="756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Мероприятие 01.06</w:t>
            </w:r>
          </w:p>
          <w:p w:rsidR="006B29B8" w:rsidRPr="00D210A0" w:rsidRDefault="006B29B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спорта*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01.01.2025</w:t>
            </w:r>
          </w:p>
          <w:p w:rsidR="006B29B8" w:rsidRPr="00D210A0" w:rsidRDefault="006B29B8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-</w:t>
            </w:r>
          </w:p>
          <w:p w:rsidR="006B29B8" w:rsidRPr="00D210A0" w:rsidRDefault="006B29B8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29B8" w:rsidRPr="00D210A0" w:rsidRDefault="006B29B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B29B8" w:rsidRPr="00D210A0" w:rsidTr="00C71928">
        <w:trPr>
          <w:trHeight w:val="756"/>
        </w:trPr>
        <w:tc>
          <w:tcPr>
            <w:tcW w:w="4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9B8" w:rsidRPr="00D210A0" w:rsidRDefault="006B29B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29B8" w:rsidRPr="00D210A0" w:rsidTr="00C71928">
        <w:trPr>
          <w:trHeight w:val="303"/>
        </w:trPr>
        <w:tc>
          <w:tcPr>
            <w:tcW w:w="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  <w:p w:rsidR="006B29B8" w:rsidRPr="00D210A0" w:rsidRDefault="006B29B8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711ED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8" w:rsidRPr="00D210A0" w:rsidRDefault="006B29B8" w:rsidP="00BC038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9B8" w:rsidRPr="00D210A0" w:rsidRDefault="006B29B8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29B8" w:rsidRPr="00D210A0" w:rsidRDefault="006B29B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5622C" w:rsidRPr="00D210A0" w:rsidTr="00C71928">
        <w:trPr>
          <w:trHeight w:val="756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F73A2B" w:rsidRPr="00D210A0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F73A2B" w:rsidRPr="00D210A0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F73A2B" w:rsidRPr="00D210A0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F73A2B" w:rsidRPr="00D210A0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- </w:t>
            </w:r>
          </w:p>
          <w:p w:rsidR="00F73A2B" w:rsidRPr="00D210A0" w:rsidRDefault="005C6926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</w:t>
            </w:r>
            <w:r w:rsidR="00F73A2B" w:rsidRPr="00D210A0">
              <w:rPr>
                <w:rFonts w:ascii="Arial" w:hAnsi="Arial" w:cs="Arial"/>
                <w:szCs w:val="24"/>
              </w:rPr>
              <w:t>.12.202</w:t>
            </w:r>
            <w:r w:rsidR="00B04064"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9238AA" w:rsidRPr="00D210A0" w:rsidRDefault="009238A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79776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699</w:t>
            </w:r>
            <w:r w:rsidR="00765524" w:rsidRPr="00D210A0">
              <w:rPr>
                <w:rFonts w:ascii="Arial" w:hAnsi="Arial" w:cs="Arial"/>
                <w:szCs w:val="24"/>
              </w:rPr>
              <w:t> </w:t>
            </w:r>
            <w:r w:rsidRPr="00D210A0">
              <w:rPr>
                <w:rFonts w:ascii="Arial" w:hAnsi="Arial" w:cs="Arial"/>
                <w:szCs w:val="24"/>
              </w:rPr>
              <w:t>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AD11C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</w:t>
            </w:r>
            <w:r w:rsidR="00F73A2B" w:rsidRPr="00D210A0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AD11C0" w:rsidP="00AD11C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534107,</w:t>
            </w:r>
            <w:r w:rsidR="00F73A2B" w:rsidRPr="00D210A0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D210A0" w:rsidRDefault="00F73A2B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A2B" w:rsidRPr="00D210A0" w:rsidRDefault="00F73A2B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45622C" w:rsidRPr="00D210A0" w:rsidTr="00C71928">
        <w:trPr>
          <w:trHeight w:val="714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79776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381</w:t>
            </w:r>
            <w:r w:rsidR="00765524" w:rsidRPr="00D210A0">
              <w:rPr>
                <w:rFonts w:ascii="Arial" w:hAnsi="Arial" w:cs="Arial"/>
                <w:szCs w:val="24"/>
              </w:rPr>
              <w:t> </w:t>
            </w:r>
            <w:r w:rsidRPr="00D210A0">
              <w:rPr>
                <w:rFonts w:ascii="Arial" w:hAnsi="Arial" w:cs="Arial"/>
                <w:szCs w:val="24"/>
              </w:rPr>
              <w:t>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AD11C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90 156,</w:t>
            </w:r>
            <w:r w:rsidR="00F73A2B" w:rsidRPr="00D210A0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AD11C0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291406,</w:t>
            </w:r>
            <w:r w:rsidR="00F73A2B" w:rsidRPr="00D210A0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D210A0" w:rsidRDefault="00F73A2B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A2B" w:rsidRPr="00D210A0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D210A0" w:rsidTr="00C71928">
        <w:trPr>
          <w:trHeight w:val="2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C7192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1080</w:t>
            </w:r>
            <w:r w:rsidR="00797764" w:rsidRPr="00D210A0">
              <w:rPr>
                <w:rFonts w:ascii="Arial" w:hAnsi="Arial" w:cs="Arial"/>
                <w:bCs/>
                <w:szCs w:val="24"/>
              </w:rPr>
              <w:t>913,48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AD11C0" w:rsidP="00AD11C0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825 513,</w:t>
            </w:r>
            <w:r w:rsidR="00F73A2B" w:rsidRPr="00D210A0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D210A0" w:rsidRDefault="00F73A2B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D210A0" w:rsidRDefault="00F73A2B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2B" w:rsidRPr="00D210A0" w:rsidRDefault="00F73A2B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D210A0" w:rsidTr="00C71928">
        <w:trPr>
          <w:trHeight w:val="307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Мероприятие Р5.01</w:t>
            </w:r>
          </w:p>
          <w:p w:rsidR="00B018F4" w:rsidRPr="00D210A0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01.01.2023 </w:t>
            </w:r>
          </w:p>
          <w:p w:rsidR="00B018F4" w:rsidRPr="00D210A0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- </w:t>
            </w:r>
          </w:p>
          <w:p w:rsidR="00B018F4" w:rsidRPr="00D210A0" w:rsidRDefault="00B018F4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699</w:t>
            </w:r>
            <w:r w:rsidR="00765524" w:rsidRPr="00D210A0">
              <w:rPr>
                <w:rFonts w:ascii="Arial" w:hAnsi="Arial" w:cs="Arial"/>
                <w:szCs w:val="24"/>
              </w:rPr>
              <w:t> </w:t>
            </w:r>
            <w:r w:rsidRPr="00D210A0">
              <w:rPr>
                <w:rFonts w:ascii="Arial" w:hAnsi="Arial" w:cs="Arial"/>
                <w:szCs w:val="24"/>
              </w:rPr>
              <w:t>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534</w:t>
            </w:r>
            <w:r w:rsidR="0045622C" w:rsidRPr="00D210A0">
              <w:rPr>
                <w:rFonts w:ascii="Arial" w:hAnsi="Arial" w:cs="Arial"/>
                <w:szCs w:val="24"/>
              </w:rPr>
              <w:t> </w:t>
            </w:r>
            <w:r w:rsidRPr="00D210A0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D210A0" w:rsidRDefault="00B018F4" w:rsidP="00F73A2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18F4" w:rsidRPr="00D210A0" w:rsidRDefault="00B018F4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45622C" w:rsidRPr="00D210A0" w:rsidTr="00C71928">
        <w:trPr>
          <w:trHeight w:val="2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381</w:t>
            </w:r>
            <w:r w:rsidR="00765524" w:rsidRPr="00D210A0">
              <w:rPr>
                <w:rFonts w:ascii="Arial" w:hAnsi="Arial" w:cs="Arial"/>
                <w:szCs w:val="24"/>
              </w:rPr>
              <w:t> </w:t>
            </w:r>
            <w:r w:rsidRPr="00D210A0">
              <w:rPr>
                <w:rFonts w:ascii="Arial" w:hAnsi="Arial" w:cs="Arial"/>
                <w:szCs w:val="24"/>
              </w:rPr>
              <w:t>562,39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C71928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90 156,</w:t>
            </w:r>
            <w:r w:rsidR="00B018F4" w:rsidRPr="00D210A0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291</w:t>
            </w:r>
            <w:r w:rsidR="0045622C" w:rsidRPr="00D210A0">
              <w:rPr>
                <w:rFonts w:ascii="Arial" w:hAnsi="Arial" w:cs="Arial"/>
                <w:szCs w:val="24"/>
              </w:rPr>
              <w:t> </w:t>
            </w:r>
            <w:r w:rsidRPr="00D210A0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D210A0" w:rsidRDefault="00B018F4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18F4" w:rsidRPr="00D210A0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D210A0" w:rsidTr="00C71928">
        <w:trPr>
          <w:trHeight w:val="2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  <w:p w:rsidR="00B018F4" w:rsidRPr="00D210A0" w:rsidRDefault="00B018F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C71928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B018F4" w:rsidRPr="00D210A0">
              <w:rPr>
                <w:rFonts w:ascii="Arial" w:hAnsi="Arial" w:cs="Arial"/>
                <w:bCs/>
                <w:szCs w:val="24"/>
              </w:rPr>
              <w:t>080 913,48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02623A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825</w:t>
            </w:r>
            <w:r w:rsidR="0045622C" w:rsidRPr="00D210A0">
              <w:rPr>
                <w:rFonts w:ascii="Arial" w:hAnsi="Arial" w:cs="Arial"/>
                <w:szCs w:val="24"/>
              </w:rPr>
              <w:t> </w:t>
            </w:r>
            <w:r w:rsidRPr="00D210A0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D210A0" w:rsidRDefault="00B018F4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D210A0" w:rsidRDefault="00B018F4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8F4" w:rsidRPr="00D210A0" w:rsidRDefault="00B018F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C57832" w:rsidRPr="00D210A0" w:rsidTr="00C71928">
        <w:trPr>
          <w:trHeight w:val="2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832" w:rsidRPr="00D210A0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832" w:rsidRPr="00D210A0" w:rsidRDefault="00C57832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832" w:rsidRPr="00D210A0" w:rsidRDefault="00C57832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832" w:rsidRPr="00D210A0" w:rsidRDefault="00C57832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C57832" w:rsidRPr="00D210A0" w:rsidTr="00C71928">
        <w:trPr>
          <w:trHeight w:val="476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D210A0" w:rsidRDefault="00C578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D210A0" w:rsidRDefault="00C57832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  <w:p w:rsidR="00C57832" w:rsidRPr="00D210A0" w:rsidRDefault="00C57832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D210A0" w:rsidRDefault="00C57832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1 </w:t>
            </w:r>
          </w:p>
          <w:p w:rsidR="00C57832" w:rsidRPr="00D210A0" w:rsidRDefault="00C57832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полуго</w:t>
            </w:r>
          </w:p>
          <w:p w:rsidR="00C57832" w:rsidRPr="00D210A0" w:rsidRDefault="00C57832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D210A0" w:rsidRDefault="00C578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A51B6C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  <w:p w:rsidR="00C57832" w:rsidRPr="00D210A0" w:rsidRDefault="00C57832" w:rsidP="00A51B6C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832" w:rsidRPr="00D210A0" w:rsidRDefault="00C578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E441A8" w:rsidRPr="00D210A0" w:rsidTr="00C71928">
        <w:trPr>
          <w:trHeight w:val="2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D210A0" w:rsidRDefault="00E441A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D210A0" w:rsidRDefault="00E441A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D210A0" w:rsidRDefault="00E441A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D210A0" w:rsidRDefault="00E441A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D210A0" w:rsidRDefault="00E441A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41A8" w:rsidRPr="00D210A0" w:rsidRDefault="00E441A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D210A0" w:rsidRDefault="00E441A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A8" w:rsidRPr="00D210A0" w:rsidRDefault="00E441A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5622C" w:rsidRPr="00D210A0" w:rsidTr="00C71928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D210A0" w:rsidRDefault="00BC038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D210A0" w:rsidRDefault="00BC0387" w:rsidP="007977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D210A0" w:rsidRDefault="00BC038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D210A0" w:rsidRDefault="0002623A" w:rsidP="00EE0B8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EE0B8A" w:rsidRPr="00D210A0">
              <w:rPr>
                <w:rFonts w:ascii="Arial" w:hAnsi="Arial" w:cs="Arial"/>
                <w:szCs w:val="24"/>
              </w:rPr>
              <w:t>546</w:t>
            </w:r>
            <w:r w:rsidRPr="00D210A0">
              <w:rPr>
                <w:rFonts w:ascii="Arial" w:hAnsi="Arial" w:cs="Arial"/>
                <w:szCs w:val="24"/>
              </w:rPr>
              <w:t> </w:t>
            </w:r>
            <w:r w:rsidR="00EE0B8A" w:rsidRPr="00D210A0">
              <w:rPr>
                <w:rFonts w:ascii="Arial" w:hAnsi="Arial" w:cs="Arial"/>
                <w:szCs w:val="24"/>
              </w:rPr>
              <w:t>210</w:t>
            </w:r>
            <w:r w:rsidRPr="00D210A0">
              <w:rPr>
                <w:rFonts w:ascii="Arial" w:hAnsi="Arial" w:cs="Arial"/>
                <w:szCs w:val="24"/>
              </w:rPr>
              <w:t>,</w:t>
            </w:r>
            <w:r w:rsidR="00BC0387" w:rsidRPr="00D210A0">
              <w:rPr>
                <w:rFonts w:ascii="Arial" w:hAnsi="Arial" w:cs="Arial"/>
                <w:szCs w:val="24"/>
              </w:rPr>
              <w:t>7</w:t>
            </w:r>
            <w:r w:rsidR="00EE0B8A"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D210A0" w:rsidRDefault="0002623A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263 </w:t>
            </w:r>
            <w:r w:rsidR="00BC0387" w:rsidRPr="00D210A0">
              <w:rPr>
                <w:rFonts w:ascii="Arial" w:hAnsi="Arial" w:cs="Arial"/>
                <w:szCs w:val="24"/>
              </w:rPr>
              <w:t>002,</w:t>
            </w:r>
            <w:r w:rsidRPr="00D210A0">
              <w:rPr>
                <w:rFonts w:ascii="Arial" w:hAnsi="Arial" w:cs="Arial"/>
                <w:szCs w:val="24"/>
              </w:rPr>
              <w:t xml:space="preserve"> </w:t>
            </w:r>
            <w:r w:rsidR="00BC0387" w:rsidRPr="00D210A0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D210A0" w:rsidRDefault="00BC0387" w:rsidP="00F73A2B">
            <w:pPr>
              <w:ind w:hanging="62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835</w:t>
            </w:r>
            <w:r w:rsidR="0045622C" w:rsidRPr="00D210A0">
              <w:rPr>
                <w:rFonts w:ascii="Arial" w:hAnsi="Arial" w:cs="Arial"/>
                <w:szCs w:val="24"/>
              </w:rPr>
              <w:t> </w:t>
            </w:r>
            <w:r w:rsidRPr="00D210A0">
              <w:rPr>
                <w:rFonts w:ascii="Arial" w:hAnsi="Arial" w:cs="Arial"/>
                <w:szCs w:val="24"/>
              </w:rPr>
              <w:t>471,50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D210A0" w:rsidRDefault="003D2241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D210A0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D210A0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D210A0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387" w:rsidRPr="00D210A0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387" w:rsidRPr="00D210A0" w:rsidRDefault="00BC0387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387" w:rsidRPr="00D210A0" w:rsidRDefault="00BC0387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3D2241" w:rsidRPr="00D210A0" w:rsidTr="00C71928">
        <w:trPr>
          <w:trHeight w:val="2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EE0B8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  <w:r w:rsidR="00EE0B8A" w:rsidRPr="00D210A0">
              <w:rPr>
                <w:rFonts w:ascii="Arial" w:hAnsi="Arial" w:cs="Arial"/>
                <w:szCs w:val="24"/>
              </w:rPr>
              <w:t>89</w:t>
            </w:r>
            <w:r w:rsidRPr="00D210A0">
              <w:rPr>
                <w:rFonts w:ascii="Arial" w:hAnsi="Arial" w:cs="Arial"/>
                <w:szCs w:val="24"/>
              </w:rPr>
              <w:t> </w:t>
            </w:r>
            <w:r w:rsidR="00EE0B8A" w:rsidRPr="00D210A0">
              <w:rPr>
                <w:rFonts w:ascii="Arial" w:hAnsi="Arial" w:cs="Arial"/>
                <w:szCs w:val="24"/>
              </w:rPr>
              <w:t>036</w:t>
            </w:r>
            <w:r w:rsidR="00C71928">
              <w:rPr>
                <w:rFonts w:ascii="Arial" w:hAnsi="Arial" w:cs="Arial"/>
                <w:szCs w:val="24"/>
              </w:rPr>
              <w:t>,</w:t>
            </w:r>
            <w:r w:rsidRPr="00D210A0">
              <w:rPr>
                <w:rFonts w:ascii="Arial" w:hAnsi="Arial" w:cs="Arial"/>
                <w:szCs w:val="24"/>
              </w:rPr>
              <w:t>6</w:t>
            </w:r>
            <w:r w:rsidR="00EE0B8A"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C71928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165 244,</w:t>
            </w:r>
            <w:r w:rsidR="003D2241" w:rsidRPr="00D210A0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C71928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534 107,</w:t>
            </w:r>
            <w:r w:rsidR="003D2241" w:rsidRPr="00D210A0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241" w:rsidRPr="00D210A0" w:rsidRDefault="003D2241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241" w:rsidRPr="00D210A0" w:rsidRDefault="003D2241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241" w:rsidRPr="00D210A0" w:rsidRDefault="003D2241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2241" w:rsidRPr="00D210A0" w:rsidRDefault="003D2241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D2241" w:rsidRPr="00D210A0" w:rsidTr="00C71928">
        <w:trPr>
          <w:trHeight w:val="2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  <w:r w:rsidR="00EE0B8A" w:rsidRPr="00D210A0">
              <w:rPr>
                <w:rFonts w:ascii="Arial" w:hAnsi="Arial" w:cs="Arial"/>
                <w:szCs w:val="24"/>
              </w:rPr>
              <w:t>57</w:t>
            </w:r>
            <w:r w:rsidRPr="00D210A0">
              <w:rPr>
                <w:rFonts w:ascii="Arial" w:hAnsi="Arial" w:cs="Arial"/>
                <w:szCs w:val="24"/>
              </w:rPr>
              <w:t> </w:t>
            </w:r>
            <w:r w:rsidR="00EE0B8A" w:rsidRPr="00D210A0">
              <w:rPr>
                <w:rFonts w:ascii="Arial" w:hAnsi="Arial" w:cs="Arial"/>
                <w:szCs w:val="24"/>
              </w:rPr>
              <w:t>174</w:t>
            </w:r>
            <w:r w:rsidR="00C71928">
              <w:rPr>
                <w:rFonts w:ascii="Arial" w:hAnsi="Arial" w:cs="Arial"/>
                <w:szCs w:val="24"/>
              </w:rPr>
              <w:t>,</w:t>
            </w:r>
            <w:r w:rsidR="00EE0B8A"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97 758,71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F73A2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30</w:t>
            </w:r>
            <w:r w:rsidR="00C71928">
              <w:rPr>
                <w:rFonts w:ascii="Arial" w:hAnsi="Arial" w:cs="Arial"/>
                <w:szCs w:val="24"/>
              </w:rPr>
              <w:t>1 364,</w:t>
            </w:r>
            <w:r w:rsidRPr="00D210A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241" w:rsidRPr="00D210A0" w:rsidRDefault="003D2241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241" w:rsidRPr="00D210A0" w:rsidRDefault="003D2241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241" w:rsidRPr="00D210A0" w:rsidRDefault="003D2241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241" w:rsidRPr="00D210A0" w:rsidRDefault="003D2241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241" w:rsidRPr="00D210A0" w:rsidRDefault="003D2241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238AA" w:rsidRPr="00D210A0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4B5F75" w:rsidRPr="00D210A0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924D77" w:rsidRPr="00D210A0" w:rsidRDefault="00924D77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D210A0">
        <w:rPr>
          <w:rFonts w:ascii="Arial" w:hAnsi="Arial" w:cs="Arial"/>
          <w:szCs w:val="24"/>
        </w:rPr>
        <w:t>под</w:t>
      </w:r>
      <w:r w:rsidRPr="00D210A0">
        <w:rPr>
          <w:rFonts w:ascii="Arial" w:hAnsi="Arial" w:cs="Arial"/>
          <w:szCs w:val="24"/>
        </w:rPr>
        <w:t>программы</w:t>
      </w:r>
      <w:r w:rsidR="00657516" w:rsidRPr="00D210A0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D210A0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D210A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10A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210A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4854"/>
        <w:gridCol w:w="9355"/>
      </w:tblGrid>
      <w:tr w:rsidR="00201558" w:rsidRPr="00D210A0" w:rsidTr="00C240CC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210A0" w:rsidTr="00C240CC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10A0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210A0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10A0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D210A0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10A0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A12843" w:rsidRPr="00D210A0" w:rsidRDefault="00A12843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A12843" w:rsidRPr="00D210A0" w:rsidRDefault="00A12843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D210A0" w:rsidRDefault="00201558" w:rsidP="00C240CC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 10</w:t>
      </w:r>
    </w:p>
    <w:p w:rsidR="00201558" w:rsidRPr="00D210A0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муниципальной программе</w:t>
      </w:r>
    </w:p>
    <w:p w:rsidR="00201558" w:rsidRPr="00D210A0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10A0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Московской области</w:t>
      </w:r>
    </w:p>
    <w:p w:rsidR="00201558" w:rsidRPr="00D210A0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D210A0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10A0" w:rsidRDefault="00201558" w:rsidP="00C240CC">
      <w:pPr>
        <w:tabs>
          <w:tab w:val="left" w:pos="10773"/>
          <w:tab w:val="left" w:pos="11152"/>
          <w:tab w:val="left" w:pos="11340"/>
        </w:tabs>
        <w:ind w:left="10773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D210A0">
        <w:rPr>
          <w:rFonts w:ascii="Arial" w:hAnsi="Arial" w:cs="Arial"/>
          <w:bCs/>
          <w:szCs w:val="24"/>
        </w:rPr>
        <w:lastRenderedPageBreak/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7B1EDD" w:rsidRPr="00D210A0">
        <w:rPr>
          <w:rFonts w:ascii="Arial" w:hAnsi="Arial" w:cs="Arial"/>
          <w:bCs/>
          <w:szCs w:val="24"/>
        </w:rPr>
        <w:t>01</w:t>
      </w:r>
      <w:r w:rsidRPr="00D210A0">
        <w:rPr>
          <w:rFonts w:ascii="Arial" w:hAnsi="Arial" w:cs="Arial"/>
          <w:bCs/>
          <w:szCs w:val="24"/>
        </w:rPr>
        <w:t>.0</w:t>
      </w:r>
      <w:r w:rsidR="007B1EDD" w:rsidRPr="00D210A0">
        <w:rPr>
          <w:rFonts w:ascii="Arial" w:hAnsi="Arial" w:cs="Arial"/>
          <w:bCs/>
          <w:szCs w:val="24"/>
        </w:rPr>
        <w:t>6</w:t>
      </w:r>
      <w:r w:rsidRPr="00D210A0">
        <w:rPr>
          <w:rFonts w:ascii="Arial" w:hAnsi="Arial" w:cs="Arial"/>
          <w:bCs/>
          <w:szCs w:val="24"/>
        </w:rPr>
        <w:t xml:space="preserve"> подпрограммы 5 «Строительство (реконструкция), капитальный ремонт объектов физической культуры и спорта» </w:t>
      </w:r>
    </w:p>
    <w:p w:rsidR="00201558" w:rsidRPr="00D210A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851"/>
        <w:gridCol w:w="992"/>
        <w:gridCol w:w="709"/>
        <w:gridCol w:w="850"/>
        <w:gridCol w:w="1560"/>
        <w:gridCol w:w="1417"/>
        <w:gridCol w:w="1276"/>
        <w:gridCol w:w="1984"/>
        <w:gridCol w:w="1418"/>
        <w:gridCol w:w="1984"/>
      </w:tblGrid>
      <w:tr w:rsidR="0045393E" w:rsidRPr="00D210A0" w:rsidTr="00EF6037">
        <w:trPr>
          <w:trHeight w:val="80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10A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Профинансировано на 01.01.2</w:t>
            </w:r>
            <w:r w:rsidR="00C5059A" w:rsidRPr="00D210A0">
              <w:rPr>
                <w:rFonts w:ascii="Arial" w:hAnsi="Arial" w:cs="Arial"/>
                <w:szCs w:val="24"/>
              </w:rPr>
              <w:t>5**</w:t>
            </w:r>
          </w:p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45393E" w:rsidRPr="00D210A0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(тыс. руб.)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93E" w:rsidRPr="00D210A0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45393E" w:rsidRPr="00D210A0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до ввода в эксплуатацию объекта капитального строительства/ </w:t>
            </w:r>
          </w:p>
          <w:p w:rsidR="0045393E" w:rsidRPr="00D210A0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до завершения работ (тыс.рублей)</w:t>
            </w:r>
          </w:p>
        </w:tc>
      </w:tr>
      <w:tr w:rsidR="0045393E" w:rsidRPr="00D210A0" w:rsidTr="00EF6037">
        <w:trPr>
          <w:trHeight w:val="80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93E" w:rsidRPr="00D210A0" w:rsidRDefault="0045393E" w:rsidP="003E766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210A0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7F0A" w:rsidRPr="00D210A0" w:rsidTr="00EF6037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D210A0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45393E"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210A0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45393E" w:rsidRPr="00D210A0">
              <w:rPr>
                <w:rFonts w:ascii="Arial" w:hAnsi="Arial" w:cs="Arial"/>
                <w:szCs w:val="24"/>
              </w:rPr>
              <w:t>2</w:t>
            </w:r>
          </w:p>
        </w:tc>
      </w:tr>
      <w:tr w:rsidR="005C7593" w:rsidRPr="00D210A0" w:rsidTr="00EF6037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D210A0" w:rsidRDefault="005C7593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D210A0" w:rsidTr="00EF603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D210A0" w:rsidRDefault="005C7593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D210A0" w:rsidTr="00EF6037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071BA9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41338</w:t>
            </w:r>
            <w:r w:rsidR="005C7593" w:rsidRPr="00D210A0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D210A0" w:rsidRDefault="005C7593" w:rsidP="00D774A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D774AE" w:rsidRPr="00D210A0" w:rsidTr="00EF6037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Реконстру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проспект, 202 *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 xml:space="preserve">182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чел./см.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Реконст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рукция (в т.ч. проектные и изыскательные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18.0</w:t>
            </w:r>
            <w:r w:rsidRPr="00D210A0">
              <w:rPr>
                <w:rFonts w:ascii="Arial" w:hAnsi="Arial" w:cs="Arial"/>
                <w:szCs w:val="24"/>
              </w:rPr>
              <w:lastRenderedPageBreak/>
              <w:t xml:space="preserve">1.22 </w:t>
            </w:r>
          </w:p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- </w:t>
            </w:r>
          </w:p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15.02.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1F2804">
            <w:pPr>
              <w:widowControl w:val="0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1 </w:t>
            </w:r>
            <w:r w:rsidR="001F2804" w:rsidRPr="00D210A0">
              <w:rPr>
                <w:rFonts w:ascii="Arial" w:hAnsi="Arial" w:cs="Arial"/>
                <w:szCs w:val="24"/>
              </w:rPr>
              <w:t>618</w:t>
            </w:r>
            <w:r w:rsidRPr="00D210A0">
              <w:rPr>
                <w:rFonts w:ascii="Arial" w:hAnsi="Arial" w:cs="Arial"/>
                <w:szCs w:val="24"/>
              </w:rPr>
              <w:t> </w:t>
            </w:r>
            <w:r w:rsidR="001F2804" w:rsidRPr="00D210A0">
              <w:rPr>
                <w:rFonts w:ascii="Arial" w:hAnsi="Arial" w:cs="Arial"/>
                <w:szCs w:val="24"/>
              </w:rPr>
              <w:t>803</w:t>
            </w:r>
            <w:r w:rsidRPr="00D210A0">
              <w:rPr>
                <w:rFonts w:ascii="Arial" w:hAnsi="Arial" w:cs="Arial"/>
                <w:szCs w:val="24"/>
              </w:rPr>
              <w:t>,</w:t>
            </w:r>
            <w:r w:rsidR="001F2804" w:rsidRPr="00D210A0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541636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AE" w:rsidRPr="00D210A0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D774AE" w:rsidRPr="00D210A0" w:rsidTr="00EF6037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541636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AE" w:rsidRPr="00D210A0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D774AE" w:rsidRPr="00D210A0" w:rsidTr="00EF6037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071BA9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41338</w:t>
            </w:r>
            <w:r w:rsidR="00541636" w:rsidRPr="00D210A0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4AE" w:rsidRPr="00D210A0" w:rsidRDefault="00D774A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4AE" w:rsidRPr="00D210A0" w:rsidRDefault="00D774A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D210A0" w:rsidTr="00EF6037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D210A0" w:rsidTr="00EF6037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D210A0" w:rsidTr="00EF6037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071BA9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41338</w:t>
            </w:r>
            <w:r w:rsidR="005C7593" w:rsidRPr="00D210A0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 округа Люберцы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D210A0" w:rsidTr="00EF6037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447 736,49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D210A0" w:rsidTr="00EF6037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5C7593" w:rsidRPr="00D210A0" w:rsidTr="00EF6037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071BA9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41338</w:t>
            </w:r>
            <w:r w:rsidR="005C7593" w:rsidRPr="00D210A0">
              <w:rPr>
                <w:rFonts w:ascii="Arial" w:hAnsi="Arial" w:cs="Arial"/>
                <w:szCs w:val="24"/>
              </w:rPr>
              <w:t>6,02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593" w:rsidRPr="00D210A0" w:rsidRDefault="005C7593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158 050,98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7593" w:rsidRPr="00D210A0" w:rsidRDefault="005C75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820D4D" w:rsidRPr="00D210A0" w:rsidRDefault="00820D4D" w:rsidP="00201558">
      <w:pPr>
        <w:jc w:val="center"/>
        <w:rPr>
          <w:rFonts w:ascii="Arial" w:hAnsi="Arial" w:cs="Arial"/>
          <w:szCs w:val="24"/>
        </w:rPr>
      </w:pPr>
    </w:p>
    <w:p w:rsidR="004B5F75" w:rsidRPr="00D210A0" w:rsidRDefault="00523502" w:rsidP="00523502">
      <w:pPr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Справочная таблица:</w:t>
      </w:r>
    </w:p>
    <w:tbl>
      <w:tblPr>
        <w:tblW w:w="878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275"/>
        <w:gridCol w:w="1275"/>
      </w:tblGrid>
      <w:tr w:rsidR="001B5CC1" w:rsidRPr="00D210A0" w:rsidTr="001B5CC1">
        <w:trPr>
          <w:trHeight w:val="2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 год</w:t>
            </w:r>
          </w:p>
        </w:tc>
      </w:tr>
      <w:tr w:rsidR="001B5CC1" w:rsidRPr="00D210A0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</w:tr>
      <w:tr w:rsidR="001B5CC1" w:rsidRPr="00D210A0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D210A0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45393E" w:rsidRPr="00D210A0" w:rsidRDefault="0045393E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197F5C" w:rsidRPr="00D210A0" w:rsidRDefault="00197F5C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C5059A" w:rsidRPr="00D210A0" w:rsidRDefault="00C5059A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** Финансирование осуществлялось в рамках мероприятия Р5.01</w:t>
      </w:r>
    </w:p>
    <w:p w:rsidR="004B5F75" w:rsidRPr="00D210A0" w:rsidRDefault="004B5F75" w:rsidP="00A87E24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D210A0" w:rsidRDefault="00A87E24" w:rsidP="000E4DED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 1</w:t>
      </w:r>
      <w:r w:rsidR="00BC267F" w:rsidRPr="00D210A0">
        <w:rPr>
          <w:rFonts w:ascii="Arial" w:hAnsi="Arial" w:cs="Arial"/>
          <w:szCs w:val="24"/>
        </w:rPr>
        <w:t>1</w:t>
      </w:r>
    </w:p>
    <w:p w:rsidR="00A87E24" w:rsidRPr="00D210A0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муниципальной программе</w:t>
      </w:r>
    </w:p>
    <w:p w:rsidR="00A87E24" w:rsidRPr="00D210A0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A87E24" w:rsidRPr="00D210A0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Московской области</w:t>
      </w:r>
    </w:p>
    <w:p w:rsidR="00A87E24" w:rsidRPr="00D210A0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A87E24" w:rsidRPr="00D210A0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lastRenderedPageBreak/>
        <w:t xml:space="preserve"> объектов социальной  инфраструктуры»</w:t>
      </w:r>
    </w:p>
    <w:p w:rsidR="00A87E24" w:rsidRPr="00D210A0" w:rsidRDefault="00A87E24" w:rsidP="00A87E24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D210A0" w:rsidRDefault="00A87E24" w:rsidP="00A87E24">
      <w:pPr>
        <w:jc w:val="center"/>
        <w:rPr>
          <w:rFonts w:ascii="Arial" w:hAnsi="Arial" w:cs="Arial"/>
          <w:bCs/>
          <w:szCs w:val="24"/>
        </w:rPr>
      </w:pPr>
      <w:r w:rsidRPr="00D210A0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A87E24" w:rsidRPr="00D210A0" w:rsidRDefault="00A87E24" w:rsidP="00A87E24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850"/>
        <w:gridCol w:w="992"/>
        <w:gridCol w:w="709"/>
        <w:gridCol w:w="851"/>
        <w:gridCol w:w="1417"/>
        <w:gridCol w:w="1418"/>
        <w:gridCol w:w="1275"/>
        <w:gridCol w:w="1560"/>
        <w:gridCol w:w="1275"/>
        <w:gridCol w:w="1276"/>
        <w:gridCol w:w="709"/>
        <w:gridCol w:w="992"/>
      </w:tblGrid>
      <w:tr w:rsidR="00A87E24" w:rsidRPr="00D210A0" w:rsidTr="00656052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10A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A87E24" w:rsidRPr="00D210A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A87E24" w:rsidRPr="00D210A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A87E24" w:rsidRPr="00D210A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A87E24" w:rsidRPr="00D210A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A87E24" w:rsidRPr="00D210A0" w:rsidTr="00656052">
        <w:trPr>
          <w:trHeight w:val="190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7E24" w:rsidRPr="00D210A0" w:rsidTr="00656052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14</w:t>
            </w:r>
          </w:p>
        </w:tc>
      </w:tr>
      <w:tr w:rsidR="00A87E24" w:rsidRPr="00D210A0" w:rsidTr="00656052">
        <w:trPr>
          <w:trHeight w:val="3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Городск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7B2C34" w:rsidRPr="00D210A0">
              <w:rPr>
                <w:rFonts w:ascii="Arial" w:hAnsi="Arial" w:cs="Arial"/>
                <w:szCs w:val="24"/>
              </w:rPr>
              <w:t> 080 913, 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</w:t>
            </w:r>
            <w:r w:rsidR="00A87E24" w:rsidRPr="00D210A0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DD" w:rsidRPr="00D210A0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D210A0" w:rsidTr="006560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A87E24" w:rsidRPr="00D210A0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210A0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D210A0" w:rsidTr="0065605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</w:t>
            </w:r>
            <w:r w:rsidR="00A87E24" w:rsidRPr="00D210A0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210A0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D210A0" w:rsidTr="00656052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 xml:space="preserve">Люберцы, Октябрьский проспект, 202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18.01.22 </w:t>
            </w:r>
          </w:p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- </w:t>
            </w:r>
          </w:p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656052" w:rsidP="0002623A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1618803,</w:t>
            </w:r>
            <w:r w:rsidR="00FB5200" w:rsidRPr="00D210A0"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</w:t>
            </w:r>
            <w:r w:rsidR="007B2C34" w:rsidRPr="00D210A0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D210A0" w:rsidTr="006560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7B2C34" w:rsidRPr="00D210A0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210A0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D210A0" w:rsidTr="00656052">
        <w:trPr>
          <w:trHeight w:val="919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D210A0" w:rsidTr="0065605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в том числе: за счет собственных средств на инфраструктурные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проекты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534 107,09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A87E24" w:rsidRPr="00D210A0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210A0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D210A0" w:rsidTr="00656052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2648B8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</w:t>
            </w:r>
            <w:r w:rsidR="00A87E24" w:rsidRPr="00D210A0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210A0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210A0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210A0" w:rsidTr="00656052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</w:t>
            </w:r>
            <w:r w:rsidR="00107BBB" w:rsidRPr="00D210A0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210A0" w:rsidTr="00656052">
        <w:trPr>
          <w:trHeight w:val="666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107BBB" w:rsidRPr="00D210A0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210A0" w:rsidTr="00656052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</w:t>
            </w:r>
            <w:r w:rsidR="00107BBB" w:rsidRPr="00D210A0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210A0" w:rsidTr="00656052">
        <w:trPr>
          <w:trHeight w:val="193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</w:t>
            </w:r>
            <w:r w:rsidR="00107BBB" w:rsidRPr="00D210A0">
              <w:rPr>
                <w:rFonts w:ascii="Arial" w:hAnsi="Arial" w:cs="Arial"/>
                <w:szCs w:val="24"/>
              </w:rPr>
              <w:t>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210A0" w:rsidTr="00656052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</w:t>
            </w:r>
            <w:r w:rsidR="00107BBB" w:rsidRPr="00D210A0">
              <w:rPr>
                <w:rFonts w:ascii="Arial" w:hAnsi="Arial" w:cs="Arial"/>
                <w:szCs w:val="24"/>
              </w:rPr>
              <w:t>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210A0" w:rsidTr="00656052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656052" w:rsidP="0002623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</w:t>
            </w:r>
            <w:r w:rsidR="00107BBB" w:rsidRPr="00D210A0">
              <w:rPr>
                <w:rFonts w:ascii="Arial" w:hAnsi="Arial" w:cs="Arial"/>
                <w:szCs w:val="24"/>
              </w:rPr>
              <w:t>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210A0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523502" w:rsidRPr="00D210A0" w:rsidRDefault="00523502" w:rsidP="00523502">
      <w:pPr>
        <w:rPr>
          <w:rFonts w:ascii="Arial" w:hAnsi="Arial" w:cs="Arial"/>
          <w:szCs w:val="24"/>
        </w:rPr>
      </w:pPr>
    </w:p>
    <w:p w:rsidR="00523502" w:rsidRPr="00D210A0" w:rsidRDefault="00523502" w:rsidP="00523502">
      <w:pPr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Справочная таблица:</w:t>
      </w:r>
    </w:p>
    <w:tbl>
      <w:tblPr>
        <w:tblW w:w="893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1134"/>
        <w:gridCol w:w="1134"/>
        <w:gridCol w:w="1134"/>
      </w:tblGrid>
      <w:tr w:rsidR="00AD31C4" w:rsidRPr="00D210A0" w:rsidTr="00AD31C4">
        <w:trPr>
          <w:trHeight w:val="20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Всего, в том числе по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2025</w:t>
            </w:r>
          </w:p>
        </w:tc>
      </w:tr>
      <w:tr w:rsidR="00AD31C4" w:rsidRPr="00D210A0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lastRenderedPageBreak/>
              <w:t>вводимых,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</w:tr>
      <w:tr w:rsidR="00AD31C4" w:rsidRPr="00D210A0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10A0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D210A0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BA10A6" w:rsidRPr="00D210A0" w:rsidRDefault="00BA10A6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</w:p>
    <w:p w:rsidR="00201558" w:rsidRPr="00D210A0" w:rsidRDefault="00201558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Приложение № 1</w:t>
      </w:r>
      <w:r w:rsidR="00A87E24" w:rsidRPr="00D210A0">
        <w:rPr>
          <w:rFonts w:ascii="Arial" w:hAnsi="Arial" w:cs="Arial"/>
          <w:szCs w:val="24"/>
        </w:rPr>
        <w:t>2</w:t>
      </w:r>
    </w:p>
    <w:p w:rsidR="00201558" w:rsidRPr="00D210A0" w:rsidRDefault="00201558" w:rsidP="00161A12">
      <w:pPr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к муниципальной программе</w:t>
      </w:r>
    </w:p>
    <w:p w:rsidR="00201558" w:rsidRPr="00D210A0" w:rsidRDefault="00201558" w:rsidP="00161A12">
      <w:pPr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10A0" w:rsidRDefault="00201558" w:rsidP="00161A12">
      <w:pPr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Московской области</w:t>
      </w:r>
    </w:p>
    <w:p w:rsidR="00201558" w:rsidRPr="00D210A0" w:rsidRDefault="00201558" w:rsidP="00161A12">
      <w:pPr>
        <w:tabs>
          <w:tab w:val="left" w:pos="11152"/>
        </w:tabs>
        <w:ind w:left="10773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10A0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D210A0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210A0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10A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Таблица 1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850"/>
        <w:gridCol w:w="1276"/>
        <w:gridCol w:w="1418"/>
        <w:gridCol w:w="1275"/>
        <w:gridCol w:w="1276"/>
        <w:gridCol w:w="1276"/>
        <w:gridCol w:w="1276"/>
        <w:gridCol w:w="1275"/>
        <w:gridCol w:w="709"/>
        <w:gridCol w:w="709"/>
        <w:gridCol w:w="709"/>
        <w:gridCol w:w="708"/>
      </w:tblGrid>
      <w:tr w:rsidR="00D57F77" w:rsidRPr="00D210A0" w:rsidTr="00A960D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Всего</w:t>
            </w:r>
          </w:p>
          <w:p w:rsidR="00D57F77" w:rsidRPr="00D210A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931FC" w:rsidRPr="00D210A0" w:rsidTr="00A960D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210A0" w:rsidRDefault="00D57F77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210A0" w:rsidRDefault="00D57F77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210A0" w:rsidRDefault="00D57F77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931FC" w:rsidRPr="00D210A0" w:rsidTr="00A960D8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210A0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210A0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210A0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210A0" w:rsidRDefault="00F932F8" w:rsidP="002361BB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  <w:r w:rsidR="002361BB" w:rsidRPr="00D210A0">
              <w:rPr>
                <w:rFonts w:ascii="Arial" w:hAnsi="Arial" w:cs="Arial"/>
                <w:szCs w:val="24"/>
              </w:rPr>
              <w:t>4</w:t>
            </w:r>
          </w:p>
        </w:tc>
      </w:tr>
      <w:tr w:rsidR="006931FC" w:rsidRPr="00D210A0" w:rsidTr="00A960D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Основное мероприятие 01. Создание условий для реализации полномочий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lastRenderedPageBreak/>
              <w:t>10.02.2023 -</w:t>
            </w:r>
          </w:p>
          <w:p w:rsidR="00D57F77" w:rsidRPr="00D210A0" w:rsidRDefault="00D57F77" w:rsidP="00736D46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31.12.20</w:t>
            </w:r>
            <w:r w:rsidR="00736D46" w:rsidRPr="00D210A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Х</w:t>
            </w:r>
          </w:p>
        </w:tc>
      </w:tr>
      <w:tr w:rsidR="006931FC" w:rsidRPr="00D210A0" w:rsidTr="00A960D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130D32" w:rsidP="00491529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lastRenderedPageBreak/>
              <w:t>201 912,58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6931FC" w:rsidP="006931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D57F77" w:rsidRPr="00D210A0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A960D8" w:rsidP="00A960D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D57F77" w:rsidRPr="00D210A0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882894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47 82</w:t>
            </w:r>
            <w:r w:rsidR="00762FFC" w:rsidRPr="00D210A0">
              <w:rPr>
                <w:rFonts w:ascii="Arial" w:hAnsi="Arial" w:cs="Arial"/>
                <w:szCs w:val="24"/>
              </w:rPr>
              <w:t>7</w:t>
            </w:r>
            <w:r w:rsidRPr="00D210A0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5E5924" w:rsidP="00167ED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C756BB" w:rsidP="00C756BB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931FC" w:rsidRPr="00D210A0" w:rsidTr="00A960D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130D32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201 912,58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6931FC" w:rsidP="006931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5E5924" w:rsidRPr="00D210A0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A960D8" w:rsidP="00A960D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5E5924" w:rsidRPr="00D210A0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882894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47 82</w:t>
            </w:r>
            <w:r w:rsidR="00762FFC" w:rsidRPr="00D210A0">
              <w:rPr>
                <w:rFonts w:ascii="Arial" w:hAnsi="Arial" w:cs="Arial"/>
                <w:szCs w:val="24"/>
              </w:rPr>
              <w:t>7</w:t>
            </w:r>
            <w:r w:rsidRPr="00D210A0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C756BB" w:rsidP="00C756B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210A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210A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210A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931FC" w:rsidRPr="00D210A0" w:rsidTr="00A960D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10.02.2023 -</w:t>
            </w:r>
          </w:p>
          <w:p w:rsidR="00D57F77" w:rsidRPr="00D210A0" w:rsidRDefault="00E4615A" w:rsidP="00E4615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D57F77" w:rsidRPr="00D210A0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6931FC" w:rsidRPr="00D210A0" w:rsidTr="00A960D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130D32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201 912,58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6931FC" w:rsidP="00167ED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5E5924" w:rsidRPr="00D210A0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A960D8" w:rsidP="00A960D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5E5924" w:rsidRPr="00D210A0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882894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47 82</w:t>
            </w:r>
            <w:r w:rsidR="00762FFC" w:rsidRPr="00D210A0">
              <w:rPr>
                <w:rFonts w:ascii="Arial" w:hAnsi="Arial" w:cs="Arial"/>
                <w:szCs w:val="24"/>
              </w:rPr>
              <w:t>7</w:t>
            </w:r>
            <w:r w:rsidRPr="00D210A0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C756BB" w:rsidP="00C756BB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210A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210A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210A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210A0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931FC" w:rsidRPr="00D210A0" w:rsidTr="00A960D8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30D32" w:rsidP="00711ED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201 912,58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6931FC" w:rsidP="006931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12456C" w:rsidRPr="00D210A0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A960D8" w:rsidP="00A960D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12456C" w:rsidRPr="00D210A0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882894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47 82</w:t>
            </w:r>
            <w:r w:rsidR="00762FFC" w:rsidRPr="00D210A0">
              <w:rPr>
                <w:rFonts w:ascii="Arial" w:hAnsi="Arial" w:cs="Arial"/>
                <w:szCs w:val="24"/>
              </w:rPr>
              <w:t>7</w:t>
            </w:r>
            <w:r w:rsidRPr="00D210A0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711ED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210A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210A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210A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931FC" w:rsidRPr="00D210A0" w:rsidTr="00A960D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Итого:</w:t>
            </w:r>
          </w:p>
          <w:p w:rsidR="0012456C" w:rsidRPr="00D210A0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30D32" w:rsidP="00711ED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201 912,58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6931FC" w:rsidP="006931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12456C" w:rsidRPr="00D210A0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A960D8" w:rsidP="00A960D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12456C" w:rsidRPr="00D210A0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882894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47 82</w:t>
            </w:r>
            <w:r w:rsidR="00762FFC" w:rsidRPr="00D210A0">
              <w:rPr>
                <w:rFonts w:ascii="Arial" w:hAnsi="Arial" w:cs="Arial"/>
                <w:szCs w:val="24"/>
              </w:rPr>
              <w:t>7</w:t>
            </w:r>
            <w:r w:rsidRPr="00D210A0">
              <w:rPr>
                <w:rFonts w:ascii="Arial" w:hAnsi="Arial" w:cs="Arial"/>
                <w:szCs w:val="24"/>
              </w:rPr>
              <w:t>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711ED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210A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210A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210A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931FC" w:rsidRPr="00D210A0" w:rsidTr="00A960D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10A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210A0" w:rsidRDefault="00D57F77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210A0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931FC" w:rsidRPr="00D210A0" w:rsidTr="00A960D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882894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10A0">
              <w:rPr>
                <w:rFonts w:ascii="Arial" w:hAnsi="Arial" w:cs="Arial"/>
                <w:bCs/>
                <w:szCs w:val="24"/>
              </w:rPr>
              <w:t>20</w:t>
            </w:r>
            <w:r w:rsidR="00882894" w:rsidRPr="00D210A0">
              <w:rPr>
                <w:rFonts w:ascii="Arial" w:hAnsi="Arial" w:cs="Arial"/>
                <w:bCs/>
                <w:szCs w:val="24"/>
              </w:rPr>
              <w:t>1</w:t>
            </w:r>
            <w:r w:rsidRPr="00D210A0">
              <w:rPr>
                <w:rFonts w:ascii="Arial" w:hAnsi="Arial" w:cs="Arial"/>
                <w:bCs/>
                <w:szCs w:val="24"/>
              </w:rPr>
              <w:t> </w:t>
            </w:r>
            <w:r w:rsidR="00882894" w:rsidRPr="00D210A0">
              <w:rPr>
                <w:rFonts w:ascii="Arial" w:hAnsi="Arial" w:cs="Arial"/>
                <w:bCs/>
                <w:szCs w:val="24"/>
              </w:rPr>
              <w:t>912</w:t>
            </w:r>
            <w:r w:rsidRPr="00D210A0">
              <w:rPr>
                <w:rFonts w:ascii="Arial" w:hAnsi="Arial" w:cs="Arial"/>
                <w:bCs/>
                <w:szCs w:val="24"/>
              </w:rPr>
              <w:t>,</w:t>
            </w:r>
            <w:r w:rsidR="00882894" w:rsidRPr="00D210A0">
              <w:rPr>
                <w:rFonts w:ascii="Arial" w:hAnsi="Arial" w:cs="Arial"/>
                <w:bCs/>
                <w:szCs w:val="24"/>
              </w:rPr>
              <w:t>5</w:t>
            </w:r>
            <w:r w:rsidRPr="00D210A0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6931FC" w:rsidP="006931F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12456C" w:rsidRPr="00D210A0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A960D8" w:rsidP="00A960D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12456C" w:rsidRPr="00D210A0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882894" w:rsidP="00762FF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47</w:t>
            </w:r>
            <w:r w:rsidR="0012456C" w:rsidRPr="00D210A0">
              <w:rPr>
                <w:rFonts w:ascii="Arial" w:hAnsi="Arial" w:cs="Arial"/>
                <w:szCs w:val="24"/>
              </w:rPr>
              <w:t> </w:t>
            </w:r>
            <w:r w:rsidRPr="00D210A0">
              <w:rPr>
                <w:rFonts w:ascii="Arial" w:hAnsi="Arial" w:cs="Arial"/>
                <w:szCs w:val="24"/>
              </w:rPr>
              <w:t>8</w:t>
            </w:r>
            <w:r w:rsidR="0012456C" w:rsidRPr="00D210A0">
              <w:rPr>
                <w:rFonts w:ascii="Arial" w:hAnsi="Arial" w:cs="Arial"/>
                <w:szCs w:val="24"/>
              </w:rPr>
              <w:t>2</w:t>
            </w:r>
            <w:r w:rsidR="00762FFC" w:rsidRPr="00D210A0">
              <w:rPr>
                <w:rFonts w:ascii="Arial" w:hAnsi="Arial" w:cs="Arial"/>
                <w:szCs w:val="24"/>
              </w:rPr>
              <w:t>7</w:t>
            </w:r>
            <w:r w:rsidR="0012456C" w:rsidRPr="00D210A0">
              <w:rPr>
                <w:rFonts w:ascii="Arial" w:hAnsi="Arial" w:cs="Arial"/>
                <w:szCs w:val="24"/>
              </w:rPr>
              <w:t>,</w:t>
            </w:r>
            <w:r w:rsidRPr="00D210A0">
              <w:rPr>
                <w:rFonts w:ascii="Arial" w:hAnsi="Arial" w:cs="Arial"/>
                <w:szCs w:val="24"/>
              </w:rPr>
              <w:t>3</w:t>
            </w:r>
            <w:r w:rsidR="0012456C" w:rsidRPr="00D210A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711ED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711EDA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210A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210A0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210A0" w:rsidRDefault="0012456C">
            <w:pPr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210A0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D210A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D210A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D210A0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D210A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210A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10A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lastRenderedPageBreak/>
        <w:t>с задачами, на достижение которых направлено мероприятие</w:t>
      </w:r>
    </w:p>
    <w:p w:rsidR="00201558" w:rsidRPr="00D210A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210A0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578"/>
        <w:gridCol w:w="10631"/>
      </w:tblGrid>
      <w:tr w:rsidR="00201558" w:rsidRPr="00D210A0" w:rsidTr="00E173B4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210A0" w:rsidTr="00E173B4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10A0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210A0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10A0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10A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10A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0747F" w:rsidRPr="00D210A0" w:rsidRDefault="0010747F" w:rsidP="00E173B4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D210A0" w:rsidSect="00DA3AC5">
      <w:pgSz w:w="16838" w:h="11906" w:orient="landscape"/>
      <w:pgMar w:top="426" w:right="678" w:bottom="142" w:left="1560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A7" w:rsidRDefault="00D03EA7" w:rsidP="00DD186E">
      <w:r>
        <w:separator/>
      </w:r>
    </w:p>
  </w:endnote>
  <w:endnote w:type="continuationSeparator" w:id="0">
    <w:p w:rsidR="00D03EA7" w:rsidRDefault="00D03EA7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974384"/>
      <w:docPartObj>
        <w:docPartGallery w:val="Page Numbers (Bottom of Page)"/>
        <w:docPartUnique/>
      </w:docPartObj>
    </w:sdtPr>
    <w:sdtEndPr/>
    <w:sdtContent>
      <w:p w:rsidR="00AD11C0" w:rsidRDefault="00AD11C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A1B">
          <w:rPr>
            <w:noProof/>
          </w:rPr>
          <w:t>1</w:t>
        </w:r>
        <w:r>
          <w:fldChar w:fldCharType="end"/>
        </w:r>
      </w:p>
    </w:sdtContent>
  </w:sdt>
  <w:p w:rsidR="00AD11C0" w:rsidRDefault="00AD11C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A7" w:rsidRDefault="00D03EA7" w:rsidP="00DD186E">
      <w:r>
        <w:separator/>
      </w:r>
    </w:p>
  </w:footnote>
  <w:footnote w:type="continuationSeparator" w:id="0">
    <w:p w:rsidR="00D03EA7" w:rsidRDefault="00D03EA7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227"/>
    <w:multiLevelType w:val="hybridMultilevel"/>
    <w:tmpl w:val="A294AAFA"/>
    <w:lvl w:ilvl="0" w:tplc="F3EAF63A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065B2"/>
    <w:rsid w:val="00007AAB"/>
    <w:rsid w:val="000112E1"/>
    <w:rsid w:val="00024DBF"/>
    <w:rsid w:val="000250F0"/>
    <w:rsid w:val="0002623A"/>
    <w:rsid w:val="00031D67"/>
    <w:rsid w:val="0003459E"/>
    <w:rsid w:val="00034C45"/>
    <w:rsid w:val="000425F0"/>
    <w:rsid w:val="000469E0"/>
    <w:rsid w:val="00050A5E"/>
    <w:rsid w:val="00052BE1"/>
    <w:rsid w:val="00052F2D"/>
    <w:rsid w:val="00053619"/>
    <w:rsid w:val="00054430"/>
    <w:rsid w:val="0005535D"/>
    <w:rsid w:val="0006128E"/>
    <w:rsid w:val="000620A7"/>
    <w:rsid w:val="000634E6"/>
    <w:rsid w:val="00066480"/>
    <w:rsid w:val="00071BA9"/>
    <w:rsid w:val="00080934"/>
    <w:rsid w:val="00083B67"/>
    <w:rsid w:val="000948E4"/>
    <w:rsid w:val="00096842"/>
    <w:rsid w:val="000972D6"/>
    <w:rsid w:val="00097A1F"/>
    <w:rsid w:val="000A6934"/>
    <w:rsid w:val="000A7766"/>
    <w:rsid w:val="000B2BC2"/>
    <w:rsid w:val="000B32FA"/>
    <w:rsid w:val="000B4E84"/>
    <w:rsid w:val="000B5D14"/>
    <w:rsid w:val="000B623E"/>
    <w:rsid w:val="000D2CF9"/>
    <w:rsid w:val="000D70FF"/>
    <w:rsid w:val="000E4DED"/>
    <w:rsid w:val="000F12C6"/>
    <w:rsid w:val="000F5C55"/>
    <w:rsid w:val="000F6871"/>
    <w:rsid w:val="00100362"/>
    <w:rsid w:val="00101AFA"/>
    <w:rsid w:val="001030A7"/>
    <w:rsid w:val="001037EF"/>
    <w:rsid w:val="00105C0A"/>
    <w:rsid w:val="0010747F"/>
    <w:rsid w:val="00107981"/>
    <w:rsid w:val="00107BBB"/>
    <w:rsid w:val="001114A4"/>
    <w:rsid w:val="00112527"/>
    <w:rsid w:val="00121A77"/>
    <w:rsid w:val="0012456C"/>
    <w:rsid w:val="00124AA2"/>
    <w:rsid w:val="00130BB0"/>
    <w:rsid w:val="00130D32"/>
    <w:rsid w:val="001328B2"/>
    <w:rsid w:val="0014373F"/>
    <w:rsid w:val="00146DC3"/>
    <w:rsid w:val="00147E59"/>
    <w:rsid w:val="00154349"/>
    <w:rsid w:val="001564F5"/>
    <w:rsid w:val="00160B63"/>
    <w:rsid w:val="00161A12"/>
    <w:rsid w:val="001620CB"/>
    <w:rsid w:val="00167EDE"/>
    <w:rsid w:val="001710BC"/>
    <w:rsid w:val="0017282F"/>
    <w:rsid w:val="00176826"/>
    <w:rsid w:val="00176A28"/>
    <w:rsid w:val="001803B7"/>
    <w:rsid w:val="0018571B"/>
    <w:rsid w:val="00185EBD"/>
    <w:rsid w:val="001917DE"/>
    <w:rsid w:val="001964E8"/>
    <w:rsid w:val="00197764"/>
    <w:rsid w:val="001978B6"/>
    <w:rsid w:val="00197F5C"/>
    <w:rsid w:val="001B1E21"/>
    <w:rsid w:val="001B5CC1"/>
    <w:rsid w:val="001C02FA"/>
    <w:rsid w:val="001C51D8"/>
    <w:rsid w:val="001C62B4"/>
    <w:rsid w:val="001E0DA5"/>
    <w:rsid w:val="001E0DCE"/>
    <w:rsid w:val="001E37AB"/>
    <w:rsid w:val="001E38D1"/>
    <w:rsid w:val="001E57C6"/>
    <w:rsid w:val="001F2123"/>
    <w:rsid w:val="001F2804"/>
    <w:rsid w:val="001F3251"/>
    <w:rsid w:val="001F438F"/>
    <w:rsid w:val="001F68B4"/>
    <w:rsid w:val="00201558"/>
    <w:rsid w:val="00207BB7"/>
    <w:rsid w:val="0021406F"/>
    <w:rsid w:val="002247ED"/>
    <w:rsid w:val="00226464"/>
    <w:rsid w:val="002313B5"/>
    <w:rsid w:val="002316E1"/>
    <w:rsid w:val="00231EEC"/>
    <w:rsid w:val="00235050"/>
    <w:rsid w:val="002361BB"/>
    <w:rsid w:val="00241A3B"/>
    <w:rsid w:val="00242792"/>
    <w:rsid w:val="00243C7B"/>
    <w:rsid w:val="002440F4"/>
    <w:rsid w:val="00244F7C"/>
    <w:rsid w:val="00257422"/>
    <w:rsid w:val="002577EB"/>
    <w:rsid w:val="002579E0"/>
    <w:rsid w:val="0026222C"/>
    <w:rsid w:val="00263E86"/>
    <w:rsid w:val="002648B8"/>
    <w:rsid w:val="002655A4"/>
    <w:rsid w:val="00271FA2"/>
    <w:rsid w:val="0027416E"/>
    <w:rsid w:val="0027535F"/>
    <w:rsid w:val="00275762"/>
    <w:rsid w:val="002808AF"/>
    <w:rsid w:val="00281784"/>
    <w:rsid w:val="00282545"/>
    <w:rsid w:val="002853FC"/>
    <w:rsid w:val="00287035"/>
    <w:rsid w:val="0029182C"/>
    <w:rsid w:val="00292FE9"/>
    <w:rsid w:val="00297BFE"/>
    <w:rsid w:val="002A3BB2"/>
    <w:rsid w:val="002C1369"/>
    <w:rsid w:val="002C1C6C"/>
    <w:rsid w:val="002C675A"/>
    <w:rsid w:val="002D242D"/>
    <w:rsid w:val="002D2F5C"/>
    <w:rsid w:val="002D3DFC"/>
    <w:rsid w:val="002D4C48"/>
    <w:rsid w:val="002D7757"/>
    <w:rsid w:val="002E33CF"/>
    <w:rsid w:val="002E3847"/>
    <w:rsid w:val="002E3AA6"/>
    <w:rsid w:val="002E3CAA"/>
    <w:rsid w:val="002E647F"/>
    <w:rsid w:val="002F0401"/>
    <w:rsid w:val="002F2CE0"/>
    <w:rsid w:val="002F3F46"/>
    <w:rsid w:val="002F6030"/>
    <w:rsid w:val="002F625F"/>
    <w:rsid w:val="002F7665"/>
    <w:rsid w:val="002F7C0C"/>
    <w:rsid w:val="00300E6A"/>
    <w:rsid w:val="00303C40"/>
    <w:rsid w:val="0030434D"/>
    <w:rsid w:val="00305801"/>
    <w:rsid w:val="00305CB5"/>
    <w:rsid w:val="003060A6"/>
    <w:rsid w:val="00310B62"/>
    <w:rsid w:val="0032068D"/>
    <w:rsid w:val="003271B8"/>
    <w:rsid w:val="00332F64"/>
    <w:rsid w:val="00334E1A"/>
    <w:rsid w:val="00336D27"/>
    <w:rsid w:val="0034012B"/>
    <w:rsid w:val="003447B0"/>
    <w:rsid w:val="00345BD1"/>
    <w:rsid w:val="003535EA"/>
    <w:rsid w:val="00363479"/>
    <w:rsid w:val="003678B9"/>
    <w:rsid w:val="00371739"/>
    <w:rsid w:val="00384E8B"/>
    <w:rsid w:val="003944E5"/>
    <w:rsid w:val="003952DC"/>
    <w:rsid w:val="003A4076"/>
    <w:rsid w:val="003A429B"/>
    <w:rsid w:val="003D2241"/>
    <w:rsid w:val="003D3BF1"/>
    <w:rsid w:val="003D70C4"/>
    <w:rsid w:val="003E06D3"/>
    <w:rsid w:val="003E24BE"/>
    <w:rsid w:val="003E72F2"/>
    <w:rsid w:val="003E7668"/>
    <w:rsid w:val="003F50EE"/>
    <w:rsid w:val="003F62EF"/>
    <w:rsid w:val="003F7344"/>
    <w:rsid w:val="00402309"/>
    <w:rsid w:val="00406F41"/>
    <w:rsid w:val="0041047E"/>
    <w:rsid w:val="0041116A"/>
    <w:rsid w:val="0041337F"/>
    <w:rsid w:val="00416D3D"/>
    <w:rsid w:val="00417ED7"/>
    <w:rsid w:val="0042026B"/>
    <w:rsid w:val="004204F6"/>
    <w:rsid w:val="004242A8"/>
    <w:rsid w:val="0042464C"/>
    <w:rsid w:val="00432704"/>
    <w:rsid w:val="00432CA5"/>
    <w:rsid w:val="004431C2"/>
    <w:rsid w:val="00446D87"/>
    <w:rsid w:val="004516E6"/>
    <w:rsid w:val="00451E86"/>
    <w:rsid w:val="004530EC"/>
    <w:rsid w:val="0045393E"/>
    <w:rsid w:val="0045445E"/>
    <w:rsid w:val="00455606"/>
    <w:rsid w:val="0045622C"/>
    <w:rsid w:val="00460562"/>
    <w:rsid w:val="00462957"/>
    <w:rsid w:val="00462E80"/>
    <w:rsid w:val="00465BAA"/>
    <w:rsid w:val="004724EB"/>
    <w:rsid w:val="0048525D"/>
    <w:rsid w:val="00485C99"/>
    <w:rsid w:val="004863E0"/>
    <w:rsid w:val="004869C4"/>
    <w:rsid w:val="00486A81"/>
    <w:rsid w:val="00491529"/>
    <w:rsid w:val="00497578"/>
    <w:rsid w:val="004A2261"/>
    <w:rsid w:val="004B01F9"/>
    <w:rsid w:val="004B1557"/>
    <w:rsid w:val="004B5917"/>
    <w:rsid w:val="004B5F75"/>
    <w:rsid w:val="004C0C5F"/>
    <w:rsid w:val="004C5744"/>
    <w:rsid w:val="004C67A4"/>
    <w:rsid w:val="004C7424"/>
    <w:rsid w:val="004E3218"/>
    <w:rsid w:val="004E3774"/>
    <w:rsid w:val="004E69D8"/>
    <w:rsid w:val="004F3DDA"/>
    <w:rsid w:val="004F40AE"/>
    <w:rsid w:val="004F776E"/>
    <w:rsid w:val="00500D9B"/>
    <w:rsid w:val="005028A3"/>
    <w:rsid w:val="00510A37"/>
    <w:rsid w:val="00514125"/>
    <w:rsid w:val="00523502"/>
    <w:rsid w:val="005240FE"/>
    <w:rsid w:val="00525699"/>
    <w:rsid w:val="00540AC9"/>
    <w:rsid w:val="00541636"/>
    <w:rsid w:val="00541868"/>
    <w:rsid w:val="0054294E"/>
    <w:rsid w:val="005438BD"/>
    <w:rsid w:val="005541C5"/>
    <w:rsid w:val="00557395"/>
    <w:rsid w:val="00560F9D"/>
    <w:rsid w:val="005613A5"/>
    <w:rsid w:val="00564BEE"/>
    <w:rsid w:val="00567D5E"/>
    <w:rsid w:val="0057068C"/>
    <w:rsid w:val="00581FF4"/>
    <w:rsid w:val="00584B2F"/>
    <w:rsid w:val="00584D8A"/>
    <w:rsid w:val="00586EF6"/>
    <w:rsid w:val="005921FF"/>
    <w:rsid w:val="005A2FF7"/>
    <w:rsid w:val="005A7C27"/>
    <w:rsid w:val="005B0D27"/>
    <w:rsid w:val="005B4496"/>
    <w:rsid w:val="005B5BA5"/>
    <w:rsid w:val="005C6926"/>
    <w:rsid w:val="005C7593"/>
    <w:rsid w:val="005D417F"/>
    <w:rsid w:val="005D53E0"/>
    <w:rsid w:val="005D7A46"/>
    <w:rsid w:val="005E3CA1"/>
    <w:rsid w:val="005E5924"/>
    <w:rsid w:val="005E7CC0"/>
    <w:rsid w:val="005F3CA2"/>
    <w:rsid w:val="005F71C8"/>
    <w:rsid w:val="006118AB"/>
    <w:rsid w:val="00622FE1"/>
    <w:rsid w:val="006237F2"/>
    <w:rsid w:val="00625139"/>
    <w:rsid w:val="00632ADB"/>
    <w:rsid w:val="00633B9F"/>
    <w:rsid w:val="00633CFE"/>
    <w:rsid w:val="00635264"/>
    <w:rsid w:val="006369F3"/>
    <w:rsid w:val="00641B84"/>
    <w:rsid w:val="00651146"/>
    <w:rsid w:val="006558A1"/>
    <w:rsid w:val="00656052"/>
    <w:rsid w:val="006561B6"/>
    <w:rsid w:val="00657516"/>
    <w:rsid w:val="0066218A"/>
    <w:rsid w:val="0066301E"/>
    <w:rsid w:val="00675919"/>
    <w:rsid w:val="00677E0C"/>
    <w:rsid w:val="00680CF6"/>
    <w:rsid w:val="00690EA0"/>
    <w:rsid w:val="00693178"/>
    <w:rsid w:val="006931FC"/>
    <w:rsid w:val="006945AA"/>
    <w:rsid w:val="006A1159"/>
    <w:rsid w:val="006A661B"/>
    <w:rsid w:val="006A7E01"/>
    <w:rsid w:val="006B043B"/>
    <w:rsid w:val="006B07D4"/>
    <w:rsid w:val="006B1D4A"/>
    <w:rsid w:val="006B29B8"/>
    <w:rsid w:val="006B35D1"/>
    <w:rsid w:val="006B4D07"/>
    <w:rsid w:val="006B7387"/>
    <w:rsid w:val="006B7F0A"/>
    <w:rsid w:val="006C6169"/>
    <w:rsid w:val="006C6717"/>
    <w:rsid w:val="006C7DF7"/>
    <w:rsid w:val="006D0A72"/>
    <w:rsid w:val="006D56CC"/>
    <w:rsid w:val="006D734F"/>
    <w:rsid w:val="006E1203"/>
    <w:rsid w:val="006E219C"/>
    <w:rsid w:val="006E70DB"/>
    <w:rsid w:val="006F01AA"/>
    <w:rsid w:val="00701775"/>
    <w:rsid w:val="00703648"/>
    <w:rsid w:val="007041E7"/>
    <w:rsid w:val="00705BC7"/>
    <w:rsid w:val="00711EDA"/>
    <w:rsid w:val="007136B7"/>
    <w:rsid w:val="00717778"/>
    <w:rsid w:val="00720E7F"/>
    <w:rsid w:val="00722217"/>
    <w:rsid w:val="00733F07"/>
    <w:rsid w:val="00735283"/>
    <w:rsid w:val="00736D46"/>
    <w:rsid w:val="007538FD"/>
    <w:rsid w:val="00753EFA"/>
    <w:rsid w:val="0075492D"/>
    <w:rsid w:val="00762FFC"/>
    <w:rsid w:val="00765524"/>
    <w:rsid w:val="0077018C"/>
    <w:rsid w:val="00776255"/>
    <w:rsid w:val="00781118"/>
    <w:rsid w:val="007859AF"/>
    <w:rsid w:val="007862BD"/>
    <w:rsid w:val="007879E2"/>
    <w:rsid w:val="0079055C"/>
    <w:rsid w:val="00796B8F"/>
    <w:rsid w:val="007972F0"/>
    <w:rsid w:val="00797764"/>
    <w:rsid w:val="007B0BF0"/>
    <w:rsid w:val="007B1EDD"/>
    <w:rsid w:val="007B29BD"/>
    <w:rsid w:val="007B2C34"/>
    <w:rsid w:val="007B317D"/>
    <w:rsid w:val="007B5C5C"/>
    <w:rsid w:val="007B6E73"/>
    <w:rsid w:val="007C22E3"/>
    <w:rsid w:val="007C34ED"/>
    <w:rsid w:val="007C6887"/>
    <w:rsid w:val="007D29A0"/>
    <w:rsid w:val="007D3E40"/>
    <w:rsid w:val="007D6163"/>
    <w:rsid w:val="007D770B"/>
    <w:rsid w:val="007E2240"/>
    <w:rsid w:val="007E24DA"/>
    <w:rsid w:val="007E3F84"/>
    <w:rsid w:val="007E6883"/>
    <w:rsid w:val="007E6905"/>
    <w:rsid w:val="007F624B"/>
    <w:rsid w:val="007F7090"/>
    <w:rsid w:val="007F7500"/>
    <w:rsid w:val="007F7F32"/>
    <w:rsid w:val="008053B0"/>
    <w:rsid w:val="008105AE"/>
    <w:rsid w:val="00815D3D"/>
    <w:rsid w:val="008209EC"/>
    <w:rsid w:val="00820D4D"/>
    <w:rsid w:val="0082726A"/>
    <w:rsid w:val="00840211"/>
    <w:rsid w:val="00842958"/>
    <w:rsid w:val="00851434"/>
    <w:rsid w:val="00852C51"/>
    <w:rsid w:val="00854B8F"/>
    <w:rsid w:val="008562FA"/>
    <w:rsid w:val="00856322"/>
    <w:rsid w:val="008614D2"/>
    <w:rsid w:val="00862099"/>
    <w:rsid w:val="00864852"/>
    <w:rsid w:val="00865692"/>
    <w:rsid w:val="00866F87"/>
    <w:rsid w:val="00871C0B"/>
    <w:rsid w:val="0087286B"/>
    <w:rsid w:val="00875F5C"/>
    <w:rsid w:val="008764CC"/>
    <w:rsid w:val="00882822"/>
    <w:rsid w:val="00882894"/>
    <w:rsid w:val="00884050"/>
    <w:rsid w:val="0089270E"/>
    <w:rsid w:val="00892853"/>
    <w:rsid w:val="00893938"/>
    <w:rsid w:val="00896301"/>
    <w:rsid w:val="008A34B5"/>
    <w:rsid w:val="008A42CA"/>
    <w:rsid w:val="008A4446"/>
    <w:rsid w:val="008A4BF3"/>
    <w:rsid w:val="008A639F"/>
    <w:rsid w:val="008A7B31"/>
    <w:rsid w:val="008B3A12"/>
    <w:rsid w:val="008B5039"/>
    <w:rsid w:val="008C195D"/>
    <w:rsid w:val="008C5A1C"/>
    <w:rsid w:val="008D0341"/>
    <w:rsid w:val="008D1992"/>
    <w:rsid w:val="008E00C8"/>
    <w:rsid w:val="008E4891"/>
    <w:rsid w:val="008E49EA"/>
    <w:rsid w:val="008E65A1"/>
    <w:rsid w:val="008F08E9"/>
    <w:rsid w:val="008F0A3D"/>
    <w:rsid w:val="008F1EB6"/>
    <w:rsid w:val="008F2179"/>
    <w:rsid w:val="008F375F"/>
    <w:rsid w:val="008F45B2"/>
    <w:rsid w:val="008F71FE"/>
    <w:rsid w:val="00905E30"/>
    <w:rsid w:val="0090611D"/>
    <w:rsid w:val="00915DE5"/>
    <w:rsid w:val="00922881"/>
    <w:rsid w:val="00923370"/>
    <w:rsid w:val="009238AA"/>
    <w:rsid w:val="00924738"/>
    <w:rsid w:val="00924D77"/>
    <w:rsid w:val="0093157D"/>
    <w:rsid w:val="00934679"/>
    <w:rsid w:val="00936A45"/>
    <w:rsid w:val="00937635"/>
    <w:rsid w:val="009435BA"/>
    <w:rsid w:val="00945DE5"/>
    <w:rsid w:val="009521DB"/>
    <w:rsid w:val="009554A8"/>
    <w:rsid w:val="00961458"/>
    <w:rsid w:val="009654D8"/>
    <w:rsid w:val="00976120"/>
    <w:rsid w:val="00977775"/>
    <w:rsid w:val="009812AF"/>
    <w:rsid w:val="00983824"/>
    <w:rsid w:val="009855B3"/>
    <w:rsid w:val="00987731"/>
    <w:rsid w:val="009935C6"/>
    <w:rsid w:val="00993957"/>
    <w:rsid w:val="00993A1F"/>
    <w:rsid w:val="00995086"/>
    <w:rsid w:val="0099604A"/>
    <w:rsid w:val="00997082"/>
    <w:rsid w:val="009A1A30"/>
    <w:rsid w:val="009A4BF6"/>
    <w:rsid w:val="009A51D8"/>
    <w:rsid w:val="009A5904"/>
    <w:rsid w:val="009A6773"/>
    <w:rsid w:val="009A78F3"/>
    <w:rsid w:val="009B189E"/>
    <w:rsid w:val="009B306D"/>
    <w:rsid w:val="009B384C"/>
    <w:rsid w:val="009B5F0C"/>
    <w:rsid w:val="009B6D0B"/>
    <w:rsid w:val="009C46C1"/>
    <w:rsid w:val="009C785F"/>
    <w:rsid w:val="009C7A99"/>
    <w:rsid w:val="009D40C6"/>
    <w:rsid w:val="009D7215"/>
    <w:rsid w:val="009E0412"/>
    <w:rsid w:val="009E25AB"/>
    <w:rsid w:val="009E2C4E"/>
    <w:rsid w:val="009E49A6"/>
    <w:rsid w:val="009E55BC"/>
    <w:rsid w:val="009F2915"/>
    <w:rsid w:val="00A00F2C"/>
    <w:rsid w:val="00A12227"/>
    <w:rsid w:val="00A12843"/>
    <w:rsid w:val="00A13EC2"/>
    <w:rsid w:val="00A15480"/>
    <w:rsid w:val="00A1549C"/>
    <w:rsid w:val="00A16409"/>
    <w:rsid w:val="00A239E4"/>
    <w:rsid w:val="00A25B49"/>
    <w:rsid w:val="00A437C8"/>
    <w:rsid w:val="00A43907"/>
    <w:rsid w:val="00A45F65"/>
    <w:rsid w:val="00A47041"/>
    <w:rsid w:val="00A51B48"/>
    <w:rsid w:val="00A51B6C"/>
    <w:rsid w:val="00A627F1"/>
    <w:rsid w:val="00A64E61"/>
    <w:rsid w:val="00A72105"/>
    <w:rsid w:val="00A72732"/>
    <w:rsid w:val="00A72AF1"/>
    <w:rsid w:val="00A74A18"/>
    <w:rsid w:val="00A82A8E"/>
    <w:rsid w:val="00A82F92"/>
    <w:rsid w:val="00A87E24"/>
    <w:rsid w:val="00A959C4"/>
    <w:rsid w:val="00A95DE6"/>
    <w:rsid w:val="00A960D8"/>
    <w:rsid w:val="00AA3F6F"/>
    <w:rsid w:val="00AA4217"/>
    <w:rsid w:val="00AA7954"/>
    <w:rsid w:val="00AB17E7"/>
    <w:rsid w:val="00AB294F"/>
    <w:rsid w:val="00AB29C5"/>
    <w:rsid w:val="00AB5460"/>
    <w:rsid w:val="00AB6620"/>
    <w:rsid w:val="00AB6A06"/>
    <w:rsid w:val="00AC1400"/>
    <w:rsid w:val="00AC1845"/>
    <w:rsid w:val="00AC4B0F"/>
    <w:rsid w:val="00AD0DED"/>
    <w:rsid w:val="00AD11C0"/>
    <w:rsid w:val="00AD21AE"/>
    <w:rsid w:val="00AD31C4"/>
    <w:rsid w:val="00AD4B80"/>
    <w:rsid w:val="00AD4E03"/>
    <w:rsid w:val="00AD54B7"/>
    <w:rsid w:val="00AD69B3"/>
    <w:rsid w:val="00AE12EB"/>
    <w:rsid w:val="00AE40D7"/>
    <w:rsid w:val="00AE4277"/>
    <w:rsid w:val="00AF21E8"/>
    <w:rsid w:val="00AF3898"/>
    <w:rsid w:val="00B018F4"/>
    <w:rsid w:val="00B01F5A"/>
    <w:rsid w:val="00B04064"/>
    <w:rsid w:val="00B06171"/>
    <w:rsid w:val="00B1154A"/>
    <w:rsid w:val="00B12C2F"/>
    <w:rsid w:val="00B13BEB"/>
    <w:rsid w:val="00B15BAE"/>
    <w:rsid w:val="00B16B34"/>
    <w:rsid w:val="00B170B0"/>
    <w:rsid w:val="00B2130E"/>
    <w:rsid w:val="00B24C72"/>
    <w:rsid w:val="00B26406"/>
    <w:rsid w:val="00B27C76"/>
    <w:rsid w:val="00B30CEB"/>
    <w:rsid w:val="00B34FF6"/>
    <w:rsid w:val="00B41FC8"/>
    <w:rsid w:val="00B43CA0"/>
    <w:rsid w:val="00B44842"/>
    <w:rsid w:val="00B6258D"/>
    <w:rsid w:val="00B63188"/>
    <w:rsid w:val="00B6432F"/>
    <w:rsid w:val="00B64B6B"/>
    <w:rsid w:val="00B64FD3"/>
    <w:rsid w:val="00B65C38"/>
    <w:rsid w:val="00B66675"/>
    <w:rsid w:val="00B73180"/>
    <w:rsid w:val="00B75990"/>
    <w:rsid w:val="00B76904"/>
    <w:rsid w:val="00B81EFA"/>
    <w:rsid w:val="00B834D0"/>
    <w:rsid w:val="00B84381"/>
    <w:rsid w:val="00B85C44"/>
    <w:rsid w:val="00B9426E"/>
    <w:rsid w:val="00B9494F"/>
    <w:rsid w:val="00B95A14"/>
    <w:rsid w:val="00B97967"/>
    <w:rsid w:val="00BA0842"/>
    <w:rsid w:val="00BA10A6"/>
    <w:rsid w:val="00BA264C"/>
    <w:rsid w:val="00BA38BD"/>
    <w:rsid w:val="00BA4132"/>
    <w:rsid w:val="00BB2B03"/>
    <w:rsid w:val="00BB3CB1"/>
    <w:rsid w:val="00BB3D1A"/>
    <w:rsid w:val="00BC0387"/>
    <w:rsid w:val="00BC0ED6"/>
    <w:rsid w:val="00BC267F"/>
    <w:rsid w:val="00BC536E"/>
    <w:rsid w:val="00BC7856"/>
    <w:rsid w:val="00BD173C"/>
    <w:rsid w:val="00BD182A"/>
    <w:rsid w:val="00BD1FC1"/>
    <w:rsid w:val="00BD4B2F"/>
    <w:rsid w:val="00BE11F2"/>
    <w:rsid w:val="00BF0E5A"/>
    <w:rsid w:val="00BF12F5"/>
    <w:rsid w:val="00BF1C83"/>
    <w:rsid w:val="00BF2B43"/>
    <w:rsid w:val="00BF63E9"/>
    <w:rsid w:val="00BF71B3"/>
    <w:rsid w:val="00C045D0"/>
    <w:rsid w:val="00C0541F"/>
    <w:rsid w:val="00C0562E"/>
    <w:rsid w:val="00C16823"/>
    <w:rsid w:val="00C17276"/>
    <w:rsid w:val="00C177FE"/>
    <w:rsid w:val="00C240CC"/>
    <w:rsid w:val="00C24A2E"/>
    <w:rsid w:val="00C27A5C"/>
    <w:rsid w:val="00C30516"/>
    <w:rsid w:val="00C309AB"/>
    <w:rsid w:val="00C30CCD"/>
    <w:rsid w:val="00C30DA3"/>
    <w:rsid w:val="00C32D28"/>
    <w:rsid w:val="00C33C0B"/>
    <w:rsid w:val="00C37AD6"/>
    <w:rsid w:val="00C43036"/>
    <w:rsid w:val="00C453DD"/>
    <w:rsid w:val="00C47BD8"/>
    <w:rsid w:val="00C5050D"/>
    <w:rsid w:val="00C5059A"/>
    <w:rsid w:val="00C57832"/>
    <w:rsid w:val="00C61A34"/>
    <w:rsid w:val="00C639CE"/>
    <w:rsid w:val="00C63B25"/>
    <w:rsid w:val="00C6550C"/>
    <w:rsid w:val="00C66206"/>
    <w:rsid w:val="00C715D6"/>
    <w:rsid w:val="00C71866"/>
    <w:rsid w:val="00C71928"/>
    <w:rsid w:val="00C744C6"/>
    <w:rsid w:val="00C756BB"/>
    <w:rsid w:val="00C771B4"/>
    <w:rsid w:val="00C8241F"/>
    <w:rsid w:val="00C84E9C"/>
    <w:rsid w:val="00C8566A"/>
    <w:rsid w:val="00C85697"/>
    <w:rsid w:val="00C90E3D"/>
    <w:rsid w:val="00C92C34"/>
    <w:rsid w:val="00C9350C"/>
    <w:rsid w:val="00CA351B"/>
    <w:rsid w:val="00CA4A1B"/>
    <w:rsid w:val="00CA4ECF"/>
    <w:rsid w:val="00CA68BD"/>
    <w:rsid w:val="00CA6C15"/>
    <w:rsid w:val="00CB2A5E"/>
    <w:rsid w:val="00CB7E50"/>
    <w:rsid w:val="00CC09E4"/>
    <w:rsid w:val="00CC2DB4"/>
    <w:rsid w:val="00CC407E"/>
    <w:rsid w:val="00CC7B93"/>
    <w:rsid w:val="00CD4511"/>
    <w:rsid w:val="00CD4D88"/>
    <w:rsid w:val="00CE3448"/>
    <w:rsid w:val="00CE4361"/>
    <w:rsid w:val="00CE4EB4"/>
    <w:rsid w:val="00CE571C"/>
    <w:rsid w:val="00CF01A1"/>
    <w:rsid w:val="00CF0F52"/>
    <w:rsid w:val="00CF204A"/>
    <w:rsid w:val="00CF3C23"/>
    <w:rsid w:val="00D03EA7"/>
    <w:rsid w:val="00D1089E"/>
    <w:rsid w:val="00D11788"/>
    <w:rsid w:val="00D11B3C"/>
    <w:rsid w:val="00D13E2B"/>
    <w:rsid w:val="00D160B0"/>
    <w:rsid w:val="00D1713C"/>
    <w:rsid w:val="00D2063D"/>
    <w:rsid w:val="00D210A0"/>
    <w:rsid w:val="00D22885"/>
    <w:rsid w:val="00D3300F"/>
    <w:rsid w:val="00D3304E"/>
    <w:rsid w:val="00D330FE"/>
    <w:rsid w:val="00D3555B"/>
    <w:rsid w:val="00D35D36"/>
    <w:rsid w:val="00D35EAC"/>
    <w:rsid w:val="00D4169E"/>
    <w:rsid w:val="00D429DF"/>
    <w:rsid w:val="00D438FB"/>
    <w:rsid w:val="00D474F8"/>
    <w:rsid w:val="00D47F2C"/>
    <w:rsid w:val="00D544E1"/>
    <w:rsid w:val="00D560D0"/>
    <w:rsid w:val="00D574F6"/>
    <w:rsid w:val="00D57F77"/>
    <w:rsid w:val="00D613E0"/>
    <w:rsid w:val="00D6348C"/>
    <w:rsid w:val="00D7448A"/>
    <w:rsid w:val="00D774AE"/>
    <w:rsid w:val="00D8022D"/>
    <w:rsid w:val="00D82E80"/>
    <w:rsid w:val="00D84566"/>
    <w:rsid w:val="00D865DB"/>
    <w:rsid w:val="00D8694D"/>
    <w:rsid w:val="00D918E7"/>
    <w:rsid w:val="00D974FA"/>
    <w:rsid w:val="00DA2BD1"/>
    <w:rsid w:val="00DA3AC5"/>
    <w:rsid w:val="00DA3D38"/>
    <w:rsid w:val="00DA4E75"/>
    <w:rsid w:val="00DA4F34"/>
    <w:rsid w:val="00DA553C"/>
    <w:rsid w:val="00DC09DD"/>
    <w:rsid w:val="00DC2BEF"/>
    <w:rsid w:val="00DC7744"/>
    <w:rsid w:val="00DC7E5D"/>
    <w:rsid w:val="00DD186E"/>
    <w:rsid w:val="00DD2F14"/>
    <w:rsid w:val="00DD4EC7"/>
    <w:rsid w:val="00DD5B17"/>
    <w:rsid w:val="00DD5BE6"/>
    <w:rsid w:val="00DE0DE4"/>
    <w:rsid w:val="00DF48E0"/>
    <w:rsid w:val="00E0055C"/>
    <w:rsid w:val="00E0436F"/>
    <w:rsid w:val="00E04892"/>
    <w:rsid w:val="00E073CB"/>
    <w:rsid w:val="00E079D9"/>
    <w:rsid w:val="00E07D3C"/>
    <w:rsid w:val="00E106C1"/>
    <w:rsid w:val="00E11A05"/>
    <w:rsid w:val="00E14BCD"/>
    <w:rsid w:val="00E17053"/>
    <w:rsid w:val="00E173B4"/>
    <w:rsid w:val="00E17932"/>
    <w:rsid w:val="00E21649"/>
    <w:rsid w:val="00E2606F"/>
    <w:rsid w:val="00E26234"/>
    <w:rsid w:val="00E27F9F"/>
    <w:rsid w:val="00E30D3E"/>
    <w:rsid w:val="00E32F5A"/>
    <w:rsid w:val="00E35E31"/>
    <w:rsid w:val="00E35F85"/>
    <w:rsid w:val="00E423C7"/>
    <w:rsid w:val="00E441A8"/>
    <w:rsid w:val="00E4615A"/>
    <w:rsid w:val="00E510FA"/>
    <w:rsid w:val="00E563F3"/>
    <w:rsid w:val="00E63110"/>
    <w:rsid w:val="00E67830"/>
    <w:rsid w:val="00E70200"/>
    <w:rsid w:val="00E735C1"/>
    <w:rsid w:val="00E73CEB"/>
    <w:rsid w:val="00E740C4"/>
    <w:rsid w:val="00E74BA0"/>
    <w:rsid w:val="00E829D9"/>
    <w:rsid w:val="00E84B1A"/>
    <w:rsid w:val="00E91020"/>
    <w:rsid w:val="00E91DB3"/>
    <w:rsid w:val="00E974AB"/>
    <w:rsid w:val="00EA040F"/>
    <w:rsid w:val="00EA19D4"/>
    <w:rsid w:val="00EA2573"/>
    <w:rsid w:val="00EA39AA"/>
    <w:rsid w:val="00EA4C7B"/>
    <w:rsid w:val="00EA50E6"/>
    <w:rsid w:val="00EA52C9"/>
    <w:rsid w:val="00EA59F3"/>
    <w:rsid w:val="00EA6390"/>
    <w:rsid w:val="00EA710D"/>
    <w:rsid w:val="00EA7521"/>
    <w:rsid w:val="00EB0E87"/>
    <w:rsid w:val="00EB10FC"/>
    <w:rsid w:val="00EB1E41"/>
    <w:rsid w:val="00EB4008"/>
    <w:rsid w:val="00EB4B87"/>
    <w:rsid w:val="00EB511E"/>
    <w:rsid w:val="00EC0BF3"/>
    <w:rsid w:val="00EC357B"/>
    <w:rsid w:val="00ED17B5"/>
    <w:rsid w:val="00ED6F11"/>
    <w:rsid w:val="00ED7033"/>
    <w:rsid w:val="00EE0851"/>
    <w:rsid w:val="00EE0B8A"/>
    <w:rsid w:val="00EE2D0B"/>
    <w:rsid w:val="00EE5118"/>
    <w:rsid w:val="00EF030D"/>
    <w:rsid w:val="00EF2765"/>
    <w:rsid w:val="00EF36E3"/>
    <w:rsid w:val="00EF6037"/>
    <w:rsid w:val="00F0304C"/>
    <w:rsid w:val="00F115EB"/>
    <w:rsid w:val="00F121F8"/>
    <w:rsid w:val="00F12785"/>
    <w:rsid w:val="00F15A18"/>
    <w:rsid w:val="00F17C94"/>
    <w:rsid w:val="00F20E6D"/>
    <w:rsid w:val="00F21B67"/>
    <w:rsid w:val="00F25B7A"/>
    <w:rsid w:val="00F265E4"/>
    <w:rsid w:val="00F26800"/>
    <w:rsid w:val="00F26BE1"/>
    <w:rsid w:val="00F361BC"/>
    <w:rsid w:val="00F41BDE"/>
    <w:rsid w:val="00F423A5"/>
    <w:rsid w:val="00F52310"/>
    <w:rsid w:val="00F52731"/>
    <w:rsid w:val="00F52753"/>
    <w:rsid w:val="00F57C1E"/>
    <w:rsid w:val="00F621CB"/>
    <w:rsid w:val="00F63D52"/>
    <w:rsid w:val="00F73A2B"/>
    <w:rsid w:val="00F74746"/>
    <w:rsid w:val="00F774DE"/>
    <w:rsid w:val="00F9215B"/>
    <w:rsid w:val="00F932F8"/>
    <w:rsid w:val="00F93528"/>
    <w:rsid w:val="00F94910"/>
    <w:rsid w:val="00FA3770"/>
    <w:rsid w:val="00FA43FB"/>
    <w:rsid w:val="00FB099E"/>
    <w:rsid w:val="00FB0FAB"/>
    <w:rsid w:val="00FB12CF"/>
    <w:rsid w:val="00FB1416"/>
    <w:rsid w:val="00FB324C"/>
    <w:rsid w:val="00FB358C"/>
    <w:rsid w:val="00FB5200"/>
    <w:rsid w:val="00FB621B"/>
    <w:rsid w:val="00FB7E83"/>
    <w:rsid w:val="00FC0A83"/>
    <w:rsid w:val="00FC2B63"/>
    <w:rsid w:val="00FC37C7"/>
    <w:rsid w:val="00FC5DF9"/>
    <w:rsid w:val="00FC705B"/>
    <w:rsid w:val="00FD0A83"/>
    <w:rsid w:val="00FD5CFA"/>
    <w:rsid w:val="00FE0D69"/>
    <w:rsid w:val="00FE15C5"/>
    <w:rsid w:val="00FE2580"/>
    <w:rsid w:val="00FE2735"/>
    <w:rsid w:val="00FE4AC6"/>
    <w:rsid w:val="00FE6F7B"/>
    <w:rsid w:val="00FE70BD"/>
    <w:rsid w:val="00FF3644"/>
    <w:rsid w:val="00FF3E90"/>
    <w:rsid w:val="00FF76B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0AAA9-C736-4744-988D-2AC719FF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C68AE-49A4-4BC3-A11F-841E4DB3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8827</Words>
  <Characters>50317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67</cp:revision>
  <cp:lastPrinted>2025-02-24T08:40:00Z</cp:lastPrinted>
  <dcterms:created xsi:type="dcterms:W3CDTF">2025-02-14T12:31:00Z</dcterms:created>
  <dcterms:modified xsi:type="dcterms:W3CDTF">2025-03-13T14:25:00Z</dcterms:modified>
</cp:coreProperties>
</file>