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970CB" w14:textId="77777777" w:rsidR="00D3440A" w:rsidRPr="00D3440A" w:rsidRDefault="00D3440A" w:rsidP="00D3440A">
      <w:pPr>
        <w:jc w:val="center"/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</w:pPr>
    </w:p>
    <w:p w14:paraId="3B9913A2" w14:textId="77777777" w:rsidR="00D3440A" w:rsidRPr="00D3440A" w:rsidRDefault="00D3440A" w:rsidP="00D3440A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D3440A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7372FBCD" w14:textId="77777777" w:rsidR="00D3440A" w:rsidRPr="00D3440A" w:rsidRDefault="00D3440A" w:rsidP="00D3440A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3440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1D32D8FE" w14:textId="77777777" w:rsidR="00D3440A" w:rsidRPr="00D3440A" w:rsidRDefault="00D3440A" w:rsidP="00D3440A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3440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3440A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D3440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42BB42F1" w14:textId="77777777" w:rsidR="00D3440A" w:rsidRPr="00D3440A" w:rsidRDefault="00D3440A" w:rsidP="00D3440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2503FA02" w14:textId="77777777" w:rsidR="00D3440A" w:rsidRPr="00D3440A" w:rsidRDefault="00D3440A" w:rsidP="00D3440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D3440A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249AEC21" w14:textId="77777777" w:rsidR="00D3440A" w:rsidRPr="00D3440A" w:rsidRDefault="00D3440A" w:rsidP="00D3440A">
      <w:pPr>
        <w:ind w:left="-567"/>
        <w:rPr>
          <w:rFonts w:ascii="Arial" w:hAnsi="Arial" w:cs="Arial"/>
          <w:sz w:val="24"/>
          <w:szCs w:val="24"/>
        </w:rPr>
      </w:pPr>
    </w:p>
    <w:p w14:paraId="666179D0" w14:textId="182E86C7" w:rsidR="00D3440A" w:rsidRPr="00D3440A" w:rsidRDefault="00D3440A" w:rsidP="00D3440A">
      <w:pPr>
        <w:pStyle w:val="ConsPlusNormal"/>
        <w:widowControl/>
        <w:ind w:right="-1" w:firstLine="0"/>
        <w:rPr>
          <w:sz w:val="24"/>
          <w:szCs w:val="24"/>
        </w:rPr>
      </w:pPr>
      <w:r w:rsidRPr="00D3440A">
        <w:rPr>
          <w:sz w:val="24"/>
          <w:szCs w:val="24"/>
        </w:rPr>
        <w:t>20.02</w:t>
      </w:r>
      <w:r w:rsidRPr="00D3440A">
        <w:rPr>
          <w:sz w:val="24"/>
          <w:szCs w:val="24"/>
        </w:rPr>
        <w:t>.2023</w:t>
      </w:r>
      <w:r w:rsidRPr="00D3440A">
        <w:rPr>
          <w:sz w:val="24"/>
          <w:szCs w:val="24"/>
        </w:rPr>
        <w:tab/>
      </w:r>
      <w:r w:rsidRPr="00D3440A">
        <w:rPr>
          <w:sz w:val="24"/>
          <w:szCs w:val="24"/>
        </w:rPr>
        <w:tab/>
      </w:r>
      <w:r w:rsidRPr="00D3440A">
        <w:rPr>
          <w:sz w:val="24"/>
          <w:szCs w:val="24"/>
        </w:rPr>
        <w:tab/>
      </w:r>
      <w:r w:rsidRPr="00D3440A">
        <w:rPr>
          <w:sz w:val="24"/>
          <w:szCs w:val="24"/>
        </w:rPr>
        <w:tab/>
      </w:r>
      <w:r w:rsidRPr="00D3440A">
        <w:rPr>
          <w:sz w:val="24"/>
          <w:szCs w:val="24"/>
        </w:rPr>
        <w:tab/>
      </w:r>
      <w:r w:rsidRPr="00D3440A">
        <w:rPr>
          <w:sz w:val="24"/>
          <w:szCs w:val="24"/>
        </w:rPr>
        <w:tab/>
      </w:r>
      <w:r w:rsidRPr="00D3440A">
        <w:rPr>
          <w:sz w:val="24"/>
          <w:szCs w:val="24"/>
        </w:rPr>
        <w:tab/>
      </w:r>
      <w:r w:rsidRPr="00D3440A">
        <w:rPr>
          <w:sz w:val="24"/>
          <w:szCs w:val="24"/>
        </w:rPr>
        <w:tab/>
      </w:r>
      <w:r w:rsidRPr="00D3440A">
        <w:rPr>
          <w:sz w:val="24"/>
          <w:szCs w:val="24"/>
        </w:rPr>
        <w:tab/>
        <w:t xml:space="preserve">№ </w:t>
      </w:r>
      <w:r w:rsidRPr="00D3440A">
        <w:rPr>
          <w:sz w:val="24"/>
          <w:szCs w:val="24"/>
        </w:rPr>
        <w:t>671</w:t>
      </w:r>
      <w:r w:rsidRPr="00D3440A">
        <w:rPr>
          <w:sz w:val="24"/>
          <w:szCs w:val="24"/>
        </w:rPr>
        <w:t>-ПА</w:t>
      </w:r>
    </w:p>
    <w:p w14:paraId="256796F2" w14:textId="77777777" w:rsidR="00A95C04" w:rsidRPr="00D3440A" w:rsidRDefault="00A95C04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Cs/>
          <w:color w:val="000066"/>
          <w:sz w:val="24"/>
          <w:szCs w:val="24"/>
        </w:rPr>
      </w:pPr>
    </w:p>
    <w:p w14:paraId="121697B6" w14:textId="77777777" w:rsidR="00A95C04" w:rsidRPr="00D3440A" w:rsidRDefault="00A95C04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Cs/>
          <w:sz w:val="24"/>
          <w:szCs w:val="24"/>
        </w:rPr>
      </w:pPr>
    </w:p>
    <w:p w14:paraId="63BDD7EC" w14:textId="5C961CE3" w:rsidR="00A95C04" w:rsidRPr="00D3440A" w:rsidRDefault="00D3440A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Cs/>
          <w:sz w:val="24"/>
          <w:szCs w:val="24"/>
        </w:rPr>
      </w:pPr>
      <w:r w:rsidRPr="00D3440A">
        <w:rPr>
          <w:rFonts w:ascii="Arial" w:hAnsi="Arial" w:cs="Arial"/>
          <w:bCs/>
          <w:sz w:val="24"/>
          <w:szCs w:val="24"/>
        </w:rPr>
        <w:t>г. Люберцы</w:t>
      </w:r>
    </w:p>
    <w:p w14:paraId="05DF12C6" w14:textId="77777777" w:rsidR="00D3440A" w:rsidRPr="00D3440A" w:rsidRDefault="00D3440A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115D24" w14:textId="2D13DC26" w:rsidR="00532F65" w:rsidRPr="00D3440A" w:rsidRDefault="00A95C04" w:rsidP="0017027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3440A">
        <w:rPr>
          <w:rFonts w:ascii="Arial" w:hAnsi="Arial" w:cs="Arial"/>
          <w:b/>
          <w:bCs/>
          <w:sz w:val="24"/>
          <w:szCs w:val="24"/>
        </w:rPr>
        <w:t>О создании Комиссии по определению готовности к проверк</w:t>
      </w:r>
      <w:r w:rsidR="00CC21B9" w:rsidRPr="00D3440A">
        <w:rPr>
          <w:rFonts w:ascii="Arial" w:hAnsi="Arial" w:cs="Arial"/>
          <w:b/>
          <w:bCs/>
          <w:sz w:val="24"/>
          <w:szCs w:val="24"/>
        </w:rPr>
        <w:t>ам</w:t>
      </w:r>
      <w:r w:rsidRPr="00D3440A">
        <w:rPr>
          <w:rFonts w:ascii="Arial" w:hAnsi="Arial" w:cs="Arial"/>
          <w:b/>
          <w:bCs/>
          <w:sz w:val="24"/>
          <w:szCs w:val="24"/>
        </w:rPr>
        <w:t xml:space="preserve"> и использованию по предназначению технических средств оповещения </w:t>
      </w:r>
      <w:bookmarkStart w:id="0" w:name="_Hlk63162619"/>
      <w:r w:rsidR="00573B7F" w:rsidRPr="00D3440A">
        <w:rPr>
          <w:rFonts w:ascii="Arial" w:hAnsi="Arial" w:cs="Arial"/>
          <w:b/>
          <w:bCs/>
          <w:sz w:val="24"/>
          <w:szCs w:val="24"/>
        </w:rPr>
        <w:t>и проведени</w:t>
      </w:r>
      <w:r w:rsidR="008C4CF2" w:rsidRPr="00D3440A">
        <w:rPr>
          <w:rFonts w:ascii="Arial" w:hAnsi="Arial" w:cs="Arial"/>
          <w:b/>
          <w:bCs/>
          <w:sz w:val="24"/>
          <w:szCs w:val="24"/>
        </w:rPr>
        <w:t>и</w:t>
      </w:r>
      <w:r w:rsidR="00DD13E7" w:rsidRPr="00D3440A">
        <w:rPr>
          <w:rFonts w:ascii="Arial" w:hAnsi="Arial" w:cs="Arial"/>
          <w:b/>
          <w:bCs/>
          <w:sz w:val="24"/>
          <w:szCs w:val="24"/>
        </w:rPr>
        <w:t xml:space="preserve"> комплексной технической проверки муниципальной системы оповещения населения</w:t>
      </w:r>
      <w:bookmarkEnd w:id="0"/>
      <w:r w:rsidR="00DD13E7" w:rsidRPr="00D3440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440A">
        <w:rPr>
          <w:rFonts w:ascii="Arial" w:hAnsi="Arial" w:cs="Arial"/>
          <w:b/>
          <w:bCs/>
          <w:sz w:val="24"/>
          <w:szCs w:val="24"/>
        </w:rPr>
        <w:t>на территории городского округа Люберцы Московской области</w:t>
      </w:r>
    </w:p>
    <w:p w14:paraId="062EF0D8" w14:textId="77777777" w:rsidR="00A95C04" w:rsidRPr="00D3440A" w:rsidRDefault="00A95C04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</w:p>
    <w:p w14:paraId="51DA3BE0" w14:textId="0A2839C7" w:rsidR="00A95C04" w:rsidRPr="00D3440A" w:rsidRDefault="00A95C04" w:rsidP="00573B7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3440A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DD13E7" w:rsidRPr="00D3440A">
        <w:rPr>
          <w:rFonts w:ascii="Arial" w:hAnsi="Arial" w:cs="Arial"/>
          <w:sz w:val="24"/>
          <w:szCs w:val="24"/>
        </w:rPr>
        <w:t>совместными Приказами МЧС России и Мин</w:t>
      </w:r>
      <w:r w:rsidR="00A9085D" w:rsidRPr="00D3440A">
        <w:rPr>
          <w:rFonts w:ascii="Arial" w:hAnsi="Arial" w:cs="Arial"/>
          <w:sz w:val="24"/>
          <w:szCs w:val="24"/>
        </w:rPr>
        <w:t xml:space="preserve">истерства </w:t>
      </w:r>
      <w:r w:rsidR="00DD13E7" w:rsidRPr="00D3440A">
        <w:rPr>
          <w:rFonts w:ascii="Arial" w:hAnsi="Arial" w:cs="Arial"/>
          <w:sz w:val="24"/>
          <w:szCs w:val="24"/>
        </w:rPr>
        <w:t>цифр</w:t>
      </w:r>
      <w:r w:rsidR="00A9085D" w:rsidRPr="00D3440A">
        <w:rPr>
          <w:rFonts w:ascii="Arial" w:hAnsi="Arial" w:cs="Arial"/>
          <w:sz w:val="24"/>
          <w:szCs w:val="24"/>
        </w:rPr>
        <w:t>ового развития, связи и</w:t>
      </w:r>
      <w:proofErr w:type="gramEnd"/>
      <w:r w:rsidR="00A9085D" w:rsidRPr="00D3440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085D" w:rsidRPr="00D3440A">
        <w:rPr>
          <w:rFonts w:ascii="Arial" w:hAnsi="Arial" w:cs="Arial"/>
          <w:sz w:val="24"/>
          <w:szCs w:val="24"/>
        </w:rPr>
        <w:t>массовых коммуникаций</w:t>
      </w:r>
      <w:r w:rsidR="00DD13E7" w:rsidRPr="00D3440A">
        <w:rPr>
          <w:rFonts w:ascii="Arial" w:hAnsi="Arial" w:cs="Arial"/>
          <w:sz w:val="24"/>
          <w:szCs w:val="24"/>
        </w:rPr>
        <w:t xml:space="preserve"> Р</w:t>
      </w:r>
      <w:r w:rsidR="00A9085D" w:rsidRPr="00D3440A">
        <w:rPr>
          <w:rFonts w:ascii="Arial" w:hAnsi="Arial" w:cs="Arial"/>
          <w:sz w:val="24"/>
          <w:szCs w:val="24"/>
        </w:rPr>
        <w:t>оссийской Федерации</w:t>
      </w:r>
      <w:r w:rsidR="00DD13E7" w:rsidRPr="00D3440A">
        <w:rPr>
          <w:rFonts w:ascii="Arial" w:hAnsi="Arial" w:cs="Arial"/>
          <w:sz w:val="24"/>
          <w:szCs w:val="24"/>
        </w:rPr>
        <w:t xml:space="preserve"> №578/365 от 31.07.2020 «Об утвержден</w:t>
      </w:r>
      <w:r w:rsidR="00051AAD" w:rsidRPr="00D3440A">
        <w:rPr>
          <w:rFonts w:ascii="Arial" w:hAnsi="Arial" w:cs="Arial"/>
          <w:sz w:val="24"/>
          <w:szCs w:val="24"/>
        </w:rPr>
        <w:t>ии Положения о системах оповещения населения», № 579/366 от 31.07.2020 «Об утверждении Положения по организации эксплуатационно-технического обслуживания систем оповещения населения», Постановлением Администрации муниципального образования городско</w:t>
      </w:r>
      <w:r w:rsidR="00A9085D" w:rsidRPr="00D3440A">
        <w:rPr>
          <w:rFonts w:ascii="Arial" w:hAnsi="Arial" w:cs="Arial"/>
          <w:sz w:val="24"/>
          <w:szCs w:val="24"/>
        </w:rPr>
        <w:t>й</w:t>
      </w:r>
      <w:r w:rsidR="00051AAD" w:rsidRPr="00D3440A">
        <w:rPr>
          <w:rFonts w:ascii="Arial" w:hAnsi="Arial" w:cs="Arial"/>
          <w:sz w:val="24"/>
          <w:szCs w:val="24"/>
        </w:rPr>
        <w:t xml:space="preserve"> округ Люберцы Московской области от </w:t>
      </w:r>
      <w:r w:rsidR="00423928" w:rsidRPr="00D3440A">
        <w:rPr>
          <w:rFonts w:ascii="Arial" w:hAnsi="Arial" w:cs="Arial"/>
          <w:sz w:val="24"/>
          <w:szCs w:val="24"/>
        </w:rPr>
        <w:t>15</w:t>
      </w:r>
      <w:r w:rsidR="00051AAD" w:rsidRPr="00D3440A">
        <w:rPr>
          <w:rFonts w:ascii="Arial" w:hAnsi="Arial" w:cs="Arial"/>
          <w:sz w:val="24"/>
          <w:szCs w:val="24"/>
        </w:rPr>
        <w:t>.1</w:t>
      </w:r>
      <w:r w:rsidR="00423928" w:rsidRPr="00D3440A">
        <w:rPr>
          <w:rFonts w:ascii="Arial" w:hAnsi="Arial" w:cs="Arial"/>
          <w:sz w:val="24"/>
          <w:szCs w:val="24"/>
        </w:rPr>
        <w:t>0</w:t>
      </w:r>
      <w:r w:rsidR="00051AAD" w:rsidRPr="00D3440A">
        <w:rPr>
          <w:rFonts w:ascii="Arial" w:hAnsi="Arial" w:cs="Arial"/>
          <w:sz w:val="24"/>
          <w:szCs w:val="24"/>
        </w:rPr>
        <w:t>.202</w:t>
      </w:r>
      <w:r w:rsidR="00423928" w:rsidRPr="00D3440A">
        <w:rPr>
          <w:rFonts w:ascii="Arial" w:hAnsi="Arial" w:cs="Arial"/>
          <w:sz w:val="24"/>
          <w:szCs w:val="24"/>
        </w:rPr>
        <w:t>1</w:t>
      </w:r>
      <w:r w:rsidR="00051AAD" w:rsidRPr="00D3440A">
        <w:rPr>
          <w:rFonts w:ascii="Arial" w:hAnsi="Arial" w:cs="Arial"/>
          <w:sz w:val="24"/>
          <w:szCs w:val="24"/>
        </w:rPr>
        <w:t xml:space="preserve"> № 3</w:t>
      </w:r>
      <w:r w:rsidR="00423928" w:rsidRPr="00D3440A">
        <w:rPr>
          <w:rFonts w:ascii="Arial" w:hAnsi="Arial" w:cs="Arial"/>
          <w:sz w:val="24"/>
          <w:szCs w:val="24"/>
        </w:rPr>
        <w:t>536</w:t>
      </w:r>
      <w:r w:rsidR="00051AAD" w:rsidRPr="00D3440A">
        <w:rPr>
          <w:rFonts w:ascii="Arial" w:hAnsi="Arial" w:cs="Arial"/>
          <w:sz w:val="24"/>
          <w:szCs w:val="24"/>
        </w:rPr>
        <w:t>-ПА «Об утверждении Положения о м</w:t>
      </w:r>
      <w:r w:rsidR="00423928" w:rsidRPr="00D3440A">
        <w:rPr>
          <w:rFonts w:ascii="Arial" w:hAnsi="Arial" w:cs="Arial"/>
          <w:sz w:val="24"/>
          <w:szCs w:val="24"/>
        </w:rPr>
        <w:t>униципальной</w:t>
      </w:r>
      <w:r w:rsidR="00051AAD" w:rsidRPr="00D3440A">
        <w:rPr>
          <w:rFonts w:ascii="Arial" w:hAnsi="Arial" w:cs="Arial"/>
          <w:sz w:val="24"/>
          <w:szCs w:val="24"/>
        </w:rPr>
        <w:t xml:space="preserve"> </w:t>
      </w:r>
      <w:r w:rsidR="00423928" w:rsidRPr="00D3440A">
        <w:rPr>
          <w:rFonts w:ascii="Arial" w:hAnsi="Arial" w:cs="Arial"/>
          <w:sz w:val="24"/>
          <w:szCs w:val="24"/>
        </w:rPr>
        <w:t xml:space="preserve">автоматизированной </w:t>
      </w:r>
      <w:r w:rsidR="00051AAD" w:rsidRPr="00D3440A">
        <w:rPr>
          <w:rFonts w:ascii="Arial" w:hAnsi="Arial" w:cs="Arial"/>
          <w:sz w:val="24"/>
          <w:szCs w:val="24"/>
        </w:rPr>
        <w:t xml:space="preserve">системе </w:t>
      </w:r>
      <w:r w:rsidR="00423928" w:rsidRPr="00D3440A">
        <w:rPr>
          <w:rFonts w:ascii="Arial" w:hAnsi="Arial" w:cs="Arial"/>
          <w:sz w:val="24"/>
          <w:szCs w:val="24"/>
        </w:rPr>
        <w:t xml:space="preserve">централизованного </w:t>
      </w:r>
      <w:r w:rsidR="00051AAD" w:rsidRPr="00D3440A">
        <w:rPr>
          <w:rFonts w:ascii="Arial" w:hAnsi="Arial" w:cs="Arial"/>
          <w:sz w:val="24"/>
          <w:szCs w:val="24"/>
        </w:rPr>
        <w:t xml:space="preserve">оповещения населения городского округа Люберцы Московской области», </w:t>
      </w:r>
      <w:r w:rsidR="00A9085D" w:rsidRPr="00D3440A">
        <w:rPr>
          <w:rFonts w:ascii="Arial" w:hAnsi="Arial" w:cs="Arial"/>
          <w:sz w:val="24"/>
          <w:szCs w:val="24"/>
        </w:rPr>
        <w:t>Уставом муниципального образования городско</w:t>
      </w:r>
      <w:r w:rsidR="005C216E" w:rsidRPr="00D3440A">
        <w:rPr>
          <w:rFonts w:ascii="Arial" w:hAnsi="Arial" w:cs="Arial"/>
          <w:sz w:val="24"/>
          <w:szCs w:val="24"/>
        </w:rPr>
        <w:t>й</w:t>
      </w:r>
      <w:proofErr w:type="gramEnd"/>
      <w:r w:rsidR="00A9085D" w:rsidRPr="00D3440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085D" w:rsidRPr="00D3440A">
        <w:rPr>
          <w:rFonts w:ascii="Arial" w:hAnsi="Arial" w:cs="Arial"/>
          <w:sz w:val="24"/>
          <w:szCs w:val="24"/>
        </w:rPr>
        <w:t xml:space="preserve">округ Люберцы Московской области, Распоряжением Главы городского округа Люберцы Московской области от </w:t>
      </w:r>
      <w:r w:rsidR="003A7B75" w:rsidRPr="00D3440A">
        <w:rPr>
          <w:rFonts w:ascii="Arial" w:hAnsi="Arial" w:cs="Arial"/>
          <w:sz w:val="24"/>
          <w:szCs w:val="24"/>
        </w:rPr>
        <w:t>07</w:t>
      </w:r>
      <w:r w:rsidR="00A9085D" w:rsidRPr="00D3440A">
        <w:rPr>
          <w:rFonts w:ascii="Arial" w:hAnsi="Arial" w:cs="Arial"/>
          <w:sz w:val="24"/>
          <w:szCs w:val="24"/>
        </w:rPr>
        <w:t>.</w:t>
      </w:r>
      <w:r w:rsidR="003A7B75" w:rsidRPr="00D3440A">
        <w:rPr>
          <w:rFonts w:ascii="Arial" w:hAnsi="Arial" w:cs="Arial"/>
          <w:sz w:val="24"/>
          <w:szCs w:val="24"/>
        </w:rPr>
        <w:t>11</w:t>
      </w:r>
      <w:r w:rsidR="00A9085D" w:rsidRPr="00D3440A">
        <w:rPr>
          <w:rFonts w:ascii="Arial" w:hAnsi="Arial" w:cs="Arial"/>
          <w:sz w:val="24"/>
          <w:szCs w:val="24"/>
        </w:rPr>
        <w:t>.20</w:t>
      </w:r>
      <w:r w:rsidR="003A7B75" w:rsidRPr="00D3440A">
        <w:rPr>
          <w:rFonts w:ascii="Arial" w:hAnsi="Arial" w:cs="Arial"/>
          <w:sz w:val="24"/>
          <w:szCs w:val="24"/>
        </w:rPr>
        <w:t>22</w:t>
      </w:r>
      <w:r w:rsidR="00A9085D" w:rsidRPr="00D3440A">
        <w:rPr>
          <w:rFonts w:ascii="Arial" w:hAnsi="Arial" w:cs="Arial"/>
          <w:sz w:val="24"/>
          <w:szCs w:val="24"/>
        </w:rPr>
        <w:t xml:space="preserve"> № 1</w:t>
      </w:r>
      <w:r w:rsidR="003A7B75" w:rsidRPr="00D3440A">
        <w:rPr>
          <w:rFonts w:ascii="Arial" w:hAnsi="Arial" w:cs="Arial"/>
          <w:sz w:val="24"/>
          <w:szCs w:val="24"/>
        </w:rPr>
        <w:t>0</w:t>
      </w:r>
      <w:r w:rsidR="00A9085D" w:rsidRPr="00D3440A">
        <w:rPr>
          <w:rFonts w:ascii="Arial" w:hAnsi="Arial" w:cs="Arial"/>
          <w:sz w:val="24"/>
          <w:szCs w:val="24"/>
        </w:rPr>
        <w:t xml:space="preserve">-РГ «О наделении полномочиями Первого заместителя </w:t>
      </w:r>
      <w:r w:rsidR="004E519F" w:rsidRPr="00D3440A">
        <w:rPr>
          <w:rFonts w:ascii="Arial" w:hAnsi="Arial" w:cs="Arial"/>
          <w:sz w:val="24"/>
          <w:szCs w:val="24"/>
        </w:rPr>
        <w:t>Г</w:t>
      </w:r>
      <w:r w:rsidR="00A9085D" w:rsidRPr="00D3440A">
        <w:rPr>
          <w:rFonts w:ascii="Arial" w:hAnsi="Arial" w:cs="Arial"/>
          <w:sz w:val="24"/>
          <w:szCs w:val="24"/>
        </w:rPr>
        <w:t>лавы администрации</w:t>
      </w:r>
      <w:r w:rsidR="003A7B75" w:rsidRPr="00D3440A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A9085D" w:rsidRPr="00D3440A">
        <w:rPr>
          <w:rFonts w:ascii="Arial" w:hAnsi="Arial" w:cs="Arial"/>
          <w:sz w:val="24"/>
          <w:szCs w:val="24"/>
        </w:rPr>
        <w:t xml:space="preserve">», </w:t>
      </w:r>
      <w:r w:rsidR="002B17C9" w:rsidRPr="00D3440A">
        <w:rPr>
          <w:rFonts w:ascii="Arial" w:hAnsi="Arial" w:cs="Arial"/>
          <w:sz w:val="24"/>
          <w:szCs w:val="24"/>
        </w:rPr>
        <w:t>План-график</w:t>
      </w:r>
      <w:r w:rsidR="005C216E" w:rsidRPr="00D3440A">
        <w:rPr>
          <w:rFonts w:ascii="Arial" w:hAnsi="Arial" w:cs="Arial"/>
          <w:sz w:val="24"/>
          <w:szCs w:val="24"/>
        </w:rPr>
        <w:t>ом</w:t>
      </w:r>
      <w:r w:rsidR="002B17C9" w:rsidRPr="00D3440A">
        <w:rPr>
          <w:rFonts w:ascii="Arial" w:hAnsi="Arial" w:cs="Arial"/>
          <w:sz w:val="24"/>
          <w:szCs w:val="24"/>
        </w:rPr>
        <w:t xml:space="preserve"> </w:t>
      </w:r>
      <w:r w:rsidR="002A4751" w:rsidRPr="00D3440A">
        <w:rPr>
          <w:rFonts w:ascii="Arial" w:hAnsi="Arial" w:cs="Arial"/>
          <w:sz w:val="24"/>
          <w:szCs w:val="24"/>
        </w:rPr>
        <w:t>про</w:t>
      </w:r>
      <w:r w:rsidR="002B17C9" w:rsidRPr="00D3440A">
        <w:rPr>
          <w:rFonts w:ascii="Arial" w:hAnsi="Arial" w:cs="Arial"/>
          <w:sz w:val="24"/>
          <w:szCs w:val="24"/>
        </w:rPr>
        <w:t xml:space="preserve">верок </w:t>
      </w:r>
      <w:r w:rsidR="00423928" w:rsidRPr="00D3440A">
        <w:rPr>
          <w:rFonts w:ascii="Arial" w:hAnsi="Arial" w:cs="Arial"/>
          <w:sz w:val="24"/>
          <w:szCs w:val="24"/>
        </w:rPr>
        <w:t xml:space="preserve">региональной автоматизированной системы централизованного оповещения </w:t>
      </w:r>
      <w:r w:rsidR="002B17C9" w:rsidRPr="00D3440A">
        <w:rPr>
          <w:rFonts w:ascii="Arial" w:hAnsi="Arial" w:cs="Arial"/>
          <w:sz w:val="24"/>
          <w:szCs w:val="24"/>
        </w:rPr>
        <w:t xml:space="preserve">Московской области </w:t>
      </w:r>
      <w:r w:rsidR="00423928" w:rsidRPr="00D3440A">
        <w:rPr>
          <w:rFonts w:ascii="Arial" w:hAnsi="Arial" w:cs="Arial"/>
          <w:sz w:val="24"/>
          <w:szCs w:val="24"/>
        </w:rPr>
        <w:t>(РАСЦО), комплексной системы экстренного оповещения населения Московской области (КСЭОН) и муниципальных автоматизированных систем централизован</w:t>
      </w:r>
      <w:r w:rsidR="00D75A4C" w:rsidRPr="00D3440A">
        <w:rPr>
          <w:rFonts w:ascii="Arial" w:hAnsi="Arial" w:cs="Arial"/>
          <w:sz w:val="24"/>
          <w:szCs w:val="24"/>
        </w:rPr>
        <w:t xml:space="preserve">ного оповещения </w:t>
      </w:r>
      <w:r w:rsidR="00D75A4C" w:rsidRPr="00D3440A">
        <w:rPr>
          <w:rFonts w:ascii="Arial" w:hAnsi="Arial" w:cs="Arial"/>
          <w:sz w:val="24"/>
          <w:szCs w:val="24"/>
        </w:rPr>
        <w:lastRenderedPageBreak/>
        <w:t>городских округов Московской области (МАСЦО) на</w:t>
      </w:r>
      <w:r w:rsidR="002B17C9" w:rsidRPr="00D3440A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1E0D73" w:rsidRPr="00D3440A">
        <w:rPr>
          <w:rFonts w:ascii="Arial" w:hAnsi="Arial" w:cs="Arial"/>
          <w:color w:val="000000" w:themeColor="text1"/>
          <w:sz w:val="24"/>
          <w:szCs w:val="24"/>
        </w:rPr>
        <w:t>2</w:t>
      </w:r>
      <w:r w:rsidR="00391F46" w:rsidRPr="00D3440A">
        <w:rPr>
          <w:rFonts w:ascii="Arial" w:hAnsi="Arial" w:cs="Arial"/>
          <w:color w:val="000000" w:themeColor="text1"/>
          <w:sz w:val="24"/>
          <w:szCs w:val="24"/>
        </w:rPr>
        <w:t>3</w:t>
      </w:r>
      <w:r w:rsidR="002B17C9" w:rsidRPr="00D3440A">
        <w:rPr>
          <w:rFonts w:ascii="Arial" w:hAnsi="Arial" w:cs="Arial"/>
          <w:color w:val="000000" w:themeColor="text1"/>
          <w:sz w:val="24"/>
          <w:szCs w:val="24"/>
        </w:rPr>
        <w:t xml:space="preserve"> год, утвержденным </w:t>
      </w:r>
      <w:r w:rsidR="001E0D73" w:rsidRPr="00D3440A">
        <w:rPr>
          <w:rFonts w:ascii="Arial" w:hAnsi="Arial" w:cs="Arial"/>
          <w:color w:val="000000" w:themeColor="text1"/>
          <w:sz w:val="24"/>
          <w:szCs w:val="24"/>
        </w:rPr>
        <w:t>Заместителем Председателя Правительства</w:t>
      </w:r>
      <w:proofErr w:type="gramEnd"/>
      <w:r w:rsidR="001E0D73" w:rsidRPr="00D3440A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– руководителем Главного управления региональной безопасности </w:t>
      </w:r>
      <w:r w:rsidR="002B17C9" w:rsidRPr="00D3440A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="001E0D73" w:rsidRPr="00D3440A">
        <w:rPr>
          <w:rFonts w:ascii="Arial" w:hAnsi="Arial" w:cs="Arial"/>
          <w:color w:val="000000" w:themeColor="text1"/>
          <w:sz w:val="24"/>
          <w:szCs w:val="24"/>
        </w:rPr>
        <w:t>Р.А</w:t>
      </w:r>
      <w:r w:rsidR="002B17C9" w:rsidRPr="00D344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E0D73" w:rsidRPr="00D3440A">
        <w:rPr>
          <w:rFonts w:ascii="Arial" w:hAnsi="Arial" w:cs="Arial"/>
          <w:color w:val="000000" w:themeColor="text1"/>
          <w:sz w:val="24"/>
          <w:szCs w:val="24"/>
        </w:rPr>
        <w:t>Каратае</w:t>
      </w:r>
      <w:r w:rsidR="00F91705" w:rsidRPr="00D3440A">
        <w:rPr>
          <w:rFonts w:ascii="Arial" w:hAnsi="Arial" w:cs="Arial"/>
          <w:color w:val="000000" w:themeColor="text1"/>
          <w:sz w:val="24"/>
          <w:szCs w:val="24"/>
        </w:rPr>
        <w:t>вым</w:t>
      </w:r>
      <w:r w:rsidR="002B17C9" w:rsidRPr="00D3440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622C7" w:rsidRPr="00D3440A">
        <w:rPr>
          <w:rFonts w:ascii="Arial" w:hAnsi="Arial" w:cs="Arial"/>
          <w:color w:val="000000" w:themeColor="text1"/>
          <w:sz w:val="24"/>
          <w:szCs w:val="24"/>
        </w:rPr>
        <w:t xml:space="preserve">в целях обеспечения постоянной готовности к использованию и организации </w:t>
      </w:r>
      <w:proofErr w:type="gramStart"/>
      <w:r w:rsidR="00D622C7" w:rsidRPr="00D3440A">
        <w:rPr>
          <w:rFonts w:ascii="Arial" w:hAnsi="Arial" w:cs="Arial"/>
          <w:color w:val="000000" w:themeColor="text1"/>
          <w:sz w:val="24"/>
          <w:szCs w:val="24"/>
        </w:rPr>
        <w:t>проведения провер</w:t>
      </w:r>
      <w:r w:rsidR="00765B5E" w:rsidRPr="00D3440A">
        <w:rPr>
          <w:rFonts w:ascii="Arial" w:hAnsi="Arial" w:cs="Arial"/>
          <w:color w:val="000000" w:themeColor="text1"/>
          <w:sz w:val="24"/>
          <w:szCs w:val="24"/>
        </w:rPr>
        <w:t>ок</w:t>
      </w:r>
      <w:r w:rsidR="00D622C7" w:rsidRPr="00D3440A">
        <w:rPr>
          <w:rFonts w:ascii="Arial" w:hAnsi="Arial" w:cs="Arial"/>
          <w:color w:val="000000" w:themeColor="text1"/>
          <w:sz w:val="24"/>
          <w:szCs w:val="24"/>
        </w:rPr>
        <w:t xml:space="preserve"> системы оповещения населения городского ок</w:t>
      </w:r>
      <w:r w:rsidR="00765B5E" w:rsidRPr="00D3440A">
        <w:rPr>
          <w:rFonts w:ascii="Arial" w:hAnsi="Arial" w:cs="Arial"/>
          <w:color w:val="000000" w:themeColor="text1"/>
          <w:sz w:val="24"/>
          <w:szCs w:val="24"/>
        </w:rPr>
        <w:t>руга</w:t>
      </w:r>
      <w:proofErr w:type="gramEnd"/>
      <w:r w:rsidR="00765B5E" w:rsidRPr="00D3440A"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области,</w:t>
      </w:r>
      <w:r w:rsidR="002B17C9" w:rsidRPr="00D3440A">
        <w:rPr>
          <w:rFonts w:ascii="Arial" w:hAnsi="Arial" w:cs="Arial"/>
          <w:sz w:val="24"/>
          <w:szCs w:val="24"/>
        </w:rPr>
        <w:t xml:space="preserve"> </w:t>
      </w:r>
      <w:r w:rsidRPr="00D3440A">
        <w:rPr>
          <w:rFonts w:ascii="Arial" w:hAnsi="Arial" w:cs="Arial"/>
          <w:color w:val="000000" w:themeColor="text1"/>
          <w:sz w:val="24"/>
          <w:szCs w:val="24"/>
        </w:rPr>
        <w:t>постановляю</w:t>
      </w:r>
      <w:r w:rsidRPr="00D3440A">
        <w:rPr>
          <w:rFonts w:ascii="Arial" w:hAnsi="Arial" w:cs="Arial"/>
          <w:sz w:val="24"/>
          <w:szCs w:val="24"/>
        </w:rPr>
        <w:t>:</w:t>
      </w:r>
    </w:p>
    <w:p w14:paraId="3C37DD10" w14:textId="2CFE84DF" w:rsidR="00640A37" w:rsidRPr="00D3440A" w:rsidRDefault="00D75381" w:rsidP="00D75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 xml:space="preserve">1. </w:t>
      </w:r>
      <w:r w:rsidR="00640A37" w:rsidRPr="00D3440A">
        <w:rPr>
          <w:rFonts w:ascii="Arial" w:hAnsi="Arial" w:cs="Arial"/>
          <w:sz w:val="24"/>
          <w:szCs w:val="24"/>
        </w:rPr>
        <w:t>Создать Комиссию по определению готовности к проверкам и использованию по предназначению технических средств оповещения на территории городского округа Люберцы Московской области (далее – Комиссия) и утвердить её состав (</w:t>
      </w:r>
      <w:r w:rsidR="004962A0" w:rsidRPr="00D3440A">
        <w:rPr>
          <w:rFonts w:ascii="Arial" w:hAnsi="Arial" w:cs="Arial"/>
          <w:sz w:val="24"/>
          <w:szCs w:val="24"/>
        </w:rPr>
        <w:t>прилагается</w:t>
      </w:r>
      <w:r w:rsidR="00640A37" w:rsidRPr="00D3440A">
        <w:rPr>
          <w:rFonts w:ascii="Arial" w:hAnsi="Arial" w:cs="Arial"/>
          <w:sz w:val="24"/>
          <w:szCs w:val="24"/>
        </w:rPr>
        <w:t>).</w:t>
      </w:r>
    </w:p>
    <w:p w14:paraId="52C3B60E" w14:textId="059640A1" w:rsidR="00D75381" w:rsidRPr="00D3440A" w:rsidRDefault="00D75381" w:rsidP="00D75A4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3440A">
        <w:rPr>
          <w:rFonts w:ascii="Arial" w:hAnsi="Arial" w:cs="Arial"/>
          <w:sz w:val="24"/>
          <w:szCs w:val="24"/>
        </w:rPr>
        <w:t xml:space="preserve">Утвердить «План-график </w:t>
      </w:r>
      <w:r w:rsidR="00D75A4C" w:rsidRPr="00D3440A">
        <w:rPr>
          <w:rFonts w:ascii="Arial" w:hAnsi="Arial" w:cs="Arial"/>
          <w:sz w:val="24"/>
          <w:szCs w:val="24"/>
        </w:rPr>
        <w:t>проверок готовности муниципальной автоматизированной системы централизованного оповещения (МАСЦО) населения городского округа Люберцы Московской области на 202</w:t>
      </w:r>
      <w:r w:rsidR="00027627" w:rsidRPr="00D3440A">
        <w:rPr>
          <w:rFonts w:ascii="Arial" w:hAnsi="Arial" w:cs="Arial"/>
          <w:sz w:val="24"/>
          <w:szCs w:val="24"/>
        </w:rPr>
        <w:t>3</w:t>
      </w:r>
      <w:r w:rsidR="00D75A4C" w:rsidRPr="00D3440A">
        <w:rPr>
          <w:rFonts w:ascii="Arial" w:hAnsi="Arial" w:cs="Arial"/>
          <w:sz w:val="24"/>
          <w:szCs w:val="24"/>
        </w:rPr>
        <w:t xml:space="preserve"> год</w:t>
      </w:r>
      <w:r w:rsidRPr="00D3440A">
        <w:rPr>
          <w:rFonts w:ascii="Arial" w:hAnsi="Arial" w:cs="Arial"/>
          <w:sz w:val="24"/>
          <w:szCs w:val="24"/>
        </w:rPr>
        <w:t>»</w:t>
      </w:r>
      <w:r w:rsidR="004E519F" w:rsidRPr="00D3440A">
        <w:rPr>
          <w:rFonts w:ascii="Arial" w:hAnsi="Arial" w:cs="Arial"/>
          <w:sz w:val="24"/>
          <w:szCs w:val="24"/>
        </w:rPr>
        <w:t>,</w:t>
      </w:r>
      <w:r w:rsidRPr="00D3440A">
        <w:rPr>
          <w:rFonts w:ascii="Arial" w:hAnsi="Arial" w:cs="Arial"/>
          <w:sz w:val="24"/>
          <w:szCs w:val="24"/>
        </w:rPr>
        <w:t xml:space="preserve"> </w:t>
      </w:r>
      <w:r w:rsidR="004E519F" w:rsidRPr="00D3440A">
        <w:rPr>
          <w:rFonts w:ascii="Arial" w:hAnsi="Arial" w:cs="Arial"/>
          <w:sz w:val="24"/>
          <w:szCs w:val="24"/>
        </w:rPr>
        <w:t>установив</w:t>
      </w:r>
      <w:r w:rsidR="00027627" w:rsidRPr="00D3440A">
        <w:rPr>
          <w:rFonts w:ascii="Arial" w:hAnsi="Arial" w:cs="Arial"/>
          <w:sz w:val="24"/>
          <w:szCs w:val="24"/>
        </w:rPr>
        <w:t xml:space="preserve"> с 28 февраля 2023</w:t>
      </w:r>
      <w:r w:rsidR="00283320" w:rsidRPr="00D3440A">
        <w:rPr>
          <w:rFonts w:ascii="Arial" w:hAnsi="Arial" w:cs="Arial"/>
          <w:sz w:val="24"/>
          <w:szCs w:val="24"/>
        </w:rPr>
        <w:t xml:space="preserve"> года </w:t>
      </w:r>
      <w:r w:rsidR="00027627" w:rsidRPr="00D3440A">
        <w:rPr>
          <w:rFonts w:ascii="Arial" w:hAnsi="Arial" w:cs="Arial"/>
          <w:sz w:val="24"/>
          <w:szCs w:val="24"/>
        </w:rPr>
        <w:t xml:space="preserve">с 10.00 до 17.00 часов по </w:t>
      </w:r>
      <w:r w:rsidR="00D75A4C" w:rsidRPr="00D3440A">
        <w:rPr>
          <w:rFonts w:ascii="Arial" w:hAnsi="Arial" w:cs="Arial"/>
          <w:sz w:val="24"/>
          <w:szCs w:val="24"/>
        </w:rPr>
        <w:t>1</w:t>
      </w:r>
      <w:r w:rsidRPr="00D3440A">
        <w:rPr>
          <w:rFonts w:ascii="Arial" w:hAnsi="Arial" w:cs="Arial"/>
          <w:sz w:val="24"/>
          <w:szCs w:val="24"/>
        </w:rPr>
        <w:t xml:space="preserve"> ма</w:t>
      </w:r>
      <w:r w:rsidR="00027627" w:rsidRPr="00D3440A">
        <w:rPr>
          <w:rFonts w:ascii="Arial" w:hAnsi="Arial" w:cs="Arial"/>
          <w:sz w:val="24"/>
          <w:szCs w:val="24"/>
        </w:rPr>
        <w:t>рта</w:t>
      </w:r>
      <w:r w:rsidRPr="00D3440A">
        <w:rPr>
          <w:rFonts w:ascii="Arial" w:hAnsi="Arial" w:cs="Arial"/>
          <w:sz w:val="24"/>
          <w:szCs w:val="24"/>
        </w:rPr>
        <w:t xml:space="preserve"> </w:t>
      </w:r>
      <w:r w:rsidR="004E519F" w:rsidRPr="00D3440A">
        <w:rPr>
          <w:rFonts w:ascii="Arial" w:hAnsi="Arial" w:cs="Arial"/>
          <w:sz w:val="24"/>
          <w:szCs w:val="24"/>
        </w:rPr>
        <w:t>202</w:t>
      </w:r>
      <w:r w:rsidR="00027627" w:rsidRPr="00D3440A">
        <w:rPr>
          <w:rFonts w:ascii="Arial" w:hAnsi="Arial" w:cs="Arial"/>
          <w:sz w:val="24"/>
          <w:szCs w:val="24"/>
        </w:rPr>
        <w:t>3</w:t>
      </w:r>
      <w:r w:rsidR="004E519F" w:rsidRPr="00D3440A">
        <w:rPr>
          <w:rFonts w:ascii="Arial" w:hAnsi="Arial" w:cs="Arial"/>
          <w:sz w:val="24"/>
          <w:szCs w:val="24"/>
        </w:rPr>
        <w:t xml:space="preserve"> года </w:t>
      </w:r>
      <w:r w:rsidR="00283320" w:rsidRPr="00D3440A">
        <w:rPr>
          <w:rFonts w:ascii="Arial" w:hAnsi="Arial" w:cs="Arial"/>
          <w:sz w:val="24"/>
          <w:szCs w:val="24"/>
        </w:rPr>
        <w:t xml:space="preserve">с 10.30 до 13.00 </w:t>
      </w:r>
      <w:r w:rsidRPr="00D3440A">
        <w:rPr>
          <w:rFonts w:ascii="Arial" w:hAnsi="Arial" w:cs="Arial"/>
          <w:sz w:val="24"/>
          <w:szCs w:val="24"/>
        </w:rPr>
        <w:t xml:space="preserve">и </w:t>
      </w:r>
      <w:r w:rsidR="00027627" w:rsidRPr="00D3440A">
        <w:rPr>
          <w:rFonts w:ascii="Arial" w:hAnsi="Arial" w:cs="Arial"/>
          <w:sz w:val="24"/>
          <w:szCs w:val="24"/>
        </w:rPr>
        <w:t xml:space="preserve">с </w:t>
      </w:r>
      <w:r w:rsidR="00D75A4C" w:rsidRPr="00D3440A">
        <w:rPr>
          <w:rFonts w:ascii="Arial" w:hAnsi="Arial" w:cs="Arial"/>
          <w:sz w:val="24"/>
          <w:szCs w:val="24"/>
        </w:rPr>
        <w:t>03</w:t>
      </w:r>
      <w:r w:rsidRPr="00D3440A">
        <w:rPr>
          <w:rFonts w:ascii="Arial" w:hAnsi="Arial" w:cs="Arial"/>
          <w:sz w:val="24"/>
          <w:szCs w:val="24"/>
        </w:rPr>
        <w:t xml:space="preserve"> </w:t>
      </w:r>
      <w:r w:rsidR="00283320" w:rsidRPr="00D3440A">
        <w:rPr>
          <w:rFonts w:ascii="Arial" w:hAnsi="Arial" w:cs="Arial"/>
          <w:sz w:val="24"/>
          <w:szCs w:val="24"/>
        </w:rPr>
        <w:t xml:space="preserve">октября 2023 года с 10.00 по 17.00 часов </w:t>
      </w:r>
      <w:r w:rsidR="00027627" w:rsidRPr="00D3440A">
        <w:rPr>
          <w:rFonts w:ascii="Arial" w:hAnsi="Arial" w:cs="Arial"/>
          <w:sz w:val="24"/>
          <w:szCs w:val="24"/>
        </w:rPr>
        <w:t>по 04 октября</w:t>
      </w:r>
      <w:r w:rsidR="004E519F" w:rsidRPr="00D3440A">
        <w:rPr>
          <w:rFonts w:ascii="Arial" w:hAnsi="Arial" w:cs="Arial"/>
          <w:sz w:val="24"/>
          <w:szCs w:val="24"/>
        </w:rPr>
        <w:t xml:space="preserve"> 202</w:t>
      </w:r>
      <w:r w:rsidR="00027627" w:rsidRPr="00D3440A">
        <w:rPr>
          <w:rFonts w:ascii="Arial" w:hAnsi="Arial" w:cs="Arial"/>
          <w:sz w:val="24"/>
          <w:szCs w:val="24"/>
        </w:rPr>
        <w:t>3</w:t>
      </w:r>
      <w:r w:rsidR="004E519F" w:rsidRPr="00D3440A">
        <w:rPr>
          <w:rFonts w:ascii="Arial" w:hAnsi="Arial" w:cs="Arial"/>
          <w:sz w:val="24"/>
          <w:szCs w:val="24"/>
        </w:rPr>
        <w:t xml:space="preserve"> года</w:t>
      </w:r>
      <w:r w:rsidR="00283320" w:rsidRPr="00D3440A">
        <w:rPr>
          <w:rFonts w:ascii="Arial" w:hAnsi="Arial" w:cs="Arial"/>
          <w:sz w:val="24"/>
          <w:szCs w:val="24"/>
        </w:rPr>
        <w:t xml:space="preserve"> с 10.00 по 17.00 часов</w:t>
      </w:r>
      <w:proofErr w:type="gramEnd"/>
      <w:r w:rsidR="00283320" w:rsidRPr="00D3440A">
        <w:rPr>
          <w:rFonts w:ascii="Arial" w:hAnsi="Arial" w:cs="Arial"/>
          <w:sz w:val="24"/>
          <w:szCs w:val="24"/>
        </w:rPr>
        <w:t>,</w:t>
      </w:r>
      <w:r w:rsidRPr="00D3440A">
        <w:rPr>
          <w:rFonts w:ascii="Arial" w:hAnsi="Arial" w:cs="Arial"/>
          <w:sz w:val="24"/>
          <w:szCs w:val="24"/>
        </w:rPr>
        <w:t xml:space="preserve"> как дни </w:t>
      </w:r>
      <w:proofErr w:type="gramStart"/>
      <w:r w:rsidRPr="00D3440A">
        <w:rPr>
          <w:rFonts w:ascii="Arial" w:hAnsi="Arial" w:cs="Arial"/>
          <w:sz w:val="24"/>
          <w:szCs w:val="24"/>
        </w:rPr>
        <w:t>проведения</w:t>
      </w:r>
      <w:r w:rsidR="00074584" w:rsidRPr="00D3440A">
        <w:rPr>
          <w:rFonts w:ascii="Arial" w:hAnsi="Arial" w:cs="Arial"/>
          <w:sz w:val="24"/>
          <w:szCs w:val="24"/>
        </w:rPr>
        <w:t xml:space="preserve"> </w:t>
      </w:r>
      <w:r w:rsidR="009772A5" w:rsidRPr="00D3440A">
        <w:rPr>
          <w:rFonts w:ascii="Arial" w:hAnsi="Arial" w:cs="Arial"/>
          <w:sz w:val="24"/>
          <w:szCs w:val="24"/>
        </w:rPr>
        <w:t>комплексных</w:t>
      </w:r>
      <w:r w:rsidRPr="00D3440A">
        <w:rPr>
          <w:rFonts w:ascii="Arial" w:hAnsi="Arial" w:cs="Arial"/>
          <w:sz w:val="24"/>
          <w:szCs w:val="24"/>
        </w:rPr>
        <w:t xml:space="preserve"> </w:t>
      </w:r>
      <w:r w:rsidR="009772A5" w:rsidRPr="00D3440A">
        <w:rPr>
          <w:rFonts w:ascii="Arial" w:hAnsi="Arial" w:cs="Arial"/>
          <w:sz w:val="24"/>
          <w:szCs w:val="24"/>
        </w:rPr>
        <w:t xml:space="preserve">технических проверок готовности муниципальной </w:t>
      </w:r>
      <w:r w:rsidR="00543AC6" w:rsidRPr="00D3440A">
        <w:rPr>
          <w:rFonts w:ascii="Arial" w:hAnsi="Arial" w:cs="Arial"/>
          <w:sz w:val="24"/>
          <w:szCs w:val="24"/>
        </w:rPr>
        <w:t xml:space="preserve">автоматизированной </w:t>
      </w:r>
      <w:r w:rsidR="009772A5" w:rsidRPr="00D3440A">
        <w:rPr>
          <w:rFonts w:ascii="Arial" w:hAnsi="Arial" w:cs="Arial"/>
          <w:sz w:val="24"/>
          <w:szCs w:val="24"/>
        </w:rPr>
        <w:t xml:space="preserve">системы </w:t>
      </w:r>
      <w:r w:rsidR="00543AC6" w:rsidRPr="00D3440A">
        <w:rPr>
          <w:rFonts w:ascii="Arial" w:hAnsi="Arial" w:cs="Arial"/>
          <w:sz w:val="24"/>
          <w:szCs w:val="24"/>
        </w:rPr>
        <w:t xml:space="preserve">централизованного </w:t>
      </w:r>
      <w:r w:rsidR="009772A5" w:rsidRPr="00D3440A">
        <w:rPr>
          <w:rFonts w:ascii="Arial" w:hAnsi="Arial" w:cs="Arial"/>
          <w:sz w:val="24"/>
          <w:szCs w:val="24"/>
        </w:rPr>
        <w:t>оповещения городского округа</w:t>
      </w:r>
      <w:proofErr w:type="gramEnd"/>
      <w:r w:rsidR="009772A5" w:rsidRPr="00D3440A">
        <w:rPr>
          <w:rFonts w:ascii="Arial" w:hAnsi="Arial" w:cs="Arial"/>
          <w:sz w:val="24"/>
          <w:szCs w:val="24"/>
        </w:rPr>
        <w:t xml:space="preserve"> Люберцы Московской области, с включением</w:t>
      </w:r>
      <w:r w:rsidR="00133CE1" w:rsidRPr="00D3440A">
        <w:rPr>
          <w:rFonts w:ascii="Arial" w:hAnsi="Arial" w:cs="Arial"/>
          <w:sz w:val="24"/>
          <w:szCs w:val="24"/>
        </w:rPr>
        <w:t xml:space="preserve"> оконечных средств оповещения </w:t>
      </w:r>
      <w:r w:rsidRPr="00D3440A">
        <w:rPr>
          <w:rFonts w:ascii="Arial" w:hAnsi="Arial" w:cs="Arial"/>
          <w:sz w:val="24"/>
          <w:szCs w:val="24"/>
        </w:rPr>
        <w:t xml:space="preserve">и </w:t>
      </w:r>
      <w:r w:rsidR="00133CE1" w:rsidRPr="00D3440A">
        <w:rPr>
          <w:rFonts w:ascii="Arial" w:hAnsi="Arial" w:cs="Arial"/>
          <w:sz w:val="24"/>
          <w:szCs w:val="24"/>
        </w:rPr>
        <w:t>доведения проверочных сигналов и информации до населения городского округа Люберцы.</w:t>
      </w:r>
    </w:p>
    <w:p w14:paraId="46287CBD" w14:textId="50062D0A" w:rsidR="00636E98" w:rsidRPr="00D3440A" w:rsidRDefault="00D75381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3</w:t>
      </w:r>
      <w:r w:rsidR="00636E98" w:rsidRPr="00D3440A">
        <w:rPr>
          <w:rFonts w:ascii="Arial" w:hAnsi="Arial" w:cs="Arial"/>
          <w:sz w:val="24"/>
          <w:szCs w:val="24"/>
        </w:rPr>
        <w:t xml:space="preserve">. </w:t>
      </w:r>
      <w:r w:rsidRPr="00D3440A">
        <w:rPr>
          <w:rFonts w:ascii="Arial" w:hAnsi="Arial" w:cs="Arial"/>
          <w:sz w:val="24"/>
          <w:szCs w:val="24"/>
        </w:rPr>
        <w:t xml:space="preserve">     </w:t>
      </w:r>
      <w:r w:rsidR="00636E98" w:rsidRPr="00D3440A">
        <w:rPr>
          <w:rFonts w:ascii="Arial" w:hAnsi="Arial" w:cs="Arial"/>
          <w:sz w:val="24"/>
          <w:szCs w:val="24"/>
        </w:rPr>
        <w:t>Комиссии:</w:t>
      </w:r>
    </w:p>
    <w:p w14:paraId="1A4634E8" w14:textId="79AAB18C" w:rsidR="0038273A" w:rsidRPr="00D3440A" w:rsidRDefault="00D75381" w:rsidP="00E754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3</w:t>
      </w:r>
      <w:r w:rsidR="00636E98" w:rsidRPr="00D3440A">
        <w:rPr>
          <w:rFonts w:ascii="Arial" w:hAnsi="Arial" w:cs="Arial"/>
          <w:sz w:val="24"/>
          <w:szCs w:val="24"/>
        </w:rPr>
        <w:t xml:space="preserve">.1. </w:t>
      </w:r>
      <w:r w:rsidR="00765B5E" w:rsidRPr="00D3440A">
        <w:rPr>
          <w:rFonts w:ascii="Arial" w:hAnsi="Arial" w:cs="Arial"/>
          <w:sz w:val="24"/>
          <w:szCs w:val="24"/>
        </w:rPr>
        <w:t>Организовать в</w:t>
      </w:r>
      <w:r w:rsidR="00636E98" w:rsidRPr="00D3440A">
        <w:rPr>
          <w:rFonts w:ascii="Arial" w:hAnsi="Arial" w:cs="Arial"/>
          <w:sz w:val="24"/>
          <w:szCs w:val="24"/>
        </w:rPr>
        <w:t xml:space="preserve"> соответствии с Планом-графиком проверок системы опов</w:t>
      </w:r>
      <w:r w:rsidR="00916A6F" w:rsidRPr="00D3440A">
        <w:rPr>
          <w:rFonts w:ascii="Arial" w:hAnsi="Arial" w:cs="Arial"/>
          <w:sz w:val="24"/>
          <w:szCs w:val="24"/>
        </w:rPr>
        <w:t>ещения Московской области на 202</w:t>
      </w:r>
      <w:r w:rsidR="003A7B75" w:rsidRPr="00D3440A">
        <w:rPr>
          <w:rFonts w:ascii="Arial" w:hAnsi="Arial" w:cs="Arial"/>
          <w:sz w:val="24"/>
          <w:szCs w:val="24"/>
        </w:rPr>
        <w:t>3</w:t>
      </w:r>
      <w:r w:rsidR="00636E98" w:rsidRPr="00D3440A">
        <w:rPr>
          <w:rFonts w:ascii="Arial" w:hAnsi="Arial" w:cs="Arial"/>
          <w:sz w:val="24"/>
          <w:szCs w:val="24"/>
        </w:rPr>
        <w:t xml:space="preserve"> год</w:t>
      </w:r>
      <w:r w:rsidR="00C93730" w:rsidRPr="00D3440A">
        <w:rPr>
          <w:rFonts w:ascii="Arial" w:hAnsi="Arial" w:cs="Arial"/>
          <w:sz w:val="24"/>
          <w:szCs w:val="24"/>
        </w:rPr>
        <w:t xml:space="preserve"> </w:t>
      </w:r>
      <w:r w:rsidR="00636E98" w:rsidRPr="00D3440A">
        <w:rPr>
          <w:rFonts w:ascii="Arial" w:hAnsi="Arial" w:cs="Arial"/>
          <w:sz w:val="24"/>
          <w:szCs w:val="24"/>
        </w:rPr>
        <w:t xml:space="preserve">комплексную проверку региональной </w:t>
      </w:r>
      <w:r w:rsidR="00C93730" w:rsidRPr="00D3440A">
        <w:rPr>
          <w:rFonts w:ascii="Arial" w:hAnsi="Arial" w:cs="Arial"/>
          <w:sz w:val="24"/>
          <w:szCs w:val="24"/>
        </w:rPr>
        <w:t xml:space="preserve">автоматизированной системы централизованного оповещения (РАСЦО) </w:t>
      </w:r>
      <w:r w:rsidR="00636E98" w:rsidRPr="00D3440A">
        <w:rPr>
          <w:rFonts w:ascii="Arial" w:hAnsi="Arial" w:cs="Arial"/>
          <w:sz w:val="24"/>
          <w:szCs w:val="24"/>
        </w:rPr>
        <w:t xml:space="preserve">Московской области </w:t>
      </w:r>
      <w:r w:rsidR="00EB155A" w:rsidRPr="00D3440A">
        <w:rPr>
          <w:rFonts w:ascii="Arial" w:hAnsi="Arial" w:cs="Arial"/>
          <w:sz w:val="24"/>
          <w:szCs w:val="24"/>
        </w:rPr>
        <w:t>и проверок м</w:t>
      </w:r>
      <w:r w:rsidR="002A4751" w:rsidRPr="00D3440A">
        <w:rPr>
          <w:rFonts w:ascii="Arial" w:hAnsi="Arial" w:cs="Arial"/>
          <w:sz w:val="24"/>
          <w:szCs w:val="24"/>
        </w:rPr>
        <w:t>униципальной</w:t>
      </w:r>
      <w:r w:rsidR="00C93730" w:rsidRPr="00D3440A">
        <w:rPr>
          <w:rFonts w:ascii="Arial" w:hAnsi="Arial" w:cs="Arial"/>
          <w:sz w:val="24"/>
          <w:szCs w:val="24"/>
        </w:rPr>
        <w:t xml:space="preserve"> </w:t>
      </w:r>
      <w:r w:rsidR="002A4751" w:rsidRPr="00D3440A">
        <w:rPr>
          <w:rFonts w:ascii="Arial" w:hAnsi="Arial" w:cs="Arial"/>
          <w:sz w:val="24"/>
          <w:szCs w:val="24"/>
        </w:rPr>
        <w:t xml:space="preserve">автоматизированной </w:t>
      </w:r>
      <w:r w:rsidR="00C93730" w:rsidRPr="00D3440A">
        <w:rPr>
          <w:rFonts w:ascii="Arial" w:hAnsi="Arial" w:cs="Arial"/>
          <w:sz w:val="24"/>
          <w:szCs w:val="24"/>
        </w:rPr>
        <w:t xml:space="preserve">системы </w:t>
      </w:r>
      <w:r w:rsidR="002A4751" w:rsidRPr="00D3440A">
        <w:rPr>
          <w:rFonts w:ascii="Arial" w:hAnsi="Arial" w:cs="Arial"/>
          <w:sz w:val="24"/>
          <w:szCs w:val="24"/>
        </w:rPr>
        <w:t>централизованн</w:t>
      </w:r>
      <w:r w:rsidR="00E227C8" w:rsidRPr="00D3440A">
        <w:rPr>
          <w:rFonts w:ascii="Arial" w:hAnsi="Arial" w:cs="Arial"/>
          <w:sz w:val="24"/>
          <w:szCs w:val="24"/>
        </w:rPr>
        <w:t>ого</w:t>
      </w:r>
      <w:r w:rsidR="002A4751" w:rsidRPr="00D3440A">
        <w:rPr>
          <w:rFonts w:ascii="Arial" w:hAnsi="Arial" w:cs="Arial"/>
          <w:sz w:val="24"/>
          <w:szCs w:val="24"/>
        </w:rPr>
        <w:t xml:space="preserve"> </w:t>
      </w:r>
      <w:r w:rsidR="00C93730" w:rsidRPr="00D3440A">
        <w:rPr>
          <w:rFonts w:ascii="Arial" w:hAnsi="Arial" w:cs="Arial"/>
          <w:sz w:val="24"/>
          <w:szCs w:val="24"/>
        </w:rPr>
        <w:t>оповещения (М</w:t>
      </w:r>
      <w:r w:rsidR="002A4751" w:rsidRPr="00D3440A">
        <w:rPr>
          <w:rFonts w:ascii="Arial" w:hAnsi="Arial" w:cs="Arial"/>
          <w:sz w:val="24"/>
          <w:szCs w:val="24"/>
        </w:rPr>
        <w:t>А</w:t>
      </w:r>
      <w:r w:rsidR="00C93730" w:rsidRPr="00D3440A">
        <w:rPr>
          <w:rFonts w:ascii="Arial" w:hAnsi="Arial" w:cs="Arial"/>
          <w:sz w:val="24"/>
          <w:szCs w:val="24"/>
        </w:rPr>
        <w:t>С</w:t>
      </w:r>
      <w:r w:rsidR="002A4751" w:rsidRPr="00D3440A">
        <w:rPr>
          <w:rFonts w:ascii="Arial" w:hAnsi="Arial" w:cs="Arial"/>
          <w:sz w:val="24"/>
          <w:szCs w:val="24"/>
        </w:rPr>
        <w:t>Ц</w:t>
      </w:r>
      <w:r w:rsidR="00C93730" w:rsidRPr="00D3440A">
        <w:rPr>
          <w:rFonts w:ascii="Arial" w:hAnsi="Arial" w:cs="Arial"/>
          <w:sz w:val="24"/>
          <w:szCs w:val="24"/>
        </w:rPr>
        <w:t xml:space="preserve">О) </w:t>
      </w:r>
      <w:r w:rsidR="001E6EE7" w:rsidRPr="00D3440A">
        <w:rPr>
          <w:rFonts w:ascii="Arial" w:hAnsi="Arial" w:cs="Arial"/>
          <w:sz w:val="24"/>
          <w:szCs w:val="24"/>
        </w:rPr>
        <w:t xml:space="preserve">населения </w:t>
      </w:r>
      <w:r w:rsidR="00636E98" w:rsidRPr="00D3440A">
        <w:rPr>
          <w:rFonts w:ascii="Arial" w:hAnsi="Arial" w:cs="Arial"/>
          <w:sz w:val="24"/>
          <w:szCs w:val="24"/>
        </w:rPr>
        <w:t>на территории городского округа Люберцы.</w:t>
      </w:r>
    </w:p>
    <w:p w14:paraId="12685E62" w14:textId="2AB33885" w:rsidR="00636E98" w:rsidRPr="00D3440A" w:rsidRDefault="00133CE1" w:rsidP="00E754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3</w:t>
      </w:r>
      <w:r w:rsidR="0038273A" w:rsidRPr="00D3440A">
        <w:rPr>
          <w:rFonts w:ascii="Arial" w:hAnsi="Arial" w:cs="Arial"/>
          <w:sz w:val="24"/>
          <w:szCs w:val="24"/>
        </w:rPr>
        <w:t>.</w:t>
      </w:r>
      <w:r w:rsidRPr="00D3440A">
        <w:rPr>
          <w:rFonts w:ascii="Arial" w:hAnsi="Arial" w:cs="Arial"/>
          <w:sz w:val="24"/>
          <w:szCs w:val="24"/>
        </w:rPr>
        <w:t>2</w:t>
      </w:r>
      <w:r w:rsidR="0038273A" w:rsidRPr="00D3440A">
        <w:rPr>
          <w:rFonts w:ascii="Arial" w:hAnsi="Arial" w:cs="Arial"/>
          <w:sz w:val="24"/>
          <w:szCs w:val="24"/>
        </w:rPr>
        <w:t>.</w:t>
      </w:r>
      <w:r w:rsidR="00636E98" w:rsidRPr="00D3440A">
        <w:rPr>
          <w:rFonts w:ascii="Arial" w:hAnsi="Arial" w:cs="Arial"/>
          <w:sz w:val="24"/>
          <w:szCs w:val="24"/>
        </w:rPr>
        <w:t xml:space="preserve"> </w:t>
      </w:r>
      <w:r w:rsidR="0038273A" w:rsidRPr="00D3440A">
        <w:rPr>
          <w:rFonts w:ascii="Arial" w:hAnsi="Arial" w:cs="Arial"/>
          <w:sz w:val="24"/>
          <w:szCs w:val="24"/>
        </w:rPr>
        <w:t>Д</w:t>
      </w:r>
      <w:r w:rsidR="00636E98" w:rsidRPr="00D3440A">
        <w:rPr>
          <w:rFonts w:ascii="Arial" w:hAnsi="Arial" w:cs="Arial"/>
          <w:sz w:val="24"/>
          <w:szCs w:val="24"/>
        </w:rPr>
        <w:t xml:space="preserve">оложить в </w:t>
      </w:r>
      <w:r w:rsidR="009E72C1" w:rsidRPr="00D3440A">
        <w:rPr>
          <w:rFonts w:ascii="Arial" w:hAnsi="Arial" w:cs="Arial"/>
          <w:sz w:val="24"/>
          <w:szCs w:val="24"/>
        </w:rPr>
        <w:t>Главное управление гражданской защиты</w:t>
      </w:r>
      <w:r w:rsidR="00636E98" w:rsidRPr="00D3440A">
        <w:rPr>
          <w:rFonts w:ascii="Arial" w:hAnsi="Arial" w:cs="Arial"/>
          <w:sz w:val="24"/>
          <w:szCs w:val="24"/>
        </w:rPr>
        <w:t xml:space="preserve"> Московской области через Государственное казенное учреждение Московской области «Специальный центр «Звенигород»</w:t>
      </w:r>
      <w:r w:rsidR="0038273A" w:rsidRPr="00D3440A">
        <w:rPr>
          <w:rFonts w:ascii="Arial" w:hAnsi="Arial" w:cs="Arial"/>
          <w:sz w:val="24"/>
          <w:szCs w:val="24"/>
        </w:rPr>
        <w:t xml:space="preserve"> о готовности к </w:t>
      </w:r>
      <w:r w:rsidR="009E72C1" w:rsidRPr="00D3440A">
        <w:rPr>
          <w:rFonts w:ascii="Arial" w:hAnsi="Arial" w:cs="Arial"/>
          <w:sz w:val="24"/>
          <w:szCs w:val="24"/>
        </w:rPr>
        <w:t>комплексной проверк</w:t>
      </w:r>
      <w:r w:rsidR="00074584" w:rsidRPr="00D3440A">
        <w:rPr>
          <w:rFonts w:ascii="Arial" w:hAnsi="Arial" w:cs="Arial"/>
          <w:sz w:val="24"/>
          <w:szCs w:val="24"/>
        </w:rPr>
        <w:t>е</w:t>
      </w:r>
      <w:r w:rsidR="009E72C1" w:rsidRPr="00D3440A">
        <w:rPr>
          <w:rFonts w:ascii="Arial" w:hAnsi="Arial" w:cs="Arial"/>
          <w:sz w:val="24"/>
          <w:szCs w:val="24"/>
        </w:rPr>
        <w:t xml:space="preserve"> готовности систем оповещения за двое суток до начала проверки.</w:t>
      </w:r>
    </w:p>
    <w:p w14:paraId="48F98E9F" w14:textId="0E175580" w:rsidR="00640A37" w:rsidRPr="00D3440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3</w:t>
      </w:r>
      <w:r w:rsidR="00C93730" w:rsidRPr="00D3440A">
        <w:rPr>
          <w:rFonts w:ascii="Arial" w:hAnsi="Arial" w:cs="Arial"/>
          <w:sz w:val="24"/>
          <w:szCs w:val="24"/>
        </w:rPr>
        <w:t>.</w:t>
      </w:r>
      <w:r w:rsidR="0038273A" w:rsidRPr="00D3440A">
        <w:rPr>
          <w:rFonts w:ascii="Arial" w:hAnsi="Arial" w:cs="Arial"/>
          <w:sz w:val="24"/>
          <w:szCs w:val="24"/>
        </w:rPr>
        <w:t>3</w:t>
      </w:r>
      <w:r w:rsidR="00640A37" w:rsidRPr="00D3440A">
        <w:rPr>
          <w:rFonts w:ascii="Arial" w:hAnsi="Arial" w:cs="Arial"/>
          <w:sz w:val="24"/>
          <w:szCs w:val="24"/>
        </w:rPr>
        <w:t>.</w:t>
      </w:r>
      <w:r w:rsidR="00640A37" w:rsidRPr="00D3440A">
        <w:rPr>
          <w:rFonts w:ascii="Arial" w:hAnsi="Arial" w:cs="Arial"/>
          <w:sz w:val="24"/>
          <w:szCs w:val="24"/>
        </w:rPr>
        <w:tab/>
      </w:r>
      <w:r w:rsidR="00765B5E" w:rsidRPr="00D3440A">
        <w:rPr>
          <w:rFonts w:ascii="Arial" w:hAnsi="Arial" w:cs="Arial"/>
          <w:sz w:val="24"/>
          <w:szCs w:val="24"/>
        </w:rPr>
        <w:t>Обеспечить</w:t>
      </w:r>
      <w:r w:rsidR="00640A37" w:rsidRPr="00D3440A">
        <w:rPr>
          <w:rFonts w:ascii="Arial" w:hAnsi="Arial" w:cs="Arial"/>
          <w:sz w:val="24"/>
          <w:szCs w:val="24"/>
        </w:rPr>
        <w:t xml:space="preserve"> через средства массовой информации информирование населения, проживающего на территории городского округа Люберцы Московской области, о проведении ко</w:t>
      </w:r>
      <w:r w:rsidR="00EB155A" w:rsidRPr="00D3440A">
        <w:rPr>
          <w:rFonts w:ascii="Arial" w:hAnsi="Arial" w:cs="Arial"/>
          <w:sz w:val="24"/>
          <w:szCs w:val="24"/>
        </w:rPr>
        <w:t>мплексн</w:t>
      </w:r>
      <w:r w:rsidR="00765B5E" w:rsidRPr="00D3440A">
        <w:rPr>
          <w:rFonts w:ascii="Arial" w:hAnsi="Arial" w:cs="Arial"/>
          <w:sz w:val="24"/>
          <w:szCs w:val="24"/>
        </w:rPr>
        <w:t>ой</w:t>
      </w:r>
      <w:r w:rsidR="00EB155A" w:rsidRPr="00D3440A">
        <w:rPr>
          <w:rFonts w:ascii="Arial" w:hAnsi="Arial" w:cs="Arial"/>
          <w:sz w:val="24"/>
          <w:szCs w:val="24"/>
        </w:rPr>
        <w:t xml:space="preserve"> проверк</w:t>
      </w:r>
      <w:r w:rsidR="00765B5E" w:rsidRPr="00D3440A">
        <w:rPr>
          <w:rFonts w:ascii="Arial" w:hAnsi="Arial" w:cs="Arial"/>
          <w:sz w:val="24"/>
          <w:szCs w:val="24"/>
        </w:rPr>
        <w:t>и</w:t>
      </w:r>
      <w:r w:rsidR="00EB155A" w:rsidRPr="00D3440A">
        <w:rPr>
          <w:rFonts w:ascii="Arial" w:hAnsi="Arial" w:cs="Arial"/>
          <w:sz w:val="24"/>
          <w:szCs w:val="24"/>
        </w:rPr>
        <w:t xml:space="preserve"> р</w:t>
      </w:r>
      <w:r w:rsidR="00640A37" w:rsidRPr="00D3440A">
        <w:rPr>
          <w:rFonts w:ascii="Arial" w:hAnsi="Arial" w:cs="Arial"/>
          <w:sz w:val="24"/>
          <w:szCs w:val="24"/>
        </w:rPr>
        <w:t>егиональной автоматизированной системы централ</w:t>
      </w:r>
      <w:r w:rsidR="00E227C8" w:rsidRPr="00D3440A">
        <w:rPr>
          <w:rFonts w:ascii="Arial" w:hAnsi="Arial" w:cs="Arial"/>
          <w:sz w:val="24"/>
          <w:szCs w:val="24"/>
        </w:rPr>
        <w:t>изованного</w:t>
      </w:r>
      <w:r w:rsidR="00640A37" w:rsidRPr="00D3440A">
        <w:rPr>
          <w:rFonts w:ascii="Arial" w:hAnsi="Arial" w:cs="Arial"/>
          <w:sz w:val="24"/>
          <w:szCs w:val="24"/>
        </w:rPr>
        <w:t xml:space="preserve"> оповещения Московской </w:t>
      </w:r>
      <w:r w:rsidR="00EB155A" w:rsidRPr="00D3440A">
        <w:rPr>
          <w:rFonts w:ascii="Arial" w:hAnsi="Arial" w:cs="Arial"/>
          <w:sz w:val="24"/>
          <w:szCs w:val="24"/>
        </w:rPr>
        <w:t xml:space="preserve">области и проверок </w:t>
      </w:r>
      <w:r w:rsidR="00EB155A" w:rsidRPr="00D3440A">
        <w:rPr>
          <w:rFonts w:ascii="Arial" w:hAnsi="Arial" w:cs="Arial"/>
          <w:sz w:val="24"/>
          <w:szCs w:val="24"/>
        </w:rPr>
        <w:lastRenderedPageBreak/>
        <w:t>м</w:t>
      </w:r>
      <w:r w:rsidR="00E227C8" w:rsidRPr="00D3440A">
        <w:rPr>
          <w:rFonts w:ascii="Arial" w:hAnsi="Arial" w:cs="Arial"/>
          <w:sz w:val="24"/>
          <w:szCs w:val="24"/>
        </w:rPr>
        <w:t>униципальной</w:t>
      </w:r>
      <w:r w:rsidR="00640A37" w:rsidRPr="00D3440A">
        <w:rPr>
          <w:rFonts w:ascii="Arial" w:hAnsi="Arial" w:cs="Arial"/>
          <w:sz w:val="24"/>
          <w:szCs w:val="24"/>
        </w:rPr>
        <w:t xml:space="preserve"> </w:t>
      </w:r>
      <w:r w:rsidR="00E227C8" w:rsidRPr="00D3440A">
        <w:rPr>
          <w:rFonts w:ascii="Arial" w:hAnsi="Arial" w:cs="Arial"/>
          <w:sz w:val="24"/>
          <w:szCs w:val="24"/>
        </w:rPr>
        <w:t xml:space="preserve">автоматизированной </w:t>
      </w:r>
      <w:r w:rsidR="00640A37" w:rsidRPr="00D3440A">
        <w:rPr>
          <w:rFonts w:ascii="Arial" w:hAnsi="Arial" w:cs="Arial"/>
          <w:sz w:val="24"/>
          <w:szCs w:val="24"/>
        </w:rPr>
        <w:t xml:space="preserve">системы </w:t>
      </w:r>
      <w:r w:rsidR="00E227C8" w:rsidRPr="00D3440A">
        <w:rPr>
          <w:rFonts w:ascii="Arial" w:hAnsi="Arial" w:cs="Arial"/>
          <w:sz w:val="24"/>
          <w:szCs w:val="24"/>
        </w:rPr>
        <w:t xml:space="preserve">централизованного </w:t>
      </w:r>
      <w:r w:rsidR="00640A37" w:rsidRPr="00D3440A">
        <w:rPr>
          <w:rFonts w:ascii="Arial" w:hAnsi="Arial" w:cs="Arial"/>
          <w:sz w:val="24"/>
          <w:szCs w:val="24"/>
        </w:rPr>
        <w:t>оповещения населения городского округа Люберцы (далее – проверка).</w:t>
      </w:r>
    </w:p>
    <w:p w14:paraId="28E14C5E" w14:textId="67C3873F" w:rsidR="00D03139" w:rsidRPr="00D3440A" w:rsidRDefault="00133CE1" w:rsidP="00E754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4</w:t>
      </w:r>
      <w:r w:rsidR="00D03139" w:rsidRPr="00D3440A">
        <w:rPr>
          <w:rFonts w:ascii="Arial" w:hAnsi="Arial" w:cs="Arial"/>
          <w:sz w:val="24"/>
          <w:szCs w:val="24"/>
        </w:rPr>
        <w:t xml:space="preserve">. Управлению по гражданской обороне и чрезвычайным ситуациям администрации городского округа Люберцы </w:t>
      </w:r>
      <w:proofErr w:type="spellStart"/>
      <w:r w:rsidR="00D03139" w:rsidRPr="00D3440A">
        <w:rPr>
          <w:rFonts w:ascii="Arial" w:hAnsi="Arial" w:cs="Arial"/>
          <w:sz w:val="24"/>
          <w:szCs w:val="24"/>
        </w:rPr>
        <w:t>Пенд</w:t>
      </w:r>
      <w:r w:rsidR="007260E1" w:rsidRPr="00D3440A">
        <w:rPr>
          <w:rFonts w:ascii="Arial" w:hAnsi="Arial" w:cs="Arial"/>
          <w:sz w:val="24"/>
          <w:szCs w:val="24"/>
        </w:rPr>
        <w:t>ю</w:t>
      </w:r>
      <w:r w:rsidR="00D03139" w:rsidRPr="00D3440A">
        <w:rPr>
          <w:rFonts w:ascii="Arial" w:hAnsi="Arial" w:cs="Arial"/>
          <w:sz w:val="24"/>
          <w:szCs w:val="24"/>
        </w:rPr>
        <w:t>рин</w:t>
      </w:r>
      <w:r w:rsidR="00CC21B9" w:rsidRPr="00D3440A">
        <w:rPr>
          <w:rFonts w:ascii="Arial" w:hAnsi="Arial" w:cs="Arial"/>
          <w:sz w:val="24"/>
          <w:szCs w:val="24"/>
        </w:rPr>
        <w:t>у</w:t>
      </w:r>
      <w:proofErr w:type="spellEnd"/>
      <w:r w:rsidR="00D03139" w:rsidRPr="00D3440A">
        <w:rPr>
          <w:rFonts w:ascii="Arial" w:hAnsi="Arial" w:cs="Arial"/>
          <w:sz w:val="24"/>
          <w:szCs w:val="24"/>
        </w:rPr>
        <w:t xml:space="preserve"> В.В. оказать содействие Комиссии в проведении проверки </w:t>
      </w:r>
      <w:r w:rsidR="00EB155A" w:rsidRPr="00D3440A">
        <w:rPr>
          <w:rFonts w:ascii="Arial" w:hAnsi="Arial" w:cs="Arial"/>
          <w:sz w:val="24"/>
          <w:szCs w:val="24"/>
        </w:rPr>
        <w:t>р</w:t>
      </w:r>
      <w:r w:rsidR="00D03139" w:rsidRPr="00D3440A">
        <w:rPr>
          <w:rFonts w:ascii="Arial" w:hAnsi="Arial" w:cs="Arial"/>
          <w:sz w:val="24"/>
          <w:szCs w:val="24"/>
        </w:rPr>
        <w:t>егиональной автоматизированной систем</w:t>
      </w:r>
      <w:r w:rsidR="009A6B4F" w:rsidRPr="00D3440A">
        <w:rPr>
          <w:rFonts w:ascii="Arial" w:hAnsi="Arial" w:cs="Arial"/>
          <w:sz w:val="24"/>
          <w:szCs w:val="24"/>
        </w:rPr>
        <w:t>ы</w:t>
      </w:r>
      <w:r w:rsidR="00D03139" w:rsidRPr="00D3440A">
        <w:rPr>
          <w:rFonts w:ascii="Arial" w:hAnsi="Arial" w:cs="Arial"/>
          <w:sz w:val="24"/>
          <w:szCs w:val="24"/>
        </w:rPr>
        <w:t xml:space="preserve"> централ</w:t>
      </w:r>
      <w:r w:rsidR="00E227C8" w:rsidRPr="00D3440A">
        <w:rPr>
          <w:rFonts w:ascii="Arial" w:hAnsi="Arial" w:cs="Arial"/>
          <w:sz w:val="24"/>
          <w:szCs w:val="24"/>
        </w:rPr>
        <w:t>изованного</w:t>
      </w:r>
      <w:r w:rsidR="00D03139" w:rsidRPr="00D3440A">
        <w:rPr>
          <w:rFonts w:ascii="Arial" w:hAnsi="Arial" w:cs="Arial"/>
          <w:sz w:val="24"/>
          <w:szCs w:val="24"/>
        </w:rPr>
        <w:t xml:space="preserve"> оповещения </w:t>
      </w:r>
      <w:r w:rsidR="00EB155A" w:rsidRPr="00D3440A">
        <w:rPr>
          <w:rFonts w:ascii="Arial" w:hAnsi="Arial" w:cs="Arial"/>
          <w:sz w:val="24"/>
          <w:szCs w:val="24"/>
        </w:rPr>
        <w:t xml:space="preserve">Московской области и </w:t>
      </w:r>
      <w:r w:rsidR="00F27CD9" w:rsidRPr="00D3440A">
        <w:rPr>
          <w:rFonts w:ascii="Arial" w:hAnsi="Arial" w:cs="Arial"/>
          <w:sz w:val="24"/>
          <w:szCs w:val="24"/>
        </w:rPr>
        <w:t>провер</w:t>
      </w:r>
      <w:r w:rsidR="00D250CB" w:rsidRPr="00D3440A">
        <w:rPr>
          <w:rFonts w:ascii="Arial" w:hAnsi="Arial" w:cs="Arial"/>
          <w:sz w:val="24"/>
          <w:szCs w:val="24"/>
        </w:rPr>
        <w:t>ки</w:t>
      </w:r>
      <w:r w:rsidR="00F27CD9" w:rsidRPr="00D3440A">
        <w:rPr>
          <w:rFonts w:ascii="Arial" w:hAnsi="Arial" w:cs="Arial"/>
          <w:sz w:val="24"/>
          <w:szCs w:val="24"/>
        </w:rPr>
        <w:t xml:space="preserve"> м</w:t>
      </w:r>
      <w:r w:rsidR="00E227C8" w:rsidRPr="00D3440A">
        <w:rPr>
          <w:rFonts w:ascii="Arial" w:hAnsi="Arial" w:cs="Arial"/>
          <w:sz w:val="24"/>
          <w:szCs w:val="24"/>
        </w:rPr>
        <w:t>униципальной</w:t>
      </w:r>
      <w:r w:rsidR="00F27CD9" w:rsidRPr="00D3440A">
        <w:rPr>
          <w:rFonts w:ascii="Arial" w:hAnsi="Arial" w:cs="Arial"/>
          <w:sz w:val="24"/>
          <w:szCs w:val="24"/>
        </w:rPr>
        <w:t xml:space="preserve"> </w:t>
      </w:r>
      <w:r w:rsidR="00E227C8" w:rsidRPr="00D3440A">
        <w:rPr>
          <w:rFonts w:ascii="Arial" w:hAnsi="Arial" w:cs="Arial"/>
          <w:sz w:val="24"/>
          <w:szCs w:val="24"/>
        </w:rPr>
        <w:t xml:space="preserve">автоматизированной </w:t>
      </w:r>
      <w:r w:rsidR="00F27CD9" w:rsidRPr="00D3440A">
        <w:rPr>
          <w:rFonts w:ascii="Arial" w:hAnsi="Arial" w:cs="Arial"/>
          <w:sz w:val="24"/>
          <w:szCs w:val="24"/>
        </w:rPr>
        <w:t xml:space="preserve">системы </w:t>
      </w:r>
      <w:r w:rsidR="00E227C8" w:rsidRPr="00D3440A">
        <w:rPr>
          <w:rFonts w:ascii="Arial" w:hAnsi="Arial" w:cs="Arial"/>
          <w:sz w:val="24"/>
          <w:szCs w:val="24"/>
        </w:rPr>
        <w:t xml:space="preserve">централизованного </w:t>
      </w:r>
      <w:r w:rsidR="00F27CD9" w:rsidRPr="00D3440A">
        <w:rPr>
          <w:rFonts w:ascii="Arial" w:hAnsi="Arial" w:cs="Arial"/>
          <w:sz w:val="24"/>
          <w:szCs w:val="24"/>
        </w:rPr>
        <w:t xml:space="preserve">оповещения </w:t>
      </w:r>
      <w:r w:rsidR="00D03139" w:rsidRPr="00D3440A">
        <w:rPr>
          <w:rFonts w:ascii="Arial" w:hAnsi="Arial" w:cs="Arial"/>
          <w:sz w:val="24"/>
          <w:szCs w:val="24"/>
        </w:rPr>
        <w:t>населения на территории городского округа Люберцы.</w:t>
      </w:r>
    </w:p>
    <w:p w14:paraId="663B8D7C" w14:textId="52A6361B" w:rsidR="00D03139" w:rsidRPr="00D3440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5</w:t>
      </w:r>
      <w:r w:rsidR="00D03139" w:rsidRPr="00D3440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03139" w:rsidRPr="00D3440A">
        <w:rPr>
          <w:rFonts w:ascii="Arial" w:hAnsi="Arial" w:cs="Arial"/>
          <w:sz w:val="24"/>
          <w:szCs w:val="24"/>
        </w:rPr>
        <w:t xml:space="preserve">Заместителю </w:t>
      </w:r>
      <w:r w:rsidR="00074584" w:rsidRPr="00D3440A">
        <w:rPr>
          <w:rFonts w:ascii="Arial" w:hAnsi="Arial" w:cs="Arial"/>
          <w:sz w:val="24"/>
          <w:szCs w:val="24"/>
        </w:rPr>
        <w:t>Г</w:t>
      </w:r>
      <w:r w:rsidR="00D03139" w:rsidRPr="00D3440A">
        <w:rPr>
          <w:rFonts w:ascii="Arial" w:hAnsi="Arial" w:cs="Arial"/>
          <w:sz w:val="24"/>
          <w:szCs w:val="24"/>
        </w:rPr>
        <w:t xml:space="preserve">лавы администрации городского округа Люберцы </w:t>
      </w:r>
      <w:proofErr w:type="spellStart"/>
      <w:r w:rsidR="00D03139" w:rsidRPr="00D3440A">
        <w:rPr>
          <w:rFonts w:ascii="Arial" w:hAnsi="Arial" w:cs="Arial"/>
          <w:sz w:val="24"/>
          <w:szCs w:val="24"/>
        </w:rPr>
        <w:t>Тышкунов</w:t>
      </w:r>
      <w:r w:rsidR="00CC21B9" w:rsidRPr="00D3440A">
        <w:rPr>
          <w:rFonts w:ascii="Arial" w:hAnsi="Arial" w:cs="Arial"/>
          <w:sz w:val="24"/>
          <w:szCs w:val="24"/>
        </w:rPr>
        <w:t>ой</w:t>
      </w:r>
      <w:proofErr w:type="spellEnd"/>
      <w:r w:rsidR="00D03139" w:rsidRPr="00D3440A">
        <w:rPr>
          <w:rFonts w:ascii="Arial" w:hAnsi="Arial" w:cs="Arial"/>
          <w:sz w:val="24"/>
          <w:szCs w:val="24"/>
        </w:rPr>
        <w:t xml:space="preserve"> Н.Н. до начала комплексн</w:t>
      </w:r>
      <w:r w:rsidR="00F27CD9" w:rsidRPr="00D3440A">
        <w:rPr>
          <w:rFonts w:ascii="Arial" w:hAnsi="Arial" w:cs="Arial"/>
          <w:sz w:val="24"/>
          <w:szCs w:val="24"/>
        </w:rPr>
        <w:t>ой</w:t>
      </w:r>
      <w:r w:rsidR="00D03139" w:rsidRPr="00D3440A">
        <w:rPr>
          <w:rFonts w:ascii="Arial" w:hAnsi="Arial" w:cs="Arial"/>
          <w:sz w:val="24"/>
          <w:szCs w:val="24"/>
        </w:rPr>
        <w:t xml:space="preserve"> провер</w:t>
      </w:r>
      <w:r w:rsidR="00F27CD9" w:rsidRPr="00D3440A">
        <w:rPr>
          <w:rFonts w:ascii="Arial" w:hAnsi="Arial" w:cs="Arial"/>
          <w:sz w:val="24"/>
          <w:szCs w:val="24"/>
        </w:rPr>
        <w:t xml:space="preserve">ки </w:t>
      </w:r>
      <w:r w:rsidR="00D03139" w:rsidRPr="00D3440A">
        <w:rPr>
          <w:rFonts w:ascii="Arial" w:hAnsi="Arial" w:cs="Arial"/>
          <w:sz w:val="24"/>
          <w:szCs w:val="24"/>
        </w:rPr>
        <w:t>систем оповещения, организовать информирование населения и организаций на территории городского округа Люберцы Московской области о её проведении через средства массовой информации (печатные и электронные), а также разместить соответствующую информацию в сети «Интернет» на официальном сайте администрации городского округа Люберцы Московской области.</w:t>
      </w:r>
      <w:proofErr w:type="gramEnd"/>
    </w:p>
    <w:p w14:paraId="15AFB800" w14:textId="4D275422" w:rsidR="00640A37" w:rsidRPr="00D3440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6</w:t>
      </w:r>
      <w:r w:rsidR="00640A37" w:rsidRPr="00D3440A">
        <w:rPr>
          <w:rFonts w:ascii="Arial" w:hAnsi="Arial" w:cs="Arial"/>
          <w:sz w:val="24"/>
          <w:szCs w:val="24"/>
        </w:rPr>
        <w:t>. </w:t>
      </w:r>
      <w:r w:rsidR="00640A37" w:rsidRPr="00D3440A">
        <w:rPr>
          <w:rFonts w:ascii="Arial" w:hAnsi="Arial" w:cs="Arial"/>
          <w:sz w:val="24"/>
          <w:szCs w:val="24"/>
        </w:rPr>
        <w:tab/>
      </w:r>
      <w:r w:rsidR="00CC21B9" w:rsidRPr="00D3440A">
        <w:rPr>
          <w:rFonts w:ascii="Arial" w:hAnsi="Arial" w:cs="Arial"/>
          <w:sz w:val="24"/>
          <w:szCs w:val="24"/>
        </w:rPr>
        <w:t>Рекомендовать ц</w:t>
      </w:r>
      <w:r w:rsidR="00640A37" w:rsidRPr="00D3440A">
        <w:rPr>
          <w:rFonts w:ascii="Arial" w:hAnsi="Arial" w:cs="Arial"/>
          <w:sz w:val="24"/>
          <w:szCs w:val="24"/>
        </w:rPr>
        <w:t>ех</w:t>
      </w:r>
      <w:r w:rsidR="00765B5E" w:rsidRPr="00D3440A">
        <w:rPr>
          <w:rFonts w:ascii="Arial" w:hAnsi="Arial" w:cs="Arial"/>
          <w:sz w:val="24"/>
          <w:szCs w:val="24"/>
        </w:rPr>
        <w:t>у</w:t>
      </w:r>
      <w:r w:rsidR="00640A37" w:rsidRPr="00D3440A">
        <w:rPr>
          <w:rFonts w:ascii="Arial" w:hAnsi="Arial" w:cs="Arial"/>
          <w:sz w:val="24"/>
          <w:szCs w:val="24"/>
        </w:rPr>
        <w:t xml:space="preserve"> </w:t>
      </w:r>
      <w:r w:rsidR="00EA732E" w:rsidRPr="00D3440A">
        <w:rPr>
          <w:rFonts w:ascii="Arial" w:hAnsi="Arial" w:cs="Arial"/>
          <w:sz w:val="24"/>
          <w:szCs w:val="24"/>
        </w:rPr>
        <w:t xml:space="preserve">сервисной и технологической поддержки сервисного центра </w:t>
      </w:r>
      <w:r w:rsidR="00640A37" w:rsidRPr="00D3440A">
        <w:rPr>
          <w:rFonts w:ascii="Arial" w:hAnsi="Arial" w:cs="Arial"/>
          <w:sz w:val="24"/>
          <w:szCs w:val="24"/>
        </w:rPr>
        <w:t>город</w:t>
      </w:r>
      <w:r w:rsidR="007F445E" w:rsidRPr="00D3440A">
        <w:rPr>
          <w:rFonts w:ascii="Arial" w:hAnsi="Arial" w:cs="Arial"/>
          <w:sz w:val="24"/>
          <w:szCs w:val="24"/>
        </w:rPr>
        <w:t>а</w:t>
      </w:r>
      <w:r w:rsidR="00640A37" w:rsidRPr="00D3440A">
        <w:rPr>
          <w:rFonts w:ascii="Arial" w:hAnsi="Arial" w:cs="Arial"/>
          <w:sz w:val="24"/>
          <w:szCs w:val="24"/>
        </w:rPr>
        <w:t xml:space="preserve"> Люберцы Московской </w:t>
      </w:r>
      <w:r w:rsidR="00EA732E" w:rsidRPr="00D3440A">
        <w:rPr>
          <w:rFonts w:ascii="Arial" w:hAnsi="Arial" w:cs="Arial"/>
          <w:sz w:val="24"/>
          <w:szCs w:val="24"/>
        </w:rPr>
        <w:t xml:space="preserve">области </w:t>
      </w:r>
      <w:r w:rsidR="00640A37" w:rsidRPr="00D3440A">
        <w:rPr>
          <w:rFonts w:ascii="Arial" w:hAnsi="Arial" w:cs="Arial"/>
          <w:sz w:val="24"/>
          <w:szCs w:val="24"/>
        </w:rPr>
        <w:t xml:space="preserve">ПАО </w:t>
      </w:r>
      <w:r w:rsidR="00EA732E" w:rsidRPr="00D3440A">
        <w:rPr>
          <w:rFonts w:ascii="Arial" w:hAnsi="Arial" w:cs="Arial"/>
          <w:sz w:val="24"/>
          <w:szCs w:val="24"/>
        </w:rPr>
        <w:t>«</w:t>
      </w:r>
      <w:r w:rsidR="00640A37" w:rsidRPr="00D3440A">
        <w:rPr>
          <w:rFonts w:ascii="Arial" w:hAnsi="Arial" w:cs="Arial"/>
          <w:sz w:val="24"/>
          <w:szCs w:val="24"/>
        </w:rPr>
        <w:t>Ростелеком» (Кок</w:t>
      </w:r>
      <w:r w:rsidR="005A5AF8" w:rsidRPr="00D3440A">
        <w:rPr>
          <w:rFonts w:ascii="Arial" w:hAnsi="Arial" w:cs="Arial"/>
          <w:sz w:val="24"/>
          <w:szCs w:val="24"/>
        </w:rPr>
        <w:t>о</w:t>
      </w:r>
      <w:r w:rsidR="00640A37" w:rsidRPr="00D3440A">
        <w:rPr>
          <w:rFonts w:ascii="Arial" w:hAnsi="Arial" w:cs="Arial"/>
          <w:sz w:val="24"/>
          <w:szCs w:val="24"/>
        </w:rPr>
        <w:t>рев</w:t>
      </w:r>
      <w:r w:rsidR="0038273A" w:rsidRPr="00D3440A">
        <w:rPr>
          <w:rFonts w:ascii="Arial" w:hAnsi="Arial" w:cs="Arial"/>
          <w:sz w:val="24"/>
          <w:szCs w:val="24"/>
        </w:rPr>
        <w:t xml:space="preserve"> С.В.</w:t>
      </w:r>
      <w:r w:rsidR="00640A37" w:rsidRPr="00D3440A">
        <w:rPr>
          <w:rFonts w:ascii="Arial" w:hAnsi="Arial" w:cs="Arial"/>
          <w:sz w:val="24"/>
          <w:szCs w:val="24"/>
        </w:rPr>
        <w:t>):</w:t>
      </w:r>
    </w:p>
    <w:p w14:paraId="11328556" w14:textId="54FD27CF" w:rsidR="00640A37" w:rsidRPr="00D3440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6</w:t>
      </w:r>
      <w:r w:rsidR="00640A37" w:rsidRPr="00D3440A">
        <w:rPr>
          <w:rFonts w:ascii="Arial" w:hAnsi="Arial" w:cs="Arial"/>
          <w:sz w:val="24"/>
          <w:szCs w:val="24"/>
        </w:rPr>
        <w:t>.1. </w:t>
      </w:r>
      <w:r w:rsidR="00640A37" w:rsidRPr="00D3440A">
        <w:rPr>
          <w:rFonts w:ascii="Arial" w:hAnsi="Arial" w:cs="Arial"/>
          <w:sz w:val="24"/>
          <w:szCs w:val="24"/>
        </w:rPr>
        <w:tab/>
        <w:t xml:space="preserve">Подготовить аппаратуру системы оповещения к проведению </w:t>
      </w:r>
      <w:r w:rsidR="00A85D39" w:rsidRPr="00D3440A">
        <w:rPr>
          <w:rFonts w:ascii="Arial" w:hAnsi="Arial" w:cs="Arial"/>
          <w:sz w:val="24"/>
          <w:szCs w:val="24"/>
        </w:rPr>
        <w:t xml:space="preserve">комплексной </w:t>
      </w:r>
      <w:r w:rsidR="00640A37" w:rsidRPr="00D3440A">
        <w:rPr>
          <w:rFonts w:ascii="Arial" w:hAnsi="Arial" w:cs="Arial"/>
          <w:sz w:val="24"/>
          <w:szCs w:val="24"/>
        </w:rPr>
        <w:t>проверк</w:t>
      </w:r>
      <w:r w:rsidR="00D250CB" w:rsidRPr="00D3440A">
        <w:rPr>
          <w:rFonts w:ascii="Arial" w:hAnsi="Arial" w:cs="Arial"/>
          <w:sz w:val="24"/>
          <w:szCs w:val="24"/>
        </w:rPr>
        <w:t>и</w:t>
      </w:r>
      <w:r w:rsidR="00640A37" w:rsidRPr="00D3440A">
        <w:rPr>
          <w:rFonts w:ascii="Arial" w:hAnsi="Arial" w:cs="Arial"/>
          <w:sz w:val="24"/>
          <w:szCs w:val="24"/>
        </w:rPr>
        <w:t>, а также проверить прохождение сигналов и о готовности доложить Комиссии.</w:t>
      </w:r>
    </w:p>
    <w:p w14:paraId="5A31E398" w14:textId="35E93BD7" w:rsidR="00640A37" w:rsidRPr="00D3440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6</w:t>
      </w:r>
      <w:r w:rsidR="00640A37" w:rsidRPr="00D3440A">
        <w:rPr>
          <w:rFonts w:ascii="Arial" w:hAnsi="Arial" w:cs="Arial"/>
          <w:sz w:val="24"/>
          <w:szCs w:val="24"/>
        </w:rPr>
        <w:t>.2. </w:t>
      </w:r>
      <w:r w:rsidR="00640A37" w:rsidRPr="00D3440A">
        <w:rPr>
          <w:rFonts w:ascii="Arial" w:hAnsi="Arial" w:cs="Arial"/>
          <w:sz w:val="24"/>
          <w:szCs w:val="24"/>
        </w:rPr>
        <w:tab/>
        <w:t>Назначить ответственных лиц на АТС-55</w:t>
      </w:r>
      <w:r w:rsidR="005A5AF8" w:rsidRPr="00D3440A">
        <w:rPr>
          <w:rFonts w:ascii="Arial" w:hAnsi="Arial" w:cs="Arial"/>
          <w:sz w:val="24"/>
          <w:szCs w:val="24"/>
        </w:rPr>
        <w:t>9</w:t>
      </w:r>
      <w:r w:rsidR="00640A37" w:rsidRPr="00D3440A">
        <w:rPr>
          <w:rFonts w:ascii="Arial" w:hAnsi="Arial" w:cs="Arial"/>
          <w:sz w:val="24"/>
          <w:szCs w:val="24"/>
        </w:rPr>
        <w:t>, АТС-</w:t>
      </w:r>
      <w:r w:rsidR="005A5AF8" w:rsidRPr="00D3440A">
        <w:rPr>
          <w:rFonts w:ascii="Arial" w:hAnsi="Arial" w:cs="Arial"/>
          <w:sz w:val="24"/>
          <w:szCs w:val="24"/>
        </w:rPr>
        <w:t>558</w:t>
      </w:r>
      <w:r w:rsidR="00640A37" w:rsidRPr="00D3440A">
        <w:rPr>
          <w:rFonts w:ascii="Arial" w:hAnsi="Arial" w:cs="Arial"/>
          <w:sz w:val="24"/>
          <w:szCs w:val="24"/>
        </w:rPr>
        <w:t xml:space="preserve">, </w:t>
      </w:r>
      <w:r w:rsidR="005A5AF8" w:rsidRPr="00D3440A">
        <w:rPr>
          <w:rFonts w:ascii="Arial" w:hAnsi="Arial" w:cs="Arial"/>
          <w:sz w:val="24"/>
          <w:szCs w:val="24"/>
        </w:rPr>
        <w:t xml:space="preserve">АТС-557, АТС-501 </w:t>
      </w:r>
      <w:r w:rsidR="00640A37" w:rsidRPr="00D3440A">
        <w:rPr>
          <w:rFonts w:ascii="Arial" w:hAnsi="Arial" w:cs="Arial"/>
          <w:sz w:val="24"/>
          <w:szCs w:val="24"/>
        </w:rPr>
        <w:t>для проверки прохождения сигналов, снятия показаний счётчиков о срабатывании аппаратуры П-164Ц, П-164Э (подтверждение о приёме сигналов).</w:t>
      </w:r>
    </w:p>
    <w:p w14:paraId="46F536A1" w14:textId="79C5831A" w:rsidR="00640A37" w:rsidRPr="00D3440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6</w:t>
      </w:r>
      <w:r w:rsidR="00640A37" w:rsidRPr="00D3440A">
        <w:rPr>
          <w:rFonts w:ascii="Arial" w:hAnsi="Arial" w:cs="Arial"/>
          <w:sz w:val="24"/>
          <w:szCs w:val="24"/>
        </w:rPr>
        <w:t>.3. </w:t>
      </w:r>
      <w:r w:rsidR="00640A37" w:rsidRPr="00D3440A">
        <w:rPr>
          <w:rFonts w:ascii="Arial" w:hAnsi="Arial" w:cs="Arial"/>
          <w:sz w:val="24"/>
          <w:szCs w:val="24"/>
        </w:rPr>
        <w:tab/>
      </w:r>
      <w:proofErr w:type="gramStart"/>
      <w:r w:rsidR="00A85D39" w:rsidRPr="00D3440A">
        <w:rPr>
          <w:rFonts w:ascii="Arial" w:hAnsi="Arial" w:cs="Arial"/>
          <w:sz w:val="24"/>
          <w:szCs w:val="24"/>
        </w:rPr>
        <w:t>Представить в</w:t>
      </w:r>
      <w:r w:rsidR="00640A37" w:rsidRPr="00D3440A">
        <w:rPr>
          <w:rFonts w:ascii="Arial" w:hAnsi="Arial" w:cs="Arial"/>
          <w:sz w:val="24"/>
          <w:szCs w:val="24"/>
        </w:rPr>
        <w:t xml:space="preserve"> течение </w:t>
      </w:r>
      <w:r w:rsidR="007F445E" w:rsidRPr="00D3440A">
        <w:rPr>
          <w:rFonts w:ascii="Arial" w:hAnsi="Arial" w:cs="Arial"/>
          <w:sz w:val="24"/>
          <w:szCs w:val="24"/>
        </w:rPr>
        <w:t>5</w:t>
      </w:r>
      <w:r w:rsidR="00640A37" w:rsidRPr="00D3440A">
        <w:rPr>
          <w:rFonts w:ascii="Arial" w:hAnsi="Arial" w:cs="Arial"/>
          <w:sz w:val="24"/>
          <w:szCs w:val="24"/>
        </w:rPr>
        <w:t xml:space="preserve"> (</w:t>
      </w:r>
      <w:r w:rsidR="007F445E" w:rsidRPr="00D3440A">
        <w:rPr>
          <w:rFonts w:ascii="Arial" w:hAnsi="Arial" w:cs="Arial"/>
          <w:sz w:val="24"/>
          <w:szCs w:val="24"/>
        </w:rPr>
        <w:t>пяти</w:t>
      </w:r>
      <w:r w:rsidR="00640A37" w:rsidRPr="00D3440A">
        <w:rPr>
          <w:rFonts w:ascii="Arial" w:hAnsi="Arial" w:cs="Arial"/>
          <w:sz w:val="24"/>
          <w:szCs w:val="24"/>
        </w:rPr>
        <w:t>) дней после проведения проверк</w:t>
      </w:r>
      <w:r w:rsidR="00A85D39" w:rsidRPr="00D3440A">
        <w:rPr>
          <w:rFonts w:ascii="Arial" w:hAnsi="Arial" w:cs="Arial"/>
          <w:sz w:val="24"/>
          <w:szCs w:val="24"/>
        </w:rPr>
        <w:t>и</w:t>
      </w:r>
      <w:r w:rsidR="00640A37" w:rsidRPr="00D3440A">
        <w:rPr>
          <w:rFonts w:ascii="Arial" w:hAnsi="Arial" w:cs="Arial"/>
          <w:sz w:val="24"/>
          <w:szCs w:val="24"/>
        </w:rPr>
        <w:t xml:space="preserve"> в М</w:t>
      </w:r>
      <w:r w:rsidR="00F350A6" w:rsidRPr="00D3440A">
        <w:rPr>
          <w:rFonts w:ascii="Arial" w:hAnsi="Arial" w:cs="Arial"/>
          <w:sz w:val="24"/>
          <w:szCs w:val="24"/>
        </w:rPr>
        <w:t>униципальное учреждение</w:t>
      </w:r>
      <w:r w:rsidR="00640A37" w:rsidRPr="00D3440A">
        <w:rPr>
          <w:rFonts w:ascii="Arial" w:hAnsi="Arial" w:cs="Arial"/>
          <w:sz w:val="24"/>
          <w:szCs w:val="24"/>
        </w:rPr>
        <w:t xml:space="preserve"> «Един</w:t>
      </w:r>
      <w:r w:rsidR="00F350A6" w:rsidRPr="00D3440A">
        <w:rPr>
          <w:rFonts w:ascii="Arial" w:hAnsi="Arial" w:cs="Arial"/>
          <w:sz w:val="24"/>
          <w:szCs w:val="24"/>
        </w:rPr>
        <w:t>ая</w:t>
      </w:r>
      <w:r w:rsidR="00640A37" w:rsidRPr="00D3440A">
        <w:rPr>
          <w:rFonts w:ascii="Arial" w:hAnsi="Arial" w:cs="Arial"/>
          <w:sz w:val="24"/>
          <w:szCs w:val="24"/>
        </w:rPr>
        <w:t xml:space="preserve"> дежурно-диспетчерск</w:t>
      </w:r>
      <w:r w:rsidR="00F350A6" w:rsidRPr="00D3440A">
        <w:rPr>
          <w:rFonts w:ascii="Arial" w:hAnsi="Arial" w:cs="Arial"/>
          <w:sz w:val="24"/>
          <w:szCs w:val="24"/>
        </w:rPr>
        <w:t>ая</w:t>
      </w:r>
      <w:r w:rsidR="00640A37" w:rsidRPr="00D3440A">
        <w:rPr>
          <w:rFonts w:ascii="Arial" w:hAnsi="Arial" w:cs="Arial"/>
          <w:sz w:val="24"/>
          <w:szCs w:val="24"/>
        </w:rPr>
        <w:t xml:space="preserve"> служб</w:t>
      </w:r>
      <w:r w:rsidR="00F350A6" w:rsidRPr="00D3440A">
        <w:rPr>
          <w:rFonts w:ascii="Arial" w:hAnsi="Arial" w:cs="Arial"/>
          <w:sz w:val="24"/>
          <w:szCs w:val="24"/>
        </w:rPr>
        <w:t xml:space="preserve">а системы </w:t>
      </w:r>
      <w:r w:rsidR="00640A37" w:rsidRPr="00D3440A">
        <w:rPr>
          <w:rFonts w:ascii="Arial" w:hAnsi="Arial" w:cs="Arial"/>
          <w:sz w:val="24"/>
          <w:szCs w:val="24"/>
        </w:rPr>
        <w:t>112 городского округа Люберцы Московской области» (</w:t>
      </w:r>
      <w:r w:rsidR="00A85D39" w:rsidRPr="00D3440A">
        <w:rPr>
          <w:rFonts w:ascii="Arial" w:hAnsi="Arial" w:cs="Arial"/>
          <w:sz w:val="24"/>
          <w:szCs w:val="24"/>
        </w:rPr>
        <w:t>Богданов</w:t>
      </w:r>
      <w:r w:rsidR="0038273A" w:rsidRPr="00D3440A">
        <w:rPr>
          <w:rFonts w:ascii="Arial" w:hAnsi="Arial" w:cs="Arial"/>
          <w:sz w:val="24"/>
          <w:szCs w:val="24"/>
        </w:rPr>
        <w:t xml:space="preserve"> В.В.</w:t>
      </w:r>
      <w:r w:rsidR="00640A37" w:rsidRPr="00D3440A">
        <w:rPr>
          <w:rFonts w:ascii="Arial" w:hAnsi="Arial" w:cs="Arial"/>
          <w:sz w:val="24"/>
          <w:szCs w:val="24"/>
        </w:rPr>
        <w:t xml:space="preserve">) данные по пунктам </w:t>
      </w:r>
      <w:r w:rsidR="005A5AF8" w:rsidRPr="00D3440A">
        <w:rPr>
          <w:rFonts w:ascii="Arial" w:hAnsi="Arial" w:cs="Arial"/>
          <w:sz w:val="24"/>
          <w:szCs w:val="24"/>
        </w:rPr>
        <w:t>3</w:t>
      </w:r>
      <w:r w:rsidR="00640A37" w:rsidRPr="00D3440A">
        <w:rPr>
          <w:rFonts w:ascii="Arial" w:hAnsi="Arial" w:cs="Arial"/>
          <w:sz w:val="24"/>
          <w:szCs w:val="24"/>
        </w:rPr>
        <w:t xml:space="preserve">, </w:t>
      </w:r>
      <w:r w:rsidR="005029D1" w:rsidRPr="00D3440A">
        <w:rPr>
          <w:rFonts w:ascii="Arial" w:hAnsi="Arial" w:cs="Arial"/>
          <w:sz w:val="24"/>
          <w:szCs w:val="24"/>
        </w:rPr>
        <w:t>4</w:t>
      </w:r>
      <w:r w:rsidR="00640A37" w:rsidRPr="00D3440A">
        <w:rPr>
          <w:rFonts w:ascii="Arial" w:hAnsi="Arial" w:cs="Arial"/>
          <w:sz w:val="24"/>
          <w:szCs w:val="24"/>
        </w:rPr>
        <w:t xml:space="preserve"> Акта </w:t>
      </w:r>
      <w:r w:rsidR="00A36DA7" w:rsidRPr="00D3440A">
        <w:rPr>
          <w:rFonts w:ascii="Arial" w:hAnsi="Arial" w:cs="Arial"/>
          <w:sz w:val="24"/>
          <w:szCs w:val="24"/>
        </w:rPr>
        <w:t xml:space="preserve">комплексной </w:t>
      </w:r>
      <w:r w:rsidR="00640A37" w:rsidRPr="00D3440A">
        <w:rPr>
          <w:rFonts w:ascii="Arial" w:hAnsi="Arial" w:cs="Arial"/>
          <w:sz w:val="24"/>
          <w:szCs w:val="24"/>
        </w:rPr>
        <w:t>проверк</w:t>
      </w:r>
      <w:r w:rsidR="00A36DA7" w:rsidRPr="00D3440A">
        <w:rPr>
          <w:rFonts w:ascii="Arial" w:hAnsi="Arial" w:cs="Arial"/>
          <w:sz w:val="24"/>
          <w:szCs w:val="24"/>
        </w:rPr>
        <w:t>и</w:t>
      </w:r>
      <w:r w:rsidR="00640A37" w:rsidRPr="00D3440A">
        <w:rPr>
          <w:rFonts w:ascii="Arial" w:hAnsi="Arial" w:cs="Arial"/>
          <w:sz w:val="24"/>
          <w:szCs w:val="24"/>
        </w:rPr>
        <w:t xml:space="preserve"> </w:t>
      </w:r>
      <w:r w:rsidR="00360D0B" w:rsidRPr="00D3440A">
        <w:rPr>
          <w:rFonts w:ascii="Arial" w:hAnsi="Arial" w:cs="Arial"/>
          <w:sz w:val="24"/>
          <w:szCs w:val="24"/>
        </w:rPr>
        <w:t xml:space="preserve">готовности </w:t>
      </w:r>
      <w:r w:rsidR="00C93730" w:rsidRPr="00D3440A">
        <w:rPr>
          <w:rFonts w:ascii="Arial" w:hAnsi="Arial" w:cs="Arial"/>
          <w:sz w:val="24"/>
          <w:szCs w:val="24"/>
        </w:rPr>
        <w:t>системы оповещения населения</w:t>
      </w:r>
      <w:r w:rsidR="005029D1" w:rsidRPr="00D3440A">
        <w:rPr>
          <w:rFonts w:ascii="Arial" w:hAnsi="Arial" w:cs="Arial"/>
          <w:sz w:val="24"/>
          <w:szCs w:val="24"/>
        </w:rPr>
        <w:t xml:space="preserve"> в соответствии с совместным приказами МЧС России и Министерства цифрового развития, связи и массовых коммуникаций Российской Федерации №578/365 от 31.07.2020 «Об утверждении</w:t>
      </w:r>
      <w:proofErr w:type="gramEnd"/>
      <w:r w:rsidR="005029D1" w:rsidRPr="00D3440A">
        <w:rPr>
          <w:rFonts w:ascii="Arial" w:hAnsi="Arial" w:cs="Arial"/>
          <w:sz w:val="24"/>
          <w:szCs w:val="24"/>
        </w:rPr>
        <w:t xml:space="preserve"> Положения о системах оповещения населения», № 579/366 от 31.07.2020 «Об утверждении Положения по организации эксплуатационно-технического обслуживания систем оповещения населения».</w:t>
      </w:r>
    </w:p>
    <w:p w14:paraId="483D945B" w14:textId="6589923E" w:rsidR="0057570E" w:rsidRPr="00D3440A" w:rsidRDefault="00133CE1" w:rsidP="00E754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7</w:t>
      </w:r>
      <w:r w:rsidR="00D741F1" w:rsidRPr="00D3440A">
        <w:rPr>
          <w:rFonts w:ascii="Arial" w:hAnsi="Arial" w:cs="Arial"/>
          <w:sz w:val="24"/>
          <w:szCs w:val="24"/>
        </w:rPr>
        <w:t xml:space="preserve">. </w:t>
      </w:r>
      <w:r w:rsidR="0057570E" w:rsidRPr="00D3440A">
        <w:rPr>
          <w:rFonts w:ascii="Arial" w:hAnsi="Arial" w:cs="Arial"/>
          <w:sz w:val="24"/>
          <w:szCs w:val="24"/>
        </w:rPr>
        <w:t xml:space="preserve">Заместителю </w:t>
      </w:r>
      <w:r w:rsidR="005029D1" w:rsidRPr="00D3440A">
        <w:rPr>
          <w:rFonts w:ascii="Arial" w:hAnsi="Arial" w:cs="Arial"/>
          <w:sz w:val="24"/>
          <w:szCs w:val="24"/>
        </w:rPr>
        <w:t>Г</w:t>
      </w:r>
      <w:r w:rsidR="0057570E" w:rsidRPr="00D3440A">
        <w:rPr>
          <w:rFonts w:ascii="Arial" w:hAnsi="Arial" w:cs="Arial"/>
          <w:sz w:val="24"/>
          <w:szCs w:val="24"/>
        </w:rPr>
        <w:t xml:space="preserve">лавы администрации городского округа Люберцы </w:t>
      </w:r>
      <w:r w:rsidR="00916A6F" w:rsidRPr="00D3440A">
        <w:rPr>
          <w:rFonts w:ascii="Arial" w:hAnsi="Arial" w:cs="Arial"/>
          <w:sz w:val="24"/>
          <w:szCs w:val="24"/>
        </w:rPr>
        <w:t>Криворучко М.В.</w:t>
      </w:r>
      <w:r w:rsidR="0057570E" w:rsidRPr="00D3440A">
        <w:rPr>
          <w:rFonts w:ascii="Arial" w:hAnsi="Arial" w:cs="Arial"/>
          <w:sz w:val="24"/>
          <w:szCs w:val="24"/>
        </w:rPr>
        <w:t>:</w:t>
      </w:r>
    </w:p>
    <w:p w14:paraId="7D71470A" w14:textId="30FF8FAD" w:rsidR="0057570E" w:rsidRPr="00D3440A" w:rsidRDefault="00133CE1" w:rsidP="00E754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lastRenderedPageBreak/>
        <w:t>7</w:t>
      </w:r>
      <w:r w:rsidR="0057570E" w:rsidRPr="00D3440A">
        <w:rPr>
          <w:rFonts w:ascii="Arial" w:hAnsi="Arial" w:cs="Arial"/>
          <w:sz w:val="24"/>
          <w:szCs w:val="24"/>
        </w:rPr>
        <w:t>.1. П</w:t>
      </w:r>
      <w:r w:rsidR="00A36DA7" w:rsidRPr="00D3440A">
        <w:rPr>
          <w:rFonts w:ascii="Arial" w:hAnsi="Arial" w:cs="Arial"/>
          <w:sz w:val="24"/>
          <w:szCs w:val="24"/>
        </w:rPr>
        <w:t xml:space="preserve">редставить Первому заместителю </w:t>
      </w:r>
      <w:r w:rsidR="005029D1" w:rsidRPr="00D3440A">
        <w:rPr>
          <w:rFonts w:ascii="Arial" w:hAnsi="Arial" w:cs="Arial"/>
          <w:sz w:val="24"/>
          <w:szCs w:val="24"/>
        </w:rPr>
        <w:t>Г</w:t>
      </w:r>
      <w:r w:rsidR="00A36DA7" w:rsidRPr="00D3440A">
        <w:rPr>
          <w:rFonts w:ascii="Arial" w:hAnsi="Arial" w:cs="Arial"/>
          <w:sz w:val="24"/>
          <w:szCs w:val="24"/>
        </w:rPr>
        <w:t xml:space="preserve">лавы администрации городского округа Люберцы Московской области </w:t>
      </w:r>
      <w:r w:rsidR="00B34C55" w:rsidRPr="00D3440A">
        <w:rPr>
          <w:rFonts w:ascii="Arial" w:hAnsi="Arial" w:cs="Arial"/>
          <w:sz w:val="24"/>
          <w:szCs w:val="24"/>
        </w:rPr>
        <w:t>Мотовилову И.В.</w:t>
      </w:r>
      <w:r w:rsidR="00A36DA7" w:rsidRPr="00D3440A">
        <w:rPr>
          <w:rFonts w:ascii="Arial" w:hAnsi="Arial" w:cs="Arial"/>
          <w:sz w:val="24"/>
          <w:szCs w:val="24"/>
        </w:rPr>
        <w:t xml:space="preserve"> </w:t>
      </w:r>
      <w:r w:rsidR="0038273A" w:rsidRPr="00D3440A">
        <w:rPr>
          <w:rFonts w:ascii="Arial" w:hAnsi="Arial" w:cs="Arial"/>
          <w:sz w:val="24"/>
          <w:szCs w:val="24"/>
        </w:rPr>
        <w:t>а</w:t>
      </w:r>
      <w:r w:rsidR="00AE2646" w:rsidRPr="00D3440A">
        <w:rPr>
          <w:rFonts w:ascii="Arial" w:hAnsi="Arial" w:cs="Arial"/>
          <w:sz w:val="24"/>
          <w:szCs w:val="24"/>
        </w:rPr>
        <w:t xml:space="preserve">кт установленного </w:t>
      </w:r>
      <w:proofErr w:type="gramStart"/>
      <w:r w:rsidR="00AE2646" w:rsidRPr="00D3440A">
        <w:rPr>
          <w:rFonts w:ascii="Arial" w:hAnsi="Arial" w:cs="Arial"/>
          <w:sz w:val="24"/>
          <w:szCs w:val="24"/>
        </w:rPr>
        <w:t xml:space="preserve">образца результата комплексной проверки </w:t>
      </w:r>
      <w:r w:rsidR="001B2406" w:rsidRPr="00D3440A">
        <w:rPr>
          <w:rFonts w:ascii="Arial" w:hAnsi="Arial" w:cs="Arial"/>
          <w:sz w:val="24"/>
          <w:szCs w:val="24"/>
        </w:rPr>
        <w:t>системы оповещения населения</w:t>
      </w:r>
      <w:proofErr w:type="gramEnd"/>
      <w:r w:rsidR="001B2406" w:rsidRPr="00D3440A">
        <w:rPr>
          <w:rFonts w:ascii="Arial" w:hAnsi="Arial" w:cs="Arial"/>
          <w:sz w:val="24"/>
          <w:szCs w:val="24"/>
        </w:rPr>
        <w:t xml:space="preserve"> </w:t>
      </w:r>
      <w:r w:rsidR="00A36DA7" w:rsidRPr="00D3440A">
        <w:rPr>
          <w:rFonts w:ascii="Arial" w:hAnsi="Arial" w:cs="Arial"/>
          <w:sz w:val="24"/>
          <w:szCs w:val="24"/>
        </w:rPr>
        <w:t xml:space="preserve">в течение 10 дней после </w:t>
      </w:r>
      <w:r w:rsidR="00AE2646" w:rsidRPr="00D3440A">
        <w:rPr>
          <w:rFonts w:ascii="Arial" w:hAnsi="Arial" w:cs="Arial"/>
          <w:sz w:val="24"/>
          <w:szCs w:val="24"/>
        </w:rPr>
        <w:t xml:space="preserve">ее </w:t>
      </w:r>
      <w:r w:rsidR="00A36DA7" w:rsidRPr="00D3440A">
        <w:rPr>
          <w:rFonts w:ascii="Arial" w:hAnsi="Arial" w:cs="Arial"/>
          <w:sz w:val="24"/>
          <w:szCs w:val="24"/>
        </w:rPr>
        <w:t>завершения</w:t>
      </w:r>
      <w:r w:rsidR="00AE2646" w:rsidRPr="00D3440A">
        <w:rPr>
          <w:rFonts w:ascii="Arial" w:hAnsi="Arial" w:cs="Arial"/>
          <w:sz w:val="24"/>
          <w:szCs w:val="24"/>
        </w:rPr>
        <w:t>.</w:t>
      </w:r>
    </w:p>
    <w:p w14:paraId="7DBF3E9E" w14:textId="78D371B1" w:rsidR="00D741F1" w:rsidRPr="00D3440A" w:rsidRDefault="00133CE1" w:rsidP="00E754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7</w:t>
      </w:r>
      <w:r w:rsidR="0057570E" w:rsidRPr="00D3440A">
        <w:rPr>
          <w:rFonts w:ascii="Arial" w:hAnsi="Arial" w:cs="Arial"/>
          <w:sz w:val="24"/>
          <w:szCs w:val="24"/>
        </w:rPr>
        <w:t>.2. Представить</w:t>
      </w:r>
      <w:r w:rsidR="00AE2646" w:rsidRPr="00D3440A">
        <w:rPr>
          <w:rFonts w:ascii="Arial" w:hAnsi="Arial" w:cs="Arial"/>
          <w:sz w:val="24"/>
          <w:szCs w:val="24"/>
        </w:rPr>
        <w:t xml:space="preserve"> </w:t>
      </w:r>
      <w:r w:rsidR="0057570E" w:rsidRPr="00D3440A">
        <w:rPr>
          <w:rFonts w:ascii="Arial" w:hAnsi="Arial" w:cs="Arial"/>
          <w:sz w:val="24"/>
          <w:szCs w:val="24"/>
        </w:rPr>
        <w:t>в Государственное казенное учреждение Московской области «Специальный центр «Звенигород» у</w:t>
      </w:r>
      <w:r w:rsidR="00EB1566" w:rsidRPr="00D3440A">
        <w:rPr>
          <w:rFonts w:ascii="Arial" w:hAnsi="Arial" w:cs="Arial"/>
          <w:sz w:val="24"/>
          <w:szCs w:val="24"/>
        </w:rPr>
        <w:t>твержденный</w:t>
      </w:r>
      <w:r w:rsidR="005705AD" w:rsidRPr="00D3440A">
        <w:rPr>
          <w:rFonts w:ascii="Arial" w:hAnsi="Arial" w:cs="Arial"/>
          <w:sz w:val="24"/>
          <w:szCs w:val="24"/>
        </w:rPr>
        <w:t xml:space="preserve"> </w:t>
      </w:r>
      <w:r w:rsidR="0057570E" w:rsidRPr="00D3440A">
        <w:rPr>
          <w:rFonts w:ascii="Arial" w:hAnsi="Arial" w:cs="Arial"/>
          <w:sz w:val="24"/>
          <w:szCs w:val="24"/>
        </w:rPr>
        <w:t>а</w:t>
      </w:r>
      <w:r w:rsidR="005705AD" w:rsidRPr="00D3440A">
        <w:rPr>
          <w:rFonts w:ascii="Arial" w:hAnsi="Arial" w:cs="Arial"/>
          <w:sz w:val="24"/>
          <w:szCs w:val="24"/>
        </w:rPr>
        <w:t>кт комплексной проверки</w:t>
      </w:r>
      <w:r w:rsidR="001B2406" w:rsidRPr="00D3440A">
        <w:rPr>
          <w:rFonts w:ascii="Arial" w:hAnsi="Arial" w:cs="Arial"/>
          <w:sz w:val="24"/>
          <w:szCs w:val="24"/>
        </w:rPr>
        <w:t xml:space="preserve"> системы оповещения населения</w:t>
      </w:r>
      <w:r w:rsidR="006F2CB7" w:rsidRPr="00D3440A">
        <w:rPr>
          <w:rFonts w:ascii="Arial" w:hAnsi="Arial" w:cs="Arial"/>
          <w:b/>
          <w:bCs/>
          <w:sz w:val="24"/>
          <w:szCs w:val="24"/>
        </w:rPr>
        <w:t xml:space="preserve"> </w:t>
      </w:r>
      <w:r w:rsidR="006F2CB7" w:rsidRPr="00D3440A">
        <w:rPr>
          <w:rFonts w:ascii="Arial" w:hAnsi="Arial" w:cs="Arial"/>
          <w:sz w:val="24"/>
          <w:szCs w:val="24"/>
        </w:rPr>
        <w:t xml:space="preserve">и акт </w:t>
      </w:r>
      <w:proofErr w:type="gramStart"/>
      <w:r w:rsidR="006F2CB7" w:rsidRPr="00D3440A">
        <w:rPr>
          <w:rFonts w:ascii="Arial" w:hAnsi="Arial" w:cs="Arial"/>
          <w:sz w:val="24"/>
          <w:szCs w:val="24"/>
        </w:rPr>
        <w:t>оценки технического состояния технических средств муниципальной автоматизированной системы централизованного оповещения</w:t>
      </w:r>
      <w:proofErr w:type="gramEnd"/>
      <w:r w:rsidR="001B2406" w:rsidRPr="00D3440A">
        <w:rPr>
          <w:rFonts w:ascii="Arial" w:hAnsi="Arial" w:cs="Arial"/>
          <w:sz w:val="24"/>
          <w:szCs w:val="24"/>
        </w:rPr>
        <w:t>.</w:t>
      </w:r>
    </w:p>
    <w:p w14:paraId="2CD23A7F" w14:textId="1D2CB50F" w:rsidR="002830FA" w:rsidRPr="00D3440A" w:rsidRDefault="00133CE1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8</w:t>
      </w:r>
      <w:r w:rsidR="002830FA" w:rsidRPr="00D3440A">
        <w:rPr>
          <w:rFonts w:ascii="Arial" w:hAnsi="Arial" w:cs="Arial"/>
          <w:sz w:val="24"/>
          <w:szCs w:val="24"/>
        </w:rPr>
        <w:t>. </w:t>
      </w:r>
      <w:r w:rsidR="002830FA" w:rsidRPr="00D3440A">
        <w:rPr>
          <w:rFonts w:ascii="Arial" w:hAnsi="Arial" w:cs="Arial"/>
          <w:sz w:val="24"/>
          <w:szCs w:val="24"/>
        </w:rPr>
        <w:tab/>
        <w:t xml:space="preserve">Опубликовать настоящее </w:t>
      </w:r>
      <w:r w:rsidR="00CC21B9" w:rsidRPr="00D3440A">
        <w:rPr>
          <w:rFonts w:ascii="Arial" w:hAnsi="Arial" w:cs="Arial"/>
          <w:sz w:val="24"/>
          <w:szCs w:val="24"/>
        </w:rPr>
        <w:t>П</w:t>
      </w:r>
      <w:r w:rsidR="002830FA" w:rsidRPr="00D3440A">
        <w:rPr>
          <w:rFonts w:ascii="Arial" w:hAnsi="Arial" w:cs="Arial"/>
          <w:sz w:val="24"/>
          <w:szCs w:val="24"/>
        </w:rPr>
        <w:t xml:space="preserve">остановление </w:t>
      </w:r>
      <w:r w:rsidR="0038273A" w:rsidRPr="00D3440A">
        <w:rPr>
          <w:rFonts w:ascii="Arial" w:hAnsi="Arial" w:cs="Arial"/>
          <w:sz w:val="24"/>
          <w:szCs w:val="24"/>
        </w:rPr>
        <w:t>в средствах массовой информации и разместить на официальном сайте администрации в сети «Интернет».</w:t>
      </w:r>
    </w:p>
    <w:p w14:paraId="181AE0CC" w14:textId="1EFFDD58" w:rsidR="00A95C04" w:rsidRPr="00D3440A" w:rsidRDefault="00133CE1" w:rsidP="00E754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9</w:t>
      </w:r>
      <w:r w:rsidR="00920E79" w:rsidRPr="00D3440A">
        <w:rPr>
          <w:rFonts w:ascii="Arial" w:hAnsi="Arial" w:cs="Arial"/>
          <w:sz w:val="24"/>
          <w:szCs w:val="24"/>
        </w:rPr>
        <w:t>. </w:t>
      </w:r>
      <w:r w:rsidR="00920E79" w:rsidRPr="00D3440A">
        <w:rPr>
          <w:rFonts w:ascii="Arial" w:hAnsi="Arial" w:cs="Arial"/>
          <w:sz w:val="24"/>
          <w:szCs w:val="24"/>
        </w:rPr>
        <w:tab/>
      </w:r>
      <w:proofErr w:type="gramStart"/>
      <w:r w:rsidR="00920E79" w:rsidRPr="00D3440A">
        <w:rPr>
          <w:rFonts w:ascii="Arial" w:hAnsi="Arial" w:cs="Arial"/>
          <w:sz w:val="24"/>
          <w:szCs w:val="24"/>
        </w:rPr>
        <w:t xml:space="preserve">Контроль </w:t>
      </w:r>
      <w:r w:rsidR="0038273A" w:rsidRPr="00D3440A">
        <w:rPr>
          <w:rFonts w:ascii="Arial" w:hAnsi="Arial" w:cs="Arial"/>
          <w:sz w:val="24"/>
          <w:szCs w:val="24"/>
        </w:rPr>
        <w:t>за</w:t>
      </w:r>
      <w:proofErr w:type="gramEnd"/>
      <w:r w:rsidR="0038273A" w:rsidRPr="00D3440A">
        <w:rPr>
          <w:rFonts w:ascii="Arial" w:hAnsi="Arial" w:cs="Arial"/>
          <w:sz w:val="24"/>
          <w:szCs w:val="24"/>
        </w:rPr>
        <w:t xml:space="preserve"> исполнением</w:t>
      </w:r>
      <w:r w:rsidR="00920E79" w:rsidRPr="00D3440A">
        <w:rPr>
          <w:rFonts w:ascii="Arial" w:hAnsi="Arial" w:cs="Arial"/>
          <w:sz w:val="24"/>
          <w:szCs w:val="24"/>
        </w:rPr>
        <w:t xml:space="preserve"> настоящего </w:t>
      </w:r>
      <w:r w:rsidR="00CC21B9" w:rsidRPr="00D3440A">
        <w:rPr>
          <w:rFonts w:ascii="Arial" w:hAnsi="Arial" w:cs="Arial"/>
          <w:sz w:val="24"/>
          <w:szCs w:val="24"/>
        </w:rPr>
        <w:t>П</w:t>
      </w:r>
      <w:r w:rsidR="00920E79" w:rsidRPr="00D3440A">
        <w:rPr>
          <w:rFonts w:ascii="Arial" w:hAnsi="Arial" w:cs="Arial"/>
          <w:sz w:val="24"/>
          <w:szCs w:val="24"/>
        </w:rPr>
        <w:t xml:space="preserve">остановления возложить на заместителя </w:t>
      </w:r>
      <w:r w:rsidR="005029D1" w:rsidRPr="00D3440A">
        <w:rPr>
          <w:rFonts w:ascii="Arial" w:hAnsi="Arial" w:cs="Arial"/>
          <w:sz w:val="24"/>
          <w:szCs w:val="24"/>
        </w:rPr>
        <w:t>Г</w:t>
      </w:r>
      <w:r w:rsidR="005705AD" w:rsidRPr="00D3440A">
        <w:rPr>
          <w:rFonts w:ascii="Arial" w:hAnsi="Arial" w:cs="Arial"/>
          <w:sz w:val="24"/>
          <w:szCs w:val="24"/>
        </w:rPr>
        <w:t>лавы</w:t>
      </w:r>
      <w:r w:rsidR="00170272" w:rsidRPr="00D3440A">
        <w:rPr>
          <w:rFonts w:ascii="Arial" w:hAnsi="Arial" w:cs="Arial"/>
          <w:sz w:val="24"/>
          <w:szCs w:val="24"/>
        </w:rPr>
        <w:t xml:space="preserve"> администрации</w:t>
      </w:r>
      <w:r w:rsidR="005705AD" w:rsidRPr="00D3440A">
        <w:rPr>
          <w:rFonts w:ascii="Arial" w:hAnsi="Arial" w:cs="Arial"/>
          <w:sz w:val="24"/>
          <w:szCs w:val="24"/>
        </w:rPr>
        <w:t xml:space="preserve"> </w:t>
      </w:r>
      <w:r w:rsidR="00916A6F" w:rsidRPr="00D3440A">
        <w:rPr>
          <w:rFonts w:ascii="Arial" w:hAnsi="Arial" w:cs="Arial"/>
          <w:sz w:val="24"/>
          <w:szCs w:val="24"/>
        </w:rPr>
        <w:t>Криворучко М.В.</w:t>
      </w:r>
    </w:p>
    <w:p w14:paraId="4C39CA27" w14:textId="2628B91B" w:rsidR="00D03139" w:rsidRPr="00D3440A" w:rsidRDefault="00D03139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600D1B93" w14:textId="77777777" w:rsidR="00920E79" w:rsidRPr="00D3440A" w:rsidRDefault="00920E79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61248366" w14:textId="1CC92D43" w:rsidR="00920E79" w:rsidRPr="00D3440A" w:rsidRDefault="00D03139" w:rsidP="00E754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Первый заместитель</w:t>
      </w:r>
      <w:r w:rsidR="00170272" w:rsidRPr="00D3440A">
        <w:rPr>
          <w:rFonts w:ascii="Arial" w:hAnsi="Arial" w:cs="Arial"/>
          <w:sz w:val="24"/>
          <w:szCs w:val="24"/>
        </w:rPr>
        <w:t xml:space="preserve"> </w:t>
      </w:r>
      <w:r w:rsidRPr="00D3440A">
        <w:rPr>
          <w:rFonts w:ascii="Arial" w:hAnsi="Arial" w:cs="Arial"/>
          <w:sz w:val="24"/>
          <w:szCs w:val="24"/>
        </w:rPr>
        <w:t>Главы администрации</w:t>
      </w:r>
      <w:r w:rsidR="00170272" w:rsidRPr="00D3440A">
        <w:rPr>
          <w:rFonts w:ascii="Arial" w:hAnsi="Arial" w:cs="Arial"/>
          <w:sz w:val="24"/>
          <w:szCs w:val="24"/>
        </w:rPr>
        <w:t xml:space="preserve"> </w:t>
      </w:r>
      <w:r w:rsidR="00D123CA" w:rsidRPr="00D3440A">
        <w:rPr>
          <w:rFonts w:ascii="Arial" w:hAnsi="Arial" w:cs="Arial"/>
          <w:sz w:val="24"/>
          <w:szCs w:val="24"/>
        </w:rPr>
        <w:t xml:space="preserve">                   </w:t>
      </w:r>
      <w:r w:rsidRPr="00D3440A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B34C55" w:rsidRPr="00D3440A">
        <w:rPr>
          <w:rFonts w:ascii="Arial" w:hAnsi="Arial" w:cs="Arial"/>
          <w:sz w:val="24"/>
          <w:szCs w:val="24"/>
        </w:rPr>
        <w:t>И.В</w:t>
      </w:r>
      <w:r w:rsidR="00170272" w:rsidRPr="00D3440A">
        <w:rPr>
          <w:rFonts w:ascii="Arial" w:hAnsi="Arial" w:cs="Arial"/>
          <w:sz w:val="24"/>
          <w:szCs w:val="24"/>
        </w:rPr>
        <w:t>.</w:t>
      </w:r>
      <w:r w:rsidR="00B34C55" w:rsidRPr="00D3440A">
        <w:rPr>
          <w:rFonts w:ascii="Arial" w:hAnsi="Arial" w:cs="Arial"/>
          <w:sz w:val="24"/>
          <w:szCs w:val="24"/>
        </w:rPr>
        <w:t>Мото</w:t>
      </w:r>
      <w:r w:rsidR="002E613F" w:rsidRPr="00D3440A">
        <w:rPr>
          <w:rFonts w:ascii="Arial" w:hAnsi="Arial" w:cs="Arial"/>
          <w:sz w:val="24"/>
          <w:szCs w:val="24"/>
        </w:rPr>
        <w:t>в</w:t>
      </w:r>
      <w:r w:rsidR="00B34C55" w:rsidRPr="00D3440A">
        <w:rPr>
          <w:rFonts w:ascii="Arial" w:hAnsi="Arial" w:cs="Arial"/>
          <w:sz w:val="24"/>
          <w:szCs w:val="24"/>
        </w:rPr>
        <w:t>илов</w:t>
      </w:r>
      <w:proofErr w:type="spellEnd"/>
    </w:p>
    <w:p w14:paraId="50D1D445" w14:textId="77777777" w:rsidR="00D03139" w:rsidRPr="00D3440A" w:rsidRDefault="00D03139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4DCDC07" w14:textId="57F1E064" w:rsidR="005029D1" w:rsidRPr="00D3440A" w:rsidRDefault="005029D1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B83B1F3" w14:textId="67EAAFD7" w:rsidR="00D123CA" w:rsidRPr="00D3440A" w:rsidRDefault="00170272" w:rsidP="00170272">
      <w:pPr>
        <w:widowControl w:val="0"/>
        <w:autoSpaceDE w:val="0"/>
        <w:autoSpaceDN w:val="0"/>
        <w:adjustRightInd w:val="0"/>
        <w:ind w:left="3969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 xml:space="preserve">                           </w:t>
      </w:r>
      <w:r w:rsidR="004962A0" w:rsidRPr="00D3440A">
        <w:rPr>
          <w:rFonts w:ascii="Arial" w:hAnsi="Arial" w:cs="Arial"/>
          <w:sz w:val="24"/>
          <w:szCs w:val="24"/>
        </w:rPr>
        <w:t>Утвержден</w:t>
      </w:r>
    </w:p>
    <w:p w14:paraId="7255DEAC" w14:textId="77777777" w:rsidR="00170272" w:rsidRPr="00D3440A" w:rsidRDefault="00170272" w:rsidP="00170272">
      <w:pPr>
        <w:widowControl w:val="0"/>
        <w:autoSpaceDE w:val="0"/>
        <w:autoSpaceDN w:val="0"/>
        <w:adjustRightInd w:val="0"/>
        <w:ind w:left="3969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>П</w:t>
      </w:r>
      <w:r w:rsidR="00D123CA" w:rsidRPr="00D3440A">
        <w:rPr>
          <w:rFonts w:ascii="Arial" w:hAnsi="Arial" w:cs="Arial"/>
          <w:sz w:val="24"/>
          <w:szCs w:val="24"/>
        </w:rPr>
        <w:t>остановлени</w:t>
      </w:r>
      <w:r w:rsidR="004962A0" w:rsidRPr="00D3440A">
        <w:rPr>
          <w:rFonts w:ascii="Arial" w:hAnsi="Arial" w:cs="Arial"/>
          <w:sz w:val="24"/>
          <w:szCs w:val="24"/>
        </w:rPr>
        <w:t>ем</w:t>
      </w:r>
      <w:r w:rsidR="00D123CA" w:rsidRPr="00D3440A">
        <w:rPr>
          <w:rFonts w:ascii="Arial" w:hAnsi="Arial" w:cs="Arial"/>
          <w:sz w:val="24"/>
          <w:szCs w:val="24"/>
        </w:rPr>
        <w:t xml:space="preserve"> </w:t>
      </w:r>
      <w:r w:rsidR="004962A0" w:rsidRPr="00D3440A">
        <w:rPr>
          <w:rFonts w:ascii="Arial" w:hAnsi="Arial" w:cs="Arial"/>
          <w:sz w:val="24"/>
          <w:szCs w:val="24"/>
        </w:rPr>
        <w:t>а</w:t>
      </w:r>
      <w:r w:rsidR="00D123CA" w:rsidRPr="00D3440A">
        <w:rPr>
          <w:rFonts w:ascii="Arial" w:hAnsi="Arial" w:cs="Arial"/>
          <w:sz w:val="24"/>
          <w:szCs w:val="24"/>
        </w:rPr>
        <w:t xml:space="preserve">дминистрации </w:t>
      </w:r>
      <w:proofErr w:type="gramStart"/>
      <w:r w:rsidR="00D123CA" w:rsidRPr="00D3440A">
        <w:rPr>
          <w:rFonts w:ascii="Arial" w:hAnsi="Arial" w:cs="Arial"/>
          <w:sz w:val="24"/>
          <w:szCs w:val="24"/>
        </w:rPr>
        <w:t>городского</w:t>
      </w:r>
      <w:proofErr w:type="gramEnd"/>
      <w:r w:rsidR="00D123CA" w:rsidRPr="00D3440A">
        <w:rPr>
          <w:rFonts w:ascii="Arial" w:hAnsi="Arial" w:cs="Arial"/>
          <w:sz w:val="24"/>
          <w:szCs w:val="24"/>
        </w:rPr>
        <w:t xml:space="preserve"> </w:t>
      </w:r>
      <w:r w:rsidRPr="00D3440A">
        <w:rPr>
          <w:rFonts w:ascii="Arial" w:hAnsi="Arial" w:cs="Arial"/>
          <w:sz w:val="24"/>
          <w:szCs w:val="24"/>
        </w:rPr>
        <w:t xml:space="preserve">  </w:t>
      </w:r>
    </w:p>
    <w:p w14:paraId="564E619C" w14:textId="04C77B23" w:rsidR="00D123CA" w:rsidRPr="00D3440A" w:rsidRDefault="00170272" w:rsidP="00170272">
      <w:pPr>
        <w:widowControl w:val="0"/>
        <w:autoSpaceDE w:val="0"/>
        <w:autoSpaceDN w:val="0"/>
        <w:adjustRightInd w:val="0"/>
        <w:ind w:left="3969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 xml:space="preserve">     </w:t>
      </w:r>
      <w:r w:rsidR="00D123CA" w:rsidRPr="00D3440A">
        <w:rPr>
          <w:rFonts w:ascii="Arial" w:hAnsi="Arial" w:cs="Arial"/>
          <w:sz w:val="24"/>
          <w:szCs w:val="24"/>
        </w:rPr>
        <w:t>округа Люберцы Московской области</w:t>
      </w:r>
    </w:p>
    <w:p w14:paraId="18038F91" w14:textId="45A1286E" w:rsidR="00D123CA" w:rsidRPr="00D3440A" w:rsidRDefault="00170272" w:rsidP="00170272">
      <w:pPr>
        <w:widowControl w:val="0"/>
        <w:autoSpaceDE w:val="0"/>
        <w:autoSpaceDN w:val="0"/>
        <w:adjustRightInd w:val="0"/>
        <w:ind w:left="4820" w:hanging="851"/>
        <w:rPr>
          <w:rFonts w:ascii="Arial" w:hAnsi="Arial" w:cs="Arial"/>
          <w:sz w:val="24"/>
          <w:szCs w:val="24"/>
        </w:rPr>
      </w:pPr>
      <w:r w:rsidRPr="00D3440A">
        <w:rPr>
          <w:rFonts w:ascii="Arial" w:hAnsi="Arial" w:cs="Arial"/>
          <w:sz w:val="24"/>
          <w:szCs w:val="24"/>
        </w:rPr>
        <w:t xml:space="preserve">           </w:t>
      </w:r>
      <w:r w:rsidR="00D3440A">
        <w:rPr>
          <w:rFonts w:ascii="Arial" w:hAnsi="Arial" w:cs="Arial"/>
          <w:sz w:val="24"/>
          <w:szCs w:val="24"/>
        </w:rPr>
        <w:t>от 20.02.2023</w:t>
      </w:r>
      <w:r w:rsidR="00D123CA" w:rsidRPr="00D3440A">
        <w:rPr>
          <w:rFonts w:ascii="Arial" w:hAnsi="Arial" w:cs="Arial"/>
          <w:sz w:val="24"/>
          <w:szCs w:val="24"/>
        </w:rPr>
        <w:t xml:space="preserve"> №</w:t>
      </w:r>
      <w:r w:rsidR="00D3440A">
        <w:rPr>
          <w:rFonts w:ascii="Arial" w:hAnsi="Arial" w:cs="Arial"/>
          <w:sz w:val="24"/>
          <w:szCs w:val="24"/>
        </w:rPr>
        <w:t xml:space="preserve"> 671-ПА</w:t>
      </w:r>
      <w:bookmarkStart w:id="1" w:name="_GoBack"/>
      <w:bookmarkEnd w:id="1"/>
    </w:p>
    <w:p w14:paraId="4B467A3F" w14:textId="77777777" w:rsidR="00D03139" w:rsidRPr="00D3440A" w:rsidRDefault="00D03139" w:rsidP="00E75426">
      <w:pPr>
        <w:spacing w:line="360" w:lineRule="auto"/>
        <w:rPr>
          <w:rFonts w:ascii="Arial" w:hAnsi="Arial" w:cs="Arial"/>
          <w:sz w:val="24"/>
          <w:szCs w:val="24"/>
        </w:rPr>
      </w:pPr>
    </w:p>
    <w:p w14:paraId="69CCA318" w14:textId="77777777" w:rsidR="00D03139" w:rsidRPr="00D3440A" w:rsidRDefault="00D03139" w:rsidP="00170272">
      <w:pPr>
        <w:jc w:val="center"/>
        <w:rPr>
          <w:rFonts w:ascii="Arial" w:hAnsi="Arial" w:cs="Arial"/>
          <w:b/>
          <w:sz w:val="24"/>
          <w:szCs w:val="24"/>
        </w:rPr>
      </w:pPr>
      <w:r w:rsidRPr="00D3440A">
        <w:rPr>
          <w:rFonts w:ascii="Arial" w:hAnsi="Arial" w:cs="Arial"/>
          <w:b/>
          <w:sz w:val="24"/>
          <w:szCs w:val="24"/>
        </w:rPr>
        <w:t>С О С Т А В</w:t>
      </w:r>
    </w:p>
    <w:p w14:paraId="6A99B23F" w14:textId="0C084FBE" w:rsidR="00D03139" w:rsidRPr="00D3440A" w:rsidRDefault="00D03139" w:rsidP="0017027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3440A">
        <w:rPr>
          <w:rFonts w:ascii="Arial" w:hAnsi="Arial" w:cs="Arial"/>
          <w:b/>
          <w:bCs/>
          <w:sz w:val="24"/>
          <w:szCs w:val="24"/>
        </w:rPr>
        <w:t>комиссии по определению готовности к проверк</w:t>
      </w:r>
      <w:r w:rsidR="00CC21B9" w:rsidRPr="00D3440A">
        <w:rPr>
          <w:rFonts w:ascii="Arial" w:hAnsi="Arial" w:cs="Arial"/>
          <w:b/>
          <w:bCs/>
          <w:sz w:val="24"/>
          <w:szCs w:val="24"/>
        </w:rPr>
        <w:t>ам</w:t>
      </w:r>
      <w:r w:rsidRPr="00D3440A">
        <w:rPr>
          <w:rFonts w:ascii="Arial" w:hAnsi="Arial" w:cs="Arial"/>
          <w:b/>
          <w:bCs/>
          <w:sz w:val="24"/>
          <w:szCs w:val="24"/>
        </w:rPr>
        <w:t xml:space="preserve"> и использованию по предназначению технических средств оповещения</w:t>
      </w:r>
      <w:r w:rsidR="00543AC6" w:rsidRPr="00D3440A">
        <w:rPr>
          <w:rFonts w:ascii="Arial" w:hAnsi="Arial" w:cs="Arial"/>
          <w:b/>
          <w:bCs/>
          <w:sz w:val="24"/>
          <w:szCs w:val="24"/>
        </w:rPr>
        <w:t xml:space="preserve"> населения </w:t>
      </w:r>
      <w:r w:rsidRPr="00D3440A">
        <w:rPr>
          <w:rFonts w:ascii="Arial" w:hAnsi="Arial" w:cs="Arial"/>
          <w:b/>
          <w:bCs/>
          <w:sz w:val="24"/>
          <w:szCs w:val="24"/>
        </w:rPr>
        <w:t>на территории городского округа Люберцы Московской области</w:t>
      </w:r>
    </w:p>
    <w:p w14:paraId="3F423C78" w14:textId="2B378888" w:rsidR="00D03139" w:rsidRPr="00D3440A" w:rsidRDefault="00D03139" w:rsidP="006A2072">
      <w:pPr>
        <w:jc w:val="center"/>
        <w:rPr>
          <w:rFonts w:ascii="Arial" w:hAnsi="Arial" w:cs="Arial"/>
          <w:sz w:val="24"/>
          <w:szCs w:val="24"/>
        </w:rPr>
      </w:pPr>
    </w:p>
    <w:p w14:paraId="6B169AE9" w14:textId="4DF4AB98" w:rsidR="00D03139" w:rsidRPr="00D3440A" w:rsidRDefault="00D03139" w:rsidP="006A2072">
      <w:pPr>
        <w:jc w:val="center"/>
        <w:rPr>
          <w:rFonts w:ascii="Arial" w:hAnsi="Arial" w:cs="Arial"/>
          <w:b/>
          <w:sz w:val="24"/>
          <w:szCs w:val="24"/>
        </w:rPr>
      </w:pPr>
      <w:r w:rsidRPr="00D3440A">
        <w:rPr>
          <w:rFonts w:ascii="Arial" w:hAnsi="Arial" w:cs="Arial"/>
          <w:b/>
          <w:sz w:val="24"/>
          <w:szCs w:val="24"/>
        </w:rPr>
        <w:t>Председатель Комиссии:</w:t>
      </w:r>
    </w:p>
    <w:p w14:paraId="3E67B27F" w14:textId="77777777" w:rsidR="006A2072" w:rsidRPr="00D3440A" w:rsidRDefault="006A2072" w:rsidP="006A207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7107"/>
      </w:tblGrid>
      <w:tr w:rsidR="007260E1" w:rsidRPr="00D3440A" w14:paraId="70DA801B" w14:textId="77777777" w:rsidTr="006A2072">
        <w:tc>
          <w:tcPr>
            <w:tcW w:w="2789" w:type="dxa"/>
            <w:hideMark/>
          </w:tcPr>
          <w:p w14:paraId="42AB439D" w14:textId="2EB6F258" w:rsidR="00D03139" w:rsidRPr="00D3440A" w:rsidRDefault="00916A6F" w:rsidP="008C4C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>Криворучко</w:t>
            </w:r>
            <w:r w:rsidR="00CB4631" w:rsidRPr="00D3440A">
              <w:rPr>
                <w:rFonts w:ascii="Arial" w:hAnsi="Arial" w:cs="Arial"/>
                <w:sz w:val="24"/>
                <w:szCs w:val="24"/>
              </w:rPr>
              <w:t xml:space="preserve"> М.В. </w:t>
            </w:r>
            <w:r w:rsidR="006A2072" w:rsidRPr="00D3440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03139" w:rsidRPr="00D3440A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76" w:type="dxa"/>
            <w:hideMark/>
          </w:tcPr>
          <w:p w14:paraId="12F5DE29" w14:textId="3243E77C" w:rsidR="006A2072" w:rsidRPr="00D3440A" w:rsidRDefault="00D03139" w:rsidP="00121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="00D76B90" w:rsidRPr="00D3440A">
              <w:rPr>
                <w:rFonts w:ascii="Arial" w:hAnsi="Arial" w:cs="Arial"/>
                <w:sz w:val="24"/>
                <w:szCs w:val="24"/>
              </w:rPr>
              <w:t>Г</w:t>
            </w:r>
            <w:r w:rsidRPr="00D3440A">
              <w:rPr>
                <w:rFonts w:ascii="Arial" w:hAnsi="Arial" w:cs="Arial"/>
                <w:sz w:val="24"/>
                <w:szCs w:val="24"/>
              </w:rPr>
              <w:t>лавы администрации</w:t>
            </w:r>
          </w:p>
          <w:p w14:paraId="23BEFC1C" w14:textId="7D5878D2" w:rsidR="00D03139" w:rsidRPr="00D3440A" w:rsidRDefault="00D03139" w:rsidP="00121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</w:t>
            </w:r>
          </w:p>
        </w:tc>
      </w:tr>
    </w:tbl>
    <w:p w14:paraId="09718605" w14:textId="77777777" w:rsidR="00D03139" w:rsidRPr="00D3440A" w:rsidRDefault="00D03139" w:rsidP="00E754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2F2B2E" w14:textId="77777777" w:rsidR="00D03139" w:rsidRPr="00D3440A" w:rsidRDefault="00D03139" w:rsidP="00E754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440A">
        <w:rPr>
          <w:rFonts w:ascii="Arial" w:hAnsi="Arial" w:cs="Arial"/>
          <w:b/>
          <w:sz w:val="24"/>
          <w:szCs w:val="24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2"/>
        <w:gridCol w:w="7113"/>
      </w:tblGrid>
      <w:tr w:rsidR="002E613F" w:rsidRPr="00D3440A" w14:paraId="4D255B17" w14:textId="77777777" w:rsidTr="00170272">
        <w:trPr>
          <w:trHeight w:val="1003"/>
        </w:trPr>
        <w:tc>
          <w:tcPr>
            <w:tcW w:w="2742" w:type="dxa"/>
            <w:hideMark/>
          </w:tcPr>
          <w:p w14:paraId="2BADA954" w14:textId="30189AB5" w:rsidR="00D03139" w:rsidRPr="00D3440A" w:rsidRDefault="00D03139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440A">
              <w:rPr>
                <w:rFonts w:ascii="Arial" w:hAnsi="Arial" w:cs="Arial"/>
                <w:sz w:val="24"/>
                <w:szCs w:val="24"/>
              </w:rPr>
              <w:t>Пендюрин</w:t>
            </w:r>
            <w:proofErr w:type="spellEnd"/>
            <w:r w:rsidRPr="00D344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631" w:rsidRPr="00D3440A">
              <w:rPr>
                <w:rFonts w:ascii="Arial" w:hAnsi="Arial" w:cs="Arial"/>
                <w:sz w:val="24"/>
                <w:szCs w:val="24"/>
              </w:rPr>
              <w:t xml:space="preserve">В.В.      </w:t>
            </w:r>
            <w:r w:rsidRPr="00D3440A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113" w:type="dxa"/>
            <w:hideMark/>
          </w:tcPr>
          <w:p w14:paraId="5B79A840" w14:textId="5AD43E30" w:rsidR="00D03139" w:rsidRPr="00D3440A" w:rsidRDefault="00D03139" w:rsidP="00121E32">
            <w:pPr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 xml:space="preserve">Начальник управления по </w:t>
            </w:r>
            <w:r w:rsidR="00D76B90" w:rsidRPr="00D3440A">
              <w:rPr>
                <w:rFonts w:ascii="Arial" w:hAnsi="Arial" w:cs="Arial"/>
                <w:sz w:val="24"/>
                <w:szCs w:val="24"/>
              </w:rPr>
              <w:t>гражданской обороне</w:t>
            </w:r>
            <w:r w:rsidRPr="00D3440A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D76B90" w:rsidRPr="00D3440A">
              <w:rPr>
                <w:rFonts w:ascii="Arial" w:hAnsi="Arial" w:cs="Arial"/>
                <w:sz w:val="24"/>
                <w:szCs w:val="24"/>
              </w:rPr>
              <w:t>чрезвычайным ситуациям</w:t>
            </w:r>
            <w:r w:rsidRPr="00D3440A">
              <w:rPr>
                <w:rFonts w:ascii="Arial" w:hAnsi="Arial" w:cs="Arial"/>
                <w:sz w:val="24"/>
                <w:szCs w:val="24"/>
              </w:rPr>
              <w:t xml:space="preserve"> администрации городского округа Люберцы</w:t>
            </w:r>
          </w:p>
          <w:p w14:paraId="5202B6A3" w14:textId="5191A527" w:rsidR="00E75426" w:rsidRPr="00D3440A" w:rsidRDefault="00E75426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D3440A" w14:paraId="2B6DBF1F" w14:textId="77777777" w:rsidTr="00170272">
        <w:trPr>
          <w:trHeight w:val="781"/>
        </w:trPr>
        <w:tc>
          <w:tcPr>
            <w:tcW w:w="2742" w:type="dxa"/>
            <w:hideMark/>
          </w:tcPr>
          <w:p w14:paraId="2EB48D0D" w14:textId="38015627" w:rsidR="00D03139" w:rsidRPr="00D3440A" w:rsidRDefault="00D03139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lastRenderedPageBreak/>
              <w:t xml:space="preserve">Богданов </w:t>
            </w:r>
            <w:r w:rsidR="00CB4631" w:rsidRPr="00D3440A">
              <w:rPr>
                <w:rFonts w:ascii="Arial" w:hAnsi="Arial" w:cs="Arial"/>
                <w:sz w:val="24"/>
                <w:szCs w:val="24"/>
              </w:rPr>
              <w:t xml:space="preserve">В.В.         </w:t>
            </w:r>
            <w:r w:rsidR="00916A6F" w:rsidRPr="00D3440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13" w:type="dxa"/>
            <w:hideMark/>
          </w:tcPr>
          <w:p w14:paraId="4D137212" w14:textId="66774279" w:rsidR="00D03139" w:rsidRPr="00D3440A" w:rsidRDefault="00D03139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>Директор МУ «ЕДДС 112» городского округа Люберцы</w:t>
            </w:r>
          </w:p>
          <w:p w14:paraId="7E0BF2C7" w14:textId="77777777" w:rsidR="00D03139" w:rsidRPr="00D3440A" w:rsidRDefault="00D03139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D3440A" w14:paraId="61B85DB3" w14:textId="77777777" w:rsidTr="00170272">
        <w:trPr>
          <w:trHeight w:val="848"/>
        </w:trPr>
        <w:tc>
          <w:tcPr>
            <w:tcW w:w="2742" w:type="dxa"/>
            <w:hideMark/>
          </w:tcPr>
          <w:p w14:paraId="2C49C16F" w14:textId="2652F4CE" w:rsidR="00D03139" w:rsidRPr="00D3440A" w:rsidRDefault="00916A6F" w:rsidP="00E7542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>Зайцев</w:t>
            </w:r>
            <w:r w:rsidR="00D123CA" w:rsidRPr="00D344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631" w:rsidRPr="00D3440A">
              <w:rPr>
                <w:rFonts w:ascii="Arial" w:hAnsi="Arial" w:cs="Arial"/>
                <w:sz w:val="24"/>
                <w:szCs w:val="24"/>
              </w:rPr>
              <w:t xml:space="preserve">В.Н.             </w:t>
            </w:r>
            <w:r w:rsidR="00D03139" w:rsidRPr="00D3440A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113" w:type="dxa"/>
            <w:hideMark/>
          </w:tcPr>
          <w:p w14:paraId="5BFB1BDD" w14:textId="20A904E2" w:rsidR="00D03139" w:rsidRPr="00D3440A" w:rsidRDefault="00D03139" w:rsidP="00121E32">
            <w:pPr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 xml:space="preserve">Заместитель директора </w:t>
            </w:r>
            <w:r w:rsidR="00D76B90" w:rsidRPr="00D3440A">
              <w:rPr>
                <w:rFonts w:ascii="Arial" w:hAnsi="Arial" w:cs="Arial"/>
                <w:sz w:val="24"/>
                <w:szCs w:val="24"/>
              </w:rPr>
              <w:t xml:space="preserve">по управлению и средствам связи </w:t>
            </w:r>
            <w:r w:rsidRPr="00D3440A">
              <w:rPr>
                <w:rFonts w:ascii="Arial" w:hAnsi="Arial" w:cs="Arial"/>
                <w:sz w:val="24"/>
                <w:szCs w:val="24"/>
              </w:rPr>
              <w:t>МУ «ЕДДС 112» городского округа Люберцы</w:t>
            </w:r>
          </w:p>
          <w:p w14:paraId="0B3DECF6" w14:textId="7071E214" w:rsidR="00360D0B" w:rsidRPr="00D3440A" w:rsidRDefault="00360D0B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D3440A" w14:paraId="16E9F998" w14:textId="77777777" w:rsidTr="00170272">
        <w:tc>
          <w:tcPr>
            <w:tcW w:w="2742" w:type="dxa"/>
            <w:hideMark/>
          </w:tcPr>
          <w:p w14:paraId="78EF8F0A" w14:textId="1C6AA7B4" w:rsidR="00D03139" w:rsidRPr="00D3440A" w:rsidRDefault="00360D0B" w:rsidP="00360D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>Кокарев С.В.</w:t>
            </w:r>
            <w:r w:rsidR="00CB4631" w:rsidRPr="00D3440A">
              <w:rPr>
                <w:rFonts w:ascii="Arial" w:hAnsi="Arial" w:cs="Arial"/>
                <w:sz w:val="24"/>
                <w:szCs w:val="24"/>
              </w:rPr>
              <w:t xml:space="preserve">.          </w:t>
            </w:r>
            <w:r w:rsidR="00C57AC2" w:rsidRPr="00D344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113" w:type="dxa"/>
            <w:hideMark/>
          </w:tcPr>
          <w:p w14:paraId="3E4D8F26" w14:textId="77777777" w:rsidR="0083707A" w:rsidRPr="00D3440A" w:rsidRDefault="0083707A" w:rsidP="0083707A">
            <w:pPr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>Начальник цеха сервисной и технологической поддержки сервисного центра города Люберцы Московской области ПАО «Ростелеком»</w:t>
            </w:r>
          </w:p>
          <w:p w14:paraId="194F6BDF" w14:textId="04E23CFA" w:rsidR="00D03139" w:rsidRPr="00D3440A" w:rsidRDefault="00D03139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D3440A" w14:paraId="354F8C80" w14:textId="77777777" w:rsidTr="00170272">
        <w:trPr>
          <w:trHeight w:val="411"/>
        </w:trPr>
        <w:tc>
          <w:tcPr>
            <w:tcW w:w="2742" w:type="dxa"/>
          </w:tcPr>
          <w:p w14:paraId="2918FCCF" w14:textId="42B05DB6" w:rsidR="00D03139" w:rsidRPr="00D3440A" w:rsidRDefault="00360D0B" w:rsidP="00360D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440A">
              <w:rPr>
                <w:rFonts w:ascii="Arial" w:hAnsi="Arial" w:cs="Arial"/>
                <w:sz w:val="24"/>
                <w:szCs w:val="24"/>
              </w:rPr>
              <w:t>Забавнов</w:t>
            </w:r>
            <w:proofErr w:type="spellEnd"/>
            <w:r w:rsidRPr="00D3440A">
              <w:rPr>
                <w:rFonts w:ascii="Arial" w:hAnsi="Arial" w:cs="Arial"/>
                <w:sz w:val="24"/>
                <w:szCs w:val="24"/>
              </w:rPr>
              <w:t xml:space="preserve"> С.</w:t>
            </w:r>
            <w:proofErr w:type="gramStart"/>
            <w:r w:rsidRPr="00D3440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="00C57AC2" w:rsidRPr="00D3440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D68A8" w:rsidRPr="00D344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AC2" w:rsidRPr="00D3440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D68A8" w:rsidRPr="00D344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113" w:type="dxa"/>
          </w:tcPr>
          <w:p w14:paraId="3EA75AB4" w14:textId="6AC4DE01" w:rsidR="00D03139" w:rsidRPr="00D3440A" w:rsidRDefault="0083707A" w:rsidP="0083707A">
            <w:pPr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>Универсальный специалист</w:t>
            </w:r>
            <w:r w:rsidR="00360D0B" w:rsidRPr="00D344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440A">
              <w:rPr>
                <w:rFonts w:ascii="Arial" w:hAnsi="Arial" w:cs="Arial"/>
                <w:sz w:val="24"/>
                <w:szCs w:val="24"/>
              </w:rPr>
              <w:t>МРФ «Центр» сервисного центра города Люберцы Московской области ПАО «Ростелеком»</w:t>
            </w:r>
          </w:p>
        </w:tc>
      </w:tr>
      <w:tr w:rsidR="002E613F" w:rsidRPr="00D3440A" w14:paraId="053C46EF" w14:textId="77777777" w:rsidTr="00170272">
        <w:tc>
          <w:tcPr>
            <w:tcW w:w="2742" w:type="dxa"/>
          </w:tcPr>
          <w:p w14:paraId="3868F0D8" w14:textId="77777777" w:rsidR="00C57AC2" w:rsidRPr="00D3440A" w:rsidRDefault="00C57AC2" w:rsidP="00C57AC2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13" w:type="dxa"/>
          </w:tcPr>
          <w:p w14:paraId="2CEC6DC7" w14:textId="77777777" w:rsidR="00C57AC2" w:rsidRPr="00D3440A" w:rsidRDefault="00C57AC2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D3440A" w14:paraId="4FE59D20" w14:textId="77777777" w:rsidTr="00170272">
        <w:tc>
          <w:tcPr>
            <w:tcW w:w="2742" w:type="dxa"/>
          </w:tcPr>
          <w:p w14:paraId="688AAA34" w14:textId="432C5DA6" w:rsidR="00C57AC2" w:rsidRPr="00D3440A" w:rsidRDefault="00C57AC2" w:rsidP="00C57AC2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13" w:type="dxa"/>
          </w:tcPr>
          <w:p w14:paraId="1020D2CC" w14:textId="7D2C81E0" w:rsidR="00C57AC2" w:rsidRPr="00D3440A" w:rsidRDefault="00C57AC2" w:rsidP="00774A02">
            <w:pPr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>Представитель отдела надзорной деятельности и профилактической работы по городскому округу Люберцы Московской области (по согласованию)</w:t>
            </w:r>
          </w:p>
          <w:p w14:paraId="2AB07E2F" w14:textId="77777777" w:rsidR="00C57AC2" w:rsidRPr="00D3440A" w:rsidRDefault="00C57AC2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D3440A" w14:paraId="26CB381B" w14:textId="77777777" w:rsidTr="00170272">
        <w:tc>
          <w:tcPr>
            <w:tcW w:w="2742" w:type="dxa"/>
          </w:tcPr>
          <w:p w14:paraId="4D7D58D4" w14:textId="16A673E2" w:rsidR="0083707A" w:rsidRPr="00D3440A" w:rsidRDefault="0083707A" w:rsidP="00C57AC2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13" w:type="dxa"/>
          </w:tcPr>
          <w:p w14:paraId="49A4330E" w14:textId="1A3EFAE9" w:rsidR="00BA7D6B" w:rsidRPr="00D3440A" w:rsidRDefault="00774A02" w:rsidP="00BA7D6B">
            <w:pPr>
              <w:pStyle w:val="a6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 xml:space="preserve">Представитель </w:t>
            </w:r>
            <w:bookmarkStart w:id="2" w:name="_Hlk65743267"/>
            <w:r w:rsidR="00BA7D6B" w:rsidRPr="00D3440A">
              <w:rPr>
                <w:rFonts w:ascii="Arial" w:hAnsi="Arial" w:cs="Arial"/>
                <w:sz w:val="24"/>
                <w:szCs w:val="24"/>
              </w:rPr>
              <w:t>16 ПСО ФПС ГПС Главного управления МЧС России по Московской области</w:t>
            </w:r>
            <w:bookmarkEnd w:id="2"/>
            <w:r w:rsidR="00BA7D6B" w:rsidRPr="00D3440A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  <w:p w14:paraId="5CC5AEAE" w14:textId="3B477DD2" w:rsidR="0083707A" w:rsidRPr="00D3440A" w:rsidRDefault="0083707A" w:rsidP="00C57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39" w:rsidRPr="00D3440A" w14:paraId="545C516B" w14:textId="77777777" w:rsidTr="00170272">
        <w:tc>
          <w:tcPr>
            <w:tcW w:w="2742" w:type="dxa"/>
          </w:tcPr>
          <w:p w14:paraId="47CDCD90" w14:textId="0307E73D" w:rsidR="00C57AC2" w:rsidRPr="00D3440A" w:rsidRDefault="00C57AC2" w:rsidP="00C57AC2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bookmarkStart w:id="3" w:name="_Hlk84435778"/>
            <w:proofErr w:type="spellStart"/>
            <w:r w:rsidRPr="00D3440A">
              <w:rPr>
                <w:rFonts w:ascii="Arial" w:hAnsi="Arial" w:cs="Arial"/>
                <w:sz w:val="24"/>
                <w:szCs w:val="24"/>
              </w:rPr>
              <w:t>Лукоянов</w:t>
            </w:r>
            <w:bookmarkEnd w:id="3"/>
            <w:proofErr w:type="spellEnd"/>
            <w:r w:rsidRPr="00D3440A">
              <w:rPr>
                <w:rFonts w:ascii="Arial" w:hAnsi="Arial" w:cs="Arial"/>
                <w:sz w:val="24"/>
                <w:szCs w:val="24"/>
              </w:rPr>
              <w:t xml:space="preserve"> А.Г.</w:t>
            </w:r>
            <w:r w:rsidR="001D68A8" w:rsidRPr="00D3440A">
              <w:rPr>
                <w:rFonts w:ascii="Arial" w:hAnsi="Arial" w:cs="Arial"/>
                <w:sz w:val="24"/>
                <w:szCs w:val="24"/>
              </w:rPr>
              <w:t xml:space="preserve">         -</w:t>
            </w:r>
          </w:p>
        </w:tc>
        <w:tc>
          <w:tcPr>
            <w:tcW w:w="7113" w:type="dxa"/>
          </w:tcPr>
          <w:p w14:paraId="3D53D698" w14:textId="375709D7" w:rsidR="00C57AC2" w:rsidRPr="00D3440A" w:rsidRDefault="00C57AC2" w:rsidP="00BA7D6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3440A">
              <w:rPr>
                <w:rFonts w:ascii="Arial" w:hAnsi="Arial" w:cs="Arial"/>
                <w:sz w:val="24"/>
                <w:szCs w:val="24"/>
              </w:rPr>
              <w:t>Технический инженер ООО «Люберец</w:t>
            </w:r>
            <w:r w:rsidR="0077069F" w:rsidRPr="00D3440A">
              <w:rPr>
                <w:rFonts w:ascii="Arial" w:hAnsi="Arial" w:cs="Arial"/>
                <w:sz w:val="24"/>
                <w:szCs w:val="24"/>
              </w:rPr>
              <w:t>кое Районное Телевидение» (ЛРТ)</w:t>
            </w:r>
          </w:p>
        </w:tc>
      </w:tr>
    </w:tbl>
    <w:p w14:paraId="15C825E8" w14:textId="77777777" w:rsidR="00DB559B" w:rsidRPr="00D3440A" w:rsidRDefault="00DB559B" w:rsidP="0077069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B559B" w:rsidRPr="00D3440A" w:rsidSect="008C4CF2">
      <w:pgSz w:w="11906" w:h="16838"/>
      <w:pgMar w:top="1135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22E5"/>
    <w:multiLevelType w:val="hybridMultilevel"/>
    <w:tmpl w:val="A13263DC"/>
    <w:lvl w:ilvl="0" w:tplc="21D0816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9F6FBD"/>
    <w:multiLevelType w:val="hybridMultilevel"/>
    <w:tmpl w:val="0C2E9EDE"/>
    <w:lvl w:ilvl="0" w:tplc="F9C82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04"/>
    <w:rsid w:val="00027627"/>
    <w:rsid w:val="000502A7"/>
    <w:rsid w:val="00051AAD"/>
    <w:rsid w:val="00074584"/>
    <w:rsid w:val="00081028"/>
    <w:rsid w:val="000B5BA7"/>
    <w:rsid w:val="000D0709"/>
    <w:rsid w:val="00110140"/>
    <w:rsid w:val="00121E32"/>
    <w:rsid w:val="00133CE1"/>
    <w:rsid w:val="00170272"/>
    <w:rsid w:val="001B2406"/>
    <w:rsid w:val="001D68A8"/>
    <w:rsid w:val="001E0D73"/>
    <w:rsid w:val="001E6EE7"/>
    <w:rsid w:val="001F595D"/>
    <w:rsid w:val="00254BAE"/>
    <w:rsid w:val="00282DB6"/>
    <w:rsid w:val="002830FA"/>
    <w:rsid w:val="00283320"/>
    <w:rsid w:val="00297124"/>
    <w:rsid w:val="002A4751"/>
    <w:rsid w:val="002B17C9"/>
    <w:rsid w:val="002B79E2"/>
    <w:rsid w:val="002D0465"/>
    <w:rsid w:val="002E613F"/>
    <w:rsid w:val="00355E6E"/>
    <w:rsid w:val="00360D0B"/>
    <w:rsid w:val="0038273A"/>
    <w:rsid w:val="00391F46"/>
    <w:rsid w:val="003A7B75"/>
    <w:rsid w:val="003C0969"/>
    <w:rsid w:val="003F2C69"/>
    <w:rsid w:val="00423928"/>
    <w:rsid w:val="0045708E"/>
    <w:rsid w:val="0047557D"/>
    <w:rsid w:val="004962A0"/>
    <w:rsid w:val="004A3688"/>
    <w:rsid w:val="004E519F"/>
    <w:rsid w:val="005029D1"/>
    <w:rsid w:val="0051329F"/>
    <w:rsid w:val="00517391"/>
    <w:rsid w:val="00532F65"/>
    <w:rsid w:val="00543AC6"/>
    <w:rsid w:val="005705AD"/>
    <w:rsid w:val="00573B7F"/>
    <w:rsid w:val="0057570E"/>
    <w:rsid w:val="005A5AF8"/>
    <w:rsid w:val="005C216E"/>
    <w:rsid w:val="00636E98"/>
    <w:rsid w:val="00640A37"/>
    <w:rsid w:val="00647AD0"/>
    <w:rsid w:val="006A2072"/>
    <w:rsid w:val="006F2CB7"/>
    <w:rsid w:val="006F4CAA"/>
    <w:rsid w:val="00724D08"/>
    <w:rsid w:val="007260E1"/>
    <w:rsid w:val="00765B5E"/>
    <w:rsid w:val="0077069F"/>
    <w:rsid w:val="00774A02"/>
    <w:rsid w:val="00783933"/>
    <w:rsid w:val="00792EFE"/>
    <w:rsid w:val="007A5C24"/>
    <w:rsid w:val="007B0865"/>
    <w:rsid w:val="007C4661"/>
    <w:rsid w:val="007F445E"/>
    <w:rsid w:val="0080435D"/>
    <w:rsid w:val="00824567"/>
    <w:rsid w:val="0083707A"/>
    <w:rsid w:val="00860F72"/>
    <w:rsid w:val="008958CF"/>
    <w:rsid w:val="008C4CF2"/>
    <w:rsid w:val="008C7F56"/>
    <w:rsid w:val="00915D93"/>
    <w:rsid w:val="00916A6F"/>
    <w:rsid w:val="00920E79"/>
    <w:rsid w:val="009772A5"/>
    <w:rsid w:val="009A6B4F"/>
    <w:rsid w:val="009D73BC"/>
    <w:rsid w:val="009E72C1"/>
    <w:rsid w:val="00A36DA7"/>
    <w:rsid w:val="00A76B36"/>
    <w:rsid w:val="00A85D39"/>
    <w:rsid w:val="00A9085D"/>
    <w:rsid w:val="00A95C04"/>
    <w:rsid w:val="00AB6C99"/>
    <w:rsid w:val="00AE2646"/>
    <w:rsid w:val="00AE3728"/>
    <w:rsid w:val="00AE4D02"/>
    <w:rsid w:val="00B34C55"/>
    <w:rsid w:val="00B507FD"/>
    <w:rsid w:val="00B752BF"/>
    <w:rsid w:val="00BA7D6B"/>
    <w:rsid w:val="00BE6DAE"/>
    <w:rsid w:val="00C07972"/>
    <w:rsid w:val="00C57AC2"/>
    <w:rsid w:val="00C86284"/>
    <w:rsid w:val="00C93730"/>
    <w:rsid w:val="00CB2278"/>
    <w:rsid w:val="00CB4631"/>
    <w:rsid w:val="00CC21B9"/>
    <w:rsid w:val="00D03139"/>
    <w:rsid w:val="00D123CA"/>
    <w:rsid w:val="00D250CB"/>
    <w:rsid w:val="00D3440A"/>
    <w:rsid w:val="00D60688"/>
    <w:rsid w:val="00D622C7"/>
    <w:rsid w:val="00D7159A"/>
    <w:rsid w:val="00D741F1"/>
    <w:rsid w:val="00D75381"/>
    <w:rsid w:val="00D75A4C"/>
    <w:rsid w:val="00D76B90"/>
    <w:rsid w:val="00D970D0"/>
    <w:rsid w:val="00DB559B"/>
    <w:rsid w:val="00DD13E7"/>
    <w:rsid w:val="00E1371D"/>
    <w:rsid w:val="00E227C8"/>
    <w:rsid w:val="00E74ED7"/>
    <w:rsid w:val="00E75426"/>
    <w:rsid w:val="00EA732E"/>
    <w:rsid w:val="00EB155A"/>
    <w:rsid w:val="00EB1566"/>
    <w:rsid w:val="00F27CD9"/>
    <w:rsid w:val="00F350A6"/>
    <w:rsid w:val="00F36E35"/>
    <w:rsid w:val="00F81DF6"/>
    <w:rsid w:val="00F82746"/>
    <w:rsid w:val="00F91705"/>
    <w:rsid w:val="00FB4F85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5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5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75381"/>
    <w:pPr>
      <w:ind w:left="720"/>
      <w:contextualSpacing/>
    </w:pPr>
  </w:style>
  <w:style w:type="paragraph" w:styleId="a6">
    <w:name w:val="No Spacing"/>
    <w:uiPriority w:val="1"/>
    <w:qFormat/>
    <w:rsid w:val="00C57A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34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5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5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75381"/>
    <w:pPr>
      <w:ind w:left="720"/>
      <w:contextualSpacing/>
    </w:pPr>
  </w:style>
  <w:style w:type="paragraph" w:styleId="a6">
    <w:name w:val="No Spacing"/>
    <w:uiPriority w:val="1"/>
    <w:qFormat/>
    <w:rsid w:val="00C57A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34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ECAFF-D8B1-494F-8A2D-2094B017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cp:lastPrinted>2023-02-09T08:54:00Z</cp:lastPrinted>
  <dcterms:created xsi:type="dcterms:W3CDTF">2023-02-27T12:17:00Z</dcterms:created>
  <dcterms:modified xsi:type="dcterms:W3CDTF">2023-02-27T12:17:00Z</dcterms:modified>
</cp:coreProperties>
</file>