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01F" w:rsidRDefault="00E5301F" w:rsidP="00A549A4">
      <w:pPr>
        <w:autoSpaceDE w:val="0"/>
        <w:autoSpaceDN w:val="0"/>
        <w:adjustRightInd w:val="0"/>
        <w:ind w:left="10523" w:right="26"/>
        <w:jc w:val="right"/>
        <w:rPr>
          <w:bCs/>
          <w:caps/>
          <w:sz w:val="24"/>
          <w:szCs w:val="24"/>
          <w:lang w:eastAsia="ru-RU"/>
        </w:rPr>
      </w:pPr>
    </w:p>
    <w:p w:rsidR="00E5301F" w:rsidRDefault="00E5301F" w:rsidP="00A549A4">
      <w:pPr>
        <w:autoSpaceDE w:val="0"/>
        <w:autoSpaceDN w:val="0"/>
        <w:adjustRightInd w:val="0"/>
        <w:ind w:left="10523" w:right="26"/>
        <w:jc w:val="right"/>
        <w:rPr>
          <w:bCs/>
          <w:caps/>
          <w:sz w:val="24"/>
          <w:szCs w:val="24"/>
          <w:lang w:eastAsia="ru-RU"/>
        </w:rPr>
      </w:pPr>
    </w:p>
    <w:p w:rsidR="00E5301F" w:rsidRDefault="00E5301F" w:rsidP="00A549A4">
      <w:pPr>
        <w:autoSpaceDE w:val="0"/>
        <w:autoSpaceDN w:val="0"/>
        <w:adjustRightInd w:val="0"/>
        <w:ind w:left="10523" w:right="26"/>
        <w:jc w:val="right"/>
        <w:rPr>
          <w:bCs/>
          <w:caps/>
          <w:sz w:val="24"/>
          <w:szCs w:val="24"/>
          <w:lang w:eastAsia="ru-RU"/>
        </w:rPr>
      </w:pPr>
    </w:p>
    <w:p w:rsidR="00E5301F" w:rsidRDefault="00E5301F" w:rsidP="00A549A4">
      <w:pPr>
        <w:autoSpaceDE w:val="0"/>
        <w:autoSpaceDN w:val="0"/>
        <w:adjustRightInd w:val="0"/>
        <w:ind w:left="10523" w:right="26"/>
        <w:jc w:val="right"/>
        <w:rPr>
          <w:bCs/>
          <w:caps/>
          <w:sz w:val="24"/>
          <w:szCs w:val="24"/>
          <w:lang w:eastAsia="ru-RU"/>
        </w:rPr>
      </w:pPr>
    </w:p>
    <w:p w:rsidR="00E5301F" w:rsidRPr="00CB5AB6" w:rsidRDefault="00E5301F" w:rsidP="00E5301F">
      <w:pPr>
        <w:ind w:left="-1134" w:right="-1133"/>
        <w:jc w:val="center"/>
        <w:rPr>
          <w:b/>
          <w:bCs/>
          <w:noProof/>
          <w:w w:val="115"/>
          <w:sz w:val="40"/>
          <w:szCs w:val="40"/>
        </w:rPr>
      </w:pPr>
      <w:r w:rsidRPr="00CB5AB6">
        <w:rPr>
          <w:b/>
          <w:bCs/>
          <w:noProof/>
          <w:w w:val="115"/>
          <w:sz w:val="40"/>
          <w:szCs w:val="40"/>
        </w:rPr>
        <w:t>АДМИНИСТРАЦИЯ</w:t>
      </w:r>
    </w:p>
    <w:p w:rsidR="00E5301F" w:rsidRPr="00CB5AB6" w:rsidRDefault="00E5301F" w:rsidP="00E5301F">
      <w:pPr>
        <w:ind w:left="-1134" w:right="-1133"/>
        <w:jc w:val="center"/>
        <w:rPr>
          <w:b/>
          <w:bCs/>
          <w:spacing w:val="10"/>
          <w:w w:val="115"/>
          <w:sz w:val="12"/>
          <w:szCs w:val="12"/>
        </w:rPr>
      </w:pPr>
    </w:p>
    <w:p w:rsidR="00E5301F" w:rsidRPr="00CB5AB6" w:rsidRDefault="00E5301F" w:rsidP="00E5301F">
      <w:pPr>
        <w:ind w:left="-1134" w:right="-1133"/>
        <w:jc w:val="center"/>
        <w:rPr>
          <w:b/>
          <w:bCs/>
          <w:spacing w:val="10"/>
          <w:w w:val="115"/>
          <w:sz w:val="22"/>
        </w:rPr>
      </w:pPr>
      <w:r w:rsidRPr="00CB5AB6">
        <w:rPr>
          <w:b/>
          <w:bCs/>
          <w:noProof/>
          <w:spacing w:val="10"/>
          <w:w w:val="115"/>
          <w:sz w:val="22"/>
        </w:rPr>
        <w:t>МУНИЦИПАЛЬНОГО ОБРАЗОВАНИЯ</w:t>
      </w:r>
    </w:p>
    <w:p w:rsidR="00E5301F" w:rsidRPr="00CB5AB6" w:rsidRDefault="00E5301F" w:rsidP="00E5301F">
      <w:pPr>
        <w:ind w:left="-1134" w:right="-1133"/>
        <w:jc w:val="center"/>
        <w:rPr>
          <w:b/>
          <w:bCs/>
          <w:spacing w:val="10"/>
          <w:w w:val="115"/>
          <w:sz w:val="22"/>
        </w:rPr>
      </w:pPr>
      <w:r>
        <w:rPr>
          <w:b/>
          <w:bCs/>
          <w:noProof/>
          <w:spacing w:val="10"/>
          <w:w w:val="115"/>
          <w:sz w:val="22"/>
        </w:rPr>
        <w:t>ГОРОДСКОЙ ОКРУГ ЛЮБЕРЦЫ</w:t>
      </w:r>
      <w:r w:rsidRPr="00CB5AB6">
        <w:rPr>
          <w:b/>
          <w:bCs/>
          <w:spacing w:val="10"/>
          <w:w w:val="115"/>
          <w:sz w:val="22"/>
        </w:rPr>
        <w:br/>
      </w:r>
      <w:r w:rsidRPr="00CB5AB6">
        <w:rPr>
          <w:b/>
          <w:bCs/>
          <w:noProof/>
          <w:spacing w:val="10"/>
          <w:w w:val="115"/>
          <w:sz w:val="22"/>
        </w:rPr>
        <w:t>МОСКОВСКОЙ ОБЛАСТИ</w:t>
      </w:r>
    </w:p>
    <w:p w:rsidR="00E5301F" w:rsidRPr="00D23A89" w:rsidRDefault="00E5301F" w:rsidP="00E5301F">
      <w:pPr>
        <w:spacing w:line="100" w:lineRule="atLeast"/>
        <w:ind w:left="-1134" w:right="-1133"/>
        <w:jc w:val="center"/>
        <w:rPr>
          <w:b/>
          <w:bCs/>
          <w:w w:val="115"/>
        </w:rPr>
      </w:pPr>
    </w:p>
    <w:p w:rsidR="00E5301F" w:rsidRPr="00916193" w:rsidRDefault="00E5301F" w:rsidP="00E5301F">
      <w:pPr>
        <w:spacing w:line="100" w:lineRule="atLeast"/>
        <w:ind w:left="-1134" w:right="-1133"/>
        <w:jc w:val="center"/>
        <w:rPr>
          <w:bCs/>
          <w:w w:val="115"/>
          <w:sz w:val="32"/>
          <w:szCs w:val="32"/>
        </w:rPr>
      </w:pPr>
      <w:r>
        <w:rPr>
          <w:b/>
          <w:bCs/>
          <w:w w:val="115"/>
          <w:sz w:val="32"/>
          <w:szCs w:val="32"/>
        </w:rPr>
        <w:t>ПОСТАНОВЛЕНИЕ</w:t>
      </w:r>
    </w:p>
    <w:p w:rsidR="00E5301F" w:rsidRPr="002225D3" w:rsidRDefault="00E5301F" w:rsidP="00E5301F">
      <w:pPr>
        <w:ind w:left="-567"/>
        <w:rPr>
          <w:szCs w:val="28"/>
        </w:rPr>
      </w:pPr>
    </w:p>
    <w:p w:rsidR="00E5301F" w:rsidRDefault="00E5301F" w:rsidP="00E5301F">
      <w:pPr>
        <w:tabs>
          <w:tab w:val="left" w:pos="9072"/>
        </w:tabs>
        <w:ind w:right="-1133"/>
      </w:pPr>
      <w:r>
        <w:rPr>
          <w:u w:val="single"/>
        </w:rPr>
        <w:t>28.12.2023</w:t>
      </w:r>
      <w:r>
        <w:t xml:space="preserve">                                                                                                         </w:t>
      </w:r>
      <w:r w:rsidRPr="009B0639">
        <w:rPr>
          <w:u w:val="single"/>
        </w:rPr>
        <w:t xml:space="preserve">№ </w:t>
      </w:r>
      <w:r>
        <w:rPr>
          <w:u w:val="single"/>
        </w:rPr>
        <w:t>6242</w:t>
      </w:r>
      <w:r w:rsidRPr="009B0639">
        <w:rPr>
          <w:u w:val="single"/>
        </w:rPr>
        <w:t>-ПА</w:t>
      </w:r>
    </w:p>
    <w:p w:rsidR="00E5301F" w:rsidRDefault="00E5301F" w:rsidP="00E5301F">
      <w:pPr>
        <w:jc w:val="center"/>
        <w:rPr>
          <w:b/>
        </w:rPr>
      </w:pPr>
    </w:p>
    <w:p w:rsidR="00E5301F" w:rsidRPr="006050AB" w:rsidRDefault="00E5301F" w:rsidP="00E5301F">
      <w:pPr>
        <w:ind w:left="-1134" w:right="-1133"/>
        <w:jc w:val="center"/>
        <w:rPr>
          <w:b/>
          <w:sz w:val="22"/>
        </w:rPr>
      </w:pPr>
      <w:r w:rsidRPr="006050AB">
        <w:rPr>
          <w:b/>
          <w:sz w:val="22"/>
        </w:rPr>
        <w:t>г. Люберцы</w:t>
      </w:r>
    </w:p>
    <w:p w:rsidR="00E5301F" w:rsidRDefault="00E5301F" w:rsidP="00E5301F"/>
    <w:p w:rsidR="00E5301F" w:rsidRDefault="00E5301F" w:rsidP="00E5301F"/>
    <w:p w:rsidR="00E5301F" w:rsidRPr="00A7067D" w:rsidRDefault="00E5301F" w:rsidP="00E5301F">
      <w:pPr>
        <w:jc w:val="center"/>
        <w:rPr>
          <w:b/>
          <w:szCs w:val="28"/>
        </w:rPr>
      </w:pPr>
      <w:r>
        <w:rPr>
          <w:b/>
          <w:szCs w:val="28"/>
        </w:rPr>
        <w:t xml:space="preserve">О внесении изменений в муниципальную </w:t>
      </w:r>
      <w:r w:rsidRPr="00A7067D">
        <w:rPr>
          <w:b/>
          <w:szCs w:val="28"/>
        </w:rPr>
        <w:t>программу городского округа Люберцы Московской области «Развитие и функционирование</w:t>
      </w:r>
      <w:r>
        <w:rPr>
          <w:b/>
          <w:szCs w:val="28"/>
        </w:rPr>
        <w:t xml:space="preserve"> </w:t>
      </w:r>
      <w:r w:rsidRPr="00A7067D">
        <w:rPr>
          <w:b/>
          <w:szCs w:val="28"/>
        </w:rPr>
        <w:t xml:space="preserve"> дорожно-транспортного комплекса»</w:t>
      </w:r>
    </w:p>
    <w:p w:rsidR="00E5301F" w:rsidRDefault="00E5301F" w:rsidP="00E5301F">
      <w:pPr>
        <w:pStyle w:val="af4"/>
      </w:pPr>
    </w:p>
    <w:p w:rsidR="00E5301F" w:rsidRDefault="00E5301F" w:rsidP="00E5301F">
      <w:pPr>
        <w:pStyle w:val="af4"/>
        <w:jc w:val="both"/>
        <w:rPr>
          <w:sz w:val="28"/>
          <w:szCs w:val="28"/>
        </w:rPr>
      </w:pPr>
      <w:r>
        <w:t xml:space="preserve">       </w:t>
      </w:r>
      <w:r w:rsidRPr="002003D2">
        <w:rPr>
          <w:sz w:val="28"/>
          <w:szCs w:val="28"/>
        </w:rPr>
        <w:t xml:space="preserve"> В соответствии с</w:t>
      </w:r>
      <w:r>
        <w:rPr>
          <w:sz w:val="28"/>
          <w:szCs w:val="28"/>
        </w:rPr>
        <w:t>о ст. 179</w:t>
      </w:r>
      <w:r w:rsidRPr="002003D2">
        <w:rPr>
          <w:sz w:val="28"/>
          <w:szCs w:val="28"/>
        </w:rPr>
        <w:t xml:space="preserve"> Бюджетн</w:t>
      </w:r>
      <w:r>
        <w:rPr>
          <w:sz w:val="28"/>
          <w:szCs w:val="28"/>
        </w:rPr>
        <w:t>ого</w:t>
      </w:r>
      <w:r w:rsidRPr="002003D2">
        <w:rPr>
          <w:sz w:val="28"/>
          <w:szCs w:val="28"/>
        </w:rPr>
        <w:t xml:space="preserve"> кодекс</w:t>
      </w:r>
      <w:r>
        <w:rPr>
          <w:sz w:val="28"/>
          <w:szCs w:val="28"/>
        </w:rPr>
        <w:t>а</w:t>
      </w:r>
      <w:r w:rsidRPr="002003D2">
        <w:rPr>
          <w:sz w:val="28"/>
          <w:szCs w:val="28"/>
        </w:rPr>
        <w:t xml:space="preserve">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w:t>
      </w:r>
      <w:r>
        <w:rPr>
          <w:sz w:val="28"/>
          <w:szCs w:val="28"/>
        </w:rPr>
        <w:t xml:space="preserve"> Московской области</w:t>
      </w:r>
      <w:r w:rsidRPr="002003D2">
        <w:rPr>
          <w:sz w:val="28"/>
          <w:szCs w:val="28"/>
        </w:rPr>
        <w:t>,</w:t>
      </w:r>
      <w:r>
        <w:rPr>
          <w:sz w:val="28"/>
          <w:szCs w:val="28"/>
        </w:rPr>
        <w:t xml:space="preserve"> </w:t>
      </w:r>
      <w:r w:rsidRPr="002003D2">
        <w:rPr>
          <w:sz w:val="28"/>
          <w:szCs w:val="28"/>
        </w:rPr>
        <w:t xml:space="preserve">Постановлением администрации муниципального образования </w:t>
      </w:r>
      <w:r>
        <w:rPr>
          <w:sz w:val="28"/>
          <w:szCs w:val="28"/>
        </w:rPr>
        <w:t>городской округ Люберцы        от 24</w:t>
      </w:r>
      <w:r w:rsidRPr="002003D2">
        <w:rPr>
          <w:sz w:val="28"/>
          <w:szCs w:val="28"/>
        </w:rPr>
        <w:t>.</w:t>
      </w:r>
      <w:r>
        <w:rPr>
          <w:sz w:val="28"/>
          <w:szCs w:val="28"/>
        </w:rPr>
        <w:t xml:space="preserve">10.2022 </w:t>
      </w:r>
      <w:r w:rsidRPr="002003D2">
        <w:rPr>
          <w:sz w:val="28"/>
          <w:szCs w:val="28"/>
        </w:rPr>
        <w:t xml:space="preserve">№ </w:t>
      </w:r>
      <w:r>
        <w:rPr>
          <w:sz w:val="28"/>
          <w:szCs w:val="28"/>
        </w:rPr>
        <w:t>4263</w:t>
      </w:r>
      <w:r w:rsidRPr="002003D2">
        <w:rPr>
          <w:sz w:val="28"/>
          <w:szCs w:val="28"/>
        </w:rPr>
        <w:t xml:space="preserve">-ПА «Об утверждении </w:t>
      </w:r>
      <w:r>
        <w:rPr>
          <w:sz w:val="28"/>
          <w:szCs w:val="28"/>
        </w:rPr>
        <w:t>П</w:t>
      </w:r>
      <w:r w:rsidRPr="002003D2">
        <w:rPr>
          <w:sz w:val="28"/>
          <w:szCs w:val="28"/>
        </w:rPr>
        <w:t>орядка разработк</w:t>
      </w:r>
      <w:r>
        <w:rPr>
          <w:sz w:val="28"/>
          <w:szCs w:val="28"/>
        </w:rPr>
        <w:t>и и реализации</w:t>
      </w:r>
      <w:r w:rsidRPr="002003D2">
        <w:rPr>
          <w:sz w:val="28"/>
          <w:szCs w:val="28"/>
        </w:rPr>
        <w:t xml:space="preserve"> муниципальных программ </w:t>
      </w:r>
      <w:r>
        <w:rPr>
          <w:sz w:val="28"/>
          <w:szCs w:val="28"/>
        </w:rPr>
        <w:t>городского округа Люберцы</w:t>
      </w:r>
      <w:r w:rsidRPr="002003D2">
        <w:rPr>
          <w:sz w:val="28"/>
          <w:szCs w:val="28"/>
        </w:rPr>
        <w:t>»,</w:t>
      </w:r>
      <w:r>
        <w:rPr>
          <w:sz w:val="28"/>
          <w:szCs w:val="28"/>
        </w:rPr>
        <w:t xml:space="preserve"> </w:t>
      </w:r>
      <w:r w:rsidRPr="002003D2">
        <w:rPr>
          <w:sz w:val="28"/>
          <w:szCs w:val="28"/>
        </w:rPr>
        <w:t>постановляю:</w:t>
      </w:r>
    </w:p>
    <w:p w:rsidR="00E5301F" w:rsidRDefault="00E5301F" w:rsidP="00E5301F">
      <w:pPr>
        <w:pStyle w:val="af4"/>
        <w:jc w:val="both"/>
      </w:pPr>
    </w:p>
    <w:p w:rsidR="00E5301F" w:rsidRPr="00402058" w:rsidRDefault="00E5301F" w:rsidP="00E5301F">
      <w:pPr>
        <w:numPr>
          <w:ilvl w:val="0"/>
          <w:numId w:val="3"/>
        </w:numPr>
        <w:ind w:left="0" w:firstLine="426"/>
        <w:jc w:val="both"/>
        <w:rPr>
          <w:szCs w:val="28"/>
        </w:rPr>
      </w:pPr>
      <w:r>
        <w:rPr>
          <w:szCs w:val="28"/>
        </w:rPr>
        <w:t xml:space="preserve">Внести изменения </w:t>
      </w:r>
      <w:r w:rsidRPr="00402058">
        <w:rPr>
          <w:szCs w:val="28"/>
        </w:rPr>
        <w:t xml:space="preserve">в муниципальную программу </w:t>
      </w:r>
      <w:r w:rsidRPr="002003D2">
        <w:rPr>
          <w:szCs w:val="28"/>
        </w:rPr>
        <w:t>городского округа Люберцы</w:t>
      </w:r>
      <w:r>
        <w:rPr>
          <w:szCs w:val="28"/>
        </w:rPr>
        <w:t xml:space="preserve"> Московской области</w:t>
      </w:r>
      <w:r w:rsidRPr="00402058">
        <w:rPr>
          <w:szCs w:val="28"/>
        </w:rPr>
        <w:t xml:space="preserve"> «Развитие и функционирование дорожно-транспортного комплекса», утвержденную Постановлением администрации муниципального образования городской округ Люберцы Московской области от </w:t>
      </w:r>
      <w:r>
        <w:rPr>
          <w:szCs w:val="28"/>
        </w:rPr>
        <w:t>31.10.2022</w:t>
      </w:r>
      <w:r w:rsidRPr="00402058">
        <w:rPr>
          <w:szCs w:val="28"/>
        </w:rPr>
        <w:t xml:space="preserve"> № </w:t>
      </w:r>
      <w:r>
        <w:rPr>
          <w:szCs w:val="28"/>
        </w:rPr>
        <w:t>43</w:t>
      </w:r>
      <w:r w:rsidRPr="00402058">
        <w:rPr>
          <w:szCs w:val="28"/>
        </w:rPr>
        <w:t>7</w:t>
      </w:r>
      <w:r>
        <w:rPr>
          <w:szCs w:val="28"/>
        </w:rPr>
        <w:t>1</w:t>
      </w:r>
      <w:r w:rsidRPr="00402058">
        <w:rPr>
          <w:szCs w:val="28"/>
        </w:rPr>
        <w:t>-ПА, утвердив ее в новой редакции (прилагается).</w:t>
      </w:r>
    </w:p>
    <w:p w:rsidR="00E5301F" w:rsidRDefault="00E5301F" w:rsidP="00E5301F">
      <w:pPr>
        <w:numPr>
          <w:ilvl w:val="0"/>
          <w:numId w:val="3"/>
        </w:numPr>
        <w:ind w:left="0" w:firstLine="426"/>
        <w:jc w:val="both"/>
        <w:rPr>
          <w:szCs w:val="28"/>
        </w:rPr>
      </w:pPr>
      <w:r w:rsidRPr="000C52D5">
        <w:rPr>
          <w:szCs w:val="28"/>
        </w:rPr>
        <w:t>Опубликовать настоящее Постановление в средствах массовой информации и разместить на официальном сайте администрации в сети «Интернет».</w:t>
      </w:r>
    </w:p>
    <w:p w:rsidR="00E5301F" w:rsidRPr="00F25749" w:rsidRDefault="00E5301F" w:rsidP="00E5301F">
      <w:pPr>
        <w:numPr>
          <w:ilvl w:val="0"/>
          <w:numId w:val="3"/>
        </w:numPr>
        <w:ind w:left="0" w:firstLine="426"/>
        <w:jc w:val="both"/>
        <w:rPr>
          <w:szCs w:val="28"/>
        </w:rPr>
      </w:pPr>
      <w:r w:rsidRPr="00F25749">
        <w:rPr>
          <w:szCs w:val="28"/>
        </w:rPr>
        <w:t>Контроль за исполнением настоящего Постановления возложить</w:t>
      </w:r>
      <w:r>
        <w:rPr>
          <w:szCs w:val="28"/>
        </w:rPr>
        <w:t xml:space="preserve"> </w:t>
      </w:r>
      <w:r w:rsidRPr="00F25749">
        <w:rPr>
          <w:szCs w:val="28"/>
        </w:rPr>
        <w:t xml:space="preserve">на </w:t>
      </w:r>
      <w:r>
        <w:rPr>
          <w:szCs w:val="28"/>
        </w:rPr>
        <w:t>з</w:t>
      </w:r>
      <w:r w:rsidRPr="00F25749">
        <w:rPr>
          <w:szCs w:val="28"/>
        </w:rPr>
        <w:t xml:space="preserve">аместителя Главы администрации </w:t>
      </w:r>
      <w:r>
        <w:rPr>
          <w:szCs w:val="28"/>
        </w:rPr>
        <w:t>Сорокина А.Е.</w:t>
      </w:r>
    </w:p>
    <w:p w:rsidR="00E5301F" w:rsidRDefault="00E5301F" w:rsidP="00E5301F">
      <w:pPr>
        <w:jc w:val="both"/>
        <w:rPr>
          <w:szCs w:val="28"/>
        </w:rPr>
      </w:pPr>
    </w:p>
    <w:p w:rsidR="00E5301F" w:rsidRDefault="00E5301F" w:rsidP="00E5301F">
      <w:pPr>
        <w:jc w:val="both"/>
        <w:rPr>
          <w:szCs w:val="28"/>
        </w:rPr>
      </w:pPr>
    </w:p>
    <w:p w:rsidR="00E5301F" w:rsidRDefault="00E5301F" w:rsidP="00E5301F">
      <w:pPr>
        <w:jc w:val="both"/>
        <w:rPr>
          <w:szCs w:val="28"/>
        </w:rPr>
      </w:pPr>
    </w:p>
    <w:p w:rsidR="00E5301F" w:rsidRDefault="00E5301F" w:rsidP="00E5301F">
      <w:pPr>
        <w:jc w:val="both"/>
        <w:rPr>
          <w:szCs w:val="28"/>
        </w:rPr>
      </w:pPr>
      <w:r w:rsidRPr="00FD118A">
        <w:rPr>
          <w:szCs w:val="28"/>
        </w:rPr>
        <w:t>Глава городского</w:t>
      </w:r>
      <w:r>
        <w:rPr>
          <w:szCs w:val="28"/>
        </w:rPr>
        <w:t xml:space="preserve"> округа                                                                     В.М. Волков</w:t>
      </w:r>
    </w:p>
    <w:p w:rsidR="00E5301F" w:rsidRPr="00E20A70" w:rsidRDefault="00E5301F" w:rsidP="00E5301F">
      <w:pPr>
        <w:jc w:val="both"/>
        <w:rPr>
          <w:szCs w:val="28"/>
        </w:rPr>
      </w:pPr>
      <w:r>
        <w:rPr>
          <w:szCs w:val="28"/>
        </w:rPr>
        <w:t xml:space="preserve">                            </w:t>
      </w:r>
    </w:p>
    <w:p w:rsidR="00E5301F" w:rsidRDefault="00E5301F" w:rsidP="00E5301F">
      <w:pPr>
        <w:autoSpaceDE w:val="0"/>
        <w:autoSpaceDN w:val="0"/>
        <w:adjustRightInd w:val="0"/>
        <w:ind w:right="26"/>
        <w:rPr>
          <w:bCs/>
          <w:caps/>
          <w:sz w:val="24"/>
          <w:szCs w:val="24"/>
          <w:lang w:eastAsia="ru-RU"/>
        </w:rPr>
      </w:pPr>
    </w:p>
    <w:p w:rsidR="00E5301F" w:rsidRDefault="00E5301F" w:rsidP="00A549A4">
      <w:pPr>
        <w:autoSpaceDE w:val="0"/>
        <w:autoSpaceDN w:val="0"/>
        <w:adjustRightInd w:val="0"/>
        <w:ind w:left="10523" w:right="26"/>
        <w:jc w:val="right"/>
        <w:rPr>
          <w:bCs/>
          <w:caps/>
          <w:sz w:val="24"/>
          <w:szCs w:val="24"/>
          <w:lang w:eastAsia="ru-RU"/>
        </w:rPr>
      </w:pPr>
    </w:p>
    <w:p w:rsidR="00E5301F" w:rsidRDefault="00E5301F" w:rsidP="00A549A4">
      <w:pPr>
        <w:autoSpaceDE w:val="0"/>
        <w:autoSpaceDN w:val="0"/>
        <w:adjustRightInd w:val="0"/>
        <w:ind w:left="10523" w:right="26"/>
        <w:jc w:val="right"/>
        <w:rPr>
          <w:bCs/>
          <w:caps/>
          <w:sz w:val="24"/>
          <w:szCs w:val="24"/>
          <w:lang w:eastAsia="ru-RU"/>
        </w:rPr>
      </w:pPr>
    </w:p>
    <w:p w:rsidR="00E5301F" w:rsidRDefault="00E5301F" w:rsidP="00A549A4">
      <w:pPr>
        <w:autoSpaceDE w:val="0"/>
        <w:autoSpaceDN w:val="0"/>
        <w:adjustRightInd w:val="0"/>
        <w:ind w:left="10523" w:right="26"/>
        <w:jc w:val="right"/>
        <w:rPr>
          <w:bCs/>
          <w:caps/>
          <w:sz w:val="24"/>
          <w:szCs w:val="24"/>
          <w:lang w:eastAsia="ru-RU"/>
        </w:rPr>
      </w:pPr>
    </w:p>
    <w:p w:rsidR="00E5301F" w:rsidRDefault="00E5301F" w:rsidP="00A549A4">
      <w:pPr>
        <w:autoSpaceDE w:val="0"/>
        <w:autoSpaceDN w:val="0"/>
        <w:adjustRightInd w:val="0"/>
        <w:ind w:left="10523" w:right="26"/>
        <w:jc w:val="right"/>
        <w:rPr>
          <w:bCs/>
          <w:caps/>
          <w:sz w:val="24"/>
          <w:szCs w:val="24"/>
          <w:lang w:eastAsia="ru-RU"/>
        </w:rPr>
      </w:pPr>
    </w:p>
    <w:p w:rsidR="00E5301F" w:rsidRDefault="00E5301F" w:rsidP="00E5301F">
      <w:pPr>
        <w:autoSpaceDE w:val="0"/>
        <w:autoSpaceDN w:val="0"/>
        <w:adjustRightInd w:val="0"/>
        <w:ind w:left="10523" w:right="26"/>
        <w:jc w:val="center"/>
        <w:rPr>
          <w:bCs/>
          <w:caps/>
          <w:sz w:val="24"/>
          <w:szCs w:val="24"/>
          <w:lang w:eastAsia="ru-RU"/>
        </w:rPr>
      </w:pPr>
    </w:p>
    <w:p w:rsidR="00E5301F" w:rsidRDefault="00E5301F" w:rsidP="00E5301F">
      <w:pPr>
        <w:autoSpaceDE w:val="0"/>
        <w:autoSpaceDN w:val="0"/>
        <w:adjustRightInd w:val="0"/>
        <w:ind w:left="10523" w:right="26"/>
        <w:jc w:val="center"/>
        <w:rPr>
          <w:bCs/>
          <w:caps/>
          <w:sz w:val="24"/>
          <w:szCs w:val="24"/>
          <w:lang w:eastAsia="ru-RU"/>
        </w:rPr>
      </w:pPr>
    </w:p>
    <w:p w:rsidR="00E5301F" w:rsidRDefault="00E5301F" w:rsidP="00A549A4">
      <w:pPr>
        <w:autoSpaceDE w:val="0"/>
        <w:autoSpaceDN w:val="0"/>
        <w:adjustRightInd w:val="0"/>
        <w:ind w:left="10523" w:right="26"/>
        <w:jc w:val="right"/>
        <w:rPr>
          <w:bCs/>
          <w:caps/>
          <w:sz w:val="24"/>
          <w:szCs w:val="24"/>
          <w:lang w:eastAsia="ru-RU"/>
        </w:rPr>
        <w:sectPr w:rsidR="00E5301F" w:rsidSect="00E5301F">
          <w:type w:val="continuous"/>
          <w:pgSz w:w="11906" w:h="16838"/>
          <w:pgMar w:top="567" w:right="426" w:bottom="567" w:left="567" w:header="567" w:footer="567" w:gutter="340"/>
          <w:cols w:space="720"/>
          <w:docGrid w:linePitch="381"/>
        </w:sectPr>
      </w:pPr>
    </w:p>
    <w:p w:rsidR="00E5301F" w:rsidRDefault="00E5301F" w:rsidP="00A549A4">
      <w:pPr>
        <w:autoSpaceDE w:val="0"/>
        <w:autoSpaceDN w:val="0"/>
        <w:adjustRightInd w:val="0"/>
        <w:ind w:left="10523" w:right="26"/>
        <w:jc w:val="right"/>
        <w:rPr>
          <w:bCs/>
          <w:caps/>
          <w:sz w:val="24"/>
          <w:szCs w:val="24"/>
          <w:lang w:eastAsia="ru-RU"/>
        </w:rPr>
      </w:pPr>
    </w:p>
    <w:p w:rsidR="00E5301F" w:rsidRDefault="00E5301F" w:rsidP="00A549A4">
      <w:pPr>
        <w:autoSpaceDE w:val="0"/>
        <w:autoSpaceDN w:val="0"/>
        <w:adjustRightInd w:val="0"/>
        <w:ind w:left="10523" w:right="26"/>
        <w:jc w:val="right"/>
        <w:rPr>
          <w:bCs/>
          <w:caps/>
          <w:sz w:val="24"/>
          <w:szCs w:val="24"/>
          <w:lang w:eastAsia="ru-RU"/>
        </w:rPr>
      </w:pPr>
    </w:p>
    <w:p w:rsidR="00A549A4" w:rsidRPr="00AC0FD4" w:rsidRDefault="00A549A4" w:rsidP="00A549A4">
      <w:pPr>
        <w:autoSpaceDE w:val="0"/>
        <w:autoSpaceDN w:val="0"/>
        <w:adjustRightInd w:val="0"/>
        <w:ind w:left="10523" w:right="26"/>
        <w:jc w:val="right"/>
        <w:rPr>
          <w:bCs/>
          <w:caps/>
          <w:sz w:val="24"/>
          <w:szCs w:val="24"/>
          <w:lang w:eastAsia="ru-RU"/>
        </w:rPr>
      </w:pPr>
      <w:r w:rsidRPr="00AC0FD4">
        <w:rPr>
          <w:bCs/>
          <w:caps/>
          <w:sz w:val="24"/>
          <w:szCs w:val="24"/>
          <w:lang w:eastAsia="ru-RU"/>
        </w:rPr>
        <w:t xml:space="preserve">Утверждена </w:t>
      </w:r>
    </w:p>
    <w:p w:rsidR="00A549A4" w:rsidRPr="00AC0FD4" w:rsidRDefault="00A549A4" w:rsidP="00A549A4">
      <w:pPr>
        <w:autoSpaceDE w:val="0"/>
        <w:autoSpaceDN w:val="0"/>
        <w:adjustRightInd w:val="0"/>
        <w:ind w:left="10523" w:right="26"/>
        <w:jc w:val="right"/>
        <w:rPr>
          <w:bCs/>
          <w:sz w:val="24"/>
          <w:szCs w:val="24"/>
          <w:lang w:eastAsia="ru-RU"/>
        </w:rPr>
      </w:pPr>
      <w:r w:rsidRPr="00AC0FD4">
        <w:rPr>
          <w:bCs/>
          <w:sz w:val="24"/>
          <w:szCs w:val="24"/>
          <w:lang w:eastAsia="ru-RU"/>
        </w:rPr>
        <w:t xml:space="preserve">Постановлением администрации </w:t>
      </w:r>
    </w:p>
    <w:p w:rsidR="00A549A4" w:rsidRPr="00AC0FD4" w:rsidRDefault="00A549A4" w:rsidP="00A549A4">
      <w:pPr>
        <w:autoSpaceDE w:val="0"/>
        <w:autoSpaceDN w:val="0"/>
        <w:adjustRightInd w:val="0"/>
        <w:ind w:left="10523" w:right="26"/>
        <w:jc w:val="right"/>
        <w:rPr>
          <w:bCs/>
          <w:sz w:val="24"/>
          <w:szCs w:val="24"/>
          <w:lang w:eastAsia="ru-RU"/>
        </w:rPr>
      </w:pPr>
      <w:r w:rsidRPr="00AC0FD4">
        <w:rPr>
          <w:bCs/>
          <w:sz w:val="24"/>
          <w:szCs w:val="24"/>
          <w:lang w:eastAsia="ru-RU"/>
        </w:rPr>
        <w:t xml:space="preserve">муниципального образования </w:t>
      </w:r>
    </w:p>
    <w:p w:rsidR="00A549A4" w:rsidRPr="00AC0FD4" w:rsidRDefault="00A549A4" w:rsidP="00A549A4">
      <w:pPr>
        <w:autoSpaceDE w:val="0"/>
        <w:autoSpaceDN w:val="0"/>
        <w:adjustRightInd w:val="0"/>
        <w:ind w:left="10523" w:right="26"/>
        <w:jc w:val="right"/>
        <w:rPr>
          <w:bCs/>
          <w:sz w:val="24"/>
          <w:szCs w:val="24"/>
          <w:lang w:eastAsia="ru-RU"/>
        </w:rPr>
      </w:pPr>
      <w:r w:rsidRPr="00AC0FD4">
        <w:rPr>
          <w:bCs/>
          <w:sz w:val="24"/>
          <w:szCs w:val="24"/>
          <w:lang w:eastAsia="ru-RU"/>
        </w:rPr>
        <w:t>городской округ Люберцы</w:t>
      </w:r>
    </w:p>
    <w:p w:rsidR="00A549A4" w:rsidRPr="00AC0FD4" w:rsidRDefault="00A549A4" w:rsidP="00A549A4">
      <w:pPr>
        <w:autoSpaceDE w:val="0"/>
        <w:autoSpaceDN w:val="0"/>
        <w:adjustRightInd w:val="0"/>
        <w:ind w:left="10523" w:right="26"/>
        <w:jc w:val="right"/>
        <w:rPr>
          <w:bCs/>
          <w:sz w:val="24"/>
          <w:szCs w:val="24"/>
          <w:lang w:eastAsia="ru-RU"/>
        </w:rPr>
      </w:pPr>
      <w:r w:rsidRPr="00AC0FD4">
        <w:rPr>
          <w:bCs/>
          <w:sz w:val="24"/>
          <w:szCs w:val="24"/>
          <w:lang w:eastAsia="ru-RU"/>
        </w:rPr>
        <w:t xml:space="preserve">Московской области </w:t>
      </w:r>
    </w:p>
    <w:p w:rsidR="00A549A4" w:rsidRPr="00AC0FD4" w:rsidRDefault="00E5301F" w:rsidP="00A549A4">
      <w:pPr>
        <w:autoSpaceDE w:val="0"/>
        <w:autoSpaceDN w:val="0"/>
        <w:adjustRightInd w:val="0"/>
        <w:ind w:left="9923" w:right="26"/>
        <w:jc w:val="right"/>
        <w:rPr>
          <w:b/>
          <w:bCs/>
          <w:sz w:val="24"/>
          <w:szCs w:val="24"/>
          <w:lang w:eastAsia="ru-RU"/>
        </w:rPr>
      </w:pPr>
      <w:r>
        <w:rPr>
          <w:bCs/>
          <w:sz w:val="24"/>
          <w:szCs w:val="24"/>
          <w:lang w:eastAsia="ru-RU"/>
        </w:rPr>
        <w:t>о</w:t>
      </w:r>
      <w:bookmarkStart w:id="0" w:name="_GoBack"/>
      <w:bookmarkEnd w:id="0"/>
      <w:r w:rsidR="00A549A4" w:rsidRPr="00AC0FD4">
        <w:rPr>
          <w:bCs/>
          <w:sz w:val="24"/>
          <w:szCs w:val="24"/>
          <w:lang w:eastAsia="ru-RU"/>
        </w:rPr>
        <w:t>т</w:t>
      </w:r>
      <w:r>
        <w:rPr>
          <w:bCs/>
          <w:sz w:val="24"/>
          <w:szCs w:val="24"/>
          <w:lang w:eastAsia="ru-RU"/>
        </w:rPr>
        <w:t xml:space="preserve"> 28.12.</w:t>
      </w:r>
      <w:r w:rsidR="00B708D3">
        <w:rPr>
          <w:bCs/>
          <w:sz w:val="24"/>
          <w:szCs w:val="24"/>
          <w:lang w:eastAsia="ru-RU"/>
        </w:rPr>
        <w:t>2023</w:t>
      </w:r>
      <w:r w:rsidR="00A549A4" w:rsidRPr="00AC0FD4">
        <w:rPr>
          <w:bCs/>
          <w:sz w:val="24"/>
          <w:szCs w:val="24"/>
          <w:lang w:eastAsia="ru-RU"/>
        </w:rPr>
        <w:t xml:space="preserve"> № </w:t>
      </w:r>
      <w:r>
        <w:rPr>
          <w:bCs/>
          <w:sz w:val="24"/>
          <w:szCs w:val="24"/>
          <w:lang w:eastAsia="ru-RU"/>
        </w:rPr>
        <w:t>6242-ПА</w:t>
      </w:r>
    </w:p>
    <w:p w:rsidR="009F1B52" w:rsidRDefault="00A549A4" w:rsidP="00387077">
      <w:pPr>
        <w:widowControl w:val="0"/>
        <w:autoSpaceDE w:val="0"/>
        <w:autoSpaceDN w:val="0"/>
        <w:adjustRightInd w:val="0"/>
        <w:ind w:firstLine="709"/>
        <w:jc w:val="center"/>
        <w:outlineLvl w:val="1"/>
        <w:rPr>
          <w:rFonts w:eastAsia="Times New Roman"/>
          <w:b/>
          <w:sz w:val="24"/>
          <w:szCs w:val="24"/>
          <w:lang w:eastAsia="ru-RU"/>
        </w:rPr>
      </w:pPr>
      <w:r w:rsidRPr="00D75D7C">
        <w:rPr>
          <w:rFonts w:eastAsia="Times New Roman"/>
          <w:b/>
          <w:sz w:val="24"/>
          <w:szCs w:val="24"/>
          <w:lang w:eastAsia="ru-RU"/>
        </w:rPr>
        <w:t>Муниципальная программа</w:t>
      </w:r>
      <w:r w:rsidR="009F1B52">
        <w:rPr>
          <w:rFonts w:eastAsia="Times New Roman"/>
          <w:b/>
          <w:sz w:val="24"/>
          <w:szCs w:val="24"/>
          <w:lang w:eastAsia="ru-RU"/>
        </w:rPr>
        <w:t xml:space="preserve"> городского округа Люберцы Московской области:</w:t>
      </w:r>
    </w:p>
    <w:p w:rsidR="00A549A4" w:rsidRPr="00D75D7C" w:rsidRDefault="00A549A4" w:rsidP="00387077">
      <w:pPr>
        <w:widowControl w:val="0"/>
        <w:autoSpaceDE w:val="0"/>
        <w:autoSpaceDN w:val="0"/>
        <w:adjustRightInd w:val="0"/>
        <w:ind w:firstLine="709"/>
        <w:jc w:val="center"/>
        <w:outlineLvl w:val="1"/>
        <w:rPr>
          <w:rFonts w:eastAsia="Times New Roman"/>
          <w:b/>
          <w:sz w:val="24"/>
          <w:szCs w:val="24"/>
          <w:lang w:eastAsia="ru-RU"/>
        </w:rPr>
      </w:pPr>
      <w:r w:rsidRPr="00D75D7C">
        <w:rPr>
          <w:rFonts w:eastAsia="Times New Roman"/>
          <w:b/>
          <w:sz w:val="24"/>
          <w:szCs w:val="24"/>
          <w:lang w:eastAsia="ru-RU"/>
        </w:rPr>
        <w:t xml:space="preserve"> «Развитие и функционирование дорожно-транспортного комплекса»</w:t>
      </w:r>
    </w:p>
    <w:p w:rsidR="009F1B52" w:rsidRDefault="00A549A4" w:rsidP="00387077">
      <w:pPr>
        <w:widowControl w:val="0"/>
        <w:tabs>
          <w:tab w:val="left" w:pos="709"/>
        </w:tabs>
        <w:autoSpaceDE w:val="0"/>
        <w:autoSpaceDN w:val="0"/>
        <w:adjustRightInd w:val="0"/>
        <w:ind w:firstLine="709"/>
        <w:jc w:val="center"/>
        <w:outlineLvl w:val="1"/>
        <w:rPr>
          <w:rFonts w:eastAsia="Times New Roman"/>
          <w:b/>
          <w:sz w:val="24"/>
          <w:szCs w:val="24"/>
          <w:lang w:eastAsia="ru-RU"/>
        </w:rPr>
      </w:pPr>
      <w:r w:rsidRPr="00D75D7C">
        <w:rPr>
          <w:rFonts w:eastAsia="Times New Roman"/>
          <w:b/>
          <w:sz w:val="24"/>
          <w:szCs w:val="24"/>
          <w:lang w:eastAsia="ru-RU"/>
        </w:rPr>
        <w:t xml:space="preserve">Паспорт муниципальной программы </w:t>
      </w:r>
      <w:r w:rsidR="009F1B52">
        <w:rPr>
          <w:rFonts w:eastAsia="Times New Roman"/>
          <w:b/>
          <w:sz w:val="24"/>
          <w:szCs w:val="24"/>
          <w:lang w:eastAsia="ru-RU"/>
        </w:rPr>
        <w:t>городского округа Люберцы Московской области</w:t>
      </w:r>
    </w:p>
    <w:p w:rsidR="00A549A4" w:rsidRPr="00D75D7C" w:rsidRDefault="00A549A4" w:rsidP="00387077">
      <w:pPr>
        <w:widowControl w:val="0"/>
        <w:tabs>
          <w:tab w:val="left" w:pos="709"/>
        </w:tabs>
        <w:autoSpaceDE w:val="0"/>
        <w:autoSpaceDN w:val="0"/>
        <w:adjustRightInd w:val="0"/>
        <w:ind w:firstLine="709"/>
        <w:jc w:val="center"/>
        <w:outlineLvl w:val="1"/>
        <w:rPr>
          <w:rFonts w:eastAsia="Times New Roman"/>
          <w:b/>
          <w:sz w:val="24"/>
          <w:szCs w:val="24"/>
          <w:lang w:eastAsia="ru-RU"/>
        </w:rPr>
      </w:pPr>
      <w:r w:rsidRPr="00D75D7C">
        <w:rPr>
          <w:rFonts w:eastAsia="Times New Roman"/>
          <w:b/>
          <w:sz w:val="24"/>
          <w:szCs w:val="24"/>
          <w:lang w:eastAsia="ru-RU"/>
        </w:rPr>
        <w:t>«Развитие и функционирование дорожно-транспортного комплекса»</w:t>
      </w:r>
    </w:p>
    <w:p w:rsidR="00A549A4" w:rsidRPr="00BE6D23" w:rsidRDefault="00A549A4" w:rsidP="00A549A4">
      <w:pPr>
        <w:widowControl w:val="0"/>
        <w:tabs>
          <w:tab w:val="left" w:pos="709"/>
        </w:tabs>
        <w:autoSpaceDE w:val="0"/>
        <w:autoSpaceDN w:val="0"/>
        <w:adjustRightInd w:val="0"/>
        <w:ind w:firstLine="709"/>
        <w:jc w:val="center"/>
        <w:outlineLvl w:val="1"/>
        <w:rPr>
          <w:rFonts w:eastAsia="Times New Roman"/>
          <w:sz w:val="18"/>
          <w:szCs w:val="28"/>
          <w:lang w:eastAsia="ru-RU"/>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10"/>
        <w:gridCol w:w="1671"/>
        <w:gridCol w:w="1452"/>
        <w:gridCol w:w="1452"/>
        <w:gridCol w:w="1452"/>
        <w:gridCol w:w="1452"/>
        <w:gridCol w:w="1315"/>
      </w:tblGrid>
      <w:tr w:rsidR="0091053E" w:rsidRPr="00BC1679" w:rsidTr="006427C6">
        <w:trPr>
          <w:trHeight w:val="20"/>
          <w:jc w:val="center"/>
        </w:trPr>
        <w:tc>
          <w:tcPr>
            <w:tcW w:w="6510" w:type="dxa"/>
          </w:tcPr>
          <w:p w:rsidR="0091053E" w:rsidRPr="00D75D7C" w:rsidRDefault="0091053E" w:rsidP="00F95676">
            <w:pPr>
              <w:pStyle w:val="ConsPlusNormal"/>
              <w:ind w:left="284"/>
              <w:rPr>
                <w:rFonts w:ascii="Times New Roman" w:hAnsi="Times New Roman" w:cs="Times New Roman"/>
                <w:szCs w:val="22"/>
              </w:rPr>
            </w:pPr>
            <w:r w:rsidRPr="00D75D7C">
              <w:rPr>
                <w:rFonts w:ascii="Times New Roman" w:hAnsi="Times New Roman" w:cs="Times New Roman"/>
                <w:szCs w:val="22"/>
              </w:rPr>
              <w:t>Координатор муниципальной программы</w:t>
            </w:r>
          </w:p>
        </w:tc>
        <w:tc>
          <w:tcPr>
            <w:tcW w:w="8794" w:type="dxa"/>
            <w:gridSpan w:val="6"/>
          </w:tcPr>
          <w:p w:rsidR="0091053E" w:rsidRPr="00D75D7C" w:rsidRDefault="0091053E" w:rsidP="00F95676">
            <w:pPr>
              <w:pStyle w:val="ConsPlusNormal"/>
              <w:ind w:left="284"/>
              <w:rPr>
                <w:rFonts w:ascii="Times New Roman" w:hAnsi="Times New Roman" w:cs="Times New Roman"/>
                <w:szCs w:val="22"/>
              </w:rPr>
            </w:pPr>
            <w:r w:rsidRPr="00D75D7C">
              <w:rPr>
                <w:rFonts w:ascii="Times New Roman" w:hAnsi="Times New Roman" w:cs="Times New Roman"/>
                <w:szCs w:val="22"/>
              </w:rPr>
              <w:t>Сорокин А.Е. заместитель Главы администрации городского округа Люберцы Московской области</w:t>
            </w:r>
          </w:p>
        </w:tc>
      </w:tr>
      <w:tr w:rsidR="0091053E" w:rsidRPr="00BC1679" w:rsidTr="006427C6">
        <w:trPr>
          <w:trHeight w:val="20"/>
          <w:jc w:val="center"/>
        </w:trPr>
        <w:tc>
          <w:tcPr>
            <w:tcW w:w="6510" w:type="dxa"/>
          </w:tcPr>
          <w:p w:rsidR="0091053E" w:rsidRPr="00D75D7C" w:rsidRDefault="0091053E" w:rsidP="00F95676">
            <w:pPr>
              <w:pStyle w:val="ConsPlusNormal"/>
              <w:ind w:left="284"/>
              <w:rPr>
                <w:rFonts w:ascii="Times New Roman" w:hAnsi="Times New Roman" w:cs="Times New Roman"/>
                <w:szCs w:val="22"/>
              </w:rPr>
            </w:pPr>
            <w:r w:rsidRPr="00D75D7C">
              <w:rPr>
                <w:rFonts w:ascii="Times New Roman" w:hAnsi="Times New Roman" w:cs="Times New Roman"/>
                <w:szCs w:val="22"/>
              </w:rPr>
              <w:t>Муниципальный заказчик программы</w:t>
            </w:r>
          </w:p>
        </w:tc>
        <w:tc>
          <w:tcPr>
            <w:tcW w:w="8794" w:type="dxa"/>
            <w:gridSpan w:val="6"/>
          </w:tcPr>
          <w:p w:rsidR="0091053E" w:rsidRPr="00D75D7C" w:rsidRDefault="0091053E" w:rsidP="00F95676">
            <w:pPr>
              <w:pStyle w:val="ConsPlusNormal"/>
              <w:ind w:left="284"/>
              <w:rPr>
                <w:rFonts w:ascii="Times New Roman" w:hAnsi="Times New Roman" w:cs="Times New Roman"/>
                <w:szCs w:val="22"/>
              </w:rPr>
            </w:pPr>
            <w:r w:rsidRPr="00D75D7C">
              <w:rPr>
                <w:rFonts w:ascii="Times New Roman" w:hAnsi="Times New Roman" w:cs="Times New Roman"/>
                <w:szCs w:val="22"/>
              </w:rPr>
              <w:t>Управление дорожного хозяйства и развития дорожной инфраструктуры администрации городского округа Люберцы Московской области</w:t>
            </w:r>
          </w:p>
        </w:tc>
      </w:tr>
      <w:tr w:rsidR="0091053E" w:rsidRPr="00BC1679" w:rsidTr="006427C6">
        <w:trPr>
          <w:trHeight w:val="20"/>
          <w:jc w:val="center"/>
        </w:trPr>
        <w:tc>
          <w:tcPr>
            <w:tcW w:w="6510" w:type="dxa"/>
            <w:vMerge w:val="restart"/>
          </w:tcPr>
          <w:p w:rsidR="0091053E" w:rsidRPr="00D75D7C" w:rsidRDefault="0091053E" w:rsidP="00F95676">
            <w:pPr>
              <w:pStyle w:val="ConsPlusNormal"/>
              <w:ind w:left="284"/>
              <w:rPr>
                <w:rFonts w:ascii="Times New Roman" w:hAnsi="Times New Roman" w:cs="Times New Roman"/>
                <w:szCs w:val="22"/>
              </w:rPr>
            </w:pPr>
            <w:r w:rsidRPr="00D75D7C">
              <w:rPr>
                <w:rFonts w:ascii="Times New Roman" w:hAnsi="Times New Roman" w:cs="Times New Roman"/>
                <w:szCs w:val="22"/>
              </w:rPr>
              <w:t>Цели муниципальной программы</w:t>
            </w:r>
          </w:p>
        </w:tc>
        <w:tc>
          <w:tcPr>
            <w:tcW w:w="8794" w:type="dxa"/>
            <w:gridSpan w:val="6"/>
          </w:tcPr>
          <w:p w:rsidR="0091053E" w:rsidRPr="00D75D7C" w:rsidRDefault="0091053E" w:rsidP="00F95676">
            <w:pPr>
              <w:pStyle w:val="ConsPlusNormal"/>
              <w:ind w:left="284"/>
              <w:rPr>
                <w:rFonts w:ascii="Times New Roman" w:hAnsi="Times New Roman" w:cs="Times New Roman"/>
                <w:szCs w:val="22"/>
              </w:rPr>
            </w:pPr>
            <w:r w:rsidRPr="00D75D7C">
              <w:rPr>
                <w:rFonts w:ascii="Times New Roman" w:hAnsi="Times New Roman" w:cs="Times New Roman"/>
                <w:szCs w:val="22"/>
              </w:rPr>
              <w:t>1. Удовлетворение потребностей населения в транспортных услугах</w:t>
            </w:r>
          </w:p>
        </w:tc>
      </w:tr>
      <w:tr w:rsidR="0091053E" w:rsidRPr="00BC1679" w:rsidTr="006427C6">
        <w:trPr>
          <w:trHeight w:val="20"/>
          <w:jc w:val="center"/>
        </w:trPr>
        <w:tc>
          <w:tcPr>
            <w:tcW w:w="6510" w:type="dxa"/>
            <w:vMerge/>
          </w:tcPr>
          <w:p w:rsidR="0091053E" w:rsidRPr="00D75D7C" w:rsidRDefault="0091053E" w:rsidP="00F95676">
            <w:pPr>
              <w:pStyle w:val="ConsPlusNormal"/>
              <w:ind w:left="284"/>
              <w:rPr>
                <w:rFonts w:ascii="Times New Roman" w:hAnsi="Times New Roman" w:cs="Times New Roman"/>
                <w:szCs w:val="22"/>
              </w:rPr>
            </w:pPr>
          </w:p>
        </w:tc>
        <w:tc>
          <w:tcPr>
            <w:tcW w:w="8794" w:type="dxa"/>
            <w:gridSpan w:val="6"/>
          </w:tcPr>
          <w:p w:rsidR="0091053E" w:rsidRPr="00D75D7C" w:rsidRDefault="0091053E" w:rsidP="00F95676">
            <w:pPr>
              <w:pStyle w:val="ConsPlusNormal"/>
              <w:ind w:left="284"/>
              <w:rPr>
                <w:rFonts w:ascii="Times New Roman" w:hAnsi="Times New Roman" w:cs="Times New Roman"/>
                <w:szCs w:val="22"/>
              </w:rPr>
            </w:pPr>
            <w:r w:rsidRPr="00D75D7C">
              <w:rPr>
                <w:rFonts w:ascii="Times New Roman" w:hAnsi="Times New Roman" w:cs="Times New Roman"/>
                <w:szCs w:val="22"/>
              </w:rPr>
              <w:t>2. Повышение безопасности участников дорожного движения, снижение смертности от дорожно-транспортных происшествий</w:t>
            </w:r>
          </w:p>
        </w:tc>
      </w:tr>
      <w:tr w:rsidR="0091053E" w:rsidRPr="00BC1679" w:rsidTr="006427C6">
        <w:trPr>
          <w:trHeight w:val="20"/>
          <w:jc w:val="center"/>
        </w:trPr>
        <w:tc>
          <w:tcPr>
            <w:tcW w:w="6510" w:type="dxa"/>
            <w:vMerge/>
          </w:tcPr>
          <w:p w:rsidR="0091053E" w:rsidRPr="00D75D7C" w:rsidRDefault="0091053E" w:rsidP="00F95676">
            <w:pPr>
              <w:pStyle w:val="ConsPlusNormal"/>
              <w:ind w:left="284"/>
              <w:rPr>
                <w:rFonts w:ascii="Times New Roman" w:hAnsi="Times New Roman" w:cs="Times New Roman"/>
                <w:szCs w:val="22"/>
              </w:rPr>
            </w:pPr>
          </w:p>
        </w:tc>
        <w:tc>
          <w:tcPr>
            <w:tcW w:w="8794" w:type="dxa"/>
            <w:gridSpan w:val="6"/>
          </w:tcPr>
          <w:p w:rsidR="0091053E" w:rsidRPr="00D75D7C" w:rsidRDefault="00C63B5A" w:rsidP="00A549A4">
            <w:pPr>
              <w:pStyle w:val="ConsPlusNormal"/>
              <w:ind w:left="227"/>
              <w:rPr>
                <w:rFonts w:ascii="Times New Roman" w:hAnsi="Times New Roman" w:cs="Times New Roman"/>
                <w:szCs w:val="22"/>
              </w:rPr>
            </w:pPr>
            <w:r w:rsidRPr="00D75D7C">
              <w:rPr>
                <w:rFonts w:ascii="Times New Roman" w:hAnsi="Times New Roman" w:cs="Times New Roman"/>
                <w:szCs w:val="22"/>
              </w:rPr>
              <w:t xml:space="preserve"> 3</w:t>
            </w:r>
            <w:r w:rsidR="0091053E" w:rsidRPr="00D75D7C">
              <w:rPr>
                <w:rFonts w:ascii="Times New Roman" w:hAnsi="Times New Roman" w:cs="Times New Roman"/>
                <w:szCs w:val="22"/>
              </w:rPr>
              <w:t>. Обеспече</w:t>
            </w:r>
            <w:r w:rsidR="00724951" w:rsidRPr="00D75D7C">
              <w:rPr>
                <w:rFonts w:ascii="Times New Roman" w:hAnsi="Times New Roman" w:cs="Times New Roman"/>
                <w:szCs w:val="22"/>
              </w:rPr>
              <w:t>ние функционирования и развития современной и эффективной доро</w:t>
            </w:r>
            <w:r w:rsidR="006E0B58" w:rsidRPr="00D75D7C">
              <w:rPr>
                <w:rFonts w:ascii="Times New Roman" w:hAnsi="Times New Roman" w:cs="Times New Roman"/>
                <w:szCs w:val="22"/>
              </w:rPr>
              <w:t>жно-транспортной инфраструктуры</w:t>
            </w:r>
          </w:p>
        </w:tc>
      </w:tr>
      <w:tr w:rsidR="0091053E" w:rsidRPr="00BC1679" w:rsidTr="006427C6">
        <w:trPr>
          <w:trHeight w:val="20"/>
          <w:jc w:val="center"/>
        </w:trPr>
        <w:tc>
          <w:tcPr>
            <w:tcW w:w="6510" w:type="dxa"/>
            <w:vMerge w:val="restart"/>
          </w:tcPr>
          <w:p w:rsidR="0091053E" w:rsidRPr="00D75D7C" w:rsidRDefault="0091053E" w:rsidP="00F95676">
            <w:pPr>
              <w:pStyle w:val="ConsPlusNormal"/>
              <w:ind w:left="284"/>
              <w:rPr>
                <w:rFonts w:ascii="Times New Roman" w:hAnsi="Times New Roman" w:cs="Times New Roman"/>
                <w:szCs w:val="22"/>
              </w:rPr>
            </w:pPr>
            <w:r w:rsidRPr="00D75D7C">
              <w:rPr>
                <w:rFonts w:ascii="Times New Roman" w:hAnsi="Times New Roman" w:cs="Times New Roman"/>
                <w:szCs w:val="22"/>
              </w:rPr>
              <w:t>Задачи муниципальной программы</w:t>
            </w:r>
          </w:p>
        </w:tc>
        <w:tc>
          <w:tcPr>
            <w:tcW w:w="8794" w:type="dxa"/>
            <w:gridSpan w:val="6"/>
          </w:tcPr>
          <w:p w:rsidR="0091053E" w:rsidRPr="00D75D7C" w:rsidRDefault="0091053E" w:rsidP="00F95676">
            <w:pPr>
              <w:pStyle w:val="ConsPlusNormal"/>
              <w:ind w:left="284"/>
              <w:rPr>
                <w:rFonts w:ascii="Times New Roman" w:hAnsi="Times New Roman" w:cs="Times New Roman"/>
                <w:szCs w:val="22"/>
              </w:rPr>
            </w:pPr>
            <w:r w:rsidRPr="00D75D7C">
              <w:rPr>
                <w:rFonts w:ascii="Times New Roman" w:hAnsi="Times New Roman" w:cs="Times New Roman"/>
                <w:szCs w:val="22"/>
              </w:rPr>
              <w:t>1. Организация транспортного обслуживания населения</w:t>
            </w:r>
          </w:p>
        </w:tc>
      </w:tr>
      <w:tr w:rsidR="0091053E" w:rsidRPr="00BC1679" w:rsidTr="00B74E3B">
        <w:trPr>
          <w:trHeight w:val="309"/>
          <w:jc w:val="center"/>
        </w:trPr>
        <w:tc>
          <w:tcPr>
            <w:tcW w:w="6510" w:type="dxa"/>
            <w:vMerge/>
          </w:tcPr>
          <w:p w:rsidR="0091053E" w:rsidRPr="00D75D7C" w:rsidRDefault="0091053E" w:rsidP="00F95676">
            <w:pPr>
              <w:pStyle w:val="ConsPlusNormal"/>
              <w:ind w:left="284"/>
              <w:rPr>
                <w:rFonts w:ascii="Times New Roman" w:hAnsi="Times New Roman" w:cs="Times New Roman"/>
                <w:szCs w:val="22"/>
              </w:rPr>
            </w:pPr>
          </w:p>
        </w:tc>
        <w:tc>
          <w:tcPr>
            <w:tcW w:w="8794" w:type="dxa"/>
            <w:gridSpan w:val="6"/>
          </w:tcPr>
          <w:p w:rsidR="0091053E" w:rsidRPr="00D75D7C" w:rsidRDefault="0091053E" w:rsidP="00F95676">
            <w:pPr>
              <w:pStyle w:val="ConsPlusNormal"/>
              <w:ind w:left="284"/>
              <w:rPr>
                <w:rFonts w:ascii="Times New Roman" w:hAnsi="Times New Roman" w:cs="Times New Roman"/>
                <w:szCs w:val="22"/>
              </w:rPr>
            </w:pPr>
            <w:r w:rsidRPr="00D75D7C">
              <w:rPr>
                <w:rFonts w:ascii="Times New Roman" w:hAnsi="Times New Roman" w:cs="Times New Roman"/>
                <w:szCs w:val="22"/>
              </w:rPr>
              <w:t>2. Обеспечить содержание и ремонт дорог общего пользования местного значения</w:t>
            </w:r>
          </w:p>
        </w:tc>
      </w:tr>
      <w:tr w:rsidR="0091053E" w:rsidRPr="00BC1679" w:rsidTr="006427C6">
        <w:trPr>
          <w:trHeight w:val="20"/>
          <w:jc w:val="center"/>
        </w:trPr>
        <w:tc>
          <w:tcPr>
            <w:tcW w:w="6510" w:type="dxa"/>
            <w:vMerge/>
          </w:tcPr>
          <w:p w:rsidR="0091053E" w:rsidRPr="00D75D7C" w:rsidRDefault="0091053E" w:rsidP="00F95676">
            <w:pPr>
              <w:pStyle w:val="ConsPlusNormal"/>
              <w:ind w:left="284"/>
              <w:rPr>
                <w:rFonts w:ascii="Times New Roman" w:hAnsi="Times New Roman" w:cs="Times New Roman"/>
                <w:szCs w:val="22"/>
              </w:rPr>
            </w:pPr>
          </w:p>
        </w:tc>
        <w:tc>
          <w:tcPr>
            <w:tcW w:w="8794" w:type="dxa"/>
            <w:gridSpan w:val="6"/>
          </w:tcPr>
          <w:p w:rsidR="0091053E" w:rsidRPr="00D75D7C" w:rsidRDefault="0091053E" w:rsidP="00F95676">
            <w:pPr>
              <w:pStyle w:val="ConsPlusNormal"/>
              <w:ind w:left="284"/>
              <w:rPr>
                <w:rFonts w:ascii="Times New Roman" w:hAnsi="Times New Roman" w:cs="Times New Roman"/>
                <w:szCs w:val="22"/>
              </w:rPr>
            </w:pPr>
            <w:r w:rsidRPr="00D75D7C">
              <w:rPr>
                <w:rFonts w:ascii="Times New Roman" w:hAnsi="Times New Roman" w:cs="Times New Roman"/>
                <w:szCs w:val="22"/>
              </w:rPr>
              <w:t>3. Обеспечить безопасность дорожного движения на территории городского округа Люберцы, создание системы непрерывного обучения правилам безопасного поведения на дорогах и улицах</w:t>
            </w:r>
          </w:p>
        </w:tc>
      </w:tr>
      <w:tr w:rsidR="0091053E" w:rsidRPr="00BC1679" w:rsidTr="006427C6">
        <w:trPr>
          <w:trHeight w:val="20"/>
          <w:jc w:val="center"/>
        </w:trPr>
        <w:tc>
          <w:tcPr>
            <w:tcW w:w="6510" w:type="dxa"/>
          </w:tcPr>
          <w:p w:rsidR="0091053E" w:rsidRPr="00D75D7C" w:rsidRDefault="0091053E" w:rsidP="00F95676">
            <w:pPr>
              <w:pStyle w:val="ConsPlusNormal"/>
              <w:ind w:left="284"/>
              <w:rPr>
                <w:rFonts w:ascii="Times New Roman" w:hAnsi="Times New Roman" w:cs="Times New Roman"/>
                <w:szCs w:val="22"/>
              </w:rPr>
            </w:pPr>
            <w:r w:rsidRPr="00D75D7C">
              <w:rPr>
                <w:rFonts w:ascii="Times New Roman" w:hAnsi="Times New Roman" w:cs="Times New Roman"/>
                <w:szCs w:val="22"/>
              </w:rPr>
              <w:t>Сроки реализации муниципальной программы</w:t>
            </w:r>
          </w:p>
        </w:tc>
        <w:tc>
          <w:tcPr>
            <w:tcW w:w="8794" w:type="dxa"/>
            <w:gridSpan w:val="6"/>
          </w:tcPr>
          <w:p w:rsidR="0091053E" w:rsidRPr="00D75D7C" w:rsidRDefault="0091053E" w:rsidP="00F95676">
            <w:pPr>
              <w:pStyle w:val="ConsPlusNormal"/>
              <w:ind w:left="284"/>
              <w:rPr>
                <w:rFonts w:ascii="Times New Roman" w:hAnsi="Times New Roman" w:cs="Times New Roman"/>
                <w:szCs w:val="22"/>
              </w:rPr>
            </w:pPr>
            <w:r w:rsidRPr="00D75D7C">
              <w:rPr>
                <w:rFonts w:ascii="Times New Roman" w:hAnsi="Times New Roman" w:cs="Times New Roman"/>
                <w:szCs w:val="22"/>
              </w:rPr>
              <w:t>2023 – 2027 г.</w:t>
            </w:r>
          </w:p>
        </w:tc>
      </w:tr>
      <w:tr w:rsidR="0091053E" w:rsidRPr="00BC1679" w:rsidTr="006427C6">
        <w:trPr>
          <w:trHeight w:val="20"/>
          <w:jc w:val="center"/>
        </w:trPr>
        <w:tc>
          <w:tcPr>
            <w:tcW w:w="6510" w:type="dxa"/>
          </w:tcPr>
          <w:p w:rsidR="0091053E" w:rsidRPr="00D75D7C" w:rsidRDefault="0091053E" w:rsidP="00F95676">
            <w:pPr>
              <w:pStyle w:val="ConsPlusNormal"/>
              <w:ind w:left="284"/>
              <w:rPr>
                <w:rFonts w:ascii="Times New Roman" w:hAnsi="Times New Roman" w:cs="Times New Roman"/>
                <w:szCs w:val="22"/>
              </w:rPr>
            </w:pPr>
            <w:r w:rsidRPr="00D75D7C">
              <w:rPr>
                <w:rFonts w:ascii="Times New Roman" w:hAnsi="Times New Roman" w:cs="Times New Roman"/>
                <w:szCs w:val="22"/>
              </w:rPr>
              <w:t>Перечень подпрограмм</w:t>
            </w:r>
          </w:p>
        </w:tc>
        <w:tc>
          <w:tcPr>
            <w:tcW w:w="8794" w:type="dxa"/>
            <w:gridSpan w:val="6"/>
          </w:tcPr>
          <w:p w:rsidR="0091053E" w:rsidRPr="00D75D7C" w:rsidRDefault="0091053E" w:rsidP="00F95676">
            <w:pPr>
              <w:pStyle w:val="ConsPlusNormal"/>
              <w:ind w:left="284"/>
              <w:rPr>
                <w:rFonts w:ascii="Times New Roman" w:hAnsi="Times New Roman" w:cs="Times New Roman"/>
                <w:szCs w:val="22"/>
              </w:rPr>
            </w:pPr>
            <w:r w:rsidRPr="00D75D7C">
              <w:rPr>
                <w:rFonts w:ascii="Times New Roman" w:hAnsi="Times New Roman" w:cs="Times New Roman"/>
                <w:szCs w:val="22"/>
              </w:rPr>
              <w:t>Муниципальные заказчики подпрограмм</w:t>
            </w:r>
          </w:p>
        </w:tc>
      </w:tr>
      <w:tr w:rsidR="0091053E" w:rsidRPr="00BC1679" w:rsidTr="006427C6">
        <w:trPr>
          <w:trHeight w:val="20"/>
          <w:jc w:val="center"/>
        </w:trPr>
        <w:tc>
          <w:tcPr>
            <w:tcW w:w="6510" w:type="dxa"/>
          </w:tcPr>
          <w:p w:rsidR="0091053E" w:rsidRPr="00D75D7C" w:rsidRDefault="0091053E" w:rsidP="00F95676">
            <w:pPr>
              <w:pStyle w:val="ConsPlusNormal"/>
              <w:ind w:left="284"/>
              <w:rPr>
                <w:rFonts w:ascii="Times New Roman" w:hAnsi="Times New Roman" w:cs="Times New Roman"/>
                <w:szCs w:val="22"/>
              </w:rPr>
            </w:pPr>
            <w:r w:rsidRPr="00D75D7C">
              <w:rPr>
                <w:rFonts w:ascii="Times New Roman" w:hAnsi="Times New Roman" w:cs="Times New Roman"/>
                <w:szCs w:val="22"/>
              </w:rPr>
              <w:t>1. Пассажирский транспорт общего пользования</w:t>
            </w:r>
          </w:p>
        </w:tc>
        <w:tc>
          <w:tcPr>
            <w:tcW w:w="8794" w:type="dxa"/>
            <w:gridSpan w:val="6"/>
          </w:tcPr>
          <w:p w:rsidR="0091053E" w:rsidRPr="00D75D7C" w:rsidRDefault="0091053E" w:rsidP="0091053E">
            <w:pPr>
              <w:pStyle w:val="ConsPlusNormal"/>
              <w:ind w:left="284"/>
              <w:rPr>
                <w:rFonts w:ascii="Times New Roman" w:hAnsi="Times New Roman" w:cs="Times New Roman"/>
                <w:szCs w:val="22"/>
              </w:rPr>
            </w:pPr>
            <w:r w:rsidRPr="00D75D7C">
              <w:rPr>
                <w:rFonts w:ascii="Times New Roman" w:hAnsi="Times New Roman" w:cs="Times New Roman"/>
                <w:szCs w:val="22"/>
              </w:rPr>
              <w:t xml:space="preserve">Управление транспорта и организации дорожного движения администрации городского округа Люберцы Московской области </w:t>
            </w:r>
          </w:p>
        </w:tc>
      </w:tr>
      <w:tr w:rsidR="0091053E" w:rsidRPr="00BC1679" w:rsidTr="006427C6">
        <w:trPr>
          <w:trHeight w:val="20"/>
          <w:jc w:val="center"/>
        </w:trPr>
        <w:tc>
          <w:tcPr>
            <w:tcW w:w="6510" w:type="dxa"/>
          </w:tcPr>
          <w:p w:rsidR="0091053E" w:rsidRPr="00D75D7C" w:rsidRDefault="0091053E" w:rsidP="00F95676">
            <w:pPr>
              <w:pStyle w:val="ConsPlusNormal"/>
              <w:ind w:left="284"/>
              <w:rPr>
                <w:rFonts w:ascii="Times New Roman" w:hAnsi="Times New Roman" w:cs="Times New Roman"/>
                <w:szCs w:val="22"/>
              </w:rPr>
            </w:pPr>
            <w:r w:rsidRPr="00D75D7C">
              <w:rPr>
                <w:rFonts w:ascii="Times New Roman" w:hAnsi="Times New Roman" w:cs="Times New Roman"/>
                <w:szCs w:val="22"/>
              </w:rPr>
              <w:lastRenderedPageBreak/>
              <w:t>2. Дороги Подмосковья</w:t>
            </w:r>
          </w:p>
        </w:tc>
        <w:tc>
          <w:tcPr>
            <w:tcW w:w="8794" w:type="dxa"/>
            <w:gridSpan w:val="6"/>
          </w:tcPr>
          <w:p w:rsidR="0091053E" w:rsidRPr="00D75D7C" w:rsidRDefault="0091053E" w:rsidP="00F95676">
            <w:pPr>
              <w:pStyle w:val="ConsPlusNormal"/>
              <w:ind w:left="284"/>
              <w:rPr>
                <w:rFonts w:ascii="Times New Roman" w:hAnsi="Times New Roman" w:cs="Times New Roman"/>
                <w:szCs w:val="22"/>
              </w:rPr>
            </w:pPr>
            <w:r w:rsidRPr="00D75D7C">
              <w:rPr>
                <w:rFonts w:ascii="Times New Roman" w:hAnsi="Times New Roman" w:cs="Times New Roman"/>
                <w:szCs w:val="22"/>
              </w:rPr>
              <w:t>Управление дорожного хозяйства и развития дорожной инфраструктуры администрации городского округа Люберцы Московской области</w:t>
            </w:r>
          </w:p>
        </w:tc>
      </w:tr>
      <w:tr w:rsidR="0091053E" w:rsidRPr="00BC1679" w:rsidTr="006427C6">
        <w:trPr>
          <w:trHeight w:val="20"/>
          <w:jc w:val="center"/>
        </w:trPr>
        <w:tc>
          <w:tcPr>
            <w:tcW w:w="6510" w:type="dxa"/>
            <w:vMerge w:val="restart"/>
          </w:tcPr>
          <w:p w:rsidR="0091053E" w:rsidRPr="00D75D7C" w:rsidRDefault="0091053E" w:rsidP="00F95676">
            <w:pPr>
              <w:pStyle w:val="ConsPlusNormal"/>
              <w:ind w:left="284"/>
              <w:rPr>
                <w:rFonts w:ascii="Times New Roman" w:hAnsi="Times New Roman" w:cs="Times New Roman"/>
                <w:szCs w:val="22"/>
              </w:rPr>
            </w:pPr>
            <w:r w:rsidRPr="00D75D7C">
              <w:rPr>
                <w:rFonts w:ascii="Times New Roman" w:hAnsi="Times New Roman" w:cs="Times New Roman"/>
                <w:szCs w:val="22"/>
              </w:rPr>
              <w:t>Краткая характеристика подпрограмм</w:t>
            </w:r>
          </w:p>
        </w:tc>
        <w:tc>
          <w:tcPr>
            <w:tcW w:w="8794" w:type="dxa"/>
            <w:gridSpan w:val="6"/>
          </w:tcPr>
          <w:p w:rsidR="0091053E" w:rsidRPr="00D75D7C" w:rsidRDefault="00BB178C" w:rsidP="00E1018C">
            <w:pPr>
              <w:pStyle w:val="ConsPlusNormal"/>
              <w:ind w:left="284"/>
              <w:rPr>
                <w:rFonts w:ascii="Times New Roman" w:hAnsi="Times New Roman" w:cs="Times New Roman"/>
                <w:szCs w:val="22"/>
              </w:rPr>
            </w:pPr>
            <w:r>
              <w:rPr>
                <w:rFonts w:ascii="Times New Roman" w:hAnsi="Times New Roman" w:cs="Times New Roman"/>
                <w:szCs w:val="22"/>
              </w:rPr>
              <w:t xml:space="preserve">Подпрограмма 1. </w:t>
            </w:r>
            <w:r w:rsidR="0091053E" w:rsidRPr="00D75D7C">
              <w:rPr>
                <w:rFonts w:ascii="Times New Roman" w:hAnsi="Times New Roman" w:cs="Times New Roman"/>
                <w:szCs w:val="22"/>
              </w:rPr>
              <w:t>Пассажирск</w:t>
            </w:r>
            <w:r w:rsidR="004A6E14">
              <w:rPr>
                <w:rFonts w:ascii="Times New Roman" w:hAnsi="Times New Roman" w:cs="Times New Roman"/>
                <w:szCs w:val="22"/>
              </w:rPr>
              <w:t>ий транспорт общего пользования</w:t>
            </w:r>
            <w:r w:rsidR="0091053E" w:rsidRPr="00D75D7C">
              <w:rPr>
                <w:rFonts w:ascii="Times New Roman" w:hAnsi="Times New Roman" w:cs="Times New Roman"/>
                <w:szCs w:val="22"/>
              </w:rPr>
              <w:t xml:space="preserve"> направлена на организацию транспортного обслуживания населения, в т.ч. по автобусным муниципальным маршрутам регулярных перевозок и по перевозке организованных групп населения (спортсменов, молодёжи, пенсионеров, подростков и др.) городского округа Люберцы для участия в об</w:t>
            </w:r>
            <w:r w:rsidR="00E1018C">
              <w:rPr>
                <w:rFonts w:ascii="Times New Roman" w:hAnsi="Times New Roman" w:cs="Times New Roman"/>
                <w:szCs w:val="22"/>
              </w:rPr>
              <w:t>ластных и окружных мероприятиях</w:t>
            </w:r>
            <w:r w:rsidR="00E1018C" w:rsidRPr="00636B17">
              <w:rPr>
                <w:rFonts w:ascii="Times New Roman" w:hAnsi="Times New Roman" w:cs="Times New Roman"/>
                <w:szCs w:val="22"/>
              </w:rPr>
              <w:t>, п</w:t>
            </w:r>
            <w:r w:rsidR="00E1018C" w:rsidRPr="00BC1679">
              <w:rPr>
                <w:rFonts w:ascii="Times New Roman" w:hAnsi="Times New Roman" w:cs="Times New Roman"/>
                <w:szCs w:val="22"/>
              </w:rPr>
              <w:t>овышение доступности и качества транспортных услуг для населения.</w:t>
            </w:r>
          </w:p>
        </w:tc>
      </w:tr>
      <w:tr w:rsidR="0091053E" w:rsidRPr="00BC1679" w:rsidTr="006427C6">
        <w:trPr>
          <w:trHeight w:val="20"/>
          <w:jc w:val="center"/>
        </w:trPr>
        <w:tc>
          <w:tcPr>
            <w:tcW w:w="6510" w:type="dxa"/>
            <w:vMerge/>
          </w:tcPr>
          <w:p w:rsidR="0091053E" w:rsidRPr="00D75D7C" w:rsidRDefault="0091053E" w:rsidP="00F95676">
            <w:pPr>
              <w:pStyle w:val="ConsPlusNormal"/>
              <w:ind w:left="284"/>
              <w:rPr>
                <w:rFonts w:ascii="Times New Roman" w:hAnsi="Times New Roman" w:cs="Times New Roman"/>
                <w:szCs w:val="22"/>
              </w:rPr>
            </w:pPr>
          </w:p>
        </w:tc>
        <w:tc>
          <w:tcPr>
            <w:tcW w:w="8794" w:type="dxa"/>
            <w:gridSpan w:val="6"/>
          </w:tcPr>
          <w:p w:rsidR="001A121C" w:rsidRPr="001A121C" w:rsidRDefault="00BB178C" w:rsidP="001A121C">
            <w:pPr>
              <w:pStyle w:val="ConsPlusNormal"/>
              <w:ind w:left="284"/>
              <w:rPr>
                <w:rFonts w:ascii="Times New Roman" w:hAnsi="Times New Roman" w:cs="Times New Roman"/>
                <w:szCs w:val="22"/>
              </w:rPr>
            </w:pPr>
            <w:r>
              <w:rPr>
                <w:rFonts w:ascii="Times New Roman" w:hAnsi="Times New Roman" w:cs="Times New Roman"/>
                <w:szCs w:val="22"/>
              </w:rPr>
              <w:t xml:space="preserve">Подпрограмма 2. </w:t>
            </w:r>
            <w:r w:rsidR="0091053E" w:rsidRPr="00D75D7C">
              <w:rPr>
                <w:rFonts w:ascii="Times New Roman" w:hAnsi="Times New Roman" w:cs="Times New Roman"/>
                <w:szCs w:val="22"/>
              </w:rPr>
              <w:t xml:space="preserve">Дороги Подмосковья направлена </w:t>
            </w:r>
            <w:r w:rsidR="001A121C">
              <w:rPr>
                <w:rFonts w:ascii="Times New Roman" w:hAnsi="Times New Roman" w:cs="Times New Roman"/>
                <w:szCs w:val="22"/>
              </w:rPr>
              <w:t>на р</w:t>
            </w:r>
            <w:r w:rsidR="001A121C" w:rsidRPr="001A121C">
              <w:rPr>
                <w:rFonts w:ascii="Times New Roman" w:hAnsi="Times New Roman" w:cs="Times New Roman"/>
                <w:szCs w:val="22"/>
              </w:rPr>
              <w:t>азвитие сети автомобильных дорог общего пользования на территории муниципального</w:t>
            </w:r>
          </w:p>
          <w:p w:rsidR="001A121C" w:rsidRPr="001A121C" w:rsidRDefault="00257B35" w:rsidP="001A121C">
            <w:pPr>
              <w:pStyle w:val="ConsPlusNormal"/>
              <w:ind w:left="284"/>
              <w:rPr>
                <w:rFonts w:ascii="Times New Roman" w:hAnsi="Times New Roman" w:cs="Times New Roman"/>
                <w:szCs w:val="22"/>
              </w:rPr>
            </w:pPr>
            <w:r>
              <w:rPr>
                <w:rFonts w:ascii="Times New Roman" w:hAnsi="Times New Roman" w:cs="Times New Roman"/>
                <w:szCs w:val="22"/>
              </w:rPr>
              <w:t>о</w:t>
            </w:r>
            <w:r w:rsidR="001A121C" w:rsidRPr="001A121C">
              <w:rPr>
                <w:rFonts w:ascii="Times New Roman" w:hAnsi="Times New Roman" w:cs="Times New Roman"/>
                <w:szCs w:val="22"/>
              </w:rPr>
              <w:t>бразования</w:t>
            </w:r>
            <w:r w:rsidR="001A121C">
              <w:rPr>
                <w:rFonts w:ascii="Times New Roman" w:hAnsi="Times New Roman" w:cs="Times New Roman"/>
                <w:szCs w:val="22"/>
              </w:rPr>
              <w:t xml:space="preserve"> городской округ Люберцы Московской области</w:t>
            </w:r>
            <w:r w:rsidR="001A121C" w:rsidRPr="001A121C">
              <w:rPr>
                <w:rFonts w:ascii="Times New Roman" w:hAnsi="Times New Roman" w:cs="Times New Roman"/>
                <w:szCs w:val="22"/>
              </w:rPr>
              <w:t>, обеспечение нормативного состояния автомобильных дорог местного значения,</w:t>
            </w:r>
          </w:p>
          <w:p w:rsidR="0091053E" w:rsidRPr="00D75D7C" w:rsidRDefault="001A121C" w:rsidP="001A121C">
            <w:pPr>
              <w:pStyle w:val="ConsPlusNormal"/>
              <w:ind w:left="284"/>
              <w:rPr>
                <w:rFonts w:ascii="Times New Roman" w:hAnsi="Times New Roman" w:cs="Times New Roman"/>
                <w:szCs w:val="22"/>
              </w:rPr>
            </w:pPr>
            <w:r w:rsidRPr="001A121C">
              <w:rPr>
                <w:rFonts w:ascii="Times New Roman" w:hAnsi="Times New Roman" w:cs="Times New Roman"/>
                <w:szCs w:val="22"/>
              </w:rPr>
              <w:t>безопасности дорожного движения</w:t>
            </w:r>
          </w:p>
        </w:tc>
      </w:tr>
      <w:tr w:rsidR="0091053E" w:rsidRPr="00BC1679" w:rsidTr="00F30630">
        <w:trPr>
          <w:trHeight w:val="685"/>
          <w:jc w:val="center"/>
        </w:trPr>
        <w:tc>
          <w:tcPr>
            <w:tcW w:w="6510" w:type="dxa"/>
          </w:tcPr>
          <w:p w:rsidR="0091053E" w:rsidRPr="00BC1679" w:rsidRDefault="0091053E" w:rsidP="0091053E">
            <w:pPr>
              <w:ind w:left="284"/>
              <w:rPr>
                <w:sz w:val="22"/>
              </w:rPr>
            </w:pPr>
            <w:r w:rsidRPr="00BC1679">
              <w:rPr>
                <w:sz w:val="22"/>
              </w:rPr>
              <w:t>Источники финансирования муниципальной программы, в том числе по годам реализации программы (тыс. руб.):</w:t>
            </w:r>
          </w:p>
        </w:tc>
        <w:tc>
          <w:tcPr>
            <w:tcW w:w="1671" w:type="dxa"/>
            <w:shd w:val="clear" w:color="auto" w:fill="auto"/>
            <w:vAlign w:val="center"/>
          </w:tcPr>
          <w:p w:rsidR="0091053E" w:rsidRPr="00E04202" w:rsidRDefault="0091053E" w:rsidP="0091053E">
            <w:pPr>
              <w:pStyle w:val="ConsPlusNormal"/>
              <w:jc w:val="center"/>
              <w:rPr>
                <w:rFonts w:ascii="Times New Roman" w:hAnsi="Times New Roman" w:cs="Times New Roman"/>
                <w:szCs w:val="22"/>
              </w:rPr>
            </w:pPr>
            <w:r w:rsidRPr="00E04202">
              <w:rPr>
                <w:rFonts w:ascii="Times New Roman" w:hAnsi="Times New Roman" w:cs="Times New Roman"/>
                <w:szCs w:val="22"/>
              </w:rPr>
              <w:t>Всего</w:t>
            </w:r>
          </w:p>
        </w:tc>
        <w:tc>
          <w:tcPr>
            <w:tcW w:w="1452" w:type="dxa"/>
            <w:vAlign w:val="center"/>
          </w:tcPr>
          <w:p w:rsidR="0091053E" w:rsidRPr="006E7744" w:rsidRDefault="0091053E" w:rsidP="0091053E">
            <w:pPr>
              <w:pStyle w:val="ConsPlusNormal"/>
              <w:jc w:val="center"/>
              <w:rPr>
                <w:rFonts w:ascii="Times New Roman" w:hAnsi="Times New Roman" w:cs="Times New Roman"/>
                <w:szCs w:val="22"/>
              </w:rPr>
            </w:pPr>
            <w:r w:rsidRPr="006E7744">
              <w:rPr>
                <w:rFonts w:ascii="Times New Roman" w:hAnsi="Times New Roman" w:cs="Times New Roman"/>
                <w:szCs w:val="22"/>
              </w:rPr>
              <w:t>2023 год</w:t>
            </w:r>
          </w:p>
        </w:tc>
        <w:tc>
          <w:tcPr>
            <w:tcW w:w="1452" w:type="dxa"/>
            <w:shd w:val="clear" w:color="auto" w:fill="auto"/>
            <w:vAlign w:val="center"/>
          </w:tcPr>
          <w:p w:rsidR="0091053E" w:rsidRPr="0043742D" w:rsidRDefault="0091053E" w:rsidP="0091053E">
            <w:pPr>
              <w:pStyle w:val="ConsPlusNormal"/>
              <w:jc w:val="center"/>
              <w:rPr>
                <w:rFonts w:ascii="Times New Roman" w:hAnsi="Times New Roman" w:cs="Times New Roman"/>
                <w:szCs w:val="22"/>
              </w:rPr>
            </w:pPr>
            <w:r w:rsidRPr="0043742D">
              <w:rPr>
                <w:rFonts w:ascii="Times New Roman" w:hAnsi="Times New Roman" w:cs="Times New Roman"/>
                <w:szCs w:val="22"/>
              </w:rPr>
              <w:t>2024 год</w:t>
            </w:r>
          </w:p>
        </w:tc>
        <w:tc>
          <w:tcPr>
            <w:tcW w:w="1452" w:type="dxa"/>
            <w:vAlign w:val="center"/>
          </w:tcPr>
          <w:p w:rsidR="0091053E" w:rsidRPr="0043742D" w:rsidRDefault="0091053E" w:rsidP="0091053E">
            <w:pPr>
              <w:pStyle w:val="ConsPlusNormal"/>
              <w:jc w:val="center"/>
              <w:rPr>
                <w:rFonts w:ascii="Times New Roman" w:hAnsi="Times New Roman" w:cs="Times New Roman"/>
                <w:szCs w:val="22"/>
              </w:rPr>
            </w:pPr>
            <w:r w:rsidRPr="0043742D">
              <w:rPr>
                <w:rFonts w:ascii="Times New Roman" w:hAnsi="Times New Roman" w:cs="Times New Roman"/>
                <w:szCs w:val="22"/>
              </w:rPr>
              <w:t>2025 год</w:t>
            </w:r>
          </w:p>
        </w:tc>
        <w:tc>
          <w:tcPr>
            <w:tcW w:w="1452" w:type="dxa"/>
            <w:vAlign w:val="center"/>
          </w:tcPr>
          <w:p w:rsidR="0091053E" w:rsidRPr="0043742D" w:rsidRDefault="0091053E" w:rsidP="0091053E">
            <w:pPr>
              <w:pStyle w:val="ConsPlusNormal"/>
              <w:jc w:val="center"/>
              <w:rPr>
                <w:rFonts w:ascii="Times New Roman" w:hAnsi="Times New Roman" w:cs="Times New Roman"/>
                <w:szCs w:val="22"/>
              </w:rPr>
            </w:pPr>
            <w:r w:rsidRPr="0043742D">
              <w:rPr>
                <w:rFonts w:ascii="Times New Roman" w:hAnsi="Times New Roman" w:cs="Times New Roman"/>
                <w:szCs w:val="22"/>
              </w:rPr>
              <w:t>2026 год</w:t>
            </w:r>
          </w:p>
        </w:tc>
        <w:tc>
          <w:tcPr>
            <w:tcW w:w="1315" w:type="dxa"/>
            <w:vAlign w:val="center"/>
          </w:tcPr>
          <w:p w:rsidR="0091053E" w:rsidRPr="0043742D" w:rsidRDefault="0091053E" w:rsidP="0091053E">
            <w:pPr>
              <w:pStyle w:val="ConsPlusNormal"/>
              <w:jc w:val="center"/>
              <w:rPr>
                <w:rFonts w:ascii="Times New Roman" w:hAnsi="Times New Roman" w:cs="Times New Roman"/>
                <w:szCs w:val="22"/>
              </w:rPr>
            </w:pPr>
            <w:r w:rsidRPr="0043742D">
              <w:rPr>
                <w:rFonts w:ascii="Times New Roman" w:hAnsi="Times New Roman" w:cs="Times New Roman"/>
                <w:szCs w:val="22"/>
              </w:rPr>
              <w:t>2027 год</w:t>
            </w:r>
          </w:p>
        </w:tc>
      </w:tr>
      <w:tr w:rsidR="003E7217" w:rsidRPr="00BC1679" w:rsidTr="002F08A6">
        <w:trPr>
          <w:trHeight w:val="20"/>
          <w:jc w:val="center"/>
        </w:trPr>
        <w:tc>
          <w:tcPr>
            <w:tcW w:w="6510" w:type="dxa"/>
          </w:tcPr>
          <w:p w:rsidR="003E7217" w:rsidRPr="00D75D7C" w:rsidRDefault="003E7217" w:rsidP="003E7217">
            <w:pPr>
              <w:pStyle w:val="ConsPlusNormal"/>
              <w:ind w:left="284"/>
              <w:rPr>
                <w:rFonts w:ascii="Times New Roman" w:hAnsi="Times New Roman" w:cs="Times New Roman"/>
                <w:szCs w:val="22"/>
              </w:rPr>
            </w:pPr>
            <w:r w:rsidRPr="00D75D7C">
              <w:rPr>
                <w:rFonts w:ascii="Times New Roman" w:hAnsi="Times New Roman" w:cs="Times New Roman"/>
                <w:szCs w:val="22"/>
              </w:rPr>
              <w:t>Средства бюджета Московской области</w:t>
            </w:r>
          </w:p>
        </w:tc>
        <w:tc>
          <w:tcPr>
            <w:tcW w:w="1671" w:type="dxa"/>
            <w:shd w:val="clear" w:color="auto" w:fill="auto"/>
          </w:tcPr>
          <w:p w:rsidR="003E7217" w:rsidRPr="00F30630" w:rsidRDefault="004E2BF8" w:rsidP="007430FA">
            <w:pPr>
              <w:pStyle w:val="ConsPlusNormal"/>
              <w:ind w:left="86"/>
              <w:jc w:val="center"/>
              <w:rPr>
                <w:rFonts w:ascii="Times New Roman" w:hAnsi="Times New Roman" w:cs="Times New Roman"/>
                <w:szCs w:val="22"/>
              </w:rPr>
            </w:pPr>
            <w:r>
              <w:rPr>
                <w:rFonts w:ascii="Times New Roman" w:hAnsi="Times New Roman" w:cs="Times New Roman"/>
                <w:szCs w:val="22"/>
              </w:rPr>
              <w:t>883 473,95</w:t>
            </w:r>
          </w:p>
        </w:tc>
        <w:tc>
          <w:tcPr>
            <w:tcW w:w="1452" w:type="dxa"/>
          </w:tcPr>
          <w:p w:rsidR="003E7217" w:rsidRPr="00F30630" w:rsidRDefault="004E2BF8" w:rsidP="007430FA">
            <w:pPr>
              <w:pStyle w:val="ConsPlusNormal"/>
              <w:ind w:left="86"/>
              <w:jc w:val="center"/>
              <w:rPr>
                <w:rFonts w:ascii="Times New Roman" w:hAnsi="Times New Roman" w:cs="Times New Roman"/>
                <w:color w:val="FF0000"/>
                <w:szCs w:val="22"/>
              </w:rPr>
            </w:pPr>
            <w:r>
              <w:rPr>
                <w:rFonts w:ascii="Times New Roman" w:hAnsi="Times New Roman" w:cs="Times New Roman"/>
                <w:szCs w:val="22"/>
              </w:rPr>
              <w:t>487 618,95</w:t>
            </w:r>
          </w:p>
        </w:tc>
        <w:tc>
          <w:tcPr>
            <w:tcW w:w="1452" w:type="dxa"/>
          </w:tcPr>
          <w:p w:rsidR="003E7217" w:rsidRPr="00F30630" w:rsidRDefault="003E7217" w:rsidP="003E7217">
            <w:pPr>
              <w:pStyle w:val="ConsPlusNormal"/>
              <w:ind w:left="86"/>
              <w:jc w:val="center"/>
              <w:rPr>
                <w:rFonts w:ascii="Times New Roman" w:hAnsi="Times New Roman" w:cs="Times New Roman"/>
                <w:szCs w:val="22"/>
              </w:rPr>
            </w:pPr>
            <w:r w:rsidRPr="005A324E">
              <w:rPr>
                <w:rFonts w:ascii="Times New Roman" w:hAnsi="Times New Roman" w:cs="Times New Roman"/>
                <w:szCs w:val="22"/>
              </w:rPr>
              <w:t>186 935,00</w:t>
            </w:r>
          </w:p>
        </w:tc>
        <w:tc>
          <w:tcPr>
            <w:tcW w:w="1452" w:type="dxa"/>
          </w:tcPr>
          <w:p w:rsidR="003E7217" w:rsidRPr="00F30630" w:rsidRDefault="003E7217" w:rsidP="003E7217">
            <w:pPr>
              <w:pStyle w:val="ConsPlusNormal"/>
              <w:ind w:left="86"/>
              <w:jc w:val="center"/>
              <w:rPr>
                <w:rFonts w:ascii="Times New Roman" w:hAnsi="Times New Roman" w:cs="Times New Roman"/>
                <w:szCs w:val="22"/>
              </w:rPr>
            </w:pPr>
            <w:r w:rsidRPr="005A324E">
              <w:rPr>
                <w:rFonts w:ascii="Times New Roman" w:hAnsi="Times New Roman" w:cs="Times New Roman"/>
                <w:szCs w:val="22"/>
              </w:rPr>
              <w:t>208 542,00</w:t>
            </w:r>
          </w:p>
        </w:tc>
        <w:tc>
          <w:tcPr>
            <w:tcW w:w="1452" w:type="dxa"/>
          </w:tcPr>
          <w:p w:rsidR="003E7217" w:rsidRPr="00F30630" w:rsidRDefault="003E7217" w:rsidP="003E7217">
            <w:pPr>
              <w:pStyle w:val="ConsPlusNormal"/>
              <w:ind w:left="86"/>
              <w:jc w:val="center"/>
              <w:rPr>
                <w:rFonts w:ascii="Times New Roman" w:hAnsi="Times New Roman" w:cs="Times New Roman"/>
                <w:szCs w:val="22"/>
              </w:rPr>
            </w:pPr>
            <w:r w:rsidRPr="005A324E">
              <w:rPr>
                <w:rFonts w:ascii="Times New Roman" w:hAnsi="Times New Roman" w:cs="Times New Roman"/>
                <w:szCs w:val="22"/>
              </w:rPr>
              <w:t>378,00</w:t>
            </w:r>
          </w:p>
        </w:tc>
        <w:tc>
          <w:tcPr>
            <w:tcW w:w="1315" w:type="dxa"/>
          </w:tcPr>
          <w:p w:rsidR="003E7217" w:rsidRPr="00F30630" w:rsidRDefault="003E7217" w:rsidP="003E7217">
            <w:pPr>
              <w:pStyle w:val="ConsPlusNormal"/>
              <w:ind w:left="86"/>
              <w:jc w:val="center"/>
              <w:rPr>
                <w:rFonts w:ascii="Times New Roman" w:hAnsi="Times New Roman" w:cs="Times New Roman"/>
                <w:szCs w:val="22"/>
              </w:rPr>
            </w:pPr>
            <w:r w:rsidRPr="005A324E">
              <w:rPr>
                <w:rFonts w:ascii="Times New Roman" w:hAnsi="Times New Roman" w:cs="Times New Roman"/>
                <w:szCs w:val="22"/>
              </w:rPr>
              <w:t>0,00</w:t>
            </w:r>
          </w:p>
        </w:tc>
      </w:tr>
      <w:tr w:rsidR="003E7217" w:rsidRPr="00BC1679" w:rsidTr="002F08A6">
        <w:trPr>
          <w:trHeight w:val="20"/>
          <w:jc w:val="center"/>
        </w:trPr>
        <w:tc>
          <w:tcPr>
            <w:tcW w:w="6510" w:type="dxa"/>
          </w:tcPr>
          <w:p w:rsidR="003E7217" w:rsidRPr="00D75D7C" w:rsidRDefault="003E7217" w:rsidP="003E7217">
            <w:pPr>
              <w:pStyle w:val="ConsPlusNormal"/>
              <w:ind w:left="284"/>
              <w:rPr>
                <w:rFonts w:ascii="Times New Roman" w:hAnsi="Times New Roman" w:cs="Times New Roman"/>
                <w:szCs w:val="22"/>
              </w:rPr>
            </w:pPr>
            <w:r w:rsidRPr="00D75D7C">
              <w:rPr>
                <w:rFonts w:ascii="Times New Roman" w:hAnsi="Times New Roman" w:cs="Times New Roman"/>
                <w:szCs w:val="22"/>
              </w:rPr>
              <w:t>Средства бюджета городского округа Люберцы</w:t>
            </w:r>
          </w:p>
        </w:tc>
        <w:tc>
          <w:tcPr>
            <w:tcW w:w="1671" w:type="dxa"/>
            <w:shd w:val="clear" w:color="auto" w:fill="auto"/>
          </w:tcPr>
          <w:p w:rsidR="003E7217" w:rsidRPr="00F30630" w:rsidRDefault="004E2BF8" w:rsidP="004954AF">
            <w:pPr>
              <w:pStyle w:val="ConsPlusNormal"/>
              <w:ind w:left="86"/>
              <w:jc w:val="center"/>
              <w:rPr>
                <w:rFonts w:ascii="Times New Roman" w:hAnsi="Times New Roman" w:cs="Times New Roman"/>
                <w:szCs w:val="22"/>
              </w:rPr>
            </w:pPr>
            <w:r>
              <w:rPr>
                <w:rFonts w:ascii="Times New Roman" w:hAnsi="Times New Roman" w:cs="Times New Roman"/>
                <w:szCs w:val="22"/>
              </w:rPr>
              <w:t>2 6</w:t>
            </w:r>
            <w:r w:rsidR="004954AF">
              <w:rPr>
                <w:rFonts w:ascii="Times New Roman" w:hAnsi="Times New Roman" w:cs="Times New Roman"/>
                <w:szCs w:val="22"/>
              </w:rPr>
              <w:t>79</w:t>
            </w:r>
            <w:r>
              <w:rPr>
                <w:rFonts w:ascii="Times New Roman" w:hAnsi="Times New Roman" w:cs="Times New Roman"/>
                <w:szCs w:val="22"/>
              </w:rPr>
              <w:t> </w:t>
            </w:r>
            <w:r w:rsidR="004954AF">
              <w:rPr>
                <w:rFonts w:ascii="Times New Roman" w:hAnsi="Times New Roman" w:cs="Times New Roman"/>
                <w:szCs w:val="22"/>
              </w:rPr>
              <w:t>363</w:t>
            </w:r>
            <w:r>
              <w:rPr>
                <w:rFonts w:ascii="Times New Roman" w:hAnsi="Times New Roman" w:cs="Times New Roman"/>
                <w:szCs w:val="22"/>
              </w:rPr>
              <w:t>,</w:t>
            </w:r>
            <w:r w:rsidR="004954AF">
              <w:rPr>
                <w:rFonts w:ascii="Times New Roman" w:hAnsi="Times New Roman" w:cs="Times New Roman"/>
                <w:szCs w:val="22"/>
              </w:rPr>
              <w:t>63</w:t>
            </w:r>
          </w:p>
        </w:tc>
        <w:tc>
          <w:tcPr>
            <w:tcW w:w="1452" w:type="dxa"/>
          </w:tcPr>
          <w:p w:rsidR="003E7217" w:rsidRPr="00F30630" w:rsidRDefault="004954AF" w:rsidP="00C3619D">
            <w:pPr>
              <w:pStyle w:val="ConsPlusNormal"/>
              <w:ind w:left="86"/>
              <w:jc w:val="center"/>
              <w:rPr>
                <w:rFonts w:ascii="Times New Roman" w:hAnsi="Times New Roman" w:cs="Times New Roman"/>
                <w:color w:val="FF0000"/>
                <w:szCs w:val="22"/>
              </w:rPr>
            </w:pPr>
            <w:r>
              <w:rPr>
                <w:rFonts w:ascii="Times New Roman" w:hAnsi="Times New Roman" w:cs="Times New Roman"/>
                <w:szCs w:val="22"/>
              </w:rPr>
              <w:t>672 654,66</w:t>
            </w:r>
          </w:p>
        </w:tc>
        <w:tc>
          <w:tcPr>
            <w:tcW w:w="1452" w:type="dxa"/>
          </w:tcPr>
          <w:p w:rsidR="003E7217" w:rsidRPr="00F30630" w:rsidRDefault="003E7217" w:rsidP="003E7217">
            <w:pPr>
              <w:pStyle w:val="ConsPlusNormal"/>
              <w:ind w:left="86"/>
              <w:jc w:val="center"/>
              <w:rPr>
                <w:rFonts w:ascii="Times New Roman" w:hAnsi="Times New Roman" w:cs="Times New Roman"/>
                <w:szCs w:val="22"/>
              </w:rPr>
            </w:pPr>
            <w:r w:rsidRPr="005A324E">
              <w:rPr>
                <w:rFonts w:ascii="Times New Roman" w:hAnsi="Times New Roman" w:cs="Times New Roman"/>
                <w:szCs w:val="22"/>
              </w:rPr>
              <w:t>555 790,05</w:t>
            </w:r>
          </w:p>
        </w:tc>
        <w:tc>
          <w:tcPr>
            <w:tcW w:w="1452" w:type="dxa"/>
          </w:tcPr>
          <w:p w:rsidR="003E7217" w:rsidRPr="00F30630" w:rsidRDefault="003E7217" w:rsidP="003E7217">
            <w:pPr>
              <w:pStyle w:val="ConsPlusNormal"/>
              <w:ind w:left="86"/>
              <w:jc w:val="center"/>
              <w:rPr>
                <w:rFonts w:ascii="Times New Roman" w:hAnsi="Times New Roman" w:cs="Times New Roman"/>
                <w:szCs w:val="22"/>
              </w:rPr>
            </w:pPr>
            <w:r w:rsidRPr="005A324E">
              <w:rPr>
                <w:rFonts w:ascii="Times New Roman" w:hAnsi="Times New Roman" w:cs="Times New Roman"/>
                <w:szCs w:val="22"/>
              </w:rPr>
              <w:t>560 840,05</w:t>
            </w:r>
          </w:p>
        </w:tc>
        <w:tc>
          <w:tcPr>
            <w:tcW w:w="1452" w:type="dxa"/>
          </w:tcPr>
          <w:p w:rsidR="003E7217" w:rsidRPr="00F30630" w:rsidRDefault="003E7217" w:rsidP="003E7217">
            <w:pPr>
              <w:pStyle w:val="ConsPlusNormal"/>
              <w:ind w:left="86"/>
              <w:jc w:val="center"/>
              <w:rPr>
                <w:rFonts w:ascii="Times New Roman" w:hAnsi="Times New Roman" w:cs="Times New Roman"/>
                <w:szCs w:val="22"/>
              </w:rPr>
            </w:pPr>
            <w:r w:rsidRPr="005A324E">
              <w:rPr>
                <w:rFonts w:ascii="Times New Roman" w:hAnsi="Times New Roman" w:cs="Times New Roman"/>
                <w:szCs w:val="22"/>
              </w:rPr>
              <w:t>445 323,15</w:t>
            </w:r>
          </w:p>
        </w:tc>
        <w:tc>
          <w:tcPr>
            <w:tcW w:w="1315" w:type="dxa"/>
          </w:tcPr>
          <w:p w:rsidR="003E7217" w:rsidRPr="00F30630" w:rsidRDefault="003E7217" w:rsidP="003E7217">
            <w:pPr>
              <w:pStyle w:val="ConsPlusNormal"/>
              <w:ind w:left="86"/>
              <w:jc w:val="center"/>
              <w:rPr>
                <w:rFonts w:ascii="Times New Roman" w:hAnsi="Times New Roman" w:cs="Times New Roman"/>
                <w:szCs w:val="22"/>
              </w:rPr>
            </w:pPr>
            <w:r w:rsidRPr="005A324E">
              <w:rPr>
                <w:rFonts w:ascii="Times New Roman" w:hAnsi="Times New Roman" w:cs="Times New Roman"/>
                <w:szCs w:val="22"/>
              </w:rPr>
              <w:t>444 755,72</w:t>
            </w:r>
          </w:p>
        </w:tc>
      </w:tr>
      <w:tr w:rsidR="003E7217" w:rsidRPr="00BC1679" w:rsidTr="002F08A6">
        <w:trPr>
          <w:trHeight w:val="20"/>
          <w:jc w:val="center"/>
        </w:trPr>
        <w:tc>
          <w:tcPr>
            <w:tcW w:w="6510" w:type="dxa"/>
          </w:tcPr>
          <w:p w:rsidR="003E7217" w:rsidRPr="00D75D7C" w:rsidRDefault="003E7217" w:rsidP="003E7217">
            <w:pPr>
              <w:pStyle w:val="ConsPlusNormal"/>
              <w:ind w:left="284"/>
              <w:rPr>
                <w:rFonts w:ascii="Times New Roman" w:hAnsi="Times New Roman" w:cs="Times New Roman"/>
                <w:szCs w:val="22"/>
              </w:rPr>
            </w:pPr>
            <w:r w:rsidRPr="00D75D7C">
              <w:rPr>
                <w:rFonts w:ascii="Times New Roman" w:hAnsi="Times New Roman" w:cs="Times New Roman"/>
                <w:szCs w:val="22"/>
              </w:rPr>
              <w:t>Внебюджетные средства</w:t>
            </w:r>
          </w:p>
        </w:tc>
        <w:tc>
          <w:tcPr>
            <w:tcW w:w="1671" w:type="dxa"/>
            <w:shd w:val="clear" w:color="auto" w:fill="auto"/>
          </w:tcPr>
          <w:p w:rsidR="003E7217" w:rsidRPr="00F30630" w:rsidRDefault="003E7217" w:rsidP="003E7217">
            <w:pPr>
              <w:pStyle w:val="ConsPlusNormal"/>
              <w:ind w:left="86"/>
              <w:jc w:val="center"/>
              <w:rPr>
                <w:rFonts w:ascii="Times New Roman" w:hAnsi="Times New Roman" w:cs="Times New Roman"/>
                <w:szCs w:val="22"/>
              </w:rPr>
            </w:pPr>
            <w:r w:rsidRPr="005A324E">
              <w:rPr>
                <w:rFonts w:ascii="Times New Roman" w:hAnsi="Times New Roman" w:cs="Times New Roman"/>
                <w:szCs w:val="22"/>
              </w:rPr>
              <w:t>5 000,00</w:t>
            </w:r>
          </w:p>
        </w:tc>
        <w:tc>
          <w:tcPr>
            <w:tcW w:w="1452" w:type="dxa"/>
          </w:tcPr>
          <w:p w:rsidR="003E7217" w:rsidRPr="00BC1679" w:rsidRDefault="003E7217" w:rsidP="003E7217">
            <w:pPr>
              <w:ind w:left="86"/>
              <w:jc w:val="center"/>
              <w:rPr>
                <w:sz w:val="22"/>
              </w:rPr>
            </w:pPr>
            <w:r w:rsidRPr="00BC1679">
              <w:rPr>
                <w:sz w:val="22"/>
              </w:rPr>
              <w:t>1 000,00</w:t>
            </w:r>
          </w:p>
        </w:tc>
        <w:tc>
          <w:tcPr>
            <w:tcW w:w="1452" w:type="dxa"/>
          </w:tcPr>
          <w:p w:rsidR="003E7217" w:rsidRPr="00BC1679" w:rsidRDefault="003E7217" w:rsidP="003E7217">
            <w:pPr>
              <w:ind w:left="86"/>
              <w:jc w:val="center"/>
              <w:rPr>
                <w:sz w:val="22"/>
              </w:rPr>
            </w:pPr>
            <w:r w:rsidRPr="00BC1679">
              <w:rPr>
                <w:sz w:val="22"/>
              </w:rPr>
              <w:t>1 000,00</w:t>
            </w:r>
          </w:p>
        </w:tc>
        <w:tc>
          <w:tcPr>
            <w:tcW w:w="1452" w:type="dxa"/>
          </w:tcPr>
          <w:p w:rsidR="003E7217" w:rsidRPr="00BC1679" w:rsidRDefault="003E7217" w:rsidP="003E7217">
            <w:pPr>
              <w:ind w:left="86"/>
              <w:jc w:val="center"/>
              <w:rPr>
                <w:sz w:val="22"/>
              </w:rPr>
            </w:pPr>
            <w:r w:rsidRPr="00BC1679">
              <w:rPr>
                <w:sz w:val="22"/>
              </w:rPr>
              <w:t>1 000,00</w:t>
            </w:r>
          </w:p>
        </w:tc>
        <w:tc>
          <w:tcPr>
            <w:tcW w:w="1452" w:type="dxa"/>
          </w:tcPr>
          <w:p w:rsidR="003E7217" w:rsidRPr="00BC1679" w:rsidRDefault="003E7217" w:rsidP="003E7217">
            <w:pPr>
              <w:ind w:left="86"/>
              <w:jc w:val="center"/>
              <w:rPr>
                <w:sz w:val="22"/>
              </w:rPr>
            </w:pPr>
            <w:r w:rsidRPr="00BC1679">
              <w:rPr>
                <w:sz w:val="22"/>
              </w:rPr>
              <w:t>1 000,00</w:t>
            </w:r>
          </w:p>
        </w:tc>
        <w:tc>
          <w:tcPr>
            <w:tcW w:w="1315" w:type="dxa"/>
          </w:tcPr>
          <w:p w:rsidR="003E7217" w:rsidRPr="00BC1679" w:rsidRDefault="003E7217" w:rsidP="003E7217">
            <w:pPr>
              <w:ind w:left="86"/>
              <w:jc w:val="center"/>
              <w:rPr>
                <w:sz w:val="22"/>
              </w:rPr>
            </w:pPr>
            <w:r w:rsidRPr="00BC1679">
              <w:rPr>
                <w:sz w:val="22"/>
              </w:rPr>
              <w:t>1 000,00</w:t>
            </w:r>
          </w:p>
        </w:tc>
      </w:tr>
      <w:tr w:rsidR="003E7217" w:rsidRPr="00BC1679" w:rsidTr="002F08A6">
        <w:trPr>
          <w:trHeight w:val="20"/>
          <w:jc w:val="center"/>
        </w:trPr>
        <w:tc>
          <w:tcPr>
            <w:tcW w:w="6510" w:type="dxa"/>
          </w:tcPr>
          <w:p w:rsidR="003E7217" w:rsidRPr="00D75D7C" w:rsidRDefault="003E7217" w:rsidP="003E7217">
            <w:pPr>
              <w:pStyle w:val="ConsPlusNormal"/>
              <w:ind w:left="284"/>
              <w:rPr>
                <w:rFonts w:ascii="Times New Roman" w:hAnsi="Times New Roman" w:cs="Times New Roman"/>
                <w:szCs w:val="22"/>
              </w:rPr>
            </w:pPr>
            <w:r w:rsidRPr="00D75D7C">
              <w:rPr>
                <w:rFonts w:ascii="Times New Roman" w:hAnsi="Times New Roman" w:cs="Times New Roman"/>
                <w:szCs w:val="22"/>
              </w:rPr>
              <w:t>Всего, в том числе по годам:</w:t>
            </w:r>
          </w:p>
        </w:tc>
        <w:tc>
          <w:tcPr>
            <w:tcW w:w="1671" w:type="dxa"/>
            <w:shd w:val="clear" w:color="auto" w:fill="auto"/>
          </w:tcPr>
          <w:p w:rsidR="003E7217" w:rsidRPr="00F30630" w:rsidRDefault="007F7019" w:rsidP="004954AF">
            <w:pPr>
              <w:pStyle w:val="ConsPlusNormal"/>
              <w:ind w:left="86"/>
              <w:jc w:val="center"/>
              <w:rPr>
                <w:rFonts w:ascii="Times New Roman" w:hAnsi="Times New Roman" w:cs="Times New Roman"/>
                <w:szCs w:val="22"/>
              </w:rPr>
            </w:pPr>
            <w:r>
              <w:rPr>
                <w:rFonts w:ascii="Times New Roman" w:hAnsi="Times New Roman" w:cs="Times New Roman"/>
                <w:szCs w:val="22"/>
              </w:rPr>
              <w:t>3</w:t>
            </w:r>
            <w:r w:rsidR="004E2BF8">
              <w:rPr>
                <w:rFonts w:ascii="Times New Roman" w:hAnsi="Times New Roman" w:cs="Times New Roman"/>
                <w:szCs w:val="22"/>
              </w:rPr>
              <w:t> 5</w:t>
            </w:r>
            <w:r w:rsidR="004954AF">
              <w:rPr>
                <w:rFonts w:ascii="Times New Roman" w:hAnsi="Times New Roman" w:cs="Times New Roman"/>
                <w:szCs w:val="22"/>
              </w:rPr>
              <w:t>67</w:t>
            </w:r>
            <w:r w:rsidR="004E2BF8">
              <w:rPr>
                <w:rFonts w:ascii="Times New Roman" w:hAnsi="Times New Roman" w:cs="Times New Roman"/>
                <w:szCs w:val="22"/>
              </w:rPr>
              <w:t> </w:t>
            </w:r>
            <w:r w:rsidR="004954AF">
              <w:rPr>
                <w:rFonts w:ascii="Times New Roman" w:hAnsi="Times New Roman" w:cs="Times New Roman"/>
                <w:szCs w:val="22"/>
              </w:rPr>
              <w:t>837</w:t>
            </w:r>
            <w:r w:rsidR="004E2BF8">
              <w:rPr>
                <w:rFonts w:ascii="Times New Roman" w:hAnsi="Times New Roman" w:cs="Times New Roman"/>
                <w:szCs w:val="22"/>
              </w:rPr>
              <w:t>,</w:t>
            </w:r>
            <w:r w:rsidR="004954AF">
              <w:rPr>
                <w:rFonts w:ascii="Times New Roman" w:hAnsi="Times New Roman" w:cs="Times New Roman"/>
                <w:szCs w:val="22"/>
              </w:rPr>
              <w:t>58</w:t>
            </w:r>
          </w:p>
        </w:tc>
        <w:tc>
          <w:tcPr>
            <w:tcW w:w="1452" w:type="dxa"/>
          </w:tcPr>
          <w:p w:rsidR="003E7217" w:rsidRPr="00F30630" w:rsidRDefault="004E2BF8" w:rsidP="004954AF">
            <w:pPr>
              <w:pStyle w:val="ConsPlusNormal"/>
              <w:ind w:left="86"/>
              <w:jc w:val="center"/>
              <w:rPr>
                <w:rFonts w:ascii="Times New Roman" w:hAnsi="Times New Roman" w:cs="Times New Roman"/>
                <w:szCs w:val="22"/>
              </w:rPr>
            </w:pPr>
            <w:r>
              <w:rPr>
                <w:rFonts w:ascii="Times New Roman" w:hAnsi="Times New Roman" w:cs="Times New Roman"/>
                <w:szCs w:val="22"/>
              </w:rPr>
              <w:t>1</w:t>
            </w:r>
            <w:r w:rsidR="004954AF">
              <w:rPr>
                <w:rFonts w:ascii="Times New Roman" w:hAnsi="Times New Roman" w:cs="Times New Roman"/>
                <w:szCs w:val="22"/>
              </w:rPr>
              <w:t> 161 273,61</w:t>
            </w:r>
          </w:p>
        </w:tc>
        <w:tc>
          <w:tcPr>
            <w:tcW w:w="1452" w:type="dxa"/>
          </w:tcPr>
          <w:p w:rsidR="003E7217" w:rsidRPr="00F30630" w:rsidRDefault="003E7217" w:rsidP="003E7217">
            <w:pPr>
              <w:pStyle w:val="ConsPlusNormal"/>
              <w:ind w:left="86"/>
              <w:jc w:val="center"/>
              <w:rPr>
                <w:rFonts w:ascii="Times New Roman" w:hAnsi="Times New Roman" w:cs="Times New Roman"/>
                <w:szCs w:val="22"/>
              </w:rPr>
            </w:pPr>
            <w:r w:rsidRPr="005A324E">
              <w:rPr>
                <w:rFonts w:ascii="Times New Roman" w:hAnsi="Times New Roman" w:cs="Times New Roman"/>
                <w:szCs w:val="22"/>
              </w:rPr>
              <w:t>743 725,05</w:t>
            </w:r>
          </w:p>
        </w:tc>
        <w:tc>
          <w:tcPr>
            <w:tcW w:w="1452" w:type="dxa"/>
          </w:tcPr>
          <w:p w:rsidR="003E7217" w:rsidRPr="00F30630" w:rsidRDefault="003E7217" w:rsidP="003E7217">
            <w:pPr>
              <w:pStyle w:val="ConsPlusNormal"/>
              <w:ind w:left="86"/>
              <w:jc w:val="center"/>
              <w:rPr>
                <w:rFonts w:ascii="Times New Roman" w:hAnsi="Times New Roman" w:cs="Times New Roman"/>
                <w:szCs w:val="22"/>
              </w:rPr>
            </w:pPr>
            <w:r w:rsidRPr="005A324E">
              <w:rPr>
                <w:rFonts w:ascii="Times New Roman" w:hAnsi="Times New Roman" w:cs="Times New Roman"/>
                <w:szCs w:val="22"/>
              </w:rPr>
              <w:t>770 382,05</w:t>
            </w:r>
          </w:p>
        </w:tc>
        <w:tc>
          <w:tcPr>
            <w:tcW w:w="1452" w:type="dxa"/>
          </w:tcPr>
          <w:p w:rsidR="003E7217" w:rsidRPr="00F30630" w:rsidRDefault="003E7217" w:rsidP="003E7217">
            <w:pPr>
              <w:pStyle w:val="ConsPlusNormal"/>
              <w:ind w:left="86"/>
              <w:jc w:val="center"/>
              <w:rPr>
                <w:rFonts w:ascii="Times New Roman" w:hAnsi="Times New Roman" w:cs="Times New Roman"/>
                <w:szCs w:val="22"/>
              </w:rPr>
            </w:pPr>
            <w:r w:rsidRPr="005A324E">
              <w:rPr>
                <w:rFonts w:ascii="Times New Roman" w:hAnsi="Times New Roman" w:cs="Times New Roman"/>
                <w:szCs w:val="22"/>
              </w:rPr>
              <w:t>446 701,15</w:t>
            </w:r>
          </w:p>
        </w:tc>
        <w:tc>
          <w:tcPr>
            <w:tcW w:w="1315" w:type="dxa"/>
          </w:tcPr>
          <w:p w:rsidR="003E7217" w:rsidRPr="00F30630" w:rsidRDefault="003E7217" w:rsidP="003E7217">
            <w:pPr>
              <w:pStyle w:val="ConsPlusNormal"/>
              <w:ind w:left="86"/>
              <w:jc w:val="center"/>
              <w:rPr>
                <w:rFonts w:ascii="Times New Roman" w:hAnsi="Times New Roman" w:cs="Times New Roman"/>
                <w:szCs w:val="22"/>
              </w:rPr>
            </w:pPr>
            <w:r w:rsidRPr="005A324E">
              <w:rPr>
                <w:rFonts w:ascii="Times New Roman" w:hAnsi="Times New Roman" w:cs="Times New Roman"/>
                <w:szCs w:val="22"/>
              </w:rPr>
              <w:t>445 755,72</w:t>
            </w:r>
          </w:p>
        </w:tc>
      </w:tr>
    </w:tbl>
    <w:p w:rsidR="00A549A4" w:rsidRPr="000E4C8C" w:rsidRDefault="00A549A4" w:rsidP="00A549A4">
      <w:pPr>
        <w:widowControl w:val="0"/>
        <w:autoSpaceDE w:val="0"/>
        <w:autoSpaceDN w:val="0"/>
        <w:adjustRightInd w:val="0"/>
        <w:ind w:firstLine="709"/>
        <w:jc w:val="both"/>
        <w:rPr>
          <w:szCs w:val="28"/>
        </w:rPr>
      </w:pPr>
    </w:p>
    <w:p w:rsidR="006427C6" w:rsidRPr="004F5639" w:rsidRDefault="006427C6" w:rsidP="004F5639">
      <w:pPr>
        <w:ind w:firstLine="851"/>
        <w:jc w:val="center"/>
        <w:rPr>
          <w:b/>
          <w:sz w:val="22"/>
        </w:rPr>
      </w:pPr>
      <w:r w:rsidRPr="004F5639">
        <w:rPr>
          <w:b/>
          <w:sz w:val="22"/>
        </w:rPr>
        <w:t xml:space="preserve"> Общая характеристика сферы реализации программы</w:t>
      </w:r>
      <w:r w:rsidR="002A276F">
        <w:rPr>
          <w:b/>
          <w:sz w:val="22"/>
        </w:rPr>
        <w:t>, описание целей</w:t>
      </w:r>
    </w:p>
    <w:p w:rsidR="006427C6" w:rsidRPr="004F5639" w:rsidRDefault="006427C6" w:rsidP="004F5639">
      <w:pPr>
        <w:ind w:firstLine="851"/>
        <w:jc w:val="both"/>
        <w:rPr>
          <w:sz w:val="22"/>
        </w:rPr>
      </w:pPr>
    </w:p>
    <w:p w:rsidR="006427C6" w:rsidRPr="004F5639" w:rsidRDefault="006427C6" w:rsidP="004F5639">
      <w:pPr>
        <w:ind w:firstLine="851"/>
        <w:jc w:val="both"/>
        <w:rPr>
          <w:sz w:val="22"/>
        </w:rPr>
      </w:pPr>
      <w:r w:rsidRPr="004F5639">
        <w:rPr>
          <w:sz w:val="22"/>
        </w:rPr>
        <w:t>Городской округ Люберцы расположен в 15 километрах к юго-востоку от центра Москвы. Главный вид транспорта в округе - автомобильный.</w:t>
      </w:r>
    </w:p>
    <w:p w:rsidR="006427C6" w:rsidRPr="004F5639" w:rsidRDefault="006427C6" w:rsidP="004F5639">
      <w:pPr>
        <w:ind w:firstLine="851"/>
        <w:jc w:val="both"/>
        <w:rPr>
          <w:sz w:val="22"/>
        </w:rPr>
      </w:pPr>
      <w:r w:rsidRPr="004F5639">
        <w:rPr>
          <w:sz w:val="22"/>
        </w:rPr>
        <w:t>Протяженность автомобильных дорог на территории округа составляет 4</w:t>
      </w:r>
      <w:r w:rsidR="003E7217">
        <w:rPr>
          <w:sz w:val="22"/>
        </w:rPr>
        <w:t>1</w:t>
      </w:r>
      <w:r w:rsidRPr="004F5639">
        <w:rPr>
          <w:sz w:val="22"/>
        </w:rPr>
        <w:t>6,</w:t>
      </w:r>
      <w:r w:rsidR="003E7217">
        <w:rPr>
          <w:sz w:val="22"/>
        </w:rPr>
        <w:t>7</w:t>
      </w:r>
      <w:r w:rsidRPr="004F5639">
        <w:rPr>
          <w:sz w:val="22"/>
        </w:rPr>
        <w:t>8 км, из них:</w:t>
      </w:r>
    </w:p>
    <w:p w:rsidR="006427C6" w:rsidRPr="004F5639" w:rsidRDefault="006427C6" w:rsidP="004F5639">
      <w:pPr>
        <w:ind w:firstLine="851"/>
        <w:jc w:val="both"/>
        <w:rPr>
          <w:sz w:val="22"/>
        </w:rPr>
      </w:pPr>
      <w:r w:rsidRPr="004F5639">
        <w:rPr>
          <w:sz w:val="22"/>
        </w:rPr>
        <w:t>- автомагистраль федерального значения М-5 "Урал" – 10,8 км;</w:t>
      </w:r>
    </w:p>
    <w:p w:rsidR="006427C6" w:rsidRPr="004F5639" w:rsidRDefault="006427C6" w:rsidP="004F5639">
      <w:pPr>
        <w:ind w:firstLine="851"/>
        <w:jc w:val="both"/>
        <w:rPr>
          <w:sz w:val="22"/>
        </w:rPr>
      </w:pPr>
      <w:r w:rsidRPr="004F5639">
        <w:rPr>
          <w:sz w:val="22"/>
        </w:rPr>
        <w:t>- автомобильные дороги регионального значения "Москва – Егорьевск – Тума –Касимов", "Москва – Жуковский" и другие – 84,78 км;</w:t>
      </w:r>
    </w:p>
    <w:p w:rsidR="006427C6" w:rsidRPr="004F5639" w:rsidRDefault="006427C6" w:rsidP="004F5639">
      <w:pPr>
        <w:ind w:firstLine="851"/>
        <w:jc w:val="both"/>
        <w:rPr>
          <w:sz w:val="22"/>
        </w:rPr>
      </w:pPr>
      <w:r w:rsidRPr="004F5639">
        <w:rPr>
          <w:sz w:val="22"/>
        </w:rPr>
        <w:t>- автомобильные дороги муниципального значения – 3</w:t>
      </w:r>
      <w:r w:rsidR="003E7217">
        <w:rPr>
          <w:sz w:val="22"/>
        </w:rPr>
        <w:t>2</w:t>
      </w:r>
      <w:r w:rsidRPr="004F5639">
        <w:rPr>
          <w:sz w:val="22"/>
        </w:rPr>
        <w:t>1,</w:t>
      </w:r>
      <w:r w:rsidR="003E7217">
        <w:rPr>
          <w:sz w:val="22"/>
        </w:rPr>
        <w:t>2</w:t>
      </w:r>
      <w:r w:rsidRPr="004F5639">
        <w:rPr>
          <w:sz w:val="22"/>
        </w:rPr>
        <w:t xml:space="preserve"> км.</w:t>
      </w:r>
    </w:p>
    <w:p w:rsidR="006427C6" w:rsidRPr="004F5639" w:rsidRDefault="006427C6" w:rsidP="004F5639">
      <w:pPr>
        <w:ind w:firstLine="851"/>
        <w:jc w:val="both"/>
        <w:rPr>
          <w:sz w:val="22"/>
        </w:rPr>
      </w:pPr>
      <w:r w:rsidRPr="004F5639">
        <w:rPr>
          <w:sz w:val="22"/>
        </w:rPr>
        <w:t>В целом по улично-дорожной сети за год перевозится более 1 млн. тонн грузов и более 25 млн. пассажиров.</w:t>
      </w:r>
    </w:p>
    <w:p w:rsidR="006427C6" w:rsidRPr="004F5639" w:rsidRDefault="006427C6" w:rsidP="004F5639">
      <w:pPr>
        <w:ind w:firstLine="851"/>
        <w:jc w:val="both"/>
        <w:rPr>
          <w:sz w:val="22"/>
        </w:rPr>
      </w:pPr>
      <w:r w:rsidRPr="004F5639">
        <w:rPr>
          <w:sz w:val="22"/>
        </w:rPr>
        <w:t>Из краткой характеристики территориального расположения округа видно, что по автомобильным дорогам проходит достаточно большой поток транспорта, в том числе и транзитного, данное обстоятельство существенно влияет на эксплуатационные свойства дорожного покрытия.</w:t>
      </w:r>
    </w:p>
    <w:p w:rsidR="006427C6" w:rsidRPr="004F5639" w:rsidRDefault="006427C6" w:rsidP="004F5639">
      <w:pPr>
        <w:ind w:firstLine="851"/>
        <w:jc w:val="both"/>
        <w:rPr>
          <w:sz w:val="22"/>
        </w:rPr>
      </w:pPr>
      <w:r w:rsidRPr="004F5639">
        <w:rPr>
          <w:sz w:val="22"/>
        </w:rPr>
        <w:t xml:space="preserve">Высокие темпы жилищного строительства и резкий рост автомобилизации требуют постоянного развития: </w:t>
      </w:r>
    </w:p>
    <w:p w:rsidR="006427C6" w:rsidRPr="004F5639" w:rsidRDefault="006427C6" w:rsidP="004F5639">
      <w:pPr>
        <w:ind w:firstLine="851"/>
        <w:jc w:val="both"/>
        <w:rPr>
          <w:sz w:val="22"/>
        </w:rPr>
      </w:pPr>
      <w:r w:rsidRPr="004F5639">
        <w:rPr>
          <w:sz w:val="22"/>
        </w:rPr>
        <w:t>- улично-дорожной сети, поддержания её в эксплуатационном состоянии, содержания в соответствии с нормативными требованиями;</w:t>
      </w:r>
    </w:p>
    <w:p w:rsidR="006427C6" w:rsidRPr="004F5639" w:rsidRDefault="006427C6" w:rsidP="004F5639">
      <w:pPr>
        <w:ind w:firstLine="851"/>
        <w:jc w:val="both"/>
        <w:rPr>
          <w:sz w:val="22"/>
        </w:rPr>
      </w:pPr>
      <w:r w:rsidRPr="004F5639">
        <w:rPr>
          <w:sz w:val="22"/>
        </w:rPr>
        <w:t>- транспортной системы на территории округа, которая должна обеспечивать доступность транспортных услуг для населения и снижения смертности от дорожно-транспортных происшествий;</w:t>
      </w:r>
    </w:p>
    <w:p w:rsidR="006427C6" w:rsidRPr="004F5639" w:rsidRDefault="006427C6" w:rsidP="004F5639">
      <w:pPr>
        <w:ind w:firstLine="851"/>
        <w:jc w:val="both"/>
        <w:rPr>
          <w:sz w:val="22"/>
        </w:rPr>
      </w:pPr>
      <w:r w:rsidRPr="004F5639">
        <w:rPr>
          <w:sz w:val="22"/>
        </w:rPr>
        <w:lastRenderedPageBreak/>
        <w:t xml:space="preserve">- сети парковок, создания новых парковочных мест, а также содержания их в соответствии с нормативными требованиями. </w:t>
      </w:r>
    </w:p>
    <w:p w:rsidR="006427C6" w:rsidRPr="004F5639" w:rsidRDefault="006427C6" w:rsidP="004F5639">
      <w:pPr>
        <w:ind w:firstLine="851"/>
        <w:jc w:val="both"/>
        <w:rPr>
          <w:sz w:val="22"/>
        </w:rPr>
      </w:pPr>
      <w:r w:rsidRPr="004F5639">
        <w:rPr>
          <w:sz w:val="22"/>
        </w:rPr>
        <w:t xml:space="preserve">Учитывая условия жилой застройки прошлых лет, когда не планировались в достаточном объеме парковочные места, в настоящее время отсутствие машиномест отражается серьезной проблемой. Имеющиеся количество гаражей и автостоянок, приближенных к месту проживания, не удовлетворяет потребности населения, отчего возникают стихийные массовые стоянки автомашин на придомовых территориях. У значительной части автовладельцев, не имеющих гаражей, отсутствует возможность парковаться на частных платных автостоянках. Мероприятия данной программы направлены на решение проблемы по размещению личных автотранспортных средств жителей городского округа Люберцы. </w:t>
      </w:r>
    </w:p>
    <w:p w:rsidR="006427C6" w:rsidRPr="004F5639" w:rsidRDefault="006427C6" w:rsidP="004F5639">
      <w:pPr>
        <w:ind w:firstLine="851"/>
        <w:jc w:val="both"/>
        <w:rPr>
          <w:sz w:val="22"/>
        </w:rPr>
      </w:pPr>
      <w:r w:rsidRPr="004F5639">
        <w:rPr>
          <w:sz w:val="22"/>
        </w:rPr>
        <w:t xml:space="preserve">С увеличением интенсивности движения автотранспорта по муниципальным дорогам, одновременно увеличился рост дорожно-транспортных происшествий. Соответственно, проведение таких мероприятий, как устройство дополнительных пешеходных тротуаров с устройством ограждений перильного типа, значительно обезопасит пешеходов вблизи проезжей части. </w:t>
      </w:r>
    </w:p>
    <w:p w:rsidR="006427C6" w:rsidRDefault="006427C6" w:rsidP="004F5639">
      <w:pPr>
        <w:ind w:firstLine="851"/>
        <w:jc w:val="both"/>
        <w:rPr>
          <w:sz w:val="22"/>
        </w:rPr>
      </w:pPr>
      <w:r w:rsidRPr="004F5639">
        <w:rPr>
          <w:sz w:val="22"/>
        </w:rPr>
        <w:t>Комплекс мероприятий по обеспечению безопасности дорожного движения вблизи образовательных учреждений (установка светофорных объектов типа Т-7) также снизит рост ДТП с участием пешеходов.</w:t>
      </w:r>
    </w:p>
    <w:p w:rsidR="00F24AA3" w:rsidRPr="00F24AA3" w:rsidRDefault="00F24AA3" w:rsidP="00F24AA3">
      <w:pPr>
        <w:ind w:firstLine="851"/>
        <w:jc w:val="both"/>
        <w:rPr>
          <w:sz w:val="22"/>
        </w:rPr>
      </w:pPr>
      <w:r w:rsidRPr="00F24AA3">
        <w:rPr>
          <w:sz w:val="22"/>
        </w:rPr>
        <w:t>Муниципальная программа «Развитие и функционирование дорожно-транспортного комплекса» и её подпрограммы направлены на обеспечение, функционирование и развитие (совершенствование) автомобильных дорог общего пользования местного значения и обеспечить охрану жизни, здоровья граждан и их имущества, гарантий их законных прав на безопасные условия движения на дорогах на основе создания целостного механизма управления всеми видами деятельности по обеспечению безопасности дорожного движения.</w:t>
      </w:r>
    </w:p>
    <w:p w:rsidR="00F24AA3" w:rsidRPr="004F5639" w:rsidRDefault="00F24AA3" w:rsidP="00F24AA3">
      <w:pPr>
        <w:ind w:firstLine="851"/>
        <w:jc w:val="both"/>
        <w:rPr>
          <w:sz w:val="22"/>
        </w:rPr>
      </w:pPr>
      <w:r w:rsidRPr="00F24AA3">
        <w:rPr>
          <w:sz w:val="22"/>
        </w:rPr>
        <w:t>Целью программы является удовлетворение потребностей населения в транспортных услугах, повышение безопасности участников дорожного движения и снижение смертности от дорожно-транспортных происшествий, обеспечение комфортной городской среды обитания, отраженной также в обеспечение функционирования и развития сети муниципальных платных парковок в городском округе, с охраняемым и безопасным содержанием автомобильного транспорта на территории данных парковок, создание условий для обеспечения бесперебойного транспортного обслуживания населения на территории городского округа Люберцы</w:t>
      </w:r>
    </w:p>
    <w:p w:rsidR="00AC0FD4" w:rsidRPr="004F5639" w:rsidRDefault="00AC0FD4" w:rsidP="004F5639">
      <w:pPr>
        <w:ind w:firstLine="851"/>
        <w:jc w:val="both"/>
        <w:rPr>
          <w:sz w:val="22"/>
        </w:rPr>
      </w:pPr>
    </w:p>
    <w:p w:rsidR="006427C6" w:rsidRPr="004F5639" w:rsidRDefault="006427C6" w:rsidP="004F5639">
      <w:pPr>
        <w:ind w:firstLine="851"/>
        <w:jc w:val="center"/>
        <w:rPr>
          <w:b/>
          <w:sz w:val="22"/>
        </w:rPr>
      </w:pPr>
      <w:r w:rsidRPr="004F5639">
        <w:rPr>
          <w:b/>
          <w:sz w:val="22"/>
        </w:rPr>
        <w:t>Прогноз развития соответствующей сферы реализации программы</w:t>
      </w:r>
    </w:p>
    <w:p w:rsidR="006427C6" w:rsidRPr="004F5639" w:rsidRDefault="006427C6" w:rsidP="004F5639">
      <w:pPr>
        <w:ind w:firstLine="851"/>
        <w:jc w:val="both"/>
        <w:rPr>
          <w:sz w:val="22"/>
        </w:rPr>
      </w:pPr>
    </w:p>
    <w:p w:rsidR="006427C6" w:rsidRPr="004F5639" w:rsidRDefault="006427C6" w:rsidP="004F5639">
      <w:pPr>
        <w:ind w:firstLine="851"/>
        <w:jc w:val="both"/>
        <w:rPr>
          <w:sz w:val="22"/>
        </w:rPr>
      </w:pPr>
      <w:r w:rsidRPr="004F5639">
        <w:rPr>
          <w:sz w:val="22"/>
        </w:rPr>
        <w:t>Интенсивность движения автотранспорта по муниципальным дорогам увеличивается с каждым годом, следовательно, необходимо поддерживать улично-дорожную сеть округа в эксплуатационном состоянии, содержать в соответствии с нормативными требованиями.</w:t>
      </w:r>
    </w:p>
    <w:p w:rsidR="006427C6" w:rsidRPr="004F5639" w:rsidRDefault="006427C6" w:rsidP="004F5639">
      <w:pPr>
        <w:ind w:firstLine="851"/>
        <w:jc w:val="both"/>
        <w:rPr>
          <w:sz w:val="22"/>
        </w:rPr>
      </w:pPr>
      <w:r w:rsidRPr="004F5639">
        <w:rPr>
          <w:sz w:val="22"/>
        </w:rPr>
        <w:t>Развитие транспортной инфраструктуры и улично-дорожной сети городского округа Люберцы должно обеспечить создание надёжных скоростных транспортных связей на территории округа, создаст предпосылки для улучшения социально-экономических условий жизни населения и развития комфортности и привлекательности транспорта общего пользования, в том числе за счёт сокращения времени в пути на 10-15 минут по основным транспортным направлениям.</w:t>
      </w:r>
    </w:p>
    <w:p w:rsidR="006427C6" w:rsidRPr="004F5639" w:rsidRDefault="006427C6" w:rsidP="004F5639">
      <w:pPr>
        <w:ind w:firstLine="851"/>
        <w:jc w:val="both"/>
        <w:rPr>
          <w:sz w:val="22"/>
        </w:rPr>
      </w:pPr>
      <w:r w:rsidRPr="004F5639">
        <w:rPr>
          <w:sz w:val="22"/>
        </w:rPr>
        <w:t>Безопасность участников дорожного движения в рамках создания системы непрерывного обучения правилам безопасного поведения на дорогах и улицах округа должно обеспечить последовательное выполнение указанных в программе мероприятий, а также контроль за выполнением целевых показателей эффективности их реализации в количественном выражении, что позволит значительно сократить смертность от дорожно-транспортных происшествий.</w:t>
      </w:r>
    </w:p>
    <w:p w:rsidR="006427C6" w:rsidRPr="004F5639" w:rsidRDefault="006427C6" w:rsidP="004F5639">
      <w:pPr>
        <w:ind w:firstLine="851"/>
        <w:jc w:val="both"/>
        <w:rPr>
          <w:sz w:val="22"/>
        </w:rPr>
      </w:pPr>
      <w:r w:rsidRPr="004F5639">
        <w:rPr>
          <w:sz w:val="22"/>
        </w:rPr>
        <w:t>Анализ сложившейся ситуации в городском округе Люберцы с размещением личного автотранспорта, количество которого возрастает с каждым годом, показывает, что ряд задач, накопившихся в течение последних лет, требует незамедлительной реальной помощи со стороны администрации городского округа. Прежде всего, это вопросы, связанные с определением и утверждением границ земельных участков, на которых расположены жилые дома, с последующей корректировкой проектов благоустройства дворовых территорий для строительства дополнительных гостевых парковок.</w:t>
      </w:r>
    </w:p>
    <w:p w:rsidR="006427C6" w:rsidRPr="004F5639" w:rsidRDefault="006427C6" w:rsidP="004F5639">
      <w:pPr>
        <w:ind w:firstLine="851"/>
        <w:jc w:val="both"/>
        <w:rPr>
          <w:sz w:val="22"/>
        </w:rPr>
      </w:pPr>
      <w:r w:rsidRPr="004F5639">
        <w:rPr>
          <w:sz w:val="22"/>
        </w:rPr>
        <w:t>Настоящая Программа направлена на дальнейшее улучшение условий и повышение комфортности проживания населения городского округа.</w:t>
      </w:r>
    </w:p>
    <w:p w:rsidR="006427C6" w:rsidRPr="004F5639" w:rsidRDefault="006427C6" w:rsidP="004F5639">
      <w:pPr>
        <w:ind w:firstLine="851"/>
        <w:jc w:val="both"/>
        <w:rPr>
          <w:sz w:val="22"/>
        </w:rPr>
      </w:pPr>
      <w:r w:rsidRPr="004F5639">
        <w:rPr>
          <w:sz w:val="22"/>
        </w:rPr>
        <w:t xml:space="preserve">Комплексный подход к решению проблем развития и функционирования дорожно-транспортного комплекса городского округа Люберцы в рамках муниципальной программы позволит нивелировать инфраструктурные ограничения экономического роста в период реализации муниципальной программы, обеспечить сбалансированное развитие транспортной системы и удовлетворить возрастающий спрос на транспортные услуги. </w:t>
      </w:r>
    </w:p>
    <w:p w:rsidR="006427C6" w:rsidRPr="004F5639" w:rsidRDefault="006427C6" w:rsidP="004F5639">
      <w:pPr>
        <w:ind w:firstLine="851"/>
        <w:jc w:val="both"/>
        <w:rPr>
          <w:sz w:val="22"/>
        </w:rPr>
      </w:pPr>
      <w:r w:rsidRPr="004F5639">
        <w:rPr>
          <w:sz w:val="22"/>
        </w:rPr>
        <w:t>Возможны два варианта решения проблем в дорожно-транспортной сфере городского округа Люберцы:</w:t>
      </w:r>
    </w:p>
    <w:p w:rsidR="006427C6" w:rsidRPr="004F5639" w:rsidRDefault="006427C6" w:rsidP="004F5639">
      <w:pPr>
        <w:ind w:firstLine="851"/>
        <w:jc w:val="both"/>
        <w:rPr>
          <w:sz w:val="22"/>
        </w:rPr>
      </w:pPr>
      <w:r w:rsidRPr="004F5639">
        <w:rPr>
          <w:sz w:val="22"/>
        </w:rPr>
        <w:t xml:space="preserve"> 1. Инерционный прогноз развития сферы реализации муниципальной программы, характеризуемый отсутствием стратегической направленности на решение основных проблем. </w:t>
      </w:r>
    </w:p>
    <w:p w:rsidR="006427C6" w:rsidRPr="004F5639" w:rsidRDefault="006427C6" w:rsidP="004F5639">
      <w:pPr>
        <w:ind w:firstLine="851"/>
        <w:jc w:val="both"/>
        <w:rPr>
          <w:sz w:val="22"/>
        </w:rPr>
      </w:pPr>
      <w:r w:rsidRPr="004F5639">
        <w:rPr>
          <w:sz w:val="22"/>
        </w:rPr>
        <w:lastRenderedPageBreak/>
        <w:t>2. Программный вариант решения проблем предполагает разработку мероприятий по развитию и функционированию дорожно-транспортного комплекса городского округа, в том числе по обеспечению доступности услуг пассажирского транспорта для населения на основе программно-целевого подхода.</w:t>
      </w:r>
    </w:p>
    <w:p w:rsidR="006427C6" w:rsidRPr="004F5639" w:rsidRDefault="006427C6" w:rsidP="004F5639">
      <w:pPr>
        <w:ind w:firstLine="851"/>
        <w:jc w:val="both"/>
        <w:rPr>
          <w:sz w:val="22"/>
        </w:rPr>
      </w:pPr>
      <w:r w:rsidRPr="004F5639">
        <w:rPr>
          <w:sz w:val="22"/>
        </w:rPr>
        <w:t xml:space="preserve"> Программно-целевой подход предусматривает: </w:t>
      </w:r>
    </w:p>
    <w:p w:rsidR="006427C6" w:rsidRPr="004F5639" w:rsidRDefault="006427C6" w:rsidP="004F5639">
      <w:pPr>
        <w:ind w:firstLine="851"/>
        <w:jc w:val="both"/>
        <w:rPr>
          <w:sz w:val="22"/>
        </w:rPr>
      </w:pPr>
      <w:r w:rsidRPr="004F5639">
        <w:rPr>
          <w:sz w:val="22"/>
        </w:rPr>
        <w:t xml:space="preserve">- комплексный характер решаемой проблемы, что обусловлено с одной стороны сложной структурой транспортного комплекса, объединяющего в единую систему отдельные виды транспорта, с другой стороны, его особой ролью как инфраструктурной отрасли, обеспечивающей условия для экономического роста и повышения качества жизни населения; </w:t>
      </w:r>
    </w:p>
    <w:p w:rsidR="006427C6" w:rsidRPr="004F5639" w:rsidRDefault="006427C6" w:rsidP="004F5639">
      <w:pPr>
        <w:ind w:firstLine="851"/>
        <w:jc w:val="both"/>
        <w:rPr>
          <w:sz w:val="22"/>
        </w:rPr>
      </w:pPr>
      <w:r w:rsidRPr="004F5639">
        <w:rPr>
          <w:sz w:val="22"/>
        </w:rPr>
        <w:t xml:space="preserve">- концентрацию ресурсов на приоритетных задачах, направленных на решение системной проблемы в целом; </w:t>
      </w:r>
    </w:p>
    <w:p w:rsidR="006427C6" w:rsidRPr="004F5639" w:rsidRDefault="006427C6" w:rsidP="004F5639">
      <w:pPr>
        <w:ind w:firstLine="851"/>
        <w:jc w:val="both"/>
        <w:rPr>
          <w:sz w:val="22"/>
        </w:rPr>
      </w:pPr>
      <w:r w:rsidRPr="004F5639">
        <w:rPr>
          <w:sz w:val="22"/>
        </w:rPr>
        <w:t>- увязку приоритетов развития федеральных, областных и муниципальных транспортных систем городского округа Люберцы.</w:t>
      </w:r>
    </w:p>
    <w:p w:rsidR="006427C6" w:rsidRPr="004F5639" w:rsidRDefault="006427C6" w:rsidP="004F5639">
      <w:pPr>
        <w:ind w:firstLine="851"/>
        <w:jc w:val="both"/>
        <w:rPr>
          <w:sz w:val="22"/>
        </w:rPr>
      </w:pPr>
      <w:r w:rsidRPr="004F5639">
        <w:rPr>
          <w:sz w:val="22"/>
        </w:rPr>
        <w:t xml:space="preserve">Муниципальная программа представляет собой систему взаимосвязанных по задачам, срокам осуществления и ресурсам мероприятий, направленных на достижение приоритетов и целей социально-экономического развития городского округа Люберцы. Реализация муниципальной программы сопряжена с рядом социальных, финансовых и иных рисков, которые могут привести к несвоевременному или неполному решению задач муниципальной программы, нерациональному использованию ресурсов, другим негативным последствиям. К таким рискам следует отнести: сокращение финансирования из бюджетов всех уровней, которое прямо влияет на возможность реализации проектов развития транспортного комплекса; несбалансированное распределение финансовых средств по мероприятиям муниципальной программы в соответствии с ожидаемыми конечными результатами муниципальной программы. </w:t>
      </w:r>
    </w:p>
    <w:p w:rsidR="006427C6" w:rsidRPr="004F5639" w:rsidRDefault="006427C6" w:rsidP="004F5639">
      <w:pPr>
        <w:ind w:firstLine="851"/>
        <w:jc w:val="both"/>
        <w:rPr>
          <w:sz w:val="22"/>
        </w:rPr>
      </w:pPr>
      <w:r w:rsidRPr="004F5639">
        <w:rPr>
          <w:sz w:val="22"/>
        </w:rPr>
        <w:t xml:space="preserve">Анализ преимуществ и рисков представленных вариантов решения проблемы позволяет сделать вывод о предпочтительности второго варианта с использованием программно-целевого метода, направленного на создание условий для формирования современного дорожно-транспортного комплекса городского округа Люберцы. </w:t>
      </w:r>
    </w:p>
    <w:p w:rsidR="006427C6" w:rsidRPr="004F5639" w:rsidRDefault="006427C6" w:rsidP="004F5639">
      <w:pPr>
        <w:ind w:firstLine="851"/>
        <w:jc w:val="both"/>
        <w:rPr>
          <w:sz w:val="22"/>
        </w:rPr>
      </w:pPr>
      <w:r w:rsidRPr="004F5639">
        <w:rPr>
          <w:sz w:val="22"/>
        </w:rPr>
        <w:t>Реализация муниципальной программы в полном объеме позволит обеспечить:</w:t>
      </w:r>
    </w:p>
    <w:p w:rsidR="006427C6" w:rsidRPr="004F5639" w:rsidRDefault="006427C6" w:rsidP="004F5639">
      <w:pPr>
        <w:ind w:firstLine="851"/>
        <w:jc w:val="both"/>
        <w:rPr>
          <w:sz w:val="22"/>
        </w:rPr>
      </w:pPr>
      <w:r w:rsidRPr="004F5639">
        <w:rPr>
          <w:sz w:val="22"/>
        </w:rPr>
        <w:t xml:space="preserve"> - увеличение количества машиномест на парковках общего пользования, в том числе и на перехватывающих парковках;</w:t>
      </w:r>
    </w:p>
    <w:p w:rsidR="006427C6" w:rsidRPr="004F5639" w:rsidRDefault="006427C6" w:rsidP="004F5639">
      <w:pPr>
        <w:ind w:firstLine="851"/>
        <w:jc w:val="both"/>
        <w:rPr>
          <w:sz w:val="22"/>
        </w:rPr>
      </w:pPr>
      <w:r w:rsidRPr="004F5639">
        <w:rPr>
          <w:sz w:val="22"/>
        </w:rPr>
        <w:t xml:space="preserve"> - постепенное увеличение площади поверхности автомобильных дорог и искусственных сооружений на них, приведенных в нормативное состояние до 100 процентов, </w:t>
      </w:r>
    </w:p>
    <w:p w:rsidR="006427C6" w:rsidRPr="004F5639" w:rsidRDefault="006427C6" w:rsidP="004F5639">
      <w:pPr>
        <w:ind w:firstLine="851"/>
        <w:jc w:val="both"/>
        <w:rPr>
          <w:sz w:val="22"/>
        </w:rPr>
      </w:pPr>
      <w:r w:rsidRPr="004F5639">
        <w:rPr>
          <w:sz w:val="22"/>
        </w:rPr>
        <w:t>- повышение уровня и улучшения социальных условий жизни населения, улучшение технического состояние автомобильных дорог, сокращение аварийности на автомобильных дорогах общего пользования местного значения;</w:t>
      </w:r>
    </w:p>
    <w:p w:rsidR="006427C6" w:rsidRPr="004F5639" w:rsidRDefault="006427C6" w:rsidP="004F5639">
      <w:pPr>
        <w:ind w:firstLine="851"/>
        <w:jc w:val="both"/>
        <w:rPr>
          <w:sz w:val="22"/>
        </w:rPr>
      </w:pPr>
      <w:r w:rsidRPr="004F5639">
        <w:rPr>
          <w:sz w:val="22"/>
        </w:rPr>
        <w:t xml:space="preserve"> - снижение социального риска (число лиц, погибших в дорожно-транспортных происшествиях, на 100 тыс. населения);</w:t>
      </w:r>
    </w:p>
    <w:p w:rsidR="006427C6" w:rsidRPr="004F5639" w:rsidRDefault="006427C6" w:rsidP="004F5639">
      <w:pPr>
        <w:ind w:firstLine="851"/>
        <w:jc w:val="both"/>
        <w:rPr>
          <w:sz w:val="22"/>
        </w:rPr>
      </w:pPr>
      <w:r w:rsidRPr="004F5639">
        <w:rPr>
          <w:sz w:val="22"/>
        </w:rPr>
        <w:t xml:space="preserve"> - удовлетворение потребности населения в транспортных услугах, увеличение количества муниципальных маршрутов, повышение ответственности перевозчиков за безопасность дорожного движения, культуру обслуживания, транспортной и налоговой дисциплины, обеспечение транспортной доступности для всех категорий граждан;</w:t>
      </w:r>
    </w:p>
    <w:p w:rsidR="006427C6" w:rsidRPr="004F5639" w:rsidRDefault="006427C6" w:rsidP="004F5639">
      <w:pPr>
        <w:ind w:firstLine="851"/>
        <w:jc w:val="both"/>
        <w:rPr>
          <w:sz w:val="22"/>
        </w:rPr>
      </w:pPr>
      <w:r w:rsidRPr="004F5639">
        <w:rPr>
          <w:sz w:val="22"/>
        </w:rPr>
        <w:t xml:space="preserve"> Проанализировав варианты решения проблемы можно сделать вывод о том, что комплексный подход к развитию дорожно-транспортного комплекса в рамках настоящей муниципальной программы позволит обеспечить сбалансированное развитие транспортной системы и удовлетворить возрастающий спрос на транспортные услуги, предполагает разработку мероприятий по развитию дорожно-транспортного комплекса как единого целого. В данном случае формирование маршрутной сети, улично-дорожной сети и строительство объектов транспортной инфраструктуры взаимосвязаны и развиваются в рамках общей концепции. Данный вариант позволяет осуществить: </w:t>
      </w:r>
    </w:p>
    <w:p w:rsidR="006427C6" w:rsidRPr="004F5639" w:rsidRDefault="006427C6" w:rsidP="004F5639">
      <w:pPr>
        <w:ind w:firstLine="851"/>
        <w:jc w:val="both"/>
        <w:rPr>
          <w:sz w:val="22"/>
        </w:rPr>
      </w:pPr>
      <w:r w:rsidRPr="004F5639">
        <w:rPr>
          <w:sz w:val="22"/>
        </w:rPr>
        <w:t xml:space="preserve">- концентрацию ресурсов на приоритетных задачах, направленных на решение системной проблемы в целом; </w:t>
      </w:r>
    </w:p>
    <w:p w:rsidR="006427C6" w:rsidRPr="004F5639" w:rsidRDefault="006427C6" w:rsidP="004F5639">
      <w:pPr>
        <w:ind w:firstLine="851"/>
        <w:jc w:val="both"/>
        <w:rPr>
          <w:sz w:val="22"/>
        </w:rPr>
      </w:pPr>
      <w:r w:rsidRPr="004F5639">
        <w:rPr>
          <w:sz w:val="22"/>
        </w:rPr>
        <w:t>- координацию деятельности всех служб по реализации взаимодополняющих друг друга инвестиционных, инновационных и других мероприятий.</w:t>
      </w:r>
    </w:p>
    <w:p w:rsidR="00387077" w:rsidRPr="004F5639" w:rsidRDefault="00387077" w:rsidP="004F5639">
      <w:pPr>
        <w:ind w:firstLine="851"/>
        <w:jc w:val="both"/>
        <w:rPr>
          <w:sz w:val="22"/>
        </w:rPr>
      </w:pPr>
    </w:p>
    <w:p w:rsidR="00387077" w:rsidRDefault="00387077" w:rsidP="004F5639">
      <w:pPr>
        <w:ind w:firstLine="851"/>
        <w:jc w:val="both"/>
        <w:rPr>
          <w:sz w:val="22"/>
        </w:rPr>
      </w:pPr>
    </w:p>
    <w:p w:rsidR="0036518C" w:rsidRDefault="0036518C" w:rsidP="004F5639">
      <w:pPr>
        <w:ind w:firstLine="851"/>
        <w:jc w:val="both"/>
        <w:rPr>
          <w:sz w:val="22"/>
        </w:rPr>
      </w:pPr>
    </w:p>
    <w:p w:rsidR="0036518C" w:rsidRDefault="0036518C" w:rsidP="004F5639">
      <w:pPr>
        <w:ind w:firstLine="851"/>
        <w:jc w:val="both"/>
        <w:rPr>
          <w:sz w:val="22"/>
        </w:rPr>
      </w:pPr>
    </w:p>
    <w:p w:rsidR="0036518C" w:rsidRDefault="0036518C" w:rsidP="004F5639">
      <w:pPr>
        <w:ind w:firstLine="851"/>
        <w:jc w:val="both"/>
        <w:rPr>
          <w:sz w:val="22"/>
        </w:rPr>
      </w:pPr>
    </w:p>
    <w:p w:rsidR="0036518C" w:rsidRDefault="0036518C" w:rsidP="004F5639">
      <w:pPr>
        <w:ind w:firstLine="851"/>
        <w:jc w:val="both"/>
        <w:rPr>
          <w:sz w:val="22"/>
        </w:rPr>
      </w:pPr>
    </w:p>
    <w:p w:rsidR="0036518C" w:rsidRDefault="0036518C" w:rsidP="004F5639">
      <w:pPr>
        <w:ind w:firstLine="851"/>
        <w:jc w:val="both"/>
        <w:rPr>
          <w:sz w:val="22"/>
        </w:rPr>
      </w:pPr>
    </w:p>
    <w:p w:rsidR="0036518C" w:rsidRDefault="0036518C" w:rsidP="004F5639">
      <w:pPr>
        <w:ind w:firstLine="851"/>
        <w:jc w:val="both"/>
        <w:rPr>
          <w:sz w:val="22"/>
        </w:rPr>
      </w:pPr>
    </w:p>
    <w:p w:rsidR="0036518C" w:rsidRDefault="0036518C" w:rsidP="004F5639">
      <w:pPr>
        <w:ind w:firstLine="851"/>
        <w:jc w:val="both"/>
        <w:rPr>
          <w:sz w:val="22"/>
        </w:rPr>
      </w:pPr>
    </w:p>
    <w:p w:rsidR="0036518C" w:rsidRDefault="0036518C" w:rsidP="004F5639">
      <w:pPr>
        <w:ind w:firstLine="851"/>
        <w:jc w:val="both"/>
        <w:rPr>
          <w:sz w:val="22"/>
        </w:rPr>
      </w:pPr>
    </w:p>
    <w:p w:rsidR="0036518C" w:rsidRDefault="0036518C" w:rsidP="004F5639">
      <w:pPr>
        <w:ind w:firstLine="851"/>
        <w:jc w:val="both"/>
        <w:rPr>
          <w:sz w:val="22"/>
        </w:rPr>
      </w:pPr>
    </w:p>
    <w:p w:rsidR="00387077" w:rsidRPr="00D75D7C" w:rsidRDefault="00387077" w:rsidP="00387077">
      <w:pPr>
        <w:widowControl w:val="0"/>
        <w:tabs>
          <w:tab w:val="left" w:pos="709"/>
        </w:tabs>
        <w:autoSpaceDE w:val="0"/>
        <w:autoSpaceDN w:val="0"/>
        <w:adjustRightInd w:val="0"/>
        <w:ind w:firstLine="709"/>
        <w:jc w:val="center"/>
        <w:outlineLvl w:val="1"/>
        <w:rPr>
          <w:rFonts w:eastAsia="Times New Roman"/>
          <w:b/>
          <w:sz w:val="24"/>
          <w:szCs w:val="24"/>
          <w:lang w:eastAsia="ru-RU"/>
        </w:rPr>
      </w:pPr>
      <w:bookmarkStart w:id="1" w:name="Par389"/>
      <w:bookmarkEnd w:id="1"/>
      <w:r w:rsidRPr="00D75D7C">
        <w:rPr>
          <w:rFonts w:eastAsia="Times New Roman"/>
          <w:b/>
          <w:sz w:val="24"/>
          <w:szCs w:val="24"/>
          <w:lang w:eastAsia="ru-RU"/>
        </w:rPr>
        <w:t>Целевые показатели муниципальной программы</w:t>
      </w:r>
      <w:r w:rsidR="00A076A6">
        <w:rPr>
          <w:rFonts w:eastAsia="Times New Roman"/>
          <w:b/>
          <w:sz w:val="24"/>
          <w:szCs w:val="24"/>
          <w:lang w:eastAsia="ru-RU"/>
        </w:rPr>
        <w:t xml:space="preserve"> городского округа Люберцы Московской области</w:t>
      </w:r>
    </w:p>
    <w:p w:rsidR="00387077" w:rsidRPr="00D75D7C" w:rsidRDefault="00DF3C80" w:rsidP="00387077">
      <w:pPr>
        <w:widowControl w:val="0"/>
        <w:tabs>
          <w:tab w:val="left" w:pos="709"/>
        </w:tabs>
        <w:autoSpaceDE w:val="0"/>
        <w:autoSpaceDN w:val="0"/>
        <w:adjustRightInd w:val="0"/>
        <w:ind w:right="253" w:firstLine="709"/>
        <w:jc w:val="center"/>
        <w:outlineLvl w:val="1"/>
        <w:rPr>
          <w:rFonts w:eastAsia="Times New Roman"/>
          <w:b/>
          <w:sz w:val="24"/>
          <w:szCs w:val="24"/>
          <w:lang w:eastAsia="ru-RU"/>
        </w:rPr>
      </w:pPr>
      <w:r>
        <w:rPr>
          <w:rFonts w:eastAsia="Times New Roman"/>
          <w:b/>
          <w:sz w:val="24"/>
          <w:szCs w:val="24"/>
          <w:lang w:eastAsia="ru-RU"/>
        </w:rPr>
        <w:t>«</w:t>
      </w:r>
      <w:r w:rsidR="00387077" w:rsidRPr="00D75D7C">
        <w:rPr>
          <w:rFonts w:eastAsia="Times New Roman"/>
          <w:b/>
          <w:sz w:val="24"/>
          <w:szCs w:val="24"/>
          <w:lang w:eastAsia="ru-RU"/>
        </w:rPr>
        <w:t>Развитие и функционирование дорожно-транспортного комплекса</w:t>
      </w:r>
      <w:r>
        <w:rPr>
          <w:rFonts w:eastAsia="Times New Roman"/>
          <w:b/>
          <w:sz w:val="24"/>
          <w:szCs w:val="24"/>
          <w:lang w:eastAsia="ru-RU"/>
        </w:rPr>
        <w:t>»</w:t>
      </w:r>
    </w:p>
    <w:p w:rsidR="00387077" w:rsidRPr="00C0133F" w:rsidRDefault="00C0133F" w:rsidP="00C0133F">
      <w:pPr>
        <w:widowControl w:val="0"/>
        <w:tabs>
          <w:tab w:val="left" w:pos="709"/>
        </w:tabs>
        <w:autoSpaceDE w:val="0"/>
        <w:autoSpaceDN w:val="0"/>
        <w:adjustRightInd w:val="0"/>
        <w:ind w:right="-87" w:firstLine="709"/>
        <w:jc w:val="right"/>
        <w:outlineLvl w:val="1"/>
        <w:rPr>
          <w:rFonts w:eastAsia="Times New Roman"/>
          <w:sz w:val="22"/>
          <w:lang w:eastAsia="ru-RU"/>
        </w:rPr>
      </w:pPr>
      <w:r w:rsidRPr="00C0133F">
        <w:rPr>
          <w:rFonts w:eastAsia="Times New Roman"/>
          <w:sz w:val="22"/>
          <w:lang w:eastAsia="ru-RU"/>
        </w:rPr>
        <w:t>Таблица 1</w:t>
      </w:r>
    </w:p>
    <w:tbl>
      <w:tblPr>
        <w:tblW w:w="158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2"/>
        <w:gridCol w:w="2063"/>
        <w:gridCol w:w="1559"/>
        <w:gridCol w:w="1134"/>
        <w:gridCol w:w="1134"/>
        <w:gridCol w:w="992"/>
        <w:gridCol w:w="993"/>
        <w:gridCol w:w="992"/>
        <w:gridCol w:w="992"/>
        <w:gridCol w:w="993"/>
        <w:gridCol w:w="2124"/>
        <w:gridCol w:w="2341"/>
      </w:tblGrid>
      <w:tr w:rsidR="0095271C" w:rsidRPr="00BC1679" w:rsidTr="001D4F5C">
        <w:tc>
          <w:tcPr>
            <w:tcW w:w="492" w:type="dxa"/>
            <w:vMerge w:val="restart"/>
          </w:tcPr>
          <w:p w:rsidR="0095271C" w:rsidRPr="004F5639" w:rsidRDefault="0095271C" w:rsidP="00930CB1">
            <w:pPr>
              <w:widowControl w:val="0"/>
              <w:autoSpaceDE w:val="0"/>
              <w:autoSpaceDN w:val="0"/>
              <w:jc w:val="center"/>
              <w:rPr>
                <w:rFonts w:eastAsia="Times New Roman"/>
                <w:sz w:val="22"/>
                <w:lang w:eastAsia="ru-RU"/>
              </w:rPr>
            </w:pPr>
            <w:r w:rsidRPr="004F5639">
              <w:rPr>
                <w:rFonts w:eastAsia="Times New Roman"/>
                <w:sz w:val="22"/>
                <w:lang w:eastAsia="ru-RU"/>
              </w:rPr>
              <w:t>№ п/п</w:t>
            </w:r>
          </w:p>
        </w:tc>
        <w:tc>
          <w:tcPr>
            <w:tcW w:w="2063" w:type="dxa"/>
            <w:vMerge w:val="restart"/>
          </w:tcPr>
          <w:p w:rsidR="0095271C" w:rsidRPr="004F5639" w:rsidRDefault="0095271C" w:rsidP="00930CB1">
            <w:pPr>
              <w:widowControl w:val="0"/>
              <w:autoSpaceDE w:val="0"/>
              <w:autoSpaceDN w:val="0"/>
              <w:jc w:val="center"/>
              <w:rPr>
                <w:rFonts w:eastAsia="Times New Roman"/>
                <w:sz w:val="22"/>
                <w:lang w:eastAsia="ru-RU"/>
              </w:rPr>
            </w:pPr>
            <w:r w:rsidRPr="004F5639">
              <w:rPr>
                <w:rFonts w:eastAsia="Times New Roman"/>
                <w:sz w:val="22"/>
                <w:lang w:eastAsia="ru-RU"/>
              </w:rPr>
              <w:t>Наименование целевых показателей</w:t>
            </w:r>
          </w:p>
        </w:tc>
        <w:tc>
          <w:tcPr>
            <w:tcW w:w="1559" w:type="dxa"/>
            <w:vMerge w:val="restart"/>
          </w:tcPr>
          <w:p w:rsidR="0095271C" w:rsidRPr="004F5639" w:rsidRDefault="0095271C" w:rsidP="00DF3C80">
            <w:pPr>
              <w:widowControl w:val="0"/>
              <w:autoSpaceDE w:val="0"/>
              <w:autoSpaceDN w:val="0"/>
              <w:jc w:val="center"/>
              <w:rPr>
                <w:rFonts w:eastAsia="Times New Roman"/>
                <w:sz w:val="22"/>
                <w:lang w:eastAsia="ru-RU"/>
              </w:rPr>
            </w:pPr>
            <w:r w:rsidRPr="004F5639">
              <w:rPr>
                <w:rFonts w:eastAsia="Times New Roman"/>
                <w:sz w:val="22"/>
                <w:lang w:eastAsia="ru-RU"/>
              </w:rPr>
              <w:t>Тип показателя</w:t>
            </w:r>
          </w:p>
        </w:tc>
        <w:tc>
          <w:tcPr>
            <w:tcW w:w="1134" w:type="dxa"/>
            <w:vMerge w:val="restart"/>
          </w:tcPr>
          <w:p w:rsidR="0095271C" w:rsidRPr="004F5639" w:rsidRDefault="0095271C" w:rsidP="00930CB1">
            <w:pPr>
              <w:widowControl w:val="0"/>
              <w:autoSpaceDE w:val="0"/>
              <w:autoSpaceDN w:val="0"/>
              <w:jc w:val="center"/>
              <w:rPr>
                <w:rFonts w:eastAsia="Times New Roman"/>
                <w:sz w:val="22"/>
                <w:lang w:eastAsia="ru-RU"/>
              </w:rPr>
            </w:pPr>
            <w:r w:rsidRPr="004F5639">
              <w:rPr>
                <w:rFonts w:eastAsia="Times New Roman"/>
                <w:sz w:val="22"/>
                <w:lang w:eastAsia="ru-RU"/>
              </w:rPr>
              <w:t>Единица измерения</w:t>
            </w:r>
          </w:p>
          <w:p w:rsidR="0095271C" w:rsidRPr="004F5639" w:rsidRDefault="0095271C" w:rsidP="00930CB1">
            <w:pPr>
              <w:widowControl w:val="0"/>
              <w:autoSpaceDE w:val="0"/>
              <w:autoSpaceDN w:val="0"/>
              <w:jc w:val="center"/>
              <w:rPr>
                <w:rFonts w:eastAsia="Times New Roman"/>
                <w:sz w:val="22"/>
                <w:lang w:eastAsia="ru-RU"/>
              </w:rPr>
            </w:pPr>
            <w:r w:rsidRPr="004F5639">
              <w:rPr>
                <w:rFonts w:eastAsia="Times New Roman"/>
                <w:sz w:val="22"/>
                <w:lang w:eastAsia="ru-RU"/>
              </w:rPr>
              <w:t>(по ОКЕИ)</w:t>
            </w:r>
          </w:p>
        </w:tc>
        <w:tc>
          <w:tcPr>
            <w:tcW w:w="1134" w:type="dxa"/>
            <w:vMerge w:val="restart"/>
          </w:tcPr>
          <w:p w:rsidR="0095271C" w:rsidRPr="004F5639" w:rsidRDefault="0095271C" w:rsidP="00DF3C80">
            <w:pPr>
              <w:widowControl w:val="0"/>
              <w:autoSpaceDE w:val="0"/>
              <w:autoSpaceDN w:val="0"/>
              <w:jc w:val="center"/>
              <w:rPr>
                <w:rFonts w:eastAsia="Times New Roman"/>
                <w:sz w:val="22"/>
                <w:lang w:eastAsia="ru-RU"/>
              </w:rPr>
            </w:pPr>
            <w:r w:rsidRPr="004F5639">
              <w:rPr>
                <w:rFonts w:eastAsia="Times New Roman"/>
                <w:sz w:val="22"/>
                <w:lang w:eastAsia="ru-RU"/>
              </w:rPr>
              <w:t xml:space="preserve">Базовое значение </w:t>
            </w:r>
          </w:p>
        </w:tc>
        <w:tc>
          <w:tcPr>
            <w:tcW w:w="4962" w:type="dxa"/>
            <w:gridSpan w:val="5"/>
          </w:tcPr>
          <w:p w:rsidR="0095271C" w:rsidRPr="004F5639" w:rsidRDefault="0095271C" w:rsidP="00930CB1">
            <w:pPr>
              <w:widowControl w:val="0"/>
              <w:autoSpaceDE w:val="0"/>
              <w:autoSpaceDN w:val="0"/>
              <w:jc w:val="center"/>
              <w:rPr>
                <w:rFonts w:eastAsia="Times New Roman"/>
                <w:sz w:val="22"/>
                <w:lang w:eastAsia="ru-RU"/>
              </w:rPr>
            </w:pPr>
            <w:r w:rsidRPr="004F5639">
              <w:rPr>
                <w:rFonts w:eastAsia="Times New Roman"/>
                <w:sz w:val="22"/>
                <w:lang w:eastAsia="ru-RU"/>
              </w:rPr>
              <w:t>Планируемое значение по годам реализации программы</w:t>
            </w:r>
          </w:p>
        </w:tc>
        <w:tc>
          <w:tcPr>
            <w:tcW w:w="2124" w:type="dxa"/>
            <w:vMerge w:val="restart"/>
          </w:tcPr>
          <w:p w:rsidR="0095271C" w:rsidRPr="004F5639" w:rsidRDefault="0095271C" w:rsidP="00930CB1">
            <w:pPr>
              <w:widowControl w:val="0"/>
              <w:autoSpaceDE w:val="0"/>
              <w:autoSpaceDN w:val="0"/>
              <w:jc w:val="center"/>
              <w:rPr>
                <w:rFonts w:eastAsia="Times New Roman"/>
                <w:sz w:val="22"/>
                <w:lang w:eastAsia="ru-RU"/>
              </w:rPr>
            </w:pPr>
            <w:r w:rsidRPr="004F5639">
              <w:rPr>
                <w:rFonts w:eastAsia="Times New Roman"/>
                <w:sz w:val="22"/>
                <w:lang w:eastAsia="ru-RU"/>
              </w:rPr>
              <w:t xml:space="preserve">Ответственный </w:t>
            </w:r>
            <w:r w:rsidRPr="004F5639">
              <w:rPr>
                <w:rFonts w:eastAsia="Times New Roman"/>
                <w:sz w:val="22"/>
                <w:lang w:eastAsia="ru-RU"/>
              </w:rPr>
              <w:br/>
              <w:t>за достижение показателя</w:t>
            </w:r>
          </w:p>
        </w:tc>
        <w:tc>
          <w:tcPr>
            <w:tcW w:w="2341" w:type="dxa"/>
            <w:vMerge w:val="restart"/>
          </w:tcPr>
          <w:p w:rsidR="0095271C" w:rsidRPr="004F5639" w:rsidRDefault="0095271C" w:rsidP="0036518C">
            <w:pPr>
              <w:widowControl w:val="0"/>
              <w:autoSpaceDE w:val="0"/>
              <w:autoSpaceDN w:val="0"/>
              <w:jc w:val="center"/>
              <w:rPr>
                <w:rFonts w:eastAsia="Times New Roman"/>
                <w:sz w:val="22"/>
                <w:lang w:eastAsia="ru-RU"/>
              </w:rPr>
            </w:pPr>
            <w:r w:rsidRPr="004F5639">
              <w:rPr>
                <w:rFonts w:eastAsia="Times New Roman"/>
                <w:sz w:val="22"/>
                <w:lang w:eastAsia="ru-RU"/>
              </w:rPr>
              <w:t xml:space="preserve">Номер подпрограммы, мероприятий, </w:t>
            </w:r>
            <w:r w:rsidR="005D1D61" w:rsidRPr="004F5639">
              <w:rPr>
                <w:rFonts w:eastAsia="Times New Roman"/>
                <w:sz w:val="22"/>
                <w:lang w:eastAsia="ru-RU"/>
              </w:rPr>
              <w:t>оказывающих влияние</w:t>
            </w:r>
            <w:r w:rsidR="0036518C">
              <w:rPr>
                <w:rFonts w:eastAsia="Times New Roman"/>
                <w:sz w:val="22"/>
                <w:lang w:eastAsia="ru-RU"/>
              </w:rPr>
              <w:t xml:space="preserve"> на достижение показателя</w:t>
            </w:r>
          </w:p>
        </w:tc>
      </w:tr>
      <w:tr w:rsidR="0095271C" w:rsidRPr="00BC1679" w:rsidTr="001D4F5C">
        <w:trPr>
          <w:trHeight w:val="213"/>
        </w:trPr>
        <w:tc>
          <w:tcPr>
            <w:tcW w:w="492" w:type="dxa"/>
            <w:vMerge/>
          </w:tcPr>
          <w:p w:rsidR="0095271C" w:rsidRPr="004F5639" w:rsidRDefault="0095271C" w:rsidP="00930CB1">
            <w:pPr>
              <w:spacing w:after="200" w:line="276" w:lineRule="auto"/>
              <w:rPr>
                <w:rFonts w:eastAsia="Times New Roman"/>
                <w:sz w:val="22"/>
                <w:lang w:eastAsia="ru-RU"/>
              </w:rPr>
            </w:pPr>
          </w:p>
        </w:tc>
        <w:tc>
          <w:tcPr>
            <w:tcW w:w="2063" w:type="dxa"/>
            <w:vMerge/>
          </w:tcPr>
          <w:p w:rsidR="0095271C" w:rsidRPr="004F5639" w:rsidRDefault="0095271C" w:rsidP="00930CB1">
            <w:pPr>
              <w:spacing w:after="200" w:line="276" w:lineRule="auto"/>
              <w:rPr>
                <w:rFonts w:eastAsia="Times New Roman"/>
                <w:sz w:val="22"/>
                <w:lang w:eastAsia="ru-RU"/>
              </w:rPr>
            </w:pPr>
          </w:p>
        </w:tc>
        <w:tc>
          <w:tcPr>
            <w:tcW w:w="1559" w:type="dxa"/>
            <w:vMerge/>
          </w:tcPr>
          <w:p w:rsidR="0095271C" w:rsidRPr="004F5639" w:rsidRDefault="0095271C" w:rsidP="00930CB1">
            <w:pPr>
              <w:spacing w:after="200" w:line="276" w:lineRule="auto"/>
              <w:rPr>
                <w:rFonts w:eastAsia="Times New Roman"/>
                <w:sz w:val="22"/>
                <w:lang w:eastAsia="ru-RU"/>
              </w:rPr>
            </w:pPr>
          </w:p>
        </w:tc>
        <w:tc>
          <w:tcPr>
            <w:tcW w:w="1134" w:type="dxa"/>
            <w:vMerge/>
          </w:tcPr>
          <w:p w:rsidR="0095271C" w:rsidRPr="004F5639" w:rsidRDefault="0095271C" w:rsidP="00930CB1">
            <w:pPr>
              <w:spacing w:after="200" w:line="276" w:lineRule="auto"/>
              <w:rPr>
                <w:rFonts w:eastAsia="Times New Roman"/>
                <w:sz w:val="22"/>
                <w:lang w:eastAsia="ru-RU"/>
              </w:rPr>
            </w:pPr>
          </w:p>
        </w:tc>
        <w:tc>
          <w:tcPr>
            <w:tcW w:w="1134" w:type="dxa"/>
            <w:vMerge/>
          </w:tcPr>
          <w:p w:rsidR="0095271C" w:rsidRPr="004F5639" w:rsidRDefault="0095271C" w:rsidP="00930CB1">
            <w:pPr>
              <w:spacing w:after="200" w:line="276" w:lineRule="auto"/>
              <w:rPr>
                <w:rFonts w:eastAsia="Times New Roman"/>
                <w:sz w:val="22"/>
                <w:lang w:eastAsia="ru-RU"/>
              </w:rPr>
            </w:pPr>
          </w:p>
        </w:tc>
        <w:tc>
          <w:tcPr>
            <w:tcW w:w="992" w:type="dxa"/>
          </w:tcPr>
          <w:p w:rsidR="0095271C" w:rsidRPr="004F5639" w:rsidRDefault="0095271C" w:rsidP="00930CB1">
            <w:pPr>
              <w:widowControl w:val="0"/>
              <w:autoSpaceDE w:val="0"/>
              <w:autoSpaceDN w:val="0"/>
              <w:jc w:val="center"/>
              <w:rPr>
                <w:rFonts w:eastAsia="Times New Roman"/>
                <w:sz w:val="22"/>
                <w:lang w:eastAsia="ru-RU"/>
              </w:rPr>
            </w:pPr>
            <w:r w:rsidRPr="004F5639">
              <w:rPr>
                <w:rFonts w:eastAsia="Times New Roman"/>
                <w:sz w:val="22"/>
                <w:lang w:eastAsia="ru-RU"/>
              </w:rPr>
              <w:t>2023 год</w:t>
            </w:r>
          </w:p>
        </w:tc>
        <w:tc>
          <w:tcPr>
            <w:tcW w:w="993" w:type="dxa"/>
          </w:tcPr>
          <w:p w:rsidR="0095271C" w:rsidRPr="004F5639" w:rsidRDefault="0095271C" w:rsidP="00930CB1">
            <w:pPr>
              <w:widowControl w:val="0"/>
              <w:autoSpaceDE w:val="0"/>
              <w:autoSpaceDN w:val="0"/>
              <w:jc w:val="center"/>
              <w:rPr>
                <w:rFonts w:eastAsia="Times New Roman"/>
                <w:sz w:val="22"/>
                <w:lang w:eastAsia="ru-RU"/>
              </w:rPr>
            </w:pPr>
            <w:r w:rsidRPr="004F5639">
              <w:rPr>
                <w:rFonts w:eastAsia="Times New Roman"/>
                <w:sz w:val="22"/>
                <w:lang w:eastAsia="ru-RU"/>
              </w:rPr>
              <w:t>2024 год</w:t>
            </w:r>
          </w:p>
        </w:tc>
        <w:tc>
          <w:tcPr>
            <w:tcW w:w="992" w:type="dxa"/>
          </w:tcPr>
          <w:p w:rsidR="0095271C" w:rsidRPr="004F5639" w:rsidRDefault="0095271C" w:rsidP="00930CB1">
            <w:pPr>
              <w:widowControl w:val="0"/>
              <w:autoSpaceDE w:val="0"/>
              <w:autoSpaceDN w:val="0"/>
              <w:jc w:val="center"/>
              <w:rPr>
                <w:rFonts w:eastAsia="Times New Roman"/>
                <w:sz w:val="22"/>
                <w:lang w:eastAsia="ru-RU"/>
              </w:rPr>
            </w:pPr>
            <w:r w:rsidRPr="004F5639">
              <w:rPr>
                <w:rFonts w:eastAsia="Times New Roman"/>
                <w:sz w:val="22"/>
                <w:lang w:eastAsia="ru-RU"/>
              </w:rPr>
              <w:t xml:space="preserve">2025 год </w:t>
            </w:r>
          </w:p>
        </w:tc>
        <w:tc>
          <w:tcPr>
            <w:tcW w:w="992" w:type="dxa"/>
          </w:tcPr>
          <w:p w:rsidR="0095271C" w:rsidRPr="004F5639" w:rsidRDefault="0095271C" w:rsidP="00930CB1">
            <w:pPr>
              <w:widowControl w:val="0"/>
              <w:autoSpaceDE w:val="0"/>
              <w:autoSpaceDN w:val="0"/>
              <w:jc w:val="center"/>
              <w:rPr>
                <w:rFonts w:eastAsia="Times New Roman"/>
                <w:sz w:val="22"/>
                <w:lang w:eastAsia="ru-RU"/>
              </w:rPr>
            </w:pPr>
            <w:r w:rsidRPr="004F5639">
              <w:rPr>
                <w:rFonts w:eastAsia="Times New Roman"/>
                <w:sz w:val="22"/>
                <w:lang w:eastAsia="ru-RU"/>
              </w:rPr>
              <w:t xml:space="preserve">2026 год </w:t>
            </w:r>
          </w:p>
        </w:tc>
        <w:tc>
          <w:tcPr>
            <w:tcW w:w="993" w:type="dxa"/>
          </w:tcPr>
          <w:p w:rsidR="0095271C" w:rsidRPr="004F5639" w:rsidRDefault="0095271C" w:rsidP="003555FA">
            <w:pPr>
              <w:widowControl w:val="0"/>
              <w:autoSpaceDE w:val="0"/>
              <w:autoSpaceDN w:val="0"/>
              <w:jc w:val="center"/>
              <w:rPr>
                <w:rFonts w:eastAsia="Times New Roman"/>
                <w:sz w:val="22"/>
                <w:lang w:eastAsia="ru-RU"/>
              </w:rPr>
            </w:pPr>
            <w:r w:rsidRPr="004F5639">
              <w:rPr>
                <w:rFonts w:eastAsia="Times New Roman"/>
                <w:sz w:val="22"/>
                <w:lang w:eastAsia="ru-RU"/>
              </w:rPr>
              <w:t>2027</w:t>
            </w:r>
            <w:r w:rsidR="003555FA" w:rsidRPr="004F5639">
              <w:rPr>
                <w:rFonts w:eastAsia="Times New Roman"/>
                <w:sz w:val="22"/>
                <w:lang w:eastAsia="ru-RU"/>
              </w:rPr>
              <w:t xml:space="preserve"> </w:t>
            </w:r>
            <w:r w:rsidRPr="004F5639">
              <w:rPr>
                <w:rFonts w:eastAsia="Times New Roman"/>
                <w:sz w:val="22"/>
                <w:lang w:eastAsia="ru-RU"/>
              </w:rPr>
              <w:t xml:space="preserve">год </w:t>
            </w:r>
          </w:p>
        </w:tc>
        <w:tc>
          <w:tcPr>
            <w:tcW w:w="2124" w:type="dxa"/>
            <w:vMerge/>
          </w:tcPr>
          <w:p w:rsidR="0095271C" w:rsidRPr="004F5639" w:rsidRDefault="0095271C" w:rsidP="00930CB1">
            <w:pPr>
              <w:spacing w:after="200" w:line="276" w:lineRule="auto"/>
              <w:rPr>
                <w:rFonts w:eastAsia="Times New Roman"/>
                <w:sz w:val="22"/>
                <w:lang w:eastAsia="ru-RU"/>
              </w:rPr>
            </w:pPr>
          </w:p>
        </w:tc>
        <w:tc>
          <w:tcPr>
            <w:tcW w:w="2341" w:type="dxa"/>
            <w:vMerge/>
          </w:tcPr>
          <w:p w:rsidR="0095271C" w:rsidRPr="004F5639" w:rsidRDefault="0095271C" w:rsidP="00930CB1">
            <w:pPr>
              <w:spacing w:after="200" w:line="276" w:lineRule="auto"/>
              <w:rPr>
                <w:rFonts w:eastAsia="Times New Roman"/>
                <w:sz w:val="22"/>
                <w:lang w:eastAsia="ru-RU"/>
              </w:rPr>
            </w:pPr>
          </w:p>
        </w:tc>
      </w:tr>
      <w:tr w:rsidR="0095271C" w:rsidRPr="00BC1679" w:rsidTr="001D4F5C">
        <w:tc>
          <w:tcPr>
            <w:tcW w:w="492" w:type="dxa"/>
          </w:tcPr>
          <w:p w:rsidR="0095271C" w:rsidRPr="004F5639" w:rsidRDefault="0095271C" w:rsidP="00930CB1">
            <w:pPr>
              <w:widowControl w:val="0"/>
              <w:autoSpaceDE w:val="0"/>
              <w:autoSpaceDN w:val="0"/>
              <w:jc w:val="center"/>
              <w:rPr>
                <w:rFonts w:eastAsia="Times New Roman"/>
                <w:sz w:val="22"/>
                <w:lang w:eastAsia="ru-RU"/>
              </w:rPr>
            </w:pPr>
            <w:r w:rsidRPr="004F5639">
              <w:rPr>
                <w:rFonts w:eastAsia="Times New Roman"/>
                <w:sz w:val="22"/>
                <w:lang w:eastAsia="ru-RU"/>
              </w:rPr>
              <w:t>1</w:t>
            </w:r>
          </w:p>
        </w:tc>
        <w:tc>
          <w:tcPr>
            <w:tcW w:w="2063" w:type="dxa"/>
          </w:tcPr>
          <w:p w:rsidR="0095271C" w:rsidRPr="004F5639" w:rsidRDefault="0095271C" w:rsidP="00930CB1">
            <w:pPr>
              <w:widowControl w:val="0"/>
              <w:autoSpaceDE w:val="0"/>
              <w:autoSpaceDN w:val="0"/>
              <w:jc w:val="center"/>
              <w:rPr>
                <w:rFonts w:eastAsia="Times New Roman"/>
                <w:sz w:val="22"/>
                <w:lang w:eastAsia="ru-RU"/>
              </w:rPr>
            </w:pPr>
            <w:r w:rsidRPr="004F5639">
              <w:rPr>
                <w:rFonts w:eastAsia="Times New Roman"/>
                <w:sz w:val="22"/>
                <w:lang w:eastAsia="ru-RU"/>
              </w:rPr>
              <w:t>2</w:t>
            </w:r>
          </w:p>
        </w:tc>
        <w:tc>
          <w:tcPr>
            <w:tcW w:w="1559" w:type="dxa"/>
          </w:tcPr>
          <w:p w:rsidR="0095271C" w:rsidRPr="004F5639" w:rsidRDefault="0095271C" w:rsidP="00930CB1">
            <w:pPr>
              <w:widowControl w:val="0"/>
              <w:autoSpaceDE w:val="0"/>
              <w:autoSpaceDN w:val="0"/>
              <w:jc w:val="center"/>
              <w:rPr>
                <w:rFonts w:eastAsia="Times New Roman"/>
                <w:sz w:val="22"/>
                <w:lang w:eastAsia="ru-RU"/>
              </w:rPr>
            </w:pPr>
            <w:r w:rsidRPr="004F5639">
              <w:rPr>
                <w:rFonts w:eastAsia="Times New Roman"/>
                <w:sz w:val="22"/>
                <w:lang w:eastAsia="ru-RU"/>
              </w:rPr>
              <w:t>3</w:t>
            </w:r>
          </w:p>
        </w:tc>
        <w:tc>
          <w:tcPr>
            <w:tcW w:w="1134" w:type="dxa"/>
          </w:tcPr>
          <w:p w:rsidR="0095271C" w:rsidRPr="004F5639" w:rsidRDefault="0095271C" w:rsidP="00930CB1">
            <w:pPr>
              <w:widowControl w:val="0"/>
              <w:autoSpaceDE w:val="0"/>
              <w:autoSpaceDN w:val="0"/>
              <w:jc w:val="center"/>
              <w:rPr>
                <w:rFonts w:eastAsia="Times New Roman"/>
                <w:sz w:val="22"/>
                <w:lang w:eastAsia="ru-RU"/>
              </w:rPr>
            </w:pPr>
            <w:r w:rsidRPr="004F5639">
              <w:rPr>
                <w:rFonts w:eastAsia="Times New Roman"/>
                <w:sz w:val="22"/>
                <w:lang w:eastAsia="ru-RU"/>
              </w:rPr>
              <w:t>4</w:t>
            </w:r>
          </w:p>
        </w:tc>
        <w:tc>
          <w:tcPr>
            <w:tcW w:w="1134" w:type="dxa"/>
          </w:tcPr>
          <w:p w:rsidR="0095271C" w:rsidRPr="004F5639" w:rsidRDefault="0095271C" w:rsidP="00930CB1">
            <w:pPr>
              <w:widowControl w:val="0"/>
              <w:autoSpaceDE w:val="0"/>
              <w:autoSpaceDN w:val="0"/>
              <w:jc w:val="center"/>
              <w:rPr>
                <w:rFonts w:eastAsia="Times New Roman"/>
                <w:sz w:val="22"/>
                <w:lang w:eastAsia="ru-RU"/>
              </w:rPr>
            </w:pPr>
            <w:r w:rsidRPr="004F5639">
              <w:rPr>
                <w:rFonts w:eastAsia="Times New Roman"/>
                <w:sz w:val="22"/>
                <w:lang w:eastAsia="ru-RU"/>
              </w:rPr>
              <w:t>5</w:t>
            </w:r>
          </w:p>
        </w:tc>
        <w:tc>
          <w:tcPr>
            <w:tcW w:w="992" w:type="dxa"/>
          </w:tcPr>
          <w:p w:rsidR="0095271C" w:rsidRPr="004F5639" w:rsidRDefault="0095271C" w:rsidP="00930CB1">
            <w:pPr>
              <w:widowControl w:val="0"/>
              <w:autoSpaceDE w:val="0"/>
              <w:autoSpaceDN w:val="0"/>
              <w:jc w:val="center"/>
              <w:rPr>
                <w:rFonts w:eastAsia="Times New Roman"/>
                <w:sz w:val="22"/>
                <w:lang w:eastAsia="ru-RU"/>
              </w:rPr>
            </w:pPr>
            <w:r w:rsidRPr="004F5639">
              <w:rPr>
                <w:rFonts w:eastAsia="Times New Roman"/>
                <w:sz w:val="22"/>
                <w:lang w:eastAsia="ru-RU"/>
              </w:rPr>
              <w:t>6</w:t>
            </w:r>
          </w:p>
        </w:tc>
        <w:tc>
          <w:tcPr>
            <w:tcW w:w="993" w:type="dxa"/>
          </w:tcPr>
          <w:p w:rsidR="0095271C" w:rsidRPr="004F5639" w:rsidRDefault="00DF3C80" w:rsidP="00930CB1">
            <w:pPr>
              <w:widowControl w:val="0"/>
              <w:autoSpaceDE w:val="0"/>
              <w:autoSpaceDN w:val="0"/>
              <w:jc w:val="center"/>
              <w:rPr>
                <w:rFonts w:eastAsia="Times New Roman"/>
                <w:sz w:val="22"/>
                <w:lang w:eastAsia="ru-RU"/>
              </w:rPr>
            </w:pPr>
            <w:r>
              <w:rPr>
                <w:rFonts w:eastAsia="Times New Roman"/>
                <w:sz w:val="22"/>
                <w:lang w:eastAsia="ru-RU"/>
              </w:rPr>
              <w:t>7</w:t>
            </w:r>
          </w:p>
        </w:tc>
        <w:tc>
          <w:tcPr>
            <w:tcW w:w="992" w:type="dxa"/>
          </w:tcPr>
          <w:p w:rsidR="0095271C" w:rsidRPr="004F5639" w:rsidRDefault="00DF3C80" w:rsidP="00930CB1">
            <w:pPr>
              <w:widowControl w:val="0"/>
              <w:autoSpaceDE w:val="0"/>
              <w:autoSpaceDN w:val="0"/>
              <w:jc w:val="center"/>
              <w:rPr>
                <w:rFonts w:eastAsia="Times New Roman"/>
                <w:sz w:val="22"/>
                <w:lang w:eastAsia="ru-RU"/>
              </w:rPr>
            </w:pPr>
            <w:r>
              <w:rPr>
                <w:rFonts w:eastAsia="Times New Roman"/>
                <w:sz w:val="22"/>
                <w:lang w:eastAsia="ru-RU"/>
              </w:rPr>
              <w:t>8</w:t>
            </w:r>
          </w:p>
        </w:tc>
        <w:tc>
          <w:tcPr>
            <w:tcW w:w="992" w:type="dxa"/>
          </w:tcPr>
          <w:p w:rsidR="0095271C" w:rsidRPr="004F5639" w:rsidRDefault="00DF3C80" w:rsidP="00930CB1">
            <w:pPr>
              <w:widowControl w:val="0"/>
              <w:autoSpaceDE w:val="0"/>
              <w:autoSpaceDN w:val="0"/>
              <w:jc w:val="center"/>
              <w:rPr>
                <w:rFonts w:eastAsia="Times New Roman"/>
                <w:sz w:val="22"/>
                <w:lang w:eastAsia="ru-RU"/>
              </w:rPr>
            </w:pPr>
            <w:r>
              <w:rPr>
                <w:rFonts w:eastAsia="Times New Roman"/>
                <w:sz w:val="22"/>
                <w:lang w:eastAsia="ru-RU"/>
              </w:rPr>
              <w:t>9</w:t>
            </w:r>
          </w:p>
        </w:tc>
        <w:tc>
          <w:tcPr>
            <w:tcW w:w="993" w:type="dxa"/>
          </w:tcPr>
          <w:p w:rsidR="0095271C" w:rsidRPr="004F5639" w:rsidRDefault="00DF3C80" w:rsidP="00930CB1">
            <w:pPr>
              <w:widowControl w:val="0"/>
              <w:autoSpaceDE w:val="0"/>
              <w:autoSpaceDN w:val="0"/>
              <w:jc w:val="center"/>
              <w:rPr>
                <w:rFonts w:eastAsia="Times New Roman"/>
                <w:sz w:val="22"/>
                <w:lang w:eastAsia="ru-RU"/>
              </w:rPr>
            </w:pPr>
            <w:r>
              <w:rPr>
                <w:rFonts w:eastAsia="Times New Roman"/>
                <w:sz w:val="22"/>
                <w:lang w:eastAsia="ru-RU"/>
              </w:rPr>
              <w:t>10</w:t>
            </w:r>
          </w:p>
        </w:tc>
        <w:tc>
          <w:tcPr>
            <w:tcW w:w="2124" w:type="dxa"/>
          </w:tcPr>
          <w:p w:rsidR="0095271C" w:rsidRPr="004F5639" w:rsidRDefault="00DF3C80" w:rsidP="00930CB1">
            <w:pPr>
              <w:widowControl w:val="0"/>
              <w:autoSpaceDE w:val="0"/>
              <w:autoSpaceDN w:val="0"/>
              <w:jc w:val="center"/>
              <w:rPr>
                <w:rFonts w:eastAsia="Times New Roman"/>
                <w:sz w:val="22"/>
                <w:lang w:eastAsia="ru-RU"/>
              </w:rPr>
            </w:pPr>
            <w:r>
              <w:rPr>
                <w:rFonts w:eastAsia="Times New Roman"/>
                <w:sz w:val="22"/>
                <w:lang w:eastAsia="ru-RU"/>
              </w:rPr>
              <w:t>11</w:t>
            </w:r>
          </w:p>
        </w:tc>
        <w:tc>
          <w:tcPr>
            <w:tcW w:w="2341" w:type="dxa"/>
          </w:tcPr>
          <w:p w:rsidR="0095271C" w:rsidRPr="004F5639" w:rsidRDefault="0095271C" w:rsidP="00DF3C80">
            <w:pPr>
              <w:widowControl w:val="0"/>
              <w:autoSpaceDE w:val="0"/>
              <w:autoSpaceDN w:val="0"/>
              <w:jc w:val="center"/>
              <w:rPr>
                <w:rFonts w:eastAsia="Times New Roman"/>
                <w:sz w:val="22"/>
                <w:lang w:eastAsia="ru-RU"/>
              </w:rPr>
            </w:pPr>
            <w:r w:rsidRPr="004F5639">
              <w:rPr>
                <w:rFonts w:eastAsia="Times New Roman"/>
                <w:sz w:val="22"/>
                <w:lang w:eastAsia="ru-RU"/>
              </w:rPr>
              <w:t>1</w:t>
            </w:r>
            <w:r w:rsidR="00DF3C80">
              <w:rPr>
                <w:rFonts w:eastAsia="Times New Roman"/>
                <w:sz w:val="22"/>
                <w:lang w:eastAsia="ru-RU"/>
              </w:rPr>
              <w:t>2</w:t>
            </w:r>
          </w:p>
        </w:tc>
      </w:tr>
      <w:tr w:rsidR="00361738" w:rsidRPr="00BC1679" w:rsidTr="003555FA">
        <w:tc>
          <w:tcPr>
            <w:tcW w:w="15809" w:type="dxa"/>
            <w:gridSpan w:val="12"/>
          </w:tcPr>
          <w:p w:rsidR="00361738" w:rsidRPr="004F5639" w:rsidRDefault="00361738" w:rsidP="00890656">
            <w:pPr>
              <w:widowControl w:val="0"/>
              <w:autoSpaceDE w:val="0"/>
              <w:autoSpaceDN w:val="0"/>
              <w:ind w:left="45"/>
              <w:jc w:val="center"/>
              <w:rPr>
                <w:rFonts w:eastAsia="Times New Roman"/>
                <w:sz w:val="22"/>
                <w:lang w:eastAsia="ru-RU"/>
              </w:rPr>
            </w:pPr>
            <w:r w:rsidRPr="00BC1679">
              <w:rPr>
                <w:sz w:val="22"/>
              </w:rPr>
              <w:t>Удовлетворение потребностей населения в транспортных услугах</w:t>
            </w:r>
          </w:p>
        </w:tc>
      </w:tr>
      <w:tr w:rsidR="00BA2066" w:rsidRPr="00BC1679" w:rsidTr="001D4F5C">
        <w:tc>
          <w:tcPr>
            <w:tcW w:w="492" w:type="dxa"/>
          </w:tcPr>
          <w:p w:rsidR="00BA2066" w:rsidRPr="004F5639" w:rsidRDefault="00A076A6" w:rsidP="007C78A8">
            <w:pPr>
              <w:widowControl w:val="0"/>
              <w:autoSpaceDE w:val="0"/>
              <w:autoSpaceDN w:val="0"/>
              <w:jc w:val="center"/>
              <w:rPr>
                <w:rFonts w:eastAsia="Times New Roman"/>
                <w:sz w:val="22"/>
                <w:lang w:eastAsia="ru-RU"/>
              </w:rPr>
            </w:pPr>
            <w:r>
              <w:rPr>
                <w:rFonts w:eastAsia="Times New Roman"/>
                <w:sz w:val="22"/>
                <w:lang w:eastAsia="ru-RU"/>
              </w:rPr>
              <w:t>1</w:t>
            </w:r>
          </w:p>
        </w:tc>
        <w:tc>
          <w:tcPr>
            <w:tcW w:w="2063" w:type="dxa"/>
          </w:tcPr>
          <w:p w:rsidR="00BA2066" w:rsidRPr="00FB7E5C" w:rsidRDefault="00BA2066" w:rsidP="00BA2066">
            <w:pPr>
              <w:widowControl w:val="0"/>
              <w:autoSpaceDE w:val="0"/>
              <w:autoSpaceDN w:val="0"/>
              <w:rPr>
                <w:rFonts w:eastAsia="Times New Roman"/>
                <w:sz w:val="22"/>
                <w:lang w:eastAsia="ru-RU"/>
              </w:rPr>
            </w:pPr>
            <w:r w:rsidRPr="00FB7E5C">
              <w:rPr>
                <w:rFonts w:eastAsia="Times New Roman"/>
                <w:sz w:val="22"/>
                <w:lang w:eastAsia="ru-RU"/>
              </w:rPr>
              <w:t>Соблюдение расписания на автобусных маршрутах</w:t>
            </w:r>
          </w:p>
        </w:tc>
        <w:tc>
          <w:tcPr>
            <w:tcW w:w="1559" w:type="dxa"/>
            <w:vAlign w:val="center"/>
          </w:tcPr>
          <w:p w:rsidR="00BA2066" w:rsidRPr="00FB7E5C" w:rsidRDefault="00BA2066" w:rsidP="00BA2066">
            <w:pPr>
              <w:widowControl w:val="0"/>
              <w:autoSpaceDE w:val="0"/>
              <w:autoSpaceDN w:val="0"/>
              <w:rPr>
                <w:rFonts w:eastAsia="Times New Roman"/>
                <w:sz w:val="22"/>
                <w:lang w:eastAsia="ru-RU"/>
              </w:rPr>
            </w:pPr>
            <w:r w:rsidRPr="00FB7E5C">
              <w:rPr>
                <w:rFonts w:eastAsia="Times New Roman"/>
                <w:sz w:val="22"/>
                <w:lang w:eastAsia="ru-RU"/>
              </w:rPr>
              <w:t>Обращение</w:t>
            </w:r>
          </w:p>
        </w:tc>
        <w:tc>
          <w:tcPr>
            <w:tcW w:w="1134" w:type="dxa"/>
            <w:vAlign w:val="center"/>
          </w:tcPr>
          <w:p w:rsidR="00BA2066" w:rsidRPr="00FB7E5C" w:rsidRDefault="00BA2066" w:rsidP="00BA2066">
            <w:pPr>
              <w:widowControl w:val="0"/>
              <w:autoSpaceDE w:val="0"/>
              <w:autoSpaceDN w:val="0"/>
              <w:rPr>
                <w:rFonts w:eastAsia="Times New Roman"/>
                <w:sz w:val="22"/>
                <w:lang w:eastAsia="ru-RU"/>
              </w:rPr>
            </w:pPr>
            <w:r w:rsidRPr="00FB7E5C">
              <w:rPr>
                <w:rFonts w:eastAsia="Times New Roman"/>
                <w:sz w:val="22"/>
                <w:lang w:eastAsia="ru-RU"/>
              </w:rPr>
              <w:t>Процент</w:t>
            </w:r>
          </w:p>
        </w:tc>
        <w:tc>
          <w:tcPr>
            <w:tcW w:w="1134" w:type="dxa"/>
            <w:vAlign w:val="center"/>
          </w:tcPr>
          <w:p w:rsidR="00BA2066" w:rsidRPr="00FB7E5C" w:rsidRDefault="00EC3237" w:rsidP="00EC3237">
            <w:pPr>
              <w:widowControl w:val="0"/>
              <w:autoSpaceDE w:val="0"/>
              <w:autoSpaceDN w:val="0"/>
              <w:jc w:val="center"/>
              <w:rPr>
                <w:rFonts w:eastAsia="Times New Roman"/>
                <w:sz w:val="22"/>
                <w:lang w:eastAsia="ru-RU"/>
              </w:rPr>
            </w:pPr>
            <w:r>
              <w:rPr>
                <w:rFonts w:eastAsia="Times New Roman"/>
                <w:sz w:val="22"/>
                <w:lang w:eastAsia="ru-RU"/>
              </w:rPr>
              <w:t>75</w:t>
            </w:r>
            <w:r w:rsidR="00BA2066" w:rsidRPr="00FB7E5C">
              <w:rPr>
                <w:rFonts w:eastAsia="Times New Roman"/>
                <w:sz w:val="22"/>
                <w:lang w:eastAsia="ru-RU"/>
              </w:rPr>
              <w:t>,</w:t>
            </w:r>
            <w:r>
              <w:rPr>
                <w:rFonts w:eastAsia="Times New Roman"/>
                <w:sz w:val="22"/>
                <w:lang w:eastAsia="ru-RU"/>
              </w:rPr>
              <w:t>18</w:t>
            </w:r>
          </w:p>
        </w:tc>
        <w:tc>
          <w:tcPr>
            <w:tcW w:w="992" w:type="dxa"/>
            <w:vAlign w:val="center"/>
          </w:tcPr>
          <w:p w:rsidR="00BA2066" w:rsidRPr="00FB7E5C" w:rsidRDefault="006657D0" w:rsidP="006657D0">
            <w:pPr>
              <w:widowControl w:val="0"/>
              <w:autoSpaceDE w:val="0"/>
              <w:autoSpaceDN w:val="0"/>
              <w:jc w:val="center"/>
              <w:rPr>
                <w:rFonts w:eastAsia="Times New Roman"/>
                <w:sz w:val="22"/>
                <w:lang w:eastAsia="ru-RU"/>
              </w:rPr>
            </w:pPr>
            <w:r w:rsidRPr="00FB7E5C">
              <w:rPr>
                <w:rFonts w:eastAsia="Times New Roman"/>
                <w:sz w:val="22"/>
                <w:lang w:eastAsia="ru-RU"/>
              </w:rPr>
              <w:t>90</w:t>
            </w:r>
            <w:r w:rsidR="00BA2066" w:rsidRPr="00FB7E5C">
              <w:rPr>
                <w:rFonts w:eastAsia="Times New Roman"/>
                <w:sz w:val="22"/>
                <w:lang w:eastAsia="ru-RU"/>
              </w:rPr>
              <w:t>,00</w:t>
            </w:r>
          </w:p>
        </w:tc>
        <w:tc>
          <w:tcPr>
            <w:tcW w:w="993" w:type="dxa"/>
            <w:vAlign w:val="center"/>
          </w:tcPr>
          <w:p w:rsidR="00BA2066" w:rsidRPr="00FB7E5C" w:rsidRDefault="006657D0" w:rsidP="000B5C62">
            <w:pPr>
              <w:widowControl w:val="0"/>
              <w:autoSpaceDE w:val="0"/>
              <w:autoSpaceDN w:val="0"/>
              <w:jc w:val="center"/>
              <w:rPr>
                <w:rFonts w:eastAsia="Times New Roman"/>
                <w:sz w:val="22"/>
                <w:lang w:eastAsia="ru-RU"/>
              </w:rPr>
            </w:pPr>
            <w:r w:rsidRPr="00FB7E5C">
              <w:rPr>
                <w:rFonts w:eastAsia="Times New Roman"/>
                <w:sz w:val="22"/>
                <w:lang w:eastAsia="ru-RU"/>
              </w:rPr>
              <w:t>9</w:t>
            </w:r>
            <w:r w:rsidR="00BA2066" w:rsidRPr="00FB7E5C">
              <w:rPr>
                <w:rFonts w:eastAsia="Times New Roman"/>
                <w:sz w:val="22"/>
                <w:lang w:eastAsia="ru-RU"/>
              </w:rPr>
              <w:t>0,00</w:t>
            </w:r>
          </w:p>
        </w:tc>
        <w:tc>
          <w:tcPr>
            <w:tcW w:w="992" w:type="dxa"/>
            <w:vAlign w:val="center"/>
          </w:tcPr>
          <w:p w:rsidR="00BA2066" w:rsidRPr="00FB7E5C" w:rsidRDefault="006657D0" w:rsidP="000B5C62">
            <w:pPr>
              <w:widowControl w:val="0"/>
              <w:autoSpaceDE w:val="0"/>
              <w:autoSpaceDN w:val="0"/>
              <w:jc w:val="center"/>
              <w:rPr>
                <w:rFonts w:eastAsia="Times New Roman"/>
                <w:sz w:val="22"/>
                <w:lang w:eastAsia="ru-RU"/>
              </w:rPr>
            </w:pPr>
            <w:r w:rsidRPr="00FB7E5C">
              <w:rPr>
                <w:rFonts w:eastAsia="Times New Roman"/>
                <w:sz w:val="22"/>
                <w:lang w:eastAsia="ru-RU"/>
              </w:rPr>
              <w:t>9</w:t>
            </w:r>
            <w:r w:rsidR="00BA2066" w:rsidRPr="00FB7E5C">
              <w:rPr>
                <w:rFonts w:eastAsia="Times New Roman"/>
                <w:sz w:val="22"/>
                <w:lang w:eastAsia="ru-RU"/>
              </w:rPr>
              <w:t>0,00</w:t>
            </w:r>
          </w:p>
        </w:tc>
        <w:tc>
          <w:tcPr>
            <w:tcW w:w="992" w:type="dxa"/>
            <w:vAlign w:val="center"/>
          </w:tcPr>
          <w:p w:rsidR="00BA2066" w:rsidRPr="00FB7E5C" w:rsidRDefault="006657D0" w:rsidP="000B5C62">
            <w:pPr>
              <w:widowControl w:val="0"/>
              <w:autoSpaceDE w:val="0"/>
              <w:autoSpaceDN w:val="0"/>
              <w:jc w:val="center"/>
              <w:rPr>
                <w:rFonts w:eastAsia="Times New Roman"/>
                <w:sz w:val="22"/>
                <w:lang w:eastAsia="ru-RU"/>
              </w:rPr>
            </w:pPr>
            <w:r w:rsidRPr="00FB7E5C">
              <w:rPr>
                <w:rFonts w:eastAsia="Times New Roman"/>
                <w:sz w:val="22"/>
                <w:lang w:eastAsia="ru-RU"/>
              </w:rPr>
              <w:t>9</w:t>
            </w:r>
            <w:r w:rsidR="00BA2066" w:rsidRPr="00FB7E5C">
              <w:rPr>
                <w:rFonts w:eastAsia="Times New Roman"/>
                <w:sz w:val="22"/>
                <w:lang w:eastAsia="ru-RU"/>
              </w:rPr>
              <w:t>0,00</w:t>
            </w:r>
          </w:p>
        </w:tc>
        <w:tc>
          <w:tcPr>
            <w:tcW w:w="993" w:type="dxa"/>
            <w:vAlign w:val="center"/>
          </w:tcPr>
          <w:p w:rsidR="00BA2066" w:rsidRPr="00FB7E5C" w:rsidRDefault="006657D0" w:rsidP="000B5C62">
            <w:pPr>
              <w:widowControl w:val="0"/>
              <w:autoSpaceDE w:val="0"/>
              <w:autoSpaceDN w:val="0"/>
              <w:jc w:val="center"/>
              <w:rPr>
                <w:rFonts w:eastAsia="Times New Roman"/>
                <w:sz w:val="22"/>
                <w:lang w:eastAsia="ru-RU"/>
              </w:rPr>
            </w:pPr>
            <w:r w:rsidRPr="00FB7E5C">
              <w:rPr>
                <w:rFonts w:eastAsia="Times New Roman"/>
                <w:sz w:val="22"/>
                <w:lang w:eastAsia="ru-RU"/>
              </w:rPr>
              <w:t>9</w:t>
            </w:r>
            <w:r w:rsidR="00BA2066" w:rsidRPr="00FB7E5C">
              <w:rPr>
                <w:rFonts w:eastAsia="Times New Roman"/>
                <w:sz w:val="22"/>
                <w:lang w:eastAsia="ru-RU"/>
              </w:rPr>
              <w:t>0,00</w:t>
            </w:r>
          </w:p>
        </w:tc>
        <w:tc>
          <w:tcPr>
            <w:tcW w:w="2124" w:type="dxa"/>
          </w:tcPr>
          <w:p w:rsidR="00BA2066" w:rsidRPr="00FB7E5C" w:rsidRDefault="00BA2066" w:rsidP="00BA2066">
            <w:pPr>
              <w:widowControl w:val="0"/>
              <w:rPr>
                <w:rFonts w:eastAsia="Times New Roman"/>
                <w:sz w:val="22"/>
                <w:lang w:eastAsia="ru-RU"/>
              </w:rPr>
            </w:pPr>
            <w:r w:rsidRPr="00FB7E5C">
              <w:rPr>
                <w:rFonts w:eastAsia="Times New Roman"/>
                <w:sz w:val="22"/>
                <w:lang w:eastAsia="ru-RU"/>
              </w:rPr>
              <w:t>Управление транспорта и организации дорожного движения администрации городского округа Люберцы Московской области</w:t>
            </w:r>
          </w:p>
        </w:tc>
        <w:tc>
          <w:tcPr>
            <w:tcW w:w="2341" w:type="dxa"/>
          </w:tcPr>
          <w:p w:rsidR="00BA2066" w:rsidRPr="00FB7E5C" w:rsidRDefault="005D1B70" w:rsidP="00C96857">
            <w:pPr>
              <w:widowControl w:val="0"/>
              <w:autoSpaceDE w:val="0"/>
              <w:autoSpaceDN w:val="0"/>
              <w:jc w:val="center"/>
              <w:rPr>
                <w:rFonts w:eastAsia="Times New Roman"/>
                <w:sz w:val="22"/>
                <w:lang w:eastAsia="ru-RU"/>
              </w:rPr>
            </w:pPr>
            <w:r>
              <w:rPr>
                <w:rFonts w:eastAsia="Times New Roman"/>
                <w:sz w:val="22"/>
                <w:lang w:eastAsia="ru-RU"/>
              </w:rPr>
              <w:t>1.</w:t>
            </w:r>
            <w:r w:rsidR="00A23078">
              <w:rPr>
                <w:rFonts w:eastAsia="Times New Roman"/>
                <w:sz w:val="22"/>
                <w:lang w:eastAsia="ru-RU"/>
              </w:rPr>
              <w:t xml:space="preserve"> </w:t>
            </w:r>
            <w:r w:rsidR="005762A6" w:rsidRPr="00FB7E5C">
              <w:rPr>
                <w:rFonts w:eastAsia="Times New Roman"/>
                <w:sz w:val="22"/>
                <w:lang w:eastAsia="ru-RU"/>
              </w:rPr>
              <w:t>02</w:t>
            </w:r>
            <w:r w:rsidR="008653AE">
              <w:rPr>
                <w:rFonts w:eastAsia="Times New Roman"/>
                <w:sz w:val="22"/>
                <w:lang w:eastAsia="ru-RU"/>
              </w:rPr>
              <w:t>.01</w:t>
            </w:r>
          </w:p>
        </w:tc>
      </w:tr>
      <w:tr w:rsidR="007C78A8" w:rsidRPr="00BC1679" w:rsidTr="001D4F5C">
        <w:tc>
          <w:tcPr>
            <w:tcW w:w="492" w:type="dxa"/>
          </w:tcPr>
          <w:p w:rsidR="007C78A8" w:rsidRPr="004F5639" w:rsidRDefault="00A076A6" w:rsidP="007C78A8">
            <w:pPr>
              <w:widowControl w:val="0"/>
              <w:autoSpaceDE w:val="0"/>
              <w:autoSpaceDN w:val="0"/>
              <w:jc w:val="center"/>
              <w:rPr>
                <w:rFonts w:eastAsia="Times New Roman"/>
                <w:sz w:val="22"/>
                <w:lang w:eastAsia="ru-RU"/>
              </w:rPr>
            </w:pPr>
            <w:r>
              <w:rPr>
                <w:rFonts w:eastAsia="Times New Roman"/>
                <w:sz w:val="22"/>
                <w:lang w:eastAsia="ru-RU"/>
              </w:rPr>
              <w:t>2</w:t>
            </w:r>
          </w:p>
        </w:tc>
        <w:tc>
          <w:tcPr>
            <w:tcW w:w="2063" w:type="dxa"/>
          </w:tcPr>
          <w:p w:rsidR="007C78A8" w:rsidRPr="00D72E5E" w:rsidRDefault="007C78A8" w:rsidP="007C78A8">
            <w:pPr>
              <w:widowControl w:val="0"/>
              <w:autoSpaceDE w:val="0"/>
              <w:autoSpaceDN w:val="0"/>
              <w:rPr>
                <w:rFonts w:eastAsia="Times New Roman"/>
                <w:sz w:val="22"/>
                <w:lang w:eastAsia="ru-RU"/>
              </w:rPr>
            </w:pPr>
            <w:r w:rsidRPr="00D72E5E">
              <w:rPr>
                <w:rFonts w:eastAsia="Times New Roman"/>
                <w:sz w:val="22"/>
                <w:lang w:eastAsia="ru-RU"/>
              </w:rPr>
              <w:t xml:space="preserve">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w:t>
            </w:r>
            <w:r w:rsidRPr="00D72E5E">
              <w:rPr>
                <w:rFonts w:eastAsia="Times New Roman"/>
                <w:sz w:val="22"/>
                <w:lang w:eastAsia="ru-RU"/>
              </w:rPr>
              <w:lastRenderedPageBreak/>
              <w:t>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559" w:type="dxa"/>
            <w:vAlign w:val="center"/>
          </w:tcPr>
          <w:p w:rsidR="007C78A8" w:rsidRPr="004F5639" w:rsidRDefault="007C78A8" w:rsidP="007C78A8">
            <w:pPr>
              <w:widowControl w:val="0"/>
              <w:autoSpaceDE w:val="0"/>
              <w:autoSpaceDN w:val="0"/>
              <w:jc w:val="center"/>
              <w:rPr>
                <w:rFonts w:eastAsia="Times New Roman"/>
                <w:sz w:val="22"/>
                <w:lang w:eastAsia="ru-RU"/>
              </w:rPr>
            </w:pPr>
            <w:r>
              <w:rPr>
                <w:rFonts w:eastAsia="Times New Roman"/>
                <w:sz w:val="22"/>
                <w:lang w:eastAsia="ru-RU"/>
              </w:rPr>
              <w:lastRenderedPageBreak/>
              <w:t>Отраслевой показатель</w:t>
            </w:r>
          </w:p>
        </w:tc>
        <w:tc>
          <w:tcPr>
            <w:tcW w:w="1134" w:type="dxa"/>
            <w:vAlign w:val="center"/>
          </w:tcPr>
          <w:p w:rsidR="007C78A8" w:rsidRPr="004F5639" w:rsidRDefault="007C78A8" w:rsidP="007C78A8">
            <w:pPr>
              <w:widowControl w:val="0"/>
              <w:autoSpaceDE w:val="0"/>
              <w:autoSpaceDN w:val="0"/>
              <w:jc w:val="center"/>
              <w:rPr>
                <w:rFonts w:eastAsia="Times New Roman"/>
                <w:sz w:val="22"/>
                <w:lang w:eastAsia="ru-RU"/>
              </w:rPr>
            </w:pPr>
            <w:r w:rsidRPr="004F5639">
              <w:rPr>
                <w:rFonts w:eastAsia="Times New Roman"/>
                <w:sz w:val="22"/>
                <w:lang w:eastAsia="ru-RU"/>
              </w:rPr>
              <w:t>Процент</w:t>
            </w:r>
          </w:p>
        </w:tc>
        <w:tc>
          <w:tcPr>
            <w:tcW w:w="1134" w:type="dxa"/>
            <w:vAlign w:val="center"/>
          </w:tcPr>
          <w:p w:rsidR="007C78A8" w:rsidRPr="004F5639" w:rsidRDefault="007C78A8" w:rsidP="007C78A8">
            <w:pPr>
              <w:widowControl w:val="0"/>
              <w:autoSpaceDE w:val="0"/>
              <w:autoSpaceDN w:val="0"/>
              <w:jc w:val="center"/>
              <w:rPr>
                <w:rFonts w:eastAsia="Times New Roman"/>
                <w:sz w:val="22"/>
                <w:lang w:eastAsia="ru-RU"/>
              </w:rPr>
            </w:pPr>
            <w:r>
              <w:rPr>
                <w:rFonts w:eastAsia="Times New Roman"/>
                <w:sz w:val="22"/>
                <w:lang w:eastAsia="ru-RU"/>
              </w:rPr>
              <w:t>100</w:t>
            </w:r>
            <w:r w:rsidRPr="004F5639">
              <w:rPr>
                <w:rFonts w:eastAsia="Times New Roman"/>
                <w:sz w:val="22"/>
                <w:lang w:eastAsia="ru-RU"/>
              </w:rPr>
              <w:t>,00</w:t>
            </w:r>
          </w:p>
        </w:tc>
        <w:tc>
          <w:tcPr>
            <w:tcW w:w="992" w:type="dxa"/>
            <w:vAlign w:val="center"/>
          </w:tcPr>
          <w:p w:rsidR="007C78A8" w:rsidRPr="004F5639" w:rsidRDefault="007C78A8" w:rsidP="007C78A8">
            <w:pPr>
              <w:widowControl w:val="0"/>
              <w:autoSpaceDE w:val="0"/>
              <w:autoSpaceDN w:val="0"/>
              <w:jc w:val="center"/>
              <w:rPr>
                <w:rFonts w:eastAsia="Times New Roman"/>
                <w:sz w:val="22"/>
                <w:lang w:eastAsia="ru-RU"/>
              </w:rPr>
            </w:pPr>
            <w:r>
              <w:rPr>
                <w:rFonts w:eastAsia="Times New Roman"/>
                <w:sz w:val="22"/>
                <w:lang w:eastAsia="ru-RU"/>
              </w:rPr>
              <w:t>100</w:t>
            </w:r>
            <w:r w:rsidRPr="004F5639">
              <w:rPr>
                <w:rFonts w:eastAsia="Times New Roman"/>
                <w:sz w:val="22"/>
                <w:lang w:eastAsia="ru-RU"/>
              </w:rPr>
              <w:t>,00</w:t>
            </w:r>
          </w:p>
        </w:tc>
        <w:tc>
          <w:tcPr>
            <w:tcW w:w="993" w:type="dxa"/>
            <w:vAlign w:val="center"/>
          </w:tcPr>
          <w:p w:rsidR="007C78A8" w:rsidRPr="004F5639" w:rsidRDefault="007C78A8" w:rsidP="007C78A8">
            <w:pPr>
              <w:widowControl w:val="0"/>
              <w:autoSpaceDE w:val="0"/>
              <w:autoSpaceDN w:val="0"/>
              <w:jc w:val="center"/>
              <w:rPr>
                <w:rFonts w:eastAsia="Times New Roman"/>
                <w:sz w:val="22"/>
                <w:lang w:eastAsia="ru-RU"/>
              </w:rPr>
            </w:pPr>
            <w:r>
              <w:rPr>
                <w:rFonts w:eastAsia="Times New Roman"/>
                <w:sz w:val="22"/>
                <w:lang w:eastAsia="ru-RU"/>
              </w:rPr>
              <w:t>10</w:t>
            </w:r>
            <w:r w:rsidRPr="004F5639">
              <w:rPr>
                <w:rFonts w:eastAsia="Times New Roman"/>
                <w:sz w:val="22"/>
                <w:lang w:eastAsia="ru-RU"/>
              </w:rPr>
              <w:t>0,00</w:t>
            </w:r>
          </w:p>
        </w:tc>
        <w:tc>
          <w:tcPr>
            <w:tcW w:w="992" w:type="dxa"/>
            <w:vAlign w:val="center"/>
          </w:tcPr>
          <w:p w:rsidR="007C78A8" w:rsidRPr="004F5639" w:rsidRDefault="007C78A8" w:rsidP="007C78A8">
            <w:pPr>
              <w:widowControl w:val="0"/>
              <w:autoSpaceDE w:val="0"/>
              <w:autoSpaceDN w:val="0"/>
              <w:jc w:val="center"/>
              <w:rPr>
                <w:rFonts w:eastAsia="Times New Roman"/>
                <w:sz w:val="22"/>
                <w:lang w:eastAsia="ru-RU"/>
              </w:rPr>
            </w:pPr>
            <w:r>
              <w:rPr>
                <w:rFonts w:eastAsia="Times New Roman"/>
                <w:sz w:val="22"/>
                <w:lang w:eastAsia="ru-RU"/>
              </w:rPr>
              <w:t>10</w:t>
            </w:r>
            <w:r w:rsidRPr="004F5639">
              <w:rPr>
                <w:rFonts w:eastAsia="Times New Roman"/>
                <w:sz w:val="22"/>
                <w:lang w:eastAsia="ru-RU"/>
              </w:rPr>
              <w:t>0,00</w:t>
            </w:r>
          </w:p>
        </w:tc>
        <w:tc>
          <w:tcPr>
            <w:tcW w:w="992" w:type="dxa"/>
            <w:vAlign w:val="center"/>
          </w:tcPr>
          <w:p w:rsidR="007C78A8" w:rsidRPr="004F5639" w:rsidRDefault="007C78A8" w:rsidP="007C78A8">
            <w:pPr>
              <w:widowControl w:val="0"/>
              <w:autoSpaceDE w:val="0"/>
              <w:autoSpaceDN w:val="0"/>
              <w:jc w:val="center"/>
              <w:rPr>
                <w:rFonts w:eastAsia="Times New Roman"/>
                <w:sz w:val="22"/>
                <w:lang w:eastAsia="ru-RU"/>
              </w:rPr>
            </w:pPr>
            <w:r>
              <w:rPr>
                <w:rFonts w:eastAsia="Times New Roman"/>
                <w:sz w:val="22"/>
                <w:lang w:eastAsia="ru-RU"/>
              </w:rPr>
              <w:t>10</w:t>
            </w:r>
            <w:r w:rsidRPr="004F5639">
              <w:rPr>
                <w:rFonts w:eastAsia="Times New Roman"/>
                <w:sz w:val="22"/>
                <w:lang w:eastAsia="ru-RU"/>
              </w:rPr>
              <w:t>0,00</w:t>
            </w:r>
          </w:p>
        </w:tc>
        <w:tc>
          <w:tcPr>
            <w:tcW w:w="993" w:type="dxa"/>
            <w:vAlign w:val="center"/>
          </w:tcPr>
          <w:p w:rsidR="007C78A8" w:rsidRPr="004F5639" w:rsidRDefault="007C78A8" w:rsidP="007C78A8">
            <w:pPr>
              <w:widowControl w:val="0"/>
              <w:autoSpaceDE w:val="0"/>
              <w:autoSpaceDN w:val="0"/>
              <w:jc w:val="center"/>
              <w:rPr>
                <w:rFonts w:eastAsia="Times New Roman"/>
                <w:sz w:val="22"/>
                <w:lang w:eastAsia="ru-RU"/>
              </w:rPr>
            </w:pPr>
            <w:r>
              <w:rPr>
                <w:rFonts w:eastAsia="Times New Roman"/>
                <w:sz w:val="22"/>
                <w:lang w:eastAsia="ru-RU"/>
              </w:rPr>
              <w:t>10</w:t>
            </w:r>
            <w:r w:rsidRPr="004F5639">
              <w:rPr>
                <w:rFonts w:eastAsia="Times New Roman"/>
                <w:sz w:val="22"/>
                <w:lang w:eastAsia="ru-RU"/>
              </w:rPr>
              <w:t>0,00</w:t>
            </w:r>
          </w:p>
        </w:tc>
        <w:tc>
          <w:tcPr>
            <w:tcW w:w="2124" w:type="dxa"/>
          </w:tcPr>
          <w:p w:rsidR="007C78A8" w:rsidRPr="004F5639" w:rsidRDefault="007C78A8" w:rsidP="007C78A8">
            <w:pPr>
              <w:widowControl w:val="0"/>
              <w:autoSpaceDE w:val="0"/>
              <w:autoSpaceDN w:val="0"/>
              <w:rPr>
                <w:rFonts w:eastAsia="Times New Roman"/>
                <w:sz w:val="22"/>
                <w:lang w:eastAsia="ru-RU"/>
              </w:rPr>
            </w:pPr>
            <w:r w:rsidRPr="004F5639">
              <w:rPr>
                <w:rFonts w:eastAsia="Times New Roman"/>
                <w:sz w:val="22"/>
                <w:lang w:eastAsia="ru-RU"/>
              </w:rPr>
              <w:t>Управление транспорта и организации дорожного движения администрации городского округа Люберцы Московской области</w:t>
            </w:r>
          </w:p>
        </w:tc>
        <w:tc>
          <w:tcPr>
            <w:tcW w:w="2341" w:type="dxa"/>
          </w:tcPr>
          <w:p w:rsidR="007C78A8" w:rsidRPr="004F5639" w:rsidRDefault="007C78A8" w:rsidP="005D1B70">
            <w:pPr>
              <w:widowControl w:val="0"/>
              <w:autoSpaceDE w:val="0"/>
              <w:autoSpaceDN w:val="0"/>
              <w:jc w:val="center"/>
              <w:rPr>
                <w:rFonts w:eastAsia="Times New Roman"/>
                <w:sz w:val="22"/>
                <w:lang w:eastAsia="ru-RU"/>
              </w:rPr>
            </w:pPr>
            <w:r>
              <w:rPr>
                <w:rFonts w:eastAsia="Times New Roman"/>
                <w:sz w:val="22"/>
                <w:lang w:eastAsia="ru-RU"/>
              </w:rPr>
              <w:t>1</w:t>
            </w:r>
            <w:r w:rsidR="005D1B70">
              <w:rPr>
                <w:rFonts w:eastAsia="Times New Roman"/>
                <w:sz w:val="22"/>
                <w:lang w:eastAsia="ru-RU"/>
              </w:rPr>
              <w:t>.</w:t>
            </w:r>
            <w:r w:rsidR="00A23078">
              <w:rPr>
                <w:rFonts w:eastAsia="Times New Roman"/>
                <w:sz w:val="22"/>
                <w:lang w:eastAsia="ru-RU"/>
              </w:rPr>
              <w:t xml:space="preserve"> 02.</w:t>
            </w:r>
            <w:r>
              <w:rPr>
                <w:rFonts w:eastAsia="Times New Roman"/>
                <w:sz w:val="22"/>
                <w:lang w:eastAsia="ru-RU"/>
              </w:rPr>
              <w:t>04</w:t>
            </w:r>
          </w:p>
        </w:tc>
      </w:tr>
      <w:tr w:rsidR="007C78A8" w:rsidRPr="00BC1679" w:rsidTr="00E95ECF">
        <w:tc>
          <w:tcPr>
            <w:tcW w:w="15809" w:type="dxa"/>
            <w:gridSpan w:val="12"/>
          </w:tcPr>
          <w:p w:rsidR="007C78A8" w:rsidRPr="004F5639" w:rsidRDefault="007C78A8" w:rsidP="007C78A8">
            <w:pPr>
              <w:widowControl w:val="0"/>
              <w:autoSpaceDE w:val="0"/>
              <w:autoSpaceDN w:val="0"/>
              <w:jc w:val="center"/>
              <w:rPr>
                <w:rFonts w:eastAsia="Times New Roman"/>
                <w:sz w:val="22"/>
                <w:lang w:eastAsia="ru-RU"/>
              </w:rPr>
            </w:pPr>
            <w:r w:rsidRPr="00D72E5E">
              <w:rPr>
                <w:rFonts w:eastAsia="Times New Roman"/>
                <w:sz w:val="22"/>
                <w:lang w:eastAsia="ru-RU"/>
              </w:rPr>
              <w:lastRenderedPageBreak/>
              <w:t>Повышение безопасности участников дорожного движения, снижение смертности от дорожно-транспортных происшествий</w:t>
            </w:r>
          </w:p>
        </w:tc>
      </w:tr>
      <w:tr w:rsidR="007C78A8" w:rsidRPr="00BC1679" w:rsidTr="001D4F5C">
        <w:tc>
          <w:tcPr>
            <w:tcW w:w="492" w:type="dxa"/>
          </w:tcPr>
          <w:p w:rsidR="007C78A8" w:rsidRPr="004F5639" w:rsidRDefault="00A076A6" w:rsidP="007C78A8">
            <w:pPr>
              <w:widowControl w:val="0"/>
              <w:autoSpaceDE w:val="0"/>
              <w:autoSpaceDN w:val="0"/>
              <w:jc w:val="center"/>
              <w:rPr>
                <w:rFonts w:eastAsia="Times New Roman"/>
                <w:sz w:val="22"/>
                <w:lang w:eastAsia="ru-RU"/>
              </w:rPr>
            </w:pPr>
            <w:r>
              <w:rPr>
                <w:rFonts w:eastAsia="Times New Roman"/>
                <w:sz w:val="22"/>
                <w:lang w:eastAsia="ru-RU"/>
              </w:rPr>
              <w:t>3</w:t>
            </w:r>
          </w:p>
        </w:tc>
        <w:tc>
          <w:tcPr>
            <w:tcW w:w="2063" w:type="dxa"/>
          </w:tcPr>
          <w:p w:rsidR="007C78A8" w:rsidRPr="004F5639" w:rsidRDefault="007C78A8" w:rsidP="007C78A8">
            <w:pPr>
              <w:widowControl w:val="0"/>
              <w:autoSpaceDE w:val="0"/>
              <w:autoSpaceDN w:val="0"/>
              <w:rPr>
                <w:rFonts w:eastAsia="Times New Roman"/>
                <w:sz w:val="22"/>
                <w:lang w:eastAsia="ru-RU"/>
              </w:rPr>
            </w:pPr>
            <w:r w:rsidRPr="004F5639">
              <w:rPr>
                <w:rFonts w:eastAsia="Times New Roman"/>
                <w:sz w:val="22"/>
                <w:lang w:eastAsia="ru-RU"/>
              </w:rPr>
              <w:t>Количество погибших в дорожно-транспортных происшествиях</w:t>
            </w:r>
          </w:p>
        </w:tc>
        <w:tc>
          <w:tcPr>
            <w:tcW w:w="1559" w:type="dxa"/>
          </w:tcPr>
          <w:p w:rsidR="007C78A8" w:rsidRPr="004F5639" w:rsidRDefault="007C78A8" w:rsidP="007C78A8">
            <w:pPr>
              <w:widowControl w:val="0"/>
              <w:autoSpaceDE w:val="0"/>
              <w:autoSpaceDN w:val="0"/>
              <w:rPr>
                <w:rFonts w:eastAsia="Times New Roman"/>
                <w:sz w:val="22"/>
                <w:lang w:eastAsia="ru-RU"/>
              </w:rPr>
            </w:pPr>
            <w:r w:rsidRPr="00D72E5E">
              <w:rPr>
                <w:rFonts w:eastAsia="Times New Roman"/>
                <w:sz w:val="22"/>
                <w:lang w:eastAsia="ru-RU"/>
              </w:rPr>
              <w:t>Региональный проект «Безопасность дорожного движения»</w:t>
            </w:r>
          </w:p>
        </w:tc>
        <w:tc>
          <w:tcPr>
            <w:tcW w:w="1134" w:type="dxa"/>
          </w:tcPr>
          <w:p w:rsidR="007C78A8" w:rsidRPr="004F5639" w:rsidRDefault="007C78A8" w:rsidP="008B6578">
            <w:pPr>
              <w:widowControl w:val="0"/>
              <w:autoSpaceDE w:val="0"/>
              <w:autoSpaceDN w:val="0"/>
              <w:rPr>
                <w:rFonts w:eastAsia="Times New Roman"/>
                <w:sz w:val="22"/>
                <w:lang w:eastAsia="ru-RU"/>
              </w:rPr>
            </w:pPr>
            <w:r>
              <w:rPr>
                <w:rFonts w:eastAsia="Times New Roman"/>
                <w:sz w:val="22"/>
                <w:lang w:eastAsia="ru-RU"/>
              </w:rPr>
              <w:t>Ч</w:t>
            </w:r>
            <w:r w:rsidRPr="004F5639">
              <w:rPr>
                <w:rFonts w:eastAsia="Times New Roman"/>
                <w:sz w:val="22"/>
                <w:lang w:eastAsia="ru-RU"/>
              </w:rPr>
              <w:t xml:space="preserve">еловек </w:t>
            </w:r>
          </w:p>
        </w:tc>
        <w:tc>
          <w:tcPr>
            <w:tcW w:w="1134" w:type="dxa"/>
          </w:tcPr>
          <w:p w:rsidR="007C78A8" w:rsidRPr="004F5639" w:rsidRDefault="007C78A8" w:rsidP="00EC3237">
            <w:pPr>
              <w:widowControl w:val="0"/>
              <w:autoSpaceDE w:val="0"/>
              <w:autoSpaceDN w:val="0"/>
              <w:jc w:val="center"/>
              <w:rPr>
                <w:rFonts w:eastAsia="Times New Roman"/>
                <w:sz w:val="22"/>
                <w:lang w:eastAsia="ru-RU"/>
              </w:rPr>
            </w:pPr>
            <w:r w:rsidRPr="004F5639">
              <w:rPr>
                <w:rFonts w:eastAsia="Times New Roman"/>
                <w:sz w:val="22"/>
                <w:lang w:eastAsia="ru-RU"/>
              </w:rPr>
              <w:t>3,</w:t>
            </w:r>
            <w:r w:rsidR="00EC3237">
              <w:rPr>
                <w:rFonts w:eastAsia="Times New Roman"/>
                <w:sz w:val="22"/>
                <w:lang w:eastAsia="ru-RU"/>
              </w:rPr>
              <w:t>1</w:t>
            </w:r>
            <w:r w:rsidRPr="004F5639">
              <w:rPr>
                <w:rFonts w:eastAsia="Times New Roman"/>
                <w:sz w:val="22"/>
                <w:lang w:eastAsia="ru-RU"/>
              </w:rPr>
              <w:t>3</w:t>
            </w:r>
          </w:p>
        </w:tc>
        <w:tc>
          <w:tcPr>
            <w:tcW w:w="992" w:type="dxa"/>
          </w:tcPr>
          <w:p w:rsidR="007C78A8" w:rsidRPr="004F5639" w:rsidRDefault="007C78A8" w:rsidP="007C78A8">
            <w:pPr>
              <w:widowControl w:val="0"/>
              <w:autoSpaceDE w:val="0"/>
              <w:autoSpaceDN w:val="0"/>
              <w:jc w:val="center"/>
              <w:rPr>
                <w:rFonts w:eastAsia="Times New Roman"/>
                <w:sz w:val="22"/>
                <w:lang w:eastAsia="ru-RU"/>
              </w:rPr>
            </w:pPr>
            <w:r>
              <w:rPr>
                <w:rFonts w:eastAsia="Times New Roman"/>
                <w:sz w:val="22"/>
                <w:lang w:eastAsia="ru-RU"/>
              </w:rPr>
              <w:t>3,437</w:t>
            </w:r>
          </w:p>
        </w:tc>
        <w:tc>
          <w:tcPr>
            <w:tcW w:w="993" w:type="dxa"/>
          </w:tcPr>
          <w:p w:rsidR="007C78A8" w:rsidRPr="004F5639" w:rsidRDefault="007C78A8" w:rsidP="007C78A8">
            <w:pPr>
              <w:widowControl w:val="0"/>
              <w:autoSpaceDE w:val="0"/>
              <w:autoSpaceDN w:val="0"/>
              <w:jc w:val="center"/>
              <w:rPr>
                <w:rFonts w:eastAsia="Times New Roman"/>
                <w:sz w:val="22"/>
                <w:lang w:eastAsia="ru-RU"/>
              </w:rPr>
            </w:pPr>
            <w:r>
              <w:rPr>
                <w:rFonts w:eastAsia="Times New Roman"/>
                <w:sz w:val="22"/>
                <w:lang w:eastAsia="ru-RU"/>
              </w:rPr>
              <w:t>3,436</w:t>
            </w:r>
          </w:p>
        </w:tc>
        <w:tc>
          <w:tcPr>
            <w:tcW w:w="992" w:type="dxa"/>
          </w:tcPr>
          <w:p w:rsidR="007C78A8" w:rsidRPr="004F5639" w:rsidRDefault="007C78A8" w:rsidP="007C78A8">
            <w:pPr>
              <w:widowControl w:val="0"/>
              <w:autoSpaceDE w:val="0"/>
              <w:autoSpaceDN w:val="0"/>
              <w:jc w:val="center"/>
              <w:rPr>
                <w:rFonts w:eastAsia="Times New Roman"/>
                <w:sz w:val="22"/>
                <w:lang w:eastAsia="ru-RU"/>
              </w:rPr>
            </w:pPr>
            <w:r>
              <w:rPr>
                <w:rFonts w:eastAsia="Times New Roman"/>
                <w:sz w:val="22"/>
                <w:lang w:eastAsia="ru-RU"/>
              </w:rPr>
              <w:t>3,435</w:t>
            </w:r>
          </w:p>
        </w:tc>
        <w:tc>
          <w:tcPr>
            <w:tcW w:w="992" w:type="dxa"/>
          </w:tcPr>
          <w:p w:rsidR="007C78A8" w:rsidRPr="004F5639" w:rsidRDefault="007C78A8" w:rsidP="007C78A8">
            <w:pPr>
              <w:widowControl w:val="0"/>
              <w:autoSpaceDE w:val="0"/>
              <w:autoSpaceDN w:val="0"/>
              <w:jc w:val="center"/>
              <w:rPr>
                <w:rFonts w:eastAsia="Times New Roman"/>
                <w:sz w:val="22"/>
                <w:lang w:eastAsia="ru-RU"/>
              </w:rPr>
            </w:pPr>
            <w:r>
              <w:rPr>
                <w:rFonts w:eastAsia="Times New Roman"/>
                <w:sz w:val="22"/>
                <w:lang w:eastAsia="ru-RU"/>
              </w:rPr>
              <w:t>3,434</w:t>
            </w:r>
          </w:p>
        </w:tc>
        <w:tc>
          <w:tcPr>
            <w:tcW w:w="993" w:type="dxa"/>
          </w:tcPr>
          <w:p w:rsidR="007C78A8" w:rsidRPr="004F5639" w:rsidRDefault="007C78A8" w:rsidP="007C78A8">
            <w:pPr>
              <w:widowControl w:val="0"/>
              <w:autoSpaceDE w:val="0"/>
              <w:autoSpaceDN w:val="0"/>
              <w:jc w:val="center"/>
              <w:rPr>
                <w:rFonts w:eastAsia="Times New Roman"/>
                <w:sz w:val="22"/>
                <w:lang w:eastAsia="ru-RU"/>
              </w:rPr>
            </w:pPr>
            <w:r>
              <w:rPr>
                <w:rFonts w:eastAsia="Times New Roman"/>
                <w:sz w:val="22"/>
                <w:lang w:eastAsia="ru-RU"/>
              </w:rPr>
              <w:t>3,433</w:t>
            </w:r>
          </w:p>
        </w:tc>
        <w:tc>
          <w:tcPr>
            <w:tcW w:w="2124" w:type="dxa"/>
          </w:tcPr>
          <w:p w:rsidR="007C78A8" w:rsidRPr="00BC1679" w:rsidRDefault="007C78A8" w:rsidP="007C78A8">
            <w:pPr>
              <w:widowControl w:val="0"/>
              <w:autoSpaceDE w:val="0"/>
              <w:autoSpaceDN w:val="0"/>
              <w:rPr>
                <w:sz w:val="22"/>
              </w:rPr>
            </w:pPr>
            <w:r w:rsidRPr="00BC1679">
              <w:rPr>
                <w:sz w:val="22"/>
              </w:rPr>
              <w:t>Управление транспорта и организации дорожного движения администрации городского округа Люберцы Московской области</w:t>
            </w:r>
          </w:p>
        </w:tc>
        <w:tc>
          <w:tcPr>
            <w:tcW w:w="2341" w:type="dxa"/>
          </w:tcPr>
          <w:p w:rsidR="007C78A8" w:rsidRDefault="005D1B70" w:rsidP="007C78A8">
            <w:pPr>
              <w:widowControl w:val="0"/>
              <w:autoSpaceDE w:val="0"/>
              <w:autoSpaceDN w:val="0"/>
              <w:jc w:val="center"/>
              <w:rPr>
                <w:rFonts w:eastAsia="Times New Roman"/>
                <w:sz w:val="22"/>
                <w:lang w:eastAsia="ru-RU"/>
              </w:rPr>
            </w:pPr>
            <w:r>
              <w:rPr>
                <w:rFonts w:eastAsia="Times New Roman"/>
                <w:sz w:val="22"/>
                <w:lang w:eastAsia="ru-RU"/>
              </w:rPr>
              <w:t>1.</w:t>
            </w:r>
            <w:r w:rsidR="00350FDD">
              <w:rPr>
                <w:rFonts w:eastAsia="Times New Roman"/>
                <w:sz w:val="22"/>
                <w:lang w:eastAsia="ru-RU"/>
              </w:rPr>
              <w:t xml:space="preserve"> </w:t>
            </w:r>
            <w:r w:rsidR="00BE743E">
              <w:rPr>
                <w:rFonts w:eastAsia="Times New Roman"/>
                <w:sz w:val="22"/>
                <w:lang w:eastAsia="ru-RU"/>
              </w:rPr>
              <w:t>05</w:t>
            </w:r>
            <w:r w:rsidR="00350FDD">
              <w:rPr>
                <w:rFonts w:eastAsia="Times New Roman"/>
                <w:sz w:val="22"/>
                <w:lang w:eastAsia="ru-RU"/>
              </w:rPr>
              <w:t>.</w:t>
            </w:r>
            <w:r w:rsidR="00BE743E">
              <w:rPr>
                <w:rFonts w:eastAsia="Times New Roman"/>
                <w:sz w:val="22"/>
                <w:lang w:eastAsia="ru-RU"/>
              </w:rPr>
              <w:t>02</w:t>
            </w:r>
          </w:p>
          <w:p w:rsidR="00C41F24" w:rsidRDefault="005D1B70" w:rsidP="007C78A8">
            <w:pPr>
              <w:widowControl w:val="0"/>
              <w:autoSpaceDE w:val="0"/>
              <w:autoSpaceDN w:val="0"/>
              <w:jc w:val="center"/>
              <w:rPr>
                <w:rFonts w:eastAsia="Times New Roman"/>
                <w:sz w:val="22"/>
                <w:lang w:eastAsia="ru-RU"/>
              </w:rPr>
            </w:pPr>
            <w:r>
              <w:rPr>
                <w:rFonts w:eastAsia="Times New Roman"/>
                <w:sz w:val="22"/>
                <w:lang w:eastAsia="ru-RU"/>
              </w:rPr>
              <w:t>1.</w:t>
            </w:r>
            <w:r w:rsidR="00C41F24">
              <w:rPr>
                <w:rFonts w:eastAsia="Times New Roman"/>
                <w:sz w:val="22"/>
                <w:lang w:eastAsia="ru-RU"/>
              </w:rPr>
              <w:t xml:space="preserve"> 05.03</w:t>
            </w:r>
          </w:p>
          <w:p w:rsidR="008653AE" w:rsidRPr="004F5639" w:rsidRDefault="005D1B70" w:rsidP="008653AE">
            <w:pPr>
              <w:widowControl w:val="0"/>
              <w:autoSpaceDE w:val="0"/>
              <w:autoSpaceDN w:val="0"/>
              <w:jc w:val="center"/>
              <w:rPr>
                <w:rFonts w:eastAsia="Times New Roman"/>
                <w:sz w:val="22"/>
                <w:lang w:eastAsia="ru-RU"/>
              </w:rPr>
            </w:pPr>
            <w:r>
              <w:rPr>
                <w:rFonts w:eastAsia="Times New Roman"/>
                <w:sz w:val="22"/>
                <w:lang w:eastAsia="ru-RU"/>
              </w:rPr>
              <w:t>2.</w:t>
            </w:r>
            <w:r w:rsidR="00350FDD">
              <w:rPr>
                <w:rFonts w:eastAsia="Times New Roman"/>
                <w:sz w:val="22"/>
                <w:lang w:eastAsia="ru-RU"/>
              </w:rPr>
              <w:t xml:space="preserve"> </w:t>
            </w:r>
            <w:r w:rsidR="00BE743E">
              <w:rPr>
                <w:rFonts w:eastAsia="Times New Roman"/>
                <w:sz w:val="22"/>
                <w:lang w:eastAsia="ru-RU"/>
              </w:rPr>
              <w:t>04</w:t>
            </w:r>
            <w:r w:rsidR="008653AE">
              <w:rPr>
                <w:rFonts w:eastAsia="Times New Roman"/>
                <w:sz w:val="22"/>
                <w:lang w:eastAsia="ru-RU"/>
              </w:rPr>
              <w:t>.09</w:t>
            </w:r>
          </w:p>
          <w:p w:rsidR="00BE743E" w:rsidRPr="004F5639" w:rsidRDefault="00BE743E" w:rsidP="00350FDD">
            <w:pPr>
              <w:widowControl w:val="0"/>
              <w:autoSpaceDE w:val="0"/>
              <w:autoSpaceDN w:val="0"/>
              <w:jc w:val="center"/>
              <w:rPr>
                <w:rFonts w:eastAsia="Times New Roman"/>
                <w:sz w:val="22"/>
                <w:lang w:eastAsia="ru-RU"/>
              </w:rPr>
            </w:pPr>
          </w:p>
        </w:tc>
      </w:tr>
      <w:tr w:rsidR="007C78A8" w:rsidRPr="00BC1679" w:rsidTr="00E95ECF">
        <w:tc>
          <w:tcPr>
            <w:tcW w:w="15809" w:type="dxa"/>
            <w:gridSpan w:val="12"/>
          </w:tcPr>
          <w:p w:rsidR="007C78A8" w:rsidRPr="004F5639" w:rsidRDefault="007C78A8" w:rsidP="007C78A8">
            <w:pPr>
              <w:widowControl w:val="0"/>
              <w:autoSpaceDE w:val="0"/>
              <w:autoSpaceDN w:val="0"/>
              <w:jc w:val="center"/>
              <w:rPr>
                <w:rFonts w:eastAsia="Times New Roman"/>
                <w:sz w:val="22"/>
                <w:lang w:eastAsia="ru-RU"/>
              </w:rPr>
            </w:pPr>
            <w:r w:rsidRPr="00BC1679">
              <w:rPr>
                <w:sz w:val="22"/>
              </w:rPr>
              <w:t>Обеспечение функционирования и развития современной и эффективной дорожно-транспортной инфраструктуры</w:t>
            </w:r>
          </w:p>
        </w:tc>
      </w:tr>
      <w:tr w:rsidR="007C78A8" w:rsidRPr="00BC1679" w:rsidTr="001D4F5C">
        <w:tc>
          <w:tcPr>
            <w:tcW w:w="492" w:type="dxa"/>
          </w:tcPr>
          <w:p w:rsidR="007C78A8" w:rsidRPr="00C20EFA" w:rsidRDefault="00A076A6" w:rsidP="007C78A8">
            <w:pPr>
              <w:widowControl w:val="0"/>
              <w:autoSpaceDE w:val="0"/>
              <w:autoSpaceDN w:val="0"/>
              <w:jc w:val="center"/>
              <w:rPr>
                <w:rFonts w:eastAsia="Times New Roman"/>
                <w:sz w:val="22"/>
                <w:lang w:eastAsia="ru-RU"/>
              </w:rPr>
            </w:pPr>
            <w:r>
              <w:rPr>
                <w:rFonts w:eastAsia="Times New Roman"/>
                <w:sz w:val="22"/>
                <w:lang w:eastAsia="ru-RU"/>
              </w:rPr>
              <w:t>4</w:t>
            </w:r>
          </w:p>
        </w:tc>
        <w:tc>
          <w:tcPr>
            <w:tcW w:w="2063" w:type="dxa"/>
          </w:tcPr>
          <w:p w:rsidR="007C78A8" w:rsidRPr="00C20EFA" w:rsidRDefault="007C78A8" w:rsidP="007C78A8">
            <w:pPr>
              <w:widowControl w:val="0"/>
              <w:autoSpaceDE w:val="0"/>
              <w:autoSpaceDN w:val="0"/>
              <w:rPr>
                <w:rFonts w:eastAsia="Times New Roman"/>
                <w:sz w:val="22"/>
                <w:lang w:eastAsia="ru-RU"/>
              </w:rPr>
            </w:pPr>
            <w:r w:rsidRPr="00476D74">
              <w:rPr>
                <w:rFonts w:eastAsia="Times New Roman"/>
                <w:sz w:val="22"/>
                <w:lang w:eastAsia="ru-RU"/>
              </w:rPr>
              <w:t>Доля автомобильных дорог местного значения, соответствующих нормативным требованиям</w:t>
            </w:r>
          </w:p>
        </w:tc>
        <w:tc>
          <w:tcPr>
            <w:tcW w:w="1559" w:type="dxa"/>
          </w:tcPr>
          <w:p w:rsidR="007C78A8" w:rsidRPr="007D685F" w:rsidRDefault="007C78A8" w:rsidP="007C78A8">
            <w:pPr>
              <w:widowControl w:val="0"/>
              <w:autoSpaceDE w:val="0"/>
              <w:autoSpaceDN w:val="0"/>
              <w:rPr>
                <w:rFonts w:eastAsia="Times New Roman"/>
                <w:sz w:val="22"/>
                <w:lang w:eastAsia="ru-RU"/>
              </w:rPr>
            </w:pPr>
            <w:r w:rsidRPr="007D685F">
              <w:rPr>
                <w:rFonts w:eastAsia="Times New Roman"/>
                <w:sz w:val="22"/>
                <w:lang w:eastAsia="ru-RU"/>
              </w:rPr>
              <w:t>Региональный проект «Региональная и местная дорожная сеть»</w:t>
            </w:r>
          </w:p>
        </w:tc>
        <w:tc>
          <w:tcPr>
            <w:tcW w:w="1134" w:type="dxa"/>
          </w:tcPr>
          <w:p w:rsidR="007C78A8" w:rsidRPr="007D685F" w:rsidRDefault="007C78A8" w:rsidP="007C78A8">
            <w:pPr>
              <w:widowControl w:val="0"/>
              <w:autoSpaceDE w:val="0"/>
              <w:autoSpaceDN w:val="0"/>
              <w:rPr>
                <w:rFonts w:eastAsia="Times New Roman"/>
                <w:sz w:val="22"/>
                <w:lang w:eastAsia="ru-RU"/>
              </w:rPr>
            </w:pPr>
            <w:r w:rsidRPr="00BC1679">
              <w:rPr>
                <w:sz w:val="22"/>
              </w:rPr>
              <w:t>Процент</w:t>
            </w:r>
          </w:p>
        </w:tc>
        <w:tc>
          <w:tcPr>
            <w:tcW w:w="1134" w:type="dxa"/>
          </w:tcPr>
          <w:p w:rsidR="007C78A8" w:rsidRPr="00C20EFA" w:rsidRDefault="007C78A8" w:rsidP="007C78A8">
            <w:pPr>
              <w:widowControl w:val="0"/>
              <w:autoSpaceDE w:val="0"/>
              <w:autoSpaceDN w:val="0"/>
              <w:jc w:val="center"/>
              <w:rPr>
                <w:rFonts w:eastAsia="Times New Roman"/>
                <w:sz w:val="22"/>
                <w:lang w:eastAsia="ru-RU"/>
              </w:rPr>
            </w:pPr>
            <w:r w:rsidRPr="00C20EFA">
              <w:rPr>
                <w:rFonts w:eastAsia="Times New Roman"/>
                <w:sz w:val="22"/>
                <w:lang w:eastAsia="ru-RU"/>
              </w:rPr>
              <w:t>81,6</w:t>
            </w:r>
          </w:p>
        </w:tc>
        <w:tc>
          <w:tcPr>
            <w:tcW w:w="992" w:type="dxa"/>
          </w:tcPr>
          <w:p w:rsidR="007C78A8" w:rsidRPr="00C20EFA" w:rsidRDefault="007C78A8" w:rsidP="007C78A8">
            <w:pPr>
              <w:widowControl w:val="0"/>
              <w:autoSpaceDE w:val="0"/>
              <w:autoSpaceDN w:val="0"/>
              <w:rPr>
                <w:rFonts w:eastAsia="Times New Roman"/>
                <w:sz w:val="22"/>
                <w:lang w:eastAsia="ru-RU"/>
              </w:rPr>
            </w:pPr>
            <w:r w:rsidRPr="00C20EFA">
              <w:rPr>
                <w:rFonts w:eastAsia="Times New Roman"/>
                <w:sz w:val="22"/>
                <w:lang w:eastAsia="ru-RU"/>
              </w:rPr>
              <w:t>82,0</w:t>
            </w:r>
          </w:p>
        </w:tc>
        <w:tc>
          <w:tcPr>
            <w:tcW w:w="993" w:type="dxa"/>
          </w:tcPr>
          <w:p w:rsidR="007C78A8" w:rsidRPr="00C20EFA" w:rsidRDefault="007C78A8" w:rsidP="007C78A8">
            <w:pPr>
              <w:widowControl w:val="0"/>
              <w:autoSpaceDE w:val="0"/>
              <w:autoSpaceDN w:val="0"/>
              <w:rPr>
                <w:rFonts w:eastAsia="Times New Roman"/>
                <w:sz w:val="22"/>
                <w:lang w:eastAsia="ru-RU"/>
              </w:rPr>
            </w:pPr>
            <w:r w:rsidRPr="00C20EFA">
              <w:rPr>
                <w:rFonts w:eastAsia="Times New Roman"/>
                <w:sz w:val="22"/>
                <w:lang w:eastAsia="ru-RU"/>
              </w:rPr>
              <w:t>82,5</w:t>
            </w:r>
          </w:p>
        </w:tc>
        <w:tc>
          <w:tcPr>
            <w:tcW w:w="992" w:type="dxa"/>
          </w:tcPr>
          <w:p w:rsidR="007C78A8" w:rsidRPr="00C20EFA" w:rsidRDefault="007C78A8" w:rsidP="007C78A8">
            <w:pPr>
              <w:widowControl w:val="0"/>
              <w:autoSpaceDE w:val="0"/>
              <w:autoSpaceDN w:val="0"/>
              <w:rPr>
                <w:rFonts w:eastAsia="Times New Roman"/>
                <w:sz w:val="22"/>
                <w:lang w:eastAsia="ru-RU"/>
              </w:rPr>
            </w:pPr>
            <w:r w:rsidRPr="00C20EFA">
              <w:rPr>
                <w:rFonts w:eastAsia="Times New Roman"/>
                <w:sz w:val="22"/>
                <w:lang w:eastAsia="ru-RU"/>
              </w:rPr>
              <w:t>83,0</w:t>
            </w:r>
          </w:p>
        </w:tc>
        <w:tc>
          <w:tcPr>
            <w:tcW w:w="992" w:type="dxa"/>
          </w:tcPr>
          <w:p w:rsidR="007C78A8" w:rsidRPr="00C20EFA" w:rsidRDefault="007C78A8" w:rsidP="007C78A8">
            <w:pPr>
              <w:rPr>
                <w:rFonts w:eastAsia="Times New Roman"/>
                <w:sz w:val="22"/>
                <w:lang w:eastAsia="ru-RU"/>
              </w:rPr>
            </w:pPr>
            <w:r w:rsidRPr="00C20EFA">
              <w:rPr>
                <w:rFonts w:eastAsia="Times New Roman"/>
                <w:sz w:val="22"/>
                <w:lang w:eastAsia="ru-RU"/>
              </w:rPr>
              <w:t>83,5</w:t>
            </w:r>
          </w:p>
        </w:tc>
        <w:tc>
          <w:tcPr>
            <w:tcW w:w="993" w:type="dxa"/>
          </w:tcPr>
          <w:p w:rsidR="007C78A8" w:rsidRPr="00C20EFA" w:rsidRDefault="007C78A8" w:rsidP="007C78A8">
            <w:pPr>
              <w:rPr>
                <w:rFonts w:eastAsia="Times New Roman"/>
                <w:sz w:val="22"/>
                <w:lang w:eastAsia="ru-RU"/>
              </w:rPr>
            </w:pPr>
            <w:r w:rsidRPr="00C20EFA">
              <w:rPr>
                <w:rFonts w:eastAsia="Times New Roman"/>
                <w:sz w:val="22"/>
                <w:lang w:eastAsia="ru-RU"/>
              </w:rPr>
              <w:t>84,0</w:t>
            </w:r>
          </w:p>
        </w:tc>
        <w:tc>
          <w:tcPr>
            <w:tcW w:w="2124" w:type="dxa"/>
          </w:tcPr>
          <w:p w:rsidR="007C78A8" w:rsidRPr="00BC1679" w:rsidRDefault="007C78A8" w:rsidP="007C78A8">
            <w:pPr>
              <w:widowControl w:val="0"/>
              <w:autoSpaceDE w:val="0"/>
              <w:autoSpaceDN w:val="0"/>
              <w:rPr>
                <w:sz w:val="22"/>
              </w:rPr>
            </w:pPr>
            <w:r w:rsidRPr="00BC1679">
              <w:rPr>
                <w:sz w:val="22"/>
              </w:rPr>
              <w:t>Управление дорожного хозяйства и развития дорожной инфраструктуры администрации городского округа Люберцы Московской области</w:t>
            </w:r>
          </w:p>
        </w:tc>
        <w:tc>
          <w:tcPr>
            <w:tcW w:w="2341" w:type="dxa"/>
          </w:tcPr>
          <w:p w:rsidR="007C78A8" w:rsidRDefault="005D1B70" w:rsidP="007C78A8">
            <w:pPr>
              <w:widowControl w:val="0"/>
              <w:autoSpaceDE w:val="0"/>
              <w:autoSpaceDN w:val="0"/>
              <w:jc w:val="center"/>
              <w:rPr>
                <w:rFonts w:eastAsia="Times New Roman"/>
                <w:sz w:val="22"/>
                <w:lang w:eastAsia="ru-RU"/>
              </w:rPr>
            </w:pPr>
            <w:r>
              <w:rPr>
                <w:rFonts w:eastAsia="Times New Roman"/>
                <w:sz w:val="22"/>
                <w:lang w:eastAsia="ru-RU"/>
              </w:rPr>
              <w:t>2.</w:t>
            </w:r>
            <w:r w:rsidR="00350FDD">
              <w:rPr>
                <w:rFonts w:eastAsia="Times New Roman"/>
                <w:sz w:val="22"/>
                <w:lang w:eastAsia="ru-RU"/>
              </w:rPr>
              <w:t xml:space="preserve"> </w:t>
            </w:r>
            <w:r w:rsidR="007C78A8" w:rsidRPr="00C20EFA">
              <w:rPr>
                <w:rFonts w:eastAsia="Times New Roman"/>
                <w:sz w:val="22"/>
                <w:lang w:eastAsia="ru-RU"/>
              </w:rPr>
              <w:t>04</w:t>
            </w:r>
            <w:r w:rsidR="00350FDD">
              <w:rPr>
                <w:rFonts w:eastAsia="Times New Roman"/>
                <w:sz w:val="22"/>
                <w:lang w:eastAsia="ru-RU"/>
              </w:rPr>
              <w:t>.</w:t>
            </w:r>
            <w:r w:rsidR="00BE743E">
              <w:rPr>
                <w:rFonts w:eastAsia="Times New Roman"/>
                <w:sz w:val="22"/>
                <w:lang w:eastAsia="ru-RU"/>
              </w:rPr>
              <w:t>01</w:t>
            </w:r>
          </w:p>
          <w:p w:rsidR="00BE743E" w:rsidRDefault="005D1B70" w:rsidP="00BE743E">
            <w:pPr>
              <w:widowControl w:val="0"/>
              <w:autoSpaceDE w:val="0"/>
              <w:autoSpaceDN w:val="0"/>
              <w:jc w:val="center"/>
              <w:rPr>
                <w:rFonts w:eastAsia="Times New Roman"/>
                <w:sz w:val="22"/>
                <w:lang w:eastAsia="ru-RU"/>
              </w:rPr>
            </w:pPr>
            <w:r>
              <w:rPr>
                <w:rFonts w:eastAsia="Times New Roman"/>
                <w:sz w:val="22"/>
                <w:lang w:eastAsia="ru-RU"/>
              </w:rPr>
              <w:t>2.</w:t>
            </w:r>
            <w:r w:rsidR="00350FDD">
              <w:rPr>
                <w:rFonts w:eastAsia="Times New Roman"/>
                <w:sz w:val="22"/>
                <w:lang w:eastAsia="ru-RU"/>
              </w:rPr>
              <w:t xml:space="preserve"> </w:t>
            </w:r>
            <w:r w:rsidR="00BE743E" w:rsidRPr="00C20EFA">
              <w:rPr>
                <w:rFonts w:eastAsia="Times New Roman"/>
                <w:sz w:val="22"/>
                <w:lang w:eastAsia="ru-RU"/>
              </w:rPr>
              <w:t>04</w:t>
            </w:r>
            <w:r w:rsidR="00350FDD">
              <w:rPr>
                <w:rFonts w:eastAsia="Times New Roman"/>
                <w:sz w:val="22"/>
                <w:lang w:eastAsia="ru-RU"/>
              </w:rPr>
              <w:t>.</w:t>
            </w:r>
            <w:r w:rsidR="00BE743E">
              <w:rPr>
                <w:rFonts w:eastAsia="Times New Roman"/>
                <w:sz w:val="22"/>
                <w:lang w:eastAsia="ru-RU"/>
              </w:rPr>
              <w:t>07</w:t>
            </w:r>
          </w:p>
          <w:p w:rsidR="008653AE" w:rsidRPr="00C20EFA" w:rsidRDefault="005D1B70" w:rsidP="008653AE">
            <w:pPr>
              <w:widowControl w:val="0"/>
              <w:autoSpaceDE w:val="0"/>
              <w:autoSpaceDN w:val="0"/>
              <w:jc w:val="center"/>
              <w:rPr>
                <w:rFonts w:eastAsia="Times New Roman"/>
                <w:sz w:val="22"/>
                <w:lang w:eastAsia="ru-RU"/>
              </w:rPr>
            </w:pPr>
            <w:r>
              <w:rPr>
                <w:rFonts w:eastAsia="Times New Roman"/>
                <w:sz w:val="22"/>
                <w:lang w:eastAsia="ru-RU"/>
              </w:rPr>
              <w:t>2.</w:t>
            </w:r>
            <w:r w:rsidR="00350FDD">
              <w:rPr>
                <w:rFonts w:eastAsia="Times New Roman"/>
                <w:sz w:val="22"/>
                <w:lang w:eastAsia="ru-RU"/>
              </w:rPr>
              <w:t xml:space="preserve"> </w:t>
            </w:r>
            <w:r w:rsidR="00BE743E">
              <w:rPr>
                <w:rFonts w:eastAsia="Times New Roman"/>
                <w:sz w:val="22"/>
                <w:lang w:eastAsia="ru-RU"/>
              </w:rPr>
              <w:t>04</w:t>
            </w:r>
            <w:r w:rsidR="008653AE">
              <w:rPr>
                <w:rFonts w:eastAsia="Times New Roman"/>
                <w:sz w:val="22"/>
                <w:lang w:eastAsia="ru-RU"/>
              </w:rPr>
              <w:t>.08</w:t>
            </w:r>
          </w:p>
          <w:p w:rsidR="00BE743E" w:rsidRPr="00C20EFA" w:rsidRDefault="00BE743E" w:rsidP="00BE743E">
            <w:pPr>
              <w:widowControl w:val="0"/>
              <w:autoSpaceDE w:val="0"/>
              <w:autoSpaceDN w:val="0"/>
              <w:jc w:val="center"/>
              <w:rPr>
                <w:rFonts w:eastAsia="Times New Roman"/>
                <w:sz w:val="22"/>
                <w:lang w:eastAsia="ru-RU"/>
              </w:rPr>
            </w:pPr>
          </w:p>
        </w:tc>
      </w:tr>
    </w:tbl>
    <w:p w:rsidR="00EE6425" w:rsidRDefault="00EE6425" w:rsidP="00387077">
      <w:pPr>
        <w:widowControl w:val="0"/>
        <w:tabs>
          <w:tab w:val="left" w:pos="709"/>
        </w:tabs>
        <w:autoSpaceDE w:val="0"/>
        <w:autoSpaceDN w:val="0"/>
        <w:adjustRightInd w:val="0"/>
        <w:jc w:val="center"/>
        <w:outlineLvl w:val="1"/>
        <w:rPr>
          <w:rFonts w:eastAsia="Times New Roman"/>
          <w:b/>
          <w:sz w:val="24"/>
          <w:szCs w:val="24"/>
          <w:lang w:eastAsia="ru-RU"/>
        </w:rPr>
      </w:pPr>
    </w:p>
    <w:p w:rsidR="0075002D" w:rsidRDefault="0075002D" w:rsidP="00387077">
      <w:pPr>
        <w:widowControl w:val="0"/>
        <w:tabs>
          <w:tab w:val="left" w:pos="709"/>
        </w:tabs>
        <w:autoSpaceDE w:val="0"/>
        <w:autoSpaceDN w:val="0"/>
        <w:adjustRightInd w:val="0"/>
        <w:jc w:val="center"/>
        <w:outlineLvl w:val="1"/>
        <w:rPr>
          <w:rFonts w:eastAsia="Times New Roman"/>
          <w:b/>
          <w:sz w:val="24"/>
          <w:szCs w:val="24"/>
          <w:lang w:eastAsia="ru-RU"/>
        </w:rPr>
      </w:pPr>
    </w:p>
    <w:p w:rsidR="0075002D" w:rsidRDefault="0075002D" w:rsidP="00387077">
      <w:pPr>
        <w:widowControl w:val="0"/>
        <w:tabs>
          <w:tab w:val="left" w:pos="709"/>
        </w:tabs>
        <w:autoSpaceDE w:val="0"/>
        <w:autoSpaceDN w:val="0"/>
        <w:adjustRightInd w:val="0"/>
        <w:jc w:val="center"/>
        <w:outlineLvl w:val="1"/>
        <w:rPr>
          <w:rFonts w:eastAsia="Times New Roman"/>
          <w:b/>
          <w:sz w:val="24"/>
          <w:szCs w:val="24"/>
          <w:lang w:eastAsia="ru-RU"/>
        </w:rPr>
      </w:pPr>
    </w:p>
    <w:p w:rsidR="0075002D" w:rsidRDefault="0075002D" w:rsidP="00387077">
      <w:pPr>
        <w:widowControl w:val="0"/>
        <w:tabs>
          <w:tab w:val="left" w:pos="709"/>
        </w:tabs>
        <w:autoSpaceDE w:val="0"/>
        <w:autoSpaceDN w:val="0"/>
        <w:adjustRightInd w:val="0"/>
        <w:jc w:val="center"/>
        <w:outlineLvl w:val="1"/>
        <w:rPr>
          <w:rFonts w:eastAsia="Times New Roman"/>
          <w:b/>
          <w:sz w:val="24"/>
          <w:szCs w:val="24"/>
          <w:lang w:eastAsia="ru-RU"/>
        </w:rPr>
      </w:pPr>
    </w:p>
    <w:p w:rsidR="0075002D" w:rsidRDefault="0075002D" w:rsidP="00387077">
      <w:pPr>
        <w:widowControl w:val="0"/>
        <w:tabs>
          <w:tab w:val="left" w:pos="709"/>
        </w:tabs>
        <w:autoSpaceDE w:val="0"/>
        <w:autoSpaceDN w:val="0"/>
        <w:adjustRightInd w:val="0"/>
        <w:jc w:val="center"/>
        <w:outlineLvl w:val="1"/>
        <w:rPr>
          <w:rFonts w:eastAsia="Times New Roman"/>
          <w:b/>
          <w:sz w:val="24"/>
          <w:szCs w:val="24"/>
          <w:lang w:eastAsia="ru-RU"/>
        </w:rPr>
      </w:pPr>
    </w:p>
    <w:p w:rsidR="0075002D" w:rsidRDefault="0075002D" w:rsidP="00387077">
      <w:pPr>
        <w:widowControl w:val="0"/>
        <w:tabs>
          <w:tab w:val="left" w:pos="709"/>
        </w:tabs>
        <w:autoSpaceDE w:val="0"/>
        <w:autoSpaceDN w:val="0"/>
        <w:adjustRightInd w:val="0"/>
        <w:jc w:val="center"/>
        <w:outlineLvl w:val="1"/>
        <w:rPr>
          <w:rFonts w:eastAsia="Times New Roman"/>
          <w:b/>
          <w:sz w:val="24"/>
          <w:szCs w:val="24"/>
          <w:lang w:eastAsia="ru-RU"/>
        </w:rPr>
      </w:pPr>
    </w:p>
    <w:p w:rsidR="0075002D" w:rsidRDefault="0075002D" w:rsidP="00387077">
      <w:pPr>
        <w:widowControl w:val="0"/>
        <w:tabs>
          <w:tab w:val="left" w:pos="709"/>
        </w:tabs>
        <w:autoSpaceDE w:val="0"/>
        <w:autoSpaceDN w:val="0"/>
        <w:adjustRightInd w:val="0"/>
        <w:jc w:val="center"/>
        <w:outlineLvl w:val="1"/>
        <w:rPr>
          <w:rFonts w:eastAsia="Times New Roman"/>
          <w:b/>
          <w:sz w:val="24"/>
          <w:szCs w:val="24"/>
          <w:lang w:eastAsia="ru-RU"/>
        </w:rPr>
      </w:pPr>
    </w:p>
    <w:p w:rsidR="00EE6425" w:rsidRDefault="00EE6425" w:rsidP="00387077">
      <w:pPr>
        <w:widowControl w:val="0"/>
        <w:tabs>
          <w:tab w:val="left" w:pos="709"/>
        </w:tabs>
        <w:autoSpaceDE w:val="0"/>
        <w:autoSpaceDN w:val="0"/>
        <w:adjustRightInd w:val="0"/>
        <w:jc w:val="center"/>
        <w:outlineLvl w:val="1"/>
        <w:rPr>
          <w:rFonts w:eastAsia="Times New Roman"/>
          <w:b/>
          <w:sz w:val="24"/>
          <w:szCs w:val="24"/>
          <w:lang w:eastAsia="ru-RU"/>
        </w:rPr>
      </w:pPr>
    </w:p>
    <w:p w:rsidR="00EE6425" w:rsidRDefault="00EE6425" w:rsidP="00387077">
      <w:pPr>
        <w:widowControl w:val="0"/>
        <w:tabs>
          <w:tab w:val="left" w:pos="709"/>
        </w:tabs>
        <w:autoSpaceDE w:val="0"/>
        <w:autoSpaceDN w:val="0"/>
        <w:adjustRightInd w:val="0"/>
        <w:jc w:val="center"/>
        <w:outlineLvl w:val="1"/>
        <w:rPr>
          <w:rFonts w:eastAsia="Times New Roman"/>
          <w:b/>
          <w:sz w:val="24"/>
          <w:szCs w:val="24"/>
          <w:lang w:eastAsia="ru-RU"/>
        </w:rPr>
      </w:pPr>
    </w:p>
    <w:p w:rsidR="00387077" w:rsidRPr="004F5639" w:rsidRDefault="00387077" w:rsidP="00387077">
      <w:pPr>
        <w:widowControl w:val="0"/>
        <w:tabs>
          <w:tab w:val="left" w:pos="709"/>
        </w:tabs>
        <w:autoSpaceDE w:val="0"/>
        <w:autoSpaceDN w:val="0"/>
        <w:adjustRightInd w:val="0"/>
        <w:jc w:val="center"/>
        <w:outlineLvl w:val="1"/>
        <w:rPr>
          <w:rFonts w:eastAsia="Times New Roman"/>
          <w:b/>
          <w:sz w:val="24"/>
          <w:szCs w:val="24"/>
          <w:lang w:eastAsia="ru-RU"/>
        </w:rPr>
      </w:pPr>
      <w:r w:rsidRPr="004F5639">
        <w:rPr>
          <w:rFonts w:eastAsia="Times New Roman"/>
          <w:b/>
          <w:sz w:val="24"/>
          <w:szCs w:val="24"/>
          <w:lang w:eastAsia="ru-RU"/>
        </w:rPr>
        <w:t xml:space="preserve">Взаимосвязь целевых показателей муниципальной программы </w:t>
      </w:r>
      <w:r w:rsidR="0075002D">
        <w:rPr>
          <w:rFonts w:eastAsia="Times New Roman"/>
          <w:b/>
          <w:sz w:val="24"/>
          <w:szCs w:val="24"/>
          <w:lang w:eastAsia="ru-RU"/>
        </w:rPr>
        <w:t>городского округа Люберцы Московской области</w:t>
      </w:r>
    </w:p>
    <w:p w:rsidR="006E0B58" w:rsidRPr="004F5639" w:rsidRDefault="00C0133F" w:rsidP="00387077">
      <w:pPr>
        <w:widowControl w:val="0"/>
        <w:tabs>
          <w:tab w:val="left" w:pos="709"/>
        </w:tabs>
        <w:autoSpaceDE w:val="0"/>
        <w:autoSpaceDN w:val="0"/>
        <w:adjustRightInd w:val="0"/>
        <w:jc w:val="center"/>
        <w:outlineLvl w:val="1"/>
        <w:rPr>
          <w:rFonts w:eastAsia="Times New Roman"/>
          <w:b/>
          <w:sz w:val="24"/>
          <w:szCs w:val="24"/>
          <w:lang w:eastAsia="ru-RU"/>
        </w:rPr>
      </w:pPr>
      <w:r>
        <w:rPr>
          <w:rFonts w:eastAsia="Times New Roman"/>
          <w:b/>
          <w:sz w:val="24"/>
          <w:szCs w:val="24"/>
          <w:lang w:eastAsia="ru-RU"/>
        </w:rPr>
        <w:t>«</w:t>
      </w:r>
      <w:r w:rsidR="006E0B58" w:rsidRPr="004F5639">
        <w:rPr>
          <w:rFonts w:eastAsia="Times New Roman"/>
          <w:b/>
          <w:sz w:val="24"/>
          <w:szCs w:val="24"/>
          <w:lang w:eastAsia="ru-RU"/>
        </w:rPr>
        <w:t>Развитие и функционирование дорожно-транспортного комплекса</w:t>
      </w:r>
      <w:r>
        <w:rPr>
          <w:rFonts w:eastAsia="Times New Roman"/>
          <w:b/>
          <w:sz w:val="24"/>
          <w:szCs w:val="24"/>
          <w:lang w:eastAsia="ru-RU"/>
        </w:rPr>
        <w:t>»</w:t>
      </w:r>
      <w:r w:rsidR="006E0B58" w:rsidRPr="004F5639">
        <w:rPr>
          <w:rFonts w:eastAsia="Times New Roman"/>
          <w:b/>
          <w:sz w:val="24"/>
          <w:szCs w:val="24"/>
          <w:lang w:eastAsia="ru-RU"/>
        </w:rPr>
        <w:t xml:space="preserve"> </w:t>
      </w:r>
    </w:p>
    <w:p w:rsidR="00387077" w:rsidRPr="004F5639" w:rsidRDefault="00387077" w:rsidP="00387077">
      <w:pPr>
        <w:widowControl w:val="0"/>
        <w:tabs>
          <w:tab w:val="left" w:pos="709"/>
        </w:tabs>
        <w:autoSpaceDE w:val="0"/>
        <w:autoSpaceDN w:val="0"/>
        <w:adjustRightInd w:val="0"/>
        <w:jc w:val="center"/>
        <w:outlineLvl w:val="1"/>
        <w:rPr>
          <w:rFonts w:eastAsia="Times New Roman"/>
          <w:b/>
          <w:sz w:val="24"/>
          <w:szCs w:val="24"/>
          <w:lang w:eastAsia="ru-RU"/>
        </w:rPr>
      </w:pPr>
      <w:r w:rsidRPr="004F5639">
        <w:rPr>
          <w:rFonts w:eastAsia="Times New Roman"/>
          <w:b/>
          <w:sz w:val="24"/>
          <w:szCs w:val="24"/>
          <w:lang w:eastAsia="ru-RU"/>
        </w:rPr>
        <w:t>с целями (задачами), на достижение которых направлен показатель</w:t>
      </w:r>
    </w:p>
    <w:p w:rsidR="00387077" w:rsidRPr="00C0133F" w:rsidRDefault="00C0133F" w:rsidP="00387077">
      <w:pPr>
        <w:widowControl w:val="0"/>
        <w:tabs>
          <w:tab w:val="left" w:pos="709"/>
        </w:tabs>
        <w:autoSpaceDE w:val="0"/>
        <w:autoSpaceDN w:val="0"/>
        <w:adjustRightInd w:val="0"/>
        <w:ind w:firstLine="709"/>
        <w:jc w:val="right"/>
        <w:outlineLvl w:val="1"/>
        <w:rPr>
          <w:rFonts w:eastAsia="Times New Roman"/>
          <w:sz w:val="24"/>
          <w:szCs w:val="24"/>
          <w:lang w:eastAsia="ru-RU"/>
        </w:rPr>
      </w:pPr>
      <w:r w:rsidRPr="00C0133F">
        <w:rPr>
          <w:rFonts w:eastAsia="Times New Roman"/>
          <w:sz w:val="24"/>
          <w:szCs w:val="24"/>
          <w:lang w:eastAsia="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28"/>
        <w:gridCol w:w="3955"/>
        <w:gridCol w:w="3054"/>
        <w:gridCol w:w="8057"/>
      </w:tblGrid>
      <w:tr w:rsidR="00387077" w:rsidRPr="00BC1679" w:rsidTr="006E0B58">
        <w:trPr>
          <w:trHeight w:val="509"/>
        </w:trPr>
        <w:tc>
          <w:tcPr>
            <w:tcW w:w="200" w:type="pct"/>
            <w:vMerge w:val="restart"/>
            <w:vAlign w:val="center"/>
            <w:hideMark/>
          </w:tcPr>
          <w:p w:rsidR="00387077" w:rsidRPr="004F5639" w:rsidRDefault="00387077" w:rsidP="00FE2408">
            <w:pPr>
              <w:widowControl w:val="0"/>
              <w:tabs>
                <w:tab w:val="left" w:pos="709"/>
              </w:tabs>
              <w:autoSpaceDE w:val="0"/>
              <w:autoSpaceDN w:val="0"/>
              <w:adjustRightInd w:val="0"/>
              <w:jc w:val="center"/>
              <w:outlineLvl w:val="1"/>
              <w:rPr>
                <w:rFonts w:eastAsia="Times New Roman"/>
                <w:sz w:val="22"/>
                <w:lang w:eastAsia="ru-RU"/>
              </w:rPr>
            </w:pPr>
            <w:r w:rsidRPr="004F5639">
              <w:rPr>
                <w:rFonts w:eastAsia="Times New Roman"/>
                <w:sz w:val="22"/>
                <w:lang w:eastAsia="ru-RU"/>
              </w:rPr>
              <w:t>№   п/п</w:t>
            </w:r>
          </w:p>
        </w:tc>
        <w:tc>
          <w:tcPr>
            <w:tcW w:w="1260" w:type="pct"/>
            <w:vMerge w:val="restart"/>
            <w:vAlign w:val="center"/>
          </w:tcPr>
          <w:p w:rsidR="00387077" w:rsidRPr="00BC1679" w:rsidRDefault="00387077" w:rsidP="00FE2408">
            <w:pPr>
              <w:widowControl w:val="0"/>
              <w:tabs>
                <w:tab w:val="left" w:pos="709"/>
              </w:tabs>
              <w:autoSpaceDE w:val="0"/>
              <w:autoSpaceDN w:val="0"/>
              <w:adjustRightInd w:val="0"/>
              <w:jc w:val="center"/>
              <w:outlineLvl w:val="1"/>
              <w:rPr>
                <w:sz w:val="22"/>
              </w:rPr>
            </w:pPr>
            <w:r w:rsidRPr="00BC1679">
              <w:rPr>
                <w:sz w:val="22"/>
              </w:rPr>
              <w:t>Цели муниципальной программы</w:t>
            </w:r>
          </w:p>
        </w:tc>
        <w:tc>
          <w:tcPr>
            <w:tcW w:w="973" w:type="pct"/>
            <w:vMerge w:val="restart"/>
            <w:vAlign w:val="center"/>
          </w:tcPr>
          <w:p w:rsidR="00387077" w:rsidRPr="00BC1679" w:rsidRDefault="00387077" w:rsidP="00FE2408">
            <w:pPr>
              <w:widowControl w:val="0"/>
              <w:tabs>
                <w:tab w:val="left" w:pos="709"/>
              </w:tabs>
              <w:autoSpaceDE w:val="0"/>
              <w:autoSpaceDN w:val="0"/>
              <w:adjustRightInd w:val="0"/>
              <w:jc w:val="center"/>
              <w:outlineLvl w:val="1"/>
              <w:rPr>
                <w:sz w:val="22"/>
              </w:rPr>
            </w:pPr>
            <w:r w:rsidRPr="00BC1679">
              <w:rPr>
                <w:sz w:val="22"/>
              </w:rPr>
              <w:t>Задачи муниципальной программы</w:t>
            </w:r>
          </w:p>
        </w:tc>
        <w:tc>
          <w:tcPr>
            <w:tcW w:w="2567" w:type="pct"/>
            <w:vMerge w:val="restart"/>
            <w:vAlign w:val="center"/>
            <w:hideMark/>
          </w:tcPr>
          <w:p w:rsidR="00387077" w:rsidRPr="004F5639" w:rsidRDefault="00387077" w:rsidP="00FE2408">
            <w:pPr>
              <w:widowControl w:val="0"/>
              <w:tabs>
                <w:tab w:val="left" w:pos="709"/>
              </w:tabs>
              <w:autoSpaceDE w:val="0"/>
              <w:autoSpaceDN w:val="0"/>
              <w:adjustRightInd w:val="0"/>
              <w:jc w:val="center"/>
              <w:outlineLvl w:val="1"/>
              <w:rPr>
                <w:rFonts w:eastAsia="Times New Roman"/>
                <w:sz w:val="22"/>
                <w:lang w:eastAsia="ru-RU"/>
              </w:rPr>
            </w:pPr>
            <w:r w:rsidRPr="004F5639">
              <w:rPr>
                <w:rFonts w:eastAsia="Times New Roman"/>
                <w:sz w:val="22"/>
                <w:lang w:eastAsia="ru-RU"/>
              </w:rPr>
              <w:t>Наименование целевых показателей</w:t>
            </w:r>
          </w:p>
        </w:tc>
      </w:tr>
      <w:tr w:rsidR="00387077" w:rsidRPr="00BC1679" w:rsidTr="006E0B58">
        <w:trPr>
          <w:trHeight w:val="322"/>
        </w:trPr>
        <w:tc>
          <w:tcPr>
            <w:tcW w:w="200" w:type="pct"/>
            <w:vMerge/>
            <w:vAlign w:val="center"/>
            <w:hideMark/>
          </w:tcPr>
          <w:p w:rsidR="00387077" w:rsidRPr="004F5639" w:rsidRDefault="00387077" w:rsidP="00FE2408">
            <w:pPr>
              <w:widowControl w:val="0"/>
              <w:tabs>
                <w:tab w:val="left" w:pos="709"/>
              </w:tabs>
              <w:autoSpaceDE w:val="0"/>
              <w:autoSpaceDN w:val="0"/>
              <w:adjustRightInd w:val="0"/>
              <w:jc w:val="center"/>
              <w:outlineLvl w:val="1"/>
              <w:rPr>
                <w:rFonts w:eastAsia="Times New Roman"/>
                <w:sz w:val="22"/>
                <w:lang w:eastAsia="ru-RU"/>
              </w:rPr>
            </w:pPr>
          </w:p>
        </w:tc>
        <w:tc>
          <w:tcPr>
            <w:tcW w:w="1260" w:type="pct"/>
            <w:vMerge/>
          </w:tcPr>
          <w:p w:rsidR="00387077" w:rsidRPr="004F5639" w:rsidRDefault="00387077" w:rsidP="00FE2408">
            <w:pPr>
              <w:widowControl w:val="0"/>
              <w:tabs>
                <w:tab w:val="left" w:pos="709"/>
              </w:tabs>
              <w:autoSpaceDE w:val="0"/>
              <w:autoSpaceDN w:val="0"/>
              <w:adjustRightInd w:val="0"/>
              <w:jc w:val="center"/>
              <w:outlineLvl w:val="1"/>
              <w:rPr>
                <w:rFonts w:eastAsia="Times New Roman"/>
                <w:sz w:val="22"/>
                <w:lang w:eastAsia="ru-RU"/>
              </w:rPr>
            </w:pPr>
          </w:p>
        </w:tc>
        <w:tc>
          <w:tcPr>
            <w:tcW w:w="973" w:type="pct"/>
            <w:vMerge/>
          </w:tcPr>
          <w:p w:rsidR="00387077" w:rsidRPr="004F5639" w:rsidRDefault="00387077" w:rsidP="00FE2408">
            <w:pPr>
              <w:widowControl w:val="0"/>
              <w:tabs>
                <w:tab w:val="left" w:pos="709"/>
              </w:tabs>
              <w:autoSpaceDE w:val="0"/>
              <w:autoSpaceDN w:val="0"/>
              <w:adjustRightInd w:val="0"/>
              <w:jc w:val="center"/>
              <w:outlineLvl w:val="1"/>
              <w:rPr>
                <w:rFonts w:eastAsia="Times New Roman"/>
                <w:sz w:val="22"/>
                <w:lang w:eastAsia="ru-RU"/>
              </w:rPr>
            </w:pPr>
          </w:p>
        </w:tc>
        <w:tc>
          <w:tcPr>
            <w:tcW w:w="2567" w:type="pct"/>
            <w:vMerge/>
            <w:vAlign w:val="center"/>
            <w:hideMark/>
          </w:tcPr>
          <w:p w:rsidR="00387077" w:rsidRPr="004F5639" w:rsidRDefault="00387077" w:rsidP="00FE2408">
            <w:pPr>
              <w:widowControl w:val="0"/>
              <w:tabs>
                <w:tab w:val="left" w:pos="709"/>
              </w:tabs>
              <w:autoSpaceDE w:val="0"/>
              <w:autoSpaceDN w:val="0"/>
              <w:adjustRightInd w:val="0"/>
              <w:jc w:val="center"/>
              <w:outlineLvl w:val="1"/>
              <w:rPr>
                <w:rFonts w:eastAsia="Times New Roman"/>
                <w:sz w:val="22"/>
                <w:lang w:eastAsia="ru-RU"/>
              </w:rPr>
            </w:pPr>
          </w:p>
        </w:tc>
      </w:tr>
      <w:tr w:rsidR="00387077" w:rsidRPr="00BC1679" w:rsidTr="006E0B58">
        <w:trPr>
          <w:trHeight w:val="20"/>
        </w:trPr>
        <w:tc>
          <w:tcPr>
            <w:tcW w:w="200" w:type="pct"/>
            <w:vAlign w:val="center"/>
            <w:hideMark/>
          </w:tcPr>
          <w:p w:rsidR="00387077" w:rsidRPr="004F5639" w:rsidRDefault="00387077" w:rsidP="00FE2408">
            <w:pPr>
              <w:widowControl w:val="0"/>
              <w:tabs>
                <w:tab w:val="left" w:pos="709"/>
              </w:tabs>
              <w:autoSpaceDE w:val="0"/>
              <w:autoSpaceDN w:val="0"/>
              <w:adjustRightInd w:val="0"/>
              <w:jc w:val="center"/>
              <w:outlineLvl w:val="1"/>
              <w:rPr>
                <w:rFonts w:eastAsia="Times New Roman"/>
                <w:sz w:val="22"/>
                <w:lang w:eastAsia="ru-RU"/>
              </w:rPr>
            </w:pPr>
            <w:r w:rsidRPr="004F5639">
              <w:rPr>
                <w:rFonts w:eastAsia="Times New Roman"/>
                <w:sz w:val="22"/>
                <w:lang w:eastAsia="ru-RU"/>
              </w:rPr>
              <w:t>1</w:t>
            </w:r>
          </w:p>
        </w:tc>
        <w:tc>
          <w:tcPr>
            <w:tcW w:w="1260" w:type="pct"/>
          </w:tcPr>
          <w:p w:rsidR="00387077" w:rsidRPr="004F5639" w:rsidRDefault="00387077" w:rsidP="00FE2408">
            <w:pPr>
              <w:widowControl w:val="0"/>
              <w:tabs>
                <w:tab w:val="left" w:pos="709"/>
              </w:tabs>
              <w:autoSpaceDE w:val="0"/>
              <w:autoSpaceDN w:val="0"/>
              <w:adjustRightInd w:val="0"/>
              <w:jc w:val="center"/>
              <w:outlineLvl w:val="1"/>
              <w:rPr>
                <w:rFonts w:eastAsia="Times New Roman"/>
                <w:sz w:val="22"/>
                <w:lang w:eastAsia="ru-RU"/>
              </w:rPr>
            </w:pPr>
            <w:r w:rsidRPr="004F5639">
              <w:rPr>
                <w:rFonts w:eastAsia="Times New Roman"/>
                <w:sz w:val="22"/>
                <w:lang w:eastAsia="ru-RU"/>
              </w:rPr>
              <w:t>2</w:t>
            </w:r>
          </w:p>
        </w:tc>
        <w:tc>
          <w:tcPr>
            <w:tcW w:w="973" w:type="pct"/>
          </w:tcPr>
          <w:p w:rsidR="00387077" w:rsidRPr="004F5639" w:rsidRDefault="00387077" w:rsidP="00FE2408">
            <w:pPr>
              <w:widowControl w:val="0"/>
              <w:tabs>
                <w:tab w:val="left" w:pos="709"/>
              </w:tabs>
              <w:autoSpaceDE w:val="0"/>
              <w:autoSpaceDN w:val="0"/>
              <w:adjustRightInd w:val="0"/>
              <w:jc w:val="center"/>
              <w:outlineLvl w:val="1"/>
              <w:rPr>
                <w:rFonts w:eastAsia="Times New Roman"/>
                <w:sz w:val="22"/>
                <w:lang w:eastAsia="ru-RU"/>
              </w:rPr>
            </w:pPr>
            <w:r w:rsidRPr="004F5639">
              <w:rPr>
                <w:rFonts w:eastAsia="Times New Roman"/>
                <w:sz w:val="22"/>
                <w:lang w:eastAsia="ru-RU"/>
              </w:rPr>
              <w:t>3</w:t>
            </w:r>
          </w:p>
        </w:tc>
        <w:tc>
          <w:tcPr>
            <w:tcW w:w="2567" w:type="pct"/>
            <w:vAlign w:val="center"/>
            <w:hideMark/>
          </w:tcPr>
          <w:p w:rsidR="00387077" w:rsidRPr="004F5639" w:rsidRDefault="00387077" w:rsidP="00FE2408">
            <w:pPr>
              <w:widowControl w:val="0"/>
              <w:tabs>
                <w:tab w:val="left" w:pos="709"/>
              </w:tabs>
              <w:autoSpaceDE w:val="0"/>
              <w:autoSpaceDN w:val="0"/>
              <w:adjustRightInd w:val="0"/>
              <w:jc w:val="center"/>
              <w:outlineLvl w:val="1"/>
              <w:rPr>
                <w:rFonts w:eastAsia="Times New Roman"/>
                <w:sz w:val="22"/>
                <w:lang w:eastAsia="ru-RU"/>
              </w:rPr>
            </w:pPr>
            <w:r w:rsidRPr="004F5639">
              <w:rPr>
                <w:rFonts w:eastAsia="Times New Roman"/>
                <w:sz w:val="22"/>
                <w:lang w:eastAsia="ru-RU"/>
              </w:rPr>
              <w:t>4</w:t>
            </w:r>
          </w:p>
        </w:tc>
      </w:tr>
      <w:tr w:rsidR="00387077" w:rsidRPr="00BC1679" w:rsidTr="006E0B58">
        <w:trPr>
          <w:trHeight w:val="20"/>
        </w:trPr>
        <w:tc>
          <w:tcPr>
            <w:tcW w:w="200" w:type="pct"/>
            <w:shd w:val="clear" w:color="auto" w:fill="auto"/>
            <w:vAlign w:val="center"/>
          </w:tcPr>
          <w:p w:rsidR="00387077" w:rsidRPr="004F5639" w:rsidRDefault="0075002D" w:rsidP="00116246">
            <w:pPr>
              <w:widowControl w:val="0"/>
              <w:tabs>
                <w:tab w:val="left" w:pos="709"/>
              </w:tabs>
              <w:autoSpaceDE w:val="0"/>
              <w:autoSpaceDN w:val="0"/>
              <w:adjustRightInd w:val="0"/>
              <w:jc w:val="center"/>
              <w:outlineLvl w:val="1"/>
              <w:rPr>
                <w:rFonts w:eastAsia="Times New Roman"/>
                <w:sz w:val="22"/>
                <w:lang w:eastAsia="ru-RU"/>
              </w:rPr>
            </w:pPr>
            <w:r>
              <w:rPr>
                <w:rFonts w:eastAsia="Times New Roman"/>
                <w:sz w:val="22"/>
                <w:lang w:eastAsia="ru-RU"/>
              </w:rPr>
              <w:t>1</w:t>
            </w:r>
          </w:p>
        </w:tc>
        <w:tc>
          <w:tcPr>
            <w:tcW w:w="1260" w:type="pct"/>
            <w:shd w:val="clear" w:color="auto" w:fill="auto"/>
          </w:tcPr>
          <w:p w:rsidR="00387077" w:rsidRPr="00C20EFA" w:rsidRDefault="00D75D7C" w:rsidP="00FE2408">
            <w:pPr>
              <w:widowControl w:val="0"/>
              <w:tabs>
                <w:tab w:val="left" w:pos="709"/>
              </w:tabs>
              <w:autoSpaceDE w:val="0"/>
              <w:autoSpaceDN w:val="0"/>
              <w:adjustRightInd w:val="0"/>
              <w:outlineLvl w:val="1"/>
              <w:rPr>
                <w:rFonts w:eastAsia="Times New Roman"/>
                <w:sz w:val="22"/>
                <w:lang w:eastAsia="ru-RU"/>
              </w:rPr>
            </w:pPr>
            <w:r w:rsidRPr="00C20EFA">
              <w:rPr>
                <w:rFonts w:eastAsia="Times New Roman"/>
                <w:sz w:val="22"/>
                <w:lang w:eastAsia="ru-RU"/>
              </w:rPr>
              <w:t>Удовлетворение потребностей населения в транспортных услугах</w:t>
            </w:r>
          </w:p>
        </w:tc>
        <w:tc>
          <w:tcPr>
            <w:tcW w:w="973" w:type="pct"/>
            <w:shd w:val="clear" w:color="auto" w:fill="auto"/>
          </w:tcPr>
          <w:p w:rsidR="00387077" w:rsidRPr="00C20EFA" w:rsidRDefault="00D75D7C" w:rsidP="00FE2408">
            <w:pPr>
              <w:widowControl w:val="0"/>
              <w:tabs>
                <w:tab w:val="left" w:pos="709"/>
              </w:tabs>
              <w:autoSpaceDE w:val="0"/>
              <w:autoSpaceDN w:val="0"/>
              <w:adjustRightInd w:val="0"/>
              <w:outlineLvl w:val="1"/>
              <w:rPr>
                <w:rFonts w:eastAsia="Times New Roman"/>
                <w:sz w:val="22"/>
                <w:lang w:eastAsia="ru-RU"/>
              </w:rPr>
            </w:pPr>
            <w:r w:rsidRPr="00C20EFA">
              <w:rPr>
                <w:rFonts w:eastAsia="Times New Roman"/>
                <w:sz w:val="22"/>
                <w:lang w:eastAsia="ru-RU"/>
              </w:rPr>
              <w:t>Организация транспортного обслуживания населения</w:t>
            </w:r>
          </w:p>
        </w:tc>
        <w:tc>
          <w:tcPr>
            <w:tcW w:w="2567" w:type="pct"/>
            <w:shd w:val="clear" w:color="auto" w:fill="auto"/>
            <w:vAlign w:val="center"/>
          </w:tcPr>
          <w:p w:rsidR="005F1F02" w:rsidRDefault="005F1F02" w:rsidP="00FE2408">
            <w:pPr>
              <w:widowControl w:val="0"/>
              <w:tabs>
                <w:tab w:val="left" w:pos="709"/>
              </w:tabs>
              <w:autoSpaceDE w:val="0"/>
              <w:autoSpaceDN w:val="0"/>
              <w:adjustRightInd w:val="0"/>
              <w:outlineLvl w:val="1"/>
              <w:rPr>
                <w:rFonts w:eastAsia="Times New Roman"/>
                <w:sz w:val="22"/>
                <w:lang w:eastAsia="ru-RU"/>
              </w:rPr>
            </w:pPr>
            <w:r w:rsidRPr="00FB7E5C">
              <w:rPr>
                <w:rFonts w:eastAsia="Times New Roman"/>
                <w:sz w:val="22"/>
                <w:lang w:eastAsia="ru-RU"/>
              </w:rPr>
              <w:t>Соблюдение расписания на автобусных маршрутах</w:t>
            </w:r>
            <w:r w:rsidRPr="00E557C2">
              <w:rPr>
                <w:rFonts w:eastAsia="Times New Roman"/>
                <w:sz w:val="22"/>
                <w:lang w:eastAsia="ru-RU"/>
              </w:rPr>
              <w:t xml:space="preserve"> </w:t>
            </w:r>
          </w:p>
          <w:p w:rsidR="00387077" w:rsidRPr="00C20EFA" w:rsidRDefault="00387077" w:rsidP="00FE2408">
            <w:pPr>
              <w:widowControl w:val="0"/>
              <w:tabs>
                <w:tab w:val="left" w:pos="709"/>
              </w:tabs>
              <w:autoSpaceDE w:val="0"/>
              <w:autoSpaceDN w:val="0"/>
              <w:adjustRightInd w:val="0"/>
              <w:outlineLvl w:val="1"/>
              <w:rPr>
                <w:rFonts w:eastAsia="Times New Roman"/>
                <w:sz w:val="22"/>
                <w:lang w:eastAsia="ru-RU"/>
              </w:rPr>
            </w:pPr>
          </w:p>
        </w:tc>
      </w:tr>
      <w:tr w:rsidR="00387077" w:rsidRPr="00BC1679" w:rsidTr="006E0B58">
        <w:trPr>
          <w:trHeight w:val="20"/>
        </w:trPr>
        <w:tc>
          <w:tcPr>
            <w:tcW w:w="200" w:type="pct"/>
            <w:shd w:val="clear" w:color="auto" w:fill="auto"/>
            <w:vAlign w:val="center"/>
          </w:tcPr>
          <w:p w:rsidR="00387077" w:rsidRPr="004F5639" w:rsidRDefault="0075002D" w:rsidP="00116246">
            <w:pPr>
              <w:widowControl w:val="0"/>
              <w:tabs>
                <w:tab w:val="left" w:pos="709"/>
              </w:tabs>
              <w:autoSpaceDE w:val="0"/>
              <w:autoSpaceDN w:val="0"/>
              <w:adjustRightInd w:val="0"/>
              <w:jc w:val="center"/>
              <w:outlineLvl w:val="1"/>
              <w:rPr>
                <w:rFonts w:eastAsia="Times New Roman"/>
                <w:sz w:val="22"/>
                <w:lang w:eastAsia="ru-RU"/>
              </w:rPr>
            </w:pPr>
            <w:r>
              <w:rPr>
                <w:rFonts w:eastAsia="Times New Roman"/>
                <w:sz w:val="22"/>
                <w:lang w:eastAsia="ru-RU"/>
              </w:rPr>
              <w:t>2</w:t>
            </w:r>
          </w:p>
        </w:tc>
        <w:tc>
          <w:tcPr>
            <w:tcW w:w="1260" w:type="pct"/>
            <w:shd w:val="clear" w:color="auto" w:fill="auto"/>
          </w:tcPr>
          <w:p w:rsidR="00387077" w:rsidRPr="00FB7E5C" w:rsidRDefault="00D75D7C" w:rsidP="00FE2408">
            <w:pPr>
              <w:widowControl w:val="0"/>
              <w:tabs>
                <w:tab w:val="left" w:pos="709"/>
              </w:tabs>
              <w:autoSpaceDE w:val="0"/>
              <w:autoSpaceDN w:val="0"/>
              <w:adjustRightInd w:val="0"/>
              <w:outlineLvl w:val="1"/>
              <w:rPr>
                <w:rFonts w:eastAsia="Times New Roman"/>
                <w:sz w:val="22"/>
                <w:lang w:eastAsia="ru-RU"/>
              </w:rPr>
            </w:pPr>
            <w:r w:rsidRPr="00FB7E5C">
              <w:rPr>
                <w:rFonts w:eastAsia="Times New Roman"/>
                <w:sz w:val="22"/>
                <w:lang w:eastAsia="ru-RU"/>
              </w:rPr>
              <w:t>Удовлетворение потребностей населения в транспортных услугах</w:t>
            </w:r>
          </w:p>
        </w:tc>
        <w:tc>
          <w:tcPr>
            <w:tcW w:w="973" w:type="pct"/>
            <w:shd w:val="clear" w:color="auto" w:fill="auto"/>
          </w:tcPr>
          <w:p w:rsidR="00387077" w:rsidRPr="00FB7E5C" w:rsidRDefault="00D75D7C" w:rsidP="00FE2408">
            <w:pPr>
              <w:widowControl w:val="0"/>
              <w:tabs>
                <w:tab w:val="left" w:pos="709"/>
              </w:tabs>
              <w:autoSpaceDE w:val="0"/>
              <w:autoSpaceDN w:val="0"/>
              <w:adjustRightInd w:val="0"/>
              <w:outlineLvl w:val="1"/>
              <w:rPr>
                <w:rFonts w:eastAsia="Times New Roman"/>
                <w:sz w:val="22"/>
                <w:lang w:eastAsia="ru-RU"/>
              </w:rPr>
            </w:pPr>
            <w:r w:rsidRPr="00FB7E5C">
              <w:rPr>
                <w:rFonts w:eastAsia="Times New Roman"/>
                <w:sz w:val="22"/>
                <w:lang w:eastAsia="ru-RU"/>
              </w:rPr>
              <w:t>Организация транспортного обслуживания населения</w:t>
            </w:r>
          </w:p>
        </w:tc>
        <w:tc>
          <w:tcPr>
            <w:tcW w:w="2567" w:type="pct"/>
            <w:shd w:val="clear" w:color="auto" w:fill="auto"/>
            <w:vAlign w:val="center"/>
          </w:tcPr>
          <w:p w:rsidR="00387077" w:rsidRPr="00FB7E5C" w:rsidRDefault="005F1F02" w:rsidP="00FE2408">
            <w:pPr>
              <w:widowControl w:val="0"/>
              <w:tabs>
                <w:tab w:val="left" w:pos="709"/>
              </w:tabs>
              <w:autoSpaceDE w:val="0"/>
              <w:autoSpaceDN w:val="0"/>
              <w:adjustRightInd w:val="0"/>
              <w:outlineLvl w:val="1"/>
              <w:rPr>
                <w:rFonts w:eastAsia="Times New Roman"/>
                <w:sz w:val="22"/>
                <w:lang w:eastAsia="ru-RU"/>
              </w:rPr>
            </w:pPr>
            <w:r w:rsidRPr="00D72E5E">
              <w:rPr>
                <w:rFonts w:eastAsia="Times New Roman"/>
                <w:sz w:val="22"/>
                <w:lang w:eastAsia="ru-RU"/>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r>
      <w:tr w:rsidR="00837290" w:rsidRPr="00BC1679" w:rsidTr="006E0B58">
        <w:trPr>
          <w:trHeight w:val="20"/>
        </w:trPr>
        <w:tc>
          <w:tcPr>
            <w:tcW w:w="200" w:type="pct"/>
            <w:shd w:val="clear" w:color="auto" w:fill="auto"/>
            <w:vAlign w:val="center"/>
          </w:tcPr>
          <w:p w:rsidR="00837290" w:rsidRPr="00C20EFA" w:rsidRDefault="0075002D" w:rsidP="00FE2408">
            <w:pPr>
              <w:widowControl w:val="0"/>
              <w:tabs>
                <w:tab w:val="left" w:pos="709"/>
              </w:tabs>
              <w:autoSpaceDE w:val="0"/>
              <w:autoSpaceDN w:val="0"/>
              <w:adjustRightInd w:val="0"/>
              <w:jc w:val="center"/>
              <w:outlineLvl w:val="1"/>
              <w:rPr>
                <w:rFonts w:eastAsia="Times New Roman"/>
                <w:sz w:val="22"/>
                <w:lang w:eastAsia="ru-RU"/>
              </w:rPr>
            </w:pPr>
            <w:r>
              <w:rPr>
                <w:rFonts w:eastAsia="Times New Roman"/>
                <w:sz w:val="22"/>
                <w:lang w:eastAsia="ru-RU"/>
              </w:rPr>
              <w:t>3</w:t>
            </w:r>
          </w:p>
        </w:tc>
        <w:tc>
          <w:tcPr>
            <w:tcW w:w="1260" w:type="pct"/>
            <w:shd w:val="clear" w:color="auto" w:fill="auto"/>
          </w:tcPr>
          <w:p w:rsidR="00837290" w:rsidRPr="00BC1679" w:rsidRDefault="005F1F02" w:rsidP="005F1F02">
            <w:pPr>
              <w:widowControl w:val="0"/>
              <w:tabs>
                <w:tab w:val="left" w:pos="709"/>
              </w:tabs>
              <w:autoSpaceDE w:val="0"/>
              <w:autoSpaceDN w:val="0"/>
              <w:adjustRightInd w:val="0"/>
              <w:outlineLvl w:val="1"/>
              <w:rPr>
                <w:sz w:val="22"/>
              </w:rPr>
            </w:pPr>
            <w:r w:rsidRPr="00C20EFA">
              <w:rPr>
                <w:rFonts w:eastAsia="Times New Roman"/>
                <w:sz w:val="22"/>
                <w:lang w:eastAsia="ru-RU"/>
              </w:rPr>
              <w:t>Повышение безопасности участников дорожного движения, снижение смертности от дорожно-транспортных происшествий</w:t>
            </w:r>
            <w:r w:rsidRPr="00BC1679">
              <w:rPr>
                <w:sz w:val="22"/>
              </w:rPr>
              <w:t xml:space="preserve"> </w:t>
            </w:r>
          </w:p>
        </w:tc>
        <w:tc>
          <w:tcPr>
            <w:tcW w:w="973" w:type="pct"/>
            <w:shd w:val="clear" w:color="auto" w:fill="auto"/>
          </w:tcPr>
          <w:p w:rsidR="005F1F02" w:rsidRPr="00BC1679" w:rsidRDefault="005F1F02" w:rsidP="005F1F02">
            <w:pPr>
              <w:widowControl w:val="0"/>
              <w:tabs>
                <w:tab w:val="left" w:pos="709"/>
              </w:tabs>
              <w:autoSpaceDE w:val="0"/>
              <w:autoSpaceDN w:val="0"/>
              <w:adjustRightInd w:val="0"/>
              <w:outlineLvl w:val="1"/>
              <w:rPr>
                <w:sz w:val="22"/>
              </w:rPr>
            </w:pPr>
            <w:r w:rsidRPr="0016355A">
              <w:rPr>
                <w:rFonts w:eastAsia="Times New Roman"/>
                <w:sz w:val="22"/>
                <w:lang w:eastAsia="ru-RU"/>
              </w:rPr>
              <w:t>Обеспечить безопасность дорожного движения на территории городского округа Люберцы</w:t>
            </w:r>
            <w:r>
              <w:rPr>
                <w:rFonts w:eastAsia="Times New Roman"/>
                <w:sz w:val="22"/>
                <w:lang w:eastAsia="ru-RU"/>
              </w:rPr>
              <w:t>,</w:t>
            </w:r>
            <w:r w:rsidRPr="00BC1679">
              <w:t xml:space="preserve"> </w:t>
            </w:r>
            <w:r w:rsidRPr="00BC1679">
              <w:rPr>
                <w:sz w:val="22"/>
              </w:rPr>
              <w:t>создание системы непрерывного обучения правилам безопасного поведения на дорогах и улицах</w:t>
            </w:r>
          </w:p>
          <w:p w:rsidR="00837290" w:rsidRPr="00BC1679" w:rsidRDefault="00837290" w:rsidP="00FE2408">
            <w:pPr>
              <w:widowControl w:val="0"/>
              <w:tabs>
                <w:tab w:val="left" w:pos="709"/>
              </w:tabs>
              <w:autoSpaceDE w:val="0"/>
              <w:autoSpaceDN w:val="0"/>
              <w:adjustRightInd w:val="0"/>
              <w:outlineLvl w:val="1"/>
              <w:rPr>
                <w:sz w:val="22"/>
              </w:rPr>
            </w:pPr>
          </w:p>
        </w:tc>
        <w:tc>
          <w:tcPr>
            <w:tcW w:w="2567" w:type="pct"/>
            <w:shd w:val="clear" w:color="auto" w:fill="auto"/>
            <w:vAlign w:val="center"/>
          </w:tcPr>
          <w:p w:rsidR="00837290" w:rsidRPr="00C20EFA" w:rsidRDefault="005F1F02" w:rsidP="00FE2408">
            <w:pPr>
              <w:widowControl w:val="0"/>
              <w:tabs>
                <w:tab w:val="left" w:pos="709"/>
              </w:tabs>
              <w:autoSpaceDE w:val="0"/>
              <w:autoSpaceDN w:val="0"/>
              <w:adjustRightInd w:val="0"/>
              <w:outlineLvl w:val="1"/>
              <w:rPr>
                <w:rFonts w:eastAsia="Times New Roman"/>
                <w:sz w:val="22"/>
                <w:lang w:eastAsia="ru-RU"/>
              </w:rPr>
            </w:pPr>
            <w:r w:rsidRPr="004F5639">
              <w:rPr>
                <w:rFonts w:eastAsia="Times New Roman"/>
                <w:sz w:val="22"/>
                <w:lang w:eastAsia="ru-RU"/>
              </w:rPr>
              <w:t>Количество погибших в дорожно-транспортных происшествиях</w:t>
            </w:r>
          </w:p>
        </w:tc>
      </w:tr>
      <w:tr w:rsidR="00390C50" w:rsidRPr="00BC1679" w:rsidTr="006E0B58">
        <w:trPr>
          <w:trHeight w:val="20"/>
        </w:trPr>
        <w:tc>
          <w:tcPr>
            <w:tcW w:w="200" w:type="pct"/>
            <w:shd w:val="clear" w:color="auto" w:fill="auto"/>
            <w:vAlign w:val="center"/>
          </w:tcPr>
          <w:p w:rsidR="00390C50" w:rsidRPr="004F5639" w:rsidRDefault="0075002D" w:rsidP="00FE2408">
            <w:pPr>
              <w:widowControl w:val="0"/>
              <w:tabs>
                <w:tab w:val="left" w:pos="709"/>
              </w:tabs>
              <w:autoSpaceDE w:val="0"/>
              <w:autoSpaceDN w:val="0"/>
              <w:adjustRightInd w:val="0"/>
              <w:jc w:val="center"/>
              <w:outlineLvl w:val="1"/>
              <w:rPr>
                <w:rFonts w:eastAsia="Times New Roman"/>
                <w:sz w:val="22"/>
                <w:lang w:eastAsia="ru-RU"/>
              </w:rPr>
            </w:pPr>
            <w:r>
              <w:rPr>
                <w:rFonts w:eastAsia="Times New Roman"/>
                <w:sz w:val="22"/>
                <w:lang w:eastAsia="ru-RU"/>
              </w:rPr>
              <w:t>4</w:t>
            </w:r>
          </w:p>
        </w:tc>
        <w:tc>
          <w:tcPr>
            <w:tcW w:w="1260" w:type="pct"/>
            <w:shd w:val="clear" w:color="auto" w:fill="auto"/>
          </w:tcPr>
          <w:p w:rsidR="00390C50" w:rsidRPr="00BC1679" w:rsidRDefault="005F1F02" w:rsidP="00FE2408">
            <w:pPr>
              <w:widowControl w:val="0"/>
              <w:tabs>
                <w:tab w:val="left" w:pos="709"/>
              </w:tabs>
              <w:autoSpaceDE w:val="0"/>
              <w:autoSpaceDN w:val="0"/>
              <w:adjustRightInd w:val="0"/>
              <w:outlineLvl w:val="1"/>
              <w:rPr>
                <w:sz w:val="22"/>
              </w:rPr>
            </w:pPr>
            <w:r w:rsidRPr="00BC1679">
              <w:rPr>
                <w:sz w:val="22"/>
              </w:rPr>
              <w:t>Обеспечение функционирования и развития современной и эффективной дорожно-транспортной инфраструктуры</w:t>
            </w:r>
          </w:p>
        </w:tc>
        <w:tc>
          <w:tcPr>
            <w:tcW w:w="973" w:type="pct"/>
            <w:shd w:val="clear" w:color="auto" w:fill="auto"/>
          </w:tcPr>
          <w:p w:rsidR="005F1F02" w:rsidRPr="00BC1679" w:rsidRDefault="005F1F02" w:rsidP="005F1F02">
            <w:pPr>
              <w:widowControl w:val="0"/>
              <w:tabs>
                <w:tab w:val="left" w:pos="709"/>
              </w:tabs>
              <w:autoSpaceDE w:val="0"/>
              <w:autoSpaceDN w:val="0"/>
              <w:adjustRightInd w:val="0"/>
              <w:outlineLvl w:val="1"/>
              <w:rPr>
                <w:sz w:val="22"/>
              </w:rPr>
            </w:pPr>
            <w:r w:rsidRPr="00BC1679">
              <w:rPr>
                <w:sz w:val="22"/>
              </w:rPr>
              <w:t>Обеспечить содержание и ремонт дорог общего пользования местного значения</w:t>
            </w:r>
          </w:p>
          <w:p w:rsidR="005F1F02" w:rsidRPr="00BC1679" w:rsidRDefault="005F1F02" w:rsidP="00FE2408">
            <w:pPr>
              <w:widowControl w:val="0"/>
              <w:tabs>
                <w:tab w:val="left" w:pos="709"/>
              </w:tabs>
              <w:autoSpaceDE w:val="0"/>
              <w:autoSpaceDN w:val="0"/>
              <w:adjustRightInd w:val="0"/>
              <w:outlineLvl w:val="1"/>
              <w:rPr>
                <w:sz w:val="22"/>
              </w:rPr>
            </w:pPr>
          </w:p>
        </w:tc>
        <w:tc>
          <w:tcPr>
            <w:tcW w:w="2567" w:type="pct"/>
            <w:shd w:val="clear" w:color="auto" w:fill="auto"/>
            <w:vAlign w:val="center"/>
          </w:tcPr>
          <w:p w:rsidR="005F1F02" w:rsidRPr="00C20EFA" w:rsidRDefault="005F1F02" w:rsidP="00390C50">
            <w:pPr>
              <w:widowControl w:val="0"/>
              <w:tabs>
                <w:tab w:val="left" w:pos="709"/>
              </w:tabs>
              <w:autoSpaceDE w:val="0"/>
              <w:autoSpaceDN w:val="0"/>
              <w:adjustRightInd w:val="0"/>
              <w:jc w:val="both"/>
              <w:outlineLvl w:val="1"/>
              <w:rPr>
                <w:rFonts w:eastAsia="Times New Roman"/>
                <w:sz w:val="22"/>
                <w:lang w:eastAsia="ru-RU"/>
              </w:rPr>
            </w:pPr>
            <w:r w:rsidRPr="00BC1679">
              <w:rPr>
                <w:sz w:val="22"/>
              </w:rPr>
              <w:t>Доля автомобильных дорог местного значения, соответствующих нормативным требованиям</w:t>
            </w:r>
          </w:p>
        </w:tc>
      </w:tr>
    </w:tbl>
    <w:p w:rsidR="00FE2408" w:rsidRDefault="00FE2408" w:rsidP="00FE2408">
      <w:pPr>
        <w:widowControl w:val="0"/>
        <w:tabs>
          <w:tab w:val="left" w:pos="709"/>
        </w:tabs>
        <w:autoSpaceDE w:val="0"/>
        <w:autoSpaceDN w:val="0"/>
        <w:adjustRightInd w:val="0"/>
        <w:ind w:firstLine="709"/>
        <w:jc w:val="right"/>
        <w:outlineLvl w:val="1"/>
        <w:rPr>
          <w:rFonts w:eastAsia="Times New Roman"/>
          <w:szCs w:val="28"/>
          <w:lang w:eastAsia="ru-RU"/>
        </w:rPr>
      </w:pPr>
    </w:p>
    <w:p w:rsidR="00FE2408" w:rsidRDefault="00FE2408" w:rsidP="00FE2408">
      <w:pPr>
        <w:widowControl w:val="0"/>
        <w:tabs>
          <w:tab w:val="left" w:pos="709"/>
        </w:tabs>
        <w:autoSpaceDE w:val="0"/>
        <w:autoSpaceDN w:val="0"/>
        <w:adjustRightInd w:val="0"/>
        <w:ind w:firstLine="709"/>
        <w:jc w:val="right"/>
        <w:outlineLvl w:val="1"/>
        <w:rPr>
          <w:rFonts w:eastAsia="Times New Roman"/>
          <w:szCs w:val="28"/>
          <w:lang w:eastAsia="ru-RU"/>
        </w:rPr>
      </w:pPr>
    </w:p>
    <w:p w:rsidR="00FE2408" w:rsidRDefault="00FE2408" w:rsidP="00FE2408">
      <w:pPr>
        <w:widowControl w:val="0"/>
        <w:tabs>
          <w:tab w:val="left" w:pos="709"/>
        </w:tabs>
        <w:autoSpaceDE w:val="0"/>
        <w:autoSpaceDN w:val="0"/>
        <w:adjustRightInd w:val="0"/>
        <w:ind w:firstLine="709"/>
        <w:jc w:val="right"/>
        <w:outlineLvl w:val="1"/>
        <w:rPr>
          <w:rFonts w:eastAsia="Times New Roman"/>
          <w:szCs w:val="28"/>
          <w:lang w:eastAsia="ru-RU"/>
        </w:rPr>
      </w:pPr>
    </w:p>
    <w:p w:rsidR="004F5639" w:rsidRDefault="004F5639" w:rsidP="006E0B58">
      <w:pPr>
        <w:widowControl w:val="0"/>
        <w:tabs>
          <w:tab w:val="left" w:pos="709"/>
        </w:tabs>
        <w:autoSpaceDE w:val="0"/>
        <w:autoSpaceDN w:val="0"/>
        <w:adjustRightInd w:val="0"/>
        <w:jc w:val="center"/>
        <w:outlineLvl w:val="1"/>
        <w:rPr>
          <w:rFonts w:eastAsia="Times New Roman"/>
          <w:szCs w:val="28"/>
          <w:lang w:eastAsia="ru-RU"/>
        </w:rPr>
      </w:pPr>
    </w:p>
    <w:p w:rsidR="005F1F02" w:rsidRDefault="005F1F02" w:rsidP="006E0B58">
      <w:pPr>
        <w:widowControl w:val="0"/>
        <w:tabs>
          <w:tab w:val="left" w:pos="709"/>
        </w:tabs>
        <w:autoSpaceDE w:val="0"/>
        <w:autoSpaceDN w:val="0"/>
        <w:adjustRightInd w:val="0"/>
        <w:jc w:val="center"/>
        <w:outlineLvl w:val="1"/>
        <w:rPr>
          <w:rFonts w:eastAsia="Times New Roman"/>
          <w:szCs w:val="28"/>
          <w:lang w:eastAsia="ru-RU"/>
        </w:rPr>
      </w:pPr>
    </w:p>
    <w:p w:rsidR="0075002D" w:rsidRDefault="0075002D" w:rsidP="006E0B58">
      <w:pPr>
        <w:widowControl w:val="0"/>
        <w:tabs>
          <w:tab w:val="left" w:pos="709"/>
        </w:tabs>
        <w:autoSpaceDE w:val="0"/>
        <w:autoSpaceDN w:val="0"/>
        <w:adjustRightInd w:val="0"/>
        <w:jc w:val="center"/>
        <w:outlineLvl w:val="1"/>
        <w:rPr>
          <w:rFonts w:eastAsia="Times New Roman"/>
          <w:szCs w:val="28"/>
          <w:lang w:eastAsia="ru-RU"/>
        </w:rPr>
      </w:pPr>
    </w:p>
    <w:p w:rsidR="0075002D" w:rsidRDefault="0075002D" w:rsidP="006E0B58">
      <w:pPr>
        <w:widowControl w:val="0"/>
        <w:tabs>
          <w:tab w:val="left" w:pos="709"/>
        </w:tabs>
        <w:autoSpaceDE w:val="0"/>
        <w:autoSpaceDN w:val="0"/>
        <w:adjustRightInd w:val="0"/>
        <w:jc w:val="center"/>
        <w:outlineLvl w:val="1"/>
        <w:rPr>
          <w:rFonts w:eastAsia="Times New Roman"/>
          <w:szCs w:val="28"/>
          <w:lang w:eastAsia="ru-RU"/>
        </w:rPr>
      </w:pPr>
    </w:p>
    <w:p w:rsidR="004F5639" w:rsidRDefault="004F5639" w:rsidP="006E0B58">
      <w:pPr>
        <w:widowControl w:val="0"/>
        <w:tabs>
          <w:tab w:val="left" w:pos="709"/>
        </w:tabs>
        <w:autoSpaceDE w:val="0"/>
        <w:autoSpaceDN w:val="0"/>
        <w:adjustRightInd w:val="0"/>
        <w:jc w:val="center"/>
        <w:outlineLvl w:val="1"/>
        <w:rPr>
          <w:rFonts w:eastAsia="Times New Roman"/>
          <w:szCs w:val="28"/>
          <w:lang w:eastAsia="ru-RU"/>
        </w:rPr>
      </w:pPr>
    </w:p>
    <w:p w:rsidR="000B0AEC" w:rsidRDefault="000B0AEC" w:rsidP="006E0B58">
      <w:pPr>
        <w:widowControl w:val="0"/>
        <w:tabs>
          <w:tab w:val="left" w:pos="709"/>
        </w:tabs>
        <w:autoSpaceDE w:val="0"/>
        <w:autoSpaceDN w:val="0"/>
        <w:adjustRightInd w:val="0"/>
        <w:jc w:val="center"/>
        <w:outlineLvl w:val="1"/>
        <w:rPr>
          <w:rFonts w:eastAsia="Times New Roman"/>
          <w:b/>
          <w:sz w:val="24"/>
          <w:szCs w:val="24"/>
          <w:lang w:eastAsia="ru-RU"/>
        </w:rPr>
      </w:pPr>
    </w:p>
    <w:p w:rsidR="006E0B58" w:rsidRPr="004F5639" w:rsidRDefault="00FE2408" w:rsidP="006E0B58">
      <w:pPr>
        <w:widowControl w:val="0"/>
        <w:tabs>
          <w:tab w:val="left" w:pos="709"/>
        </w:tabs>
        <w:autoSpaceDE w:val="0"/>
        <w:autoSpaceDN w:val="0"/>
        <w:adjustRightInd w:val="0"/>
        <w:jc w:val="center"/>
        <w:outlineLvl w:val="1"/>
        <w:rPr>
          <w:rFonts w:eastAsia="Times New Roman"/>
          <w:b/>
          <w:sz w:val="24"/>
          <w:szCs w:val="24"/>
          <w:lang w:eastAsia="ru-RU"/>
        </w:rPr>
      </w:pPr>
      <w:r w:rsidRPr="004F5639">
        <w:rPr>
          <w:rFonts w:eastAsia="Times New Roman"/>
          <w:b/>
          <w:sz w:val="24"/>
          <w:szCs w:val="24"/>
          <w:lang w:eastAsia="ru-RU"/>
        </w:rPr>
        <w:t xml:space="preserve">Методика расчета значений целевых показателей муниципальной программы </w:t>
      </w:r>
      <w:r w:rsidR="0075002D">
        <w:rPr>
          <w:rFonts w:eastAsia="Times New Roman"/>
          <w:b/>
          <w:sz w:val="24"/>
          <w:szCs w:val="24"/>
          <w:lang w:eastAsia="ru-RU"/>
        </w:rPr>
        <w:t>городского округа Люберцы Московской области</w:t>
      </w:r>
    </w:p>
    <w:p w:rsidR="006E0B58" w:rsidRPr="004F5639" w:rsidRDefault="00C0133F" w:rsidP="006E0B58">
      <w:pPr>
        <w:widowControl w:val="0"/>
        <w:tabs>
          <w:tab w:val="left" w:pos="709"/>
        </w:tabs>
        <w:autoSpaceDE w:val="0"/>
        <w:autoSpaceDN w:val="0"/>
        <w:adjustRightInd w:val="0"/>
        <w:jc w:val="center"/>
        <w:outlineLvl w:val="1"/>
        <w:rPr>
          <w:rFonts w:eastAsia="Times New Roman"/>
          <w:b/>
          <w:sz w:val="24"/>
          <w:szCs w:val="24"/>
          <w:lang w:eastAsia="ru-RU"/>
        </w:rPr>
      </w:pPr>
      <w:r>
        <w:rPr>
          <w:rFonts w:eastAsia="Times New Roman"/>
          <w:b/>
          <w:sz w:val="24"/>
          <w:szCs w:val="24"/>
          <w:lang w:eastAsia="ru-RU"/>
        </w:rPr>
        <w:t>«</w:t>
      </w:r>
      <w:r w:rsidR="006E0B58" w:rsidRPr="004F5639">
        <w:rPr>
          <w:rFonts w:eastAsia="Times New Roman"/>
          <w:b/>
          <w:sz w:val="24"/>
          <w:szCs w:val="24"/>
          <w:lang w:eastAsia="ru-RU"/>
        </w:rPr>
        <w:t>Развитие и функционирование дорожно-транспортного комплекса</w:t>
      </w:r>
      <w:r>
        <w:rPr>
          <w:rFonts w:eastAsia="Times New Roman"/>
          <w:b/>
          <w:sz w:val="24"/>
          <w:szCs w:val="24"/>
          <w:lang w:eastAsia="ru-RU"/>
        </w:rPr>
        <w:t>»</w:t>
      </w:r>
      <w:r w:rsidR="006E0B58" w:rsidRPr="004F5639">
        <w:rPr>
          <w:rFonts w:eastAsia="Times New Roman"/>
          <w:b/>
          <w:sz w:val="24"/>
          <w:szCs w:val="24"/>
          <w:lang w:eastAsia="ru-RU"/>
        </w:rPr>
        <w:t xml:space="preserve"> </w:t>
      </w:r>
    </w:p>
    <w:p w:rsidR="00FE2408" w:rsidRPr="005D1B70" w:rsidRDefault="005D1B70" w:rsidP="005D1B70">
      <w:pPr>
        <w:widowControl w:val="0"/>
        <w:tabs>
          <w:tab w:val="left" w:pos="709"/>
        </w:tabs>
        <w:autoSpaceDE w:val="0"/>
        <w:autoSpaceDN w:val="0"/>
        <w:adjustRightInd w:val="0"/>
        <w:ind w:right="196" w:firstLine="709"/>
        <w:jc w:val="right"/>
        <w:outlineLvl w:val="1"/>
        <w:rPr>
          <w:rFonts w:eastAsia="Times New Roman"/>
          <w:sz w:val="24"/>
          <w:szCs w:val="24"/>
          <w:lang w:eastAsia="ru-RU"/>
        </w:rPr>
      </w:pPr>
      <w:r w:rsidRPr="005D1B70">
        <w:rPr>
          <w:rFonts w:eastAsia="Times New Roman"/>
          <w:sz w:val="24"/>
          <w:szCs w:val="24"/>
          <w:lang w:eastAsia="ru-RU"/>
        </w:rPr>
        <w:t>Таблица 1</w:t>
      </w:r>
    </w:p>
    <w:tbl>
      <w:tblPr>
        <w:tblW w:w="151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
        <w:gridCol w:w="3518"/>
        <w:gridCol w:w="1472"/>
        <w:gridCol w:w="4484"/>
        <w:gridCol w:w="3001"/>
        <w:gridCol w:w="1984"/>
      </w:tblGrid>
      <w:tr w:rsidR="00FE2408" w:rsidRPr="00BC1679" w:rsidTr="006E0B58">
        <w:trPr>
          <w:trHeight w:val="276"/>
        </w:trPr>
        <w:tc>
          <w:tcPr>
            <w:tcW w:w="737" w:type="dxa"/>
            <w:tcBorders>
              <w:top w:val="single" w:sz="4" w:space="0" w:color="000000"/>
              <w:left w:val="single" w:sz="4" w:space="0" w:color="000000"/>
              <w:bottom w:val="single" w:sz="4" w:space="0" w:color="000000"/>
              <w:right w:val="single" w:sz="4" w:space="0" w:color="000000"/>
            </w:tcBorders>
            <w:hideMark/>
          </w:tcPr>
          <w:p w:rsidR="00FE2408" w:rsidRPr="00BC1679" w:rsidRDefault="00FE2408">
            <w:pPr>
              <w:widowControl w:val="0"/>
              <w:tabs>
                <w:tab w:val="left" w:pos="709"/>
              </w:tabs>
              <w:autoSpaceDE w:val="0"/>
              <w:autoSpaceDN w:val="0"/>
              <w:adjustRightInd w:val="0"/>
              <w:spacing w:line="276" w:lineRule="auto"/>
              <w:jc w:val="center"/>
              <w:outlineLvl w:val="1"/>
              <w:rPr>
                <w:sz w:val="22"/>
              </w:rPr>
            </w:pPr>
            <w:r w:rsidRPr="00BC1679">
              <w:rPr>
                <w:sz w:val="22"/>
              </w:rPr>
              <w:t>№</w:t>
            </w:r>
          </w:p>
          <w:p w:rsidR="00FE2408" w:rsidRPr="00BC1679" w:rsidRDefault="00FE2408">
            <w:pPr>
              <w:widowControl w:val="0"/>
              <w:tabs>
                <w:tab w:val="left" w:pos="709"/>
              </w:tabs>
              <w:autoSpaceDE w:val="0"/>
              <w:autoSpaceDN w:val="0"/>
              <w:adjustRightInd w:val="0"/>
              <w:spacing w:line="276" w:lineRule="auto"/>
              <w:jc w:val="center"/>
              <w:outlineLvl w:val="1"/>
              <w:rPr>
                <w:sz w:val="22"/>
              </w:rPr>
            </w:pPr>
            <w:r w:rsidRPr="00BC1679">
              <w:rPr>
                <w:sz w:val="22"/>
              </w:rPr>
              <w:t>п/п</w:t>
            </w:r>
          </w:p>
        </w:tc>
        <w:tc>
          <w:tcPr>
            <w:tcW w:w="3518" w:type="dxa"/>
            <w:tcBorders>
              <w:top w:val="single" w:sz="4" w:space="0" w:color="000000"/>
              <w:left w:val="single" w:sz="4" w:space="0" w:color="000000"/>
              <w:bottom w:val="single" w:sz="4" w:space="0" w:color="000000"/>
              <w:right w:val="single" w:sz="4" w:space="0" w:color="000000"/>
            </w:tcBorders>
            <w:hideMark/>
          </w:tcPr>
          <w:p w:rsidR="00FE2408" w:rsidRPr="00BC1679" w:rsidRDefault="00FE2408">
            <w:pPr>
              <w:widowControl w:val="0"/>
              <w:tabs>
                <w:tab w:val="left" w:pos="709"/>
              </w:tabs>
              <w:autoSpaceDE w:val="0"/>
              <w:autoSpaceDN w:val="0"/>
              <w:adjustRightInd w:val="0"/>
              <w:spacing w:line="276" w:lineRule="auto"/>
              <w:jc w:val="center"/>
              <w:outlineLvl w:val="1"/>
              <w:rPr>
                <w:sz w:val="22"/>
              </w:rPr>
            </w:pPr>
            <w:r w:rsidRPr="00BC1679">
              <w:rPr>
                <w:sz w:val="22"/>
              </w:rPr>
              <w:t>Наименование целевых показателей</w:t>
            </w:r>
          </w:p>
        </w:tc>
        <w:tc>
          <w:tcPr>
            <w:tcW w:w="1472" w:type="dxa"/>
            <w:tcBorders>
              <w:top w:val="single" w:sz="4" w:space="0" w:color="000000"/>
              <w:left w:val="single" w:sz="4" w:space="0" w:color="000000"/>
              <w:bottom w:val="single" w:sz="4" w:space="0" w:color="000000"/>
              <w:right w:val="single" w:sz="4" w:space="0" w:color="000000"/>
            </w:tcBorders>
            <w:hideMark/>
          </w:tcPr>
          <w:p w:rsidR="00FE2408" w:rsidRPr="00BC1679" w:rsidRDefault="00FE2408">
            <w:pPr>
              <w:widowControl w:val="0"/>
              <w:tabs>
                <w:tab w:val="left" w:pos="709"/>
              </w:tabs>
              <w:autoSpaceDE w:val="0"/>
              <w:autoSpaceDN w:val="0"/>
              <w:adjustRightInd w:val="0"/>
              <w:spacing w:line="276" w:lineRule="auto"/>
              <w:jc w:val="center"/>
              <w:outlineLvl w:val="1"/>
              <w:rPr>
                <w:sz w:val="22"/>
              </w:rPr>
            </w:pPr>
            <w:r w:rsidRPr="00BC1679">
              <w:rPr>
                <w:sz w:val="22"/>
              </w:rPr>
              <w:t>Единица измерения</w:t>
            </w:r>
          </w:p>
        </w:tc>
        <w:tc>
          <w:tcPr>
            <w:tcW w:w="4484" w:type="dxa"/>
            <w:tcBorders>
              <w:top w:val="single" w:sz="4" w:space="0" w:color="000000"/>
              <w:left w:val="single" w:sz="4" w:space="0" w:color="000000"/>
              <w:bottom w:val="single" w:sz="4" w:space="0" w:color="000000"/>
              <w:right w:val="single" w:sz="4" w:space="0" w:color="000000"/>
            </w:tcBorders>
            <w:hideMark/>
          </w:tcPr>
          <w:p w:rsidR="00FE2408" w:rsidRPr="00BC1679" w:rsidRDefault="00FE2408">
            <w:pPr>
              <w:widowControl w:val="0"/>
              <w:tabs>
                <w:tab w:val="left" w:pos="709"/>
              </w:tabs>
              <w:autoSpaceDE w:val="0"/>
              <w:autoSpaceDN w:val="0"/>
              <w:adjustRightInd w:val="0"/>
              <w:spacing w:line="276" w:lineRule="auto"/>
              <w:jc w:val="center"/>
              <w:outlineLvl w:val="1"/>
              <w:rPr>
                <w:sz w:val="22"/>
              </w:rPr>
            </w:pPr>
            <w:r w:rsidRPr="00BC1679">
              <w:rPr>
                <w:sz w:val="22"/>
              </w:rPr>
              <w:t xml:space="preserve">Методика расчета целевого показателя </w:t>
            </w:r>
          </w:p>
        </w:tc>
        <w:tc>
          <w:tcPr>
            <w:tcW w:w="3001" w:type="dxa"/>
            <w:tcBorders>
              <w:top w:val="single" w:sz="4" w:space="0" w:color="000000"/>
              <w:left w:val="single" w:sz="4" w:space="0" w:color="000000"/>
              <w:bottom w:val="single" w:sz="4" w:space="0" w:color="000000"/>
              <w:right w:val="single" w:sz="4" w:space="0" w:color="000000"/>
            </w:tcBorders>
            <w:hideMark/>
          </w:tcPr>
          <w:p w:rsidR="00FE2408" w:rsidRPr="00BC1679" w:rsidRDefault="00FE2408">
            <w:pPr>
              <w:widowControl w:val="0"/>
              <w:tabs>
                <w:tab w:val="left" w:pos="709"/>
              </w:tabs>
              <w:autoSpaceDE w:val="0"/>
              <w:autoSpaceDN w:val="0"/>
              <w:adjustRightInd w:val="0"/>
              <w:spacing w:line="276" w:lineRule="auto"/>
              <w:jc w:val="center"/>
              <w:outlineLvl w:val="1"/>
              <w:rPr>
                <w:sz w:val="22"/>
              </w:rPr>
            </w:pPr>
            <w:r w:rsidRPr="00BC1679">
              <w:rPr>
                <w:sz w:val="22"/>
              </w:rPr>
              <w:t>Источник данных</w:t>
            </w:r>
          </w:p>
        </w:tc>
        <w:tc>
          <w:tcPr>
            <w:tcW w:w="1984" w:type="dxa"/>
            <w:tcBorders>
              <w:top w:val="single" w:sz="4" w:space="0" w:color="000000"/>
              <w:left w:val="single" w:sz="4" w:space="0" w:color="000000"/>
              <w:bottom w:val="single" w:sz="4" w:space="0" w:color="000000"/>
              <w:right w:val="single" w:sz="4" w:space="0" w:color="auto"/>
            </w:tcBorders>
            <w:hideMark/>
          </w:tcPr>
          <w:p w:rsidR="00FE2408" w:rsidRPr="00BC1679" w:rsidRDefault="00FE2408">
            <w:pPr>
              <w:widowControl w:val="0"/>
              <w:tabs>
                <w:tab w:val="left" w:pos="709"/>
              </w:tabs>
              <w:autoSpaceDE w:val="0"/>
              <w:autoSpaceDN w:val="0"/>
              <w:adjustRightInd w:val="0"/>
              <w:spacing w:line="276" w:lineRule="auto"/>
              <w:jc w:val="center"/>
              <w:outlineLvl w:val="1"/>
              <w:rPr>
                <w:sz w:val="22"/>
              </w:rPr>
            </w:pPr>
            <w:r w:rsidRPr="00BC1679">
              <w:rPr>
                <w:sz w:val="22"/>
              </w:rPr>
              <w:t>Период представления отчетности</w:t>
            </w:r>
          </w:p>
        </w:tc>
      </w:tr>
      <w:tr w:rsidR="00FE2408" w:rsidRPr="00BC1679" w:rsidTr="006E0B58">
        <w:trPr>
          <w:trHeight w:val="28"/>
        </w:trPr>
        <w:tc>
          <w:tcPr>
            <w:tcW w:w="737" w:type="dxa"/>
            <w:tcBorders>
              <w:top w:val="single" w:sz="4" w:space="0" w:color="000000"/>
              <w:left w:val="single" w:sz="4" w:space="0" w:color="000000"/>
              <w:bottom w:val="single" w:sz="4" w:space="0" w:color="000000"/>
              <w:right w:val="single" w:sz="4" w:space="0" w:color="000000"/>
            </w:tcBorders>
            <w:hideMark/>
          </w:tcPr>
          <w:p w:rsidR="00FE2408" w:rsidRPr="00BC1679" w:rsidRDefault="00FE2408">
            <w:pPr>
              <w:widowControl w:val="0"/>
              <w:tabs>
                <w:tab w:val="left" w:pos="709"/>
              </w:tabs>
              <w:autoSpaceDE w:val="0"/>
              <w:autoSpaceDN w:val="0"/>
              <w:adjustRightInd w:val="0"/>
              <w:spacing w:line="276" w:lineRule="auto"/>
              <w:jc w:val="center"/>
              <w:outlineLvl w:val="1"/>
              <w:rPr>
                <w:sz w:val="22"/>
              </w:rPr>
            </w:pPr>
            <w:r w:rsidRPr="00BC1679">
              <w:rPr>
                <w:sz w:val="22"/>
              </w:rPr>
              <w:t>1</w:t>
            </w:r>
          </w:p>
        </w:tc>
        <w:tc>
          <w:tcPr>
            <w:tcW w:w="3518" w:type="dxa"/>
            <w:tcBorders>
              <w:top w:val="single" w:sz="4" w:space="0" w:color="000000"/>
              <w:left w:val="single" w:sz="4" w:space="0" w:color="000000"/>
              <w:bottom w:val="single" w:sz="4" w:space="0" w:color="000000"/>
              <w:right w:val="single" w:sz="4" w:space="0" w:color="000000"/>
            </w:tcBorders>
            <w:hideMark/>
          </w:tcPr>
          <w:p w:rsidR="00FE2408" w:rsidRPr="00BC1679" w:rsidRDefault="00FE2408">
            <w:pPr>
              <w:widowControl w:val="0"/>
              <w:tabs>
                <w:tab w:val="left" w:pos="709"/>
              </w:tabs>
              <w:autoSpaceDE w:val="0"/>
              <w:autoSpaceDN w:val="0"/>
              <w:adjustRightInd w:val="0"/>
              <w:spacing w:line="276" w:lineRule="auto"/>
              <w:jc w:val="center"/>
              <w:outlineLvl w:val="1"/>
              <w:rPr>
                <w:sz w:val="22"/>
              </w:rPr>
            </w:pPr>
            <w:r w:rsidRPr="00BC1679">
              <w:rPr>
                <w:sz w:val="22"/>
              </w:rPr>
              <w:t>2</w:t>
            </w:r>
          </w:p>
        </w:tc>
        <w:tc>
          <w:tcPr>
            <w:tcW w:w="1472" w:type="dxa"/>
            <w:tcBorders>
              <w:top w:val="single" w:sz="4" w:space="0" w:color="000000"/>
              <w:left w:val="single" w:sz="4" w:space="0" w:color="000000"/>
              <w:bottom w:val="single" w:sz="4" w:space="0" w:color="000000"/>
              <w:right w:val="single" w:sz="4" w:space="0" w:color="000000"/>
            </w:tcBorders>
            <w:hideMark/>
          </w:tcPr>
          <w:p w:rsidR="00FE2408" w:rsidRPr="00BC1679" w:rsidRDefault="00FE2408">
            <w:pPr>
              <w:widowControl w:val="0"/>
              <w:tabs>
                <w:tab w:val="left" w:pos="709"/>
              </w:tabs>
              <w:autoSpaceDE w:val="0"/>
              <w:autoSpaceDN w:val="0"/>
              <w:adjustRightInd w:val="0"/>
              <w:spacing w:line="276" w:lineRule="auto"/>
              <w:jc w:val="center"/>
              <w:outlineLvl w:val="1"/>
              <w:rPr>
                <w:sz w:val="22"/>
              </w:rPr>
            </w:pPr>
            <w:r w:rsidRPr="00BC1679">
              <w:rPr>
                <w:sz w:val="22"/>
              </w:rPr>
              <w:t>3</w:t>
            </w:r>
          </w:p>
        </w:tc>
        <w:tc>
          <w:tcPr>
            <w:tcW w:w="4484" w:type="dxa"/>
            <w:tcBorders>
              <w:top w:val="single" w:sz="4" w:space="0" w:color="000000"/>
              <w:left w:val="single" w:sz="4" w:space="0" w:color="000000"/>
              <w:bottom w:val="single" w:sz="4" w:space="0" w:color="000000"/>
              <w:right w:val="single" w:sz="4" w:space="0" w:color="000000"/>
            </w:tcBorders>
            <w:hideMark/>
          </w:tcPr>
          <w:p w:rsidR="00FE2408" w:rsidRPr="00BC1679" w:rsidRDefault="00FE2408">
            <w:pPr>
              <w:widowControl w:val="0"/>
              <w:tabs>
                <w:tab w:val="left" w:pos="709"/>
              </w:tabs>
              <w:autoSpaceDE w:val="0"/>
              <w:autoSpaceDN w:val="0"/>
              <w:adjustRightInd w:val="0"/>
              <w:spacing w:line="276" w:lineRule="auto"/>
              <w:jc w:val="center"/>
              <w:outlineLvl w:val="1"/>
              <w:rPr>
                <w:sz w:val="22"/>
              </w:rPr>
            </w:pPr>
            <w:r w:rsidRPr="00BC1679">
              <w:rPr>
                <w:sz w:val="22"/>
              </w:rPr>
              <w:t>4</w:t>
            </w:r>
          </w:p>
        </w:tc>
        <w:tc>
          <w:tcPr>
            <w:tcW w:w="3001" w:type="dxa"/>
            <w:tcBorders>
              <w:top w:val="single" w:sz="4" w:space="0" w:color="000000"/>
              <w:left w:val="single" w:sz="4" w:space="0" w:color="000000"/>
              <w:bottom w:val="single" w:sz="4" w:space="0" w:color="000000"/>
              <w:right w:val="single" w:sz="4" w:space="0" w:color="000000"/>
            </w:tcBorders>
            <w:hideMark/>
          </w:tcPr>
          <w:p w:rsidR="00FE2408" w:rsidRPr="00BC1679" w:rsidRDefault="00FE2408">
            <w:pPr>
              <w:widowControl w:val="0"/>
              <w:tabs>
                <w:tab w:val="left" w:pos="709"/>
              </w:tabs>
              <w:autoSpaceDE w:val="0"/>
              <w:autoSpaceDN w:val="0"/>
              <w:adjustRightInd w:val="0"/>
              <w:spacing w:line="276" w:lineRule="auto"/>
              <w:jc w:val="center"/>
              <w:outlineLvl w:val="1"/>
              <w:rPr>
                <w:sz w:val="22"/>
              </w:rPr>
            </w:pPr>
            <w:r w:rsidRPr="00BC1679">
              <w:rPr>
                <w:sz w:val="22"/>
              </w:rPr>
              <w:t>5</w:t>
            </w:r>
          </w:p>
        </w:tc>
        <w:tc>
          <w:tcPr>
            <w:tcW w:w="1984" w:type="dxa"/>
            <w:tcBorders>
              <w:top w:val="single" w:sz="4" w:space="0" w:color="000000"/>
              <w:left w:val="single" w:sz="4" w:space="0" w:color="000000"/>
              <w:bottom w:val="single" w:sz="4" w:space="0" w:color="000000"/>
              <w:right w:val="single" w:sz="4" w:space="0" w:color="000000"/>
            </w:tcBorders>
            <w:hideMark/>
          </w:tcPr>
          <w:p w:rsidR="00FE2408" w:rsidRPr="00BC1679" w:rsidRDefault="00FE2408">
            <w:pPr>
              <w:widowControl w:val="0"/>
              <w:tabs>
                <w:tab w:val="left" w:pos="709"/>
              </w:tabs>
              <w:autoSpaceDE w:val="0"/>
              <w:autoSpaceDN w:val="0"/>
              <w:adjustRightInd w:val="0"/>
              <w:spacing w:line="276" w:lineRule="auto"/>
              <w:jc w:val="center"/>
              <w:outlineLvl w:val="1"/>
              <w:rPr>
                <w:sz w:val="22"/>
              </w:rPr>
            </w:pPr>
            <w:r w:rsidRPr="00BC1679">
              <w:rPr>
                <w:sz w:val="22"/>
              </w:rPr>
              <w:t>6</w:t>
            </w:r>
          </w:p>
        </w:tc>
      </w:tr>
      <w:tr w:rsidR="00D0160B" w:rsidRPr="00BC1679" w:rsidTr="0075002D">
        <w:trPr>
          <w:trHeight w:val="4235"/>
        </w:trPr>
        <w:tc>
          <w:tcPr>
            <w:tcW w:w="737" w:type="dxa"/>
            <w:tcBorders>
              <w:top w:val="single" w:sz="4" w:space="0" w:color="000000"/>
              <w:left w:val="single" w:sz="4" w:space="0" w:color="000000"/>
              <w:bottom w:val="single" w:sz="4" w:space="0" w:color="000000"/>
              <w:right w:val="single" w:sz="4" w:space="0" w:color="000000"/>
            </w:tcBorders>
            <w:hideMark/>
          </w:tcPr>
          <w:p w:rsidR="00D0160B" w:rsidRPr="00BC1679" w:rsidRDefault="0075002D" w:rsidP="004F5639">
            <w:pPr>
              <w:widowControl w:val="0"/>
              <w:tabs>
                <w:tab w:val="left" w:pos="709"/>
              </w:tabs>
              <w:autoSpaceDE w:val="0"/>
              <w:autoSpaceDN w:val="0"/>
              <w:adjustRightInd w:val="0"/>
              <w:spacing w:line="276" w:lineRule="auto"/>
              <w:jc w:val="center"/>
              <w:outlineLvl w:val="1"/>
              <w:rPr>
                <w:sz w:val="22"/>
              </w:rPr>
            </w:pPr>
            <w:r>
              <w:rPr>
                <w:sz w:val="22"/>
              </w:rPr>
              <w:t>1</w:t>
            </w:r>
          </w:p>
        </w:tc>
        <w:tc>
          <w:tcPr>
            <w:tcW w:w="3518" w:type="dxa"/>
            <w:tcBorders>
              <w:top w:val="single" w:sz="4" w:space="0" w:color="000000"/>
              <w:left w:val="single" w:sz="4" w:space="0" w:color="000000"/>
              <w:bottom w:val="single" w:sz="4" w:space="0" w:color="000000"/>
              <w:right w:val="single" w:sz="4" w:space="0" w:color="000000"/>
            </w:tcBorders>
            <w:vAlign w:val="center"/>
          </w:tcPr>
          <w:p w:rsidR="00D0160B" w:rsidRPr="00FB7E5C" w:rsidRDefault="00D0160B" w:rsidP="00797158">
            <w:pPr>
              <w:widowControl w:val="0"/>
              <w:tabs>
                <w:tab w:val="left" w:pos="709"/>
              </w:tabs>
              <w:autoSpaceDE w:val="0"/>
              <w:autoSpaceDN w:val="0"/>
              <w:adjustRightInd w:val="0"/>
              <w:spacing w:line="276" w:lineRule="auto"/>
              <w:outlineLvl w:val="1"/>
              <w:rPr>
                <w:rFonts w:eastAsia="Times New Roman"/>
                <w:sz w:val="22"/>
                <w:lang w:eastAsia="ru-RU"/>
              </w:rPr>
            </w:pPr>
            <w:r w:rsidRPr="00FB7E5C">
              <w:rPr>
                <w:rFonts w:eastAsia="Times New Roman"/>
                <w:sz w:val="22"/>
                <w:lang w:eastAsia="ru-RU"/>
              </w:rPr>
              <w:t>Соблюдение расписания на автобусных маршрутах</w:t>
            </w:r>
          </w:p>
          <w:p w:rsidR="00D0160B" w:rsidRPr="00FB7E5C" w:rsidRDefault="00D0160B" w:rsidP="00797158">
            <w:pPr>
              <w:widowControl w:val="0"/>
              <w:tabs>
                <w:tab w:val="left" w:pos="709"/>
              </w:tabs>
              <w:autoSpaceDE w:val="0"/>
              <w:autoSpaceDN w:val="0"/>
              <w:adjustRightInd w:val="0"/>
              <w:spacing w:line="276" w:lineRule="auto"/>
              <w:ind w:left="28"/>
              <w:outlineLvl w:val="1"/>
              <w:rPr>
                <w:rFonts w:eastAsia="Times New Roman"/>
                <w:sz w:val="22"/>
                <w:lang w:eastAsia="ru-RU"/>
              </w:rPr>
            </w:pPr>
          </w:p>
        </w:tc>
        <w:tc>
          <w:tcPr>
            <w:tcW w:w="1472" w:type="dxa"/>
            <w:tcBorders>
              <w:top w:val="single" w:sz="4" w:space="0" w:color="000000"/>
              <w:left w:val="single" w:sz="4" w:space="0" w:color="000000"/>
              <w:bottom w:val="single" w:sz="4" w:space="0" w:color="000000"/>
              <w:right w:val="single" w:sz="4" w:space="0" w:color="000000"/>
            </w:tcBorders>
            <w:vAlign w:val="center"/>
          </w:tcPr>
          <w:p w:rsidR="00D0160B" w:rsidRPr="00BC1679" w:rsidRDefault="00D0160B" w:rsidP="00797158">
            <w:pPr>
              <w:widowControl w:val="0"/>
              <w:tabs>
                <w:tab w:val="left" w:pos="709"/>
              </w:tabs>
              <w:autoSpaceDE w:val="0"/>
              <w:autoSpaceDN w:val="0"/>
              <w:adjustRightInd w:val="0"/>
              <w:spacing w:line="276" w:lineRule="auto"/>
              <w:outlineLvl w:val="1"/>
              <w:rPr>
                <w:sz w:val="22"/>
              </w:rPr>
            </w:pPr>
            <w:r w:rsidRPr="00BC1679">
              <w:rPr>
                <w:sz w:val="22"/>
              </w:rPr>
              <w:t>Процент</w:t>
            </w:r>
          </w:p>
        </w:tc>
        <w:tc>
          <w:tcPr>
            <w:tcW w:w="4484" w:type="dxa"/>
            <w:tcBorders>
              <w:top w:val="single" w:sz="4" w:space="0" w:color="000000"/>
              <w:left w:val="single" w:sz="4" w:space="0" w:color="000000"/>
              <w:bottom w:val="single" w:sz="4" w:space="0" w:color="000000"/>
              <w:right w:val="single" w:sz="4" w:space="0" w:color="000000"/>
            </w:tcBorders>
            <w:vAlign w:val="center"/>
          </w:tcPr>
          <w:p w:rsidR="00D0160B" w:rsidRPr="00FB7E5C" w:rsidRDefault="00D0160B" w:rsidP="00797158">
            <w:pPr>
              <w:widowControl w:val="0"/>
              <w:tabs>
                <w:tab w:val="left" w:pos="709"/>
              </w:tabs>
              <w:autoSpaceDE w:val="0"/>
              <w:autoSpaceDN w:val="0"/>
              <w:adjustRightInd w:val="0"/>
              <w:spacing w:line="276" w:lineRule="auto"/>
              <w:outlineLvl w:val="1"/>
              <w:rPr>
                <w:rFonts w:eastAsia="Times New Roman"/>
                <w:sz w:val="22"/>
                <w:lang w:eastAsia="ru-RU"/>
              </w:rPr>
            </w:pPr>
            <w:r w:rsidRPr="00FB7E5C">
              <w:rPr>
                <w:rFonts w:eastAsia="Times New Roman"/>
                <w:sz w:val="22"/>
                <w:lang w:eastAsia="ru-RU"/>
              </w:rPr>
              <w:t>Показатель рассчитывается по городским округам Московской области по формуле:</w:t>
            </w:r>
          </w:p>
          <w:p w:rsidR="00D0160B" w:rsidRPr="00FB7E5C" w:rsidRDefault="00D0160B" w:rsidP="00797158">
            <w:pPr>
              <w:widowControl w:val="0"/>
              <w:tabs>
                <w:tab w:val="left" w:pos="709"/>
              </w:tabs>
              <w:autoSpaceDE w:val="0"/>
              <w:autoSpaceDN w:val="0"/>
              <w:adjustRightInd w:val="0"/>
              <w:spacing w:line="276" w:lineRule="auto"/>
              <w:outlineLvl w:val="1"/>
              <w:rPr>
                <w:rFonts w:eastAsia="Times New Roman"/>
                <w:sz w:val="22"/>
                <w:lang w:eastAsia="ru-RU"/>
              </w:rPr>
            </w:pPr>
            <w:r w:rsidRPr="00FB7E5C">
              <w:rPr>
                <w:rFonts w:eastAsia="Times New Roman"/>
                <w:sz w:val="22"/>
                <w:lang w:eastAsia="ru-RU"/>
              </w:rPr>
              <w:t>Ср = Рдв * 100%</w:t>
            </w:r>
          </w:p>
          <w:p w:rsidR="00D0160B" w:rsidRPr="00FB7E5C" w:rsidRDefault="00D0160B" w:rsidP="00797158">
            <w:pPr>
              <w:widowControl w:val="0"/>
              <w:tabs>
                <w:tab w:val="left" w:pos="709"/>
              </w:tabs>
              <w:autoSpaceDE w:val="0"/>
              <w:autoSpaceDN w:val="0"/>
              <w:adjustRightInd w:val="0"/>
              <w:spacing w:line="276" w:lineRule="auto"/>
              <w:outlineLvl w:val="1"/>
              <w:rPr>
                <w:rFonts w:eastAsia="Times New Roman"/>
                <w:sz w:val="22"/>
                <w:lang w:eastAsia="ru-RU"/>
              </w:rPr>
            </w:pPr>
            <w:r w:rsidRPr="00FB7E5C">
              <w:rPr>
                <w:rFonts w:eastAsia="Times New Roman"/>
                <w:sz w:val="22"/>
                <w:lang w:eastAsia="ru-RU"/>
              </w:rPr>
              <w:t>Ср – процент соблюдения расписания на муниципальных маршрутах (доля рейсов, выполненных с соблюдением расписания на муниципальных маршрутах, в процентах).</w:t>
            </w:r>
          </w:p>
          <w:p w:rsidR="00D0160B" w:rsidRPr="00FB7E5C" w:rsidRDefault="00D0160B" w:rsidP="00797158">
            <w:pPr>
              <w:widowControl w:val="0"/>
              <w:tabs>
                <w:tab w:val="left" w:pos="709"/>
              </w:tabs>
              <w:autoSpaceDE w:val="0"/>
              <w:autoSpaceDN w:val="0"/>
              <w:adjustRightInd w:val="0"/>
              <w:spacing w:line="276" w:lineRule="auto"/>
              <w:outlineLvl w:val="1"/>
              <w:rPr>
                <w:rFonts w:eastAsia="Times New Roman"/>
                <w:sz w:val="22"/>
                <w:lang w:eastAsia="ru-RU"/>
              </w:rPr>
            </w:pPr>
            <w:r w:rsidRPr="00FB7E5C">
              <w:rPr>
                <w:rFonts w:eastAsia="Times New Roman"/>
                <w:sz w:val="22"/>
                <w:lang w:eastAsia="ru-RU"/>
              </w:rPr>
              <w:br/>
              <w:t>Рдв (регулярность движения) – отношение фактического количества пройденных регулярных отметок (остановок) к плановому количеству отметок (остановок).</w:t>
            </w:r>
          </w:p>
          <w:p w:rsidR="00D0160B" w:rsidRPr="00BC1679" w:rsidRDefault="00D0160B" w:rsidP="00797158">
            <w:pPr>
              <w:widowControl w:val="0"/>
              <w:tabs>
                <w:tab w:val="left" w:pos="709"/>
              </w:tabs>
              <w:autoSpaceDE w:val="0"/>
              <w:autoSpaceDN w:val="0"/>
              <w:adjustRightInd w:val="0"/>
              <w:spacing w:line="276" w:lineRule="auto"/>
              <w:outlineLvl w:val="1"/>
              <w:rPr>
                <w:sz w:val="22"/>
              </w:rPr>
            </w:pPr>
          </w:p>
        </w:tc>
        <w:tc>
          <w:tcPr>
            <w:tcW w:w="3001" w:type="dxa"/>
            <w:tcBorders>
              <w:top w:val="single" w:sz="4" w:space="0" w:color="000000"/>
              <w:left w:val="single" w:sz="4" w:space="0" w:color="000000"/>
              <w:bottom w:val="single" w:sz="4" w:space="0" w:color="000000"/>
              <w:right w:val="single" w:sz="4" w:space="0" w:color="000000"/>
            </w:tcBorders>
            <w:vAlign w:val="center"/>
          </w:tcPr>
          <w:p w:rsidR="00D0160B" w:rsidRPr="00FB7E5C" w:rsidRDefault="00D0160B" w:rsidP="00797158">
            <w:pPr>
              <w:widowControl w:val="0"/>
              <w:tabs>
                <w:tab w:val="left" w:pos="709"/>
              </w:tabs>
              <w:autoSpaceDE w:val="0"/>
              <w:autoSpaceDN w:val="0"/>
              <w:adjustRightInd w:val="0"/>
              <w:spacing w:line="276" w:lineRule="auto"/>
              <w:outlineLvl w:val="1"/>
              <w:rPr>
                <w:rFonts w:eastAsia="Times New Roman"/>
                <w:sz w:val="22"/>
                <w:lang w:eastAsia="ru-RU"/>
              </w:rPr>
            </w:pPr>
            <w:r w:rsidRPr="00FB7E5C">
              <w:rPr>
                <w:rFonts w:eastAsia="Times New Roman"/>
                <w:sz w:val="22"/>
                <w:lang w:eastAsia="ru-RU"/>
              </w:rPr>
              <w:t>Региональная навигационно-информационная система Московской области (РНИС)</w:t>
            </w:r>
          </w:p>
        </w:tc>
        <w:tc>
          <w:tcPr>
            <w:tcW w:w="1984" w:type="dxa"/>
            <w:tcBorders>
              <w:top w:val="single" w:sz="4" w:space="0" w:color="000000"/>
              <w:left w:val="single" w:sz="4" w:space="0" w:color="000000"/>
              <w:bottom w:val="single" w:sz="4" w:space="0" w:color="000000"/>
              <w:right w:val="single" w:sz="4" w:space="0" w:color="000000"/>
            </w:tcBorders>
            <w:vAlign w:val="center"/>
          </w:tcPr>
          <w:p w:rsidR="00D0160B" w:rsidRPr="00FB7E5C" w:rsidRDefault="00D0160B" w:rsidP="00797158">
            <w:pPr>
              <w:widowControl w:val="0"/>
              <w:tabs>
                <w:tab w:val="left" w:pos="709"/>
              </w:tabs>
              <w:autoSpaceDE w:val="0"/>
              <w:autoSpaceDN w:val="0"/>
              <w:adjustRightInd w:val="0"/>
              <w:spacing w:line="276" w:lineRule="auto"/>
              <w:outlineLvl w:val="1"/>
              <w:rPr>
                <w:rFonts w:eastAsia="Times New Roman"/>
                <w:sz w:val="22"/>
                <w:lang w:eastAsia="ru-RU"/>
              </w:rPr>
            </w:pPr>
            <w:r w:rsidRPr="00FB7E5C">
              <w:rPr>
                <w:rFonts w:eastAsia="Times New Roman"/>
                <w:sz w:val="22"/>
                <w:lang w:eastAsia="ru-RU"/>
              </w:rPr>
              <w:t>Ежеквартально</w:t>
            </w:r>
          </w:p>
        </w:tc>
      </w:tr>
      <w:tr w:rsidR="00A036BC" w:rsidRPr="00BC1679" w:rsidTr="00BB3EC2">
        <w:trPr>
          <w:trHeight w:val="28"/>
        </w:trPr>
        <w:tc>
          <w:tcPr>
            <w:tcW w:w="737" w:type="dxa"/>
            <w:tcBorders>
              <w:top w:val="single" w:sz="4" w:space="0" w:color="000000"/>
              <w:left w:val="single" w:sz="4" w:space="0" w:color="000000"/>
              <w:bottom w:val="single" w:sz="4" w:space="0" w:color="000000"/>
              <w:right w:val="single" w:sz="4" w:space="0" w:color="000000"/>
            </w:tcBorders>
          </w:tcPr>
          <w:p w:rsidR="00A036BC" w:rsidRPr="00BC1679" w:rsidRDefault="00A036BC" w:rsidP="00A036BC">
            <w:pPr>
              <w:widowControl w:val="0"/>
              <w:tabs>
                <w:tab w:val="left" w:pos="709"/>
              </w:tabs>
              <w:autoSpaceDE w:val="0"/>
              <w:autoSpaceDN w:val="0"/>
              <w:adjustRightInd w:val="0"/>
              <w:spacing w:line="276" w:lineRule="auto"/>
              <w:jc w:val="center"/>
              <w:outlineLvl w:val="1"/>
              <w:rPr>
                <w:sz w:val="22"/>
              </w:rPr>
            </w:pPr>
            <w:r w:rsidRPr="00BC1679">
              <w:rPr>
                <w:sz w:val="22"/>
              </w:rPr>
              <w:t>2</w:t>
            </w:r>
          </w:p>
        </w:tc>
        <w:tc>
          <w:tcPr>
            <w:tcW w:w="3518" w:type="dxa"/>
            <w:tcBorders>
              <w:top w:val="single" w:sz="4" w:space="0" w:color="000000"/>
              <w:left w:val="single" w:sz="4" w:space="0" w:color="000000"/>
              <w:bottom w:val="single" w:sz="4" w:space="0" w:color="000000"/>
              <w:right w:val="single" w:sz="4" w:space="0" w:color="000000"/>
            </w:tcBorders>
            <w:vAlign w:val="center"/>
          </w:tcPr>
          <w:p w:rsidR="00A036BC" w:rsidRPr="00B1235E" w:rsidRDefault="00A036BC" w:rsidP="00A036BC">
            <w:pPr>
              <w:rPr>
                <w:rFonts w:eastAsia="Times New Roman"/>
                <w:sz w:val="22"/>
                <w:lang w:eastAsia="ru-RU"/>
              </w:rPr>
            </w:pPr>
            <w:r w:rsidRPr="00BC1679">
              <w:rPr>
                <w:sz w:val="24"/>
                <w:szCs w:val="24"/>
              </w:rPr>
              <w:t xml:space="preserve">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w:t>
            </w:r>
            <w:r w:rsidRPr="00BC1679">
              <w:rPr>
                <w:sz w:val="24"/>
                <w:szCs w:val="24"/>
              </w:rPr>
              <w:lastRenderedPageBreak/>
              <w:t>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w:t>
            </w:r>
          </w:p>
        </w:tc>
        <w:tc>
          <w:tcPr>
            <w:tcW w:w="1472" w:type="dxa"/>
            <w:tcBorders>
              <w:top w:val="single" w:sz="4" w:space="0" w:color="000000"/>
              <w:left w:val="single" w:sz="4" w:space="0" w:color="000000"/>
              <w:bottom w:val="single" w:sz="4" w:space="0" w:color="000000"/>
              <w:right w:val="single" w:sz="4" w:space="0" w:color="000000"/>
            </w:tcBorders>
            <w:vAlign w:val="center"/>
          </w:tcPr>
          <w:p w:rsidR="00A036BC" w:rsidRPr="00B1235E" w:rsidRDefault="00A036BC" w:rsidP="00A036BC">
            <w:pPr>
              <w:widowControl w:val="0"/>
              <w:tabs>
                <w:tab w:val="left" w:pos="709"/>
              </w:tabs>
              <w:autoSpaceDE w:val="0"/>
              <w:autoSpaceDN w:val="0"/>
              <w:adjustRightInd w:val="0"/>
              <w:spacing w:line="276" w:lineRule="auto"/>
              <w:outlineLvl w:val="1"/>
              <w:rPr>
                <w:rFonts w:eastAsia="Times New Roman"/>
                <w:sz w:val="22"/>
                <w:lang w:eastAsia="ru-RU"/>
              </w:rPr>
            </w:pPr>
            <w:r w:rsidRPr="00B1235E">
              <w:rPr>
                <w:rFonts w:eastAsia="Times New Roman"/>
                <w:sz w:val="22"/>
                <w:lang w:eastAsia="ru-RU"/>
              </w:rPr>
              <w:lastRenderedPageBreak/>
              <w:t>Процент</w:t>
            </w:r>
          </w:p>
        </w:tc>
        <w:tc>
          <w:tcPr>
            <w:tcW w:w="4484" w:type="dxa"/>
            <w:tcBorders>
              <w:top w:val="single" w:sz="4" w:space="0" w:color="000000"/>
              <w:left w:val="single" w:sz="4" w:space="0" w:color="000000"/>
              <w:bottom w:val="single" w:sz="4" w:space="0" w:color="000000"/>
              <w:right w:val="single" w:sz="4" w:space="0" w:color="000000"/>
            </w:tcBorders>
          </w:tcPr>
          <w:p w:rsidR="00A036BC" w:rsidRPr="00BC1679" w:rsidRDefault="00A036BC" w:rsidP="00A036BC">
            <w:pPr>
              <w:rPr>
                <w:sz w:val="24"/>
                <w:szCs w:val="24"/>
              </w:rPr>
            </w:pPr>
            <w:r w:rsidRPr="00BC1679">
              <w:rPr>
                <w:sz w:val="24"/>
                <w:szCs w:val="24"/>
              </w:rPr>
              <w:t xml:space="preserve">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w:t>
            </w:r>
            <w:r w:rsidRPr="00BC1679">
              <w:rPr>
                <w:sz w:val="24"/>
                <w:szCs w:val="24"/>
              </w:rPr>
              <w:lastRenderedPageBreak/>
              <w:t>поддержки, утверждаемый Правительством Московской области</w:t>
            </w:r>
          </w:p>
        </w:tc>
        <w:tc>
          <w:tcPr>
            <w:tcW w:w="3001" w:type="dxa"/>
            <w:tcBorders>
              <w:top w:val="single" w:sz="4" w:space="0" w:color="000000"/>
              <w:left w:val="single" w:sz="4" w:space="0" w:color="000000"/>
              <w:bottom w:val="single" w:sz="4" w:space="0" w:color="000000"/>
              <w:right w:val="single" w:sz="4" w:space="0" w:color="000000"/>
            </w:tcBorders>
          </w:tcPr>
          <w:p w:rsidR="00A036BC" w:rsidRPr="00BC1679" w:rsidRDefault="00A036BC" w:rsidP="00A036BC">
            <w:pPr>
              <w:rPr>
                <w:sz w:val="24"/>
                <w:szCs w:val="24"/>
              </w:rPr>
            </w:pPr>
            <w:r w:rsidRPr="00BC1679">
              <w:rPr>
                <w:sz w:val="24"/>
                <w:szCs w:val="24"/>
              </w:rPr>
              <w:lastRenderedPageBreak/>
              <w:t>Заключенные муниципальные контракты с транспортными организациями</w:t>
            </w:r>
          </w:p>
        </w:tc>
        <w:tc>
          <w:tcPr>
            <w:tcW w:w="1984" w:type="dxa"/>
            <w:tcBorders>
              <w:top w:val="single" w:sz="4" w:space="0" w:color="000000"/>
              <w:left w:val="single" w:sz="4" w:space="0" w:color="000000"/>
              <w:bottom w:val="single" w:sz="4" w:space="0" w:color="000000"/>
              <w:right w:val="single" w:sz="4" w:space="0" w:color="000000"/>
            </w:tcBorders>
            <w:vAlign w:val="center"/>
          </w:tcPr>
          <w:p w:rsidR="00A036BC" w:rsidRPr="00BC1679" w:rsidRDefault="00A036BC" w:rsidP="00A036BC">
            <w:pPr>
              <w:widowControl w:val="0"/>
              <w:tabs>
                <w:tab w:val="left" w:pos="709"/>
              </w:tabs>
              <w:autoSpaceDE w:val="0"/>
              <w:autoSpaceDN w:val="0"/>
              <w:adjustRightInd w:val="0"/>
              <w:spacing w:line="276" w:lineRule="auto"/>
              <w:outlineLvl w:val="1"/>
              <w:rPr>
                <w:sz w:val="22"/>
              </w:rPr>
            </w:pPr>
            <w:r w:rsidRPr="00BC1679">
              <w:rPr>
                <w:sz w:val="22"/>
              </w:rPr>
              <w:t>Годовая</w:t>
            </w:r>
          </w:p>
        </w:tc>
      </w:tr>
      <w:tr w:rsidR="00A036BC" w:rsidRPr="00BC1679" w:rsidTr="00BE5386">
        <w:trPr>
          <w:trHeight w:val="28"/>
        </w:trPr>
        <w:tc>
          <w:tcPr>
            <w:tcW w:w="737" w:type="dxa"/>
            <w:tcBorders>
              <w:top w:val="single" w:sz="4" w:space="0" w:color="000000"/>
              <w:left w:val="single" w:sz="4" w:space="0" w:color="000000"/>
              <w:bottom w:val="single" w:sz="4" w:space="0" w:color="000000"/>
              <w:right w:val="single" w:sz="4" w:space="0" w:color="000000"/>
            </w:tcBorders>
          </w:tcPr>
          <w:p w:rsidR="00A036BC" w:rsidRPr="00BC1679" w:rsidRDefault="0075002D" w:rsidP="00A036BC">
            <w:pPr>
              <w:widowControl w:val="0"/>
              <w:tabs>
                <w:tab w:val="left" w:pos="709"/>
              </w:tabs>
              <w:autoSpaceDE w:val="0"/>
              <w:autoSpaceDN w:val="0"/>
              <w:adjustRightInd w:val="0"/>
              <w:spacing w:line="276" w:lineRule="auto"/>
              <w:jc w:val="center"/>
              <w:outlineLvl w:val="1"/>
              <w:rPr>
                <w:sz w:val="22"/>
              </w:rPr>
            </w:pPr>
            <w:r>
              <w:rPr>
                <w:sz w:val="22"/>
              </w:rPr>
              <w:lastRenderedPageBreak/>
              <w:t>3</w:t>
            </w:r>
          </w:p>
        </w:tc>
        <w:tc>
          <w:tcPr>
            <w:tcW w:w="3518" w:type="dxa"/>
            <w:tcBorders>
              <w:top w:val="single" w:sz="4" w:space="0" w:color="000000"/>
              <w:left w:val="single" w:sz="4" w:space="0" w:color="000000"/>
              <w:bottom w:val="single" w:sz="4" w:space="0" w:color="000000"/>
              <w:right w:val="single" w:sz="4" w:space="0" w:color="000000"/>
            </w:tcBorders>
            <w:vAlign w:val="center"/>
          </w:tcPr>
          <w:p w:rsidR="00A036BC" w:rsidRPr="00CC0934" w:rsidRDefault="00A036BC" w:rsidP="00A036BC">
            <w:pPr>
              <w:widowControl w:val="0"/>
              <w:tabs>
                <w:tab w:val="left" w:pos="709"/>
              </w:tabs>
              <w:autoSpaceDE w:val="0"/>
              <w:autoSpaceDN w:val="0"/>
              <w:adjustRightInd w:val="0"/>
              <w:spacing w:line="276" w:lineRule="auto"/>
              <w:outlineLvl w:val="1"/>
              <w:rPr>
                <w:rFonts w:eastAsia="Times New Roman"/>
                <w:sz w:val="22"/>
                <w:lang w:eastAsia="ru-RU"/>
              </w:rPr>
            </w:pPr>
            <w:r w:rsidRPr="00CC0934">
              <w:rPr>
                <w:rFonts w:eastAsia="Times New Roman"/>
                <w:sz w:val="22"/>
                <w:lang w:eastAsia="ru-RU"/>
              </w:rPr>
              <w:t>Количество погибших в дорожно-транспортных происшествиях</w:t>
            </w:r>
          </w:p>
        </w:tc>
        <w:tc>
          <w:tcPr>
            <w:tcW w:w="1472" w:type="dxa"/>
            <w:tcBorders>
              <w:top w:val="single" w:sz="4" w:space="0" w:color="000000"/>
              <w:left w:val="single" w:sz="4" w:space="0" w:color="000000"/>
              <w:bottom w:val="single" w:sz="4" w:space="0" w:color="000000"/>
              <w:right w:val="single" w:sz="4" w:space="0" w:color="000000"/>
            </w:tcBorders>
            <w:vAlign w:val="center"/>
          </w:tcPr>
          <w:p w:rsidR="00A036BC" w:rsidRPr="00BC1679" w:rsidRDefault="00A036BC" w:rsidP="00E37B91">
            <w:pPr>
              <w:widowControl w:val="0"/>
              <w:tabs>
                <w:tab w:val="left" w:pos="709"/>
              </w:tabs>
              <w:autoSpaceDE w:val="0"/>
              <w:autoSpaceDN w:val="0"/>
              <w:adjustRightInd w:val="0"/>
              <w:spacing w:line="276" w:lineRule="auto"/>
              <w:outlineLvl w:val="1"/>
              <w:rPr>
                <w:sz w:val="22"/>
              </w:rPr>
            </w:pPr>
            <w:r w:rsidRPr="00CC0934">
              <w:rPr>
                <w:rFonts w:eastAsia="Times New Roman"/>
                <w:sz w:val="22"/>
                <w:lang w:eastAsia="ru-RU"/>
              </w:rPr>
              <w:t xml:space="preserve">Человек </w:t>
            </w:r>
          </w:p>
        </w:tc>
        <w:tc>
          <w:tcPr>
            <w:tcW w:w="4484" w:type="dxa"/>
            <w:tcBorders>
              <w:top w:val="single" w:sz="4" w:space="0" w:color="000000"/>
              <w:left w:val="single" w:sz="4" w:space="0" w:color="000000"/>
              <w:bottom w:val="single" w:sz="4" w:space="0" w:color="000000"/>
              <w:right w:val="single" w:sz="4" w:space="0" w:color="000000"/>
            </w:tcBorders>
            <w:vAlign w:val="center"/>
          </w:tcPr>
          <w:p w:rsidR="00A036BC" w:rsidRPr="00BC1679" w:rsidRDefault="00A036BC" w:rsidP="00A036BC">
            <w:pPr>
              <w:widowControl w:val="0"/>
              <w:autoSpaceDE w:val="0"/>
              <w:autoSpaceDN w:val="0"/>
              <w:contextualSpacing/>
              <w:outlineLvl w:val="1"/>
              <w:rPr>
                <w:sz w:val="24"/>
                <w:szCs w:val="24"/>
              </w:rPr>
            </w:pPr>
            <w:r w:rsidRPr="00BC1679">
              <w:rPr>
                <w:sz w:val="24"/>
                <w:szCs w:val="24"/>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rsidR="00A036BC" w:rsidRPr="00BC1679" w:rsidRDefault="0022008B" w:rsidP="00A036BC">
            <w:pPr>
              <w:widowControl w:val="0"/>
              <w:autoSpaceDE w:val="0"/>
              <w:autoSpaceDN w:val="0"/>
              <w:contextualSpacing/>
              <w:outlineLvl w:val="1"/>
              <w:rPr>
                <w:sz w:val="24"/>
                <w:szCs w:val="24"/>
              </w:rPr>
            </w:pPr>
            <w:r>
              <w:rPr>
                <w:noProof/>
                <w:sz w:val="24"/>
                <w:szCs w:val="24"/>
                <w:lang w:eastAsia="ru-RU"/>
              </w:rPr>
              <w:drawing>
                <wp:inline distT="0" distB="0" distL="0" distR="0">
                  <wp:extent cx="1504950" cy="4762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476250"/>
                          </a:xfrm>
                          <a:prstGeom prst="rect">
                            <a:avLst/>
                          </a:prstGeom>
                          <a:noFill/>
                          <a:ln>
                            <a:noFill/>
                          </a:ln>
                        </pic:spPr>
                      </pic:pic>
                    </a:graphicData>
                  </a:graphic>
                </wp:inline>
              </w:drawing>
            </w:r>
          </w:p>
          <w:p w:rsidR="00A036BC" w:rsidRPr="00BC1679" w:rsidRDefault="00A036BC" w:rsidP="00A036BC">
            <w:pPr>
              <w:widowControl w:val="0"/>
              <w:autoSpaceDE w:val="0"/>
              <w:autoSpaceDN w:val="0"/>
              <w:contextualSpacing/>
              <w:outlineLvl w:val="1"/>
              <w:rPr>
                <w:sz w:val="24"/>
                <w:szCs w:val="24"/>
              </w:rPr>
            </w:pPr>
            <w:r w:rsidRPr="00BC1679">
              <w:rPr>
                <w:sz w:val="24"/>
                <w:szCs w:val="24"/>
              </w:rPr>
              <w:t>P - количество погибших в дорожно-транспортных происшествиях на 100 тыс. населения;</w:t>
            </w:r>
          </w:p>
          <w:p w:rsidR="00A036BC" w:rsidRPr="00BC1679" w:rsidRDefault="00A036BC" w:rsidP="00A036BC">
            <w:pPr>
              <w:widowControl w:val="0"/>
              <w:autoSpaceDE w:val="0"/>
              <w:autoSpaceDN w:val="0"/>
              <w:contextualSpacing/>
              <w:outlineLvl w:val="1"/>
              <w:rPr>
                <w:sz w:val="24"/>
                <w:szCs w:val="24"/>
              </w:rPr>
            </w:pPr>
            <w:r w:rsidRPr="00BC1679">
              <w:rPr>
                <w:sz w:val="24"/>
                <w:szCs w:val="24"/>
              </w:rPr>
              <w:t>Np - количество погибших в дорожно-транспортных происшествиях на отчетную дату;</w:t>
            </w:r>
          </w:p>
          <w:p w:rsidR="00A036BC" w:rsidRPr="00BC1679" w:rsidRDefault="00A036BC" w:rsidP="00A036BC">
            <w:pPr>
              <w:widowControl w:val="0"/>
              <w:autoSpaceDE w:val="0"/>
              <w:autoSpaceDN w:val="0"/>
              <w:contextualSpacing/>
              <w:outlineLvl w:val="1"/>
              <w:rPr>
                <w:sz w:val="24"/>
                <w:szCs w:val="24"/>
              </w:rPr>
            </w:pPr>
            <w:r w:rsidRPr="00BC1679">
              <w:rPr>
                <w:sz w:val="24"/>
                <w:szCs w:val="24"/>
              </w:rPr>
              <w:t xml:space="preserve">Pнас - данные Мособлстата о численности населения в муниципальном образовании Московской области на начало </w:t>
            </w:r>
          </w:p>
          <w:p w:rsidR="00A036BC" w:rsidRPr="00BC1679" w:rsidRDefault="00A036BC" w:rsidP="00A036BC">
            <w:pPr>
              <w:widowControl w:val="0"/>
              <w:autoSpaceDE w:val="0"/>
              <w:autoSpaceDN w:val="0"/>
              <w:contextualSpacing/>
              <w:outlineLvl w:val="1"/>
              <w:rPr>
                <w:sz w:val="24"/>
                <w:szCs w:val="24"/>
              </w:rPr>
            </w:pPr>
            <w:r w:rsidRPr="00BC1679">
              <w:rPr>
                <w:sz w:val="24"/>
                <w:szCs w:val="24"/>
              </w:rPr>
              <w:t>отчетного года;</w:t>
            </w:r>
          </w:p>
          <w:p w:rsidR="00A036BC" w:rsidRPr="00BC1679" w:rsidRDefault="00A036BC" w:rsidP="00A036BC">
            <w:pPr>
              <w:widowControl w:val="0"/>
              <w:tabs>
                <w:tab w:val="left" w:pos="709"/>
              </w:tabs>
              <w:autoSpaceDE w:val="0"/>
              <w:autoSpaceDN w:val="0"/>
              <w:adjustRightInd w:val="0"/>
              <w:spacing w:line="276" w:lineRule="auto"/>
              <w:outlineLvl w:val="1"/>
              <w:rPr>
                <w:sz w:val="22"/>
              </w:rPr>
            </w:pPr>
            <w:r w:rsidRPr="00BC1679">
              <w:rPr>
                <w:sz w:val="24"/>
                <w:szCs w:val="24"/>
              </w:rPr>
              <w:t>10</w:t>
            </w:r>
            <w:r w:rsidRPr="00BC1679">
              <w:rPr>
                <w:sz w:val="24"/>
                <w:szCs w:val="24"/>
                <w:vertAlign w:val="superscript"/>
              </w:rPr>
              <w:t>5</w:t>
            </w:r>
            <w:r w:rsidRPr="00BC1679">
              <w:rPr>
                <w:sz w:val="24"/>
                <w:szCs w:val="24"/>
              </w:rPr>
              <w:t xml:space="preserve"> - постоянный коэффициент</w:t>
            </w:r>
          </w:p>
        </w:tc>
        <w:tc>
          <w:tcPr>
            <w:tcW w:w="3001" w:type="dxa"/>
            <w:tcBorders>
              <w:top w:val="single" w:sz="4" w:space="0" w:color="000000"/>
              <w:left w:val="single" w:sz="4" w:space="0" w:color="000000"/>
              <w:bottom w:val="single" w:sz="4" w:space="0" w:color="000000"/>
              <w:right w:val="single" w:sz="4" w:space="0" w:color="000000"/>
            </w:tcBorders>
            <w:vAlign w:val="center"/>
          </w:tcPr>
          <w:p w:rsidR="00A036BC" w:rsidRPr="00CC0934" w:rsidRDefault="00A036BC" w:rsidP="00A036BC">
            <w:pPr>
              <w:widowControl w:val="0"/>
              <w:tabs>
                <w:tab w:val="left" w:pos="709"/>
              </w:tabs>
              <w:autoSpaceDE w:val="0"/>
              <w:autoSpaceDN w:val="0"/>
              <w:adjustRightInd w:val="0"/>
              <w:spacing w:line="276" w:lineRule="auto"/>
              <w:outlineLvl w:val="1"/>
              <w:rPr>
                <w:rFonts w:eastAsia="Times New Roman"/>
                <w:sz w:val="22"/>
                <w:lang w:eastAsia="ru-RU"/>
              </w:rPr>
            </w:pPr>
            <w:r w:rsidRPr="00CC0934">
              <w:rPr>
                <w:rFonts w:eastAsia="Times New Roman"/>
                <w:sz w:val="22"/>
                <w:lang w:eastAsia="ru-RU"/>
              </w:rPr>
              <w:t>Статистические данные Министерства внутренних дел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vAlign w:val="center"/>
          </w:tcPr>
          <w:p w:rsidR="00A036BC" w:rsidRDefault="00A036BC" w:rsidP="00A036BC">
            <w:pPr>
              <w:widowControl w:val="0"/>
              <w:tabs>
                <w:tab w:val="left" w:pos="709"/>
              </w:tabs>
              <w:autoSpaceDE w:val="0"/>
              <w:autoSpaceDN w:val="0"/>
              <w:adjustRightInd w:val="0"/>
              <w:spacing w:line="276" w:lineRule="auto"/>
              <w:outlineLvl w:val="1"/>
              <w:rPr>
                <w:rFonts w:eastAsia="Times New Roman"/>
                <w:sz w:val="22"/>
                <w:lang w:eastAsia="ru-RU"/>
              </w:rPr>
            </w:pPr>
            <w:r w:rsidRPr="00CC0934">
              <w:rPr>
                <w:rFonts w:eastAsia="Times New Roman"/>
                <w:sz w:val="22"/>
                <w:lang w:eastAsia="ru-RU"/>
              </w:rPr>
              <w:t>Годовая</w:t>
            </w:r>
          </w:p>
          <w:p w:rsidR="00A036BC" w:rsidRDefault="00A036BC" w:rsidP="00A036BC">
            <w:pPr>
              <w:widowControl w:val="0"/>
              <w:tabs>
                <w:tab w:val="left" w:pos="709"/>
              </w:tabs>
              <w:autoSpaceDE w:val="0"/>
              <w:autoSpaceDN w:val="0"/>
              <w:adjustRightInd w:val="0"/>
              <w:spacing w:line="276" w:lineRule="auto"/>
              <w:outlineLvl w:val="1"/>
              <w:rPr>
                <w:rFonts w:eastAsia="Times New Roman"/>
                <w:sz w:val="22"/>
                <w:lang w:eastAsia="ru-RU"/>
              </w:rPr>
            </w:pPr>
          </w:p>
          <w:p w:rsidR="00A036BC" w:rsidRPr="00CC0934" w:rsidRDefault="00A036BC" w:rsidP="00A036BC">
            <w:pPr>
              <w:widowControl w:val="0"/>
              <w:tabs>
                <w:tab w:val="left" w:pos="709"/>
              </w:tabs>
              <w:autoSpaceDE w:val="0"/>
              <w:autoSpaceDN w:val="0"/>
              <w:adjustRightInd w:val="0"/>
              <w:spacing w:line="276" w:lineRule="auto"/>
              <w:outlineLvl w:val="1"/>
              <w:rPr>
                <w:rFonts w:eastAsia="Times New Roman"/>
                <w:sz w:val="22"/>
                <w:lang w:eastAsia="ru-RU"/>
              </w:rPr>
            </w:pPr>
          </w:p>
        </w:tc>
      </w:tr>
      <w:tr w:rsidR="00A036BC" w:rsidRPr="00BC1679" w:rsidTr="00BE5386">
        <w:trPr>
          <w:trHeight w:val="28"/>
        </w:trPr>
        <w:tc>
          <w:tcPr>
            <w:tcW w:w="737" w:type="dxa"/>
            <w:tcBorders>
              <w:top w:val="single" w:sz="4" w:space="0" w:color="000000"/>
              <w:left w:val="single" w:sz="4" w:space="0" w:color="000000"/>
              <w:bottom w:val="single" w:sz="4" w:space="0" w:color="000000"/>
              <w:right w:val="single" w:sz="4" w:space="0" w:color="000000"/>
            </w:tcBorders>
          </w:tcPr>
          <w:p w:rsidR="00A036BC" w:rsidRPr="00BC1679" w:rsidRDefault="0075002D" w:rsidP="00A036BC">
            <w:pPr>
              <w:widowControl w:val="0"/>
              <w:tabs>
                <w:tab w:val="left" w:pos="709"/>
              </w:tabs>
              <w:autoSpaceDE w:val="0"/>
              <w:autoSpaceDN w:val="0"/>
              <w:adjustRightInd w:val="0"/>
              <w:spacing w:line="276" w:lineRule="auto"/>
              <w:jc w:val="center"/>
              <w:outlineLvl w:val="1"/>
              <w:rPr>
                <w:sz w:val="24"/>
                <w:szCs w:val="24"/>
              </w:rPr>
            </w:pPr>
            <w:r>
              <w:rPr>
                <w:sz w:val="24"/>
                <w:szCs w:val="24"/>
              </w:rPr>
              <w:t>4</w:t>
            </w:r>
          </w:p>
        </w:tc>
        <w:tc>
          <w:tcPr>
            <w:tcW w:w="3518" w:type="dxa"/>
            <w:tcBorders>
              <w:top w:val="single" w:sz="4" w:space="0" w:color="000000"/>
              <w:left w:val="single" w:sz="4" w:space="0" w:color="000000"/>
              <w:bottom w:val="single" w:sz="4" w:space="0" w:color="000000"/>
              <w:right w:val="single" w:sz="4" w:space="0" w:color="000000"/>
            </w:tcBorders>
            <w:vAlign w:val="center"/>
          </w:tcPr>
          <w:p w:rsidR="00A036BC" w:rsidRPr="00BC1679" w:rsidRDefault="00A036BC" w:rsidP="00A036BC">
            <w:pPr>
              <w:widowControl w:val="0"/>
              <w:tabs>
                <w:tab w:val="left" w:pos="709"/>
              </w:tabs>
              <w:autoSpaceDE w:val="0"/>
              <w:autoSpaceDN w:val="0"/>
              <w:adjustRightInd w:val="0"/>
              <w:spacing w:line="276" w:lineRule="auto"/>
              <w:outlineLvl w:val="1"/>
              <w:rPr>
                <w:sz w:val="24"/>
                <w:szCs w:val="24"/>
              </w:rPr>
            </w:pPr>
            <w:r w:rsidRPr="00BC1679">
              <w:rPr>
                <w:sz w:val="24"/>
                <w:szCs w:val="24"/>
              </w:rPr>
              <w:t>Доля автомобильных дорог местного значения, соответствующих нормативным требованиям</w:t>
            </w:r>
          </w:p>
        </w:tc>
        <w:tc>
          <w:tcPr>
            <w:tcW w:w="1472" w:type="dxa"/>
            <w:tcBorders>
              <w:top w:val="single" w:sz="4" w:space="0" w:color="000000"/>
              <w:left w:val="single" w:sz="4" w:space="0" w:color="000000"/>
              <w:bottom w:val="single" w:sz="4" w:space="0" w:color="000000"/>
              <w:right w:val="single" w:sz="4" w:space="0" w:color="000000"/>
            </w:tcBorders>
            <w:vAlign w:val="center"/>
          </w:tcPr>
          <w:p w:rsidR="00A036BC" w:rsidRPr="004F5639" w:rsidRDefault="00A036BC" w:rsidP="00A036BC">
            <w:pPr>
              <w:widowControl w:val="0"/>
              <w:tabs>
                <w:tab w:val="left" w:pos="709"/>
              </w:tabs>
              <w:autoSpaceDE w:val="0"/>
              <w:autoSpaceDN w:val="0"/>
              <w:adjustRightInd w:val="0"/>
              <w:spacing w:line="276" w:lineRule="auto"/>
              <w:outlineLvl w:val="1"/>
              <w:rPr>
                <w:rFonts w:eastAsia="Times New Roman"/>
                <w:sz w:val="22"/>
                <w:lang w:eastAsia="ru-RU"/>
              </w:rPr>
            </w:pPr>
            <w:r w:rsidRPr="00BC1679">
              <w:rPr>
                <w:sz w:val="22"/>
              </w:rPr>
              <w:t>Процент</w:t>
            </w:r>
          </w:p>
        </w:tc>
        <w:tc>
          <w:tcPr>
            <w:tcW w:w="4484" w:type="dxa"/>
            <w:tcBorders>
              <w:top w:val="single" w:sz="4" w:space="0" w:color="000000"/>
              <w:left w:val="single" w:sz="4" w:space="0" w:color="000000"/>
              <w:bottom w:val="single" w:sz="4" w:space="0" w:color="000000"/>
              <w:right w:val="single" w:sz="4" w:space="0" w:color="000000"/>
            </w:tcBorders>
            <w:vAlign w:val="center"/>
          </w:tcPr>
          <w:p w:rsidR="00A036BC" w:rsidRPr="0022008B" w:rsidRDefault="0022008B" w:rsidP="00A036BC">
            <w:pPr>
              <w:widowControl w:val="0"/>
              <w:autoSpaceDE w:val="0"/>
              <w:autoSpaceDN w:val="0"/>
              <w:adjustRightInd w:val="0"/>
              <w:rPr>
                <w:sz w:val="24"/>
                <w:szCs w:val="24"/>
              </w:rPr>
            </w:pPr>
            <m:oMathPara>
              <m:oMath>
                <m:r>
                  <w:rPr>
                    <w:rFonts w:ascii="Cambria Math"/>
                    <w:sz w:val="24"/>
                    <w:szCs w:val="24"/>
                  </w:rPr>
                  <m:t>Днр</m:t>
                </m:r>
                <m:r>
                  <m:rPr>
                    <m:sty m:val="p"/>
                  </m:rPr>
                  <w:rPr>
                    <w:rFonts w:ascii="Cambria Math"/>
                    <w:sz w:val="24"/>
                    <w:szCs w:val="24"/>
                  </w:rPr>
                  <m:t>=</m:t>
                </m:r>
                <m:f>
                  <m:fPr>
                    <m:ctrlPr>
                      <w:rPr>
                        <w:rFonts w:ascii="Cambria Math" w:hAnsi="Cambria Math"/>
                        <w:sz w:val="24"/>
                        <w:szCs w:val="24"/>
                      </w:rPr>
                    </m:ctrlPr>
                  </m:fPr>
                  <m:num>
                    <m:r>
                      <w:rPr>
                        <w:rFonts w:ascii="Cambria Math" w:hAnsi="Cambria Math"/>
                        <w:sz w:val="24"/>
                        <w:szCs w:val="24"/>
                        <w:lang w:val="en-US"/>
                      </w:rPr>
                      <m:t>L</m:t>
                    </m:r>
                    <m:r>
                      <w:rPr>
                        <w:rFonts w:ascii="Cambria Math"/>
                        <w:sz w:val="24"/>
                        <w:szCs w:val="24"/>
                      </w:rPr>
                      <m:t>общ-</m:t>
                    </m:r>
                    <m:r>
                      <w:rPr>
                        <w:rFonts w:ascii="Cambria Math" w:hAnsi="Cambria Math"/>
                        <w:sz w:val="24"/>
                        <w:szCs w:val="24"/>
                        <w:lang w:val="en-US"/>
                      </w:rPr>
                      <m:t>L</m:t>
                    </m:r>
                    <m:r>
                      <w:rPr>
                        <w:rFonts w:ascii="Cambria Math"/>
                        <w:sz w:val="24"/>
                        <w:szCs w:val="24"/>
                        <w:lang w:val="en-US"/>
                      </w:rPr>
                      <m:t>нн</m:t>
                    </m:r>
                  </m:num>
                  <m:den>
                    <m:r>
                      <w:rPr>
                        <w:rFonts w:ascii="Cambria Math" w:hAnsi="Cambria Math"/>
                        <w:sz w:val="24"/>
                        <w:szCs w:val="24"/>
                        <w:lang w:val="en-US"/>
                      </w:rPr>
                      <m:t>L</m:t>
                    </m:r>
                    <m:r>
                      <w:rPr>
                        <w:rFonts w:ascii="Cambria Math"/>
                        <w:sz w:val="24"/>
                        <w:szCs w:val="24"/>
                      </w:rPr>
                      <m:t xml:space="preserve"> </m:t>
                    </m:r>
                    <m:r>
                      <w:rPr>
                        <w:rFonts w:ascii="Cambria Math"/>
                        <w:sz w:val="24"/>
                        <w:szCs w:val="24"/>
                      </w:rPr>
                      <m:t>общ</m:t>
                    </m:r>
                  </m:den>
                </m:f>
                <m:r>
                  <w:rPr>
                    <w:rFonts w:ascii="Cambria Math"/>
                    <w:sz w:val="24"/>
                    <w:szCs w:val="24"/>
                  </w:rPr>
                  <m:t>х</m:t>
                </m:r>
                <m:r>
                  <w:rPr>
                    <w:rFonts w:ascii="Cambria Math"/>
                    <w:sz w:val="24"/>
                    <w:szCs w:val="24"/>
                  </w:rPr>
                  <m:t>100%,</m:t>
                </m:r>
              </m:oMath>
            </m:oMathPara>
          </w:p>
          <w:p w:rsidR="00A036BC" w:rsidRPr="00BC1679" w:rsidRDefault="00A036BC" w:rsidP="00A036BC">
            <w:pPr>
              <w:widowControl w:val="0"/>
              <w:autoSpaceDE w:val="0"/>
              <w:autoSpaceDN w:val="0"/>
              <w:contextualSpacing/>
              <w:outlineLvl w:val="1"/>
              <w:rPr>
                <w:sz w:val="24"/>
                <w:szCs w:val="24"/>
              </w:rPr>
            </w:pPr>
            <w:r w:rsidRPr="00BC1679">
              <w:rPr>
                <w:sz w:val="24"/>
                <w:szCs w:val="24"/>
              </w:rPr>
              <w:t>где:</w:t>
            </w:r>
          </w:p>
          <w:p w:rsidR="00A036BC" w:rsidRPr="00BC1679" w:rsidRDefault="00A036BC" w:rsidP="00A036BC">
            <w:pPr>
              <w:widowControl w:val="0"/>
              <w:autoSpaceDE w:val="0"/>
              <w:autoSpaceDN w:val="0"/>
              <w:contextualSpacing/>
              <w:outlineLvl w:val="1"/>
              <w:rPr>
                <w:sz w:val="24"/>
                <w:szCs w:val="24"/>
              </w:rPr>
            </w:pPr>
            <w:r w:rsidRPr="00BC1679">
              <w:rPr>
                <w:sz w:val="24"/>
                <w:szCs w:val="24"/>
              </w:rPr>
              <w:t>Lобщ - общая протяженность автомобильных дорог общего пользования муниципального значения по состоянию на 31 декабря отчетного года.</w:t>
            </w:r>
          </w:p>
          <w:p w:rsidR="00A036BC" w:rsidRPr="00BC1679" w:rsidRDefault="00A036BC" w:rsidP="00A036BC">
            <w:pPr>
              <w:widowControl w:val="0"/>
              <w:tabs>
                <w:tab w:val="left" w:pos="709"/>
              </w:tabs>
              <w:autoSpaceDE w:val="0"/>
              <w:autoSpaceDN w:val="0"/>
              <w:adjustRightInd w:val="0"/>
              <w:spacing w:line="276" w:lineRule="auto"/>
              <w:outlineLvl w:val="1"/>
              <w:rPr>
                <w:sz w:val="22"/>
              </w:rPr>
            </w:pPr>
            <w:r w:rsidRPr="00BC1679">
              <w:rPr>
                <w:sz w:val="24"/>
                <w:szCs w:val="24"/>
              </w:rPr>
              <w:t xml:space="preserve">Lнн - общая протяженность </w:t>
            </w:r>
            <w:r w:rsidRPr="00BC1679">
              <w:rPr>
                <w:sz w:val="24"/>
                <w:szCs w:val="24"/>
              </w:rPr>
              <w:lastRenderedPageBreak/>
              <w:t>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3001" w:type="dxa"/>
            <w:tcBorders>
              <w:top w:val="single" w:sz="4" w:space="0" w:color="000000"/>
              <w:left w:val="single" w:sz="4" w:space="0" w:color="000000"/>
              <w:bottom w:val="single" w:sz="4" w:space="0" w:color="000000"/>
              <w:right w:val="single" w:sz="4" w:space="0" w:color="000000"/>
            </w:tcBorders>
            <w:vAlign w:val="center"/>
          </w:tcPr>
          <w:p w:rsidR="00A036BC" w:rsidRPr="00BC1679" w:rsidRDefault="00A036BC" w:rsidP="00A036BC">
            <w:pPr>
              <w:widowControl w:val="0"/>
              <w:tabs>
                <w:tab w:val="left" w:pos="709"/>
              </w:tabs>
              <w:autoSpaceDE w:val="0"/>
              <w:autoSpaceDN w:val="0"/>
              <w:adjustRightInd w:val="0"/>
              <w:spacing w:line="276" w:lineRule="auto"/>
              <w:outlineLvl w:val="1"/>
              <w:rPr>
                <w:sz w:val="22"/>
              </w:rPr>
            </w:pPr>
            <w:r w:rsidRPr="00BC1679">
              <w:rPr>
                <w:sz w:val="24"/>
                <w:szCs w:val="24"/>
              </w:rPr>
              <w:lastRenderedPageBreak/>
              <w:t>Форма статистического наблюдения № 3-ДГ (мо) «Сведения об автомобильных дорогах общего пользования местного значения и искусственных сооружениях на них»</w:t>
            </w:r>
          </w:p>
        </w:tc>
        <w:tc>
          <w:tcPr>
            <w:tcW w:w="1984" w:type="dxa"/>
            <w:tcBorders>
              <w:top w:val="single" w:sz="4" w:space="0" w:color="000000"/>
              <w:left w:val="single" w:sz="4" w:space="0" w:color="000000"/>
              <w:bottom w:val="single" w:sz="4" w:space="0" w:color="000000"/>
              <w:right w:val="single" w:sz="4" w:space="0" w:color="000000"/>
            </w:tcBorders>
            <w:vAlign w:val="center"/>
          </w:tcPr>
          <w:p w:rsidR="00A036BC" w:rsidRPr="00BC1679" w:rsidRDefault="00A036BC" w:rsidP="00A036BC">
            <w:pPr>
              <w:widowControl w:val="0"/>
              <w:tabs>
                <w:tab w:val="left" w:pos="709"/>
              </w:tabs>
              <w:autoSpaceDE w:val="0"/>
              <w:autoSpaceDN w:val="0"/>
              <w:adjustRightInd w:val="0"/>
              <w:spacing w:line="276" w:lineRule="auto"/>
              <w:outlineLvl w:val="1"/>
              <w:rPr>
                <w:sz w:val="22"/>
              </w:rPr>
            </w:pPr>
            <w:r w:rsidRPr="00CC0934">
              <w:rPr>
                <w:rFonts w:eastAsia="Times New Roman"/>
                <w:sz w:val="22"/>
                <w:lang w:eastAsia="ru-RU"/>
              </w:rPr>
              <w:t>Годовая</w:t>
            </w:r>
          </w:p>
          <w:p w:rsidR="00A036BC" w:rsidRPr="00BC1679" w:rsidRDefault="00A036BC" w:rsidP="00A036BC">
            <w:pPr>
              <w:rPr>
                <w:sz w:val="22"/>
              </w:rPr>
            </w:pPr>
          </w:p>
          <w:p w:rsidR="00A036BC" w:rsidRPr="00BC1679" w:rsidRDefault="00A036BC" w:rsidP="00A036BC">
            <w:pPr>
              <w:rPr>
                <w:sz w:val="22"/>
              </w:rPr>
            </w:pPr>
          </w:p>
          <w:p w:rsidR="00A036BC" w:rsidRPr="00BC1679" w:rsidRDefault="00A036BC" w:rsidP="00A036BC">
            <w:pPr>
              <w:rPr>
                <w:sz w:val="22"/>
              </w:rPr>
            </w:pPr>
          </w:p>
          <w:p w:rsidR="00A036BC" w:rsidRPr="00BC1679" w:rsidRDefault="00A036BC" w:rsidP="00A036BC">
            <w:pPr>
              <w:rPr>
                <w:sz w:val="22"/>
              </w:rPr>
            </w:pPr>
          </w:p>
          <w:p w:rsidR="00A036BC" w:rsidRPr="00BC1679" w:rsidRDefault="00A036BC" w:rsidP="00A036BC">
            <w:pPr>
              <w:rPr>
                <w:sz w:val="22"/>
              </w:rPr>
            </w:pPr>
          </w:p>
          <w:p w:rsidR="00A036BC" w:rsidRPr="00BC1679" w:rsidRDefault="00A036BC" w:rsidP="00A036BC">
            <w:pPr>
              <w:rPr>
                <w:sz w:val="22"/>
              </w:rPr>
            </w:pPr>
          </w:p>
          <w:p w:rsidR="00A036BC" w:rsidRPr="00BC1679" w:rsidRDefault="00A036BC" w:rsidP="00A036BC">
            <w:pPr>
              <w:rPr>
                <w:sz w:val="22"/>
              </w:rPr>
            </w:pPr>
          </w:p>
          <w:p w:rsidR="00A036BC" w:rsidRPr="00BC1679" w:rsidRDefault="00A036BC" w:rsidP="00A036BC">
            <w:pPr>
              <w:rPr>
                <w:sz w:val="22"/>
              </w:rPr>
            </w:pPr>
          </w:p>
          <w:p w:rsidR="00A036BC" w:rsidRPr="00BC1679" w:rsidRDefault="00A036BC" w:rsidP="00A036BC">
            <w:pPr>
              <w:rPr>
                <w:sz w:val="22"/>
              </w:rPr>
            </w:pPr>
          </w:p>
          <w:p w:rsidR="00A036BC" w:rsidRPr="00BC1679" w:rsidRDefault="00A036BC" w:rsidP="00A036BC">
            <w:pPr>
              <w:rPr>
                <w:sz w:val="22"/>
              </w:rPr>
            </w:pPr>
          </w:p>
          <w:p w:rsidR="00A036BC" w:rsidRPr="00BC1679" w:rsidRDefault="00A036BC" w:rsidP="00A036BC">
            <w:pPr>
              <w:rPr>
                <w:sz w:val="22"/>
              </w:rPr>
            </w:pPr>
          </w:p>
          <w:p w:rsidR="00A036BC" w:rsidRPr="00BC1679" w:rsidRDefault="00A036BC" w:rsidP="00A036BC">
            <w:pPr>
              <w:rPr>
                <w:sz w:val="22"/>
              </w:rPr>
            </w:pPr>
          </w:p>
          <w:p w:rsidR="00A036BC" w:rsidRPr="00BC1679" w:rsidRDefault="00A036BC" w:rsidP="00A036BC">
            <w:pPr>
              <w:rPr>
                <w:sz w:val="22"/>
              </w:rPr>
            </w:pPr>
          </w:p>
          <w:p w:rsidR="00A036BC" w:rsidRPr="00BC1679" w:rsidRDefault="00A036BC" w:rsidP="00A036BC">
            <w:pPr>
              <w:rPr>
                <w:sz w:val="22"/>
              </w:rPr>
            </w:pPr>
          </w:p>
          <w:p w:rsidR="00A036BC" w:rsidRPr="00BC1679" w:rsidRDefault="00A036BC" w:rsidP="00A036BC">
            <w:pPr>
              <w:rPr>
                <w:sz w:val="22"/>
              </w:rPr>
            </w:pPr>
          </w:p>
          <w:p w:rsidR="00A036BC" w:rsidRPr="00BC1679" w:rsidRDefault="00A036BC" w:rsidP="00A036BC">
            <w:pPr>
              <w:rPr>
                <w:sz w:val="22"/>
              </w:rPr>
            </w:pPr>
          </w:p>
        </w:tc>
      </w:tr>
    </w:tbl>
    <w:p w:rsidR="00FE2408" w:rsidRDefault="00FE2408" w:rsidP="00FE2408">
      <w:pPr>
        <w:widowControl w:val="0"/>
        <w:tabs>
          <w:tab w:val="left" w:pos="709"/>
        </w:tabs>
        <w:autoSpaceDE w:val="0"/>
        <w:autoSpaceDN w:val="0"/>
        <w:adjustRightInd w:val="0"/>
        <w:ind w:firstLine="709"/>
        <w:jc w:val="right"/>
        <w:outlineLvl w:val="1"/>
        <w:rPr>
          <w:rFonts w:eastAsia="Times New Roman"/>
          <w:szCs w:val="28"/>
          <w:lang w:eastAsia="ru-RU"/>
        </w:rPr>
      </w:pPr>
    </w:p>
    <w:p w:rsidR="00FE2408" w:rsidRDefault="00FE2408" w:rsidP="00105421">
      <w:pPr>
        <w:pStyle w:val="ConsPlusNonformat"/>
        <w:ind w:left="0"/>
        <w:jc w:val="center"/>
        <w:rPr>
          <w:rFonts w:ascii="Times New Roman" w:hAnsi="Times New Roman" w:cs="Times New Roman"/>
          <w:b/>
          <w:sz w:val="24"/>
          <w:szCs w:val="24"/>
        </w:rPr>
      </w:pPr>
      <w:r w:rsidRPr="00466B80">
        <w:rPr>
          <w:rFonts w:ascii="Times New Roman" w:hAnsi="Times New Roman" w:cs="Times New Roman"/>
          <w:b/>
          <w:sz w:val="24"/>
          <w:szCs w:val="24"/>
        </w:rPr>
        <w:t>Методика определения результатов выполнения мероприятий</w:t>
      </w:r>
      <w:r w:rsidR="002A0891">
        <w:rPr>
          <w:rFonts w:ascii="Times New Roman" w:hAnsi="Times New Roman" w:cs="Times New Roman"/>
          <w:b/>
          <w:sz w:val="24"/>
          <w:szCs w:val="24"/>
        </w:rPr>
        <w:t xml:space="preserve"> муниципальной программы</w:t>
      </w:r>
    </w:p>
    <w:p w:rsidR="002A0891" w:rsidRPr="00466B80" w:rsidRDefault="002A0891" w:rsidP="00105421">
      <w:pPr>
        <w:pStyle w:val="ConsPlusNonformat"/>
        <w:ind w:left="0"/>
        <w:jc w:val="center"/>
        <w:rPr>
          <w:rFonts w:ascii="Times New Roman" w:hAnsi="Times New Roman" w:cs="Times New Roman"/>
          <w:b/>
          <w:sz w:val="24"/>
          <w:szCs w:val="24"/>
        </w:rPr>
      </w:pPr>
      <w:r>
        <w:rPr>
          <w:rFonts w:ascii="Times New Roman" w:hAnsi="Times New Roman" w:cs="Times New Roman"/>
          <w:b/>
          <w:sz w:val="24"/>
          <w:szCs w:val="24"/>
        </w:rPr>
        <w:t>городского округа Люберцы Московской области</w:t>
      </w:r>
    </w:p>
    <w:p w:rsidR="00C85803" w:rsidRPr="00105421" w:rsidRDefault="00C0133F" w:rsidP="00105421">
      <w:pPr>
        <w:widowControl w:val="0"/>
        <w:tabs>
          <w:tab w:val="left" w:pos="709"/>
        </w:tabs>
        <w:autoSpaceDE w:val="0"/>
        <w:autoSpaceDN w:val="0"/>
        <w:adjustRightInd w:val="0"/>
        <w:jc w:val="center"/>
        <w:outlineLvl w:val="1"/>
        <w:rPr>
          <w:rFonts w:eastAsia="Times New Roman"/>
          <w:b/>
          <w:sz w:val="24"/>
          <w:szCs w:val="24"/>
          <w:lang w:eastAsia="ru-RU"/>
        </w:rPr>
      </w:pPr>
      <w:r w:rsidRPr="00466B80">
        <w:rPr>
          <w:rFonts w:eastAsia="Times New Roman"/>
          <w:b/>
          <w:sz w:val="24"/>
          <w:szCs w:val="24"/>
          <w:lang w:eastAsia="ru-RU"/>
        </w:rPr>
        <w:t>«</w:t>
      </w:r>
      <w:r w:rsidR="00C85803" w:rsidRPr="00466B80">
        <w:rPr>
          <w:rFonts w:eastAsia="Times New Roman"/>
          <w:b/>
          <w:sz w:val="24"/>
          <w:szCs w:val="24"/>
          <w:lang w:eastAsia="ru-RU"/>
        </w:rPr>
        <w:t>Развитие и функционирование дорожно-транспортного комплекса</w:t>
      </w:r>
      <w:r w:rsidRPr="00466B80">
        <w:rPr>
          <w:rFonts w:eastAsia="Times New Roman"/>
          <w:b/>
          <w:sz w:val="24"/>
          <w:szCs w:val="24"/>
          <w:lang w:eastAsia="ru-RU"/>
        </w:rPr>
        <w:t>»</w:t>
      </w:r>
      <w:r w:rsidR="00C85803" w:rsidRPr="00105421">
        <w:rPr>
          <w:rFonts w:eastAsia="Times New Roman"/>
          <w:b/>
          <w:sz w:val="24"/>
          <w:szCs w:val="24"/>
          <w:lang w:eastAsia="ru-RU"/>
        </w:rPr>
        <w:t xml:space="preserve"> </w:t>
      </w:r>
    </w:p>
    <w:p w:rsidR="00FE2408" w:rsidRPr="00AB06D0" w:rsidRDefault="00426D80" w:rsidP="00426D80">
      <w:pPr>
        <w:widowControl w:val="0"/>
        <w:tabs>
          <w:tab w:val="left" w:pos="709"/>
        </w:tabs>
        <w:autoSpaceDE w:val="0"/>
        <w:autoSpaceDN w:val="0"/>
        <w:adjustRightInd w:val="0"/>
        <w:ind w:right="-87" w:firstLine="709"/>
        <w:jc w:val="right"/>
        <w:outlineLvl w:val="1"/>
        <w:rPr>
          <w:rFonts w:eastAsia="Times New Roman"/>
          <w:sz w:val="24"/>
          <w:szCs w:val="24"/>
          <w:lang w:eastAsia="ru-RU"/>
        </w:rPr>
      </w:pPr>
      <w:r>
        <w:rPr>
          <w:rFonts w:eastAsia="Times New Roman"/>
          <w:sz w:val="24"/>
          <w:szCs w:val="24"/>
          <w:lang w:eastAsia="ru-RU"/>
        </w:rPr>
        <w:t xml:space="preserve">   </w:t>
      </w:r>
      <w:r w:rsidR="00AB06D0" w:rsidRPr="00AB06D0">
        <w:rPr>
          <w:rFonts w:eastAsia="Times New Roman"/>
          <w:sz w:val="24"/>
          <w:szCs w:val="24"/>
          <w:lang w:eastAsia="ru-RU"/>
        </w:rPr>
        <w:t>Таблица 2</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700"/>
        <w:gridCol w:w="1700"/>
        <w:gridCol w:w="1703"/>
        <w:gridCol w:w="4111"/>
        <w:gridCol w:w="1558"/>
        <w:gridCol w:w="3827"/>
      </w:tblGrid>
      <w:tr w:rsidR="00FE2408" w:rsidRPr="00BC1679" w:rsidTr="00B8744F">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408" w:rsidRPr="00BC1679" w:rsidRDefault="00FE2408" w:rsidP="00BC1679">
            <w:pPr>
              <w:jc w:val="center"/>
              <w:rPr>
                <w:sz w:val="22"/>
              </w:rPr>
            </w:pPr>
            <w:r w:rsidRPr="00BC1679">
              <w:rPr>
                <w:sz w:val="22"/>
              </w:rPr>
              <w:t xml:space="preserve">№ </w:t>
            </w:r>
            <w:r w:rsidRPr="00BC1679">
              <w:rPr>
                <w:sz w:val="22"/>
              </w:rPr>
              <w:br/>
              <w:t>п/п</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408" w:rsidRPr="00BC1679" w:rsidRDefault="002A0891" w:rsidP="00B8744F">
            <w:pPr>
              <w:jc w:val="center"/>
              <w:rPr>
                <w:sz w:val="22"/>
              </w:rPr>
            </w:pPr>
            <w:r w:rsidRPr="00BC1679">
              <w:rPr>
                <w:sz w:val="22"/>
              </w:rPr>
              <w:t xml:space="preserve">№ подпрограммы </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408" w:rsidRPr="00BC1679" w:rsidRDefault="002A0891" w:rsidP="00B8744F">
            <w:pPr>
              <w:jc w:val="center"/>
              <w:rPr>
                <w:sz w:val="22"/>
              </w:rPr>
            </w:pPr>
            <w:r w:rsidRPr="00BC1679">
              <w:rPr>
                <w:sz w:val="22"/>
              </w:rPr>
              <w:t xml:space="preserve">№ </w:t>
            </w:r>
            <w:r>
              <w:rPr>
                <w:sz w:val="22"/>
              </w:rPr>
              <w:t xml:space="preserve">основного </w:t>
            </w:r>
            <w:r w:rsidRPr="00BC1679">
              <w:rPr>
                <w:sz w:val="22"/>
              </w:rPr>
              <w:t xml:space="preserve">мероприятия </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408" w:rsidRPr="00BC1679" w:rsidRDefault="002A0891" w:rsidP="00D56D97">
            <w:pPr>
              <w:jc w:val="center"/>
              <w:rPr>
                <w:sz w:val="22"/>
              </w:rPr>
            </w:pPr>
            <w:r w:rsidRPr="00BC1679">
              <w:rPr>
                <w:sz w:val="22"/>
              </w:rPr>
              <w:t>№ мероприятия</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408" w:rsidRPr="00BC1679" w:rsidRDefault="002A0891" w:rsidP="00B8744F">
            <w:pPr>
              <w:jc w:val="center"/>
              <w:rPr>
                <w:sz w:val="22"/>
              </w:rPr>
            </w:pPr>
            <w:r w:rsidRPr="00BC1679">
              <w:rPr>
                <w:sz w:val="22"/>
              </w:rPr>
              <w:t xml:space="preserve">Наименование результата </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408" w:rsidRPr="00BC1679" w:rsidRDefault="002A0891" w:rsidP="00B8744F">
            <w:pPr>
              <w:jc w:val="center"/>
              <w:rPr>
                <w:sz w:val="22"/>
              </w:rPr>
            </w:pPr>
            <w:r w:rsidRPr="00BC1679">
              <w:rPr>
                <w:sz w:val="22"/>
              </w:rPr>
              <w:t>Единица измерения</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408" w:rsidRPr="00BC1679" w:rsidRDefault="002A0891" w:rsidP="00B8744F">
            <w:pPr>
              <w:jc w:val="center"/>
              <w:rPr>
                <w:sz w:val="22"/>
              </w:rPr>
            </w:pPr>
            <w:r w:rsidRPr="00BC1679">
              <w:rPr>
                <w:sz w:val="22"/>
              </w:rPr>
              <w:t xml:space="preserve">Порядок определения значений </w:t>
            </w:r>
          </w:p>
        </w:tc>
      </w:tr>
      <w:tr w:rsidR="00FE2408" w:rsidRPr="00BC1679" w:rsidTr="00B8744F">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408" w:rsidRPr="00BC1679" w:rsidRDefault="00FE2408" w:rsidP="00BC1679">
            <w:pPr>
              <w:jc w:val="center"/>
              <w:rPr>
                <w:sz w:val="22"/>
              </w:rPr>
            </w:pPr>
            <w:r w:rsidRPr="00BC1679">
              <w:rPr>
                <w:sz w:val="22"/>
              </w:rPr>
              <w:t>1</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408" w:rsidRPr="00BC1679" w:rsidRDefault="00FE2408" w:rsidP="00BC1679">
            <w:pPr>
              <w:jc w:val="center"/>
              <w:rPr>
                <w:sz w:val="22"/>
                <w:lang w:val="en-US"/>
              </w:rPr>
            </w:pPr>
            <w:r w:rsidRPr="00BC1679">
              <w:rPr>
                <w:sz w:val="22"/>
                <w:lang w:val="en-US"/>
              </w:rPr>
              <w:t>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408" w:rsidRPr="00BC1679" w:rsidRDefault="00FE2408" w:rsidP="00BC1679">
            <w:pPr>
              <w:jc w:val="center"/>
              <w:rPr>
                <w:sz w:val="22"/>
                <w:lang w:val="en-US"/>
              </w:rPr>
            </w:pPr>
            <w:r w:rsidRPr="00BC1679">
              <w:rPr>
                <w:sz w:val="22"/>
                <w:lang w:val="en-US"/>
              </w:rPr>
              <w:t>3</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408" w:rsidRPr="00BC1679" w:rsidRDefault="00FE2408" w:rsidP="00BC1679">
            <w:pPr>
              <w:jc w:val="center"/>
              <w:rPr>
                <w:sz w:val="22"/>
              </w:rPr>
            </w:pPr>
            <w:r w:rsidRPr="00BC1679">
              <w:rPr>
                <w:sz w:val="22"/>
              </w:rPr>
              <w:t>4</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408" w:rsidRPr="00BC1679" w:rsidRDefault="00FE2408" w:rsidP="00BC1679">
            <w:pPr>
              <w:jc w:val="center"/>
              <w:rPr>
                <w:sz w:val="22"/>
              </w:rPr>
            </w:pPr>
            <w:r w:rsidRPr="00BC1679">
              <w:rPr>
                <w:sz w:val="22"/>
              </w:rPr>
              <w:t>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408" w:rsidRPr="00BC1679" w:rsidRDefault="00FE2408" w:rsidP="00BC1679">
            <w:pPr>
              <w:jc w:val="center"/>
              <w:rPr>
                <w:sz w:val="22"/>
              </w:rPr>
            </w:pPr>
            <w:r w:rsidRPr="00BC1679">
              <w:rPr>
                <w:sz w:val="22"/>
              </w:rPr>
              <w:t>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408" w:rsidRPr="00BC1679" w:rsidRDefault="00FE2408" w:rsidP="00BC1679">
            <w:pPr>
              <w:jc w:val="center"/>
              <w:rPr>
                <w:sz w:val="22"/>
              </w:rPr>
            </w:pPr>
            <w:r w:rsidRPr="00BC1679">
              <w:rPr>
                <w:sz w:val="22"/>
              </w:rPr>
              <w:t>7</w:t>
            </w:r>
          </w:p>
        </w:tc>
      </w:tr>
      <w:tr w:rsidR="00FE2408" w:rsidRPr="00BC1679" w:rsidTr="00B8744F">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408" w:rsidRPr="00BC1679" w:rsidRDefault="002A0891" w:rsidP="00BC1679">
            <w:pPr>
              <w:jc w:val="center"/>
              <w:rPr>
                <w:sz w:val="22"/>
              </w:rPr>
            </w:pPr>
            <w:r>
              <w:rPr>
                <w:sz w:val="22"/>
              </w:rPr>
              <w:t>1</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FE2408" w:rsidRPr="00BC1679" w:rsidRDefault="00D56D97" w:rsidP="00B8744F">
            <w:pPr>
              <w:jc w:val="center"/>
              <w:rPr>
                <w:sz w:val="22"/>
              </w:rPr>
            </w:pPr>
            <w:r>
              <w:rPr>
                <w:sz w:val="22"/>
              </w:rPr>
              <w:t>1</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FE2408" w:rsidRPr="00BC1679" w:rsidRDefault="00D56D97" w:rsidP="00BC1679">
            <w:pPr>
              <w:jc w:val="center"/>
              <w:rPr>
                <w:sz w:val="22"/>
              </w:rPr>
            </w:pPr>
            <w:r>
              <w:rPr>
                <w:sz w:val="22"/>
              </w:rPr>
              <w:t>02</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FE2408" w:rsidRPr="00BC1679" w:rsidRDefault="00D56D97" w:rsidP="00BC1679">
            <w:pPr>
              <w:jc w:val="center"/>
              <w:rPr>
                <w:sz w:val="22"/>
              </w:rPr>
            </w:pPr>
            <w:r>
              <w:rPr>
                <w:sz w:val="22"/>
              </w:rPr>
              <w:t>01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FE2408" w:rsidRPr="00BC1679" w:rsidRDefault="00D56D97" w:rsidP="00BC1679">
            <w:pPr>
              <w:jc w:val="center"/>
              <w:rPr>
                <w:sz w:val="22"/>
              </w:rPr>
            </w:pPr>
            <w:r w:rsidRPr="00BC1679">
              <w:rPr>
                <w:sz w:val="22"/>
              </w:rPr>
              <w:t>Количество поездок на областные и окружные мероприятия</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FE2408" w:rsidRPr="00BC1679" w:rsidRDefault="00D56D97" w:rsidP="00BC1679">
            <w:pPr>
              <w:jc w:val="center"/>
              <w:rPr>
                <w:sz w:val="22"/>
              </w:rPr>
            </w:pPr>
            <w:r>
              <w:rPr>
                <w:sz w:val="22"/>
              </w:rPr>
              <w:t>штука</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9A3B0F" w:rsidRDefault="00D959FA" w:rsidP="00FA7891">
            <w:pPr>
              <w:rPr>
                <w:sz w:val="22"/>
              </w:rPr>
            </w:pPr>
            <w:r w:rsidRPr="009A3B0F">
              <w:rPr>
                <w:sz w:val="22"/>
              </w:rPr>
              <w:t>Определяется по данным управления транспорта и ОДД по фактически совершенному количеству поездок на областные и окружные мероприятия</w:t>
            </w:r>
            <w:r w:rsidR="00703FEA" w:rsidRPr="009A3B0F">
              <w:rPr>
                <w:sz w:val="22"/>
              </w:rPr>
              <w:t>.</w:t>
            </w:r>
            <w:r w:rsidRPr="009A3B0F">
              <w:rPr>
                <w:sz w:val="22"/>
              </w:rPr>
              <w:t xml:space="preserve"> </w:t>
            </w:r>
          </w:p>
          <w:p w:rsidR="009A3B0F" w:rsidRDefault="009A3B0F" w:rsidP="00FA7891">
            <w:pPr>
              <w:rPr>
                <w:sz w:val="22"/>
              </w:rPr>
            </w:pPr>
            <w:r>
              <w:rPr>
                <w:sz w:val="22"/>
              </w:rPr>
              <w:t>Источник данных: управление транспорта и ОДД.</w:t>
            </w:r>
          </w:p>
          <w:p w:rsidR="00FE2408" w:rsidRPr="009A3B0F" w:rsidRDefault="008A24C1" w:rsidP="00FA7891">
            <w:pPr>
              <w:rPr>
                <w:sz w:val="22"/>
              </w:rPr>
            </w:pPr>
            <w:r w:rsidRPr="009A3B0F">
              <w:rPr>
                <w:sz w:val="22"/>
              </w:rPr>
              <w:t xml:space="preserve">Базовое значение </w:t>
            </w:r>
            <w:r w:rsidR="00FA7891" w:rsidRPr="009A3B0F">
              <w:rPr>
                <w:sz w:val="22"/>
              </w:rPr>
              <w:t>за 2022 год:</w:t>
            </w:r>
            <w:r w:rsidRPr="009A3B0F">
              <w:rPr>
                <w:sz w:val="22"/>
              </w:rPr>
              <w:t xml:space="preserve"> год 600 штук.</w:t>
            </w:r>
          </w:p>
        </w:tc>
      </w:tr>
      <w:tr w:rsidR="002A0891" w:rsidRPr="00BC1679" w:rsidTr="00B8744F">
        <w:trPr>
          <w:trHeight w:val="1056"/>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2A0891" w:rsidRPr="00BC1679" w:rsidRDefault="00B8744F" w:rsidP="002A0891">
            <w:pPr>
              <w:jc w:val="center"/>
              <w:rPr>
                <w:sz w:val="22"/>
              </w:rPr>
            </w:pPr>
            <w:r>
              <w:rPr>
                <w:sz w:val="22"/>
              </w:rPr>
              <w:t>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2A0891" w:rsidRPr="00BC1679" w:rsidRDefault="00B8744F" w:rsidP="00B8744F">
            <w:pPr>
              <w:jc w:val="center"/>
              <w:rPr>
                <w:sz w:val="22"/>
              </w:rPr>
            </w:pPr>
            <w:r>
              <w:rPr>
                <w:sz w:val="22"/>
              </w:rPr>
              <w:t>1</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2A0891" w:rsidRPr="00BC1679" w:rsidRDefault="00B8744F" w:rsidP="002A0891">
            <w:pPr>
              <w:jc w:val="center"/>
              <w:rPr>
                <w:sz w:val="22"/>
              </w:rPr>
            </w:pPr>
            <w:r>
              <w:rPr>
                <w:sz w:val="22"/>
              </w:rPr>
              <w:t>02</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2A0891" w:rsidRPr="00BC1679" w:rsidRDefault="00426D80" w:rsidP="002A0891">
            <w:pPr>
              <w:jc w:val="center"/>
              <w:rPr>
                <w:sz w:val="22"/>
              </w:rPr>
            </w:pPr>
            <w:r>
              <w:rPr>
                <w:sz w:val="22"/>
              </w:rPr>
              <w:t>04</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2A0891" w:rsidRPr="00BC1679" w:rsidRDefault="00B8744F" w:rsidP="002A0891">
            <w:pPr>
              <w:jc w:val="center"/>
              <w:rPr>
                <w:sz w:val="22"/>
              </w:rPr>
            </w:pPr>
            <w:r w:rsidRPr="00BC1679">
              <w:rPr>
                <w:sz w:val="22"/>
              </w:rPr>
              <w:t>Количество перевезенных пассажиров на муниципальных автобусных маршрутах с регулируемыми тарифами</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A0891" w:rsidRPr="00BC1679" w:rsidRDefault="00B8744F" w:rsidP="002A0891">
            <w:pPr>
              <w:jc w:val="center"/>
              <w:rPr>
                <w:sz w:val="22"/>
              </w:rPr>
            </w:pPr>
            <w:r w:rsidRPr="00BC1679">
              <w:rPr>
                <w:sz w:val="22"/>
              </w:rPr>
              <w:t>тысяч человек</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9A3B0F" w:rsidRDefault="00703FEA" w:rsidP="00FA7891">
            <w:pPr>
              <w:rPr>
                <w:sz w:val="22"/>
              </w:rPr>
            </w:pPr>
            <w:r w:rsidRPr="009A3B0F">
              <w:rPr>
                <w:sz w:val="22"/>
              </w:rPr>
              <w:t>Определяется исходя из факти</w:t>
            </w:r>
            <w:r w:rsidR="009A3B0F">
              <w:rPr>
                <w:sz w:val="22"/>
              </w:rPr>
              <w:t xml:space="preserve">ческих данных системы СОБОП МО, </w:t>
            </w:r>
            <w:r w:rsidR="009A3B0F" w:rsidRPr="009A3B0F">
              <w:rPr>
                <w:sz w:val="22"/>
              </w:rPr>
              <w:t>предоставленных перевозчиком               АО «Мострансавто».</w:t>
            </w:r>
          </w:p>
          <w:p w:rsidR="00FA7891" w:rsidRPr="009A3B0F" w:rsidRDefault="009A3B0F" w:rsidP="00FA7891">
            <w:pPr>
              <w:rPr>
                <w:sz w:val="22"/>
              </w:rPr>
            </w:pPr>
            <w:r>
              <w:rPr>
                <w:sz w:val="22"/>
              </w:rPr>
              <w:t xml:space="preserve">Источник данных: </w:t>
            </w:r>
            <w:r w:rsidR="00703FEA" w:rsidRPr="009A3B0F">
              <w:rPr>
                <w:sz w:val="22"/>
              </w:rPr>
              <w:t xml:space="preserve">АО «Мострансавто». </w:t>
            </w:r>
          </w:p>
          <w:p w:rsidR="002A0891" w:rsidRPr="009A3B0F" w:rsidRDefault="008A24C1" w:rsidP="00FA7891">
            <w:pPr>
              <w:rPr>
                <w:sz w:val="22"/>
              </w:rPr>
            </w:pPr>
            <w:r w:rsidRPr="009A3B0F">
              <w:rPr>
                <w:sz w:val="22"/>
              </w:rPr>
              <w:t xml:space="preserve">Базовое значение </w:t>
            </w:r>
            <w:r w:rsidR="00FA7891" w:rsidRPr="009A3B0F">
              <w:rPr>
                <w:sz w:val="22"/>
              </w:rPr>
              <w:t>за 2022</w:t>
            </w:r>
            <w:r w:rsidRPr="009A3B0F">
              <w:rPr>
                <w:sz w:val="22"/>
              </w:rPr>
              <w:t xml:space="preserve"> год</w:t>
            </w:r>
            <w:r w:rsidR="00FA7891" w:rsidRPr="009A3B0F">
              <w:rPr>
                <w:sz w:val="22"/>
              </w:rPr>
              <w:t>:</w:t>
            </w:r>
            <w:r w:rsidRPr="009A3B0F">
              <w:rPr>
                <w:sz w:val="22"/>
              </w:rPr>
              <w:t xml:space="preserve"> 840 тысяч человек.</w:t>
            </w:r>
          </w:p>
        </w:tc>
      </w:tr>
      <w:tr w:rsidR="008B774A" w:rsidRPr="00BC1679" w:rsidTr="009A3B0F">
        <w:trPr>
          <w:trHeight w:val="416"/>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8B774A" w:rsidRPr="00BC1679" w:rsidRDefault="00B8744F" w:rsidP="00BC1679">
            <w:pPr>
              <w:jc w:val="center"/>
              <w:rPr>
                <w:sz w:val="22"/>
              </w:rPr>
            </w:pPr>
            <w:r>
              <w:rPr>
                <w:sz w:val="22"/>
              </w:rPr>
              <w:lastRenderedPageBreak/>
              <w:t>3</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8B774A" w:rsidRPr="00BC1679" w:rsidRDefault="00B8744F" w:rsidP="00B8744F">
            <w:pPr>
              <w:jc w:val="center"/>
              <w:rPr>
                <w:sz w:val="22"/>
              </w:rPr>
            </w:pPr>
            <w:r>
              <w:rPr>
                <w:sz w:val="22"/>
              </w:rPr>
              <w:t>1</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8B774A" w:rsidRPr="00BC1679" w:rsidRDefault="00B8744F" w:rsidP="00BC1679">
            <w:pPr>
              <w:jc w:val="center"/>
              <w:rPr>
                <w:sz w:val="22"/>
              </w:rPr>
            </w:pPr>
            <w:r>
              <w:rPr>
                <w:sz w:val="22"/>
              </w:rPr>
              <w:t>05</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8B774A" w:rsidRPr="00BC1679" w:rsidRDefault="00B8744F" w:rsidP="00BC1679">
            <w:pPr>
              <w:jc w:val="center"/>
              <w:rPr>
                <w:sz w:val="22"/>
              </w:rPr>
            </w:pPr>
            <w:r>
              <w:rPr>
                <w:sz w:val="22"/>
              </w:rPr>
              <w:t>02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8B774A" w:rsidRPr="00BC1679" w:rsidRDefault="00B8744F" w:rsidP="00BC1679">
            <w:pPr>
              <w:jc w:val="center"/>
              <w:rPr>
                <w:sz w:val="22"/>
              </w:rPr>
            </w:pPr>
            <w:r w:rsidRPr="00BC1679">
              <w:rPr>
                <w:sz w:val="22"/>
              </w:rPr>
              <w:t>Введено в эксплуатацию искусственных сооружений, предназначенных для движения пешеходов через железнодорожные пути в разных уровнях на территории муниципальных образований Московской области</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8B774A" w:rsidRPr="00BC1679" w:rsidRDefault="00B8744F" w:rsidP="00BC1679">
            <w:pPr>
              <w:jc w:val="center"/>
              <w:rPr>
                <w:sz w:val="22"/>
              </w:rPr>
            </w:pPr>
            <w:r>
              <w:rPr>
                <w:sz w:val="22"/>
              </w:rPr>
              <w:t>штука</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466540" w:rsidRDefault="00B8744F" w:rsidP="00FA7891">
            <w:pPr>
              <w:rPr>
                <w:rFonts w:eastAsia="Times New Roman"/>
                <w:sz w:val="22"/>
                <w:lang w:eastAsia="ru-RU"/>
              </w:rPr>
            </w:pPr>
            <w:r w:rsidRPr="00BC1679">
              <w:rPr>
                <w:rFonts w:eastAsia="Times New Roman"/>
                <w:sz w:val="22"/>
                <w:lang w:eastAsia="ru-RU"/>
              </w:rPr>
              <w:t>Определяется количеством объектов (разноуровневые пешеходные переходы), вводимых в эксплуатацию в соответствующем году с привлечением средств субсидии из бюджета Московской области</w:t>
            </w:r>
            <w:r w:rsidR="001842FA">
              <w:rPr>
                <w:rFonts w:eastAsia="Times New Roman"/>
                <w:sz w:val="22"/>
                <w:lang w:eastAsia="ru-RU"/>
              </w:rPr>
              <w:t>. Источник данных</w:t>
            </w:r>
            <w:r w:rsidR="00466540">
              <w:rPr>
                <w:rFonts w:eastAsia="Times New Roman"/>
                <w:sz w:val="22"/>
                <w:lang w:eastAsia="ru-RU"/>
              </w:rPr>
              <w:t>:</w:t>
            </w:r>
            <w:r w:rsidR="001842FA">
              <w:rPr>
                <w:rFonts w:eastAsia="Times New Roman"/>
                <w:sz w:val="22"/>
                <w:lang w:eastAsia="ru-RU"/>
              </w:rPr>
              <w:t xml:space="preserve"> проектно-сметная документация по объектам, входящим в план по вводу в эксплуатацию после строительства на соответ</w:t>
            </w:r>
            <w:r w:rsidR="007F12E9">
              <w:rPr>
                <w:rFonts w:eastAsia="Times New Roman"/>
                <w:sz w:val="22"/>
                <w:lang w:eastAsia="ru-RU"/>
              </w:rPr>
              <w:t>ствующий год.</w:t>
            </w:r>
          </w:p>
          <w:p w:rsidR="008B774A" w:rsidRPr="00BC1679" w:rsidRDefault="007F12E9" w:rsidP="00FA7891">
            <w:pPr>
              <w:rPr>
                <w:sz w:val="22"/>
              </w:rPr>
            </w:pPr>
            <w:r>
              <w:rPr>
                <w:rFonts w:eastAsia="Times New Roman"/>
                <w:sz w:val="22"/>
                <w:lang w:eastAsia="ru-RU"/>
              </w:rPr>
              <w:t xml:space="preserve">Базовое значение </w:t>
            </w:r>
            <w:r w:rsidR="00466540">
              <w:rPr>
                <w:rFonts w:eastAsia="Times New Roman"/>
                <w:sz w:val="22"/>
                <w:lang w:eastAsia="ru-RU"/>
              </w:rPr>
              <w:t>за 2022</w:t>
            </w:r>
            <w:r w:rsidR="001842FA">
              <w:rPr>
                <w:rFonts w:eastAsia="Times New Roman"/>
                <w:sz w:val="22"/>
                <w:lang w:eastAsia="ru-RU"/>
              </w:rPr>
              <w:t xml:space="preserve"> год</w:t>
            </w:r>
            <w:r w:rsidR="00466540">
              <w:rPr>
                <w:rFonts w:eastAsia="Times New Roman"/>
                <w:sz w:val="22"/>
                <w:lang w:eastAsia="ru-RU"/>
              </w:rPr>
              <w:t>:</w:t>
            </w:r>
            <w:r w:rsidR="001842FA">
              <w:rPr>
                <w:rFonts w:eastAsia="Times New Roman"/>
                <w:sz w:val="22"/>
                <w:lang w:eastAsia="ru-RU"/>
              </w:rPr>
              <w:t xml:space="preserve"> 0 штук. </w:t>
            </w:r>
          </w:p>
        </w:tc>
      </w:tr>
      <w:tr w:rsidR="001A298C" w:rsidRPr="00BC1679" w:rsidTr="00D55BE0">
        <w:trPr>
          <w:trHeight w:val="834"/>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1A298C" w:rsidRPr="00BC1679" w:rsidRDefault="00B8744F" w:rsidP="00BC1679">
            <w:pPr>
              <w:jc w:val="center"/>
              <w:rPr>
                <w:sz w:val="22"/>
              </w:rPr>
            </w:pPr>
            <w:r>
              <w:rPr>
                <w:sz w:val="22"/>
              </w:rPr>
              <w:t>4</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1A298C" w:rsidRPr="00BC1679" w:rsidRDefault="00B8744F" w:rsidP="00B8744F">
            <w:pPr>
              <w:jc w:val="center"/>
              <w:rPr>
                <w:sz w:val="22"/>
              </w:rPr>
            </w:pPr>
            <w:r>
              <w:rPr>
                <w:sz w:val="22"/>
              </w:rPr>
              <w:t>1</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1A298C" w:rsidRPr="00BC1679" w:rsidRDefault="00B8744F" w:rsidP="00BC1679">
            <w:pPr>
              <w:jc w:val="center"/>
              <w:rPr>
                <w:sz w:val="22"/>
              </w:rPr>
            </w:pPr>
            <w:r>
              <w:rPr>
                <w:sz w:val="22"/>
              </w:rPr>
              <w:t>05</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1A298C" w:rsidRPr="00BC1679" w:rsidRDefault="00B8744F" w:rsidP="00BC1679">
            <w:pPr>
              <w:jc w:val="center"/>
              <w:rPr>
                <w:sz w:val="22"/>
              </w:rPr>
            </w:pPr>
            <w:r>
              <w:rPr>
                <w:sz w:val="22"/>
              </w:rPr>
              <w:t>03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1A298C" w:rsidRPr="00BC1679" w:rsidRDefault="00EE7069" w:rsidP="00BC1679">
            <w:pPr>
              <w:widowControl w:val="0"/>
              <w:tabs>
                <w:tab w:val="left" w:pos="709"/>
              </w:tabs>
              <w:autoSpaceDE w:val="0"/>
              <w:autoSpaceDN w:val="0"/>
              <w:adjustRightInd w:val="0"/>
              <w:spacing w:line="276" w:lineRule="auto"/>
              <w:jc w:val="center"/>
              <w:outlineLvl w:val="1"/>
              <w:rPr>
                <w:rFonts w:eastAsia="Times New Roman"/>
                <w:sz w:val="22"/>
                <w:lang w:eastAsia="ru-RU"/>
              </w:rPr>
            </w:pPr>
            <w:r w:rsidRPr="00EE7069">
              <w:rPr>
                <w:sz w:val="22"/>
              </w:rPr>
              <w:t>Введено в эксплуатацию искусственных сооружений, предназначенных для движения пешеходов через железнодорожные пути в разных уровнях на территории муниципальных образований Московской области за счет</w:t>
            </w:r>
            <w:r>
              <w:rPr>
                <w:sz w:val="22"/>
              </w:rPr>
              <w:t xml:space="preserve"> средств местного бюджета</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057E5D" w:rsidRPr="00BC1679" w:rsidRDefault="00B8744F" w:rsidP="00BC1679">
            <w:pPr>
              <w:jc w:val="center"/>
              <w:rPr>
                <w:sz w:val="22"/>
              </w:rPr>
            </w:pPr>
            <w:r>
              <w:rPr>
                <w:sz w:val="22"/>
              </w:rPr>
              <w:t>штука</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FF0011" w:rsidRDefault="00D55BE0" w:rsidP="00FA7891">
            <w:pPr>
              <w:rPr>
                <w:rFonts w:eastAsia="Times New Roman"/>
                <w:sz w:val="22"/>
                <w:lang w:eastAsia="ru-RU"/>
              </w:rPr>
            </w:pPr>
            <w:r w:rsidRPr="00BC1679">
              <w:rPr>
                <w:rFonts w:eastAsia="Times New Roman"/>
                <w:sz w:val="22"/>
                <w:lang w:eastAsia="ru-RU"/>
              </w:rPr>
              <w:t>Определяется количеством объектов (разноуровневые пешеходные переходы), вводимых в эксплуатацию в соответствующем году с привлечением средств субсидии из бюджета Московской области</w:t>
            </w:r>
            <w:r>
              <w:rPr>
                <w:rFonts w:eastAsia="Times New Roman"/>
                <w:sz w:val="22"/>
                <w:lang w:eastAsia="ru-RU"/>
              </w:rPr>
              <w:t>. Источник данных</w:t>
            </w:r>
            <w:r w:rsidR="00FF0011">
              <w:rPr>
                <w:rFonts w:eastAsia="Times New Roman"/>
                <w:sz w:val="22"/>
                <w:lang w:eastAsia="ru-RU"/>
              </w:rPr>
              <w:t>:</w:t>
            </w:r>
            <w:r>
              <w:rPr>
                <w:rFonts w:eastAsia="Times New Roman"/>
                <w:sz w:val="22"/>
                <w:lang w:eastAsia="ru-RU"/>
              </w:rPr>
              <w:t xml:space="preserve"> проектно-сметная документация по объектам, входящим в план по вводу в эксплуатацию после строительства на соответствующий год. </w:t>
            </w:r>
          </w:p>
          <w:p w:rsidR="001A298C" w:rsidRPr="00BC1679" w:rsidRDefault="00D55BE0" w:rsidP="00FA7891">
            <w:pPr>
              <w:rPr>
                <w:sz w:val="22"/>
              </w:rPr>
            </w:pPr>
            <w:r>
              <w:rPr>
                <w:rFonts w:eastAsia="Times New Roman"/>
                <w:sz w:val="22"/>
                <w:lang w:eastAsia="ru-RU"/>
              </w:rPr>
              <w:t xml:space="preserve">Базовое значение </w:t>
            </w:r>
            <w:r w:rsidR="00FF0011">
              <w:rPr>
                <w:rFonts w:eastAsia="Times New Roman"/>
                <w:sz w:val="22"/>
                <w:lang w:eastAsia="ru-RU"/>
              </w:rPr>
              <w:t>за 2022</w:t>
            </w:r>
            <w:r>
              <w:rPr>
                <w:rFonts w:eastAsia="Times New Roman"/>
                <w:sz w:val="22"/>
                <w:lang w:eastAsia="ru-RU"/>
              </w:rPr>
              <w:t xml:space="preserve"> год</w:t>
            </w:r>
            <w:r w:rsidR="00FF0011">
              <w:rPr>
                <w:rFonts w:eastAsia="Times New Roman"/>
                <w:sz w:val="22"/>
                <w:lang w:eastAsia="ru-RU"/>
              </w:rPr>
              <w:t>:</w:t>
            </w:r>
            <w:r>
              <w:rPr>
                <w:rFonts w:eastAsia="Times New Roman"/>
                <w:sz w:val="22"/>
                <w:lang w:eastAsia="ru-RU"/>
              </w:rPr>
              <w:t xml:space="preserve"> 0 штук.</w:t>
            </w:r>
          </w:p>
        </w:tc>
      </w:tr>
      <w:tr w:rsidR="00C41F24" w:rsidRPr="00BC1679" w:rsidTr="00B8744F">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C41F24" w:rsidRPr="00BC1679" w:rsidRDefault="00B8744F" w:rsidP="00BC1679">
            <w:pPr>
              <w:jc w:val="center"/>
              <w:rPr>
                <w:sz w:val="22"/>
              </w:rPr>
            </w:pPr>
            <w:r>
              <w:rPr>
                <w:sz w:val="22"/>
              </w:rPr>
              <w:t>5</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C41F24" w:rsidRPr="00BC1679" w:rsidRDefault="00B8744F" w:rsidP="00B8744F">
            <w:pPr>
              <w:jc w:val="center"/>
              <w:rPr>
                <w:sz w:val="22"/>
              </w:rPr>
            </w:pPr>
            <w:r>
              <w:rPr>
                <w:sz w:val="22"/>
              </w:rPr>
              <w:t>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C41F24" w:rsidRPr="00BC1679" w:rsidRDefault="00B8744F" w:rsidP="00BC1679">
            <w:pPr>
              <w:jc w:val="center"/>
              <w:rPr>
                <w:sz w:val="22"/>
              </w:rPr>
            </w:pPr>
            <w:r>
              <w:rPr>
                <w:sz w:val="22"/>
              </w:rPr>
              <w:t>04</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C41F24" w:rsidRPr="00BC1679" w:rsidRDefault="00B8744F" w:rsidP="00BC1679">
            <w:pPr>
              <w:jc w:val="center"/>
              <w:rPr>
                <w:sz w:val="22"/>
              </w:rPr>
            </w:pPr>
            <w:r>
              <w:rPr>
                <w:sz w:val="22"/>
              </w:rPr>
              <w:t>01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C41F24" w:rsidRPr="00BC1679" w:rsidRDefault="00B8744F" w:rsidP="00BC1679">
            <w:pPr>
              <w:widowControl w:val="0"/>
              <w:tabs>
                <w:tab w:val="left" w:pos="709"/>
              </w:tabs>
              <w:autoSpaceDE w:val="0"/>
              <w:autoSpaceDN w:val="0"/>
              <w:adjustRightInd w:val="0"/>
              <w:spacing w:line="276" w:lineRule="auto"/>
              <w:jc w:val="center"/>
              <w:outlineLvl w:val="1"/>
              <w:rPr>
                <w:rFonts w:eastAsia="Times New Roman"/>
                <w:sz w:val="22"/>
                <w:lang w:eastAsia="ru-RU"/>
              </w:rPr>
            </w:pPr>
            <w:r w:rsidRPr="00BC1679">
              <w:rPr>
                <w:sz w:val="22"/>
              </w:rPr>
              <w:t>Площадь отремонтированных (капитально отремонтированных) автомобильных дорог общего пользования местного значения</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C41F24" w:rsidRPr="00BC1679" w:rsidRDefault="00B8744F" w:rsidP="00BC1679">
            <w:pPr>
              <w:jc w:val="center"/>
              <w:rPr>
                <w:sz w:val="22"/>
              </w:rPr>
            </w:pPr>
            <w:r w:rsidRPr="00BC1679">
              <w:rPr>
                <w:sz w:val="22"/>
              </w:rPr>
              <w:t>м2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FA7891" w:rsidRDefault="00B8744F" w:rsidP="00FA7891">
            <w:pPr>
              <w:rPr>
                <w:sz w:val="22"/>
              </w:rPr>
            </w:pPr>
            <w:r w:rsidRPr="00BC1679">
              <w:rPr>
                <w:sz w:val="22"/>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sidR="00D55BE0">
              <w:rPr>
                <w:sz w:val="22"/>
              </w:rPr>
              <w:t xml:space="preserve">. </w:t>
            </w:r>
          </w:p>
          <w:p w:rsidR="00FA7891" w:rsidRDefault="00D55BE0" w:rsidP="00FA7891">
            <w:pPr>
              <w:rPr>
                <w:sz w:val="22"/>
              </w:rPr>
            </w:pPr>
            <w:r>
              <w:rPr>
                <w:sz w:val="22"/>
              </w:rPr>
              <w:t>Источник данных</w:t>
            </w:r>
            <w:r w:rsidR="00FA7891">
              <w:rPr>
                <w:sz w:val="22"/>
              </w:rPr>
              <w:t>:</w:t>
            </w:r>
            <w:r>
              <w:rPr>
                <w:sz w:val="22"/>
              </w:rPr>
              <w:t xml:space="preserve"> проектно-сметная документация по объектам, входящим в план ремонта на соответствующий год. </w:t>
            </w:r>
          </w:p>
          <w:p w:rsidR="00C41F24" w:rsidRPr="00BC1679" w:rsidRDefault="00D55BE0" w:rsidP="00FA7891">
            <w:pPr>
              <w:rPr>
                <w:sz w:val="22"/>
              </w:rPr>
            </w:pPr>
            <w:r>
              <w:rPr>
                <w:sz w:val="22"/>
              </w:rPr>
              <w:t xml:space="preserve">Базовое значение </w:t>
            </w:r>
            <w:r w:rsidR="00FA7891">
              <w:rPr>
                <w:sz w:val="22"/>
              </w:rPr>
              <w:t>за 2022 год:</w:t>
            </w:r>
            <w:r w:rsidR="007F12E9">
              <w:rPr>
                <w:sz w:val="22"/>
              </w:rPr>
              <w:t xml:space="preserve"> год</w:t>
            </w:r>
            <w:r>
              <w:rPr>
                <w:sz w:val="22"/>
              </w:rPr>
              <w:t xml:space="preserve"> 114 591,10 м2.</w:t>
            </w:r>
          </w:p>
        </w:tc>
      </w:tr>
      <w:tr w:rsidR="00C41F24" w:rsidRPr="00BC1679" w:rsidTr="00B8744F">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C41F24" w:rsidRPr="00BC1679" w:rsidRDefault="00B8744F" w:rsidP="00BC1679">
            <w:pPr>
              <w:jc w:val="center"/>
              <w:rPr>
                <w:sz w:val="22"/>
              </w:rPr>
            </w:pPr>
            <w:r>
              <w:rPr>
                <w:sz w:val="22"/>
              </w:rPr>
              <w:lastRenderedPageBreak/>
              <w:t>6</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C41F24" w:rsidRPr="00BC1679" w:rsidRDefault="00B8744F" w:rsidP="00B8744F">
            <w:pPr>
              <w:jc w:val="center"/>
              <w:rPr>
                <w:sz w:val="22"/>
              </w:rPr>
            </w:pPr>
            <w:r>
              <w:rPr>
                <w:sz w:val="22"/>
              </w:rPr>
              <w:t>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C41F24" w:rsidRPr="00BC1679" w:rsidRDefault="00B8744F" w:rsidP="00BC1679">
            <w:pPr>
              <w:jc w:val="center"/>
              <w:rPr>
                <w:sz w:val="22"/>
              </w:rPr>
            </w:pPr>
            <w:r>
              <w:rPr>
                <w:sz w:val="22"/>
              </w:rPr>
              <w:t>04</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C41F24" w:rsidRPr="00BC1679" w:rsidRDefault="00B8744F" w:rsidP="00BC1679">
            <w:pPr>
              <w:jc w:val="center"/>
              <w:rPr>
                <w:sz w:val="22"/>
              </w:rPr>
            </w:pPr>
            <w:r>
              <w:rPr>
                <w:sz w:val="22"/>
              </w:rPr>
              <w:t>07</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C41F24" w:rsidRPr="00BC1679" w:rsidRDefault="00B8744F" w:rsidP="00BC1679">
            <w:pPr>
              <w:jc w:val="center"/>
              <w:rPr>
                <w:sz w:val="22"/>
              </w:rPr>
            </w:pPr>
            <w:r w:rsidRPr="00BC1679">
              <w:rPr>
                <w:sz w:val="22"/>
              </w:rPr>
              <w:t>Количество созданных муниципальных платных парковок</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C41F24" w:rsidRPr="00BC1679" w:rsidRDefault="00B8744F" w:rsidP="00BC1679">
            <w:pPr>
              <w:jc w:val="center"/>
              <w:rPr>
                <w:sz w:val="22"/>
              </w:rPr>
            </w:pPr>
            <w:r>
              <w:rPr>
                <w:sz w:val="22"/>
              </w:rPr>
              <w:t>штука</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FA7891" w:rsidRDefault="00B8744F" w:rsidP="00FA7891">
            <w:pPr>
              <w:rPr>
                <w:sz w:val="22"/>
              </w:rPr>
            </w:pPr>
            <w:r w:rsidRPr="00BC1679">
              <w:rPr>
                <w:sz w:val="22"/>
              </w:rPr>
              <w:t>Определяется как количество вновь созданных, в соответствии с требованиями нормативных документов, муниципальных платных парковок на территории городского округа Люберцы. Показатель рассчитывается по факту реализации мероприятий Программы. Учет ведется по каждому году реализации Программы.</w:t>
            </w:r>
            <w:r w:rsidR="00C96A81">
              <w:rPr>
                <w:sz w:val="22"/>
              </w:rPr>
              <w:t xml:space="preserve"> </w:t>
            </w:r>
          </w:p>
          <w:p w:rsidR="00FA7891" w:rsidRDefault="00FA7891" w:rsidP="00FA7891">
            <w:pPr>
              <w:rPr>
                <w:sz w:val="22"/>
              </w:rPr>
            </w:pPr>
            <w:r>
              <w:rPr>
                <w:sz w:val="22"/>
              </w:rPr>
              <w:t>Источник данных:</w:t>
            </w:r>
            <w:r w:rsidR="00C96A81">
              <w:rPr>
                <w:sz w:val="22"/>
              </w:rPr>
              <w:t xml:space="preserve"> отчет о муниципальных платных парковках, находящихся на территории городского округа Люберцы, предоставленный МУ «ДЦО», МУ «ДСС». </w:t>
            </w:r>
          </w:p>
          <w:p w:rsidR="00C41F24" w:rsidRPr="00BC1679" w:rsidRDefault="00C96A81" w:rsidP="00FA7891">
            <w:pPr>
              <w:rPr>
                <w:sz w:val="22"/>
              </w:rPr>
            </w:pPr>
            <w:r>
              <w:rPr>
                <w:sz w:val="22"/>
              </w:rPr>
              <w:t xml:space="preserve">Базовое значение </w:t>
            </w:r>
            <w:r w:rsidR="00FA7891">
              <w:rPr>
                <w:sz w:val="22"/>
              </w:rPr>
              <w:t>за 2022 год:</w:t>
            </w:r>
            <w:r>
              <w:rPr>
                <w:sz w:val="22"/>
              </w:rPr>
              <w:t xml:space="preserve"> 2 штуки.</w:t>
            </w:r>
          </w:p>
        </w:tc>
      </w:tr>
      <w:tr w:rsidR="00B8744F" w:rsidRPr="00BC1679" w:rsidTr="00B8744F">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B8744F" w:rsidRPr="00BC1679" w:rsidRDefault="00B8744F" w:rsidP="00B8744F">
            <w:pPr>
              <w:jc w:val="center"/>
              <w:rPr>
                <w:sz w:val="22"/>
              </w:rPr>
            </w:pPr>
            <w:r>
              <w:rPr>
                <w:sz w:val="22"/>
              </w:rPr>
              <w:t>7</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B8744F" w:rsidRPr="00BC1679" w:rsidRDefault="00B8744F" w:rsidP="00B8744F">
            <w:pPr>
              <w:jc w:val="center"/>
              <w:rPr>
                <w:sz w:val="22"/>
              </w:rPr>
            </w:pPr>
            <w:r>
              <w:rPr>
                <w:sz w:val="22"/>
              </w:rPr>
              <w:t>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B8744F" w:rsidRPr="00BC1679" w:rsidRDefault="00B8744F" w:rsidP="00B8744F">
            <w:pPr>
              <w:jc w:val="center"/>
              <w:rPr>
                <w:sz w:val="22"/>
              </w:rPr>
            </w:pPr>
            <w:r>
              <w:rPr>
                <w:sz w:val="22"/>
              </w:rPr>
              <w:t>04</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B8744F" w:rsidRPr="00BC1679" w:rsidRDefault="00B8744F" w:rsidP="00B8744F">
            <w:pPr>
              <w:jc w:val="center"/>
              <w:rPr>
                <w:sz w:val="22"/>
              </w:rPr>
            </w:pPr>
            <w:r>
              <w:rPr>
                <w:sz w:val="22"/>
              </w:rPr>
              <w:t>07</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B8744F" w:rsidRPr="00BC1679" w:rsidRDefault="00B8744F" w:rsidP="00B8744F">
            <w:pPr>
              <w:jc w:val="center"/>
              <w:rPr>
                <w:sz w:val="22"/>
              </w:rPr>
            </w:pPr>
            <w:r w:rsidRPr="00BC1679">
              <w:rPr>
                <w:sz w:val="22"/>
              </w:rPr>
              <w:t>Количество созданных парковочных мест для легкового транспорта</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B8744F" w:rsidRPr="00BC1679" w:rsidRDefault="00B8744F" w:rsidP="00B8744F">
            <w:pPr>
              <w:jc w:val="center"/>
              <w:rPr>
                <w:sz w:val="22"/>
              </w:rPr>
            </w:pPr>
            <w:r>
              <w:rPr>
                <w:sz w:val="22"/>
              </w:rPr>
              <w:t>штука</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FA7891" w:rsidRDefault="00B8744F" w:rsidP="00FA7891">
            <w:pPr>
              <w:rPr>
                <w:sz w:val="22"/>
              </w:rPr>
            </w:pPr>
            <w:r w:rsidRPr="00BC1679">
              <w:rPr>
                <w:sz w:val="22"/>
              </w:rPr>
              <w:t>Определяется как количество парковочных машиномест для легкового транспорта. Данный показатель рассчитывается по факту реализации мероприятий Программы. Учет ведется по ка</w:t>
            </w:r>
            <w:r w:rsidR="00C96A81">
              <w:rPr>
                <w:sz w:val="22"/>
              </w:rPr>
              <w:t xml:space="preserve">ждому году реализации Программы. </w:t>
            </w:r>
          </w:p>
          <w:p w:rsidR="00FA7891" w:rsidRDefault="00FA7891" w:rsidP="00FA7891">
            <w:pPr>
              <w:rPr>
                <w:sz w:val="22"/>
              </w:rPr>
            </w:pPr>
            <w:r>
              <w:rPr>
                <w:sz w:val="22"/>
              </w:rPr>
              <w:t>Источник данных:</w:t>
            </w:r>
            <w:r w:rsidR="00C96A81">
              <w:rPr>
                <w:sz w:val="22"/>
              </w:rPr>
              <w:t xml:space="preserve"> отчет о муниципальных платных парковках, находящихся на территории городского округа Люберцы, предоставленный МУ «ДЦО», МУ «ДСС». </w:t>
            </w:r>
          </w:p>
          <w:p w:rsidR="00B8744F" w:rsidRPr="00BC1679" w:rsidRDefault="00C96A81" w:rsidP="00FA7891">
            <w:pPr>
              <w:rPr>
                <w:sz w:val="22"/>
              </w:rPr>
            </w:pPr>
            <w:r>
              <w:rPr>
                <w:sz w:val="22"/>
              </w:rPr>
              <w:t xml:space="preserve">Базовое значение </w:t>
            </w:r>
            <w:r w:rsidR="00FA7891">
              <w:rPr>
                <w:sz w:val="22"/>
              </w:rPr>
              <w:t>за 2022 год:</w:t>
            </w:r>
            <w:r>
              <w:rPr>
                <w:sz w:val="22"/>
              </w:rPr>
              <w:t xml:space="preserve"> 108 штук.</w:t>
            </w:r>
          </w:p>
        </w:tc>
      </w:tr>
      <w:tr w:rsidR="00B8744F" w:rsidRPr="00BC1679" w:rsidTr="00B8744F">
        <w:trPr>
          <w:trHeight w:val="563"/>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B8744F" w:rsidRPr="00BC1679" w:rsidRDefault="00B8744F" w:rsidP="00B8744F">
            <w:pPr>
              <w:jc w:val="center"/>
              <w:rPr>
                <w:sz w:val="22"/>
              </w:rPr>
            </w:pPr>
            <w:r>
              <w:rPr>
                <w:sz w:val="22"/>
              </w:rPr>
              <w:t>8</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B8744F" w:rsidRPr="00BC1679" w:rsidRDefault="00B8744F" w:rsidP="00B8744F">
            <w:pPr>
              <w:jc w:val="center"/>
              <w:rPr>
                <w:sz w:val="22"/>
              </w:rPr>
            </w:pPr>
            <w:r>
              <w:rPr>
                <w:sz w:val="22"/>
              </w:rPr>
              <w:t>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B8744F" w:rsidRPr="00BC1679" w:rsidRDefault="00B8744F" w:rsidP="00B8744F">
            <w:pPr>
              <w:jc w:val="center"/>
              <w:rPr>
                <w:sz w:val="22"/>
              </w:rPr>
            </w:pPr>
            <w:r>
              <w:rPr>
                <w:sz w:val="22"/>
              </w:rPr>
              <w:t>04</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B8744F" w:rsidRPr="00B8744F" w:rsidRDefault="00B8744F" w:rsidP="00B8744F">
            <w:pPr>
              <w:jc w:val="center"/>
              <w:rPr>
                <w:sz w:val="22"/>
              </w:rPr>
            </w:pPr>
            <w:r w:rsidRPr="00B8744F">
              <w:rPr>
                <w:sz w:val="22"/>
              </w:rPr>
              <w:t>07</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B8744F" w:rsidRPr="00BC1679" w:rsidRDefault="00B8744F" w:rsidP="00B8744F">
            <w:pPr>
              <w:jc w:val="center"/>
              <w:rPr>
                <w:sz w:val="22"/>
              </w:rPr>
            </w:pPr>
            <w:r w:rsidRPr="00BC1679">
              <w:rPr>
                <w:sz w:val="22"/>
              </w:rPr>
              <w:t>Количество созданных парковочных мест для грузового транспорта</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B8744F" w:rsidRPr="00BC1679" w:rsidRDefault="00B8744F" w:rsidP="00B8744F">
            <w:pPr>
              <w:jc w:val="center"/>
              <w:rPr>
                <w:sz w:val="22"/>
              </w:rPr>
            </w:pPr>
            <w:r>
              <w:rPr>
                <w:sz w:val="22"/>
              </w:rPr>
              <w:t>штука</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E484C" w:rsidRDefault="00B8744F" w:rsidP="00FA7891">
            <w:pPr>
              <w:rPr>
                <w:sz w:val="22"/>
              </w:rPr>
            </w:pPr>
            <w:r w:rsidRPr="00BC1679">
              <w:rPr>
                <w:sz w:val="22"/>
              </w:rPr>
              <w:t>Определяется как количество парковочных машиномест для грузового транспорта. Данный показатель рассчитывается по факту реализации мероприятий Программы. Учет ведется по каждому году реализации Программы.</w:t>
            </w:r>
            <w:r w:rsidR="00C96A81">
              <w:rPr>
                <w:sz w:val="22"/>
              </w:rPr>
              <w:t xml:space="preserve"> </w:t>
            </w:r>
          </w:p>
          <w:p w:rsidR="00BE484C" w:rsidRDefault="00BE484C" w:rsidP="00FA7891">
            <w:pPr>
              <w:rPr>
                <w:sz w:val="22"/>
              </w:rPr>
            </w:pPr>
            <w:r>
              <w:rPr>
                <w:sz w:val="22"/>
              </w:rPr>
              <w:lastRenderedPageBreak/>
              <w:t>Источник данных:</w:t>
            </w:r>
            <w:r w:rsidR="00C96A81">
              <w:rPr>
                <w:sz w:val="22"/>
              </w:rPr>
              <w:t xml:space="preserve"> отчет о муниципальных платных парковках, находящихся на территории городского округа Люберцы, предоставленный МУ «ДЦО», МУ «ДСС». </w:t>
            </w:r>
          </w:p>
          <w:p w:rsidR="00B8744F" w:rsidRPr="00BC1679" w:rsidRDefault="00C96A81" w:rsidP="00BE484C">
            <w:pPr>
              <w:rPr>
                <w:sz w:val="22"/>
              </w:rPr>
            </w:pPr>
            <w:r>
              <w:rPr>
                <w:sz w:val="22"/>
              </w:rPr>
              <w:t xml:space="preserve">Базовое значение </w:t>
            </w:r>
            <w:r w:rsidR="00BE484C">
              <w:rPr>
                <w:sz w:val="22"/>
              </w:rPr>
              <w:t>за 2022</w:t>
            </w:r>
            <w:r>
              <w:rPr>
                <w:sz w:val="22"/>
              </w:rPr>
              <w:t xml:space="preserve"> год</w:t>
            </w:r>
            <w:r w:rsidR="00BE484C">
              <w:rPr>
                <w:sz w:val="22"/>
              </w:rPr>
              <w:t>:</w:t>
            </w:r>
            <w:r>
              <w:rPr>
                <w:sz w:val="22"/>
              </w:rPr>
              <w:t xml:space="preserve"> 0 штук. </w:t>
            </w:r>
          </w:p>
        </w:tc>
      </w:tr>
      <w:tr w:rsidR="00C41F24" w:rsidRPr="00BC1679" w:rsidTr="00B8744F">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C41F24" w:rsidRPr="00BC1679" w:rsidRDefault="00B8744F" w:rsidP="00BC1679">
            <w:pPr>
              <w:jc w:val="center"/>
              <w:rPr>
                <w:sz w:val="22"/>
              </w:rPr>
            </w:pPr>
            <w:r>
              <w:rPr>
                <w:sz w:val="22"/>
              </w:rPr>
              <w:lastRenderedPageBreak/>
              <w:t>9</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C41F24" w:rsidRPr="00BC1679" w:rsidRDefault="00B8744F" w:rsidP="00B8744F">
            <w:pPr>
              <w:jc w:val="center"/>
              <w:rPr>
                <w:sz w:val="22"/>
              </w:rPr>
            </w:pPr>
            <w:r>
              <w:rPr>
                <w:sz w:val="22"/>
              </w:rPr>
              <w:t>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C41F24" w:rsidRPr="00BC1679" w:rsidRDefault="00B8744F" w:rsidP="00BC1679">
            <w:pPr>
              <w:jc w:val="center"/>
              <w:rPr>
                <w:sz w:val="22"/>
              </w:rPr>
            </w:pPr>
            <w:r>
              <w:rPr>
                <w:sz w:val="22"/>
              </w:rPr>
              <w:t>04</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C41F24" w:rsidRPr="00B8744F" w:rsidRDefault="00B8744F" w:rsidP="00BC1679">
            <w:pPr>
              <w:jc w:val="center"/>
              <w:rPr>
                <w:sz w:val="22"/>
              </w:rPr>
            </w:pPr>
            <w:r w:rsidRPr="00B8744F">
              <w:rPr>
                <w:sz w:val="22"/>
              </w:rPr>
              <w:t>08</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C41F24" w:rsidRPr="00BC1679" w:rsidRDefault="00B8744F" w:rsidP="00BC1679">
            <w:pPr>
              <w:jc w:val="center"/>
              <w:rPr>
                <w:sz w:val="22"/>
              </w:rPr>
            </w:pPr>
            <w:r w:rsidRPr="00BC1679">
              <w:rPr>
                <w:sz w:val="22"/>
              </w:rPr>
              <w:t>Количество отремонтированных ям на автомобильных дорогах местного значения</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C41F24" w:rsidRPr="00BC1679" w:rsidRDefault="00B8744F" w:rsidP="00BC1679">
            <w:pPr>
              <w:jc w:val="center"/>
              <w:rPr>
                <w:sz w:val="22"/>
              </w:rPr>
            </w:pPr>
            <w:r>
              <w:rPr>
                <w:sz w:val="22"/>
              </w:rPr>
              <w:t>штука</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512165" w:rsidRDefault="00B8744F" w:rsidP="00FA7891">
            <w:pPr>
              <w:rPr>
                <w:sz w:val="22"/>
              </w:rPr>
            </w:pPr>
            <w:r w:rsidRPr="00BC1679">
              <w:rPr>
                <w:sz w:val="22"/>
              </w:rPr>
              <w:t>Определяется как количество отремонтированных ям из общего количества ранее</w:t>
            </w:r>
            <w:r w:rsidR="007250F6">
              <w:rPr>
                <w:sz w:val="22"/>
              </w:rPr>
              <w:t xml:space="preserve"> заинспектированных </w:t>
            </w:r>
            <w:r w:rsidRPr="00BC1679">
              <w:rPr>
                <w:sz w:val="22"/>
              </w:rPr>
              <w:t>ям сотрудниками службы инспекции автомобильных дорог</w:t>
            </w:r>
            <w:r w:rsidR="007250F6">
              <w:rPr>
                <w:sz w:val="22"/>
              </w:rPr>
              <w:t xml:space="preserve">. </w:t>
            </w:r>
          </w:p>
          <w:p w:rsidR="00C41F24" w:rsidRPr="00BC1679" w:rsidRDefault="00512165" w:rsidP="00512165">
            <w:pPr>
              <w:rPr>
                <w:sz w:val="22"/>
              </w:rPr>
            </w:pPr>
            <w:r>
              <w:rPr>
                <w:sz w:val="22"/>
              </w:rPr>
              <w:t xml:space="preserve">Источник данных: </w:t>
            </w:r>
            <w:r w:rsidR="007250F6">
              <w:rPr>
                <w:sz w:val="22"/>
              </w:rPr>
              <w:t xml:space="preserve">отчет по СКПДИ. Базовое значение </w:t>
            </w:r>
            <w:r>
              <w:rPr>
                <w:sz w:val="22"/>
              </w:rPr>
              <w:t>за 2022</w:t>
            </w:r>
            <w:r w:rsidR="007250F6">
              <w:rPr>
                <w:sz w:val="22"/>
              </w:rPr>
              <w:t xml:space="preserve"> год</w:t>
            </w:r>
            <w:r>
              <w:rPr>
                <w:sz w:val="22"/>
              </w:rPr>
              <w:t>:</w:t>
            </w:r>
            <w:r w:rsidR="007250F6">
              <w:rPr>
                <w:sz w:val="22"/>
              </w:rPr>
              <w:t xml:space="preserve"> 10 076 шт. </w:t>
            </w:r>
          </w:p>
        </w:tc>
      </w:tr>
      <w:tr w:rsidR="00C41F24" w:rsidRPr="00BC1679" w:rsidTr="00B8744F">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C41F24" w:rsidRPr="00BC1679" w:rsidRDefault="00B8744F" w:rsidP="00BC1679">
            <w:pPr>
              <w:jc w:val="center"/>
              <w:rPr>
                <w:sz w:val="22"/>
              </w:rPr>
            </w:pPr>
            <w:r>
              <w:rPr>
                <w:sz w:val="22"/>
              </w:rPr>
              <w:t>10</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C41F24" w:rsidRPr="00BC1679" w:rsidRDefault="00B8744F" w:rsidP="00B8744F">
            <w:pPr>
              <w:jc w:val="center"/>
              <w:rPr>
                <w:sz w:val="22"/>
              </w:rPr>
            </w:pPr>
            <w:r>
              <w:rPr>
                <w:sz w:val="22"/>
              </w:rPr>
              <w:t>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C41F24" w:rsidRPr="00BC1679" w:rsidRDefault="00B8744F" w:rsidP="00BC1679">
            <w:pPr>
              <w:jc w:val="center"/>
              <w:rPr>
                <w:sz w:val="22"/>
              </w:rPr>
            </w:pPr>
            <w:r>
              <w:rPr>
                <w:sz w:val="22"/>
              </w:rPr>
              <w:t>04</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C41F24" w:rsidRPr="00B8744F" w:rsidRDefault="00B8744F" w:rsidP="00BC1679">
            <w:pPr>
              <w:jc w:val="center"/>
              <w:rPr>
                <w:sz w:val="22"/>
              </w:rPr>
            </w:pPr>
            <w:r>
              <w:rPr>
                <w:sz w:val="22"/>
              </w:rPr>
              <w:t>09</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C41F24" w:rsidRPr="00BC1679" w:rsidRDefault="00B8744F" w:rsidP="00BC1679">
            <w:pPr>
              <w:jc w:val="center"/>
              <w:rPr>
                <w:sz w:val="22"/>
              </w:rPr>
            </w:pPr>
            <w:r w:rsidRPr="00BC1679">
              <w:rPr>
                <w:sz w:val="22"/>
              </w:rPr>
              <w:t>Протяженность нанесенной разметки</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C41F24" w:rsidRPr="00BC1679" w:rsidRDefault="00B8744F" w:rsidP="00BC1679">
            <w:pPr>
              <w:jc w:val="center"/>
              <w:rPr>
                <w:sz w:val="22"/>
              </w:rPr>
            </w:pPr>
            <w:r>
              <w:rPr>
                <w:sz w:val="22"/>
              </w:rPr>
              <w:t>километр</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512165" w:rsidRDefault="00B8744F" w:rsidP="00FA7891">
            <w:pPr>
              <w:rPr>
                <w:sz w:val="22"/>
              </w:rPr>
            </w:pPr>
            <w:r w:rsidRPr="00BC1679">
              <w:rPr>
                <w:sz w:val="22"/>
              </w:rPr>
              <w:t>Определяется как общая протяженность нанесенной разметки на проезжей части автомобильных дорог термопластиком (белый, желтый) и (или) холодным пластиком</w:t>
            </w:r>
            <w:r w:rsidR="00C331E5">
              <w:rPr>
                <w:sz w:val="22"/>
              </w:rPr>
              <w:t xml:space="preserve">. </w:t>
            </w:r>
          </w:p>
          <w:p w:rsidR="00512165" w:rsidRDefault="00512165" w:rsidP="00FA7891">
            <w:pPr>
              <w:rPr>
                <w:sz w:val="22"/>
              </w:rPr>
            </w:pPr>
            <w:r>
              <w:rPr>
                <w:sz w:val="22"/>
              </w:rPr>
              <w:t>Источник данных:</w:t>
            </w:r>
            <w:r w:rsidR="00C331E5">
              <w:rPr>
                <w:sz w:val="22"/>
              </w:rPr>
              <w:t xml:space="preserve"> утвержденная МУ «ОКБЖКХ» проектно-сметная документация. </w:t>
            </w:r>
          </w:p>
          <w:p w:rsidR="00C41F24" w:rsidRPr="00BC1679" w:rsidRDefault="00C331E5" w:rsidP="00512165">
            <w:pPr>
              <w:rPr>
                <w:sz w:val="22"/>
              </w:rPr>
            </w:pPr>
            <w:r>
              <w:rPr>
                <w:sz w:val="22"/>
              </w:rPr>
              <w:t xml:space="preserve">Базовое значение </w:t>
            </w:r>
            <w:r w:rsidR="00512165">
              <w:rPr>
                <w:sz w:val="22"/>
              </w:rPr>
              <w:t>за 2022</w:t>
            </w:r>
            <w:r>
              <w:rPr>
                <w:sz w:val="22"/>
              </w:rPr>
              <w:t xml:space="preserve"> год</w:t>
            </w:r>
            <w:r w:rsidR="00512165">
              <w:rPr>
                <w:sz w:val="22"/>
              </w:rPr>
              <w:t>:</w:t>
            </w:r>
            <w:r>
              <w:rPr>
                <w:sz w:val="22"/>
              </w:rPr>
              <w:t xml:space="preserve"> 215,52 км.</w:t>
            </w:r>
          </w:p>
        </w:tc>
      </w:tr>
    </w:tbl>
    <w:p w:rsidR="00FE2408" w:rsidRDefault="00FE2408" w:rsidP="00FE2408">
      <w:pPr>
        <w:widowControl w:val="0"/>
        <w:tabs>
          <w:tab w:val="left" w:pos="709"/>
        </w:tabs>
        <w:autoSpaceDE w:val="0"/>
        <w:autoSpaceDN w:val="0"/>
        <w:adjustRightInd w:val="0"/>
        <w:ind w:firstLine="709"/>
        <w:jc w:val="right"/>
        <w:outlineLvl w:val="1"/>
        <w:rPr>
          <w:rFonts w:eastAsia="Times New Roman"/>
          <w:szCs w:val="28"/>
          <w:lang w:eastAsia="ru-RU"/>
        </w:rPr>
      </w:pPr>
    </w:p>
    <w:p w:rsidR="0097659B" w:rsidRDefault="0097659B" w:rsidP="00FE2408">
      <w:pPr>
        <w:widowControl w:val="0"/>
        <w:tabs>
          <w:tab w:val="left" w:pos="709"/>
        </w:tabs>
        <w:autoSpaceDE w:val="0"/>
        <w:autoSpaceDN w:val="0"/>
        <w:adjustRightInd w:val="0"/>
        <w:ind w:firstLine="709"/>
        <w:jc w:val="right"/>
        <w:outlineLvl w:val="1"/>
        <w:rPr>
          <w:rFonts w:eastAsia="Times New Roman"/>
          <w:szCs w:val="28"/>
          <w:lang w:eastAsia="ru-RU"/>
        </w:rPr>
      </w:pPr>
    </w:p>
    <w:p w:rsidR="0097659B" w:rsidRDefault="0097659B" w:rsidP="00FE2408">
      <w:pPr>
        <w:widowControl w:val="0"/>
        <w:tabs>
          <w:tab w:val="left" w:pos="709"/>
        </w:tabs>
        <w:autoSpaceDE w:val="0"/>
        <w:autoSpaceDN w:val="0"/>
        <w:adjustRightInd w:val="0"/>
        <w:ind w:firstLine="709"/>
        <w:jc w:val="right"/>
        <w:outlineLvl w:val="1"/>
        <w:rPr>
          <w:rFonts w:eastAsia="Times New Roman"/>
          <w:szCs w:val="28"/>
          <w:lang w:eastAsia="ru-RU"/>
        </w:rPr>
      </w:pPr>
    </w:p>
    <w:p w:rsidR="0097659B" w:rsidRDefault="0097659B" w:rsidP="00FE2408">
      <w:pPr>
        <w:widowControl w:val="0"/>
        <w:tabs>
          <w:tab w:val="left" w:pos="709"/>
        </w:tabs>
        <w:autoSpaceDE w:val="0"/>
        <w:autoSpaceDN w:val="0"/>
        <w:adjustRightInd w:val="0"/>
        <w:ind w:firstLine="709"/>
        <w:jc w:val="right"/>
        <w:outlineLvl w:val="1"/>
        <w:rPr>
          <w:rFonts w:eastAsia="Times New Roman"/>
          <w:szCs w:val="28"/>
          <w:lang w:eastAsia="ru-RU"/>
        </w:rPr>
      </w:pPr>
    </w:p>
    <w:p w:rsidR="0097659B" w:rsidRDefault="0097659B" w:rsidP="00FE2408">
      <w:pPr>
        <w:widowControl w:val="0"/>
        <w:tabs>
          <w:tab w:val="left" w:pos="709"/>
        </w:tabs>
        <w:autoSpaceDE w:val="0"/>
        <w:autoSpaceDN w:val="0"/>
        <w:adjustRightInd w:val="0"/>
        <w:ind w:firstLine="709"/>
        <w:jc w:val="right"/>
        <w:outlineLvl w:val="1"/>
        <w:rPr>
          <w:rFonts w:eastAsia="Times New Roman"/>
          <w:szCs w:val="28"/>
          <w:lang w:eastAsia="ru-RU"/>
        </w:rPr>
      </w:pPr>
    </w:p>
    <w:p w:rsidR="0097659B" w:rsidRDefault="0097659B" w:rsidP="00FE2408">
      <w:pPr>
        <w:widowControl w:val="0"/>
        <w:tabs>
          <w:tab w:val="left" w:pos="709"/>
        </w:tabs>
        <w:autoSpaceDE w:val="0"/>
        <w:autoSpaceDN w:val="0"/>
        <w:adjustRightInd w:val="0"/>
        <w:ind w:firstLine="709"/>
        <w:jc w:val="right"/>
        <w:outlineLvl w:val="1"/>
        <w:rPr>
          <w:rFonts w:eastAsia="Times New Roman"/>
          <w:szCs w:val="28"/>
          <w:lang w:eastAsia="ru-RU"/>
        </w:rPr>
      </w:pPr>
    </w:p>
    <w:p w:rsidR="0097659B" w:rsidRDefault="0097659B" w:rsidP="00FE2408">
      <w:pPr>
        <w:widowControl w:val="0"/>
        <w:tabs>
          <w:tab w:val="left" w:pos="709"/>
        </w:tabs>
        <w:autoSpaceDE w:val="0"/>
        <w:autoSpaceDN w:val="0"/>
        <w:adjustRightInd w:val="0"/>
        <w:ind w:firstLine="709"/>
        <w:jc w:val="right"/>
        <w:outlineLvl w:val="1"/>
        <w:rPr>
          <w:rFonts w:eastAsia="Times New Roman"/>
          <w:szCs w:val="28"/>
          <w:lang w:eastAsia="ru-RU"/>
        </w:rPr>
      </w:pPr>
    </w:p>
    <w:p w:rsidR="0097659B" w:rsidRDefault="0097659B" w:rsidP="00FE2408">
      <w:pPr>
        <w:widowControl w:val="0"/>
        <w:tabs>
          <w:tab w:val="left" w:pos="709"/>
        </w:tabs>
        <w:autoSpaceDE w:val="0"/>
        <w:autoSpaceDN w:val="0"/>
        <w:adjustRightInd w:val="0"/>
        <w:ind w:firstLine="709"/>
        <w:jc w:val="right"/>
        <w:outlineLvl w:val="1"/>
        <w:rPr>
          <w:rFonts w:eastAsia="Times New Roman"/>
          <w:szCs w:val="28"/>
          <w:lang w:eastAsia="ru-RU"/>
        </w:rPr>
      </w:pPr>
    </w:p>
    <w:p w:rsidR="0097659B" w:rsidRDefault="0097659B" w:rsidP="00FE2408">
      <w:pPr>
        <w:widowControl w:val="0"/>
        <w:tabs>
          <w:tab w:val="left" w:pos="709"/>
        </w:tabs>
        <w:autoSpaceDE w:val="0"/>
        <w:autoSpaceDN w:val="0"/>
        <w:adjustRightInd w:val="0"/>
        <w:ind w:firstLine="709"/>
        <w:jc w:val="right"/>
        <w:outlineLvl w:val="1"/>
        <w:rPr>
          <w:rFonts w:eastAsia="Times New Roman"/>
          <w:szCs w:val="28"/>
          <w:lang w:eastAsia="ru-RU"/>
        </w:rPr>
      </w:pPr>
    </w:p>
    <w:p w:rsidR="0097659B" w:rsidRDefault="0097659B" w:rsidP="00FE2408">
      <w:pPr>
        <w:widowControl w:val="0"/>
        <w:tabs>
          <w:tab w:val="left" w:pos="709"/>
        </w:tabs>
        <w:autoSpaceDE w:val="0"/>
        <w:autoSpaceDN w:val="0"/>
        <w:adjustRightInd w:val="0"/>
        <w:ind w:firstLine="709"/>
        <w:jc w:val="right"/>
        <w:outlineLvl w:val="1"/>
        <w:rPr>
          <w:rFonts w:eastAsia="Times New Roman"/>
          <w:szCs w:val="28"/>
          <w:lang w:eastAsia="ru-RU"/>
        </w:rPr>
      </w:pPr>
    </w:p>
    <w:p w:rsidR="0097659B" w:rsidRDefault="0097659B" w:rsidP="00FE2408">
      <w:pPr>
        <w:widowControl w:val="0"/>
        <w:tabs>
          <w:tab w:val="left" w:pos="709"/>
        </w:tabs>
        <w:autoSpaceDE w:val="0"/>
        <w:autoSpaceDN w:val="0"/>
        <w:adjustRightInd w:val="0"/>
        <w:ind w:firstLine="709"/>
        <w:jc w:val="right"/>
        <w:outlineLvl w:val="1"/>
        <w:rPr>
          <w:rFonts w:eastAsia="Times New Roman"/>
          <w:szCs w:val="28"/>
          <w:lang w:eastAsia="ru-RU"/>
        </w:rPr>
      </w:pPr>
    </w:p>
    <w:p w:rsidR="0097659B" w:rsidRDefault="0097659B" w:rsidP="00FE2408">
      <w:pPr>
        <w:widowControl w:val="0"/>
        <w:tabs>
          <w:tab w:val="left" w:pos="709"/>
        </w:tabs>
        <w:autoSpaceDE w:val="0"/>
        <w:autoSpaceDN w:val="0"/>
        <w:adjustRightInd w:val="0"/>
        <w:ind w:firstLine="709"/>
        <w:jc w:val="right"/>
        <w:outlineLvl w:val="1"/>
        <w:rPr>
          <w:rFonts w:eastAsia="Times New Roman"/>
          <w:szCs w:val="28"/>
          <w:lang w:eastAsia="ru-RU"/>
        </w:rPr>
      </w:pPr>
    </w:p>
    <w:p w:rsidR="0097659B" w:rsidRDefault="0097659B" w:rsidP="00FE2408">
      <w:pPr>
        <w:widowControl w:val="0"/>
        <w:tabs>
          <w:tab w:val="left" w:pos="709"/>
        </w:tabs>
        <w:autoSpaceDE w:val="0"/>
        <w:autoSpaceDN w:val="0"/>
        <w:adjustRightInd w:val="0"/>
        <w:ind w:firstLine="709"/>
        <w:jc w:val="right"/>
        <w:outlineLvl w:val="1"/>
        <w:rPr>
          <w:rFonts w:eastAsia="Times New Roman"/>
          <w:szCs w:val="28"/>
          <w:lang w:eastAsia="ru-RU"/>
        </w:rPr>
      </w:pPr>
    </w:p>
    <w:p w:rsidR="0097659B" w:rsidRDefault="0097659B" w:rsidP="00FE2408">
      <w:pPr>
        <w:widowControl w:val="0"/>
        <w:tabs>
          <w:tab w:val="left" w:pos="709"/>
        </w:tabs>
        <w:autoSpaceDE w:val="0"/>
        <w:autoSpaceDN w:val="0"/>
        <w:adjustRightInd w:val="0"/>
        <w:ind w:firstLine="709"/>
        <w:jc w:val="right"/>
        <w:outlineLvl w:val="1"/>
        <w:rPr>
          <w:rFonts w:eastAsia="Times New Roman"/>
          <w:szCs w:val="28"/>
          <w:lang w:eastAsia="ru-RU"/>
        </w:rPr>
      </w:pPr>
    </w:p>
    <w:p w:rsidR="0097659B" w:rsidRDefault="0097659B" w:rsidP="00FE2408">
      <w:pPr>
        <w:widowControl w:val="0"/>
        <w:tabs>
          <w:tab w:val="left" w:pos="709"/>
        </w:tabs>
        <w:autoSpaceDE w:val="0"/>
        <w:autoSpaceDN w:val="0"/>
        <w:adjustRightInd w:val="0"/>
        <w:ind w:firstLine="709"/>
        <w:jc w:val="right"/>
        <w:outlineLvl w:val="1"/>
        <w:rPr>
          <w:rFonts w:eastAsia="Times New Roman"/>
          <w:szCs w:val="28"/>
          <w:lang w:eastAsia="ru-RU"/>
        </w:rPr>
      </w:pPr>
    </w:p>
    <w:p w:rsidR="0097659B" w:rsidRDefault="0097659B" w:rsidP="00FE2408">
      <w:pPr>
        <w:widowControl w:val="0"/>
        <w:tabs>
          <w:tab w:val="left" w:pos="709"/>
        </w:tabs>
        <w:autoSpaceDE w:val="0"/>
        <w:autoSpaceDN w:val="0"/>
        <w:adjustRightInd w:val="0"/>
        <w:ind w:firstLine="709"/>
        <w:jc w:val="right"/>
        <w:outlineLvl w:val="1"/>
        <w:rPr>
          <w:rFonts w:eastAsia="Times New Roman"/>
          <w:szCs w:val="28"/>
          <w:lang w:eastAsia="ru-RU"/>
        </w:rPr>
      </w:pPr>
    </w:p>
    <w:p w:rsidR="0097659B" w:rsidRDefault="0097659B" w:rsidP="00FE2408">
      <w:pPr>
        <w:widowControl w:val="0"/>
        <w:tabs>
          <w:tab w:val="left" w:pos="709"/>
        </w:tabs>
        <w:autoSpaceDE w:val="0"/>
        <w:autoSpaceDN w:val="0"/>
        <w:adjustRightInd w:val="0"/>
        <w:ind w:firstLine="709"/>
        <w:jc w:val="right"/>
        <w:outlineLvl w:val="1"/>
        <w:rPr>
          <w:rFonts w:eastAsia="Times New Roman"/>
          <w:szCs w:val="28"/>
          <w:lang w:eastAsia="ru-RU"/>
        </w:rPr>
      </w:pPr>
    </w:p>
    <w:p w:rsidR="0097659B" w:rsidRDefault="0097659B" w:rsidP="00FE2408">
      <w:pPr>
        <w:widowControl w:val="0"/>
        <w:tabs>
          <w:tab w:val="left" w:pos="709"/>
        </w:tabs>
        <w:autoSpaceDE w:val="0"/>
        <w:autoSpaceDN w:val="0"/>
        <w:adjustRightInd w:val="0"/>
        <w:ind w:firstLine="709"/>
        <w:jc w:val="right"/>
        <w:outlineLvl w:val="1"/>
        <w:rPr>
          <w:rFonts w:eastAsia="Times New Roman"/>
          <w:szCs w:val="28"/>
          <w:lang w:eastAsia="ru-RU"/>
        </w:rPr>
      </w:pPr>
    </w:p>
    <w:p w:rsidR="0097659B" w:rsidRDefault="0097659B" w:rsidP="00FE2408">
      <w:pPr>
        <w:widowControl w:val="0"/>
        <w:tabs>
          <w:tab w:val="left" w:pos="709"/>
        </w:tabs>
        <w:autoSpaceDE w:val="0"/>
        <w:autoSpaceDN w:val="0"/>
        <w:adjustRightInd w:val="0"/>
        <w:ind w:firstLine="709"/>
        <w:jc w:val="right"/>
        <w:outlineLvl w:val="1"/>
        <w:rPr>
          <w:rFonts w:eastAsia="Times New Roman"/>
          <w:szCs w:val="28"/>
          <w:lang w:eastAsia="ru-RU"/>
        </w:rPr>
      </w:pPr>
    </w:p>
    <w:p w:rsidR="0097659B" w:rsidRDefault="0097659B" w:rsidP="00FE2408">
      <w:pPr>
        <w:widowControl w:val="0"/>
        <w:tabs>
          <w:tab w:val="left" w:pos="709"/>
        </w:tabs>
        <w:autoSpaceDE w:val="0"/>
        <w:autoSpaceDN w:val="0"/>
        <w:adjustRightInd w:val="0"/>
        <w:ind w:firstLine="709"/>
        <w:jc w:val="right"/>
        <w:outlineLvl w:val="1"/>
        <w:rPr>
          <w:rFonts w:eastAsia="Times New Roman"/>
          <w:szCs w:val="28"/>
          <w:lang w:eastAsia="ru-RU"/>
        </w:rPr>
      </w:pPr>
    </w:p>
    <w:p w:rsidR="0097659B" w:rsidRDefault="0097659B" w:rsidP="00FE2408">
      <w:pPr>
        <w:widowControl w:val="0"/>
        <w:tabs>
          <w:tab w:val="left" w:pos="709"/>
        </w:tabs>
        <w:autoSpaceDE w:val="0"/>
        <w:autoSpaceDN w:val="0"/>
        <w:adjustRightInd w:val="0"/>
        <w:ind w:firstLine="709"/>
        <w:jc w:val="right"/>
        <w:outlineLvl w:val="1"/>
        <w:rPr>
          <w:rFonts w:eastAsia="Times New Roman"/>
          <w:szCs w:val="28"/>
          <w:lang w:eastAsia="ru-RU"/>
        </w:rPr>
      </w:pPr>
    </w:p>
    <w:p w:rsidR="0097659B" w:rsidRDefault="0097659B" w:rsidP="00FE2408">
      <w:pPr>
        <w:widowControl w:val="0"/>
        <w:tabs>
          <w:tab w:val="left" w:pos="709"/>
        </w:tabs>
        <w:autoSpaceDE w:val="0"/>
        <w:autoSpaceDN w:val="0"/>
        <w:adjustRightInd w:val="0"/>
        <w:ind w:firstLine="709"/>
        <w:jc w:val="right"/>
        <w:outlineLvl w:val="1"/>
        <w:rPr>
          <w:rFonts w:eastAsia="Times New Roman"/>
          <w:szCs w:val="28"/>
          <w:lang w:eastAsia="ru-RU"/>
        </w:rPr>
      </w:pPr>
    </w:p>
    <w:p w:rsidR="0097659B" w:rsidRDefault="0097659B" w:rsidP="00FE2408">
      <w:pPr>
        <w:widowControl w:val="0"/>
        <w:tabs>
          <w:tab w:val="left" w:pos="709"/>
        </w:tabs>
        <w:autoSpaceDE w:val="0"/>
        <w:autoSpaceDN w:val="0"/>
        <w:adjustRightInd w:val="0"/>
        <w:ind w:firstLine="709"/>
        <w:jc w:val="right"/>
        <w:outlineLvl w:val="1"/>
        <w:rPr>
          <w:rFonts w:eastAsia="Times New Roman"/>
          <w:szCs w:val="28"/>
          <w:lang w:eastAsia="ru-RU"/>
        </w:rPr>
      </w:pPr>
    </w:p>
    <w:p w:rsidR="0097659B" w:rsidRDefault="0097659B" w:rsidP="00FE2408">
      <w:pPr>
        <w:widowControl w:val="0"/>
        <w:tabs>
          <w:tab w:val="left" w:pos="709"/>
        </w:tabs>
        <w:autoSpaceDE w:val="0"/>
        <w:autoSpaceDN w:val="0"/>
        <w:adjustRightInd w:val="0"/>
        <w:ind w:firstLine="709"/>
        <w:jc w:val="right"/>
        <w:outlineLvl w:val="1"/>
        <w:rPr>
          <w:rFonts w:eastAsia="Times New Roman"/>
          <w:sz w:val="24"/>
          <w:szCs w:val="24"/>
          <w:lang w:eastAsia="ru-RU"/>
        </w:rPr>
      </w:pPr>
      <w:r w:rsidRPr="0097659B">
        <w:rPr>
          <w:rFonts w:eastAsia="Times New Roman"/>
          <w:sz w:val="24"/>
          <w:szCs w:val="24"/>
          <w:lang w:eastAsia="ru-RU"/>
        </w:rPr>
        <w:t xml:space="preserve">Приложение </w:t>
      </w:r>
      <w:r>
        <w:rPr>
          <w:rFonts w:eastAsia="Times New Roman"/>
          <w:sz w:val="24"/>
          <w:szCs w:val="24"/>
          <w:lang w:eastAsia="ru-RU"/>
        </w:rPr>
        <w:t xml:space="preserve">№ </w:t>
      </w:r>
      <w:r w:rsidRPr="0097659B">
        <w:rPr>
          <w:rFonts w:eastAsia="Times New Roman"/>
          <w:sz w:val="24"/>
          <w:szCs w:val="24"/>
          <w:lang w:eastAsia="ru-RU"/>
        </w:rPr>
        <w:t>1</w:t>
      </w:r>
    </w:p>
    <w:p w:rsidR="0097659B" w:rsidRDefault="0097659B" w:rsidP="00FE2408">
      <w:pPr>
        <w:widowControl w:val="0"/>
        <w:tabs>
          <w:tab w:val="left" w:pos="709"/>
        </w:tabs>
        <w:autoSpaceDE w:val="0"/>
        <w:autoSpaceDN w:val="0"/>
        <w:adjustRightInd w:val="0"/>
        <w:ind w:firstLine="709"/>
        <w:jc w:val="right"/>
        <w:outlineLvl w:val="1"/>
        <w:rPr>
          <w:rFonts w:eastAsia="Times New Roman"/>
          <w:sz w:val="24"/>
          <w:szCs w:val="24"/>
          <w:lang w:eastAsia="ru-RU"/>
        </w:rPr>
      </w:pPr>
      <w:r>
        <w:rPr>
          <w:rFonts w:eastAsia="Times New Roman"/>
          <w:sz w:val="24"/>
          <w:szCs w:val="24"/>
          <w:lang w:eastAsia="ru-RU"/>
        </w:rPr>
        <w:t>к муниципальной программе городского округа Люберцы Московской области</w:t>
      </w:r>
    </w:p>
    <w:p w:rsidR="0097659B" w:rsidRDefault="0097659B" w:rsidP="00FE2408">
      <w:pPr>
        <w:widowControl w:val="0"/>
        <w:tabs>
          <w:tab w:val="left" w:pos="709"/>
        </w:tabs>
        <w:autoSpaceDE w:val="0"/>
        <w:autoSpaceDN w:val="0"/>
        <w:adjustRightInd w:val="0"/>
        <w:ind w:firstLine="709"/>
        <w:jc w:val="right"/>
        <w:outlineLvl w:val="1"/>
        <w:rPr>
          <w:rFonts w:eastAsia="Times New Roman"/>
          <w:sz w:val="24"/>
          <w:szCs w:val="24"/>
          <w:lang w:eastAsia="ru-RU"/>
        </w:rPr>
      </w:pPr>
      <w:r>
        <w:rPr>
          <w:rFonts w:eastAsia="Times New Roman"/>
          <w:sz w:val="24"/>
          <w:szCs w:val="24"/>
          <w:lang w:eastAsia="ru-RU"/>
        </w:rPr>
        <w:t>«Развитие и функционирование дорожно-транспортного комплекса»</w:t>
      </w:r>
    </w:p>
    <w:p w:rsidR="0097659B" w:rsidRPr="0097659B" w:rsidRDefault="0097659B" w:rsidP="00FE2408">
      <w:pPr>
        <w:widowControl w:val="0"/>
        <w:tabs>
          <w:tab w:val="left" w:pos="709"/>
        </w:tabs>
        <w:autoSpaceDE w:val="0"/>
        <w:autoSpaceDN w:val="0"/>
        <w:adjustRightInd w:val="0"/>
        <w:ind w:firstLine="709"/>
        <w:jc w:val="right"/>
        <w:outlineLvl w:val="1"/>
        <w:rPr>
          <w:rFonts w:eastAsia="Times New Roman"/>
          <w:sz w:val="24"/>
          <w:szCs w:val="24"/>
          <w:lang w:eastAsia="ru-RU"/>
        </w:rPr>
      </w:pPr>
    </w:p>
    <w:p w:rsidR="00FE2408" w:rsidRDefault="00FE2408" w:rsidP="00FE2408">
      <w:pPr>
        <w:rPr>
          <w:rFonts w:eastAsia="Times New Roman"/>
          <w:szCs w:val="28"/>
          <w:lang w:eastAsia="ru-RU"/>
        </w:rPr>
        <w:sectPr w:rsidR="00FE2408" w:rsidSect="00E5301F">
          <w:pgSz w:w="16838" w:h="11906" w:orient="landscape"/>
          <w:pgMar w:top="567" w:right="567" w:bottom="426" w:left="567" w:header="567" w:footer="567" w:gutter="340"/>
          <w:cols w:space="720"/>
        </w:sectPr>
      </w:pPr>
    </w:p>
    <w:p w:rsidR="00CC26AD" w:rsidRDefault="00883E65" w:rsidP="00614232">
      <w:pPr>
        <w:widowControl w:val="0"/>
        <w:tabs>
          <w:tab w:val="left" w:pos="709"/>
        </w:tabs>
        <w:autoSpaceDE w:val="0"/>
        <w:autoSpaceDN w:val="0"/>
        <w:adjustRightInd w:val="0"/>
        <w:ind w:firstLine="709"/>
        <w:jc w:val="center"/>
        <w:outlineLvl w:val="1"/>
        <w:rPr>
          <w:b/>
          <w:sz w:val="24"/>
          <w:szCs w:val="24"/>
        </w:rPr>
      </w:pPr>
      <w:r w:rsidRPr="0003347F">
        <w:rPr>
          <w:rFonts w:eastAsia="Times New Roman"/>
          <w:b/>
          <w:sz w:val="24"/>
          <w:szCs w:val="24"/>
          <w:lang w:eastAsia="ru-RU"/>
        </w:rPr>
        <w:lastRenderedPageBreak/>
        <w:t xml:space="preserve">Перечень мероприятий </w:t>
      </w:r>
      <w:r w:rsidR="00E82B11">
        <w:rPr>
          <w:rFonts w:eastAsia="Times New Roman"/>
          <w:b/>
          <w:sz w:val="24"/>
          <w:szCs w:val="24"/>
          <w:lang w:eastAsia="ru-RU"/>
        </w:rPr>
        <w:t>под</w:t>
      </w:r>
      <w:r w:rsidRPr="00614232">
        <w:rPr>
          <w:rFonts w:eastAsia="Times New Roman"/>
          <w:b/>
          <w:sz w:val="24"/>
          <w:szCs w:val="24"/>
          <w:lang w:eastAsia="ru-RU"/>
        </w:rPr>
        <w:t>программы</w:t>
      </w:r>
      <w:r w:rsidR="00C359AC" w:rsidRPr="00614232">
        <w:rPr>
          <w:rFonts w:eastAsia="Times New Roman"/>
          <w:b/>
          <w:sz w:val="24"/>
          <w:szCs w:val="24"/>
          <w:lang w:eastAsia="ru-RU"/>
        </w:rPr>
        <w:t xml:space="preserve"> </w:t>
      </w:r>
      <w:r w:rsidR="00C359AC" w:rsidRPr="00614232">
        <w:rPr>
          <w:b/>
          <w:sz w:val="24"/>
          <w:szCs w:val="24"/>
        </w:rPr>
        <w:t xml:space="preserve">1 «Пассажирский транспорт общего пользования» </w:t>
      </w:r>
    </w:p>
    <w:p w:rsidR="002C11A0" w:rsidRDefault="002C11A0" w:rsidP="00614232">
      <w:pPr>
        <w:widowControl w:val="0"/>
        <w:tabs>
          <w:tab w:val="left" w:pos="709"/>
        </w:tabs>
        <w:autoSpaceDE w:val="0"/>
        <w:autoSpaceDN w:val="0"/>
        <w:adjustRightInd w:val="0"/>
        <w:ind w:firstLine="709"/>
        <w:jc w:val="center"/>
        <w:outlineLvl w:val="1"/>
        <w:rPr>
          <w:b/>
          <w:sz w:val="24"/>
          <w:szCs w:val="24"/>
        </w:rPr>
      </w:pPr>
      <w:r>
        <w:rPr>
          <w:b/>
          <w:sz w:val="24"/>
          <w:szCs w:val="24"/>
        </w:rPr>
        <w:t>муниципальной программы городского округа Люберцы Московской области</w:t>
      </w:r>
    </w:p>
    <w:p w:rsidR="002C11A0" w:rsidRPr="00D75D7C" w:rsidRDefault="002C11A0" w:rsidP="002C11A0">
      <w:pPr>
        <w:widowControl w:val="0"/>
        <w:tabs>
          <w:tab w:val="left" w:pos="709"/>
        </w:tabs>
        <w:autoSpaceDE w:val="0"/>
        <w:autoSpaceDN w:val="0"/>
        <w:adjustRightInd w:val="0"/>
        <w:ind w:firstLine="709"/>
        <w:jc w:val="center"/>
        <w:outlineLvl w:val="1"/>
        <w:rPr>
          <w:rFonts w:eastAsia="Times New Roman"/>
          <w:b/>
          <w:sz w:val="24"/>
          <w:szCs w:val="24"/>
          <w:lang w:eastAsia="ru-RU"/>
        </w:rPr>
      </w:pPr>
      <w:r w:rsidRPr="00D75D7C">
        <w:rPr>
          <w:rFonts w:eastAsia="Times New Roman"/>
          <w:b/>
          <w:sz w:val="24"/>
          <w:szCs w:val="24"/>
          <w:lang w:eastAsia="ru-RU"/>
        </w:rPr>
        <w:t>«Развитие и функционирование дорожно-транспортного комплекса»</w:t>
      </w:r>
    </w:p>
    <w:p w:rsidR="00582C10" w:rsidRPr="00C43B06" w:rsidRDefault="00C43B06" w:rsidP="00C43B06">
      <w:pPr>
        <w:pStyle w:val="ConsPlusNormal"/>
        <w:ind w:right="55"/>
        <w:jc w:val="right"/>
        <w:rPr>
          <w:rFonts w:ascii="Times New Roman" w:hAnsi="Times New Roman" w:cs="Times New Roman"/>
          <w:sz w:val="24"/>
          <w:szCs w:val="24"/>
        </w:rPr>
      </w:pPr>
      <w:r w:rsidRPr="00C43B06">
        <w:rPr>
          <w:rFonts w:ascii="Times New Roman" w:hAnsi="Times New Roman" w:cs="Times New Roman"/>
          <w:sz w:val="24"/>
          <w:szCs w:val="24"/>
        </w:rPr>
        <w:t>Таблица 1</w:t>
      </w:r>
    </w:p>
    <w:tbl>
      <w:tblPr>
        <w:tblW w:w="1568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8"/>
        <w:gridCol w:w="1984"/>
        <w:gridCol w:w="851"/>
        <w:gridCol w:w="1134"/>
        <w:gridCol w:w="992"/>
        <w:gridCol w:w="1167"/>
        <w:gridCol w:w="926"/>
        <w:gridCol w:w="1134"/>
        <w:gridCol w:w="1055"/>
        <w:gridCol w:w="1055"/>
        <w:gridCol w:w="1134"/>
        <w:gridCol w:w="992"/>
        <w:gridCol w:w="851"/>
        <w:gridCol w:w="850"/>
        <w:gridCol w:w="992"/>
      </w:tblGrid>
      <w:tr w:rsidR="00582C10" w:rsidRPr="00BC1679" w:rsidTr="00EA1220">
        <w:tc>
          <w:tcPr>
            <w:tcW w:w="568" w:type="dxa"/>
            <w:vMerge w:val="restart"/>
            <w:tcBorders>
              <w:top w:val="single" w:sz="4" w:space="0" w:color="auto"/>
              <w:left w:val="single" w:sz="4" w:space="0" w:color="auto"/>
              <w:right w:val="single" w:sz="4" w:space="0" w:color="auto"/>
            </w:tcBorders>
          </w:tcPr>
          <w:p w:rsidR="00582C10" w:rsidRPr="00C21C01" w:rsidRDefault="00582C10" w:rsidP="00DC32C2">
            <w:pPr>
              <w:jc w:val="center"/>
              <w:rPr>
                <w:rFonts w:eastAsia="Times New Roman"/>
                <w:sz w:val="20"/>
                <w:szCs w:val="20"/>
                <w:lang w:eastAsia="ru-RU"/>
              </w:rPr>
            </w:pPr>
            <w:r w:rsidRPr="00C21C01">
              <w:rPr>
                <w:rFonts w:eastAsia="Times New Roman"/>
                <w:sz w:val="20"/>
                <w:szCs w:val="20"/>
                <w:lang w:eastAsia="ru-RU"/>
              </w:rPr>
              <w:t>№ п/п</w:t>
            </w:r>
          </w:p>
        </w:tc>
        <w:tc>
          <w:tcPr>
            <w:tcW w:w="1984" w:type="dxa"/>
            <w:vMerge w:val="restart"/>
            <w:tcBorders>
              <w:top w:val="single" w:sz="4" w:space="0" w:color="auto"/>
              <w:left w:val="single" w:sz="4" w:space="0" w:color="auto"/>
              <w:right w:val="single" w:sz="4" w:space="0" w:color="auto"/>
            </w:tcBorders>
          </w:tcPr>
          <w:p w:rsidR="00582C10" w:rsidRPr="00C21C01" w:rsidRDefault="00582C10" w:rsidP="00DC32C2">
            <w:pPr>
              <w:jc w:val="center"/>
              <w:rPr>
                <w:rFonts w:eastAsia="Times New Roman"/>
                <w:sz w:val="20"/>
                <w:szCs w:val="20"/>
                <w:lang w:eastAsia="ru-RU"/>
              </w:rPr>
            </w:pPr>
            <w:r w:rsidRPr="00C21C01">
              <w:rPr>
                <w:rFonts w:eastAsia="Times New Roman"/>
                <w:sz w:val="20"/>
                <w:szCs w:val="20"/>
                <w:lang w:eastAsia="ru-RU"/>
              </w:rPr>
              <w:t>Мероприятие подпрограммы</w:t>
            </w:r>
          </w:p>
        </w:tc>
        <w:tc>
          <w:tcPr>
            <w:tcW w:w="851" w:type="dxa"/>
            <w:vMerge w:val="restart"/>
            <w:tcBorders>
              <w:top w:val="single" w:sz="4" w:space="0" w:color="auto"/>
              <w:left w:val="single" w:sz="4" w:space="0" w:color="auto"/>
              <w:right w:val="single" w:sz="4" w:space="0" w:color="auto"/>
            </w:tcBorders>
          </w:tcPr>
          <w:p w:rsidR="00582C10" w:rsidRPr="00C21C01" w:rsidRDefault="00582C10" w:rsidP="00DC32C2">
            <w:pPr>
              <w:jc w:val="center"/>
              <w:rPr>
                <w:rFonts w:eastAsia="Times New Roman"/>
                <w:sz w:val="20"/>
                <w:szCs w:val="20"/>
                <w:lang w:eastAsia="ru-RU"/>
              </w:rPr>
            </w:pPr>
            <w:r w:rsidRPr="00C21C01">
              <w:rPr>
                <w:rFonts w:eastAsia="Times New Roman"/>
                <w:sz w:val="20"/>
                <w:szCs w:val="20"/>
                <w:lang w:eastAsia="ru-RU"/>
              </w:rPr>
              <w:t>Сроки исполнения мероприятия</w:t>
            </w:r>
          </w:p>
        </w:tc>
        <w:tc>
          <w:tcPr>
            <w:tcW w:w="1134" w:type="dxa"/>
            <w:vMerge w:val="restart"/>
            <w:tcBorders>
              <w:top w:val="single" w:sz="4" w:space="0" w:color="auto"/>
              <w:left w:val="single" w:sz="4" w:space="0" w:color="auto"/>
              <w:right w:val="single" w:sz="4" w:space="0" w:color="auto"/>
            </w:tcBorders>
          </w:tcPr>
          <w:p w:rsidR="00582C10" w:rsidRPr="00C21C01" w:rsidRDefault="00582C10" w:rsidP="00DC32C2">
            <w:pPr>
              <w:jc w:val="center"/>
              <w:rPr>
                <w:rFonts w:eastAsia="Times New Roman"/>
                <w:sz w:val="20"/>
                <w:szCs w:val="20"/>
                <w:lang w:eastAsia="ru-RU"/>
              </w:rPr>
            </w:pPr>
            <w:r w:rsidRPr="00C21C01">
              <w:rPr>
                <w:rFonts w:eastAsia="Times New Roman"/>
                <w:sz w:val="20"/>
                <w:szCs w:val="20"/>
                <w:lang w:eastAsia="ru-RU"/>
              </w:rPr>
              <w:t>Источники финансирования</w:t>
            </w:r>
          </w:p>
        </w:tc>
        <w:tc>
          <w:tcPr>
            <w:tcW w:w="992" w:type="dxa"/>
            <w:vMerge w:val="restart"/>
            <w:tcBorders>
              <w:top w:val="single" w:sz="4" w:space="0" w:color="auto"/>
              <w:left w:val="single" w:sz="4" w:space="0" w:color="auto"/>
              <w:right w:val="single" w:sz="4" w:space="0" w:color="auto"/>
            </w:tcBorders>
          </w:tcPr>
          <w:p w:rsidR="00582C10" w:rsidRPr="00C21C01" w:rsidRDefault="00555F57" w:rsidP="00DC32C2">
            <w:pPr>
              <w:jc w:val="center"/>
              <w:rPr>
                <w:rFonts w:eastAsia="Times New Roman"/>
                <w:sz w:val="20"/>
                <w:szCs w:val="20"/>
                <w:lang w:eastAsia="ru-RU"/>
              </w:rPr>
            </w:pPr>
            <w:r>
              <w:rPr>
                <w:rFonts w:eastAsia="Times New Roman"/>
                <w:sz w:val="20"/>
                <w:szCs w:val="20"/>
                <w:lang w:eastAsia="ru-RU"/>
              </w:rPr>
              <w:t>Всего</w:t>
            </w:r>
            <w:r w:rsidR="00582C10" w:rsidRPr="00C21C01">
              <w:rPr>
                <w:rFonts w:eastAsia="Times New Roman"/>
                <w:sz w:val="20"/>
                <w:szCs w:val="20"/>
                <w:lang w:eastAsia="ru-RU"/>
              </w:rPr>
              <w:t xml:space="preserve"> </w:t>
            </w:r>
            <w:r w:rsidR="00722215">
              <w:rPr>
                <w:rFonts w:eastAsia="Times New Roman"/>
                <w:sz w:val="20"/>
                <w:szCs w:val="20"/>
                <w:lang w:eastAsia="ru-RU"/>
              </w:rPr>
              <w:t>(</w:t>
            </w:r>
            <w:r w:rsidR="00582C10" w:rsidRPr="00C21C01">
              <w:rPr>
                <w:rFonts w:eastAsia="Times New Roman"/>
                <w:sz w:val="20"/>
                <w:szCs w:val="20"/>
                <w:lang w:eastAsia="ru-RU"/>
              </w:rPr>
              <w:t>тыс. руб.</w:t>
            </w:r>
            <w:r w:rsidR="00722215">
              <w:rPr>
                <w:rFonts w:eastAsia="Times New Roman"/>
                <w:sz w:val="20"/>
                <w:szCs w:val="20"/>
                <w:lang w:eastAsia="ru-RU"/>
              </w:rPr>
              <w:t>)</w:t>
            </w:r>
          </w:p>
        </w:tc>
        <w:tc>
          <w:tcPr>
            <w:tcW w:w="9164" w:type="dxa"/>
            <w:gridSpan w:val="9"/>
            <w:tcBorders>
              <w:top w:val="single" w:sz="4" w:space="0" w:color="auto"/>
              <w:left w:val="single" w:sz="4" w:space="0" w:color="auto"/>
              <w:bottom w:val="single" w:sz="4" w:space="0" w:color="auto"/>
              <w:right w:val="single" w:sz="4" w:space="0" w:color="auto"/>
            </w:tcBorders>
          </w:tcPr>
          <w:p w:rsidR="00582C10" w:rsidRPr="00C21C01" w:rsidRDefault="00582C10" w:rsidP="00DC32C2">
            <w:pPr>
              <w:jc w:val="center"/>
              <w:rPr>
                <w:rFonts w:eastAsia="Times New Roman"/>
                <w:sz w:val="20"/>
                <w:szCs w:val="20"/>
                <w:lang w:eastAsia="ru-RU"/>
              </w:rPr>
            </w:pPr>
            <w:r w:rsidRPr="00C21C01">
              <w:rPr>
                <w:rFonts w:eastAsia="Times New Roman"/>
                <w:sz w:val="20"/>
                <w:szCs w:val="20"/>
                <w:lang w:eastAsia="ru-RU"/>
              </w:rPr>
              <w:t>Объем финансирования по годам (тыс. руб.)</w:t>
            </w:r>
          </w:p>
        </w:tc>
        <w:tc>
          <w:tcPr>
            <w:tcW w:w="992" w:type="dxa"/>
            <w:vMerge w:val="restart"/>
            <w:tcBorders>
              <w:top w:val="single" w:sz="4" w:space="0" w:color="auto"/>
              <w:left w:val="single" w:sz="4" w:space="0" w:color="auto"/>
              <w:right w:val="single" w:sz="4" w:space="0" w:color="auto"/>
            </w:tcBorders>
          </w:tcPr>
          <w:p w:rsidR="00582C10" w:rsidRPr="00EA1220" w:rsidRDefault="00582C10" w:rsidP="00DC32C2">
            <w:pPr>
              <w:jc w:val="center"/>
              <w:rPr>
                <w:rFonts w:eastAsia="Times New Roman"/>
                <w:sz w:val="18"/>
                <w:szCs w:val="18"/>
                <w:lang w:eastAsia="ru-RU"/>
              </w:rPr>
            </w:pPr>
            <w:r w:rsidRPr="00EA1220">
              <w:rPr>
                <w:rFonts w:eastAsia="Times New Roman"/>
                <w:sz w:val="18"/>
                <w:szCs w:val="18"/>
                <w:lang w:eastAsia="ru-RU"/>
              </w:rPr>
              <w:t xml:space="preserve">Ответственный за выполнение </w:t>
            </w:r>
            <w:r w:rsidR="007339DF" w:rsidRPr="00EA1220">
              <w:rPr>
                <w:rFonts w:eastAsia="Times New Roman"/>
                <w:sz w:val="18"/>
                <w:szCs w:val="18"/>
                <w:lang w:eastAsia="ru-RU"/>
              </w:rPr>
              <w:t>мероприя</w:t>
            </w:r>
            <w:r w:rsidR="007339DF">
              <w:rPr>
                <w:rFonts w:eastAsia="Times New Roman"/>
                <w:sz w:val="18"/>
                <w:szCs w:val="18"/>
                <w:lang w:eastAsia="ru-RU"/>
              </w:rPr>
              <w:t>т</w:t>
            </w:r>
            <w:r w:rsidR="007339DF" w:rsidRPr="00EA1220">
              <w:rPr>
                <w:rFonts w:eastAsia="Times New Roman"/>
                <w:sz w:val="18"/>
                <w:szCs w:val="18"/>
                <w:lang w:eastAsia="ru-RU"/>
              </w:rPr>
              <w:t>ия</w:t>
            </w:r>
          </w:p>
        </w:tc>
      </w:tr>
      <w:tr w:rsidR="00582C10" w:rsidRPr="00BC1679" w:rsidTr="00EA1220">
        <w:tc>
          <w:tcPr>
            <w:tcW w:w="568" w:type="dxa"/>
            <w:vMerge/>
            <w:tcBorders>
              <w:left w:val="single" w:sz="4" w:space="0" w:color="auto"/>
              <w:bottom w:val="single" w:sz="4" w:space="0" w:color="auto"/>
              <w:right w:val="single" w:sz="4" w:space="0" w:color="auto"/>
            </w:tcBorders>
          </w:tcPr>
          <w:p w:rsidR="00582C10" w:rsidRPr="00C21C01" w:rsidRDefault="00582C10" w:rsidP="00582C10">
            <w:pPr>
              <w:jc w:val="center"/>
              <w:rPr>
                <w:rFonts w:eastAsia="Times New Roman"/>
                <w:b/>
                <w:sz w:val="20"/>
                <w:szCs w:val="20"/>
                <w:lang w:eastAsia="ru-RU"/>
              </w:rPr>
            </w:pPr>
          </w:p>
        </w:tc>
        <w:tc>
          <w:tcPr>
            <w:tcW w:w="1984" w:type="dxa"/>
            <w:vMerge/>
            <w:tcBorders>
              <w:left w:val="single" w:sz="4" w:space="0" w:color="auto"/>
              <w:bottom w:val="single" w:sz="4" w:space="0" w:color="auto"/>
              <w:right w:val="single" w:sz="4" w:space="0" w:color="auto"/>
            </w:tcBorders>
          </w:tcPr>
          <w:p w:rsidR="00582C10" w:rsidRPr="00C21C01" w:rsidRDefault="00582C10" w:rsidP="00582C10">
            <w:pPr>
              <w:jc w:val="center"/>
              <w:rPr>
                <w:rFonts w:eastAsia="Times New Roman"/>
                <w:b/>
                <w:sz w:val="20"/>
                <w:szCs w:val="20"/>
                <w:lang w:eastAsia="ru-RU"/>
              </w:rPr>
            </w:pPr>
          </w:p>
        </w:tc>
        <w:tc>
          <w:tcPr>
            <w:tcW w:w="851" w:type="dxa"/>
            <w:vMerge/>
            <w:tcBorders>
              <w:left w:val="single" w:sz="4" w:space="0" w:color="auto"/>
              <w:bottom w:val="single" w:sz="4" w:space="0" w:color="auto"/>
              <w:right w:val="single" w:sz="4" w:space="0" w:color="auto"/>
            </w:tcBorders>
          </w:tcPr>
          <w:p w:rsidR="00582C10" w:rsidRPr="00C21C01" w:rsidRDefault="00582C10" w:rsidP="00582C10">
            <w:pPr>
              <w:jc w:val="center"/>
              <w:rPr>
                <w:rFonts w:eastAsia="Times New Roman"/>
                <w:b/>
                <w:sz w:val="20"/>
                <w:szCs w:val="20"/>
                <w:lang w:eastAsia="ru-RU"/>
              </w:rPr>
            </w:pPr>
          </w:p>
        </w:tc>
        <w:tc>
          <w:tcPr>
            <w:tcW w:w="1134" w:type="dxa"/>
            <w:vMerge/>
            <w:tcBorders>
              <w:left w:val="single" w:sz="4" w:space="0" w:color="auto"/>
              <w:bottom w:val="single" w:sz="4" w:space="0" w:color="auto"/>
              <w:right w:val="single" w:sz="4" w:space="0" w:color="auto"/>
            </w:tcBorders>
          </w:tcPr>
          <w:p w:rsidR="00582C10" w:rsidRPr="00C21C01" w:rsidRDefault="00582C10" w:rsidP="00582C10">
            <w:pPr>
              <w:jc w:val="center"/>
              <w:rPr>
                <w:rFonts w:eastAsia="Times New Roman"/>
                <w:b/>
                <w:sz w:val="20"/>
                <w:szCs w:val="20"/>
                <w:lang w:eastAsia="ru-RU"/>
              </w:rPr>
            </w:pPr>
          </w:p>
        </w:tc>
        <w:tc>
          <w:tcPr>
            <w:tcW w:w="992" w:type="dxa"/>
            <w:vMerge/>
            <w:tcBorders>
              <w:left w:val="single" w:sz="4" w:space="0" w:color="auto"/>
              <w:bottom w:val="single" w:sz="4" w:space="0" w:color="auto"/>
              <w:right w:val="single" w:sz="4" w:space="0" w:color="auto"/>
            </w:tcBorders>
          </w:tcPr>
          <w:p w:rsidR="00582C10" w:rsidRPr="00C21C01" w:rsidRDefault="00582C10" w:rsidP="00582C10">
            <w:pPr>
              <w:jc w:val="center"/>
              <w:rPr>
                <w:rFonts w:eastAsia="Times New Roman"/>
                <w:b/>
                <w:sz w:val="20"/>
                <w:szCs w:val="20"/>
                <w:lang w:eastAsia="ru-RU"/>
              </w:rPr>
            </w:pPr>
          </w:p>
        </w:tc>
        <w:tc>
          <w:tcPr>
            <w:tcW w:w="5337" w:type="dxa"/>
            <w:gridSpan w:val="5"/>
            <w:tcBorders>
              <w:top w:val="single" w:sz="4" w:space="0" w:color="auto"/>
              <w:left w:val="single" w:sz="4" w:space="0" w:color="auto"/>
              <w:bottom w:val="single" w:sz="4" w:space="0" w:color="auto"/>
              <w:right w:val="single" w:sz="4" w:space="0" w:color="auto"/>
            </w:tcBorders>
          </w:tcPr>
          <w:p w:rsidR="00582C10" w:rsidRPr="00C21C01" w:rsidRDefault="00582C10" w:rsidP="00582C10">
            <w:pPr>
              <w:jc w:val="center"/>
              <w:rPr>
                <w:rFonts w:eastAsia="Times New Roman"/>
                <w:sz w:val="20"/>
                <w:szCs w:val="20"/>
                <w:lang w:eastAsia="ru-RU"/>
              </w:rPr>
            </w:pPr>
            <w:r w:rsidRPr="00C21C01">
              <w:rPr>
                <w:rFonts w:eastAsia="Times New Roman"/>
                <w:sz w:val="20"/>
                <w:szCs w:val="20"/>
                <w:lang w:eastAsia="ru-RU"/>
              </w:rPr>
              <w:t>2023 год</w:t>
            </w:r>
          </w:p>
        </w:tc>
        <w:tc>
          <w:tcPr>
            <w:tcW w:w="1134" w:type="dxa"/>
            <w:tcBorders>
              <w:top w:val="single" w:sz="4" w:space="0" w:color="auto"/>
              <w:left w:val="single" w:sz="4" w:space="0" w:color="auto"/>
              <w:bottom w:val="single" w:sz="4" w:space="0" w:color="auto"/>
              <w:right w:val="single" w:sz="4" w:space="0" w:color="auto"/>
            </w:tcBorders>
          </w:tcPr>
          <w:p w:rsidR="00582C10" w:rsidRPr="00C21C01" w:rsidRDefault="00582C10" w:rsidP="00582C10">
            <w:pPr>
              <w:jc w:val="center"/>
              <w:rPr>
                <w:rFonts w:eastAsia="Times New Roman"/>
                <w:sz w:val="20"/>
                <w:szCs w:val="20"/>
                <w:lang w:eastAsia="ru-RU"/>
              </w:rPr>
            </w:pPr>
            <w:r w:rsidRPr="00C21C01">
              <w:rPr>
                <w:rFonts w:eastAsia="Times New Roman"/>
                <w:sz w:val="20"/>
                <w:szCs w:val="20"/>
                <w:lang w:eastAsia="ru-RU"/>
              </w:rPr>
              <w:t>2024 год</w:t>
            </w:r>
          </w:p>
        </w:tc>
        <w:tc>
          <w:tcPr>
            <w:tcW w:w="992" w:type="dxa"/>
            <w:tcBorders>
              <w:top w:val="single" w:sz="4" w:space="0" w:color="auto"/>
              <w:left w:val="single" w:sz="4" w:space="0" w:color="auto"/>
              <w:bottom w:val="single" w:sz="4" w:space="0" w:color="auto"/>
              <w:right w:val="single" w:sz="4" w:space="0" w:color="auto"/>
            </w:tcBorders>
          </w:tcPr>
          <w:p w:rsidR="00582C10" w:rsidRPr="00C21C01" w:rsidRDefault="00582C10" w:rsidP="00582C10">
            <w:pPr>
              <w:jc w:val="center"/>
              <w:rPr>
                <w:rFonts w:eastAsia="Times New Roman"/>
                <w:sz w:val="20"/>
                <w:szCs w:val="20"/>
                <w:lang w:eastAsia="ru-RU"/>
              </w:rPr>
            </w:pPr>
            <w:r w:rsidRPr="00C21C01">
              <w:rPr>
                <w:rFonts w:eastAsia="Times New Roman"/>
                <w:sz w:val="20"/>
                <w:szCs w:val="20"/>
                <w:lang w:eastAsia="ru-RU"/>
              </w:rPr>
              <w:t>2025 год</w:t>
            </w:r>
          </w:p>
        </w:tc>
        <w:tc>
          <w:tcPr>
            <w:tcW w:w="851" w:type="dxa"/>
            <w:tcBorders>
              <w:top w:val="single" w:sz="4" w:space="0" w:color="auto"/>
              <w:left w:val="single" w:sz="4" w:space="0" w:color="auto"/>
              <w:bottom w:val="single" w:sz="4" w:space="0" w:color="auto"/>
              <w:right w:val="single" w:sz="4" w:space="0" w:color="auto"/>
            </w:tcBorders>
          </w:tcPr>
          <w:p w:rsidR="00582C10" w:rsidRPr="00C21C01" w:rsidRDefault="00582C10" w:rsidP="00582C10">
            <w:pPr>
              <w:jc w:val="center"/>
              <w:rPr>
                <w:rFonts w:eastAsia="Times New Roman"/>
                <w:sz w:val="20"/>
                <w:szCs w:val="20"/>
                <w:lang w:eastAsia="ru-RU"/>
              </w:rPr>
            </w:pPr>
            <w:r w:rsidRPr="00C21C01">
              <w:rPr>
                <w:rFonts w:eastAsia="Times New Roman"/>
                <w:sz w:val="20"/>
                <w:szCs w:val="20"/>
                <w:lang w:eastAsia="ru-RU"/>
              </w:rPr>
              <w:t>2026 год</w:t>
            </w:r>
          </w:p>
        </w:tc>
        <w:tc>
          <w:tcPr>
            <w:tcW w:w="850" w:type="dxa"/>
            <w:tcBorders>
              <w:top w:val="single" w:sz="4" w:space="0" w:color="auto"/>
              <w:left w:val="single" w:sz="4" w:space="0" w:color="auto"/>
              <w:bottom w:val="single" w:sz="4" w:space="0" w:color="auto"/>
              <w:right w:val="single" w:sz="4" w:space="0" w:color="auto"/>
            </w:tcBorders>
          </w:tcPr>
          <w:p w:rsidR="00582C10" w:rsidRPr="00C21C01" w:rsidRDefault="00582C10" w:rsidP="00582C10">
            <w:pPr>
              <w:jc w:val="center"/>
              <w:rPr>
                <w:rFonts w:eastAsia="Times New Roman"/>
                <w:sz w:val="20"/>
                <w:szCs w:val="20"/>
                <w:lang w:eastAsia="ru-RU"/>
              </w:rPr>
            </w:pPr>
            <w:r w:rsidRPr="00C21C01">
              <w:rPr>
                <w:rFonts w:eastAsia="Times New Roman"/>
                <w:sz w:val="20"/>
                <w:szCs w:val="20"/>
                <w:lang w:eastAsia="ru-RU"/>
              </w:rPr>
              <w:t>2027 год</w:t>
            </w:r>
          </w:p>
        </w:tc>
        <w:tc>
          <w:tcPr>
            <w:tcW w:w="992" w:type="dxa"/>
            <w:vMerge/>
            <w:tcBorders>
              <w:left w:val="single" w:sz="4" w:space="0" w:color="auto"/>
              <w:bottom w:val="single" w:sz="4" w:space="0" w:color="auto"/>
              <w:right w:val="single" w:sz="4" w:space="0" w:color="auto"/>
            </w:tcBorders>
          </w:tcPr>
          <w:p w:rsidR="00582C10" w:rsidRPr="00C21C01" w:rsidRDefault="00582C10" w:rsidP="00582C10">
            <w:pPr>
              <w:jc w:val="center"/>
              <w:rPr>
                <w:rFonts w:eastAsia="Times New Roman"/>
                <w:b/>
                <w:sz w:val="20"/>
                <w:szCs w:val="20"/>
                <w:lang w:eastAsia="ru-RU"/>
              </w:rPr>
            </w:pPr>
          </w:p>
        </w:tc>
      </w:tr>
      <w:tr w:rsidR="00582C10" w:rsidRPr="00BC1679" w:rsidTr="00EA1220">
        <w:tc>
          <w:tcPr>
            <w:tcW w:w="568" w:type="dxa"/>
            <w:tcBorders>
              <w:top w:val="single" w:sz="4" w:space="0" w:color="auto"/>
              <w:left w:val="single" w:sz="4" w:space="0" w:color="auto"/>
              <w:bottom w:val="single" w:sz="4" w:space="0" w:color="auto"/>
              <w:right w:val="single" w:sz="4" w:space="0" w:color="auto"/>
            </w:tcBorders>
          </w:tcPr>
          <w:p w:rsidR="00582C10" w:rsidRPr="00C21C01" w:rsidRDefault="00582C10" w:rsidP="00582C10">
            <w:pPr>
              <w:jc w:val="center"/>
              <w:rPr>
                <w:rFonts w:eastAsia="Times New Roman"/>
                <w:sz w:val="20"/>
                <w:szCs w:val="20"/>
                <w:lang w:eastAsia="ru-RU"/>
              </w:rPr>
            </w:pPr>
            <w:r w:rsidRPr="00C21C01">
              <w:rPr>
                <w:rFonts w:eastAsia="Times New Roman"/>
                <w:sz w:val="20"/>
                <w:szCs w:val="20"/>
                <w:lang w:eastAsia="ru-RU"/>
              </w:rPr>
              <w:t>1</w:t>
            </w:r>
          </w:p>
        </w:tc>
        <w:tc>
          <w:tcPr>
            <w:tcW w:w="1984" w:type="dxa"/>
            <w:tcBorders>
              <w:top w:val="single" w:sz="4" w:space="0" w:color="auto"/>
              <w:left w:val="single" w:sz="4" w:space="0" w:color="auto"/>
              <w:bottom w:val="single" w:sz="4" w:space="0" w:color="auto"/>
              <w:right w:val="single" w:sz="4" w:space="0" w:color="auto"/>
            </w:tcBorders>
          </w:tcPr>
          <w:p w:rsidR="00582C10" w:rsidRPr="00C21C01" w:rsidRDefault="00582C10" w:rsidP="00582C10">
            <w:pPr>
              <w:jc w:val="center"/>
              <w:rPr>
                <w:rFonts w:eastAsia="Times New Roman"/>
                <w:sz w:val="20"/>
                <w:szCs w:val="20"/>
                <w:lang w:eastAsia="ru-RU"/>
              </w:rPr>
            </w:pPr>
            <w:r w:rsidRPr="00C21C01">
              <w:rPr>
                <w:rFonts w:eastAsia="Times New Roman"/>
                <w:sz w:val="20"/>
                <w:szCs w:val="20"/>
                <w:lang w:eastAsia="ru-RU"/>
              </w:rPr>
              <w:t>2</w:t>
            </w:r>
          </w:p>
        </w:tc>
        <w:tc>
          <w:tcPr>
            <w:tcW w:w="851" w:type="dxa"/>
            <w:tcBorders>
              <w:top w:val="single" w:sz="4" w:space="0" w:color="auto"/>
              <w:left w:val="single" w:sz="4" w:space="0" w:color="auto"/>
              <w:bottom w:val="single" w:sz="4" w:space="0" w:color="auto"/>
              <w:right w:val="single" w:sz="4" w:space="0" w:color="auto"/>
            </w:tcBorders>
          </w:tcPr>
          <w:p w:rsidR="00582C10" w:rsidRPr="00C21C01" w:rsidRDefault="00582C10" w:rsidP="00582C10">
            <w:pPr>
              <w:jc w:val="center"/>
              <w:rPr>
                <w:rFonts w:eastAsia="Times New Roman"/>
                <w:sz w:val="20"/>
                <w:szCs w:val="20"/>
                <w:lang w:eastAsia="ru-RU"/>
              </w:rPr>
            </w:pPr>
            <w:r w:rsidRPr="00C21C01">
              <w:rPr>
                <w:rFonts w:eastAsia="Times New Roman"/>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tcPr>
          <w:p w:rsidR="00582C10" w:rsidRPr="00C21C01" w:rsidRDefault="00582C10" w:rsidP="00582C10">
            <w:pPr>
              <w:jc w:val="center"/>
              <w:rPr>
                <w:rFonts w:eastAsia="Times New Roman"/>
                <w:sz w:val="20"/>
                <w:szCs w:val="20"/>
                <w:lang w:eastAsia="ru-RU"/>
              </w:rPr>
            </w:pPr>
            <w:r w:rsidRPr="00C21C01">
              <w:rPr>
                <w:rFonts w:eastAsia="Times New Roman"/>
                <w:sz w:val="20"/>
                <w:szCs w:val="20"/>
                <w:lang w:eastAsia="ru-RU"/>
              </w:rPr>
              <w:t>4</w:t>
            </w:r>
          </w:p>
        </w:tc>
        <w:tc>
          <w:tcPr>
            <w:tcW w:w="992" w:type="dxa"/>
            <w:tcBorders>
              <w:top w:val="single" w:sz="4" w:space="0" w:color="auto"/>
              <w:left w:val="single" w:sz="4" w:space="0" w:color="auto"/>
              <w:bottom w:val="single" w:sz="4" w:space="0" w:color="auto"/>
              <w:right w:val="single" w:sz="4" w:space="0" w:color="auto"/>
            </w:tcBorders>
          </w:tcPr>
          <w:p w:rsidR="00582C10" w:rsidRPr="00C21C01" w:rsidRDefault="00582C10" w:rsidP="00582C10">
            <w:pPr>
              <w:jc w:val="center"/>
              <w:rPr>
                <w:rFonts w:eastAsia="Times New Roman"/>
                <w:sz w:val="20"/>
                <w:szCs w:val="20"/>
                <w:lang w:eastAsia="ru-RU"/>
              </w:rPr>
            </w:pPr>
            <w:r w:rsidRPr="00C21C01">
              <w:rPr>
                <w:rFonts w:eastAsia="Times New Roman"/>
                <w:sz w:val="20"/>
                <w:szCs w:val="20"/>
                <w:lang w:eastAsia="ru-RU"/>
              </w:rPr>
              <w:t>5</w:t>
            </w:r>
          </w:p>
        </w:tc>
        <w:tc>
          <w:tcPr>
            <w:tcW w:w="5337" w:type="dxa"/>
            <w:gridSpan w:val="5"/>
            <w:tcBorders>
              <w:top w:val="single" w:sz="4" w:space="0" w:color="auto"/>
              <w:left w:val="single" w:sz="4" w:space="0" w:color="auto"/>
              <w:bottom w:val="single" w:sz="4" w:space="0" w:color="auto"/>
              <w:right w:val="single" w:sz="4" w:space="0" w:color="auto"/>
            </w:tcBorders>
          </w:tcPr>
          <w:p w:rsidR="00582C10" w:rsidRPr="00C21C01" w:rsidRDefault="00582C10" w:rsidP="00582C10">
            <w:pPr>
              <w:jc w:val="center"/>
              <w:rPr>
                <w:rFonts w:eastAsia="Times New Roman"/>
                <w:sz w:val="20"/>
                <w:szCs w:val="20"/>
                <w:lang w:eastAsia="ru-RU"/>
              </w:rPr>
            </w:pPr>
            <w:r w:rsidRPr="00C21C01">
              <w:rPr>
                <w:rFonts w:eastAsia="Times New Roman"/>
                <w:sz w:val="20"/>
                <w:szCs w:val="20"/>
                <w:lang w:eastAsia="ru-RU"/>
              </w:rPr>
              <w:t>6</w:t>
            </w:r>
          </w:p>
        </w:tc>
        <w:tc>
          <w:tcPr>
            <w:tcW w:w="1134" w:type="dxa"/>
            <w:tcBorders>
              <w:top w:val="single" w:sz="4" w:space="0" w:color="auto"/>
              <w:left w:val="single" w:sz="4" w:space="0" w:color="auto"/>
              <w:bottom w:val="single" w:sz="4" w:space="0" w:color="auto"/>
              <w:right w:val="single" w:sz="4" w:space="0" w:color="auto"/>
            </w:tcBorders>
          </w:tcPr>
          <w:p w:rsidR="00582C10" w:rsidRPr="00C21C01" w:rsidRDefault="00582C10" w:rsidP="00582C10">
            <w:pPr>
              <w:jc w:val="center"/>
              <w:rPr>
                <w:rFonts w:eastAsia="Times New Roman"/>
                <w:sz w:val="20"/>
                <w:szCs w:val="20"/>
                <w:lang w:eastAsia="ru-RU"/>
              </w:rPr>
            </w:pPr>
            <w:r w:rsidRPr="00C21C01">
              <w:rPr>
                <w:rFonts w:eastAsia="Times New Roman"/>
                <w:sz w:val="20"/>
                <w:szCs w:val="20"/>
                <w:lang w:eastAsia="ru-RU"/>
              </w:rPr>
              <w:t>7</w:t>
            </w:r>
          </w:p>
        </w:tc>
        <w:tc>
          <w:tcPr>
            <w:tcW w:w="992" w:type="dxa"/>
            <w:tcBorders>
              <w:top w:val="single" w:sz="4" w:space="0" w:color="auto"/>
              <w:left w:val="single" w:sz="4" w:space="0" w:color="auto"/>
              <w:bottom w:val="single" w:sz="4" w:space="0" w:color="auto"/>
              <w:right w:val="single" w:sz="4" w:space="0" w:color="auto"/>
            </w:tcBorders>
          </w:tcPr>
          <w:p w:rsidR="00582C10" w:rsidRPr="00C21C01" w:rsidRDefault="00582C10" w:rsidP="00582C10">
            <w:pPr>
              <w:jc w:val="center"/>
              <w:rPr>
                <w:rFonts w:eastAsia="Times New Roman"/>
                <w:sz w:val="20"/>
                <w:szCs w:val="20"/>
                <w:lang w:eastAsia="ru-RU"/>
              </w:rPr>
            </w:pPr>
            <w:r w:rsidRPr="00C21C01">
              <w:rPr>
                <w:rFonts w:eastAsia="Times New Roman"/>
                <w:sz w:val="20"/>
                <w:szCs w:val="20"/>
                <w:lang w:eastAsia="ru-RU"/>
              </w:rPr>
              <w:t>8</w:t>
            </w:r>
          </w:p>
        </w:tc>
        <w:tc>
          <w:tcPr>
            <w:tcW w:w="851" w:type="dxa"/>
            <w:tcBorders>
              <w:top w:val="single" w:sz="4" w:space="0" w:color="auto"/>
              <w:left w:val="single" w:sz="4" w:space="0" w:color="auto"/>
              <w:bottom w:val="single" w:sz="4" w:space="0" w:color="auto"/>
              <w:right w:val="single" w:sz="4" w:space="0" w:color="auto"/>
            </w:tcBorders>
          </w:tcPr>
          <w:p w:rsidR="00582C10" w:rsidRPr="00C21C01" w:rsidRDefault="00582C10" w:rsidP="00582C10">
            <w:pPr>
              <w:jc w:val="center"/>
              <w:rPr>
                <w:rFonts w:eastAsia="Times New Roman"/>
                <w:sz w:val="20"/>
                <w:szCs w:val="20"/>
                <w:lang w:eastAsia="ru-RU"/>
              </w:rPr>
            </w:pPr>
            <w:r w:rsidRPr="00C21C01">
              <w:rPr>
                <w:rFonts w:eastAsia="Times New Roman"/>
                <w:sz w:val="20"/>
                <w:szCs w:val="20"/>
                <w:lang w:eastAsia="ru-RU"/>
              </w:rPr>
              <w:t>9</w:t>
            </w:r>
          </w:p>
        </w:tc>
        <w:tc>
          <w:tcPr>
            <w:tcW w:w="850" w:type="dxa"/>
            <w:tcBorders>
              <w:top w:val="single" w:sz="4" w:space="0" w:color="auto"/>
              <w:left w:val="single" w:sz="4" w:space="0" w:color="auto"/>
              <w:bottom w:val="single" w:sz="4" w:space="0" w:color="auto"/>
              <w:right w:val="single" w:sz="4" w:space="0" w:color="auto"/>
            </w:tcBorders>
          </w:tcPr>
          <w:p w:rsidR="00582C10" w:rsidRPr="00C21C01" w:rsidRDefault="00582C10" w:rsidP="00582C10">
            <w:pPr>
              <w:jc w:val="center"/>
              <w:rPr>
                <w:rFonts w:eastAsia="Times New Roman"/>
                <w:sz w:val="20"/>
                <w:szCs w:val="20"/>
                <w:lang w:eastAsia="ru-RU"/>
              </w:rPr>
            </w:pPr>
            <w:r w:rsidRPr="00C21C01">
              <w:rPr>
                <w:rFonts w:eastAsia="Times New Roman"/>
                <w:sz w:val="20"/>
                <w:szCs w:val="20"/>
                <w:lang w:eastAsia="ru-RU"/>
              </w:rPr>
              <w:t>10</w:t>
            </w:r>
          </w:p>
        </w:tc>
        <w:tc>
          <w:tcPr>
            <w:tcW w:w="992" w:type="dxa"/>
            <w:tcBorders>
              <w:top w:val="single" w:sz="4" w:space="0" w:color="auto"/>
              <w:left w:val="single" w:sz="4" w:space="0" w:color="auto"/>
              <w:bottom w:val="single" w:sz="4" w:space="0" w:color="auto"/>
              <w:right w:val="single" w:sz="4" w:space="0" w:color="auto"/>
            </w:tcBorders>
          </w:tcPr>
          <w:p w:rsidR="00582C10" w:rsidRPr="00C21C01" w:rsidRDefault="00582C10" w:rsidP="00582C10">
            <w:pPr>
              <w:jc w:val="center"/>
              <w:rPr>
                <w:rFonts w:eastAsia="Times New Roman"/>
                <w:sz w:val="20"/>
                <w:szCs w:val="20"/>
                <w:lang w:eastAsia="ru-RU"/>
              </w:rPr>
            </w:pPr>
            <w:r w:rsidRPr="00C21C01">
              <w:rPr>
                <w:rFonts w:eastAsia="Times New Roman"/>
                <w:sz w:val="20"/>
                <w:szCs w:val="20"/>
                <w:lang w:eastAsia="ru-RU"/>
              </w:rPr>
              <w:t>11</w:t>
            </w:r>
          </w:p>
        </w:tc>
      </w:tr>
      <w:tr w:rsidR="000E0FB3" w:rsidRPr="007339DF" w:rsidTr="00EA1220">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E0FB3" w:rsidRPr="00C21C01" w:rsidRDefault="000E0FB3" w:rsidP="000E0FB3">
            <w:pPr>
              <w:jc w:val="center"/>
              <w:rPr>
                <w:rFonts w:eastAsia="Times New Roman"/>
                <w:sz w:val="20"/>
                <w:szCs w:val="20"/>
                <w:lang w:eastAsia="ru-RU"/>
              </w:rPr>
            </w:pPr>
            <w:r w:rsidRPr="00C21C01">
              <w:rPr>
                <w:rFonts w:eastAsia="Times New Roman"/>
                <w:sz w:val="20"/>
                <w:szCs w:val="20"/>
                <w:lang w:eastAsia="ru-RU"/>
              </w:rPr>
              <w:t>1</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E0FB3" w:rsidRPr="00C21C01" w:rsidRDefault="00DC32C2" w:rsidP="000E0FB3">
            <w:pPr>
              <w:rPr>
                <w:rFonts w:eastAsia="Times New Roman"/>
                <w:sz w:val="20"/>
                <w:szCs w:val="20"/>
                <w:lang w:eastAsia="ru-RU"/>
              </w:rPr>
            </w:pPr>
            <w:r>
              <w:rPr>
                <w:rFonts w:eastAsia="Times New Roman"/>
                <w:sz w:val="20"/>
                <w:szCs w:val="20"/>
                <w:lang w:eastAsia="ru-RU"/>
              </w:rPr>
              <w:t xml:space="preserve">Основное мероприятие 02 </w:t>
            </w:r>
            <w:r w:rsidR="000E0FB3" w:rsidRPr="00C21C01">
              <w:rPr>
                <w:rFonts w:eastAsia="Times New Roman"/>
                <w:sz w:val="20"/>
                <w:szCs w:val="20"/>
                <w:lang w:eastAsia="ru-RU"/>
              </w:rPr>
              <w:t>Организация транспортного обслуживания населения</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E0FB3" w:rsidRPr="004B5F9C" w:rsidRDefault="004B5F9C" w:rsidP="000E0FB3">
            <w:pPr>
              <w:rPr>
                <w:rFonts w:eastAsia="Times New Roman"/>
                <w:sz w:val="16"/>
                <w:szCs w:val="16"/>
                <w:lang w:eastAsia="ru-RU"/>
              </w:rPr>
            </w:pPr>
            <w:r w:rsidRPr="004B5F9C">
              <w:rPr>
                <w:rFonts w:eastAsia="Times New Roman"/>
                <w:sz w:val="16"/>
                <w:szCs w:val="16"/>
                <w:lang w:eastAsia="ru-RU"/>
              </w:rPr>
              <w:t>01.01.2023-31.12.2027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E0FB3" w:rsidRPr="00C21C01" w:rsidRDefault="000E0FB3" w:rsidP="000E0FB3">
            <w:pPr>
              <w:rPr>
                <w:rFonts w:eastAsia="Times New Roman"/>
                <w:sz w:val="20"/>
                <w:szCs w:val="20"/>
                <w:lang w:eastAsia="ru-RU"/>
              </w:rPr>
            </w:pPr>
            <w:r w:rsidRPr="00C21C01">
              <w:rPr>
                <w:rFonts w:eastAsia="Times New Roman"/>
                <w:sz w:val="20"/>
                <w:szCs w:val="20"/>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0FB3" w:rsidRPr="00C21C01" w:rsidRDefault="000E0FB3" w:rsidP="000E0FB3">
            <w:pPr>
              <w:jc w:val="center"/>
              <w:rPr>
                <w:rFonts w:eastAsia="Times New Roman"/>
                <w:sz w:val="20"/>
                <w:szCs w:val="20"/>
                <w:lang w:eastAsia="ru-RU"/>
              </w:rPr>
            </w:pPr>
            <w:r>
              <w:rPr>
                <w:rFonts w:eastAsia="Times New Roman"/>
                <w:sz w:val="20"/>
                <w:szCs w:val="20"/>
                <w:lang w:eastAsia="ru-RU"/>
              </w:rPr>
              <w:t>2 989,00</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E0FB3" w:rsidRPr="00C21C01" w:rsidRDefault="000E0FB3" w:rsidP="000E0FB3">
            <w:pPr>
              <w:jc w:val="center"/>
              <w:rPr>
                <w:rFonts w:eastAsia="Times New Roman"/>
                <w:sz w:val="20"/>
                <w:szCs w:val="20"/>
                <w:lang w:eastAsia="ru-RU"/>
              </w:rPr>
            </w:pPr>
            <w:r>
              <w:rPr>
                <w:rFonts w:eastAsia="Times New Roman"/>
                <w:sz w:val="20"/>
                <w:szCs w:val="20"/>
                <w:lang w:eastAsia="ru-RU"/>
              </w:rPr>
              <w:t>1 072,00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0FB3" w:rsidRPr="00C21C01" w:rsidRDefault="000E0FB3" w:rsidP="000E0FB3">
            <w:pPr>
              <w:jc w:val="center"/>
              <w:rPr>
                <w:rFonts w:eastAsia="Times New Roman"/>
                <w:sz w:val="20"/>
                <w:szCs w:val="20"/>
                <w:lang w:eastAsia="ru-RU"/>
              </w:rPr>
            </w:pPr>
            <w:r>
              <w:rPr>
                <w:rFonts w:eastAsia="Times New Roman"/>
                <w:sz w:val="20"/>
                <w:szCs w:val="20"/>
                <w:lang w:eastAsia="ru-RU"/>
              </w:rPr>
              <w:t>919,00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0FB3" w:rsidRPr="00C21C01" w:rsidRDefault="000E0FB3" w:rsidP="000E0FB3">
            <w:pPr>
              <w:jc w:val="center"/>
              <w:rPr>
                <w:rFonts w:eastAsia="Times New Roman"/>
                <w:sz w:val="20"/>
                <w:szCs w:val="20"/>
                <w:lang w:eastAsia="ru-RU"/>
              </w:rPr>
            </w:pPr>
            <w:r>
              <w:rPr>
                <w:rFonts w:eastAsia="Times New Roman"/>
                <w:sz w:val="20"/>
                <w:szCs w:val="20"/>
                <w:lang w:eastAsia="ru-RU"/>
              </w:rPr>
              <w:t>620,00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E0FB3" w:rsidRPr="00C21C01" w:rsidRDefault="000E0FB3" w:rsidP="000E0FB3">
            <w:pPr>
              <w:jc w:val="center"/>
              <w:rPr>
                <w:rFonts w:eastAsia="Times New Roman"/>
                <w:sz w:val="20"/>
                <w:szCs w:val="20"/>
                <w:lang w:eastAsia="ru-RU"/>
              </w:rPr>
            </w:pPr>
            <w:r>
              <w:rPr>
                <w:rFonts w:eastAsia="Times New Roman"/>
                <w:sz w:val="20"/>
                <w:szCs w:val="20"/>
                <w:lang w:eastAsia="ru-RU"/>
              </w:rPr>
              <w:t>378,00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0FB3" w:rsidRPr="00C21C01" w:rsidRDefault="000E0FB3" w:rsidP="000E0FB3">
            <w:pPr>
              <w:jc w:val="center"/>
              <w:rPr>
                <w:rFonts w:eastAsia="Times New Roman"/>
                <w:sz w:val="20"/>
                <w:szCs w:val="20"/>
                <w:lang w:eastAsia="ru-RU"/>
              </w:rPr>
            </w:pPr>
            <w:r>
              <w:rPr>
                <w:rFonts w:eastAsia="Times New Roman"/>
                <w:sz w:val="20"/>
                <w:szCs w:val="20"/>
                <w:lang w:eastAsia="ru-RU"/>
              </w:rPr>
              <w:t>0,00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E0FB3" w:rsidRPr="007339DF" w:rsidRDefault="000E0FB3" w:rsidP="006F610D">
            <w:pPr>
              <w:jc w:val="center"/>
              <w:rPr>
                <w:rFonts w:eastAsia="Times New Roman"/>
                <w:sz w:val="18"/>
                <w:szCs w:val="18"/>
                <w:lang w:eastAsia="ru-RU"/>
              </w:rPr>
            </w:pPr>
            <w:r w:rsidRPr="007339DF">
              <w:rPr>
                <w:rFonts w:eastAsia="Times New Roman"/>
                <w:sz w:val="18"/>
                <w:szCs w:val="18"/>
                <w:lang w:eastAsia="ru-RU"/>
              </w:rPr>
              <w:t xml:space="preserve">Управление транспорта и организации дорожного движения </w:t>
            </w:r>
            <w:r w:rsidR="007339DF" w:rsidRPr="007339DF">
              <w:rPr>
                <w:rFonts w:eastAsia="Times New Roman"/>
                <w:sz w:val="18"/>
                <w:szCs w:val="18"/>
                <w:lang w:eastAsia="ru-RU"/>
              </w:rPr>
              <w:t>администрации</w:t>
            </w:r>
            <w:r w:rsidRPr="007339DF">
              <w:rPr>
                <w:rFonts w:eastAsia="Times New Roman"/>
                <w:sz w:val="18"/>
                <w:szCs w:val="18"/>
                <w:lang w:eastAsia="ru-RU"/>
              </w:rPr>
              <w:t xml:space="preserve"> городского </w:t>
            </w:r>
            <w:r w:rsidRPr="007339DF">
              <w:rPr>
                <w:rFonts w:eastAsia="Times New Roman"/>
                <w:sz w:val="18"/>
                <w:szCs w:val="18"/>
                <w:lang w:eastAsia="ru-RU"/>
              </w:rPr>
              <w:lastRenderedPageBreak/>
              <w:t>округа Люберцы Московской области</w:t>
            </w:r>
          </w:p>
        </w:tc>
      </w:tr>
      <w:tr w:rsidR="000E0FB3" w:rsidRPr="007339DF" w:rsidTr="00EA1220">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E0FB3" w:rsidRPr="00C21C01" w:rsidRDefault="000E0FB3" w:rsidP="000E0FB3">
            <w:pPr>
              <w:jc w:val="center"/>
              <w:rPr>
                <w:rFonts w:eastAsia="Times New Roman"/>
                <w:sz w:val="20"/>
                <w:szCs w:val="20"/>
                <w:lang w:eastAsia="ru-RU"/>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E0FB3" w:rsidRPr="00C21C01" w:rsidRDefault="000E0FB3" w:rsidP="000E0FB3">
            <w:pPr>
              <w:rPr>
                <w:rFonts w:eastAsia="Times New Roman"/>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E0FB3" w:rsidRPr="00C21C01" w:rsidRDefault="000E0FB3" w:rsidP="000E0FB3">
            <w:pP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0FB3" w:rsidRPr="00C21C01" w:rsidRDefault="000E0FB3" w:rsidP="004B5F9C">
            <w:pPr>
              <w:rPr>
                <w:rFonts w:eastAsia="Times New Roman"/>
                <w:sz w:val="20"/>
                <w:szCs w:val="20"/>
                <w:lang w:eastAsia="ru-RU"/>
              </w:rPr>
            </w:pPr>
            <w:r w:rsidRPr="00C21C01">
              <w:rPr>
                <w:rFonts w:eastAsia="Times New Roman"/>
                <w:sz w:val="20"/>
                <w:szCs w:val="20"/>
                <w:lang w:eastAsia="ru-RU"/>
              </w:rPr>
              <w:t>Средства бюджета городского округа</w:t>
            </w:r>
            <w:r w:rsidR="005762A6">
              <w:rPr>
                <w:rFonts w:eastAsia="Times New Roman"/>
                <w:sz w:val="20"/>
                <w:szCs w:val="20"/>
                <w:lang w:eastAsia="ru-RU"/>
              </w:rPr>
              <w:t xml:space="preserve"> Люберцы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0FB3" w:rsidRPr="00325BA3" w:rsidRDefault="0064625C" w:rsidP="00C3619D">
            <w:pPr>
              <w:jc w:val="center"/>
              <w:rPr>
                <w:rFonts w:eastAsia="Times New Roman"/>
                <w:sz w:val="20"/>
                <w:szCs w:val="20"/>
                <w:lang w:eastAsia="ru-RU"/>
              </w:rPr>
            </w:pPr>
            <w:r>
              <w:rPr>
                <w:rFonts w:eastAsia="Times New Roman"/>
                <w:sz w:val="20"/>
                <w:szCs w:val="20"/>
                <w:lang w:eastAsia="ru-RU"/>
              </w:rPr>
              <w:t>5</w:t>
            </w:r>
            <w:r w:rsidR="00C3619D">
              <w:rPr>
                <w:rFonts w:eastAsia="Times New Roman"/>
                <w:sz w:val="20"/>
                <w:szCs w:val="20"/>
                <w:lang w:eastAsia="ru-RU"/>
              </w:rPr>
              <w:t>1</w:t>
            </w:r>
            <w:r>
              <w:rPr>
                <w:rFonts w:eastAsia="Times New Roman"/>
                <w:sz w:val="20"/>
                <w:szCs w:val="20"/>
                <w:lang w:eastAsia="ru-RU"/>
              </w:rPr>
              <w:t> </w:t>
            </w:r>
            <w:r w:rsidR="00C3619D">
              <w:rPr>
                <w:rFonts w:eastAsia="Times New Roman"/>
                <w:sz w:val="20"/>
                <w:szCs w:val="20"/>
                <w:lang w:eastAsia="ru-RU"/>
              </w:rPr>
              <w:t>4</w:t>
            </w:r>
            <w:r>
              <w:rPr>
                <w:rFonts w:eastAsia="Times New Roman"/>
                <w:sz w:val="20"/>
                <w:szCs w:val="20"/>
                <w:lang w:eastAsia="ru-RU"/>
              </w:rPr>
              <w:t>57,43</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E0FB3" w:rsidRPr="00325BA3" w:rsidRDefault="0064625C" w:rsidP="00C3619D">
            <w:pPr>
              <w:jc w:val="center"/>
              <w:rPr>
                <w:rFonts w:eastAsia="Times New Roman"/>
                <w:sz w:val="20"/>
                <w:szCs w:val="20"/>
                <w:lang w:eastAsia="ru-RU"/>
              </w:rPr>
            </w:pPr>
            <w:r>
              <w:rPr>
                <w:rFonts w:eastAsia="Times New Roman"/>
                <w:sz w:val="20"/>
                <w:szCs w:val="20"/>
                <w:lang w:eastAsia="ru-RU"/>
              </w:rPr>
              <w:t>1</w:t>
            </w:r>
            <w:r w:rsidR="00C3619D">
              <w:rPr>
                <w:rFonts w:eastAsia="Times New Roman"/>
                <w:sz w:val="20"/>
                <w:szCs w:val="20"/>
                <w:lang w:eastAsia="ru-RU"/>
              </w:rPr>
              <w:t>7</w:t>
            </w:r>
            <w:r>
              <w:rPr>
                <w:rFonts w:eastAsia="Times New Roman"/>
                <w:sz w:val="20"/>
                <w:szCs w:val="20"/>
                <w:lang w:eastAsia="ru-RU"/>
              </w:rPr>
              <w:t> </w:t>
            </w:r>
            <w:r w:rsidR="00C3619D">
              <w:rPr>
                <w:rFonts w:eastAsia="Times New Roman"/>
                <w:sz w:val="20"/>
                <w:szCs w:val="20"/>
                <w:lang w:eastAsia="ru-RU"/>
              </w:rPr>
              <w:t>5</w:t>
            </w:r>
            <w:r>
              <w:rPr>
                <w:rFonts w:eastAsia="Times New Roman"/>
                <w:sz w:val="20"/>
                <w:szCs w:val="20"/>
                <w:lang w:eastAsia="ru-RU"/>
              </w:rPr>
              <w:t>82,34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0FB3" w:rsidRPr="00C21C01" w:rsidRDefault="000E0FB3" w:rsidP="000E0FB3">
            <w:pPr>
              <w:jc w:val="center"/>
              <w:rPr>
                <w:rFonts w:eastAsia="Times New Roman"/>
                <w:sz w:val="20"/>
                <w:szCs w:val="20"/>
                <w:lang w:eastAsia="ru-RU"/>
              </w:rPr>
            </w:pPr>
            <w:r>
              <w:rPr>
                <w:rFonts w:eastAsia="Times New Roman"/>
                <w:sz w:val="20"/>
                <w:szCs w:val="20"/>
                <w:lang w:eastAsia="ru-RU"/>
              </w:rPr>
              <w:t>16 878,33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0FB3" w:rsidRPr="00C21C01" w:rsidRDefault="000E0FB3" w:rsidP="000E0FB3">
            <w:pPr>
              <w:jc w:val="center"/>
              <w:rPr>
                <w:rFonts w:eastAsia="Times New Roman"/>
                <w:sz w:val="20"/>
                <w:szCs w:val="20"/>
                <w:lang w:eastAsia="ru-RU"/>
              </w:rPr>
            </w:pPr>
            <w:r>
              <w:rPr>
                <w:rFonts w:eastAsia="Times New Roman"/>
                <w:sz w:val="20"/>
                <w:szCs w:val="20"/>
                <w:lang w:eastAsia="ru-RU"/>
              </w:rPr>
              <w:t>16 429,33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E0FB3" w:rsidRPr="00C21C01" w:rsidRDefault="000E0FB3" w:rsidP="000E0FB3">
            <w:pPr>
              <w:jc w:val="center"/>
              <w:rPr>
                <w:rFonts w:eastAsia="Times New Roman"/>
                <w:sz w:val="20"/>
                <w:szCs w:val="20"/>
                <w:lang w:eastAsia="ru-RU"/>
              </w:rPr>
            </w:pPr>
            <w:r>
              <w:rPr>
                <w:rFonts w:eastAsia="Times New Roman"/>
                <w:sz w:val="20"/>
                <w:szCs w:val="20"/>
                <w:lang w:eastAsia="ru-RU"/>
              </w:rPr>
              <w:t>567,43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0FB3" w:rsidRPr="00C21C01" w:rsidRDefault="000E0FB3" w:rsidP="000E0FB3">
            <w:pPr>
              <w:jc w:val="center"/>
              <w:rPr>
                <w:rFonts w:eastAsia="Times New Roman"/>
                <w:sz w:val="20"/>
                <w:szCs w:val="20"/>
                <w:lang w:eastAsia="ru-RU"/>
              </w:rPr>
            </w:pPr>
            <w:r>
              <w:rPr>
                <w:rFonts w:eastAsia="Times New Roman"/>
                <w:sz w:val="20"/>
                <w:szCs w:val="20"/>
                <w:lang w:eastAsia="ru-RU"/>
              </w:rPr>
              <w:t>0,00</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E0FB3" w:rsidRPr="007339DF" w:rsidRDefault="000E0FB3" w:rsidP="006F610D">
            <w:pPr>
              <w:jc w:val="center"/>
              <w:rPr>
                <w:rFonts w:eastAsia="Times New Roman"/>
                <w:sz w:val="18"/>
                <w:szCs w:val="18"/>
                <w:lang w:eastAsia="ru-RU"/>
              </w:rPr>
            </w:pPr>
          </w:p>
        </w:tc>
      </w:tr>
      <w:tr w:rsidR="000E0FB3" w:rsidRPr="007339DF" w:rsidTr="00EA1220">
        <w:trPr>
          <w:trHeight w:val="100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E0FB3" w:rsidRPr="00C21C01" w:rsidRDefault="000E0FB3" w:rsidP="000E0FB3">
            <w:pPr>
              <w:jc w:val="center"/>
              <w:rPr>
                <w:rFonts w:eastAsia="Times New Roman"/>
                <w:sz w:val="20"/>
                <w:szCs w:val="20"/>
                <w:lang w:eastAsia="ru-RU"/>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E0FB3" w:rsidRPr="00C21C01" w:rsidRDefault="000E0FB3" w:rsidP="000E0FB3">
            <w:pPr>
              <w:rPr>
                <w:rFonts w:eastAsia="Times New Roman"/>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E0FB3" w:rsidRPr="00C21C01" w:rsidRDefault="000E0FB3" w:rsidP="000E0FB3">
            <w:pP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0FB3" w:rsidRPr="000E0FB3" w:rsidRDefault="000E0FB3" w:rsidP="004B5F9C">
            <w:pPr>
              <w:rPr>
                <w:rFonts w:eastAsia="Times New Roman"/>
                <w:sz w:val="20"/>
                <w:szCs w:val="20"/>
                <w:lang w:eastAsia="ru-RU"/>
              </w:rPr>
            </w:pPr>
            <w:r w:rsidRPr="000E0FB3">
              <w:rPr>
                <w:rFonts w:eastAsia="Times New Roman"/>
                <w:sz w:val="20"/>
                <w:szCs w:val="20"/>
                <w:lang w:eastAsia="ru-RU"/>
              </w:rPr>
              <w:t>Итого</w:t>
            </w:r>
            <w:r w:rsidR="004B5F9C">
              <w:rPr>
                <w:rFonts w:eastAsia="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5BA3" w:rsidRPr="00325BA3" w:rsidRDefault="0064625C" w:rsidP="00C3619D">
            <w:pPr>
              <w:jc w:val="center"/>
              <w:rPr>
                <w:rFonts w:eastAsia="Times New Roman"/>
                <w:sz w:val="20"/>
                <w:szCs w:val="20"/>
                <w:lang w:eastAsia="ru-RU"/>
              </w:rPr>
            </w:pPr>
            <w:r>
              <w:rPr>
                <w:rFonts w:eastAsia="Times New Roman"/>
                <w:sz w:val="20"/>
                <w:szCs w:val="20"/>
                <w:lang w:eastAsia="ru-RU"/>
              </w:rPr>
              <w:t>5</w:t>
            </w:r>
            <w:r w:rsidR="00C3619D">
              <w:rPr>
                <w:rFonts w:eastAsia="Times New Roman"/>
                <w:sz w:val="20"/>
                <w:szCs w:val="20"/>
                <w:lang w:eastAsia="ru-RU"/>
              </w:rPr>
              <w:t>4</w:t>
            </w:r>
            <w:r>
              <w:rPr>
                <w:rFonts w:eastAsia="Times New Roman"/>
                <w:sz w:val="20"/>
                <w:szCs w:val="20"/>
                <w:lang w:eastAsia="ru-RU"/>
              </w:rPr>
              <w:t> </w:t>
            </w:r>
            <w:r w:rsidR="00C3619D">
              <w:rPr>
                <w:rFonts w:eastAsia="Times New Roman"/>
                <w:sz w:val="20"/>
                <w:szCs w:val="20"/>
                <w:lang w:eastAsia="ru-RU"/>
              </w:rPr>
              <w:t>4</w:t>
            </w:r>
            <w:r>
              <w:rPr>
                <w:rFonts w:eastAsia="Times New Roman"/>
                <w:sz w:val="20"/>
                <w:szCs w:val="20"/>
                <w:lang w:eastAsia="ru-RU"/>
              </w:rPr>
              <w:t>46,43</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E0FB3" w:rsidRPr="00325BA3" w:rsidRDefault="0064625C" w:rsidP="00C3619D">
            <w:pPr>
              <w:jc w:val="center"/>
              <w:rPr>
                <w:rFonts w:eastAsia="Times New Roman"/>
                <w:sz w:val="20"/>
                <w:szCs w:val="20"/>
                <w:lang w:eastAsia="ru-RU"/>
              </w:rPr>
            </w:pPr>
            <w:r w:rsidRPr="0064625C">
              <w:rPr>
                <w:rFonts w:eastAsia="Times New Roman"/>
                <w:sz w:val="20"/>
                <w:szCs w:val="20"/>
                <w:lang w:eastAsia="ru-RU"/>
              </w:rPr>
              <w:t>1</w:t>
            </w:r>
            <w:r w:rsidR="00C3619D">
              <w:rPr>
                <w:rFonts w:eastAsia="Times New Roman"/>
                <w:sz w:val="20"/>
                <w:szCs w:val="20"/>
                <w:lang w:eastAsia="ru-RU"/>
              </w:rPr>
              <w:t>8</w:t>
            </w:r>
            <w:r>
              <w:rPr>
                <w:rFonts w:eastAsia="Times New Roman"/>
                <w:sz w:val="20"/>
                <w:szCs w:val="20"/>
                <w:lang w:eastAsia="ru-RU"/>
              </w:rPr>
              <w:t xml:space="preserve"> </w:t>
            </w:r>
            <w:r w:rsidR="00C3619D">
              <w:rPr>
                <w:rFonts w:eastAsia="Times New Roman"/>
                <w:sz w:val="20"/>
                <w:szCs w:val="20"/>
                <w:lang w:eastAsia="ru-RU"/>
              </w:rPr>
              <w:t>6</w:t>
            </w:r>
            <w:r w:rsidRPr="0064625C">
              <w:rPr>
                <w:rFonts w:eastAsia="Times New Roman"/>
                <w:sz w:val="20"/>
                <w:szCs w:val="20"/>
                <w:lang w:eastAsia="ru-RU"/>
              </w:rPr>
              <w:t>54,34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0FB3" w:rsidRPr="000E0FB3" w:rsidRDefault="000E0FB3" w:rsidP="000E0FB3">
            <w:pPr>
              <w:jc w:val="center"/>
              <w:rPr>
                <w:rFonts w:eastAsia="Times New Roman"/>
                <w:sz w:val="20"/>
                <w:szCs w:val="20"/>
                <w:lang w:eastAsia="ru-RU"/>
              </w:rPr>
            </w:pPr>
            <w:r w:rsidRPr="000E0FB3">
              <w:rPr>
                <w:rFonts w:eastAsia="Times New Roman"/>
                <w:sz w:val="20"/>
                <w:szCs w:val="20"/>
                <w:lang w:eastAsia="ru-RU"/>
              </w:rPr>
              <w:t>17 797,33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0FB3" w:rsidRPr="000E0FB3" w:rsidRDefault="000E0FB3" w:rsidP="000E0FB3">
            <w:pPr>
              <w:jc w:val="center"/>
              <w:rPr>
                <w:rFonts w:eastAsia="Times New Roman"/>
                <w:sz w:val="20"/>
                <w:szCs w:val="20"/>
                <w:lang w:eastAsia="ru-RU"/>
              </w:rPr>
            </w:pPr>
            <w:r w:rsidRPr="000E0FB3">
              <w:rPr>
                <w:rFonts w:eastAsia="Times New Roman"/>
                <w:sz w:val="20"/>
                <w:szCs w:val="20"/>
                <w:lang w:eastAsia="ru-RU"/>
              </w:rPr>
              <w:t>17 049,33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E0FB3" w:rsidRPr="000E0FB3" w:rsidRDefault="000E0FB3" w:rsidP="000E0FB3">
            <w:pPr>
              <w:jc w:val="center"/>
              <w:rPr>
                <w:rFonts w:eastAsia="Times New Roman"/>
                <w:sz w:val="20"/>
                <w:szCs w:val="20"/>
                <w:lang w:eastAsia="ru-RU"/>
              </w:rPr>
            </w:pPr>
            <w:r w:rsidRPr="000E0FB3">
              <w:rPr>
                <w:rFonts w:eastAsia="Times New Roman"/>
                <w:sz w:val="20"/>
                <w:szCs w:val="20"/>
                <w:lang w:eastAsia="ru-RU"/>
              </w:rPr>
              <w:t>945,43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0FB3" w:rsidRPr="000E0FB3" w:rsidRDefault="000E0FB3" w:rsidP="000E0FB3">
            <w:pPr>
              <w:jc w:val="center"/>
              <w:rPr>
                <w:rFonts w:eastAsia="Times New Roman"/>
                <w:sz w:val="20"/>
                <w:szCs w:val="20"/>
                <w:lang w:eastAsia="ru-RU"/>
              </w:rPr>
            </w:pPr>
            <w:r w:rsidRPr="000E0FB3">
              <w:rPr>
                <w:rFonts w:eastAsia="Times New Roman"/>
                <w:sz w:val="20"/>
                <w:szCs w:val="20"/>
                <w:lang w:eastAsia="ru-RU"/>
              </w:rPr>
              <w:t>0,00</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E0FB3" w:rsidRPr="007339DF" w:rsidRDefault="000E0FB3" w:rsidP="006F610D">
            <w:pPr>
              <w:jc w:val="center"/>
              <w:rPr>
                <w:rFonts w:eastAsia="Times New Roman"/>
                <w:sz w:val="18"/>
                <w:szCs w:val="18"/>
                <w:lang w:eastAsia="ru-RU"/>
              </w:rPr>
            </w:pPr>
          </w:p>
        </w:tc>
      </w:tr>
      <w:tr w:rsidR="006D1051" w:rsidRPr="007339DF" w:rsidTr="0081122B">
        <w:trPr>
          <w:trHeight w:val="955"/>
        </w:trPr>
        <w:tc>
          <w:tcPr>
            <w:tcW w:w="568" w:type="dxa"/>
            <w:vMerge w:val="restart"/>
            <w:tcBorders>
              <w:top w:val="single" w:sz="4" w:space="0" w:color="auto"/>
              <w:left w:val="single" w:sz="4" w:space="0" w:color="auto"/>
              <w:right w:val="single" w:sz="4" w:space="0" w:color="auto"/>
            </w:tcBorders>
            <w:shd w:val="clear" w:color="auto" w:fill="auto"/>
            <w:hideMark/>
          </w:tcPr>
          <w:p w:rsidR="006D1051" w:rsidRPr="00C21C01" w:rsidRDefault="006D1051" w:rsidP="004B5F9C">
            <w:pPr>
              <w:jc w:val="center"/>
              <w:rPr>
                <w:rFonts w:eastAsia="Times New Roman"/>
                <w:sz w:val="20"/>
                <w:szCs w:val="20"/>
                <w:lang w:eastAsia="ru-RU"/>
              </w:rPr>
            </w:pPr>
            <w:r w:rsidRPr="00C21C01">
              <w:rPr>
                <w:rFonts w:eastAsia="Times New Roman"/>
                <w:sz w:val="20"/>
                <w:szCs w:val="20"/>
                <w:lang w:eastAsia="ru-RU"/>
              </w:rPr>
              <w:lastRenderedPageBreak/>
              <w:t>1.1</w:t>
            </w:r>
          </w:p>
        </w:tc>
        <w:tc>
          <w:tcPr>
            <w:tcW w:w="1984" w:type="dxa"/>
            <w:vMerge w:val="restart"/>
            <w:tcBorders>
              <w:top w:val="single" w:sz="4" w:space="0" w:color="auto"/>
              <w:left w:val="single" w:sz="4" w:space="0" w:color="auto"/>
              <w:right w:val="single" w:sz="4" w:space="0" w:color="auto"/>
            </w:tcBorders>
            <w:shd w:val="clear" w:color="auto" w:fill="auto"/>
            <w:hideMark/>
          </w:tcPr>
          <w:p w:rsidR="006D1051" w:rsidRPr="00C21C01" w:rsidRDefault="00DC32C2" w:rsidP="004B5F9C">
            <w:pPr>
              <w:rPr>
                <w:rFonts w:eastAsia="Times New Roman"/>
                <w:sz w:val="20"/>
                <w:szCs w:val="20"/>
                <w:lang w:eastAsia="ru-RU"/>
              </w:rPr>
            </w:pPr>
            <w:r>
              <w:rPr>
                <w:rFonts w:eastAsia="Times New Roman"/>
                <w:sz w:val="20"/>
                <w:szCs w:val="20"/>
                <w:lang w:eastAsia="ru-RU"/>
              </w:rPr>
              <w:t>Мероприятие 02.01</w:t>
            </w:r>
            <w:r w:rsidR="006D1051" w:rsidRPr="00C21C01">
              <w:rPr>
                <w:rFonts w:eastAsia="Times New Roman"/>
                <w:sz w:val="20"/>
                <w:szCs w:val="20"/>
                <w:lang w:eastAsia="ru-RU"/>
              </w:rPr>
              <w:t xml:space="preserve"> </w:t>
            </w:r>
          </w:p>
          <w:p w:rsidR="006D1051" w:rsidRDefault="006D1051" w:rsidP="004B5F9C">
            <w:pPr>
              <w:rPr>
                <w:rFonts w:eastAsia="Times New Roman"/>
                <w:sz w:val="20"/>
                <w:szCs w:val="20"/>
                <w:lang w:eastAsia="ru-RU"/>
              </w:rPr>
            </w:pPr>
            <w:r w:rsidRPr="00C21C01">
              <w:rPr>
                <w:rFonts w:eastAsia="Times New Roman"/>
                <w:sz w:val="20"/>
                <w:szCs w:val="20"/>
                <w:lang w:eastAsia="ru-RU"/>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автомобильного транспорта)</w:t>
            </w:r>
          </w:p>
          <w:p w:rsidR="00057E5D" w:rsidRPr="00C21C01" w:rsidRDefault="00057E5D" w:rsidP="004B5F9C">
            <w:pPr>
              <w:rPr>
                <w:rFonts w:eastAsia="Times New Roman"/>
                <w:sz w:val="20"/>
                <w:szCs w:val="20"/>
                <w:lang w:eastAsia="ru-RU"/>
              </w:rPr>
            </w:pPr>
          </w:p>
        </w:tc>
        <w:tc>
          <w:tcPr>
            <w:tcW w:w="851" w:type="dxa"/>
            <w:vMerge w:val="restart"/>
            <w:tcBorders>
              <w:top w:val="single" w:sz="4" w:space="0" w:color="auto"/>
              <w:left w:val="single" w:sz="4" w:space="0" w:color="auto"/>
              <w:right w:val="single" w:sz="4" w:space="0" w:color="auto"/>
            </w:tcBorders>
            <w:shd w:val="clear" w:color="auto" w:fill="auto"/>
            <w:hideMark/>
          </w:tcPr>
          <w:p w:rsidR="006D1051" w:rsidRPr="00C21C01" w:rsidRDefault="006D1051" w:rsidP="004B5F9C">
            <w:pPr>
              <w:rPr>
                <w:rFonts w:eastAsia="Times New Roman"/>
                <w:sz w:val="20"/>
                <w:szCs w:val="20"/>
                <w:lang w:eastAsia="ru-RU"/>
              </w:rPr>
            </w:pPr>
            <w:r w:rsidRPr="004B5F9C">
              <w:rPr>
                <w:rFonts w:eastAsia="Times New Roman"/>
                <w:sz w:val="16"/>
                <w:szCs w:val="16"/>
                <w:lang w:eastAsia="ru-RU"/>
              </w:rPr>
              <w:t>01.01.2023-31.12.2027</w:t>
            </w:r>
          </w:p>
        </w:tc>
        <w:tc>
          <w:tcPr>
            <w:tcW w:w="1134" w:type="dxa"/>
            <w:tcBorders>
              <w:top w:val="single" w:sz="4" w:space="0" w:color="auto"/>
              <w:left w:val="single" w:sz="4" w:space="0" w:color="auto"/>
              <w:right w:val="single" w:sz="4" w:space="0" w:color="auto"/>
            </w:tcBorders>
            <w:shd w:val="clear" w:color="auto" w:fill="auto"/>
            <w:vAlign w:val="center"/>
            <w:hideMark/>
          </w:tcPr>
          <w:p w:rsidR="006D1051" w:rsidRDefault="006D1051" w:rsidP="004B5F9C">
            <w:pPr>
              <w:rPr>
                <w:rFonts w:eastAsia="Times New Roman"/>
                <w:sz w:val="20"/>
                <w:szCs w:val="20"/>
                <w:lang w:eastAsia="ru-RU"/>
              </w:rPr>
            </w:pPr>
            <w:r w:rsidRPr="00C21C01">
              <w:rPr>
                <w:rFonts w:eastAsia="Times New Roman"/>
                <w:sz w:val="20"/>
                <w:szCs w:val="20"/>
                <w:lang w:eastAsia="ru-RU"/>
              </w:rPr>
              <w:t>Средства бюджета Московской области</w:t>
            </w:r>
          </w:p>
          <w:p w:rsidR="00057E5D" w:rsidRPr="00C21C01" w:rsidRDefault="00057E5D" w:rsidP="004B5F9C">
            <w:pPr>
              <w:rPr>
                <w:rFonts w:eastAsia="Times New Roman"/>
                <w:sz w:val="20"/>
                <w:szCs w:val="20"/>
                <w:lang w:eastAsia="ru-RU"/>
              </w:rPr>
            </w:pPr>
          </w:p>
        </w:tc>
        <w:tc>
          <w:tcPr>
            <w:tcW w:w="992" w:type="dxa"/>
            <w:tcBorders>
              <w:top w:val="single" w:sz="4" w:space="0" w:color="auto"/>
              <w:left w:val="single" w:sz="4" w:space="0" w:color="auto"/>
              <w:right w:val="single" w:sz="4" w:space="0" w:color="auto"/>
            </w:tcBorders>
            <w:shd w:val="clear" w:color="auto" w:fill="auto"/>
            <w:vAlign w:val="center"/>
          </w:tcPr>
          <w:p w:rsidR="006D1051" w:rsidRPr="00C21C01" w:rsidRDefault="006D1051" w:rsidP="004B5F9C">
            <w:pPr>
              <w:jc w:val="center"/>
              <w:rPr>
                <w:rFonts w:eastAsia="Times New Roman"/>
                <w:sz w:val="20"/>
                <w:szCs w:val="20"/>
                <w:lang w:eastAsia="ru-RU"/>
              </w:rPr>
            </w:pPr>
            <w:r>
              <w:rPr>
                <w:rFonts w:eastAsia="Times New Roman"/>
                <w:sz w:val="20"/>
                <w:szCs w:val="20"/>
                <w:lang w:eastAsia="ru-RU"/>
              </w:rPr>
              <w:t>0,00</w:t>
            </w:r>
          </w:p>
        </w:tc>
        <w:tc>
          <w:tcPr>
            <w:tcW w:w="5337" w:type="dxa"/>
            <w:gridSpan w:val="5"/>
            <w:tcBorders>
              <w:top w:val="single" w:sz="4" w:space="0" w:color="auto"/>
              <w:left w:val="single" w:sz="4" w:space="0" w:color="auto"/>
              <w:right w:val="single" w:sz="4" w:space="0" w:color="auto"/>
            </w:tcBorders>
            <w:shd w:val="clear" w:color="auto" w:fill="auto"/>
            <w:vAlign w:val="center"/>
          </w:tcPr>
          <w:p w:rsidR="006D1051" w:rsidRPr="00BC1679" w:rsidRDefault="006D1051" w:rsidP="004B5F9C">
            <w:pPr>
              <w:jc w:val="center"/>
            </w:pPr>
            <w:r w:rsidRPr="00136D6F">
              <w:rPr>
                <w:rFonts w:eastAsia="Times New Roman"/>
                <w:sz w:val="20"/>
                <w:szCs w:val="20"/>
                <w:lang w:eastAsia="ru-RU"/>
              </w:rPr>
              <w:t>0,00</w:t>
            </w:r>
          </w:p>
        </w:tc>
        <w:tc>
          <w:tcPr>
            <w:tcW w:w="1134" w:type="dxa"/>
            <w:tcBorders>
              <w:top w:val="single" w:sz="4" w:space="0" w:color="auto"/>
              <w:left w:val="single" w:sz="4" w:space="0" w:color="auto"/>
              <w:right w:val="single" w:sz="4" w:space="0" w:color="auto"/>
            </w:tcBorders>
            <w:shd w:val="clear" w:color="auto" w:fill="auto"/>
            <w:vAlign w:val="center"/>
          </w:tcPr>
          <w:p w:rsidR="006D1051" w:rsidRPr="00BC1679" w:rsidRDefault="006D1051" w:rsidP="004B5F9C">
            <w:pPr>
              <w:jc w:val="center"/>
            </w:pPr>
            <w:r w:rsidRPr="00136D6F">
              <w:rPr>
                <w:rFonts w:eastAsia="Times New Roman"/>
                <w:sz w:val="20"/>
                <w:szCs w:val="20"/>
                <w:lang w:eastAsia="ru-RU"/>
              </w:rPr>
              <w:t>0,00</w:t>
            </w:r>
          </w:p>
        </w:tc>
        <w:tc>
          <w:tcPr>
            <w:tcW w:w="992" w:type="dxa"/>
            <w:tcBorders>
              <w:top w:val="single" w:sz="4" w:space="0" w:color="auto"/>
              <w:left w:val="single" w:sz="4" w:space="0" w:color="auto"/>
              <w:right w:val="single" w:sz="4" w:space="0" w:color="auto"/>
            </w:tcBorders>
            <w:shd w:val="clear" w:color="auto" w:fill="auto"/>
            <w:vAlign w:val="center"/>
          </w:tcPr>
          <w:p w:rsidR="006D1051" w:rsidRPr="00BC1679" w:rsidRDefault="006D1051" w:rsidP="004B5F9C">
            <w:pPr>
              <w:jc w:val="center"/>
            </w:pPr>
            <w:r w:rsidRPr="00136D6F">
              <w:rPr>
                <w:rFonts w:eastAsia="Times New Roman"/>
                <w:sz w:val="20"/>
                <w:szCs w:val="20"/>
                <w:lang w:eastAsia="ru-RU"/>
              </w:rPr>
              <w:t>0,00</w:t>
            </w:r>
          </w:p>
        </w:tc>
        <w:tc>
          <w:tcPr>
            <w:tcW w:w="851" w:type="dxa"/>
            <w:tcBorders>
              <w:top w:val="single" w:sz="4" w:space="0" w:color="auto"/>
              <w:left w:val="single" w:sz="4" w:space="0" w:color="auto"/>
              <w:right w:val="single" w:sz="4" w:space="0" w:color="auto"/>
            </w:tcBorders>
            <w:shd w:val="clear" w:color="auto" w:fill="auto"/>
            <w:vAlign w:val="center"/>
          </w:tcPr>
          <w:p w:rsidR="006D1051" w:rsidRPr="00BC1679" w:rsidRDefault="006D1051" w:rsidP="004B5F9C">
            <w:pPr>
              <w:jc w:val="center"/>
            </w:pPr>
            <w:r w:rsidRPr="00136D6F">
              <w:rPr>
                <w:rFonts w:eastAsia="Times New Roman"/>
                <w:sz w:val="20"/>
                <w:szCs w:val="20"/>
                <w:lang w:eastAsia="ru-RU"/>
              </w:rPr>
              <w:t>0,00</w:t>
            </w:r>
          </w:p>
        </w:tc>
        <w:tc>
          <w:tcPr>
            <w:tcW w:w="850" w:type="dxa"/>
            <w:tcBorders>
              <w:top w:val="single" w:sz="4" w:space="0" w:color="auto"/>
              <w:left w:val="single" w:sz="4" w:space="0" w:color="auto"/>
              <w:right w:val="single" w:sz="4" w:space="0" w:color="auto"/>
            </w:tcBorders>
            <w:shd w:val="clear" w:color="auto" w:fill="auto"/>
            <w:vAlign w:val="center"/>
            <w:hideMark/>
          </w:tcPr>
          <w:p w:rsidR="006D1051" w:rsidRPr="00BC1679" w:rsidRDefault="006D1051" w:rsidP="004B5F9C">
            <w:pPr>
              <w:jc w:val="center"/>
            </w:pPr>
            <w:r w:rsidRPr="00136D6F">
              <w:rPr>
                <w:rFonts w:eastAsia="Times New Roman"/>
                <w:sz w:val="20"/>
                <w:szCs w:val="20"/>
                <w:lang w:eastAsia="ru-RU"/>
              </w:rPr>
              <w:t>0,00</w:t>
            </w:r>
          </w:p>
        </w:tc>
        <w:tc>
          <w:tcPr>
            <w:tcW w:w="992" w:type="dxa"/>
            <w:vMerge w:val="restart"/>
            <w:tcBorders>
              <w:top w:val="single" w:sz="4" w:space="0" w:color="auto"/>
              <w:left w:val="single" w:sz="4" w:space="0" w:color="auto"/>
              <w:right w:val="single" w:sz="4" w:space="0" w:color="auto"/>
            </w:tcBorders>
            <w:shd w:val="clear" w:color="auto" w:fill="auto"/>
          </w:tcPr>
          <w:p w:rsidR="006D1051" w:rsidRPr="007339DF" w:rsidRDefault="006D1051" w:rsidP="006F610D">
            <w:pPr>
              <w:jc w:val="center"/>
              <w:rPr>
                <w:rFonts w:eastAsia="Times New Roman"/>
                <w:sz w:val="18"/>
                <w:szCs w:val="18"/>
                <w:lang w:eastAsia="ru-RU"/>
              </w:rPr>
            </w:pPr>
            <w:r w:rsidRPr="007339DF">
              <w:rPr>
                <w:rFonts w:eastAsia="Times New Roman"/>
                <w:sz w:val="18"/>
                <w:szCs w:val="18"/>
                <w:lang w:eastAsia="ru-RU"/>
              </w:rPr>
              <w:t xml:space="preserve">Управление транспорта и организации дорожного движения </w:t>
            </w:r>
            <w:r w:rsidR="007339DF" w:rsidRPr="007339DF">
              <w:rPr>
                <w:rFonts w:eastAsia="Times New Roman"/>
                <w:sz w:val="18"/>
                <w:szCs w:val="18"/>
                <w:lang w:eastAsia="ru-RU"/>
              </w:rPr>
              <w:t>администрации</w:t>
            </w:r>
            <w:r w:rsidRPr="007339DF">
              <w:rPr>
                <w:rFonts w:eastAsia="Times New Roman"/>
                <w:sz w:val="18"/>
                <w:szCs w:val="18"/>
                <w:lang w:eastAsia="ru-RU"/>
              </w:rPr>
              <w:t xml:space="preserve"> городского округа Люберцы Московской области</w:t>
            </w:r>
          </w:p>
        </w:tc>
      </w:tr>
      <w:tr w:rsidR="00185B71" w:rsidRPr="007339DF" w:rsidTr="0081122B">
        <w:trPr>
          <w:trHeight w:val="1216"/>
        </w:trPr>
        <w:tc>
          <w:tcPr>
            <w:tcW w:w="568" w:type="dxa"/>
            <w:vMerge/>
            <w:tcBorders>
              <w:left w:val="single" w:sz="4" w:space="0" w:color="auto"/>
              <w:right w:val="single" w:sz="4" w:space="0" w:color="auto"/>
            </w:tcBorders>
            <w:shd w:val="clear" w:color="auto" w:fill="auto"/>
          </w:tcPr>
          <w:p w:rsidR="00185B71" w:rsidRPr="00C21C01" w:rsidRDefault="00185B71" w:rsidP="00185B71">
            <w:pPr>
              <w:jc w:val="center"/>
              <w:rPr>
                <w:rFonts w:eastAsia="Times New Roman"/>
                <w:sz w:val="20"/>
                <w:szCs w:val="20"/>
                <w:lang w:eastAsia="ru-RU"/>
              </w:rPr>
            </w:pPr>
          </w:p>
        </w:tc>
        <w:tc>
          <w:tcPr>
            <w:tcW w:w="1984" w:type="dxa"/>
            <w:vMerge/>
            <w:tcBorders>
              <w:left w:val="single" w:sz="4" w:space="0" w:color="auto"/>
              <w:right w:val="single" w:sz="4" w:space="0" w:color="auto"/>
            </w:tcBorders>
            <w:shd w:val="clear" w:color="auto" w:fill="auto"/>
          </w:tcPr>
          <w:p w:rsidR="00185B71" w:rsidRPr="00C21C01" w:rsidRDefault="00185B71" w:rsidP="00185B71">
            <w:pPr>
              <w:rPr>
                <w:rFonts w:eastAsia="Times New Roman"/>
                <w:sz w:val="20"/>
                <w:szCs w:val="20"/>
                <w:lang w:eastAsia="ru-RU"/>
              </w:rPr>
            </w:pPr>
          </w:p>
        </w:tc>
        <w:tc>
          <w:tcPr>
            <w:tcW w:w="851" w:type="dxa"/>
            <w:vMerge/>
            <w:tcBorders>
              <w:left w:val="single" w:sz="4" w:space="0" w:color="auto"/>
              <w:right w:val="single" w:sz="4" w:space="0" w:color="auto"/>
            </w:tcBorders>
            <w:shd w:val="clear" w:color="auto" w:fill="auto"/>
          </w:tcPr>
          <w:p w:rsidR="00185B71" w:rsidRPr="00C21C01" w:rsidRDefault="00185B71" w:rsidP="00185B71">
            <w:pP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5B71" w:rsidRPr="00C21C01" w:rsidRDefault="00185B71" w:rsidP="00185B71">
            <w:pPr>
              <w:rPr>
                <w:rFonts w:eastAsia="Times New Roman"/>
                <w:sz w:val="20"/>
                <w:szCs w:val="20"/>
                <w:lang w:eastAsia="ru-RU"/>
              </w:rPr>
            </w:pPr>
            <w:r w:rsidRPr="00C21C01">
              <w:rPr>
                <w:rFonts w:eastAsia="Times New Roman"/>
                <w:sz w:val="20"/>
                <w:szCs w:val="20"/>
                <w:lang w:eastAsia="ru-RU"/>
              </w:rPr>
              <w:t>Средства бюджета городского округа</w:t>
            </w:r>
            <w:r>
              <w:rPr>
                <w:rFonts w:eastAsia="Times New Roman"/>
                <w:sz w:val="20"/>
                <w:szCs w:val="20"/>
                <w:lang w:eastAsia="ru-RU"/>
              </w:rPr>
              <w:t xml:space="preserve"> Люберцы</w:t>
            </w:r>
          </w:p>
        </w:tc>
        <w:tc>
          <w:tcPr>
            <w:tcW w:w="992" w:type="dxa"/>
            <w:tcBorders>
              <w:top w:val="single" w:sz="4" w:space="0" w:color="auto"/>
              <w:left w:val="single" w:sz="4" w:space="0" w:color="auto"/>
              <w:right w:val="single" w:sz="4" w:space="0" w:color="auto"/>
            </w:tcBorders>
            <w:shd w:val="clear" w:color="auto" w:fill="auto"/>
            <w:vAlign w:val="center"/>
          </w:tcPr>
          <w:p w:rsidR="00185B71" w:rsidRPr="00F80965" w:rsidRDefault="00C3619D" w:rsidP="00C3619D">
            <w:pPr>
              <w:jc w:val="center"/>
              <w:rPr>
                <w:rFonts w:eastAsia="Times New Roman"/>
                <w:sz w:val="20"/>
                <w:szCs w:val="20"/>
                <w:highlight w:val="yellow"/>
                <w:lang w:eastAsia="ru-RU"/>
              </w:rPr>
            </w:pPr>
            <w:r>
              <w:rPr>
                <w:rFonts w:eastAsia="Times New Roman"/>
                <w:sz w:val="20"/>
                <w:szCs w:val="20"/>
                <w:lang w:eastAsia="ru-RU"/>
              </w:rPr>
              <w:t>46</w:t>
            </w:r>
            <w:r w:rsidR="0064625C">
              <w:rPr>
                <w:rFonts w:eastAsia="Times New Roman"/>
                <w:sz w:val="20"/>
                <w:szCs w:val="20"/>
                <w:lang w:eastAsia="ru-RU"/>
              </w:rPr>
              <w:t> </w:t>
            </w:r>
            <w:r>
              <w:rPr>
                <w:rFonts w:eastAsia="Times New Roman"/>
                <w:sz w:val="20"/>
                <w:szCs w:val="20"/>
                <w:lang w:eastAsia="ru-RU"/>
              </w:rPr>
              <w:t>9</w:t>
            </w:r>
            <w:r w:rsidR="0064625C">
              <w:rPr>
                <w:rFonts w:eastAsia="Times New Roman"/>
                <w:sz w:val="20"/>
                <w:szCs w:val="20"/>
                <w:lang w:eastAsia="ru-RU"/>
              </w:rPr>
              <w:t>73,34</w:t>
            </w:r>
          </w:p>
        </w:tc>
        <w:tc>
          <w:tcPr>
            <w:tcW w:w="5337" w:type="dxa"/>
            <w:gridSpan w:val="5"/>
            <w:tcBorders>
              <w:top w:val="single" w:sz="4" w:space="0" w:color="auto"/>
              <w:left w:val="single" w:sz="4" w:space="0" w:color="auto"/>
              <w:right w:val="single" w:sz="4" w:space="0" w:color="auto"/>
            </w:tcBorders>
            <w:shd w:val="clear" w:color="auto" w:fill="auto"/>
            <w:vAlign w:val="center"/>
          </w:tcPr>
          <w:p w:rsidR="00185B71" w:rsidRPr="00F80965" w:rsidRDefault="0064625C" w:rsidP="00C3619D">
            <w:pPr>
              <w:jc w:val="center"/>
              <w:rPr>
                <w:rFonts w:eastAsia="Times New Roman"/>
                <w:sz w:val="20"/>
                <w:szCs w:val="20"/>
                <w:highlight w:val="yellow"/>
                <w:lang w:eastAsia="ru-RU"/>
              </w:rPr>
            </w:pPr>
            <w:r>
              <w:rPr>
                <w:rFonts w:eastAsia="Times New Roman"/>
                <w:sz w:val="20"/>
                <w:szCs w:val="20"/>
                <w:lang w:eastAsia="ru-RU"/>
              </w:rPr>
              <w:t>1</w:t>
            </w:r>
            <w:r w:rsidR="00C3619D">
              <w:rPr>
                <w:rFonts w:eastAsia="Times New Roman"/>
                <w:sz w:val="20"/>
                <w:szCs w:val="20"/>
                <w:lang w:eastAsia="ru-RU"/>
              </w:rPr>
              <w:t>5</w:t>
            </w:r>
            <w:r>
              <w:rPr>
                <w:rFonts w:eastAsia="Times New Roman"/>
                <w:sz w:val="20"/>
                <w:szCs w:val="20"/>
                <w:lang w:eastAsia="ru-RU"/>
              </w:rPr>
              <w:t> </w:t>
            </w:r>
            <w:r w:rsidR="00C3619D">
              <w:rPr>
                <w:rFonts w:eastAsia="Times New Roman"/>
                <w:sz w:val="20"/>
                <w:szCs w:val="20"/>
                <w:lang w:eastAsia="ru-RU"/>
              </w:rPr>
              <w:t>9</w:t>
            </w:r>
            <w:r>
              <w:rPr>
                <w:rFonts w:eastAsia="Times New Roman"/>
                <w:sz w:val="20"/>
                <w:szCs w:val="20"/>
                <w:lang w:eastAsia="ru-RU"/>
              </w:rPr>
              <w:t>73,34</w:t>
            </w:r>
          </w:p>
        </w:tc>
        <w:tc>
          <w:tcPr>
            <w:tcW w:w="1134" w:type="dxa"/>
            <w:tcBorders>
              <w:top w:val="single" w:sz="4" w:space="0" w:color="auto"/>
              <w:left w:val="single" w:sz="4" w:space="0" w:color="auto"/>
              <w:right w:val="single" w:sz="4" w:space="0" w:color="auto"/>
            </w:tcBorders>
            <w:shd w:val="clear" w:color="auto" w:fill="auto"/>
            <w:vAlign w:val="center"/>
          </w:tcPr>
          <w:p w:rsidR="00185B71" w:rsidRPr="00C21C01" w:rsidRDefault="00185B71" w:rsidP="00185B71">
            <w:pPr>
              <w:jc w:val="center"/>
              <w:rPr>
                <w:rFonts w:eastAsia="Times New Roman"/>
                <w:sz w:val="20"/>
                <w:szCs w:val="20"/>
                <w:lang w:eastAsia="ru-RU"/>
              </w:rPr>
            </w:pPr>
            <w:r>
              <w:rPr>
                <w:rFonts w:eastAsia="Times New Roman"/>
                <w:sz w:val="20"/>
                <w:szCs w:val="20"/>
                <w:lang w:eastAsia="ru-RU"/>
              </w:rPr>
              <w:t>15 500,00</w:t>
            </w:r>
          </w:p>
        </w:tc>
        <w:tc>
          <w:tcPr>
            <w:tcW w:w="992" w:type="dxa"/>
            <w:tcBorders>
              <w:top w:val="single" w:sz="4" w:space="0" w:color="auto"/>
              <w:left w:val="single" w:sz="4" w:space="0" w:color="auto"/>
              <w:right w:val="single" w:sz="4" w:space="0" w:color="auto"/>
            </w:tcBorders>
            <w:shd w:val="clear" w:color="auto" w:fill="auto"/>
            <w:vAlign w:val="center"/>
          </w:tcPr>
          <w:p w:rsidR="00185B71" w:rsidRPr="00C21C01" w:rsidRDefault="00185B71" w:rsidP="00185B71">
            <w:pPr>
              <w:jc w:val="center"/>
              <w:rPr>
                <w:rFonts w:eastAsia="Times New Roman"/>
                <w:sz w:val="20"/>
                <w:szCs w:val="20"/>
                <w:lang w:eastAsia="ru-RU"/>
              </w:rPr>
            </w:pPr>
            <w:r>
              <w:rPr>
                <w:rFonts w:eastAsia="Times New Roman"/>
                <w:sz w:val="20"/>
                <w:szCs w:val="20"/>
                <w:lang w:eastAsia="ru-RU"/>
              </w:rPr>
              <w:t>15 500,00</w:t>
            </w:r>
          </w:p>
        </w:tc>
        <w:tc>
          <w:tcPr>
            <w:tcW w:w="851" w:type="dxa"/>
            <w:tcBorders>
              <w:top w:val="single" w:sz="4" w:space="0" w:color="auto"/>
              <w:left w:val="single" w:sz="4" w:space="0" w:color="auto"/>
              <w:right w:val="single" w:sz="4" w:space="0" w:color="auto"/>
            </w:tcBorders>
            <w:shd w:val="clear" w:color="auto" w:fill="auto"/>
            <w:vAlign w:val="center"/>
          </w:tcPr>
          <w:p w:rsidR="00185B71" w:rsidRPr="00C21C01" w:rsidRDefault="00185B71" w:rsidP="00185B71">
            <w:pPr>
              <w:jc w:val="center"/>
              <w:rPr>
                <w:rFonts w:eastAsia="Times New Roman"/>
                <w:sz w:val="20"/>
                <w:szCs w:val="20"/>
                <w:lang w:eastAsia="ru-RU"/>
              </w:rPr>
            </w:pPr>
            <w:r>
              <w:rPr>
                <w:rFonts w:eastAsia="Times New Roman"/>
                <w:sz w:val="20"/>
                <w:szCs w:val="20"/>
                <w:lang w:eastAsia="ru-RU"/>
              </w:rPr>
              <w:t>0,00</w:t>
            </w:r>
          </w:p>
        </w:tc>
        <w:tc>
          <w:tcPr>
            <w:tcW w:w="850" w:type="dxa"/>
            <w:tcBorders>
              <w:top w:val="single" w:sz="4" w:space="0" w:color="auto"/>
              <w:left w:val="single" w:sz="4" w:space="0" w:color="auto"/>
              <w:right w:val="single" w:sz="4" w:space="0" w:color="auto"/>
            </w:tcBorders>
            <w:shd w:val="clear" w:color="auto" w:fill="auto"/>
            <w:vAlign w:val="center"/>
          </w:tcPr>
          <w:p w:rsidR="00185B71" w:rsidRPr="006A727B" w:rsidRDefault="00185B71" w:rsidP="00185B71">
            <w:pPr>
              <w:jc w:val="center"/>
              <w:rPr>
                <w:rFonts w:eastAsia="Times New Roman"/>
                <w:sz w:val="20"/>
                <w:szCs w:val="20"/>
                <w:lang w:eastAsia="ru-RU"/>
              </w:rPr>
            </w:pPr>
            <w:r w:rsidRPr="006A727B">
              <w:rPr>
                <w:rFonts w:eastAsia="Times New Roman"/>
                <w:sz w:val="20"/>
                <w:szCs w:val="20"/>
                <w:lang w:eastAsia="ru-RU"/>
              </w:rPr>
              <w:t>0,00</w:t>
            </w:r>
          </w:p>
        </w:tc>
        <w:tc>
          <w:tcPr>
            <w:tcW w:w="992" w:type="dxa"/>
            <w:vMerge/>
            <w:tcBorders>
              <w:left w:val="single" w:sz="4" w:space="0" w:color="auto"/>
              <w:right w:val="single" w:sz="4" w:space="0" w:color="auto"/>
            </w:tcBorders>
            <w:shd w:val="clear" w:color="auto" w:fill="auto"/>
          </w:tcPr>
          <w:p w:rsidR="00185B71" w:rsidRPr="007339DF" w:rsidRDefault="00185B71" w:rsidP="00185B71">
            <w:pPr>
              <w:jc w:val="center"/>
              <w:rPr>
                <w:rFonts w:eastAsia="Times New Roman"/>
                <w:sz w:val="18"/>
                <w:szCs w:val="18"/>
                <w:lang w:eastAsia="ru-RU"/>
              </w:rPr>
            </w:pPr>
          </w:p>
        </w:tc>
      </w:tr>
      <w:tr w:rsidR="00185B71" w:rsidRPr="007339DF" w:rsidTr="0081122B">
        <w:trPr>
          <w:trHeight w:val="497"/>
        </w:trPr>
        <w:tc>
          <w:tcPr>
            <w:tcW w:w="568" w:type="dxa"/>
            <w:vMerge/>
            <w:tcBorders>
              <w:left w:val="single" w:sz="4" w:space="0" w:color="auto"/>
              <w:right w:val="single" w:sz="4" w:space="0" w:color="auto"/>
            </w:tcBorders>
            <w:shd w:val="clear" w:color="auto" w:fill="auto"/>
          </w:tcPr>
          <w:p w:rsidR="00185B71" w:rsidRPr="00C21C01" w:rsidRDefault="00185B71" w:rsidP="00185B71">
            <w:pPr>
              <w:jc w:val="center"/>
              <w:rPr>
                <w:rFonts w:eastAsia="Times New Roman"/>
                <w:sz w:val="20"/>
                <w:szCs w:val="20"/>
                <w:lang w:eastAsia="ru-RU"/>
              </w:rPr>
            </w:pPr>
          </w:p>
        </w:tc>
        <w:tc>
          <w:tcPr>
            <w:tcW w:w="1984" w:type="dxa"/>
            <w:vMerge/>
            <w:tcBorders>
              <w:left w:val="single" w:sz="4" w:space="0" w:color="auto"/>
              <w:right w:val="single" w:sz="4" w:space="0" w:color="auto"/>
            </w:tcBorders>
            <w:shd w:val="clear" w:color="auto" w:fill="auto"/>
          </w:tcPr>
          <w:p w:rsidR="00185B71" w:rsidRPr="00C21C01" w:rsidRDefault="00185B71" w:rsidP="00185B71">
            <w:pPr>
              <w:rPr>
                <w:rFonts w:eastAsia="Times New Roman"/>
                <w:sz w:val="20"/>
                <w:szCs w:val="20"/>
                <w:lang w:eastAsia="ru-RU"/>
              </w:rPr>
            </w:pPr>
          </w:p>
        </w:tc>
        <w:tc>
          <w:tcPr>
            <w:tcW w:w="851" w:type="dxa"/>
            <w:vMerge/>
            <w:tcBorders>
              <w:left w:val="single" w:sz="4" w:space="0" w:color="auto"/>
              <w:right w:val="single" w:sz="4" w:space="0" w:color="auto"/>
            </w:tcBorders>
            <w:shd w:val="clear" w:color="auto" w:fill="auto"/>
          </w:tcPr>
          <w:p w:rsidR="00185B71" w:rsidRPr="00C21C01" w:rsidRDefault="00185B71" w:rsidP="00185B71">
            <w:pP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5B71" w:rsidRPr="00C21C01" w:rsidRDefault="00185B71" w:rsidP="00185B71">
            <w:pPr>
              <w:rPr>
                <w:rFonts w:eastAsia="Times New Roman"/>
                <w:sz w:val="20"/>
                <w:szCs w:val="20"/>
                <w:lang w:eastAsia="ru-RU"/>
              </w:rPr>
            </w:pPr>
            <w:r w:rsidRPr="00C21C01">
              <w:rPr>
                <w:rFonts w:eastAsia="Times New Roman"/>
                <w:sz w:val="20"/>
                <w:szCs w:val="20"/>
                <w:lang w:eastAsia="ru-RU"/>
              </w:rPr>
              <w:t>Итого</w:t>
            </w:r>
            <w:r>
              <w:rPr>
                <w:rFonts w:eastAsia="Times New Roman"/>
                <w:sz w:val="20"/>
                <w:szCs w:val="20"/>
                <w:lang w:eastAsia="ru-RU"/>
              </w:rPr>
              <w:t>:</w:t>
            </w:r>
          </w:p>
        </w:tc>
        <w:tc>
          <w:tcPr>
            <w:tcW w:w="992" w:type="dxa"/>
            <w:tcBorders>
              <w:left w:val="single" w:sz="4" w:space="0" w:color="auto"/>
              <w:bottom w:val="single" w:sz="4" w:space="0" w:color="auto"/>
              <w:right w:val="single" w:sz="4" w:space="0" w:color="auto"/>
            </w:tcBorders>
            <w:shd w:val="clear" w:color="auto" w:fill="auto"/>
            <w:vAlign w:val="center"/>
          </w:tcPr>
          <w:p w:rsidR="00185B71" w:rsidRPr="00F80965" w:rsidRDefault="0064625C" w:rsidP="00C3619D">
            <w:pPr>
              <w:jc w:val="center"/>
              <w:rPr>
                <w:rFonts w:eastAsia="Times New Roman"/>
                <w:sz w:val="20"/>
                <w:szCs w:val="20"/>
                <w:highlight w:val="yellow"/>
                <w:lang w:eastAsia="ru-RU"/>
              </w:rPr>
            </w:pPr>
            <w:r>
              <w:rPr>
                <w:rFonts w:eastAsia="Times New Roman"/>
                <w:sz w:val="20"/>
                <w:szCs w:val="20"/>
                <w:lang w:eastAsia="ru-RU"/>
              </w:rPr>
              <w:t>4</w:t>
            </w:r>
            <w:r w:rsidR="00C3619D">
              <w:rPr>
                <w:rFonts w:eastAsia="Times New Roman"/>
                <w:sz w:val="20"/>
                <w:szCs w:val="20"/>
                <w:lang w:eastAsia="ru-RU"/>
              </w:rPr>
              <w:t>6</w:t>
            </w:r>
            <w:r>
              <w:rPr>
                <w:rFonts w:eastAsia="Times New Roman"/>
                <w:sz w:val="20"/>
                <w:szCs w:val="20"/>
                <w:lang w:eastAsia="ru-RU"/>
              </w:rPr>
              <w:t> </w:t>
            </w:r>
            <w:r w:rsidR="00C3619D">
              <w:rPr>
                <w:rFonts w:eastAsia="Times New Roman"/>
                <w:sz w:val="20"/>
                <w:szCs w:val="20"/>
                <w:lang w:eastAsia="ru-RU"/>
              </w:rPr>
              <w:t>9</w:t>
            </w:r>
            <w:r>
              <w:rPr>
                <w:rFonts w:eastAsia="Times New Roman"/>
                <w:sz w:val="20"/>
                <w:szCs w:val="20"/>
                <w:lang w:eastAsia="ru-RU"/>
              </w:rPr>
              <w:t>73,34</w:t>
            </w:r>
          </w:p>
        </w:tc>
        <w:tc>
          <w:tcPr>
            <w:tcW w:w="5337" w:type="dxa"/>
            <w:gridSpan w:val="5"/>
            <w:tcBorders>
              <w:left w:val="single" w:sz="4" w:space="0" w:color="auto"/>
              <w:bottom w:val="single" w:sz="4" w:space="0" w:color="auto"/>
              <w:right w:val="single" w:sz="4" w:space="0" w:color="auto"/>
            </w:tcBorders>
            <w:shd w:val="clear" w:color="auto" w:fill="auto"/>
            <w:vAlign w:val="center"/>
          </w:tcPr>
          <w:p w:rsidR="00185B71" w:rsidRPr="00F80965" w:rsidRDefault="0064625C" w:rsidP="00C3619D">
            <w:pPr>
              <w:jc w:val="center"/>
              <w:rPr>
                <w:rFonts w:eastAsia="Times New Roman"/>
                <w:sz w:val="20"/>
                <w:szCs w:val="20"/>
                <w:highlight w:val="yellow"/>
                <w:lang w:eastAsia="ru-RU"/>
              </w:rPr>
            </w:pPr>
            <w:r>
              <w:rPr>
                <w:rFonts w:eastAsia="Times New Roman"/>
                <w:sz w:val="20"/>
                <w:szCs w:val="20"/>
                <w:lang w:eastAsia="ru-RU"/>
              </w:rPr>
              <w:t>1</w:t>
            </w:r>
            <w:r w:rsidR="00C3619D">
              <w:rPr>
                <w:rFonts w:eastAsia="Times New Roman"/>
                <w:sz w:val="20"/>
                <w:szCs w:val="20"/>
                <w:lang w:eastAsia="ru-RU"/>
              </w:rPr>
              <w:t>5</w:t>
            </w:r>
            <w:r>
              <w:rPr>
                <w:rFonts w:eastAsia="Times New Roman"/>
                <w:sz w:val="20"/>
                <w:szCs w:val="20"/>
                <w:lang w:eastAsia="ru-RU"/>
              </w:rPr>
              <w:t> </w:t>
            </w:r>
            <w:r w:rsidR="00C3619D">
              <w:rPr>
                <w:rFonts w:eastAsia="Times New Roman"/>
                <w:sz w:val="20"/>
                <w:szCs w:val="20"/>
                <w:lang w:eastAsia="ru-RU"/>
              </w:rPr>
              <w:t>9</w:t>
            </w:r>
            <w:r>
              <w:rPr>
                <w:rFonts w:eastAsia="Times New Roman"/>
                <w:sz w:val="20"/>
                <w:szCs w:val="20"/>
                <w:lang w:eastAsia="ru-RU"/>
              </w:rPr>
              <w:t>73,34</w:t>
            </w:r>
          </w:p>
        </w:tc>
        <w:tc>
          <w:tcPr>
            <w:tcW w:w="1134" w:type="dxa"/>
            <w:tcBorders>
              <w:left w:val="single" w:sz="4" w:space="0" w:color="auto"/>
              <w:bottom w:val="single" w:sz="4" w:space="0" w:color="auto"/>
              <w:right w:val="single" w:sz="4" w:space="0" w:color="auto"/>
            </w:tcBorders>
            <w:shd w:val="clear" w:color="auto" w:fill="auto"/>
            <w:vAlign w:val="center"/>
          </w:tcPr>
          <w:p w:rsidR="00185B71" w:rsidRPr="00C21C01" w:rsidRDefault="00185B71" w:rsidP="00185B71">
            <w:pPr>
              <w:jc w:val="center"/>
              <w:rPr>
                <w:rFonts w:eastAsia="Times New Roman"/>
                <w:sz w:val="20"/>
                <w:szCs w:val="20"/>
                <w:lang w:eastAsia="ru-RU"/>
              </w:rPr>
            </w:pPr>
            <w:r>
              <w:rPr>
                <w:rFonts w:eastAsia="Times New Roman"/>
                <w:sz w:val="20"/>
                <w:szCs w:val="20"/>
                <w:lang w:eastAsia="ru-RU"/>
              </w:rPr>
              <w:t>15 500,00</w:t>
            </w:r>
          </w:p>
        </w:tc>
        <w:tc>
          <w:tcPr>
            <w:tcW w:w="992" w:type="dxa"/>
            <w:tcBorders>
              <w:left w:val="single" w:sz="4" w:space="0" w:color="auto"/>
              <w:bottom w:val="single" w:sz="4" w:space="0" w:color="auto"/>
              <w:right w:val="single" w:sz="4" w:space="0" w:color="auto"/>
            </w:tcBorders>
            <w:shd w:val="clear" w:color="auto" w:fill="auto"/>
            <w:vAlign w:val="center"/>
          </w:tcPr>
          <w:p w:rsidR="00185B71" w:rsidRPr="00C21C01" w:rsidRDefault="00185B71" w:rsidP="00185B71">
            <w:pPr>
              <w:jc w:val="center"/>
              <w:rPr>
                <w:rFonts w:eastAsia="Times New Roman"/>
                <w:sz w:val="20"/>
                <w:szCs w:val="20"/>
                <w:lang w:eastAsia="ru-RU"/>
              </w:rPr>
            </w:pPr>
            <w:r>
              <w:rPr>
                <w:rFonts w:eastAsia="Times New Roman"/>
                <w:sz w:val="20"/>
                <w:szCs w:val="20"/>
                <w:lang w:eastAsia="ru-RU"/>
              </w:rPr>
              <w:t>15 500,00</w:t>
            </w:r>
          </w:p>
        </w:tc>
        <w:tc>
          <w:tcPr>
            <w:tcW w:w="851" w:type="dxa"/>
            <w:tcBorders>
              <w:left w:val="single" w:sz="4" w:space="0" w:color="auto"/>
              <w:bottom w:val="single" w:sz="4" w:space="0" w:color="auto"/>
              <w:right w:val="single" w:sz="4" w:space="0" w:color="auto"/>
            </w:tcBorders>
            <w:shd w:val="clear" w:color="auto" w:fill="auto"/>
            <w:vAlign w:val="center"/>
          </w:tcPr>
          <w:p w:rsidR="00185B71" w:rsidRPr="00C21C01" w:rsidRDefault="00185B71" w:rsidP="00185B71">
            <w:pPr>
              <w:jc w:val="center"/>
              <w:rPr>
                <w:rFonts w:eastAsia="Times New Roman"/>
                <w:sz w:val="20"/>
                <w:szCs w:val="20"/>
                <w:lang w:eastAsia="ru-RU"/>
              </w:rPr>
            </w:pPr>
            <w:r>
              <w:rPr>
                <w:rFonts w:eastAsia="Times New Roman"/>
                <w:sz w:val="20"/>
                <w:szCs w:val="20"/>
                <w:lang w:eastAsia="ru-RU"/>
              </w:rPr>
              <w:t>0,00</w:t>
            </w:r>
          </w:p>
        </w:tc>
        <w:tc>
          <w:tcPr>
            <w:tcW w:w="850" w:type="dxa"/>
            <w:tcBorders>
              <w:left w:val="single" w:sz="4" w:space="0" w:color="auto"/>
              <w:bottom w:val="single" w:sz="4" w:space="0" w:color="auto"/>
              <w:right w:val="single" w:sz="4" w:space="0" w:color="auto"/>
            </w:tcBorders>
            <w:shd w:val="clear" w:color="auto" w:fill="auto"/>
            <w:vAlign w:val="center"/>
          </w:tcPr>
          <w:p w:rsidR="00185B71" w:rsidRPr="006A727B" w:rsidRDefault="00185B71" w:rsidP="00185B71">
            <w:pPr>
              <w:jc w:val="center"/>
              <w:rPr>
                <w:rFonts w:eastAsia="Times New Roman"/>
                <w:sz w:val="20"/>
                <w:szCs w:val="20"/>
                <w:lang w:eastAsia="ru-RU"/>
              </w:rPr>
            </w:pPr>
            <w:r w:rsidRPr="006A727B">
              <w:rPr>
                <w:rFonts w:eastAsia="Times New Roman"/>
                <w:sz w:val="20"/>
                <w:szCs w:val="20"/>
                <w:lang w:eastAsia="ru-RU"/>
              </w:rPr>
              <w:t>0,00</w:t>
            </w:r>
          </w:p>
        </w:tc>
        <w:tc>
          <w:tcPr>
            <w:tcW w:w="992" w:type="dxa"/>
            <w:vMerge/>
            <w:tcBorders>
              <w:left w:val="single" w:sz="4" w:space="0" w:color="auto"/>
              <w:right w:val="single" w:sz="4" w:space="0" w:color="auto"/>
            </w:tcBorders>
            <w:shd w:val="clear" w:color="auto" w:fill="auto"/>
          </w:tcPr>
          <w:p w:rsidR="00185B71" w:rsidRPr="007339DF" w:rsidRDefault="00185B71" w:rsidP="00185B71">
            <w:pPr>
              <w:jc w:val="center"/>
              <w:rPr>
                <w:rFonts w:eastAsia="Times New Roman"/>
                <w:sz w:val="18"/>
                <w:szCs w:val="18"/>
                <w:lang w:eastAsia="ru-RU"/>
              </w:rPr>
            </w:pPr>
          </w:p>
        </w:tc>
      </w:tr>
      <w:tr w:rsidR="00C513F0" w:rsidRPr="007339DF" w:rsidTr="00EA1220">
        <w:trPr>
          <w:trHeight w:val="199"/>
        </w:trPr>
        <w:tc>
          <w:tcPr>
            <w:tcW w:w="568" w:type="dxa"/>
            <w:vMerge/>
            <w:tcBorders>
              <w:left w:val="single" w:sz="4" w:space="0" w:color="auto"/>
              <w:right w:val="single" w:sz="4" w:space="0" w:color="auto"/>
            </w:tcBorders>
            <w:shd w:val="clear" w:color="auto" w:fill="auto"/>
            <w:vAlign w:val="center"/>
          </w:tcPr>
          <w:p w:rsidR="00C513F0" w:rsidRPr="00C21C01" w:rsidRDefault="00C513F0" w:rsidP="00C513F0">
            <w:pPr>
              <w:jc w:val="center"/>
              <w:rPr>
                <w:rFonts w:eastAsia="Times New Roman"/>
                <w:sz w:val="20"/>
                <w:szCs w:val="20"/>
                <w:lang w:eastAsia="ru-RU"/>
              </w:rPr>
            </w:pPr>
          </w:p>
        </w:tc>
        <w:tc>
          <w:tcPr>
            <w:tcW w:w="1984" w:type="dxa"/>
            <w:vMerge w:val="restart"/>
            <w:tcBorders>
              <w:top w:val="single" w:sz="4" w:space="0" w:color="auto"/>
              <w:left w:val="single" w:sz="4" w:space="0" w:color="auto"/>
              <w:right w:val="single" w:sz="4" w:space="0" w:color="auto"/>
            </w:tcBorders>
            <w:shd w:val="clear" w:color="auto" w:fill="auto"/>
          </w:tcPr>
          <w:p w:rsidR="00C513F0" w:rsidRDefault="00C513F0" w:rsidP="00C513F0">
            <w:pPr>
              <w:widowControl w:val="0"/>
              <w:autoSpaceDE w:val="0"/>
              <w:autoSpaceDN w:val="0"/>
              <w:spacing w:line="256" w:lineRule="auto"/>
              <w:ind w:left="-12" w:right="-15" w:firstLine="12"/>
              <w:rPr>
                <w:rFonts w:eastAsia="Times New Roman"/>
                <w:sz w:val="20"/>
                <w:szCs w:val="20"/>
                <w:lang w:eastAsia="ru-RU"/>
              </w:rPr>
            </w:pPr>
            <w:r w:rsidRPr="000B5C62">
              <w:rPr>
                <w:rFonts w:eastAsia="Times New Roman"/>
                <w:sz w:val="20"/>
                <w:szCs w:val="20"/>
                <w:lang w:eastAsia="ru-RU"/>
              </w:rPr>
              <w:t>Количество поездок на областные и окружные мероприятия</w:t>
            </w:r>
            <w:r>
              <w:rPr>
                <w:rFonts w:eastAsia="Times New Roman"/>
                <w:sz w:val="20"/>
                <w:szCs w:val="20"/>
                <w:lang w:eastAsia="ru-RU"/>
              </w:rPr>
              <w:t>, штука</w:t>
            </w:r>
          </w:p>
          <w:p w:rsidR="00057E5D" w:rsidRDefault="00057E5D" w:rsidP="00C513F0">
            <w:pPr>
              <w:widowControl w:val="0"/>
              <w:autoSpaceDE w:val="0"/>
              <w:autoSpaceDN w:val="0"/>
              <w:spacing w:line="256" w:lineRule="auto"/>
              <w:ind w:left="-12" w:right="-15" w:firstLine="12"/>
              <w:rPr>
                <w:rFonts w:eastAsia="Times New Roman"/>
                <w:sz w:val="20"/>
                <w:szCs w:val="20"/>
                <w:lang w:eastAsia="ru-RU"/>
              </w:rPr>
            </w:pPr>
          </w:p>
          <w:p w:rsidR="00057E5D" w:rsidRPr="00C21C01" w:rsidRDefault="00057E5D" w:rsidP="00C513F0">
            <w:pPr>
              <w:widowControl w:val="0"/>
              <w:autoSpaceDE w:val="0"/>
              <w:autoSpaceDN w:val="0"/>
              <w:spacing w:line="256" w:lineRule="auto"/>
              <w:ind w:left="-12" w:right="-15" w:firstLine="12"/>
              <w:rPr>
                <w:rFonts w:eastAsia="Times New Roman"/>
                <w:sz w:val="20"/>
                <w:szCs w:val="20"/>
                <w:lang w:eastAsia="ru-RU"/>
              </w:rPr>
            </w:pPr>
          </w:p>
        </w:tc>
        <w:tc>
          <w:tcPr>
            <w:tcW w:w="851" w:type="dxa"/>
            <w:vMerge w:val="restart"/>
            <w:tcBorders>
              <w:top w:val="single" w:sz="4" w:space="0" w:color="auto"/>
              <w:left w:val="single" w:sz="4" w:space="0" w:color="auto"/>
              <w:right w:val="single" w:sz="4" w:space="0" w:color="auto"/>
            </w:tcBorders>
            <w:shd w:val="clear" w:color="auto" w:fill="auto"/>
          </w:tcPr>
          <w:p w:rsidR="00C513F0" w:rsidRPr="00C21C01" w:rsidRDefault="00C513F0" w:rsidP="00C513F0">
            <w:pPr>
              <w:jc w:val="center"/>
              <w:rPr>
                <w:rFonts w:eastAsia="Times New Roman"/>
                <w:sz w:val="20"/>
                <w:szCs w:val="20"/>
                <w:lang w:eastAsia="ru-RU"/>
              </w:rPr>
            </w:pPr>
            <w:r w:rsidRPr="00C21C01">
              <w:rPr>
                <w:rFonts w:eastAsia="Times New Roman"/>
                <w:sz w:val="20"/>
                <w:szCs w:val="20"/>
                <w:lang w:eastAsia="ru-RU"/>
              </w:rPr>
              <w:t>х</w:t>
            </w:r>
          </w:p>
        </w:tc>
        <w:tc>
          <w:tcPr>
            <w:tcW w:w="1134" w:type="dxa"/>
            <w:vMerge w:val="restart"/>
            <w:tcBorders>
              <w:top w:val="single" w:sz="4" w:space="0" w:color="auto"/>
              <w:left w:val="single" w:sz="4" w:space="0" w:color="auto"/>
              <w:right w:val="single" w:sz="4" w:space="0" w:color="auto"/>
            </w:tcBorders>
            <w:shd w:val="clear" w:color="auto" w:fill="auto"/>
          </w:tcPr>
          <w:p w:rsidR="00C513F0" w:rsidRPr="00C21C01" w:rsidRDefault="00C513F0" w:rsidP="00C513F0">
            <w:pPr>
              <w:jc w:val="center"/>
              <w:rPr>
                <w:rFonts w:eastAsia="Times New Roman"/>
                <w:sz w:val="20"/>
                <w:szCs w:val="20"/>
                <w:lang w:eastAsia="ru-RU"/>
              </w:rPr>
            </w:pPr>
            <w:r w:rsidRPr="00C21C01">
              <w:rPr>
                <w:rFonts w:eastAsia="Times New Roman"/>
                <w:sz w:val="20"/>
                <w:szCs w:val="20"/>
                <w:lang w:eastAsia="ru-RU"/>
              </w:rPr>
              <w:t>х</w:t>
            </w:r>
          </w:p>
        </w:tc>
        <w:tc>
          <w:tcPr>
            <w:tcW w:w="992" w:type="dxa"/>
            <w:vMerge w:val="restart"/>
            <w:tcBorders>
              <w:top w:val="single" w:sz="4" w:space="0" w:color="auto"/>
              <w:left w:val="single" w:sz="4" w:space="0" w:color="auto"/>
              <w:right w:val="single" w:sz="4" w:space="0" w:color="auto"/>
            </w:tcBorders>
            <w:shd w:val="clear" w:color="auto" w:fill="auto"/>
          </w:tcPr>
          <w:p w:rsidR="00C513F0" w:rsidRPr="00C21C01" w:rsidRDefault="00C513F0" w:rsidP="003913D2">
            <w:pPr>
              <w:jc w:val="center"/>
              <w:rPr>
                <w:rFonts w:eastAsia="Times New Roman"/>
                <w:sz w:val="20"/>
                <w:szCs w:val="20"/>
                <w:lang w:eastAsia="ru-RU"/>
              </w:rPr>
            </w:pPr>
            <w:r w:rsidRPr="00C21C01">
              <w:rPr>
                <w:rFonts w:eastAsia="Times New Roman"/>
                <w:sz w:val="20"/>
                <w:szCs w:val="20"/>
                <w:lang w:eastAsia="ru-RU"/>
              </w:rPr>
              <w:t>Всего</w:t>
            </w:r>
          </w:p>
        </w:tc>
        <w:tc>
          <w:tcPr>
            <w:tcW w:w="1167" w:type="dxa"/>
            <w:vMerge w:val="restart"/>
            <w:tcBorders>
              <w:top w:val="single" w:sz="4" w:space="0" w:color="auto"/>
              <w:left w:val="single" w:sz="4" w:space="0" w:color="auto"/>
              <w:right w:val="single" w:sz="4" w:space="0" w:color="auto"/>
            </w:tcBorders>
            <w:shd w:val="clear" w:color="auto" w:fill="auto"/>
          </w:tcPr>
          <w:p w:rsidR="00C513F0" w:rsidRPr="00C21C01" w:rsidRDefault="00C513F0" w:rsidP="003913D2">
            <w:pPr>
              <w:jc w:val="center"/>
              <w:rPr>
                <w:rFonts w:eastAsia="Times New Roman"/>
                <w:sz w:val="20"/>
                <w:szCs w:val="20"/>
                <w:lang w:eastAsia="ru-RU"/>
              </w:rPr>
            </w:pPr>
            <w:r w:rsidRPr="00C21C01">
              <w:rPr>
                <w:rFonts w:eastAsia="Times New Roman"/>
                <w:sz w:val="20"/>
                <w:szCs w:val="20"/>
                <w:lang w:eastAsia="ru-RU"/>
              </w:rPr>
              <w:t>Итого 2023 год</w:t>
            </w:r>
          </w:p>
        </w:tc>
        <w:tc>
          <w:tcPr>
            <w:tcW w:w="4170" w:type="dxa"/>
            <w:gridSpan w:val="4"/>
            <w:tcBorders>
              <w:top w:val="single" w:sz="4" w:space="0" w:color="auto"/>
              <w:left w:val="single" w:sz="4" w:space="0" w:color="auto"/>
              <w:bottom w:val="single" w:sz="4" w:space="0" w:color="auto"/>
              <w:right w:val="single" w:sz="4" w:space="0" w:color="auto"/>
            </w:tcBorders>
            <w:shd w:val="clear" w:color="auto" w:fill="auto"/>
          </w:tcPr>
          <w:p w:rsidR="00C513F0" w:rsidRPr="00C21C01" w:rsidRDefault="00C513F0" w:rsidP="003913D2">
            <w:pPr>
              <w:jc w:val="center"/>
              <w:rPr>
                <w:rFonts w:eastAsia="Times New Roman"/>
                <w:sz w:val="20"/>
                <w:szCs w:val="20"/>
                <w:lang w:eastAsia="ru-RU"/>
              </w:rPr>
            </w:pPr>
            <w:r w:rsidRPr="00C21C01">
              <w:rPr>
                <w:rFonts w:eastAsia="Times New Roman"/>
                <w:sz w:val="20"/>
                <w:szCs w:val="20"/>
                <w:lang w:eastAsia="ru-RU"/>
              </w:rPr>
              <w:t>В том числе:</w:t>
            </w:r>
          </w:p>
        </w:tc>
        <w:tc>
          <w:tcPr>
            <w:tcW w:w="1134" w:type="dxa"/>
            <w:vMerge w:val="restart"/>
            <w:tcBorders>
              <w:top w:val="single" w:sz="4" w:space="0" w:color="auto"/>
              <w:left w:val="single" w:sz="4" w:space="0" w:color="auto"/>
              <w:right w:val="single" w:sz="4" w:space="0" w:color="auto"/>
            </w:tcBorders>
            <w:shd w:val="clear" w:color="auto" w:fill="auto"/>
          </w:tcPr>
          <w:p w:rsidR="00C513F0" w:rsidRPr="00C21C01" w:rsidRDefault="00C513F0" w:rsidP="003913D2">
            <w:pPr>
              <w:jc w:val="center"/>
              <w:rPr>
                <w:rFonts w:eastAsia="Times New Roman"/>
                <w:sz w:val="20"/>
                <w:szCs w:val="20"/>
                <w:lang w:eastAsia="ru-RU"/>
              </w:rPr>
            </w:pPr>
            <w:r w:rsidRPr="00C21C01">
              <w:rPr>
                <w:rFonts w:eastAsia="Times New Roman"/>
                <w:sz w:val="20"/>
                <w:szCs w:val="20"/>
                <w:lang w:eastAsia="ru-RU"/>
              </w:rPr>
              <w:t>2024 год</w:t>
            </w:r>
          </w:p>
        </w:tc>
        <w:tc>
          <w:tcPr>
            <w:tcW w:w="992" w:type="dxa"/>
            <w:vMerge w:val="restart"/>
            <w:tcBorders>
              <w:top w:val="single" w:sz="4" w:space="0" w:color="auto"/>
              <w:left w:val="single" w:sz="4" w:space="0" w:color="auto"/>
              <w:right w:val="single" w:sz="4" w:space="0" w:color="auto"/>
            </w:tcBorders>
            <w:shd w:val="clear" w:color="auto" w:fill="auto"/>
          </w:tcPr>
          <w:p w:rsidR="00C513F0" w:rsidRPr="00C21C01" w:rsidRDefault="00C513F0" w:rsidP="003913D2">
            <w:pPr>
              <w:jc w:val="center"/>
              <w:rPr>
                <w:rFonts w:eastAsia="Times New Roman"/>
                <w:sz w:val="20"/>
                <w:szCs w:val="20"/>
                <w:lang w:eastAsia="ru-RU"/>
              </w:rPr>
            </w:pPr>
            <w:r w:rsidRPr="00C21C01">
              <w:rPr>
                <w:rFonts w:eastAsia="Times New Roman"/>
                <w:sz w:val="20"/>
                <w:szCs w:val="20"/>
                <w:lang w:eastAsia="ru-RU"/>
              </w:rPr>
              <w:t>2025 год</w:t>
            </w:r>
          </w:p>
        </w:tc>
        <w:tc>
          <w:tcPr>
            <w:tcW w:w="851" w:type="dxa"/>
            <w:vMerge w:val="restart"/>
            <w:tcBorders>
              <w:top w:val="single" w:sz="4" w:space="0" w:color="auto"/>
              <w:left w:val="single" w:sz="4" w:space="0" w:color="auto"/>
              <w:right w:val="single" w:sz="4" w:space="0" w:color="auto"/>
            </w:tcBorders>
            <w:shd w:val="clear" w:color="auto" w:fill="auto"/>
          </w:tcPr>
          <w:p w:rsidR="00C513F0" w:rsidRPr="00C21C01" w:rsidRDefault="00C513F0" w:rsidP="003913D2">
            <w:pPr>
              <w:jc w:val="center"/>
              <w:rPr>
                <w:rFonts w:eastAsia="Times New Roman"/>
                <w:sz w:val="20"/>
                <w:szCs w:val="20"/>
                <w:lang w:eastAsia="ru-RU"/>
              </w:rPr>
            </w:pPr>
            <w:r w:rsidRPr="00C21C01">
              <w:rPr>
                <w:rFonts w:eastAsia="Times New Roman"/>
                <w:sz w:val="20"/>
                <w:szCs w:val="20"/>
                <w:lang w:eastAsia="ru-RU"/>
              </w:rPr>
              <w:t>2026 год</w:t>
            </w:r>
          </w:p>
        </w:tc>
        <w:tc>
          <w:tcPr>
            <w:tcW w:w="850" w:type="dxa"/>
            <w:vMerge w:val="restart"/>
            <w:tcBorders>
              <w:top w:val="single" w:sz="4" w:space="0" w:color="auto"/>
              <w:left w:val="single" w:sz="4" w:space="0" w:color="auto"/>
              <w:right w:val="single" w:sz="4" w:space="0" w:color="auto"/>
            </w:tcBorders>
            <w:shd w:val="clear" w:color="auto" w:fill="auto"/>
          </w:tcPr>
          <w:p w:rsidR="00C513F0" w:rsidRPr="00C21C01" w:rsidRDefault="00C513F0" w:rsidP="003913D2">
            <w:pPr>
              <w:jc w:val="center"/>
              <w:rPr>
                <w:rFonts w:eastAsia="Times New Roman"/>
                <w:sz w:val="20"/>
                <w:szCs w:val="20"/>
                <w:lang w:eastAsia="ru-RU"/>
              </w:rPr>
            </w:pPr>
            <w:r w:rsidRPr="00C21C01">
              <w:rPr>
                <w:rFonts w:eastAsia="Times New Roman"/>
                <w:sz w:val="20"/>
                <w:szCs w:val="20"/>
                <w:lang w:eastAsia="ru-RU"/>
              </w:rPr>
              <w:t>2027 год</w:t>
            </w:r>
          </w:p>
        </w:tc>
        <w:tc>
          <w:tcPr>
            <w:tcW w:w="992" w:type="dxa"/>
            <w:vMerge w:val="restart"/>
            <w:tcBorders>
              <w:left w:val="single" w:sz="4" w:space="0" w:color="auto"/>
              <w:right w:val="single" w:sz="4" w:space="0" w:color="auto"/>
            </w:tcBorders>
            <w:shd w:val="clear" w:color="auto" w:fill="auto"/>
          </w:tcPr>
          <w:p w:rsidR="00C513F0" w:rsidRPr="007339DF" w:rsidRDefault="0081122B" w:rsidP="00C513F0">
            <w:pPr>
              <w:jc w:val="center"/>
              <w:rPr>
                <w:rFonts w:eastAsia="Times New Roman"/>
                <w:sz w:val="18"/>
                <w:szCs w:val="18"/>
                <w:lang w:eastAsia="ru-RU"/>
              </w:rPr>
            </w:pPr>
            <w:r w:rsidRPr="007339DF">
              <w:rPr>
                <w:rFonts w:eastAsia="Times New Roman"/>
                <w:sz w:val="18"/>
                <w:szCs w:val="18"/>
                <w:lang w:eastAsia="ru-RU"/>
              </w:rPr>
              <w:t>х</w:t>
            </w:r>
          </w:p>
        </w:tc>
      </w:tr>
      <w:tr w:rsidR="00C513F0" w:rsidRPr="007339DF" w:rsidTr="00057E5D">
        <w:trPr>
          <w:trHeight w:val="365"/>
        </w:trPr>
        <w:tc>
          <w:tcPr>
            <w:tcW w:w="568" w:type="dxa"/>
            <w:vMerge/>
            <w:tcBorders>
              <w:left w:val="single" w:sz="4" w:space="0" w:color="auto"/>
              <w:right w:val="single" w:sz="4" w:space="0" w:color="auto"/>
            </w:tcBorders>
            <w:shd w:val="clear" w:color="auto" w:fill="auto"/>
            <w:vAlign w:val="center"/>
          </w:tcPr>
          <w:p w:rsidR="00C513F0" w:rsidRPr="00C21C01" w:rsidRDefault="00C513F0" w:rsidP="00C513F0">
            <w:pPr>
              <w:jc w:val="center"/>
              <w:rPr>
                <w:rFonts w:eastAsia="Times New Roman"/>
                <w:sz w:val="20"/>
                <w:szCs w:val="20"/>
                <w:lang w:eastAsia="ru-RU"/>
              </w:rPr>
            </w:pPr>
          </w:p>
        </w:tc>
        <w:tc>
          <w:tcPr>
            <w:tcW w:w="1984" w:type="dxa"/>
            <w:vMerge/>
            <w:tcBorders>
              <w:left w:val="single" w:sz="4" w:space="0" w:color="auto"/>
              <w:right w:val="single" w:sz="4" w:space="0" w:color="auto"/>
            </w:tcBorders>
            <w:shd w:val="clear" w:color="auto" w:fill="auto"/>
            <w:vAlign w:val="center"/>
          </w:tcPr>
          <w:p w:rsidR="00C513F0" w:rsidRPr="00C21C01" w:rsidRDefault="00C513F0" w:rsidP="00C513F0">
            <w:pPr>
              <w:rPr>
                <w:rFonts w:eastAsia="Times New Roman"/>
                <w:sz w:val="20"/>
                <w:szCs w:val="20"/>
                <w:lang w:eastAsia="ru-RU"/>
              </w:rPr>
            </w:pPr>
          </w:p>
        </w:tc>
        <w:tc>
          <w:tcPr>
            <w:tcW w:w="851" w:type="dxa"/>
            <w:vMerge/>
            <w:tcBorders>
              <w:left w:val="single" w:sz="4" w:space="0" w:color="auto"/>
              <w:right w:val="single" w:sz="4" w:space="0" w:color="auto"/>
            </w:tcBorders>
            <w:shd w:val="clear" w:color="auto" w:fill="auto"/>
            <w:vAlign w:val="center"/>
          </w:tcPr>
          <w:p w:rsidR="00C513F0" w:rsidRPr="00C21C01" w:rsidRDefault="00C513F0" w:rsidP="00C513F0">
            <w:pPr>
              <w:rPr>
                <w:rFonts w:eastAsia="Times New Roman"/>
                <w:sz w:val="20"/>
                <w:szCs w:val="20"/>
                <w:lang w:eastAsia="ru-RU"/>
              </w:rPr>
            </w:pPr>
          </w:p>
        </w:tc>
        <w:tc>
          <w:tcPr>
            <w:tcW w:w="1134" w:type="dxa"/>
            <w:vMerge/>
            <w:tcBorders>
              <w:left w:val="single" w:sz="4" w:space="0" w:color="auto"/>
              <w:right w:val="single" w:sz="4" w:space="0" w:color="auto"/>
            </w:tcBorders>
            <w:shd w:val="clear" w:color="auto" w:fill="auto"/>
            <w:vAlign w:val="center"/>
          </w:tcPr>
          <w:p w:rsidR="00C513F0" w:rsidRPr="00C21C01" w:rsidRDefault="00C513F0" w:rsidP="00C513F0">
            <w:pPr>
              <w:rPr>
                <w:rFonts w:eastAsia="Times New Roman"/>
                <w:sz w:val="20"/>
                <w:szCs w:val="20"/>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rsidR="00C513F0" w:rsidRDefault="00C513F0" w:rsidP="00C513F0">
            <w:pPr>
              <w:jc w:val="center"/>
              <w:rPr>
                <w:rFonts w:eastAsia="Times New Roman"/>
                <w:sz w:val="20"/>
                <w:szCs w:val="20"/>
                <w:lang w:eastAsia="ru-RU"/>
              </w:rPr>
            </w:pPr>
          </w:p>
        </w:tc>
        <w:tc>
          <w:tcPr>
            <w:tcW w:w="1167" w:type="dxa"/>
            <w:vMerge/>
            <w:tcBorders>
              <w:left w:val="single" w:sz="4" w:space="0" w:color="auto"/>
              <w:bottom w:val="single" w:sz="4" w:space="0" w:color="auto"/>
              <w:right w:val="single" w:sz="4" w:space="0" w:color="auto"/>
            </w:tcBorders>
            <w:shd w:val="clear" w:color="auto" w:fill="auto"/>
            <w:vAlign w:val="center"/>
          </w:tcPr>
          <w:p w:rsidR="00C513F0" w:rsidRDefault="00C513F0" w:rsidP="00C513F0">
            <w:pPr>
              <w:jc w:val="center"/>
              <w:rPr>
                <w:rFonts w:eastAsia="Times New Roman"/>
                <w:sz w:val="20"/>
                <w:szCs w:val="20"/>
                <w:lang w:eastAsia="ru-RU"/>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C513F0" w:rsidRPr="00DC32C2" w:rsidRDefault="00DC32C2" w:rsidP="00C513F0">
            <w:pPr>
              <w:jc w:val="center"/>
              <w:rPr>
                <w:rFonts w:eastAsia="Times New Roman"/>
                <w:sz w:val="20"/>
                <w:szCs w:val="20"/>
                <w:lang w:eastAsia="ru-RU"/>
              </w:rPr>
            </w:pPr>
            <w:r>
              <w:rPr>
                <w:rFonts w:eastAsia="Times New Roman"/>
                <w:sz w:val="20"/>
                <w:szCs w:val="20"/>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13F0" w:rsidRPr="00DC32C2" w:rsidRDefault="00DC32C2" w:rsidP="00C513F0">
            <w:pPr>
              <w:jc w:val="center"/>
              <w:rPr>
                <w:rFonts w:eastAsia="Times New Roman"/>
                <w:sz w:val="20"/>
                <w:szCs w:val="20"/>
                <w:lang w:eastAsia="ru-RU"/>
              </w:rPr>
            </w:pPr>
            <w:r>
              <w:rPr>
                <w:rFonts w:eastAsia="Times New Roman"/>
                <w:sz w:val="20"/>
                <w:szCs w:val="20"/>
                <w:lang w:eastAsia="ru-RU"/>
              </w:rPr>
              <w:t>1 полугодие</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C513F0" w:rsidRPr="00DC32C2" w:rsidRDefault="00DC32C2" w:rsidP="00C513F0">
            <w:pPr>
              <w:jc w:val="center"/>
              <w:rPr>
                <w:rFonts w:eastAsia="Times New Roman"/>
                <w:sz w:val="20"/>
                <w:szCs w:val="20"/>
                <w:lang w:eastAsia="ru-RU"/>
              </w:rPr>
            </w:pPr>
            <w:r>
              <w:rPr>
                <w:rFonts w:eastAsia="Times New Roman"/>
                <w:sz w:val="20"/>
                <w:szCs w:val="20"/>
                <w:lang w:eastAsia="ru-RU"/>
              </w:rPr>
              <w:t>9 месяцев</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C513F0" w:rsidRPr="00DC32C2" w:rsidRDefault="00DC32C2" w:rsidP="00C513F0">
            <w:pPr>
              <w:jc w:val="center"/>
              <w:rPr>
                <w:rFonts w:eastAsia="Times New Roman"/>
                <w:sz w:val="20"/>
                <w:szCs w:val="20"/>
                <w:lang w:eastAsia="ru-RU"/>
              </w:rPr>
            </w:pPr>
            <w:r>
              <w:rPr>
                <w:rFonts w:eastAsia="Times New Roman"/>
                <w:sz w:val="20"/>
                <w:szCs w:val="20"/>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rsidR="00C513F0" w:rsidRDefault="00C513F0" w:rsidP="00C513F0">
            <w:pPr>
              <w:jc w:val="center"/>
              <w:rPr>
                <w:rFonts w:eastAsia="Times New Roman"/>
                <w:sz w:val="20"/>
                <w:szCs w:val="20"/>
                <w:lang w:eastAsia="ru-RU"/>
              </w:rPr>
            </w:pPr>
          </w:p>
        </w:tc>
        <w:tc>
          <w:tcPr>
            <w:tcW w:w="992" w:type="dxa"/>
            <w:vMerge/>
            <w:tcBorders>
              <w:left w:val="single" w:sz="4" w:space="0" w:color="auto"/>
              <w:bottom w:val="single" w:sz="4" w:space="0" w:color="auto"/>
              <w:right w:val="single" w:sz="4" w:space="0" w:color="auto"/>
            </w:tcBorders>
            <w:shd w:val="clear" w:color="auto" w:fill="auto"/>
          </w:tcPr>
          <w:p w:rsidR="00C513F0" w:rsidRDefault="00C513F0" w:rsidP="00C513F0">
            <w:pPr>
              <w:jc w:val="center"/>
              <w:rPr>
                <w:rFonts w:eastAsia="Times New Roman"/>
                <w:sz w:val="20"/>
                <w:szCs w:val="20"/>
                <w:lang w:eastAsia="ru-RU"/>
              </w:rPr>
            </w:pPr>
          </w:p>
        </w:tc>
        <w:tc>
          <w:tcPr>
            <w:tcW w:w="851" w:type="dxa"/>
            <w:vMerge/>
            <w:tcBorders>
              <w:left w:val="single" w:sz="4" w:space="0" w:color="auto"/>
              <w:bottom w:val="single" w:sz="4" w:space="0" w:color="auto"/>
              <w:right w:val="single" w:sz="4" w:space="0" w:color="auto"/>
            </w:tcBorders>
            <w:shd w:val="clear" w:color="auto" w:fill="auto"/>
          </w:tcPr>
          <w:p w:rsidR="00C513F0" w:rsidRDefault="00C513F0" w:rsidP="00C513F0">
            <w:pPr>
              <w:jc w:val="center"/>
              <w:rPr>
                <w:rFonts w:eastAsia="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auto" w:fill="auto"/>
          </w:tcPr>
          <w:p w:rsidR="00C513F0" w:rsidRDefault="00C513F0" w:rsidP="00C513F0">
            <w:pPr>
              <w:jc w:val="center"/>
              <w:rPr>
                <w:rFonts w:eastAsia="Times New Roman"/>
                <w:sz w:val="20"/>
                <w:szCs w:val="20"/>
                <w:lang w:eastAsia="ru-RU"/>
              </w:rPr>
            </w:pPr>
          </w:p>
        </w:tc>
        <w:tc>
          <w:tcPr>
            <w:tcW w:w="992" w:type="dxa"/>
            <w:vMerge/>
            <w:tcBorders>
              <w:left w:val="single" w:sz="4" w:space="0" w:color="auto"/>
              <w:right w:val="single" w:sz="4" w:space="0" w:color="auto"/>
            </w:tcBorders>
            <w:shd w:val="clear" w:color="auto" w:fill="auto"/>
          </w:tcPr>
          <w:p w:rsidR="00C513F0" w:rsidRPr="007339DF" w:rsidRDefault="00C513F0" w:rsidP="00C513F0">
            <w:pPr>
              <w:jc w:val="center"/>
              <w:rPr>
                <w:rFonts w:eastAsia="Times New Roman"/>
                <w:sz w:val="18"/>
                <w:szCs w:val="18"/>
                <w:lang w:eastAsia="ru-RU"/>
              </w:rPr>
            </w:pPr>
          </w:p>
        </w:tc>
      </w:tr>
      <w:tr w:rsidR="00C513F0" w:rsidRPr="007339DF" w:rsidTr="00EA1220">
        <w:trPr>
          <w:trHeight w:val="199"/>
        </w:trPr>
        <w:tc>
          <w:tcPr>
            <w:tcW w:w="568" w:type="dxa"/>
            <w:vMerge/>
            <w:tcBorders>
              <w:left w:val="single" w:sz="4" w:space="0" w:color="auto"/>
              <w:right w:val="single" w:sz="4" w:space="0" w:color="auto"/>
            </w:tcBorders>
            <w:shd w:val="clear" w:color="auto" w:fill="auto"/>
            <w:vAlign w:val="center"/>
          </w:tcPr>
          <w:p w:rsidR="00C513F0" w:rsidRPr="00C21C01" w:rsidRDefault="00C513F0" w:rsidP="00C513F0">
            <w:pPr>
              <w:jc w:val="center"/>
              <w:rPr>
                <w:rFonts w:eastAsia="Times New Roman"/>
                <w:sz w:val="20"/>
                <w:szCs w:val="20"/>
                <w:lang w:eastAsia="ru-RU"/>
              </w:rPr>
            </w:pPr>
          </w:p>
        </w:tc>
        <w:tc>
          <w:tcPr>
            <w:tcW w:w="1984" w:type="dxa"/>
            <w:vMerge/>
            <w:tcBorders>
              <w:left w:val="single" w:sz="4" w:space="0" w:color="auto"/>
              <w:bottom w:val="single" w:sz="4" w:space="0" w:color="auto"/>
              <w:right w:val="single" w:sz="4" w:space="0" w:color="auto"/>
            </w:tcBorders>
            <w:shd w:val="clear" w:color="auto" w:fill="auto"/>
            <w:vAlign w:val="center"/>
          </w:tcPr>
          <w:p w:rsidR="00C513F0" w:rsidRPr="00C21C01" w:rsidRDefault="00C513F0" w:rsidP="00C513F0">
            <w:pPr>
              <w:rPr>
                <w:rFonts w:eastAsia="Times New Roman"/>
                <w:sz w:val="20"/>
                <w:szCs w:val="20"/>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rsidR="00C513F0" w:rsidRPr="00C21C01" w:rsidRDefault="00C513F0" w:rsidP="00C513F0">
            <w:pPr>
              <w:rPr>
                <w:rFonts w:eastAsia="Times New Roman"/>
                <w:sz w:val="20"/>
                <w:szCs w:val="20"/>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C513F0" w:rsidRPr="00C21C01" w:rsidRDefault="00C513F0" w:rsidP="00C513F0">
            <w:pPr>
              <w:rPr>
                <w:rFonts w:eastAsia="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13F0" w:rsidRPr="00C21C01" w:rsidRDefault="00C513F0" w:rsidP="00C513F0">
            <w:pPr>
              <w:jc w:val="center"/>
              <w:rPr>
                <w:rFonts w:eastAsia="Times New Roman"/>
                <w:sz w:val="20"/>
                <w:szCs w:val="20"/>
                <w:lang w:eastAsia="ru-RU"/>
              </w:rPr>
            </w:pPr>
            <w:r>
              <w:rPr>
                <w:rFonts w:eastAsia="Times New Roman"/>
                <w:sz w:val="20"/>
                <w:szCs w:val="20"/>
                <w:lang w:eastAsia="ru-RU"/>
              </w:rPr>
              <w:t>3350</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C513F0" w:rsidRPr="00C21C01" w:rsidRDefault="00C513F0" w:rsidP="00C513F0">
            <w:pPr>
              <w:jc w:val="center"/>
              <w:rPr>
                <w:rFonts w:eastAsia="Times New Roman"/>
                <w:sz w:val="20"/>
                <w:szCs w:val="20"/>
                <w:lang w:eastAsia="ru-RU"/>
              </w:rPr>
            </w:pPr>
            <w:r>
              <w:rPr>
                <w:rFonts w:eastAsia="Times New Roman"/>
                <w:sz w:val="20"/>
                <w:szCs w:val="20"/>
                <w:lang w:eastAsia="ru-RU"/>
              </w:rPr>
              <w:t>650</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C513F0" w:rsidRPr="00C21C01" w:rsidRDefault="00C513F0" w:rsidP="00C513F0">
            <w:pPr>
              <w:jc w:val="center"/>
              <w:rPr>
                <w:rFonts w:eastAsia="Times New Roman"/>
                <w:sz w:val="20"/>
                <w:szCs w:val="20"/>
                <w:lang w:eastAsia="ru-RU"/>
              </w:rPr>
            </w:pPr>
            <w:r>
              <w:rPr>
                <w:rFonts w:eastAsia="Times New Roman"/>
                <w:sz w:val="20"/>
                <w:szCs w:val="20"/>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13F0" w:rsidRPr="00C21C01" w:rsidRDefault="006F665D" w:rsidP="00C513F0">
            <w:pPr>
              <w:jc w:val="center"/>
              <w:rPr>
                <w:rFonts w:eastAsia="Times New Roman"/>
                <w:sz w:val="20"/>
                <w:szCs w:val="20"/>
                <w:lang w:eastAsia="ru-RU"/>
              </w:rPr>
            </w:pPr>
            <w:r>
              <w:rPr>
                <w:rFonts w:eastAsia="Times New Roman"/>
                <w:sz w:val="20"/>
                <w:szCs w:val="20"/>
                <w:lang w:val="en-US" w:eastAsia="ru-RU"/>
              </w:rPr>
              <w:t>30</w:t>
            </w:r>
            <w:r w:rsidR="00C513F0">
              <w:rPr>
                <w:rFonts w:eastAsia="Times New Roman"/>
                <w:sz w:val="20"/>
                <w:szCs w:val="20"/>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C513F0" w:rsidRPr="00C21C01" w:rsidRDefault="006F665D" w:rsidP="00C513F0">
            <w:pPr>
              <w:jc w:val="center"/>
              <w:rPr>
                <w:rFonts w:eastAsia="Times New Roman"/>
                <w:sz w:val="20"/>
                <w:szCs w:val="20"/>
                <w:lang w:eastAsia="ru-RU"/>
              </w:rPr>
            </w:pPr>
            <w:r>
              <w:rPr>
                <w:rFonts w:eastAsia="Times New Roman"/>
                <w:sz w:val="20"/>
                <w:szCs w:val="20"/>
                <w:lang w:val="en-US" w:eastAsia="ru-RU"/>
              </w:rPr>
              <w:t>4</w:t>
            </w:r>
            <w:r w:rsidR="00C513F0">
              <w:rPr>
                <w:rFonts w:eastAsia="Times New Roman"/>
                <w:sz w:val="20"/>
                <w:szCs w:val="20"/>
                <w:lang w:eastAsia="ru-RU"/>
              </w:rPr>
              <w:t>50</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C513F0" w:rsidRPr="006F665D" w:rsidRDefault="006F665D" w:rsidP="00C513F0">
            <w:pPr>
              <w:jc w:val="center"/>
              <w:rPr>
                <w:rFonts w:eastAsia="Times New Roman"/>
                <w:sz w:val="20"/>
                <w:szCs w:val="20"/>
                <w:lang w:val="en-US" w:eastAsia="ru-RU"/>
              </w:rPr>
            </w:pPr>
            <w:r>
              <w:rPr>
                <w:rFonts w:eastAsia="Times New Roman"/>
                <w:sz w:val="20"/>
                <w:szCs w:val="20"/>
                <w:lang w:val="en-US" w:eastAsia="ru-RU"/>
              </w:rPr>
              <w:t>650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13F0" w:rsidRPr="00C21C01" w:rsidRDefault="00C513F0" w:rsidP="00C513F0">
            <w:pPr>
              <w:jc w:val="center"/>
              <w:rPr>
                <w:rFonts w:eastAsia="Times New Roman"/>
                <w:sz w:val="20"/>
                <w:szCs w:val="20"/>
                <w:lang w:eastAsia="ru-RU"/>
              </w:rPr>
            </w:pPr>
            <w:r>
              <w:rPr>
                <w:rFonts w:eastAsia="Times New Roman"/>
                <w:sz w:val="20"/>
                <w:szCs w:val="20"/>
                <w:lang w:eastAsia="ru-RU"/>
              </w:rPr>
              <w:t>660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13F0" w:rsidRPr="00C21C01" w:rsidRDefault="00C513F0" w:rsidP="00C513F0">
            <w:pPr>
              <w:jc w:val="center"/>
              <w:rPr>
                <w:rFonts w:eastAsia="Times New Roman"/>
                <w:sz w:val="20"/>
                <w:szCs w:val="20"/>
                <w:lang w:eastAsia="ru-RU"/>
              </w:rPr>
            </w:pPr>
            <w:r>
              <w:rPr>
                <w:rFonts w:eastAsia="Times New Roman"/>
                <w:sz w:val="20"/>
                <w:szCs w:val="20"/>
                <w:lang w:eastAsia="ru-RU"/>
              </w:rPr>
              <w:t>670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13F0" w:rsidRPr="00C21C01" w:rsidRDefault="00C513F0" w:rsidP="00C513F0">
            <w:pPr>
              <w:jc w:val="center"/>
              <w:rPr>
                <w:rFonts w:eastAsia="Times New Roman"/>
                <w:sz w:val="20"/>
                <w:szCs w:val="20"/>
                <w:lang w:eastAsia="ru-RU"/>
              </w:rPr>
            </w:pPr>
            <w:r>
              <w:rPr>
                <w:rFonts w:eastAsia="Times New Roman"/>
                <w:sz w:val="20"/>
                <w:szCs w:val="20"/>
                <w:lang w:eastAsia="ru-RU"/>
              </w:rPr>
              <w:t>680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513F0" w:rsidRPr="00C21C01" w:rsidRDefault="00C513F0" w:rsidP="00C513F0">
            <w:pPr>
              <w:jc w:val="center"/>
              <w:rPr>
                <w:rFonts w:eastAsia="Times New Roman"/>
                <w:sz w:val="20"/>
                <w:szCs w:val="20"/>
                <w:lang w:eastAsia="ru-RU"/>
              </w:rPr>
            </w:pPr>
            <w:r>
              <w:rPr>
                <w:rFonts w:eastAsia="Times New Roman"/>
                <w:sz w:val="20"/>
                <w:szCs w:val="20"/>
                <w:lang w:eastAsia="ru-RU"/>
              </w:rPr>
              <w:t>690</w:t>
            </w:r>
          </w:p>
        </w:tc>
        <w:tc>
          <w:tcPr>
            <w:tcW w:w="992" w:type="dxa"/>
            <w:vMerge/>
            <w:tcBorders>
              <w:left w:val="single" w:sz="4" w:space="0" w:color="auto"/>
              <w:bottom w:val="single" w:sz="4" w:space="0" w:color="auto"/>
              <w:right w:val="single" w:sz="4" w:space="0" w:color="auto"/>
            </w:tcBorders>
            <w:shd w:val="clear" w:color="auto" w:fill="auto"/>
          </w:tcPr>
          <w:p w:rsidR="00C513F0" w:rsidRPr="007339DF" w:rsidRDefault="00C513F0" w:rsidP="00C513F0">
            <w:pPr>
              <w:jc w:val="center"/>
              <w:rPr>
                <w:rFonts w:eastAsia="Times New Roman"/>
                <w:sz w:val="18"/>
                <w:szCs w:val="18"/>
                <w:lang w:eastAsia="ru-RU"/>
              </w:rPr>
            </w:pPr>
          </w:p>
        </w:tc>
      </w:tr>
      <w:tr w:rsidR="00C513F0" w:rsidRPr="007339DF" w:rsidTr="00EA1220">
        <w:trPr>
          <w:trHeight w:val="181"/>
        </w:trPr>
        <w:tc>
          <w:tcPr>
            <w:tcW w:w="568" w:type="dxa"/>
            <w:vMerge w:val="restart"/>
            <w:tcBorders>
              <w:top w:val="single" w:sz="4" w:space="0" w:color="auto"/>
              <w:left w:val="single" w:sz="4" w:space="0" w:color="auto"/>
              <w:right w:val="single" w:sz="4" w:space="0" w:color="auto"/>
            </w:tcBorders>
            <w:shd w:val="clear" w:color="auto" w:fill="auto"/>
            <w:hideMark/>
          </w:tcPr>
          <w:p w:rsidR="00C513F0" w:rsidRPr="00C21C01" w:rsidRDefault="00C513F0" w:rsidP="00C513F0">
            <w:pPr>
              <w:jc w:val="center"/>
              <w:rPr>
                <w:rFonts w:eastAsia="Times New Roman"/>
                <w:sz w:val="20"/>
                <w:szCs w:val="20"/>
                <w:lang w:eastAsia="ru-RU"/>
              </w:rPr>
            </w:pPr>
            <w:r w:rsidRPr="00C21C01">
              <w:rPr>
                <w:rFonts w:eastAsia="Times New Roman"/>
                <w:sz w:val="20"/>
                <w:szCs w:val="20"/>
                <w:lang w:eastAsia="ru-RU"/>
              </w:rPr>
              <w:t>1.</w:t>
            </w:r>
            <w:r>
              <w:rPr>
                <w:rFonts w:eastAsia="Times New Roman"/>
                <w:sz w:val="20"/>
                <w:szCs w:val="20"/>
                <w:lang w:eastAsia="ru-RU"/>
              </w:rPr>
              <w:t>2</w:t>
            </w:r>
          </w:p>
        </w:tc>
        <w:tc>
          <w:tcPr>
            <w:tcW w:w="1984" w:type="dxa"/>
            <w:vMerge w:val="restart"/>
            <w:tcBorders>
              <w:top w:val="single" w:sz="4" w:space="0" w:color="auto"/>
              <w:left w:val="single" w:sz="4" w:space="0" w:color="auto"/>
              <w:right w:val="single" w:sz="4" w:space="0" w:color="auto"/>
            </w:tcBorders>
            <w:shd w:val="clear" w:color="auto" w:fill="auto"/>
            <w:hideMark/>
          </w:tcPr>
          <w:p w:rsidR="00C513F0" w:rsidRPr="00C21C01" w:rsidRDefault="00C513F0" w:rsidP="00C513F0">
            <w:pPr>
              <w:rPr>
                <w:rFonts w:eastAsia="Times New Roman"/>
                <w:sz w:val="20"/>
                <w:szCs w:val="20"/>
                <w:lang w:eastAsia="ru-RU"/>
              </w:rPr>
            </w:pPr>
            <w:r w:rsidRPr="00C21C01">
              <w:rPr>
                <w:rFonts w:eastAsia="Times New Roman"/>
                <w:sz w:val="20"/>
                <w:szCs w:val="20"/>
                <w:lang w:eastAsia="ru-RU"/>
              </w:rPr>
              <w:t>Мероприятие 02.04</w:t>
            </w:r>
          </w:p>
          <w:p w:rsidR="00C513F0" w:rsidRPr="00C21C01" w:rsidRDefault="00C513F0" w:rsidP="00C513F0">
            <w:pPr>
              <w:rPr>
                <w:rFonts w:eastAsia="Times New Roman"/>
                <w:sz w:val="20"/>
                <w:szCs w:val="20"/>
                <w:lang w:eastAsia="ru-RU"/>
              </w:rPr>
            </w:pPr>
            <w:r w:rsidRPr="00C21C01">
              <w:rPr>
                <w:rFonts w:eastAsia="Times New Roman"/>
                <w:sz w:val="20"/>
                <w:szCs w:val="20"/>
                <w:lang w:eastAsia="ru-RU"/>
              </w:rPr>
              <w:t>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tc>
        <w:tc>
          <w:tcPr>
            <w:tcW w:w="851" w:type="dxa"/>
            <w:vMerge w:val="restart"/>
            <w:tcBorders>
              <w:top w:val="single" w:sz="4" w:space="0" w:color="auto"/>
              <w:left w:val="single" w:sz="4" w:space="0" w:color="auto"/>
              <w:right w:val="single" w:sz="4" w:space="0" w:color="auto"/>
            </w:tcBorders>
            <w:shd w:val="clear" w:color="auto" w:fill="auto"/>
            <w:hideMark/>
          </w:tcPr>
          <w:p w:rsidR="00C513F0" w:rsidRPr="00C21C01" w:rsidRDefault="00C513F0" w:rsidP="00C513F0">
            <w:pPr>
              <w:rPr>
                <w:rFonts w:eastAsia="Times New Roman"/>
                <w:sz w:val="20"/>
                <w:szCs w:val="20"/>
                <w:lang w:eastAsia="ru-RU"/>
              </w:rPr>
            </w:pPr>
            <w:r w:rsidRPr="004B5F9C">
              <w:rPr>
                <w:rFonts w:eastAsia="Times New Roman"/>
                <w:sz w:val="16"/>
                <w:szCs w:val="16"/>
                <w:lang w:eastAsia="ru-RU"/>
              </w:rPr>
              <w:t>01.01.2023-31.12.2027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513F0" w:rsidRPr="00C21C01" w:rsidRDefault="00C513F0" w:rsidP="00C513F0">
            <w:pPr>
              <w:rPr>
                <w:rFonts w:eastAsia="Times New Roman"/>
                <w:sz w:val="20"/>
                <w:szCs w:val="20"/>
                <w:lang w:eastAsia="ru-RU"/>
              </w:rPr>
            </w:pPr>
            <w:r w:rsidRPr="00C21C01">
              <w:rPr>
                <w:rFonts w:eastAsia="Times New Roman"/>
                <w:sz w:val="20"/>
                <w:szCs w:val="20"/>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513F0" w:rsidRPr="00C21C01" w:rsidRDefault="00C513F0" w:rsidP="00C513F0">
            <w:pPr>
              <w:jc w:val="center"/>
              <w:rPr>
                <w:rFonts w:eastAsia="Times New Roman"/>
                <w:sz w:val="20"/>
                <w:szCs w:val="20"/>
                <w:lang w:eastAsia="ru-RU"/>
              </w:rPr>
            </w:pPr>
            <w:r>
              <w:rPr>
                <w:rFonts w:eastAsia="Times New Roman"/>
                <w:sz w:val="20"/>
                <w:szCs w:val="20"/>
                <w:lang w:eastAsia="ru-RU"/>
              </w:rPr>
              <w:t>2 989,00</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513F0" w:rsidRPr="00C21C01" w:rsidRDefault="00C513F0" w:rsidP="00C513F0">
            <w:pPr>
              <w:jc w:val="center"/>
              <w:rPr>
                <w:rFonts w:eastAsia="Times New Roman"/>
                <w:sz w:val="20"/>
                <w:szCs w:val="20"/>
                <w:lang w:eastAsia="ru-RU"/>
              </w:rPr>
            </w:pPr>
            <w:r>
              <w:rPr>
                <w:rFonts w:eastAsia="Times New Roman"/>
                <w:sz w:val="20"/>
                <w:szCs w:val="20"/>
                <w:lang w:eastAsia="ru-RU"/>
              </w:rPr>
              <w:t>1 072,00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513F0" w:rsidRPr="00C21C01" w:rsidRDefault="00C513F0" w:rsidP="00C513F0">
            <w:pPr>
              <w:jc w:val="center"/>
              <w:rPr>
                <w:rFonts w:eastAsia="Times New Roman"/>
                <w:sz w:val="20"/>
                <w:szCs w:val="20"/>
                <w:lang w:eastAsia="ru-RU"/>
              </w:rPr>
            </w:pPr>
            <w:r>
              <w:rPr>
                <w:rFonts w:eastAsia="Times New Roman"/>
                <w:sz w:val="20"/>
                <w:szCs w:val="20"/>
                <w:lang w:eastAsia="ru-RU"/>
              </w:rPr>
              <w:t>919,00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513F0" w:rsidRPr="00C21C01" w:rsidRDefault="00C513F0" w:rsidP="00C513F0">
            <w:pPr>
              <w:jc w:val="center"/>
              <w:rPr>
                <w:rFonts w:eastAsia="Times New Roman"/>
                <w:sz w:val="20"/>
                <w:szCs w:val="20"/>
                <w:lang w:eastAsia="ru-RU"/>
              </w:rPr>
            </w:pPr>
            <w:r>
              <w:rPr>
                <w:rFonts w:eastAsia="Times New Roman"/>
                <w:sz w:val="20"/>
                <w:szCs w:val="20"/>
                <w:lang w:eastAsia="ru-RU"/>
              </w:rPr>
              <w:t>620,00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13F0" w:rsidRPr="00C21C01" w:rsidRDefault="00C513F0" w:rsidP="00C513F0">
            <w:pPr>
              <w:jc w:val="center"/>
              <w:rPr>
                <w:rFonts w:eastAsia="Times New Roman"/>
                <w:sz w:val="20"/>
                <w:szCs w:val="20"/>
                <w:lang w:eastAsia="ru-RU"/>
              </w:rPr>
            </w:pPr>
            <w:r>
              <w:rPr>
                <w:rFonts w:eastAsia="Times New Roman"/>
                <w:sz w:val="20"/>
                <w:szCs w:val="20"/>
                <w:lang w:eastAsia="ru-RU"/>
              </w:rPr>
              <w:t>378,00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3F0" w:rsidRPr="00C21C01" w:rsidRDefault="00C513F0" w:rsidP="00C513F0">
            <w:pPr>
              <w:jc w:val="center"/>
              <w:rPr>
                <w:rFonts w:eastAsia="Times New Roman"/>
                <w:sz w:val="20"/>
                <w:szCs w:val="20"/>
                <w:lang w:eastAsia="ru-RU"/>
              </w:rPr>
            </w:pPr>
            <w:r>
              <w:rPr>
                <w:rFonts w:eastAsia="Times New Roman"/>
                <w:sz w:val="20"/>
                <w:szCs w:val="20"/>
                <w:lang w:eastAsia="ru-RU"/>
              </w:rPr>
              <w:t>0,00</w:t>
            </w:r>
          </w:p>
        </w:tc>
        <w:tc>
          <w:tcPr>
            <w:tcW w:w="992" w:type="dxa"/>
            <w:vMerge w:val="restart"/>
            <w:tcBorders>
              <w:top w:val="single" w:sz="4" w:space="0" w:color="auto"/>
              <w:left w:val="single" w:sz="4" w:space="0" w:color="auto"/>
              <w:right w:val="single" w:sz="4" w:space="0" w:color="auto"/>
            </w:tcBorders>
            <w:shd w:val="clear" w:color="auto" w:fill="auto"/>
          </w:tcPr>
          <w:p w:rsidR="00C513F0" w:rsidRPr="007339DF" w:rsidRDefault="00C513F0" w:rsidP="00C513F0">
            <w:pPr>
              <w:jc w:val="center"/>
              <w:rPr>
                <w:rFonts w:eastAsia="Times New Roman"/>
                <w:sz w:val="18"/>
                <w:szCs w:val="18"/>
                <w:lang w:eastAsia="ru-RU"/>
              </w:rPr>
            </w:pPr>
            <w:r w:rsidRPr="007339DF">
              <w:rPr>
                <w:rFonts w:eastAsia="Times New Roman"/>
                <w:sz w:val="18"/>
                <w:szCs w:val="18"/>
                <w:lang w:eastAsia="ru-RU"/>
              </w:rPr>
              <w:t xml:space="preserve">Управление транспорта и организации дорожного движения </w:t>
            </w:r>
            <w:r w:rsidR="007339DF" w:rsidRPr="007339DF">
              <w:rPr>
                <w:rFonts w:eastAsia="Times New Roman"/>
                <w:sz w:val="18"/>
                <w:szCs w:val="18"/>
                <w:lang w:eastAsia="ru-RU"/>
              </w:rPr>
              <w:t>администрации</w:t>
            </w:r>
            <w:r w:rsidRPr="007339DF">
              <w:rPr>
                <w:rFonts w:eastAsia="Times New Roman"/>
                <w:sz w:val="18"/>
                <w:szCs w:val="18"/>
                <w:lang w:eastAsia="ru-RU"/>
              </w:rPr>
              <w:t xml:space="preserve"> городского округа Люберцы Московской области</w:t>
            </w:r>
          </w:p>
        </w:tc>
      </w:tr>
      <w:tr w:rsidR="00C513F0" w:rsidRPr="007339DF" w:rsidTr="00EA1220">
        <w:trPr>
          <w:trHeight w:val="1038"/>
        </w:trPr>
        <w:tc>
          <w:tcPr>
            <w:tcW w:w="568" w:type="dxa"/>
            <w:vMerge/>
            <w:tcBorders>
              <w:left w:val="single" w:sz="4" w:space="0" w:color="auto"/>
              <w:right w:val="single" w:sz="4" w:space="0" w:color="auto"/>
            </w:tcBorders>
            <w:shd w:val="clear" w:color="auto" w:fill="auto"/>
            <w:vAlign w:val="center"/>
            <w:hideMark/>
          </w:tcPr>
          <w:p w:rsidR="00C513F0" w:rsidRPr="00C21C01" w:rsidRDefault="00C513F0" w:rsidP="00C513F0">
            <w:pPr>
              <w:jc w:val="center"/>
              <w:rPr>
                <w:rFonts w:eastAsia="Times New Roman"/>
                <w:sz w:val="20"/>
                <w:szCs w:val="20"/>
                <w:lang w:eastAsia="ru-RU"/>
              </w:rPr>
            </w:pPr>
          </w:p>
        </w:tc>
        <w:tc>
          <w:tcPr>
            <w:tcW w:w="1984" w:type="dxa"/>
            <w:vMerge/>
            <w:tcBorders>
              <w:left w:val="single" w:sz="4" w:space="0" w:color="auto"/>
              <w:right w:val="single" w:sz="4" w:space="0" w:color="auto"/>
            </w:tcBorders>
            <w:shd w:val="clear" w:color="auto" w:fill="auto"/>
            <w:vAlign w:val="center"/>
            <w:hideMark/>
          </w:tcPr>
          <w:p w:rsidR="00C513F0" w:rsidRPr="00C21C01" w:rsidRDefault="00C513F0" w:rsidP="00C513F0">
            <w:pPr>
              <w:rPr>
                <w:rFonts w:eastAsia="Times New Roman"/>
                <w:sz w:val="20"/>
                <w:szCs w:val="20"/>
                <w:lang w:eastAsia="ru-RU"/>
              </w:rPr>
            </w:pPr>
          </w:p>
        </w:tc>
        <w:tc>
          <w:tcPr>
            <w:tcW w:w="851" w:type="dxa"/>
            <w:vMerge/>
            <w:tcBorders>
              <w:left w:val="single" w:sz="4" w:space="0" w:color="auto"/>
              <w:right w:val="single" w:sz="4" w:space="0" w:color="auto"/>
            </w:tcBorders>
            <w:shd w:val="clear" w:color="auto" w:fill="auto"/>
            <w:vAlign w:val="center"/>
            <w:hideMark/>
          </w:tcPr>
          <w:p w:rsidR="00C513F0" w:rsidRPr="00C21C01" w:rsidRDefault="00C513F0" w:rsidP="00C513F0">
            <w:pP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513F0" w:rsidRPr="00C21C01" w:rsidRDefault="00C513F0" w:rsidP="00C513F0">
            <w:pPr>
              <w:rPr>
                <w:rFonts w:eastAsia="Times New Roman"/>
                <w:sz w:val="20"/>
                <w:szCs w:val="20"/>
                <w:lang w:eastAsia="ru-RU"/>
              </w:rPr>
            </w:pPr>
            <w:r w:rsidRPr="00C21C01">
              <w:rPr>
                <w:rFonts w:eastAsia="Times New Roman"/>
                <w:sz w:val="20"/>
                <w:szCs w:val="20"/>
                <w:lang w:eastAsia="ru-RU"/>
              </w:rPr>
              <w:t>Средства бюджета городского округа</w:t>
            </w:r>
            <w:r>
              <w:rPr>
                <w:rFonts w:eastAsia="Times New Roman"/>
                <w:sz w:val="20"/>
                <w:szCs w:val="20"/>
                <w:lang w:eastAsia="ru-RU"/>
              </w:rPr>
              <w:t xml:space="preserve"> Люберцы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513F0" w:rsidRPr="00C21C01" w:rsidRDefault="00BC0ADA" w:rsidP="00BC0ADA">
            <w:pPr>
              <w:jc w:val="center"/>
              <w:rPr>
                <w:rFonts w:eastAsia="Times New Roman"/>
                <w:sz w:val="20"/>
                <w:szCs w:val="20"/>
                <w:lang w:eastAsia="ru-RU"/>
              </w:rPr>
            </w:pPr>
            <w:r>
              <w:rPr>
                <w:rFonts w:eastAsia="Times New Roman"/>
                <w:sz w:val="20"/>
                <w:szCs w:val="20"/>
                <w:lang w:eastAsia="ru-RU"/>
              </w:rPr>
              <w:t>4</w:t>
            </w:r>
            <w:r w:rsidR="00C513F0">
              <w:rPr>
                <w:rFonts w:eastAsia="Times New Roman"/>
                <w:sz w:val="20"/>
                <w:szCs w:val="20"/>
                <w:lang w:eastAsia="ru-RU"/>
              </w:rPr>
              <w:t> 48</w:t>
            </w:r>
            <w:r>
              <w:rPr>
                <w:rFonts w:eastAsia="Times New Roman"/>
                <w:sz w:val="20"/>
                <w:szCs w:val="20"/>
                <w:lang w:eastAsia="ru-RU"/>
              </w:rPr>
              <w:t>4</w:t>
            </w:r>
            <w:r w:rsidR="00C513F0">
              <w:rPr>
                <w:rFonts w:eastAsia="Times New Roman"/>
                <w:sz w:val="20"/>
                <w:szCs w:val="20"/>
                <w:lang w:eastAsia="ru-RU"/>
              </w:rPr>
              <w:t>,</w:t>
            </w:r>
            <w:r>
              <w:rPr>
                <w:rFonts w:eastAsia="Times New Roman"/>
                <w:sz w:val="20"/>
                <w:szCs w:val="20"/>
                <w:lang w:eastAsia="ru-RU"/>
              </w:rPr>
              <w:t>0</w:t>
            </w:r>
            <w:r w:rsidR="00C513F0">
              <w:rPr>
                <w:rFonts w:eastAsia="Times New Roman"/>
                <w:sz w:val="20"/>
                <w:szCs w:val="20"/>
                <w:lang w:eastAsia="ru-RU"/>
              </w:rPr>
              <w:t>9</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513F0" w:rsidRDefault="00BC0ADA" w:rsidP="00C513F0">
            <w:pPr>
              <w:jc w:val="center"/>
              <w:rPr>
                <w:rFonts w:eastAsia="Times New Roman"/>
                <w:sz w:val="20"/>
                <w:szCs w:val="20"/>
                <w:lang w:eastAsia="ru-RU"/>
              </w:rPr>
            </w:pPr>
            <w:r>
              <w:rPr>
                <w:rFonts w:eastAsia="Times New Roman"/>
                <w:sz w:val="20"/>
                <w:szCs w:val="20"/>
                <w:lang w:eastAsia="ru-RU"/>
              </w:rPr>
              <w:t>1</w:t>
            </w:r>
            <w:r w:rsidR="00C513F0">
              <w:rPr>
                <w:rFonts w:eastAsia="Times New Roman"/>
                <w:sz w:val="20"/>
                <w:szCs w:val="20"/>
                <w:lang w:eastAsia="ru-RU"/>
              </w:rPr>
              <w:t> 60</w:t>
            </w:r>
            <w:r>
              <w:rPr>
                <w:rFonts w:eastAsia="Times New Roman"/>
                <w:sz w:val="20"/>
                <w:szCs w:val="20"/>
                <w:lang w:eastAsia="ru-RU"/>
              </w:rPr>
              <w:t>9</w:t>
            </w:r>
            <w:r w:rsidR="00C513F0">
              <w:rPr>
                <w:rFonts w:eastAsia="Times New Roman"/>
                <w:sz w:val="20"/>
                <w:szCs w:val="20"/>
                <w:lang w:eastAsia="ru-RU"/>
              </w:rPr>
              <w:t>,</w:t>
            </w:r>
            <w:r>
              <w:rPr>
                <w:rFonts w:eastAsia="Times New Roman"/>
                <w:sz w:val="20"/>
                <w:szCs w:val="20"/>
                <w:lang w:eastAsia="ru-RU"/>
              </w:rPr>
              <w:t>0</w:t>
            </w:r>
            <w:r w:rsidR="00C513F0">
              <w:rPr>
                <w:rFonts w:eastAsia="Times New Roman"/>
                <w:sz w:val="20"/>
                <w:szCs w:val="20"/>
                <w:lang w:eastAsia="ru-RU"/>
              </w:rPr>
              <w:t>0</w:t>
            </w:r>
          </w:p>
          <w:p w:rsidR="00C513F0" w:rsidRPr="00C21C01" w:rsidRDefault="00C513F0" w:rsidP="00C513F0">
            <w:pPr>
              <w:jc w:val="cente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513F0" w:rsidRPr="00C21C01" w:rsidRDefault="00BC0ADA" w:rsidP="00C513F0">
            <w:pPr>
              <w:jc w:val="center"/>
              <w:rPr>
                <w:rFonts w:eastAsia="Times New Roman"/>
                <w:sz w:val="20"/>
                <w:szCs w:val="20"/>
                <w:lang w:eastAsia="ru-RU"/>
              </w:rPr>
            </w:pPr>
            <w:r>
              <w:rPr>
                <w:rFonts w:eastAsia="Times New Roman"/>
                <w:sz w:val="20"/>
                <w:szCs w:val="20"/>
                <w:lang w:eastAsia="ru-RU"/>
              </w:rPr>
              <w:t>1</w:t>
            </w:r>
            <w:r w:rsidR="00C513F0">
              <w:rPr>
                <w:rFonts w:eastAsia="Times New Roman"/>
                <w:sz w:val="20"/>
                <w:szCs w:val="20"/>
                <w:lang w:eastAsia="ru-RU"/>
              </w:rPr>
              <w:t> 378,33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513F0" w:rsidRPr="00C21C01" w:rsidRDefault="00C513F0" w:rsidP="00C513F0">
            <w:pPr>
              <w:jc w:val="center"/>
              <w:rPr>
                <w:rFonts w:eastAsia="Times New Roman"/>
                <w:sz w:val="20"/>
                <w:szCs w:val="20"/>
                <w:lang w:eastAsia="ru-RU"/>
              </w:rPr>
            </w:pPr>
            <w:r>
              <w:rPr>
                <w:rFonts w:eastAsia="Times New Roman"/>
                <w:sz w:val="20"/>
                <w:szCs w:val="20"/>
                <w:lang w:eastAsia="ru-RU"/>
              </w:rPr>
              <w:t> 929,33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13F0" w:rsidRPr="00C21C01" w:rsidRDefault="00C513F0" w:rsidP="00C513F0">
            <w:pPr>
              <w:jc w:val="center"/>
              <w:rPr>
                <w:rFonts w:eastAsia="Times New Roman"/>
                <w:sz w:val="20"/>
                <w:szCs w:val="20"/>
                <w:lang w:eastAsia="ru-RU"/>
              </w:rPr>
            </w:pPr>
            <w:r>
              <w:rPr>
                <w:rFonts w:eastAsia="Times New Roman"/>
                <w:sz w:val="20"/>
                <w:szCs w:val="20"/>
                <w:lang w:eastAsia="ru-RU"/>
              </w:rPr>
              <w:t>567,43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3F0" w:rsidRPr="00C21C01" w:rsidRDefault="00C513F0" w:rsidP="00C513F0">
            <w:pPr>
              <w:jc w:val="center"/>
              <w:rPr>
                <w:rFonts w:eastAsia="Times New Roman"/>
                <w:sz w:val="20"/>
                <w:szCs w:val="20"/>
                <w:lang w:eastAsia="ru-RU"/>
              </w:rPr>
            </w:pPr>
            <w:r>
              <w:rPr>
                <w:rFonts w:eastAsia="Times New Roman"/>
                <w:sz w:val="20"/>
                <w:szCs w:val="20"/>
                <w:lang w:eastAsia="ru-RU"/>
              </w:rPr>
              <w:t>0,00</w:t>
            </w:r>
          </w:p>
        </w:tc>
        <w:tc>
          <w:tcPr>
            <w:tcW w:w="992" w:type="dxa"/>
            <w:vMerge/>
            <w:tcBorders>
              <w:left w:val="single" w:sz="4" w:space="0" w:color="auto"/>
              <w:right w:val="single" w:sz="4" w:space="0" w:color="auto"/>
            </w:tcBorders>
            <w:shd w:val="clear" w:color="auto" w:fill="auto"/>
            <w:vAlign w:val="center"/>
            <w:hideMark/>
          </w:tcPr>
          <w:p w:rsidR="00C513F0" w:rsidRPr="007339DF" w:rsidRDefault="00C513F0" w:rsidP="00C513F0">
            <w:pPr>
              <w:jc w:val="center"/>
              <w:rPr>
                <w:rFonts w:eastAsia="Times New Roman"/>
                <w:sz w:val="18"/>
                <w:szCs w:val="18"/>
                <w:lang w:eastAsia="ru-RU"/>
              </w:rPr>
            </w:pPr>
          </w:p>
        </w:tc>
      </w:tr>
      <w:tr w:rsidR="00C513F0" w:rsidRPr="007339DF" w:rsidTr="0081122B">
        <w:trPr>
          <w:trHeight w:val="1940"/>
        </w:trPr>
        <w:tc>
          <w:tcPr>
            <w:tcW w:w="568" w:type="dxa"/>
            <w:vMerge/>
            <w:tcBorders>
              <w:left w:val="single" w:sz="4" w:space="0" w:color="auto"/>
              <w:right w:val="single" w:sz="4" w:space="0" w:color="auto"/>
            </w:tcBorders>
            <w:shd w:val="clear" w:color="auto" w:fill="auto"/>
          </w:tcPr>
          <w:p w:rsidR="00C513F0" w:rsidRPr="00C21C01" w:rsidRDefault="00C513F0" w:rsidP="00C513F0">
            <w:pPr>
              <w:jc w:val="center"/>
              <w:rPr>
                <w:rFonts w:eastAsia="Times New Roman"/>
                <w:sz w:val="20"/>
                <w:szCs w:val="20"/>
                <w:lang w:eastAsia="ru-RU"/>
              </w:rPr>
            </w:pPr>
          </w:p>
        </w:tc>
        <w:tc>
          <w:tcPr>
            <w:tcW w:w="1984" w:type="dxa"/>
            <w:vMerge/>
            <w:tcBorders>
              <w:left w:val="single" w:sz="4" w:space="0" w:color="auto"/>
              <w:right w:val="single" w:sz="4" w:space="0" w:color="auto"/>
            </w:tcBorders>
            <w:shd w:val="clear" w:color="auto" w:fill="auto"/>
          </w:tcPr>
          <w:p w:rsidR="00C513F0" w:rsidRPr="00C21C01" w:rsidRDefault="00C513F0" w:rsidP="00C513F0">
            <w:pPr>
              <w:rPr>
                <w:rFonts w:eastAsia="Times New Roman"/>
                <w:sz w:val="20"/>
                <w:szCs w:val="20"/>
                <w:lang w:eastAsia="ru-RU"/>
              </w:rPr>
            </w:pPr>
          </w:p>
        </w:tc>
        <w:tc>
          <w:tcPr>
            <w:tcW w:w="851" w:type="dxa"/>
            <w:vMerge/>
            <w:tcBorders>
              <w:left w:val="single" w:sz="4" w:space="0" w:color="auto"/>
              <w:right w:val="single" w:sz="4" w:space="0" w:color="auto"/>
            </w:tcBorders>
            <w:shd w:val="clear" w:color="auto" w:fill="auto"/>
          </w:tcPr>
          <w:p w:rsidR="00C513F0" w:rsidRPr="00C21C01" w:rsidRDefault="00C513F0" w:rsidP="00C513F0">
            <w:pP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513F0" w:rsidRPr="00C21C01" w:rsidRDefault="00C513F0" w:rsidP="00C513F0">
            <w:pPr>
              <w:rPr>
                <w:rFonts w:eastAsia="Times New Roman"/>
                <w:sz w:val="20"/>
                <w:szCs w:val="20"/>
                <w:lang w:eastAsia="ru-RU"/>
              </w:rPr>
            </w:pPr>
            <w:r w:rsidRPr="00C21C01">
              <w:rPr>
                <w:rFonts w:eastAsia="Times New Roman"/>
                <w:sz w:val="20"/>
                <w:szCs w:val="20"/>
                <w:lang w:eastAsia="ru-RU"/>
              </w:rPr>
              <w:t>Итого</w:t>
            </w:r>
            <w:r>
              <w:rPr>
                <w:rFonts w:eastAsia="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513F0" w:rsidRPr="00C21C01" w:rsidRDefault="00BC0ADA" w:rsidP="00BC0ADA">
            <w:pPr>
              <w:jc w:val="center"/>
              <w:rPr>
                <w:rFonts w:eastAsia="Times New Roman"/>
                <w:sz w:val="20"/>
                <w:szCs w:val="20"/>
                <w:lang w:eastAsia="ru-RU"/>
              </w:rPr>
            </w:pPr>
            <w:r>
              <w:rPr>
                <w:rFonts w:eastAsia="Times New Roman"/>
                <w:sz w:val="20"/>
                <w:szCs w:val="20"/>
                <w:lang w:eastAsia="ru-RU"/>
              </w:rPr>
              <w:t>7</w:t>
            </w:r>
            <w:r w:rsidR="00C513F0">
              <w:rPr>
                <w:rFonts w:eastAsia="Times New Roman"/>
                <w:sz w:val="20"/>
                <w:szCs w:val="20"/>
                <w:lang w:eastAsia="ru-RU"/>
              </w:rPr>
              <w:t> 47</w:t>
            </w:r>
            <w:r>
              <w:rPr>
                <w:rFonts w:eastAsia="Times New Roman"/>
                <w:sz w:val="20"/>
                <w:szCs w:val="20"/>
                <w:lang w:eastAsia="ru-RU"/>
              </w:rPr>
              <w:t>3</w:t>
            </w:r>
            <w:r w:rsidR="00C513F0">
              <w:rPr>
                <w:rFonts w:eastAsia="Times New Roman"/>
                <w:sz w:val="20"/>
                <w:szCs w:val="20"/>
                <w:lang w:eastAsia="ru-RU"/>
              </w:rPr>
              <w:t>,</w:t>
            </w:r>
            <w:r>
              <w:rPr>
                <w:rFonts w:eastAsia="Times New Roman"/>
                <w:sz w:val="20"/>
                <w:szCs w:val="20"/>
                <w:lang w:eastAsia="ru-RU"/>
              </w:rPr>
              <w:t>0</w:t>
            </w:r>
            <w:r w:rsidR="00C513F0">
              <w:rPr>
                <w:rFonts w:eastAsia="Times New Roman"/>
                <w:sz w:val="20"/>
                <w:szCs w:val="20"/>
                <w:lang w:eastAsia="ru-RU"/>
              </w:rPr>
              <w:t>9</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513F0" w:rsidRPr="00C21C01" w:rsidRDefault="00BC0ADA" w:rsidP="00BC0ADA">
            <w:pPr>
              <w:jc w:val="center"/>
              <w:rPr>
                <w:rFonts w:eastAsia="Times New Roman"/>
                <w:sz w:val="20"/>
                <w:szCs w:val="20"/>
                <w:lang w:eastAsia="ru-RU"/>
              </w:rPr>
            </w:pPr>
            <w:r>
              <w:rPr>
                <w:rFonts w:eastAsia="Times New Roman"/>
                <w:sz w:val="20"/>
                <w:szCs w:val="20"/>
                <w:lang w:eastAsia="ru-RU"/>
              </w:rPr>
              <w:t>2</w:t>
            </w:r>
            <w:r w:rsidR="00C513F0">
              <w:rPr>
                <w:rFonts w:eastAsia="Times New Roman"/>
                <w:sz w:val="20"/>
                <w:szCs w:val="20"/>
                <w:lang w:eastAsia="ru-RU"/>
              </w:rPr>
              <w:t> 68</w:t>
            </w:r>
            <w:r>
              <w:rPr>
                <w:rFonts w:eastAsia="Times New Roman"/>
                <w:sz w:val="20"/>
                <w:szCs w:val="20"/>
                <w:lang w:eastAsia="ru-RU"/>
              </w:rPr>
              <w:t>1</w:t>
            </w:r>
            <w:r w:rsidR="00C513F0">
              <w:rPr>
                <w:rFonts w:eastAsia="Times New Roman"/>
                <w:sz w:val="20"/>
                <w:szCs w:val="20"/>
                <w:lang w:eastAsia="ru-RU"/>
              </w:rPr>
              <w:t>,</w:t>
            </w:r>
            <w:r>
              <w:rPr>
                <w:rFonts w:eastAsia="Times New Roman"/>
                <w:sz w:val="20"/>
                <w:szCs w:val="20"/>
                <w:lang w:eastAsia="ru-RU"/>
              </w:rPr>
              <w:t>0</w:t>
            </w:r>
            <w:r w:rsidR="00C513F0">
              <w:rPr>
                <w:rFonts w:eastAsia="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513F0" w:rsidRPr="00C21C01" w:rsidRDefault="00BC0ADA" w:rsidP="00C513F0">
            <w:pPr>
              <w:jc w:val="center"/>
              <w:rPr>
                <w:rFonts w:eastAsia="Times New Roman"/>
                <w:sz w:val="20"/>
                <w:szCs w:val="20"/>
                <w:lang w:eastAsia="ru-RU"/>
              </w:rPr>
            </w:pPr>
            <w:r>
              <w:rPr>
                <w:rFonts w:eastAsia="Times New Roman"/>
                <w:sz w:val="20"/>
                <w:szCs w:val="20"/>
                <w:lang w:eastAsia="ru-RU"/>
              </w:rPr>
              <w:t>2</w:t>
            </w:r>
            <w:r w:rsidR="00C513F0">
              <w:rPr>
                <w:rFonts w:eastAsia="Times New Roman"/>
                <w:sz w:val="20"/>
                <w:szCs w:val="20"/>
                <w:lang w:eastAsia="ru-RU"/>
              </w:rPr>
              <w:t> 297,33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513F0" w:rsidRPr="00C21C01" w:rsidRDefault="00BC0ADA" w:rsidP="00C513F0">
            <w:pPr>
              <w:jc w:val="center"/>
              <w:rPr>
                <w:rFonts w:eastAsia="Times New Roman"/>
                <w:sz w:val="20"/>
                <w:szCs w:val="20"/>
                <w:lang w:eastAsia="ru-RU"/>
              </w:rPr>
            </w:pPr>
            <w:r>
              <w:rPr>
                <w:rFonts w:eastAsia="Times New Roman"/>
                <w:sz w:val="20"/>
                <w:szCs w:val="20"/>
                <w:lang w:eastAsia="ru-RU"/>
              </w:rPr>
              <w:t>1</w:t>
            </w:r>
            <w:r w:rsidR="00C513F0">
              <w:rPr>
                <w:rFonts w:eastAsia="Times New Roman"/>
                <w:sz w:val="20"/>
                <w:szCs w:val="20"/>
                <w:lang w:eastAsia="ru-RU"/>
              </w:rPr>
              <w:t> 549,33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13F0" w:rsidRPr="00C21C01" w:rsidRDefault="00C513F0" w:rsidP="00C513F0">
            <w:pPr>
              <w:jc w:val="center"/>
              <w:rPr>
                <w:rFonts w:eastAsia="Times New Roman"/>
                <w:sz w:val="20"/>
                <w:szCs w:val="20"/>
                <w:lang w:eastAsia="ru-RU"/>
              </w:rPr>
            </w:pPr>
            <w:r>
              <w:rPr>
                <w:rFonts w:eastAsia="Times New Roman"/>
                <w:sz w:val="20"/>
                <w:szCs w:val="20"/>
                <w:lang w:eastAsia="ru-RU"/>
              </w:rPr>
              <w:t>945,43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13F0" w:rsidRPr="00C21C01" w:rsidRDefault="00C513F0" w:rsidP="00C513F0">
            <w:pPr>
              <w:jc w:val="center"/>
              <w:rPr>
                <w:rFonts w:eastAsia="Times New Roman"/>
                <w:sz w:val="20"/>
                <w:szCs w:val="20"/>
                <w:lang w:eastAsia="ru-RU"/>
              </w:rPr>
            </w:pPr>
            <w:r>
              <w:rPr>
                <w:rFonts w:eastAsia="Times New Roman"/>
                <w:sz w:val="20"/>
                <w:szCs w:val="20"/>
                <w:lang w:eastAsia="ru-RU"/>
              </w:rPr>
              <w:t>0,00</w:t>
            </w:r>
          </w:p>
        </w:tc>
        <w:tc>
          <w:tcPr>
            <w:tcW w:w="992" w:type="dxa"/>
            <w:vMerge/>
            <w:tcBorders>
              <w:left w:val="single" w:sz="4" w:space="0" w:color="auto"/>
              <w:right w:val="single" w:sz="4" w:space="0" w:color="auto"/>
            </w:tcBorders>
            <w:shd w:val="clear" w:color="auto" w:fill="auto"/>
          </w:tcPr>
          <w:p w:rsidR="00C513F0" w:rsidRPr="007339DF" w:rsidRDefault="00C513F0" w:rsidP="00C513F0">
            <w:pPr>
              <w:jc w:val="center"/>
              <w:rPr>
                <w:rFonts w:eastAsia="Times New Roman"/>
                <w:sz w:val="18"/>
                <w:szCs w:val="18"/>
                <w:lang w:eastAsia="ru-RU"/>
              </w:rPr>
            </w:pPr>
          </w:p>
        </w:tc>
      </w:tr>
      <w:tr w:rsidR="00C513F0" w:rsidRPr="007339DF" w:rsidTr="00EA1220">
        <w:trPr>
          <w:trHeight w:val="199"/>
        </w:trPr>
        <w:tc>
          <w:tcPr>
            <w:tcW w:w="568" w:type="dxa"/>
            <w:vMerge/>
            <w:tcBorders>
              <w:left w:val="single" w:sz="4" w:space="0" w:color="auto"/>
              <w:right w:val="single" w:sz="4" w:space="0" w:color="auto"/>
            </w:tcBorders>
            <w:shd w:val="clear" w:color="auto" w:fill="auto"/>
            <w:vAlign w:val="center"/>
          </w:tcPr>
          <w:p w:rsidR="00C513F0" w:rsidRPr="00C21C01" w:rsidRDefault="00C513F0" w:rsidP="00C513F0">
            <w:pPr>
              <w:jc w:val="center"/>
              <w:rPr>
                <w:rFonts w:eastAsia="Times New Roman"/>
                <w:sz w:val="20"/>
                <w:szCs w:val="20"/>
                <w:lang w:eastAsia="ru-RU"/>
              </w:rPr>
            </w:pPr>
          </w:p>
        </w:tc>
        <w:tc>
          <w:tcPr>
            <w:tcW w:w="1984" w:type="dxa"/>
            <w:vMerge w:val="restart"/>
            <w:tcBorders>
              <w:top w:val="single" w:sz="4" w:space="0" w:color="auto"/>
              <w:left w:val="single" w:sz="4" w:space="0" w:color="auto"/>
              <w:right w:val="single" w:sz="4" w:space="0" w:color="auto"/>
            </w:tcBorders>
            <w:shd w:val="clear" w:color="auto" w:fill="auto"/>
            <w:vAlign w:val="center"/>
          </w:tcPr>
          <w:p w:rsidR="00C513F0" w:rsidRPr="00C21C01" w:rsidRDefault="00C513F0" w:rsidP="00C513F0">
            <w:pPr>
              <w:rPr>
                <w:rFonts w:eastAsia="Times New Roman"/>
                <w:sz w:val="20"/>
                <w:szCs w:val="20"/>
                <w:lang w:eastAsia="ru-RU"/>
              </w:rPr>
            </w:pPr>
            <w:r w:rsidRPr="001A298C">
              <w:rPr>
                <w:rFonts w:eastAsia="Times New Roman"/>
                <w:sz w:val="20"/>
                <w:szCs w:val="20"/>
                <w:lang w:eastAsia="ru-RU"/>
              </w:rPr>
              <w:t>Количество перевезенных пассажиров на муниципальных автобусных маршрутах с регулируемыми тарифами, тысяч человек</w:t>
            </w:r>
          </w:p>
        </w:tc>
        <w:tc>
          <w:tcPr>
            <w:tcW w:w="851" w:type="dxa"/>
            <w:vMerge w:val="restart"/>
            <w:tcBorders>
              <w:top w:val="single" w:sz="4" w:space="0" w:color="auto"/>
              <w:left w:val="single" w:sz="4" w:space="0" w:color="auto"/>
              <w:right w:val="single" w:sz="4" w:space="0" w:color="auto"/>
            </w:tcBorders>
            <w:shd w:val="clear" w:color="auto" w:fill="auto"/>
          </w:tcPr>
          <w:p w:rsidR="00C513F0" w:rsidRPr="00BC1679" w:rsidRDefault="00C513F0" w:rsidP="00C513F0">
            <w:pPr>
              <w:jc w:val="center"/>
            </w:pPr>
            <w:r w:rsidRPr="00FC7338">
              <w:rPr>
                <w:rFonts w:eastAsia="Times New Roman"/>
                <w:sz w:val="20"/>
                <w:szCs w:val="20"/>
                <w:lang w:eastAsia="ru-RU"/>
              </w:rPr>
              <w:t>х</w:t>
            </w:r>
          </w:p>
        </w:tc>
        <w:tc>
          <w:tcPr>
            <w:tcW w:w="1134" w:type="dxa"/>
            <w:vMerge w:val="restart"/>
            <w:tcBorders>
              <w:top w:val="single" w:sz="4" w:space="0" w:color="auto"/>
              <w:left w:val="single" w:sz="4" w:space="0" w:color="auto"/>
              <w:right w:val="single" w:sz="4" w:space="0" w:color="auto"/>
            </w:tcBorders>
            <w:shd w:val="clear" w:color="auto" w:fill="auto"/>
          </w:tcPr>
          <w:p w:rsidR="00C513F0" w:rsidRPr="00BC1679" w:rsidRDefault="00C513F0" w:rsidP="00C513F0">
            <w:pPr>
              <w:jc w:val="center"/>
            </w:pPr>
            <w:r w:rsidRPr="00FC7338">
              <w:rPr>
                <w:rFonts w:eastAsia="Times New Roman"/>
                <w:sz w:val="20"/>
                <w:szCs w:val="20"/>
                <w:lang w:eastAsia="ru-RU"/>
              </w:rPr>
              <w:t>х</w:t>
            </w:r>
          </w:p>
        </w:tc>
        <w:tc>
          <w:tcPr>
            <w:tcW w:w="992" w:type="dxa"/>
            <w:vMerge w:val="restart"/>
            <w:tcBorders>
              <w:top w:val="single" w:sz="4" w:space="0" w:color="auto"/>
              <w:left w:val="single" w:sz="4" w:space="0" w:color="auto"/>
              <w:right w:val="single" w:sz="4" w:space="0" w:color="auto"/>
            </w:tcBorders>
            <w:shd w:val="clear" w:color="auto" w:fill="auto"/>
          </w:tcPr>
          <w:p w:rsidR="00C513F0" w:rsidRPr="00C21C01" w:rsidRDefault="00C513F0" w:rsidP="003913D2">
            <w:pPr>
              <w:jc w:val="center"/>
              <w:rPr>
                <w:rFonts w:eastAsia="Times New Roman"/>
                <w:sz w:val="20"/>
                <w:szCs w:val="20"/>
                <w:lang w:eastAsia="ru-RU"/>
              </w:rPr>
            </w:pPr>
            <w:r w:rsidRPr="00C21C01">
              <w:rPr>
                <w:rFonts w:eastAsia="Times New Roman"/>
                <w:sz w:val="20"/>
                <w:szCs w:val="20"/>
                <w:lang w:eastAsia="ru-RU"/>
              </w:rPr>
              <w:t>Всего</w:t>
            </w:r>
          </w:p>
        </w:tc>
        <w:tc>
          <w:tcPr>
            <w:tcW w:w="1167" w:type="dxa"/>
            <w:vMerge w:val="restart"/>
            <w:tcBorders>
              <w:top w:val="single" w:sz="4" w:space="0" w:color="auto"/>
              <w:left w:val="single" w:sz="4" w:space="0" w:color="auto"/>
              <w:right w:val="single" w:sz="4" w:space="0" w:color="auto"/>
            </w:tcBorders>
            <w:shd w:val="clear" w:color="auto" w:fill="auto"/>
          </w:tcPr>
          <w:p w:rsidR="00C513F0" w:rsidRPr="00C21C01" w:rsidRDefault="00C513F0" w:rsidP="003913D2">
            <w:pPr>
              <w:jc w:val="center"/>
              <w:rPr>
                <w:rFonts w:eastAsia="Times New Roman"/>
                <w:sz w:val="20"/>
                <w:szCs w:val="20"/>
                <w:lang w:eastAsia="ru-RU"/>
              </w:rPr>
            </w:pPr>
            <w:r w:rsidRPr="00C21C01">
              <w:rPr>
                <w:rFonts w:eastAsia="Times New Roman"/>
                <w:sz w:val="20"/>
                <w:szCs w:val="20"/>
                <w:lang w:eastAsia="ru-RU"/>
              </w:rPr>
              <w:t>Итого 2023 год</w:t>
            </w:r>
          </w:p>
        </w:tc>
        <w:tc>
          <w:tcPr>
            <w:tcW w:w="4170" w:type="dxa"/>
            <w:gridSpan w:val="4"/>
            <w:tcBorders>
              <w:top w:val="single" w:sz="4" w:space="0" w:color="auto"/>
              <w:left w:val="single" w:sz="4" w:space="0" w:color="auto"/>
              <w:bottom w:val="single" w:sz="4" w:space="0" w:color="auto"/>
              <w:right w:val="single" w:sz="4" w:space="0" w:color="auto"/>
            </w:tcBorders>
            <w:shd w:val="clear" w:color="auto" w:fill="auto"/>
          </w:tcPr>
          <w:p w:rsidR="00C513F0" w:rsidRPr="00C21C01" w:rsidRDefault="00C513F0" w:rsidP="003913D2">
            <w:pPr>
              <w:jc w:val="center"/>
              <w:rPr>
                <w:rFonts w:eastAsia="Times New Roman"/>
                <w:sz w:val="20"/>
                <w:szCs w:val="20"/>
                <w:lang w:eastAsia="ru-RU"/>
              </w:rPr>
            </w:pPr>
            <w:r>
              <w:rPr>
                <w:rFonts w:eastAsia="Times New Roman"/>
                <w:sz w:val="20"/>
                <w:szCs w:val="20"/>
                <w:lang w:eastAsia="ru-RU"/>
              </w:rPr>
              <w:t>В том числе</w:t>
            </w:r>
            <w:r w:rsidRPr="00C21C01">
              <w:rPr>
                <w:rFonts w:eastAsia="Times New Roman"/>
                <w:sz w:val="20"/>
                <w:szCs w:val="20"/>
                <w:lang w:eastAsia="ru-RU"/>
              </w:rPr>
              <w:t>:</w:t>
            </w:r>
          </w:p>
        </w:tc>
        <w:tc>
          <w:tcPr>
            <w:tcW w:w="1134" w:type="dxa"/>
            <w:vMerge w:val="restart"/>
            <w:tcBorders>
              <w:top w:val="single" w:sz="4" w:space="0" w:color="auto"/>
              <w:left w:val="single" w:sz="4" w:space="0" w:color="auto"/>
              <w:right w:val="single" w:sz="4" w:space="0" w:color="auto"/>
            </w:tcBorders>
            <w:shd w:val="clear" w:color="auto" w:fill="auto"/>
          </w:tcPr>
          <w:p w:rsidR="00C513F0" w:rsidRPr="00C21C01" w:rsidRDefault="00C513F0" w:rsidP="003913D2">
            <w:pPr>
              <w:jc w:val="center"/>
              <w:rPr>
                <w:rFonts w:eastAsia="Times New Roman"/>
                <w:sz w:val="20"/>
                <w:szCs w:val="20"/>
                <w:lang w:eastAsia="ru-RU"/>
              </w:rPr>
            </w:pPr>
            <w:r w:rsidRPr="00C21C01">
              <w:rPr>
                <w:rFonts w:eastAsia="Times New Roman"/>
                <w:sz w:val="20"/>
                <w:szCs w:val="20"/>
                <w:lang w:eastAsia="ru-RU"/>
              </w:rPr>
              <w:t>2024 год</w:t>
            </w:r>
          </w:p>
        </w:tc>
        <w:tc>
          <w:tcPr>
            <w:tcW w:w="992" w:type="dxa"/>
            <w:vMerge w:val="restart"/>
            <w:tcBorders>
              <w:top w:val="single" w:sz="4" w:space="0" w:color="auto"/>
              <w:left w:val="single" w:sz="4" w:space="0" w:color="auto"/>
              <w:right w:val="single" w:sz="4" w:space="0" w:color="auto"/>
            </w:tcBorders>
            <w:shd w:val="clear" w:color="auto" w:fill="auto"/>
          </w:tcPr>
          <w:p w:rsidR="00C513F0" w:rsidRPr="00C21C01" w:rsidRDefault="00C513F0" w:rsidP="003913D2">
            <w:pPr>
              <w:jc w:val="center"/>
              <w:rPr>
                <w:rFonts w:eastAsia="Times New Roman"/>
                <w:sz w:val="20"/>
                <w:szCs w:val="20"/>
                <w:lang w:eastAsia="ru-RU"/>
              </w:rPr>
            </w:pPr>
            <w:r w:rsidRPr="00C21C01">
              <w:rPr>
                <w:rFonts w:eastAsia="Times New Roman"/>
                <w:sz w:val="20"/>
                <w:szCs w:val="20"/>
                <w:lang w:eastAsia="ru-RU"/>
              </w:rPr>
              <w:t>2025 год</w:t>
            </w:r>
          </w:p>
        </w:tc>
        <w:tc>
          <w:tcPr>
            <w:tcW w:w="851" w:type="dxa"/>
            <w:vMerge w:val="restart"/>
            <w:tcBorders>
              <w:top w:val="single" w:sz="4" w:space="0" w:color="auto"/>
              <w:left w:val="single" w:sz="4" w:space="0" w:color="auto"/>
              <w:right w:val="single" w:sz="4" w:space="0" w:color="auto"/>
            </w:tcBorders>
            <w:shd w:val="clear" w:color="auto" w:fill="auto"/>
          </w:tcPr>
          <w:p w:rsidR="00C513F0" w:rsidRPr="00C21C01" w:rsidRDefault="00C513F0" w:rsidP="003913D2">
            <w:pPr>
              <w:jc w:val="center"/>
              <w:rPr>
                <w:rFonts w:eastAsia="Times New Roman"/>
                <w:sz w:val="20"/>
                <w:szCs w:val="20"/>
                <w:lang w:eastAsia="ru-RU"/>
              </w:rPr>
            </w:pPr>
            <w:r w:rsidRPr="00C21C01">
              <w:rPr>
                <w:rFonts w:eastAsia="Times New Roman"/>
                <w:sz w:val="20"/>
                <w:szCs w:val="20"/>
                <w:lang w:eastAsia="ru-RU"/>
              </w:rPr>
              <w:t>2026 год</w:t>
            </w:r>
          </w:p>
        </w:tc>
        <w:tc>
          <w:tcPr>
            <w:tcW w:w="850" w:type="dxa"/>
            <w:vMerge w:val="restart"/>
            <w:tcBorders>
              <w:top w:val="single" w:sz="4" w:space="0" w:color="auto"/>
              <w:left w:val="single" w:sz="4" w:space="0" w:color="auto"/>
              <w:right w:val="single" w:sz="4" w:space="0" w:color="auto"/>
            </w:tcBorders>
            <w:shd w:val="clear" w:color="auto" w:fill="auto"/>
          </w:tcPr>
          <w:p w:rsidR="00C513F0" w:rsidRPr="00C21C01" w:rsidRDefault="00C513F0" w:rsidP="003913D2">
            <w:pPr>
              <w:jc w:val="center"/>
              <w:rPr>
                <w:rFonts w:eastAsia="Times New Roman"/>
                <w:sz w:val="20"/>
                <w:szCs w:val="20"/>
                <w:lang w:eastAsia="ru-RU"/>
              </w:rPr>
            </w:pPr>
            <w:r w:rsidRPr="00C21C01">
              <w:rPr>
                <w:rFonts w:eastAsia="Times New Roman"/>
                <w:sz w:val="20"/>
                <w:szCs w:val="20"/>
                <w:lang w:eastAsia="ru-RU"/>
              </w:rPr>
              <w:t>2027 год</w:t>
            </w:r>
          </w:p>
        </w:tc>
        <w:tc>
          <w:tcPr>
            <w:tcW w:w="992" w:type="dxa"/>
            <w:vMerge w:val="restart"/>
            <w:tcBorders>
              <w:left w:val="single" w:sz="4" w:space="0" w:color="auto"/>
              <w:right w:val="single" w:sz="4" w:space="0" w:color="auto"/>
            </w:tcBorders>
            <w:shd w:val="clear" w:color="auto" w:fill="auto"/>
          </w:tcPr>
          <w:p w:rsidR="00C513F0" w:rsidRPr="007339DF" w:rsidRDefault="00C513F0" w:rsidP="00C513F0">
            <w:pPr>
              <w:jc w:val="center"/>
              <w:rPr>
                <w:rFonts w:eastAsia="Times New Roman"/>
                <w:sz w:val="18"/>
                <w:szCs w:val="18"/>
                <w:lang w:eastAsia="ru-RU"/>
              </w:rPr>
            </w:pPr>
            <w:r w:rsidRPr="007339DF">
              <w:rPr>
                <w:rFonts w:eastAsia="Times New Roman"/>
                <w:sz w:val="18"/>
                <w:szCs w:val="18"/>
                <w:lang w:eastAsia="ru-RU"/>
              </w:rPr>
              <w:t>х</w:t>
            </w:r>
          </w:p>
        </w:tc>
      </w:tr>
      <w:tr w:rsidR="006F665D" w:rsidRPr="007339DF" w:rsidTr="00EA1220">
        <w:trPr>
          <w:trHeight w:val="199"/>
        </w:trPr>
        <w:tc>
          <w:tcPr>
            <w:tcW w:w="568" w:type="dxa"/>
            <w:vMerge/>
            <w:tcBorders>
              <w:left w:val="single" w:sz="4" w:space="0" w:color="auto"/>
              <w:right w:val="single" w:sz="4" w:space="0" w:color="auto"/>
            </w:tcBorders>
            <w:shd w:val="clear" w:color="auto" w:fill="auto"/>
            <w:vAlign w:val="center"/>
          </w:tcPr>
          <w:p w:rsidR="006F665D" w:rsidRPr="00C21C01" w:rsidRDefault="006F665D" w:rsidP="00B4479F">
            <w:pPr>
              <w:jc w:val="center"/>
              <w:rPr>
                <w:rFonts w:eastAsia="Times New Roman"/>
                <w:sz w:val="20"/>
                <w:szCs w:val="20"/>
                <w:lang w:eastAsia="ru-RU"/>
              </w:rPr>
            </w:pPr>
          </w:p>
        </w:tc>
        <w:tc>
          <w:tcPr>
            <w:tcW w:w="1984" w:type="dxa"/>
            <w:vMerge/>
            <w:tcBorders>
              <w:left w:val="single" w:sz="4" w:space="0" w:color="auto"/>
              <w:right w:val="single" w:sz="4" w:space="0" w:color="auto"/>
            </w:tcBorders>
            <w:shd w:val="clear" w:color="auto" w:fill="auto"/>
            <w:vAlign w:val="center"/>
          </w:tcPr>
          <w:p w:rsidR="006F665D" w:rsidRPr="00C21C01" w:rsidRDefault="006F665D" w:rsidP="00B4479F">
            <w:pPr>
              <w:rPr>
                <w:rFonts w:eastAsia="Times New Roman"/>
                <w:sz w:val="20"/>
                <w:szCs w:val="20"/>
                <w:lang w:eastAsia="ru-RU"/>
              </w:rPr>
            </w:pPr>
          </w:p>
        </w:tc>
        <w:tc>
          <w:tcPr>
            <w:tcW w:w="851" w:type="dxa"/>
            <w:vMerge/>
            <w:tcBorders>
              <w:left w:val="single" w:sz="4" w:space="0" w:color="auto"/>
              <w:right w:val="single" w:sz="4" w:space="0" w:color="auto"/>
            </w:tcBorders>
            <w:shd w:val="clear" w:color="auto" w:fill="auto"/>
            <w:vAlign w:val="center"/>
          </w:tcPr>
          <w:p w:rsidR="006F665D" w:rsidRPr="00C21C01" w:rsidRDefault="006F665D" w:rsidP="00B4479F">
            <w:pPr>
              <w:rPr>
                <w:rFonts w:eastAsia="Times New Roman"/>
                <w:sz w:val="20"/>
                <w:szCs w:val="20"/>
                <w:lang w:eastAsia="ru-RU"/>
              </w:rPr>
            </w:pPr>
          </w:p>
        </w:tc>
        <w:tc>
          <w:tcPr>
            <w:tcW w:w="1134" w:type="dxa"/>
            <w:vMerge/>
            <w:tcBorders>
              <w:left w:val="single" w:sz="4" w:space="0" w:color="auto"/>
              <w:right w:val="single" w:sz="4" w:space="0" w:color="auto"/>
            </w:tcBorders>
            <w:shd w:val="clear" w:color="auto" w:fill="auto"/>
            <w:vAlign w:val="center"/>
          </w:tcPr>
          <w:p w:rsidR="006F665D" w:rsidRPr="00C21C01" w:rsidRDefault="006F665D" w:rsidP="00B4479F">
            <w:pPr>
              <w:rPr>
                <w:rFonts w:eastAsia="Times New Roman"/>
                <w:sz w:val="20"/>
                <w:szCs w:val="20"/>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rsidR="006F665D" w:rsidRPr="00C21C01" w:rsidRDefault="006F665D" w:rsidP="00B4479F">
            <w:pPr>
              <w:rPr>
                <w:rFonts w:eastAsia="Times New Roman"/>
                <w:sz w:val="20"/>
                <w:szCs w:val="20"/>
                <w:lang w:eastAsia="ru-RU"/>
              </w:rPr>
            </w:pPr>
          </w:p>
        </w:tc>
        <w:tc>
          <w:tcPr>
            <w:tcW w:w="1167" w:type="dxa"/>
            <w:vMerge/>
            <w:tcBorders>
              <w:left w:val="single" w:sz="4" w:space="0" w:color="auto"/>
              <w:bottom w:val="single" w:sz="4" w:space="0" w:color="auto"/>
              <w:right w:val="single" w:sz="4" w:space="0" w:color="auto"/>
            </w:tcBorders>
            <w:shd w:val="clear" w:color="auto" w:fill="auto"/>
            <w:vAlign w:val="center"/>
          </w:tcPr>
          <w:p w:rsidR="006F665D" w:rsidRPr="00C21C01" w:rsidRDefault="006F665D" w:rsidP="00B4479F">
            <w:pPr>
              <w:rPr>
                <w:rFonts w:eastAsia="Times New Roman"/>
                <w:sz w:val="20"/>
                <w:szCs w:val="20"/>
                <w:lang w:eastAsia="ru-RU"/>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6F665D" w:rsidRPr="003913D2" w:rsidRDefault="003913D2" w:rsidP="00B4479F">
            <w:pPr>
              <w:spacing w:after="200" w:line="276" w:lineRule="auto"/>
              <w:jc w:val="center"/>
              <w:rPr>
                <w:rFonts w:eastAsia="Times New Roman"/>
                <w:sz w:val="20"/>
                <w:szCs w:val="20"/>
                <w:lang w:eastAsia="ru-RU"/>
              </w:rPr>
            </w:pPr>
            <w:r>
              <w:rPr>
                <w:rFonts w:eastAsia="Times New Roman"/>
                <w:sz w:val="20"/>
                <w:szCs w:val="20"/>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665D" w:rsidRPr="003913D2" w:rsidRDefault="003913D2" w:rsidP="00B4479F">
            <w:pPr>
              <w:spacing w:after="200" w:line="276" w:lineRule="auto"/>
              <w:jc w:val="center"/>
              <w:rPr>
                <w:rFonts w:eastAsia="Times New Roman"/>
                <w:sz w:val="20"/>
                <w:szCs w:val="20"/>
                <w:lang w:eastAsia="ru-RU"/>
              </w:rPr>
            </w:pPr>
            <w:r>
              <w:rPr>
                <w:rFonts w:eastAsia="Times New Roman"/>
                <w:sz w:val="20"/>
                <w:szCs w:val="20"/>
                <w:lang w:eastAsia="ru-RU"/>
              </w:rPr>
              <w:t xml:space="preserve">1 полугодие </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6F665D" w:rsidRPr="00C21C01" w:rsidRDefault="003913D2" w:rsidP="00B4479F">
            <w:pPr>
              <w:spacing w:after="200" w:line="276" w:lineRule="auto"/>
              <w:jc w:val="center"/>
              <w:rPr>
                <w:rFonts w:eastAsia="Times New Roman"/>
                <w:sz w:val="20"/>
                <w:szCs w:val="20"/>
                <w:lang w:eastAsia="ru-RU"/>
              </w:rPr>
            </w:pPr>
            <w:r>
              <w:rPr>
                <w:rFonts w:eastAsia="Times New Roman"/>
                <w:sz w:val="20"/>
                <w:szCs w:val="20"/>
                <w:lang w:val="en-US" w:eastAsia="ru-RU"/>
              </w:rPr>
              <w:t>9 месяцев</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6F665D" w:rsidRPr="003913D2" w:rsidRDefault="003913D2" w:rsidP="00B4479F">
            <w:pPr>
              <w:spacing w:after="200" w:line="276" w:lineRule="auto"/>
              <w:jc w:val="center"/>
              <w:rPr>
                <w:rFonts w:eastAsia="Times New Roman"/>
                <w:sz w:val="20"/>
                <w:szCs w:val="20"/>
                <w:lang w:eastAsia="ru-RU"/>
              </w:rPr>
            </w:pPr>
            <w:r>
              <w:rPr>
                <w:rFonts w:eastAsia="Times New Roman"/>
                <w:sz w:val="20"/>
                <w:szCs w:val="20"/>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rsidR="006F665D" w:rsidRPr="00C21C01" w:rsidRDefault="006F665D" w:rsidP="00B4479F">
            <w:pPr>
              <w:rPr>
                <w:rFonts w:eastAsia="Times New Roman"/>
                <w:sz w:val="20"/>
                <w:szCs w:val="20"/>
                <w:lang w:eastAsia="ru-RU"/>
              </w:rPr>
            </w:pPr>
          </w:p>
        </w:tc>
        <w:tc>
          <w:tcPr>
            <w:tcW w:w="992" w:type="dxa"/>
            <w:vMerge/>
            <w:tcBorders>
              <w:left w:val="single" w:sz="4" w:space="0" w:color="auto"/>
              <w:bottom w:val="single" w:sz="4" w:space="0" w:color="auto"/>
              <w:right w:val="single" w:sz="4" w:space="0" w:color="auto"/>
            </w:tcBorders>
            <w:shd w:val="clear" w:color="auto" w:fill="auto"/>
          </w:tcPr>
          <w:p w:rsidR="006F665D" w:rsidRPr="00C21C01" w:rsidRDefault="006F665D" w:rsidP="00B4479F">
            <w:pPr>
              <w:rPr>
                <w:rFonts w:eastAsia="Times New Roman"/>
                <w:sz w:val="20"/>
                <w:szCs w:val="20"/>
                <w:lang w:eastAsia="ru-RU"/>
              </w:rPr>
            </w:pPr>
          </w:p>
        </w:tc>
        <w:tc>
          <w:tcPr>
            <w:tcW w:w="851" w:type="dxa"/>
            <w:vMerge/>
            <w:tcBorders>
              <w:left w:val="single" w:sz="4" w:space="0" w:color="auto"/>
              <w:bottom w:val="single" w:sz="4" w:space="0" w:color="auto"/>
              <w:right w:val="single" w:sz="4" w:space="0" w:color="auto"/>
            </w:tcBorders>
            <w:shd w:val="clear" w:color="auto" w:fill="auto"/>
          </w:tcPr>
          <w:p w:rsidR="006F665D" w:rsidRPr="00C21C01" w:rsidRDefault="006F665D" w:rsidP="00B4479F">
            <w:pPr>
              <w:rPr>
                <w:rFonts w:eastAsia="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auto" w:fill="auto"/>
          </w:tcPr>
          <w:p w:rsidR="006F665D" w:rsidRPr="00C21C01" w:rsidRDefault="006F665D" w:rsidP="00B4479F">
            <w:pPr>
              <w:rPr>
                <w:rFonts w:eastAsia="Times New Roman"/>
                <w:sz w:val="20"/>
                <w:szCs w:val="20"/>
                <w:lang w:eastAsia="ru-RU"/>
              </w:rPr>
            </w:pPr>
          </w:p>
        </w:tc>
        <w:tc>
          <w:tcPr>
            <w:tcW w:w="992" w:type="dxa"/>
            <w:vMerge/>
            <w:tcBorders>
              <w:left w:val="single" w:sz="4" w:space="0" w:color="auto"/>
              <w:right w:val="single" w:sz="4" w:space="0" w:color="auto"/>
            </w:tcBorders>
            <w:shd w:val="clear" w:color="auto" w:fill="auto"/>
          </w:tcPr>
          <w:p w:rsidR="006F665D" w:rsidRPr="007339DF" w:rsidRDefault="006F665D" w:rsidP="00B4479F">
            <w:pPr>
              <w:jc w:val="center"/>
              <w:rPr>
                <w:rFonts w:eastAsia="Times New Roman"/>
                <w:sz w:val="18"/>
                <w:szCs w:val="18"/>
                <w:lang w:eastAsia="ru-RU"/>
              </w:rPr>
            </w:pPr>
          </w:p>
        </w:tc>
      </w:tr>
      <w:tr w:rsidR="00C513F0" w:rsidRPr="007339DF" w:rsidTr="00EA1220">
        <w:trPr>
          <w:trHeight w:val="199"/>
        </w:trPr>
        <w:tc>
          <w:tcPr>
            <w:tcW w:w="568" w:type="dxa"/>
            <w:vMerge/>
            <w:tcBorders>
              <w:left w:val="single" w:sz="4" w:space="0" w:color="auto"/>
              <w:bottom w:val="single" w:sz="4" w:space="0" w:color="auto"/>
              <w:right w:val="single" w:sz="4" w:space="0" w:color="auto"/>
            </w:tcBorders>
            <w:shd w:val="clear" w:color="auto" w:fill="auto"/>
            <w:vAlign w:val="center"/>
          </w:tcPr>
          <w:p w:rsidR="00C513F0" w:rsidRPr="00C21C01" w:rsidRDefault="00C513F0" w:rsidP="00C513F0">
            <w:pPr>
              <w:jc w:val="center"/>
              <w:rPr>
                <w:rFonts w:eastAsia="Times New Roman"/>
                <w:sz w:val="20"/>
                <w:szCs w:val="20"/>
                <w:lang w:eastAsia="ru-RU"/>
              </w:rPr>
            </w:pPr>
          </w:p>
        </w:tc>
        <w:tc>
          <w:tcPr>
            <w:tcW w:w="1984" w:type="dxa"/>
            <w:vMerge/>
            <w:tcBorders>
              <w:left w:val="single" w:sz="4" w:space="0" w:color="auto"/>
              <w:bottom w:val="single" w:sz="4" w:space="0" w:color="auto"/>
              <w:right w:val="single" w:sz="4" w:space="0" w:color="auto"/>
            </w:tcBorders>
            <w:shd w:val="clear" w:color="auto" w:fill="auto"/>
            <w:vAlign w:val="center"/>
          </w:tcPr>
          <w:p w:rsidR="00C513F0" w:rsidRPr="00C21C01" w:rsidRDefault="00C513F0" w:rsidP="00C513F0">
            <w:pPr>
              <w:rPr>
                <w:rFonts w:eastAsia="Times New Roman"/>
                <w:sz w:val="20"/>
                <w:szCs w:val="20"/>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rsidR="00C513F0" w:rsidRPr="00C21C01" w:rsidRDefault="00C513F0" w:rsidP="00C513F0">
            <w:pPr>
              <w:rPr>
                <w:rFonts w:eastAsia="Times New Roman"/>
                <w:sz w:val="20"/>
                <w:szCs w:val="20"/>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C513F0" w:rsidRPr="00C21C01" w:rsidRDefault="00C513F0" w:rsidP="00C513F0">
            <w:pPr>
              <w:rPr>
                <w:rFonts w:eastAsia="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13F0" w:rsidRPr="00C21C01" w:rsidRDefault="00C513F0" w:rsidP="00C513F0">
            <w:pPr>
              <w:jc w:val="center"/>
              <w:rPr>
                <w:rFonts w:eastAsia="Times New Roman"/>
                <w:sz w:val="20"/>
                <w:szCs w:val="20"/>
                <w:lang w:eastAsia="ru-RU"/>
              </w:rPr>
            </w:pPr>
            <w:r>
              <w:rPr>
                <w:rFonts w:eastAsia="Times New Roman"/>
                <w:sz w:val="20"/>
                <w:szCs w:val="20"/>
                <w:lang w:eastAsia="ru-RU"/>
              </w:rPr>
              <w:t>4 251</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C513F0" w:rsidRPr="00C21C01" w:rsidRDefault="00C513F0" w:rsidP="00C513F0">
            <w:pPr>
              <w:jc w:val="center"/>
              <w:rPr>
                <w:rFonts w:eastAsia="Times New Roman"/>
                <w:sz w:val="20"/>
                <w:szCs w:val="20"/>
                <w:lang w:eastAsia="ru-RU"/>
              </w:rPr>
            </w:pPr>
            <w:r>
              <w:rPr>
                <w:rFonts w:eastAsia="Times New Roman"/>
                <w:sz w:val="20"/>
                <w:szCs w:val="20"/>
                <w:lang w:eastAsia="ru-RU"/>
              </w:rPr>
              <w:t>850</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C513F0" w:rsidRPr="00BC1679" w:rsidRDefault="00C513F0" w:rsidP="00C513F0">
            <w:pPr>
              <w:jc w:val="center"/>
              <w:rPr>
                <w:sz w:val="20"/>
                <w:szCs w:val="20"/>
              </w:rPr>
            </w:pPr>
            <w:r w:rsidRPr="00BC1679">
              <w:rPr>
                <w:sz w:val="20"/>
                <w:szCs w:val="20"/>
              </w:rPr>
              <w:t>212,5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13F0" w:rsidRPr="00BC1679" w:rsidRDefault="006F665D" w:rsidP="00C513F0">
            <w:pPr>
              <w:jc w:val="center"/>
              <w:rPr>
                <w:sz w:val="20"/>
                <w:szCs w:val="20"/>
              </w:rPr>
            </w:pPr>
            <w:r w:rsidRPr="00BC1679">
              <w:rPr>
                <w:sz w:val="20"/>
                <w:szCs w:val="20"/>
              </w:rPr>
              <w:t>425</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C513F0" w:rsidRPr="00BC1679" w:rsidRDefault="006F665D" w:rsidP="00C513F0">
            <w:pPr>
              <w:jc w:val="center"/>
              <w:rPr>
                <w:sz w:val="20"/>
                <w:szCs w:val="20"/>
              </w:rPr>
            </w:pPr>
            <w:r w:rsidRPr="00BC1679">
              <w:rPr>
                <w:sz w:val="20"/>
                <w:szCs w:val="20"/>
              </w:rPr>
              <w:t>637</w:t>
            </w:r>
            <w:r w:rsidR="00C513F0" w:rsidRPr="00BC1679">
              <w:rPr>
                <w:sz w:val="20"/>
                <w:szCs w:val="20"/>
              </w:rPr>
              <w:t>,5</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C513F0" w:rsidRPr="00BC1679" w:rsidRDefault="006F665D" w:rsidP="00C513F0">
            <w:pPr>
              <w:jc w:val="center"/>
              <w:rPr>
                <w:sz w:val="20"/>
                <w:szCs w:val="20"/>
              </w:rPr>
            </w:pPr>
            <w:r w:rsidRPr="00BC1679">
              <w:rPr>
                <w:sz w:val="20"/>
                <w:szCs w:val="20"/>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13F0" w:rsidRPr="00BC1679" w:rsidRDefault="00C513F0" w:rsidP="00C513F0">
            <w:pPr>
              <w:jc w:val="center"/>
              <w:rPr>
                <w:sz w:val="20"/>
                <w:szCs w:val="20"/>
              </w:rPr>
            </w:pPr>
            <w:r w:rsidRPr="00BC1679">
              <w:rPr>
                <w:sz w:val="20"/>
                <w:szCs w:val="20"/>
              </w:rPr>
              <w:t>850,1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13F0" w:rsidRPr="00BC1679" w:rsidRDefault="00C513F0" w:rsidP="00C513F0">
            <w:pPr>
              <w:jc w:val="center"/>
              <w:rPr>
                <w:sz w:val="20"/>
                <w:szCs w:val="20"/>
              </w:rPr>
            </w:pPr>
            <w:r w:rsidRPr="00BC1679">
              <w:rPr>
                <w:sz w:val="20"/>
                <w:szCs w:val="20"/>
              </w:rPr>
              <w:t>850,2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13F0" w:rsidRPr="00BC1679" w:rsidRDefault="00C513F0" w:rsidP="00C513F0">
            <w:pPr>
              <w:jc w:val="center"/>
              <w:rPr>
                <w:sz w:val="20"/>
                <w:szCs w:val="20"/>
              </w:rPr>
            </w:pPr>
            <w:r w:rsidRPr="00BC1679">
              <w:rPr>
                <w:sz w:val="20"/>
                <w:szCs w:val="20"/>
              </w:rPr>
              <w:t>850,3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513F0" w:rsidRPr="00BC1679" w:rsidRDefault="00C513F0" w:rsidP="00C513F0">
            <w:pPr>
              <w:jc w:val="center"/>
              <w:rPr>
                <w:sz w:val="20"/>
                <w:szCs w:val="20"/>
              </w:rPr>
            </w:pPr>
            <w:r w:rsidRPr="00BC1679">
              <w:rPr>
                <w:sz w:val="20"/>
                <w:szCs w:val="20"/>
              </w:rPr>
              <w:t>850,4</w:t>
            </w:r>
          </w:p>
        </w:tc>
        <w:tc>
          <w:tcPr>
            <w:tcW w:w="992" w:type="dxa"/>
            <w:vMerge/>
            <w:tcBorders>
              <w:left w:val="single" w:sz="4" w:space="0" w:color="auto"/>
              <w:bottom w:val="single" w:sz="4" w:space="0" w:color="auto"/>
              <w:right w:val="single" w:sz="4" w:space="0" w:color="auto"/>
            </w:tcBorders>
            <w:shd w:val="clear" w:color="auto" w:fill="auto"/>
          </w:tcPr>
          <w:p w:rsidR="00C513F0" w:rsidRPr="007339DF" w:rsidRDefault="00C513F0" w:rsidP="00C513F0">
            <w:pPr>
              <w:jc w:val="center"/>
              <w:rPr>
                <w:rFonts w:eastAsia="Times New Roman"/>
                <w:sz w:val="18"/>
                <w:szCs w:val="18"/>
                <w:lang w:eastAsia="ru-RU"/>
              </w:rPr>
            </w:pPr>
          </w:p>
        </w:tc>
      </w:tr>
      <w:tr w:rsidR="00387600" w:rsidRPr="007339DF" w:rsidTr="00EA1220">
        <w:trPr>
          <w:trHeight w:val="181"/>
        </w:trPr>
        <w:tc>
          <w:tcPr>
            <w:tcW w:w="568" w:type="dxa"/>
            <w:vMerge w:val="restart"/>
            <w:tcBorders>
              <w:top w:val="single" w:sz="4" w:space="0" w:color="auto"/>
              <w:left w:val="single" w:sz="4" w:space="0" w:color="auto"/>
              <w:right w:val="single" w:sz="4" w:space="0" w:color="auto"/>
            </w:tcBorders>
            <w:shd w:val="clear" w:color="auto" w:fill="auto"/>
            <w:hideMark/>
          </w:tcPr>
          <w:p w:rsidR="00387600" w:rsidRPr="00C21C01" w:rsidRDefault="00387600" w:rsidP="00E83E8B">
            <w:pPr>
              <w:jc w:val="center"/>
              <w:rPr>
                <w:rFonts w:eastAsia="Times New Roman"/>
                <w:sz w:val="20"/>
                <w:szCs w:val="20"/>
                <w:lang w:eastAsia="ru-RU"/>
              </w:rPr>
            </w:pPr>
            <w:r>
              <w:rPr>
                <w:rFonts w:eastAsia="Times New Roman"/>
                <w:sz w:val="20"/>
                <w:szCs w:val="20"/>
                <w:lang w:eastAsia="ru-RU"/>
              </w:rPr>
              <w:t>2</w:t>
            </w:r>
          </w:p>
        </w:tc>
        <w:tc>
          <w:tcPr>
            <w:tcW w:w="1984" w:type="dxa"/>
            <w:vMerge w:val="restart"/>
            <w:tcBorders>
              <w:top w:val="single" w:sz="4" w:space="0" w:color="auto"/>
              <w:left w:val="single" w:sz="4" w:space="0" w:color="auto"/>
              <w:right w:val="single" w:sz="4" w:space="0" w:color="auto"/>
            </w:tcBorders>
            <w:shd w:val="clear" w:color="auto" w:fill="auto"/>
            <w:hideMark/>
          </w:tcPr>
          <w:p w:rsidR="00387600" w:rsidRPr="00C21C01" w:rsidRDefault="00387600" w:rsidP="00E83E8B">
            <w:pPr>
              <w:rPr>
                <w:rFonts w:eastAsia="Times New Roman"/>
                <w:sz w:val="20"/>
                <w:szCs w:val="20"/>
                <w:lang w:eastAsia="ru-RU"/>
              </w:rPr>
            </w:pPr>
            <w:r>
              <w:rPr>
                <w:rFonts w:eastAsia="Times New Roman"/>
                <w:sz w:val="20"/>
                <w:szCs w:val="20"/>
                <w:lang w:eastAsia="ru-RU"/>
              </w:rPr>
              <w:t>Основное м</w:t>
            </w:r>
            <w:r w:rsidR="003913D2">
              <w:rPr>
                <w:rFonts w:eastAsia="Times New Roman"/>
                <w:sz w:val="20"/>
                <w:szCs w:val="20"/>
                <w:lang w:eastAsia="ru-RU"/>
              </w:rPr>
              <w:t>ероприятие 05</w:t>
            </w:r>
            <w:r w:rsidRPr="00C21C01">
              <w:rPr>
                <w:rFonts w:eastAsia="Times New Roman"/>
                <w:sz w:val="20"/>
                <w:szCs w:val="20"/>
                <w:lang w:eastAsia="ru-RU"/>
              </w:rPr>
              <w:t xml:space="preserve"> Обеспечение безопасности населения на объектах транспортной инфраструктуры</w:t>
            </w:r>
          </w:p>
        </w:tc>
        <w:tc>
          <w:tcPr>
            <w:tcW w:w="851" w:type="dxa"/>
            <w:vMerge w:val="restart"/>
            <w:tcBorders>
              <w:top w:val="single" w:sz="4" w:space="0" w:color="auto"/>
              <w:left w:val="single" w:sz="4" w:space="0" w:color="auto"/>
              <w:right w:val="single" w:sz="4" w:space="0" w:color="auto"/>
            </w:tcBorders>
            <w:shd w:val="clear" w:color="auto" w:fill="auto"/>
            <w:hideMark/>
          </w:tcPr>
          <w:p w:rsidR="00387600" w:rsidRPr="00C21C01" w:rsidRDefault="00387600" w:rsidP="00E83E8B">
            <w:pPr>
              <w:rPr>
                <w:rFonts w:eastAsia="Times New Roman"/>
                <w:sz w:val="20"/>
                <w:szCs w:val="20"/>
                <w:lang w:eastAsia="ru-RU"/>
              </w:rPr>
            </w:pPr>
            <w:r w:rsidRPr="004B5F9C">
              <w:rPr>
                <w:rFonts w:eastAsia="Times New Roman"/>
                <w:sz w:val="16"/>
                <w:szCs w:val="16"/>
                <w:lang w:eastAsia="ru-RU"/>
              </w:rPr>
              <w:t>01.01.2023-31.12.2027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7600" w:rsidRDefault="00387600" w:rsidP="00E83E8B">
            <w:pPr>
              <w:rPr>
                <w:rFonts w:eastAsia="Times New Roman"/>
                <w:sz w:val="20"/>
                <w:szCs w:val="20"/>
                <w:lang w:eastAsia="ru-RU"/>
              </w:rPr>
            </w:pPr>
            <w:r w:rsidRPr="00C21C01">
              <w:rPr>
                <w:rFonts w:eastAsia="Times New Roman"/>
                <w:sz w:val="20"/>
                <w:szCs w:val="20"/>
                <w:lang w:eastAsia="ru-RU"/>
              </w:rPr>
              <w:t>Средства бюджета Московской области</w:t>
            </w:r>
          </w:p>
          <w:p w:rsidR="00387600" w:rsidRDefault="00387600" w:rsidP="00E83E8B">
            <w:pPr>
              <w:rPr>
                <w:rFonts w:eastAsia="Times New Roman"/>
                <w:sz w:val="20"/>
                <w:szCs w:val="20"/>
                <w:lang w:eastAsia="ru-RU"/>
              </w:rPr>
            </w:pPr>
          </w:p>
          <w:p w:rsidR="00387600" w:rsidRPr="00C21C01" w:rsidRDefault="00387600" w:rsidP="00E83E8B">
            <w:pPr>
              <w:rPr>
                <w:rFonts w:eastAsia="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87600" w:rsidRPr="00C21C01" w:rsidRDefault="00387600" w:rsidP="00231BAC">
            <w:pPr>
              <w:jc w:val="center"/>
              <w:rPr>
                <w:rFonts w:eastAsia="Times New Roman"/>
                <w:sz w:val="20"/>
                <w:szCs w:val="20"/>
                <w:lang w:eastAsia="ru-RU"/>
              </w:rPr>
            </w:pPr>
            <w:r>
              <w:rPr>
                <w:rFonts w:eastAsia="Times New Roman"/>
                <w:sz w:val="20"/>
                <w:szCs w:val="20"/>
                <w:lang w:eastAsia="ru-RU"/>
              </w:rPr>
              <w:t>199 719,95</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87600" w:rsidRPr="00C21C01" w:rsidRDefault="00387600" w:rsidP="00387600">
            <w:pPr>
              <w:jc w:val="center"/>
              <w:rPr>
                <w:rFonts w:eastAsia="Times New Roman"/>
                <w:sz w:val="20"/>
                <w:szCs w:val="20"/>
                <w:lang w:eastAsia="ru-RU"/>
              </w:rPr>
            </w:pPr>
            <w:r>
              <w:rPr>
                <w:rFonts w:eastAsia="Times New Roman"/>
                <w:sz w:val="20"/>
                <w:szCs w:val="20"/>
                <w:lang w:eastAsia="ru-RU"/>
              </w:rPr>
              <w:t>199 719,95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7600" w:rsidRPr="00C21C01" w:rsidRDefault="00387600" w:rsidP="00E83E8B">
            <w:pPr>
              <w:jc w:val="center"/>
              <w:rPr>
                <w:rFonts w:eastAsia="Times New Roman"/>
                <w:sz w:val="20"/>
                <w:szCs w:val="20"/>
                <w:lang w:eastAsia="ru-RU"/>
              </w:rPr>
            </w:pPr>
            <w:r>
              <w:rPr>
                <w:rFonts w:eastAsia="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87600" w:rsidRPr="00C21C01" w:rsidRDefault="00387600" w:rsidP="00E83E8B">
            <w:pPr>
              <w:jc w:val="center"/>
              <w:rPr>
                <w:rFonts w:eastAsia="Times New Roman"/>
                <w:sz w:val="20"/>
                <w:szCs w:val="20"/>
                <w:lang w:eastAsia="ru-RU"/>
              </w:rPr>
            </w:pPr>
            <w:r>
              <w:rPr>
                <w:rFonts w:eastAsia="Times New Roman"/>
                <w:sz w:val="20"/>
                <w:szCs w:val="2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87600" w:rsidRPr="00C21C01" w:rsidRDefault="00387600" w:rsidP="00E83E8B">
            <w:pPr>
              <w:jc w:val="center"/>
              <w:rPr>
                <w:rFonts w:eastAsia="Times New Roman"/>
                <w:sz w:val="20"/>
                <w:szCs w:val="20"/>
                <w:lang w:eastAsia="ru-RU"/>
              </w:rPr>
            </w:pPr>
            <w:r>
              <w:rPr>
                <w:rFonts w:eastAsia="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600" w:rsidRPr="00C21C01" w:rsidRDefault="00387600" w:rsidP="00E83E8B">
            <w:pPr>
              <w:jc w:val="center"/>
              <w:rPr>
                <w:rFonts w:eastAsia="Times New Roman"/>
                <w:sz w:val="20"/>
                <w:szCs w:val="20"/>
                <w:lang w:eastAsia="ru-RU"/>
              </w:rPr>
            </w:pPr>
            <w:r>
              <w:rPr>
                <w:rFonts w:eastAsia="Times New Roman"/>
                <w:sz w:val="20"/>
                <w:szCs w:val="20"/>
                <w:lang w:eastAsia="ru-RU"/>
              </w:rPr>
              <w:t>0,00</w:t>
            </w:r>
          </w:p>
        </w:tc>
        <w:tc>
          <w:tcPr>
            <w:tcW w:w="992" w:type="dxa"/>
            <w:vMerge w:val="restart"/>
            <w:tcBorders>
              <w:top w:val="single" w:sz="4" w:space="0" w:color="auto"/>
              <w:left w:val="single" w:sz="4" w:space="0" w:color="auto"/>
              <w:right w:val="single" w:sz="4" w:space="0" w:color="auto"/>
            </w:tcBorders>
            <w:shd w:val="clear" w:color="auto" w:fill="auto"/>
          </w:tcPr>
          <w:p w:rsidR="00387600" w:rsidRPr="007339DF" w:rsidRDefault="00387600" w:rsidP="00E83E8B">
            <w:pPr>
              <w:jc w:val="center"/>
              <w:rPr>
                <w:rFonts w:eastAsia="Times New Roman"/>
                <w:sz w:val="18"/>
                <w:szCs w:val="18"/>
                <w:lang w:eastAsia="ru-RU"/>
              </w:rPr>
            </w:pPr>
            <w:r w:rsidRPr="007339DF">
              <w:rPr>
                <w:rFonts w:eastAsia="Times New Roman"/>
                <w:sz w:val="18"/>
                <w:szCs w:val="18"/>
                <w:lang w:eastAsia="ru-RU"/>
              </w:rPr>
              <w:t xml:space="preserve">Управление транспорта и организации дорожного движения </w:t>
            </w:r>
            <w:r w:rsidR="007339DF" w:rsidRPr="007339DF">
              <w:rPr>
                <w:rFonts w:eastAsia="Times New Roman"/>
                <w:sz w:val="18"/>
                <w:szCs w:val="18"/>
                <w:lang w:eastAsia="ru-RU"/>
              </w:rPr>
              <w:t>администрации</w:t>
            </w:r>
            <w:r w:rsidRPr="007339DF">
              <w:rPr>
                <w:rFonts w:eastAsia="Times New Roman"/>
                <w:sz w:val="18"/>
                <w:szCs w:val="18"/>
                <w:lang w:eastAsia="ru-RU"/>
              </w:rPr>
              <w:t xml:space="preserve"> городского округа Люберцы Московской области</w:t>
            </w:r>
          </w:p>
        </w:tc>
      </w:tr>
      <w:tr w:rsidR="00387600" w:rsidRPr="007339DF" w:rsidTr="00EA1220">
        <w:tc>
          <w:tcPr>
            <w:tcW w:w="568" w:type="dxa"/>
            <w:vMerge/>
            <w:tcBorders>
              <w:left w:val="single" w:sz="4" w:space="0" w:color="auto"/>
              <w:right w:val="single" w:sz="4" w:space="0" w:color="auto"/>
            </w:tcBorders>
            <w:shd w:val="clear" w:color="auto" w:fill="auto"/>
            <w:vAlign w:val="center"/>
            <w:hideMark/>
          </w:tcPr>
          <w:p w:rsidR="00387600" w:rsidRPr="00C21C01" w:rsidRDefault="00387600" w:rsidP="00E83E8B">
            <w:pPr>
              <w:jc w:val="center"/>
              <w:rPr>
                <w:rFonts w:eastAsia="Times New Roman"/>
                <w:sz w:val="20"/>
                <w:szCs w:val="20"/>
                <w:lang w:eastAsia="ru-RU"/>
              </w:rPr>
            </w:pPr>
          </w:p>
        </w:tc>
        <w:tc>
          <w:tcPr>
            <w:tcW w:w="1984" w:type="dxa"/>
            <w:vMerge/>
            <w:tcBorders>
              <w:left w:val="single" w:sz="4" w:space="0" w:color="auto"/>
              <w:right w:val="single" w:sz="4" w:space="0" w:color="auto"/>
            </w:tcBorders>
            <w:shd w:val="clear" w:color="auto" w:fill="auto"/>
            <w:vAlign w:val="center"/>
            <w:hideMark/>
          </w:tcPr>
          <w:p w:rsidR="00387600" w:rsidRPr="00C21C01" w:rsidRDefault="00387600" w:rsidP="00E83E8B">
            <w:pPr>
              <w:rPr>
                <w:rFonts w:eastAsia="Times New Roman"/>
                <w:sz w:val="20"/>
                <w:szCs w:val="20"/>
                <w:lang w:eastAsia="ru-RU"/>
              </w:rPr>
            </w:pPr>
          </w:p>
        </w:tc>
        <w:tc>
          <w:tcPr>
            <w:tcW w:w="851" w:type="dxa"/>
            <w:vMerge/>
            <w:tcBorders>
              <w:left w:val="single" w:sz="4" w:space="0" w:color="auto"/>
              <w:right w:val="single" w:sz="4" w:space="0" w:color="auto"/>
            </w:tcBorders>
            <w:shd w:val="clear" w:color="auto" w:fill="auto"/>
            <w:vAlign w:val="center"/>
            <w:hideMark/>
          </w:tcPr>
          <w:p w:rsidR="00387600" w:rsidRPr="00C21C01" w:rsidRDefault="00387600" w:rsidP="00E83E8B">
            <w:pP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7600" w:rsidRDefault="00387600" w:rsidP="00E83E8B">
            <w:pPr>
              <w:rPr>
                <w:rFonts w:eastAsia="Times New Roman"/>
                <w:sz w:val="20"/>
                <w:szCs w:val="20"/>
                <w:lang w:eastAsia="ru-RU"/>
              </w:rPr>
            </w:pPr>
            <w:r w:rsidRPr="00C21C01">
              <w:rPr>
                <w:rFonts w:eastAsia="Times New Roman"/>
                <w:sz w:val="20"/>
                <w:szCs w:val="20"/>
                <w:lang w:eastAsia="ru-RU"/>
              </w:rPr>
              <w:t>Средства бюджета городского округа</w:t>
            </w:r>
            <w:r>
              <w:rPr>
                <w:rFonts w:eastAsia="Times New Roman"/>
                <w:sz w:val="20"/>
                <w:szCs w:val="20"/>
                <w:lang w:eastAsia="ru-RU"/>
              </w:rPr>
              <w:t xml:space="preserve"> Люберцы</w:t>
            </w:r>
          </w:p>
          <w:p w:rsidR="00387600" w:rsidRPr="00C21C01" w:rsidRDefault="00387600" w:rsidP="00E83E8B">
            <w:pPr>
              <w:rPr>
                <w:rFonts w:eastAsia="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87600" w:rsidRPr="00C21C01" w:rsidRDefault="00387600" w:rsidP="00231BAC">
            <w:pPr>
              <w:jc w:val="center"/>
              <w:rPr>
                <w:rFonts w:eastAsia="Times New Roman"/>
                <w:sz w:val="20"/>
                <w:szCs w:val="20"/>
                <w:lang w:eastAsia="ru-RU"/>
              </w:rPr>
            </w:pPr>
            <w:r>
              <w:rPr>
                <w:rFonts w:eastAsia="Times New Roman"/>
                <w:sz w:val="20"/>
                <w:szCs w:val="20"/>
                <w:lang w:eastAsia="ru-RU"/>
              </w:rPr>
              <w:t>91 031,20</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87600" w:rsidRPr="00C21C01" w:rsidRDefault="00387600" w:rsidP="00231BAC">
            <w:pPr>
              <w:jc w:val="center"/>
              <w:rPr>
                <w:rFonts w:eastAsia="Times New Roman"/>
                <w:sz w:val="20"/>
                <w:szCs w:val="20"/>
                <w:lang w:eastAsia="ru-RU"/>
              </w:rPr>
            </w:pPr>
            <w:r>
              <w:rPr>
                <w:rFonts w:eastAsia="Times New Roman"/>
                <w:sz w:val="20"/>
                <w:szCs w:val="20"/>
                <w:lang w:eastAsia="ru-RU"/>
              </w:rPr>
              <w:t>91 031,20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7600" w:rsidRPr="00C21C01" w:rsidRDefault="00387600" w:rsidP="00E83E8B">
            <w:pPr>
              <w:jc w:val="center"/>
              <w:rPr>
                <w:rFonts w:eastAsia="Times New Roman"/>
                <w:sz w:val="20"/>
                <w:szCs w:val="20"/>
                <w:lang w:eastAsia="ru-RU"/>
              </w:rPr>
            </w:pPr>
            <w:r>
              <w:rPr>
                <w:rFonts w:eastAsia="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87600" w:rsidRPr="00C21C01" w:rsidRDefault="00387600" w:rsidP="00E83E8B">
            <w:pPr>
              <w:jc w:val="center"/>
              <w:rPr>
                <w:rFonts w:eastAsia="Times New Roman"/>
                <w:sz w:val="20"/>
                <w:szCs w:val="20"/>
                <w:lang w:eastAsia="ru-RU"/>
              </w:rPr>
            </w:pPr>
            <w:r>
              <w:rPr>
                <w:rFonts w:eastAsia="Times New Roman"/>
                <w:sz w:val="20"/>
                <w:szCs w:val="2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87600" w:rsidRPr="00C21C01" w:rsidRDefault="00387600" w:rsidP="00E83E8B">
            <w:pPr>
              <w:jc w:val="center"/>
              <w:rPr>
                <w:rFonts w:eastAsia="Times New Roman"/>
                <w:sz w:val="20"/>
                <w:szCs w:val="20"/>
                <w:lang w:eastAsia="ru-RU"/>
              </w:rPr>
            </w:pPr>
            <w:r>
              <w:rPr>
                <w:rFonts w:eastAsia="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600" w:rsidRPr="00C21C01" w:rsidRDefault="00387600" w:rsidP="00E83E8B">
            <w:pPr>
              <w:jc w:val="center"/>
              <w:rPr>
                <w:rFonts w:eastAsia="Times New Roman"/>
                <w:sz w:val="20"/>
                <w:szCs w:val="20"/>
                <w:lang w:eastAsia="ru-RU"/>
              </w:rPr>
            </w:pPr>
            <w:r>
              <w:rPr>
                <w:rFonts w:eastAsia="Times New Roman"/>
                <w:sz w:val="20"/>
                <w:szCs w:val="20"/>
                <w:lang w:eastAsia="ru-RU"/>
              </w:rPr>
              <w:t>0,00</w:t>
            </w:r>
          </w:p>
        </w:tc>
        <w:tc>
          <w:tcPr>
            <w:tcW w:w="992" w:type="dxa"/>
            <w:vMerge/>
            <w:tcBorders>
              <w:left w:val="single" w:sz="4" w:space="0" w:color="auto"/>
              <w:right w:val="single" w:sz="4" w:space="0" w:color="auto"/>
            </w:tcBorders>
            <w:shd w:val="clear" w:color="auto" w:fill="auto"/>
            <w:vAlign w:val="center"/>
            <w:hideMark/>
          </w:tcPr>
          <w:p w:rsidR="00387600" w:rsidRPr="007339DF" w:rsidRDefault="00387600" w:rsidP="00E83E8B">
            <w:pPr>
              <w:jc w:val="center"/>
              <w:rPr>
                <w:rFonts w:eastAsia="Times New Roman"/>
                <w:sz w:val="18"/>
                <w:szCs w:val="18"/>
                <w:lang w:eastAsia="ru-RU"/>
              </w:rPr>
            </w:pPr>
          </w:p>
        </w:tc>
      </w:tr>
      <w:tr w:rsidR="00387600" w:rsidRPr="007339DF" w:rsidTr="00EA1220">
        <w:trPr>
          <w:trHeight w:val="239"/>
        </w:trPr>
        <w:tc>
          <w:tcPr>
            <w:tcW w:w="568" w:type="dxa"/>
            <w:vMerge/>
            <w:tcBorders>
              <w:left w:val="single" w:sz="4" w:space="0" w:color="auto"/>
              <w:right w:val="single" w:sz="4" w:space="0" w:color="auto"/>
            </w:tcBorders>
            <w:shd w:val="clear" w:color="auto" w:fill="auto"/>
          </w:tcPr>
          <w:p w:rsidR="00387600" w:rsidRPr="00C21C01" w:rsidRDefault="00387600" w:rsidP="00E83E8B">
            <w:pPr>
              <w:jc w:val="center"/>
              <w:rPr>
                <w:rFonts w:eastAsia="Times New Roman"/>
                <w:sz w:val="20"/>
                <w:szCs w:val="20"/>
                <w:lang w:eastAsia="ru-RU"/>
              </w:rPr>
            </w:pPr>
          </w:p>
        </w:tc>
        <w:tc>
          <w:tcPr>
            <w:tcW w:w="1984" w:type="dxa"/>
            <w:vMerge/>
            <w:tcBorders>
              <w:left w:val="single" w:sz="4" w:space="0" w:color="auto"/>
              <w:right w:val="single" w:sz="4" w:space="0" w:color="auto"/>
            </w:tcBorders>
            <w:shd w:val="clear" w:color="auto" w:fill="auto"/>
          </w:tcPr>
          <w:p w:rsidR="00387600" w:rsidRPr="00C21C01" w:rsidRDefault="00387600" w:rsidP="00E83E8B">
            <w:pPr>
              <w:rPr>
                <w:rFonts w:eastAsia="Times New Roman"/>
                <w:sz w:val="20"/>
                <w:szCs w:val="20"/>
                <w:lang w:eastAsia="ru-RU"/>
              </w:rPr>
            </w:pPr>
          </w:p>
        </w:tc>
        <w:tc>
          <w:tcPr>
            <w:tcW w:w="851" w:type="dxa"/>
            <w:vMerge/>
            <w:tcBorders>
              <w:left w:val="single" w:sz="4" w:space="0" w:color="auto"/>
              <w:right w:val="single" w:sz="4" w:space="0" w:color="auto"/>
            </w:tcBorders>
            <w:shd w:val="clear" w:color="auto" w:fill="auto"/>
          </w:tcPr>
          <w:p w:rsidR="00387600" w:rsidRPr="00C21C01" w:rsidRDefault="00387600" w:rsidP="00E83E8B">
            <w:pP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7600" w:rsidRDefault="00387600" w:rsidP="00E83E8B">
            <w:pPr>
              <w:rPr>
                <w:rFonts w:eastAsia="Times New Roman"/>
                <w:sz w:val="20"/>
                <w:szCs w:val="20"/>
                <w:lang w:eastAsia="ru-RU"/>
              </w:rPr>
            </w:pPr>
            <w:r w:rsidRPr="00C21C01">
              <w:rPr>
                <w:rFonts w:eastAsia="Times New Roman"/>
                <w:sz w:val="20"/>
                <w:szCs w:val="20"/>
                <w:lang w:eastAsia="ru-RU"/>
              </w:rPr>
              <w:t>Итого</w:t>
            </w:r>
            <w:r>
              <w:rPr>
                <w:rFonts w:eastAsia="Times New Roman"/>
                <w:sz w:val="20"/>
                <w:szCs w:val="20"/>
                <w:lang w:eastAsia="ru-RU"/>
              </w:rPr>
              <w:t>:</w:t>
            </w:r>
          </w:p>
          <w:p w:rsidR="00387600" w:rsidRDefault="00387600" w:rsidP="00E83E8B">
            <w:pPr>
              <w:rPr>
                <w:rFonts w:eastAsia="Times New Roman"/>
                <w:sz w:val="20"/>
                <w:szCs w:val="20"/>
                <w:lang w:eastAsia="ru-RU"/>
              </w:rPr>
            </w:pPr>
          </w:p>
          <w:p w:rsidR="00387600" w:rsidRPr="00C21C01" w:rsidRDefault="00387600" w:rsidP="00E83E8B">
            <w:pPr>
              <w:rPr>
                <w:rFonts w:eastAsia="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87600" w:rsidRPr="00C21C01" w:rsidRDefault="00387600" w:rsidP="0064625C">
            <w:pPr>
              <w:jc w:val="center"/>
              <w:rPr>
                <w:rFonts w:eastAsia="Times New Roman"/>
                <w:sz w:val="20"/>
                <w:szCs w:val="20"/>
                <w:lang w:eastAsia="ru-RU"/>
              </w:rPr>
            </w:pPr>
            <w:r>
              <w:rPr>
                <w:rFonts w:eastAsia="Times New Roman"/>
                <w:sz w:val="20"/>
                <w:szCs w:val="20"/>
                <w:lang w:eastAsia="ru-RU"/>
              </w:rPr>
              <w:t>290 751,15</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87600" w:rsidRPr="00C21C01" w:rsidRDefault="00387600" w:rsidP="00387600">
            <w:pPr>
              <w:jc w:val="center"/>
              <w:rPr>
                <w:rFonts w:eastAsia="Times New Roman"/>
                <w:sz w:val="20"/>
                <w:szCs w:val="20"/>
                <w:lang w:eastAsia="ru-RU"/>
              </w:rPr>
            </w:pPr>
            <w:r>
              <w:rPr>
                <w:rFonts w:eastAsia="Times New Roman"/>
                <w:sz w:val="20"/>
                <w:szCs w:val="20"/>
                <w:lang w:eastAsia="ru-RU"/>
              </w:rPr>
              <w:t>290 751,15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7600" w:rsidRPr="00C21C01" w:rsidRDefault="00387600" w:rsidP="00E83E8B">
            <w:pPr>
              <w:jc w:val="center"/>
              <w:rPr>
                <w:rFonts w:eastAsia="Times New Roman"/>
                <w:sz w:val="20"/>
                <w:szCs w:val="20"/>
                <w:lang w:eastAsia="ru-RU"/>
              </w:rPr>
            </w:pPr>
            <w:r>
              <w:rPr>
                <w:rFonts w:eastAsia="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87600" w:rsidRPr="00C21C01" w:rsidRDefault="00387600" w:rsidP="00E83E8B">
            <w:pPr>
              <w:jc w:val="center"/>
              <w:rPr>
                <w:rFonts w:eastAsia="Times New Roman"/>
                <w:sz w:val="20"/>
                <w:szCs w:val="20"/>
                <w:lang w:eastAsia="ru-RU"/>
              </w:rPr>
            </w:pPr>
            <w:r>
              <w:rPr>
                <w:rFonts w:eastAsia="Times New Roman"/>
                <w:sz w:val="20"/>
                <w:szCs w:val="2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87600" w:rsidRPr="00C21C01" w:rsidRDefault="00387600" w:rsidP="00E83E8B">
            <w:pPr>
              <w:jc w:val="center"/>
              <w:rPr>
                <w:rFonts w:eastAsia="Times New Roman"/>
                <w:sz w:val="20"/>
                <w:szCs w:val="20"/>
                <w:lang w:eastAsia="ru-RU"/>
              </w:rPr>
            </w:pPr>
            <w:r>
              <w:rPr>
                <w:rFonts w:eastAsia="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87600" w:rsidRPr="00C21C01" w:rsidRDefault="00387600" w:rsidP="00E83E8B">
            <w:pPr>
              <w:jc w:val="center"/>
              <w:rPr>
                <w:rFonts w:eastAsia="Times New Roman"/>
                <w:sz w:val="20"/>
                <w:szCs w:val="20"/>
                <w:lang w:eastAsia="ru-RU"/>
              </w:rPr>
            </w:pPr>
            <w:r>
              <w:rPr>
                <w:rFonts w:eastAsia="Times New Roman"/>
                <w:sz w:val="20"/>
                <w:szCs w:val="20"/>
                <w:lang w:eastAsia="ru-RU"/>
              </w:rPr>
              <w:t>0,00</w:t>
            </w:r>
          </w:p>
        </w:tc>
        <w:tc>
          <w:tcPr>
            <w:tcW w:w="992" w:type="dxa"/>
            <w:vMerge/>
            <w:tcBorders>
              <w:left w:val="single" w:sz="4" w:space="0" w:color="auto"/>
              <w:right w:val="single" w:sz="4" w:space="0" w:color="auto"/>
            </w:tcBorders>
            <w:shd w:val="clear" w:color="auto" w:fill="auto"/>
          </w:tcPr>
          <w:p w:rsidR="00387600" w:rsidRPr="007339DF" w:rsidRDefault="00387600" w:rsidP="00E83E8B">
            <w:pPr>
              <w:jc w:val="center"/>
              <w:rPr>
                <w:rFonts w:eastAsia="Times New Roman"/>
                <w:sz w:val="18"/>
                <w:szCs w:val="18"/>
                <w:lang w:eastAsia="ru-RU"/>
              </w:rPr>
            </w:pPr>
          </w:p>
        </w:tc>
      </w:tr>
      <w:tr w:rsidR="00574890" w:rsidRPr="007339DF" w:rsidTr="0081122B">
        <w:trPr>
          <w:trHeight w:val="1140"/>
        </w:trPr>
        <w:tc>
          <w:tcPr>
            <w:tcW w:w="568" w:type="dxa"/>
            <w:vMerge w:val="restart"/>
            <w:tcBorders>
              <w:top w:val="single" w:sz="4" w:space="0" w:color="auto"/>
              <w:left w:val="single" w:sz="4" w:space="0" w:color="auto"/>
              <w:right w:val="single" w:sz="4" w:space="0" w:color="auto"/>
            </w:tcBorders>
            <w:shd w:val="clear" w:color="auto" w:fill="auto"/>
            <w:hideMark/>
          </w:tcPr>
          <w:p w:rsidR="00574890" w:rsidRPr="00C21C01" w:rsidRDefault="00574890" w:rsidP="00E83E8B">
            <w:pPr>
              <w:jc w:val="center"/>
              <w:rPr>
                <w:rFonts w:eastAsia="Times New Roman"/>
                <w:sz w:val="20"/>
                <w:szCs w:val="20"/>
                <w:lang w:eastAsia="ru-RU"/>
              </w:rPr>
            </w:pPr>
            <w:r>
              <w:rPr>
                <w:rFonts w:eastAsia="Times New Roman"/>
                <w:sz w:val="20"/>
                <w:szCs w:val="20"/>
                <w:lang w:eastAsia="ru-RU"/>
              </w:rPr>
              <w:t>2.1</w:t>
            </w:r>
          </w:p>
        </w:tc>
        <w:tc>
          <w:tcPr>
            <w:tcW w:w="1984" w:type="dxa"/>
            <w:vMerge w:val="restart"/>
            <w:tcBorders>
              <w:top w:val="single" w:sz="4" w:space="0" w:color="auto"/>
              <w:left w:val="single" w:sz="4" w:space="0" w:color="auto"/>
              <w:right w:val="single" w:sz="4" w:space="0" w:color="auto"/>
            </w:tcBorders>
            <w:shd w:val="clear" w:color="auto" w:fill="auto"/>
            <w:hideMark/>
          </w:tcPr>
          <w:p w:rsidR="00574890" w:rsidRPr="00C21C01" w:rsidRDefault="00574890" w:rsidP="00E83E8B">
            <w:pPr>
              <w:rPr>
                <w:rFonts w:eastAsia="Times New Roman"/>
                <w:sz w:val="20"/>
                <w:szCs w:val="20"/>
                <w:lang w:eastAsia="ru-RU"/>
              </w:rPr>
            </w:pPr>
            <w:r w:rsidRPr="00C21C01">
              <w:rPr>
                <w:rFonts w:eastAsia="Times New Roman"/>
                <w:sz w:val="20"/>
                <w:szCs w:val="20"/>
                <w:lang w:eastAsia="ru-RU"/>
              </w:rPr>
              <w:t>Мероприятие 05.02 Обеспечение транспортной безопасности населения Московской области</w:t>
            </w:r>
          </w:p>
        </w:tc>
        <w:tc>
          <w:tcPr>
            <w:tcW w:w="851" w:type="dxa"/>
            <w:vMerge w:val="restart"/>
            <w:tcBorders>
              <w:top w:val="single" w:sz="4" w:space="0" w:color="auto"/>
              <w:left w:val="single" w:sz="4" w:space="0" w:color="auto"/>
              <w:right w:val="single" w:sz="4" w:space="0" w:color="auto"/>
            </w:tcBorders>
            <w:shd w:val="clear" w:color="auto" w:fill="auto"/>
            <w:hideMark/>
          </w:tcPr>
          <w:p w:rsidR="00574890" w:rsidRPr="00C21C01" w:rsidRDefault="00574890" w:rsidP="00E83E8B">
            <w:pPr>
              <w:rPr>
                <w:rFonts w:eastAsia="Times New Roman"/>
                <w:sz w:val="20"/>
                <w:szCs w:val="20"/>
                <w:lang w:eastAsia="ru-RU"/>
              </w:rPr>
            </w:pPr>
            <w:r w:rsidRPr="004B5F9C">
              <w:rPr>
                <w:rFonts w:eastAsia="Times New Roman"/>
                <w:sz w:val="16"/>
                <w:szCs w:val="16"/>
                <w:lang w:eastAsia="ru-RU"/>
              </w:rPr>
              <w:t>01.01.2023-31.12.2027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74890" w:rsidRDefault="00574890" w:rsidP="00E83E8B">
            <w:pPr>
              <w:rPr>
                <w:rFonts w:eastAsia="Times New Roman"/>
                <w:sz w:val="20"/>
                <w:szCs w:val="20"/>
                <w:lang w:eastAsia="ru-RU"/>
              </w:rPr>
            </w:pPr>
            <w:r w:rsidRPr="00C21C01">
              <w:rPr>
                <w:rFonts w:eastAsia="Times New Roman"/>
                <w:sz w:val="20"/>
                <w:szCs w:val="20"/>
                <w:lang w:eastAsia="ru-RU"/>
              </w:rPr>
              <w:t>Средства бюджета Московской области</w:t>
            </w:r>
          </w:p>
          <w:p w:rsidR="00574890" w:rsidRPr="00C21C01" w:rsidRDefault="00574890" w:rsidP="00E83E8B">
            <w:pPr>
              <w:rPr>
                <w:rFonts w:eastAsia="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4890" w:rsidRPr="00C21C01" w:rsidRDefault="00574890" w:rsidP="00231BAC">
            <w:pPr>
              <w:jc w:val="center"/>
              <w:rPr>
                <w:rFonts w:eastAsia="Times New Roman"/>
                <w:sz w:val="20"/>
                <w:szCs w:val="20"/>
                <w:lang w:eastAsia="ru-RU"/>
              </w:rPr>
            </w:pPr>
            <w:r>
              <w:rPr>
                <w:rFonts w:eastAsia="Times New Roman"/>
                <w:sz w:val="20"/>
                <w:szCs w:val="20"/>
                <w:lang w:eastAsia="ru-RU"/>
              </w:rPr>
              <w:t>199</w:t>
            </w:r>
            <w:r w:rsidRPr="00092C1F">
              <w:rPr>
                <w:rFonts w:eastAsia="Times New Roman"/>
                <w:sz w:val="20"/>
                <w:szCs w:val="20"/>
                <w:lang w:eastAsia="ru-RU"/>
              </w:rPr>
              <w:t> </w:t>
            </w:r>
            <w:r>
              <w:rPr>
                <w:rFonts w:eastAsia="Times New Roman"/>
                <w:sz w:val="20"/>
                <w:szCs w:val="20"/>
                <w:lang w:eastAsia="ru-RU"/>
              </w:rPr>
              <w:t>7</w:t>
            </w:r>
            <w:r w:rsidRPr="00092C1F">
              <w:rPr>
                <w:rFonts w:eastAsia="Times New Roman"/>
                <w:sz w:val="20"/>
                <w:szCs w:val="20"/>
                <w:lang w:eastAsia="ru-RU"/>
              </w:rPr>
              <w:t>19,9</w:t>
            </w:r>
            <w:r>
              <w:rPr>
                <w:rFonts w:eastAsia="Times New Roman"/>
                <w:sz w:val="20"/>
                <w:szCs w:val="20"/>
                <w:lang w:eastAsia="ru-RU"/>
              </w:rPr>
              <w:t>5</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74890" w:rsidRPr="00C21C01" w:rsidRDefault="00574890" w:rsidP="00574890">
            <w:pPr>
              <w:jc w:val="center"/>
              <w:rPr>
                <w:rFonts w:eastAsia="Times New Roman"/>
                <w:sz w:val="20"/>
                <w:szCs w:val="20"/>
                <w:lang w:eastAsia="ru-RU"/>
              </w:rPr>
            </w:pPr>
            <w:r>
              <w:rPr>
                <w:rFonts w:eastAsia="Times New Roman"/>
                <w:sz w:val="20"/>
                <w:szCs w:val="20"/>
                <w:lang w:eastAsia="ru-RU"/>
              </w:rPr>
              <w:t>199</w:t>
            </w:r>
            <w:r w:rsidRPr="00092C1F">
              <w:rPr>
                <w:rFonts w:eastAsia="Times New Roman"/>
                <w:sz w:val="20"/>
                <w:szCs w:val="20"/>
                <w:lang w:eastAsia="ru-RU"/>
              </w:rPr>
              <w:t> </w:t>
            </w:r>
            <w:r>
              <w:rPr>
                <w:rFonts w:eastAsia="Times New Roman"/>
                <w:sz w:val="20"/>
                <w:szCs w:val="20"/>
                <w:lang w:eastAsia="ru-RU"/>
              </w:rPr>
              <w:t>7</w:t>
            </w:r>
            <w:r w:rsidRPr="00092C1F">
              <w:rPr>
                <w:rFonts w:eastAsia="Times New Roman"/>
                <w:sz w:val="20"/>
                <w:szCs w:val="20"/>
                <w:lang w:eastAsia="ru-RU"/>
              </w:rPr>
              <w:t>19,9</w:t>
            </w:r>
            <w:r>
              <w:rPr>
                <w:rFonts w:eastAsia="Times New Roman"/>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4890" w:rsidRPr="00C21C01" w:rsidRDefault="00574890" w:rsidP="00E83E8B">
            <w:pPr>
              <w:jc w:val="center"/>
              <w:rPr>
                <w:rFonts w:eastAsia="Times New Roman"/>
                <w:sz w:val="20"/>
                <w:szCs w:val="20"/>
                <w:lang w:eastAsia="ru-RU"/>
              </w:rPr>
            </w:pPr>
            <w:r>
              <w:rPr>
                <w:rFonts w:eastAsia="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4890" w:rsidRPr="00C21C01" w:rsidRDefault="00574890" w:rsidP="00E83E8B">
            <w:pPr>
              <w:jc w:val="center"/>
              <w:rPr>
                <w:rFonts w:eastAsia="Times New Roman"/>
                <w:sz w:val="20"/>
                <w:szCs w:val="20"/>
                <w:lang w:eastAsia="ru-RU"/>
              </w:rPr>
            </w:pPr>
            <w:r>
              <w:rPr>
                <w:rFonts w:eastAsia="Times New Roman"/>
                <w:sz w:val="20"/>
                <w:szCs w:val="2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74890" w:rsidRPr="00C21C01" w:rsidRDefault="00574890" w:rsidP="00E83E8B">
            <w:pPr>
              <w:jc w:val="center"/>
              <w:rPr>
                <w:rFonts w:eastAsia="Times New Roman"/>
                <w:sz w:val="20"/>
                <w:szCs w:val="20"/>
                <w:lang w:eastAsia="ru-RU"/>
              </w:rPr>
            </w:pPr>
            <w:r>
              <w:rPr>
                <w:rFonts w:eastAsia="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4890" w:rsidRPr="00C21C01" w:rsidRDefault="00574890" w:rsidP="00E83E8B">
            <w:pPr>
              <w:jc w:val="center"/>
              <w:rPr>
                <w:rFonts w:eastAsia="Times New Roman"/>
                <w:sz w:val="20"/>
                <w:szCs w:val="20"/>
                <w:lang w:eastAsia="ru-RU"/>
              </w:rPr>
            </w:pPr>
            <w:r>
              <w:rPr>
                <w:rFonts w:eastAsia="Times New Roman"/>
                <w:sz w:val="20"/>
                <w:szCs w:val="20"/>
                <w:lang w:eastAsia="ru-RU"/>
              </w:rPr>
              <w:t>0,00</w:t>
            </w:r>
          </w:p>
        </w:tc>
        <w:tc>
          <w:tcPr>
            <w:tcW w:w="992" w:type="dxa"/>
            <w:vMerge w:val="restart"/>
            <w:tcBorders>
              <w:top w:val="single" w:sz="4" w:space="0" w:color="auto"/>
              <w:left w:val="single" w:sz="4" w:space="0" w:color="auto"/>
              <w:right w:val="single" w:sz="4" w:space="0" w:color="auto"/>
            </w:tcBorders>
            <w:shd w:val="clear" w:color="auto" w:fill="auto"/>
          </w:tcPr>
          <w:p w:rsidR="00574890" w:rsidRPr="007339DF" w:rsidRDefault="00574890" w:rsidP="00E83E8B">
            <w:pPr>
              <w:jc w:val="center"/>
              <w:rPr>
                <w:rFonts w:eastAsia="Times New Roman"/>
                <w:sz w:val="18"/>
                <w:szCs w:val="18"/>
                <w:lang w:eastAsia="ru-RU"/>
              </w:rPr>
            </w:pPr>
            <w:r w:rsidRPr="007339DF">
              <w:rPr>
                <w:rFonts w:eastAsia="Times New Roman"/>
                <w:sz w:val="18"/>
                <w:szCs w:val="18"/>
                <w:lang w:eastAsia="ru-RU"/>
              </w:rPr>
              <w:t xml:space="preserve">Управление транспорта и организации дорожного движения </w:t>
            </w:r>
            <w:r w:rsidR="007339DF" w:rsidRPr="007339DF">
              <w:rPr>
                <w:rFonts w:eastAsia="Times New Roman"/>
                <w:sz w:val="18"/>
                <w:szCs w:val="18"/>
                <w:lang w:eastAsia="ru-RU"/>
              </w:rPr>
              <w:t>администрации</w:t>
            </w:r>
            <w:r w:rsidRPr="007339DF">
              <w:rPr>
                <w:rFonts w:eastAsia="Times New Roman"/>
                <w:sz w:val="18"/>
                <w:szCs w:val="18"/>
                <w:lang w:eastAsia="ru-RU"/>
              </w:rPr>
              <w:t xml:space="preserve"> городского округа Люберцы Московской области</w:t>
            </w:r>
          </w:p>
        </w:tc>
      </w:tr>
      <w:tr w:rsidR="00574890" w:rsidRPr="007339DF" w:rsidTr="00EA1220">
        <w:tc>
          <w:tcPr>
            <w:tcW w:w="568" w:type="dxa"/>
            <w:vMerge/>
            <w:tcBorders>
              <w:left w:val="single" w:sz="4" w:space="0" w:color="auto"/>
              <w:right w:val="single" w:sz="4" w:space="0" w:color="auto"/>
            </w:tcBorders>
            <w:shd w:val="clear" w:color="auto" w:fill="auto"/>
            <w:vAlign w:val="center"/>
            <w:hideMark/>
          </w:tcPr>
          <w:p w:rsidR="00574890" w:rsidRPr="00C21C01" w:rsidRDefault="00574890" w:rsidP="00E83E8B">
            <w:pPr>
              <w:jc w:val="center"/>
              <w:rPr>
                <w:rFonts w:eastAsia="Times New Roman"/>
                <w:sz w:val="20"/>
                <w:szCs w:val="20"/>
                <w:lang w:eastAsia="ru-RU"/>
              </w:rPr>
            </w:pPr>
          </w:p>
        </w:tc>
        <w:tc>
          <w:tcPr>
            <w:tcW w:w="1984" w:type="dxa"/>
            <w:vMerge/>
            <w:tcBorders>
              <w:left w:val="single" w:sz="4" w:space="0" w:color="auto"/>
              <w:right w:val="single" w:sz="4" w:space="0" w:color="auto"/>
            </w:tcBorders>
            <w:shd w:val="clear" w:color="auto" w:fill="auto"/>
            <w:vAlign w:val="center"/>
            <w:hideMark/>
          </w:tcPr>
          <w:p w:rsidR="00574890" w:rsidRPr="00C21C01" w:rsidRDefault="00574890" w:rsidP="00E83E8B">
            <w:pPr>
              <w:rPr>
                <w:rFonts w:eastAsia="Times New Roman"/>
                <w:sz w:val="20"/>
                <w:szCs w:val="20"/>
                <w:lang w:eastAsia="ru-RU"/>
              </w:rPr>
            </w:pPr>
          </w:p>
        </w:tc>
        <w:tc>
          <w:tcPr>
            <w:tcW w:w="851" w:type="dxa"/>
            <w:vMerge/>
            <w:tcBorders>
              <w:left w:val="single" w:sz="4" w:space="0" w:color="auto"/>
              <w:right w:val="single" w:sz="4" w:space="0" w:color="auto"/>
            </w:tcBorders>
            <w:shd w:val="clear" w:color="auto" w:fill="auto"/>
            <w:vAlign w:val="center"/>
            <w:hideMark/>
          </w:tcPr>
          <w:p w:rsidR="00574890" w:rsidRPr="00C21C01" w:rsidRDefault="00574890" w:rsidP="00E83E8B">
            <w:pP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74890" w:rsidRDefault="00574890" w:rsidP="00E83E8B">
            <w:pPr>
              <w:rPr>
                <w:rFonts w:eastAsia="Times New Roman"/>
                <w:sz w:val="20"/>
                <w:szCs w:val="20"/>
                <w:lang w:eastAsia="ru-RU"/>
              </w:rPr>
            </w:pPr>
            <w:r w:rsidRPr="00C21C01">
              <w:rPr>
                <w:rFonts w:eastAsia="Times New Roman"/>
                <w:sz w:val="20"/>
                <w:szCs w:val="20"/>
                <w:lang w:eastAsia="ru-RU"/>
              </w:rPr>
              <w:t>Средства бюджета городского округа</w:t>
            </w:r>
            <w:r>
              <w:rPr>
                <w:rFonts w:eastAsia="Times New Roman"/>
                <w:sz w:val="20"/>
                <w:szCs w:val="20"/>
                <w:lang w:eastAsia="ru-RU"/>
              </w:rPr>
              <w:t xml:space="preserve"> Люберцы</w:t>
            </w:r>
          </w:p>
          <w:p w:rsidR="00574890" w:rsidRPr="00C21C01" w:rsidRDefault="00574890" w:rsidP="00E83E8B">
            <w:pPr>
              <w:rPr>
                <w:rFonts w:eastAsia="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4890" w:rsidRPr="00C21C01" w:rsidRDefault="00574890" w:rsidP="00E83E8B">
            <w:pPr>
              <w:jc w:val="center"/>
              <w:rPr>
                <w:rFonts w:eastAsia="Times New Roman"/>
                <w:sz w:val="20"/>
                <w:szCs w:val="20"/>
                <w:lang w:eastAsia="ru-RU"/>
              </w:rPr>
            </w:pPr>
            <w:r>
              <w:rPr>
                <w:rFonts w:eastAsia="Times New Roman"/>
                <w:sz w:val="20"/>
                <w:szCs w:val="20"/>
                <w:lang w:eastAsia="ru-RU"/>
              </w:rPr>
              <w:t>90 914,98</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74890" w:rsidRPr="00C21C01" w:rsidRDefault="00574890" w:rsidP="00E83E8B">
            <w:pPr>
              <w:jc w:val="center"/>
              <w:rPr>
                <w:rFonts w:eastAsia="Times New Roman"/>
                <w:sz w:val="20"/>
                <w:szCs w:val="20"/>
                <w:lang w:eastAsia="ru-RU"/>
              </w:rPr>
            </w:pPr>
            <w:r>
              <w:rPr>
                <w:rFonts w:eastAsia="Times New Roman"/>
                <w:sz w:val="20"/>
                <w:szCs w:val="20"/>
                <w:lang w:eastAsia="ru-RU"/>
              </w:rPr>
              <w:t>90 914,98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4890" w:rsidRPr="00C21C01" w:rsidRDefault="00574890" w:rsidP="00E83E8B">
            <w:pPr>
              <w:jc w:val="center"/>
              <w:rPr>
                <w:rFonts w:eastAsia="Times New Roman"/>
                <w:sz w:val="20"/>
                <w:szCs w:val="20"/>
                <w:lang w:eastAsia="ru-RU"/>
              </w:rPr>
            </w:pPr>
            <w:r>
              <w:rPr>
                <w:rFonts w:eastAsia="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4890" w:rsidRPr="00C21C01" w:rsidRDefault="00574890" w:rsidP="00E83E8B">
            <w:pPr>
              <w:jc w:val="center"/>
              <w:rPr>
                <w:rFonts w:eastAsia="Times New Roman"/>
                <w:sz w:val="20"/>
                <w:szCs w:val="20"/>
                <w:lang w:eastAsia="ru-RU"/>
              </w:rPr>
            </w:pPr>
            <w:r>
              <w:rPr>
                <w:rFonts w:eastAsia="Times New Roman"/>
                <w:sz w:val="20"/>
                <w:szCs w:val="2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74890" w:rsidRPr="00C21C01" w:rsidRDefault="00574890" w:rsidP="00E83E8B">
            <w:pPr>
              <w:jc w:val="center"/>
              <w:rPr>
                <w:rFonts w:eastAsia="Times New Roman"/>
                <w:sz w:val="20"/>
                <w:szCs w:val="20"/>
                <w:lang w:eastAsia="ru-RU"/>
              </w:rPr>
            </w:pPr>
            <w:r>
              <w:rPr>
                <w:rFonts w:eastAsia="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4890" w:rsidRPr="00C21C01" w:rsidRDefault="00574890" w:rsidP="00E83E8B">
            <w:pPr>
              <w:jc w:val="center"/>
              <w:rPr>
                <w:rFonts w:eastAsia="Times New Roman"/>
                <w:sz w:val="20"/>
                <w:szCs w:val="20"/>
                <w:lang w:eastAsia="ru-RU"/>
              </w:rPr>
            </w:pPr>
            <w:r>
              <w:rPr>
                <w:rFonts w:eastAsia="Times New Roman"/>
                <w:sz w:val="20"/>
                <w:szCs w:val="20"/>
                <w:lang w:eastAsia="ru-RU"/>
              </w:rPr>
              <w:t>0,00</w:t>
            </w:r>
          </w:p>
        </w:tc>
        <w:tc>
          <w:tcPr>
            <w:tcW w:w="992" w:type="dxa"/>
            <w:vMerge/>
            <w:tcBorders>
              <w:left w:val="single" w:sz="4" w:space="0" w:color="auto"/>
              <w:right w:val="single" w:sz="4" w:space="0" w:color="auto"/>
            </w:tcBorders>
            <w:shd w:val="clear" w:color="auto" w:fill="auto"/>
            <w:vAlign w:val="center"/>
            <w:hideMark/>
          </w:tcPr>
          <w:p w:rsidR="00574890" w:rsidRPr="007339DF" w:rsidRDefault="00574890" w:rsidP="00E83E8B">
            <w:pPr>
              <w:jc w:val="center"/>
              <w:rPr>
                <w:rFonts w:eastAsia="Times New Roman"/>
                <w:sz w:val="18"/>
                <w:szCs w:val="18"/>
                <w:lang w:eastAsia="ru-RU"/>
              </w:rPr>
            </w:pPr>
          </w:p>
        </w:tc>
      </w:tr>
      <w:tr w:rsidR="00574890" w:rsidRPr="007339DF" w:rsidTr="00EA1220">
        <w:trPr>
          <w:trHeight w:val="239"/>
        </w:trPr>
        <w:tc>
          <w:tcPr>
            <w:tcW w:w="568" w:type="dxa"/>
            <w:vMerge/>
            <w:tcBorders>
              <w:left w:val="single" w:sz="4" w:space="0" w:color="auto"/>
              <w:right w:val="single" w:sz="4" w:space="0" w:color="auto"/>
            </w:tcBorders>
            <w:shd w:val="clear" w:color="auto" w:fill="auto"/>
          </w:tcPr>
          <w:p w:rsidR="00574890" w:rsidRPr="00C21C01" w:rsidRDefault="00574890" w:rsidP="00E83E8B">
            <w:pPr>
              <w:jc w:val="center"/>
              <w:rPr>
                <w:rFonts w:eastAsia="Times New Roman"/>
                <w:sz w:val="20"/>
                <w:szCs w:val="20"/>
                <w:lang w:eastAsia="ru-RU"/>
              </w:rPr>
            </w:pPr>
          </w:p>
        </w:tc>
        <w:tc>
          <w:tcPr>
            <w:tcW w:w="1984" w:type="dxa"/>
            <w:vMerge/>
            <w:tcBorders>
              <w:left w:val="single" w:sz="4" w:space="0" w:color="auto"/>
              <w:right w:val="single" w:sz="4" w:space="0" w:color="auto"/>
            </w:tcBorders>
            <w:shd w:val="clear" w:color="auto" w:fill="auto"/>
          </w:tcPr>
          <w:p w:rsidR="00574890" w:rsidRPr="00C21C01" w:rsidRDefault="00574890" w:rsidP="00E83E8B">
            <w:pPr>
              <w:rPr>
                <w:rFonts w:eastAsia="Times New Roman"/>
                <w:sz w:val="20"/>
                <w:szCs w:val="20"/>
                <w:lang w:eastAsia="ru-RU"/>
              </w:rPr>
            </w:pPr>
          </w:p>
        </w:tc>
        <w:tc>
          <w:tcPr>
            <w:tcW w:w="851" w:type="dxa"/>
            <w:vMerge/>
            <w:tcBorders>
              <w:left w:val="single" w:sz="4" w:space="0" w:color="auto"/>
              <w:right w:val="single" w:sz="4" w:space="0" w:color="auto"/>
            </w:tcBorders>
            <w:shd w:val="clear" w:color="auto" w:fill="auto"/>
          </w:tcPr>
          <w:p w:rsidR="00574890" w:rsidRPr="00C21C01" w:rsidRDefault="00574890" w:rsidP="00E83E8B">
            <w:pP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4890" w:rsidRDefault="00574890" w:rsidP="00E83E8B">
            <w:pPr>
              <w:rPr>
                <w:rFonts w:eastAsia="Times New Roman"/>
                <w:sz w:val="20"/>
                <w:szCs w:val="20"/>
                <w:lang w:eastAsia="ru-RU"/>
              </w:rPr>
            </w:pPr>
            <w:r w:rsidRPr="00C21C01">
              <w:rPr>
                <w:rFonts w:eastAsia="Times New Roman"/>
                <w:sz w:val="20"/>
                <w:szCs w:val="20"/>
                <w:lang w:eastAsia="ru-RU"/>
              </w:rPr>
              <w:t>Итого</w:t>
            </w:r>
            <w:r>
              <w:rPr>
                <w:rFonts w:eastAsia="Times New Roman"/>
                <w:sz w:val="20"/>
                <w:szCs w:val="20"/>
                <w:lang w:eastAsia="ru-RU"/>
              </w:rPr>
              <w:t>:</w:t>
            </w:r>
          </w:p>
          <w:p w:rsidR="00574890" w:rsidRPr="00C21C01" w:rsidRDefault="00574890" w:rsidP="00E83E8B">
            <w:pPr>
              <w:rPr>
                <w:rFonts w:eastAsia="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4890" w:rsidRPr="00C21C01" w:rsidRDefault="00574890" w:rsidP="0064625C">
            <w:pPr>
              <w:jc w:val="center"/>
              <w:rPr>
                <w:rFonts w:eastAsia="Times New Roman"/>
                <w:sz w:val="20"/>
                <w:szCs w:val="20"/>
                <w:lang w:eastAsia="ru-RU"/>
              </w:rPr>
            </w:pPr>
            <w:r>
              <w:rPr>
                <w:rFonts w:eastAsia="Times New Roman"/>
                <w:sz w:val="20"/>
                <w:szCs w:val="20"/>
                <w:lang w:eastAsia="ru-RU"/>
              </w:rPr>
              <w:t>290 634,93</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74890" w:rsidRPr="00C21C01" w:rsidRDefault="00574890" w:rsidP="00574890">
            <w:pPr>
              <w:jc w:val="center"/>
              <w:rPr>
                <w:rFonts w:eastAsia="Times New Roman"/>
                <w:sz w:val="20"/>
                <w:szCs w:val="20"/>
                <w:lang w:eastAsia="ru-RU"/>
              </w:rPr>
            </w:pPr>
            <w:r>
              <w:rPr>
                <w:rFonts w:eastAsia="Times New Roman"/>
                <w:sz w:val="20"/>
                <w:szCs w:val="20"/>
                <w:lang w:eastAsia="ru-RU"/>
              </w:rPr>
              <w:t>290 634,93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4890" w:rsidRPr="00C21C01" w:rsidRDefault="00574890" w:rsidP="00E83E8B">
            <w:pPr>
              <w:jc w:val="center"/>
              <w:rPr>
                <w:rFonts w:eastAsia="Times New Roman"/>
                <w:sz w:val="20"/>
                <w:szCs w:val="20"/>
                <w:lang w:eastAsia="ru-RU"/>
              </w:rPr>
            </w:pPr>
            <w:r>
              <w:rPr>
                <w:rFonts w:eastAsia="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4890" w:rsidRPr="00C21C01" w:rsidRDefault="00574890" w:rsidP="00E83E8B">
            <w:pPr>
              <w:jc w:val="center"/>
              <w:rPr>
                <w:rFonts w:eastAsia="Times New Roman"/>
                <w:sz w:val="20"/>
                <w:szCs w:val="20"/>
                <w:lang w:eastAsia="ru-RU"/>
              </w:rPr>
            </w:pPr>
            <w:r>
              <w:rPr>
                <w:rFonts w:eastAsia="Times New Roman"/>
                <w:sz w:val="20"/>
                <w:szCs w:val="2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74890" w:rsidRPr="00C21C01" w:rsidRDefault="00574890" w:rsidP="00E83E8B">
            <w:pPr>
              <w:jc w:val="center"/>
              <w:rPr>
                <w:rFonts w:eastAsia="Times New Roman"/>
                <w:sz w:val="20"/>
                <w:szCs w:val="20"/>
                <w:lang w:eastAsia="ru-RU"/>
              </w:rPr>
            </w:pPr>
            <w:r>
              <w:rPr>
                <w:rFonts w:eastAsia="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74890" w:rsidRPr="00C21C01" w:rsidRDefault="00574890" w:rsidP="00E83E8B">
            <w:pPr>
              <w:jc w:val="center"/>
              <w:rPr>
                <w:rFonts w:eastAsia="Times New Roman"/>
                <w:sz w:val="20"/>
                <w:szCs w:val="20"/>
                <w:lang w:eastAsia="ru-RU"/>
              </w:rPr>
            </w:pPr>
            <w:r>
              <w:rPr>
                <w:rFonts w:eastAsia="Times New Roman"/>
                <w:sz w:val="20"/>
                <w:szCs w:val="20"/>
                <w:lang w:eastAsia="ru-RU"/>
              </w:rPr>
              <w:t>0,00</w:t>
            </w:r>
          </w:p>
        </w:tc>
        <w:tc>
          <w:tcPr>
            <w:tcW w:w="992" w:type="dxa"/>
            <w:vMerge/>
            <w:tcBorders>
              <w:left w:val="single" w:sz="4" w:space="0" w:color="auto"/>
              <w:right w:val="single" w:sz="4" w:space="0" w:color="auto"/>
            </w:tcBorders>
            <w:shd w:val="clear" w:color="auto" w:fill="auto"/>
          </w:tcPr>
          <w:p w:rsidR="00574890" w:rsidRPr="007339DF" w:rsidRDefault="00574890" w:rsidP="00E83E8B">
            <w:pPr>
              <w:jc w:val="center"/>
              <w:rPr>
                <w:rFonts w:eastAsia="Times New Roman"/>
                <w:sz w:val="18"/>
                <w:szCs w:val="18"/>
                <w:lang w:eastAsia="ru-RU"/>
              </w:rPr>
            </w:pPr>
          </w:p>
        </w:tc>
      </w:tr>
      <w:tr w:rsidR="00C513F0" w:rsidRPr="007339DF" w:rsidTr="00EA1220">
        <w:trPr>
          <w:trHeight w:val="199"/>
        </w:trPr>
        <w:tc>
          <w:tcPr>
            <w:tcW w:w="568" w:type="dxa"/>
            <w:vMerge/>
            <w:tcBorders>
              <w:left w:val="single" w:sz="4" w:space="0" w:color="auto"/>
              <w:right w:val="single" w:sz="4" w:space="0" w:color="auto"/>
            </w:tcBorders>
            <w:shd w:val="clear" w:color="auto" w:fill="auto"/>
          </w:tcPr>
          <w:p w:rsidR="00C513F0" w:rsidRPr="00C21C01" w:rsidRDefault="00C513F0" w:rsidP="00C513F0">
            <w:pPr>
              <w:jc w:val="center"/>
              <w:rPr>
                <w:rFonts w:eastAsia="Times New Roman"/>
                <w:sz w:val="20"/>
                <w:szCs w:val="20"/>
                <w:lang w:eastAsia="ru-RU"/>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3F0" w:rsidRPr="009048C1" w:rsidRDefault="00C513F0" w:rsidP="00C513F0">
            <w:pPr>
              <w:widowControl w:val="0"/>
              <w:autoSpaceDE w:val="0"/>
              <w:autoSpaceDN w:val="0"/>
              <w:spacing w:line="256" w:lineRule="auto"/>
              <w:ind w:left="-12" w:right="-15" w:firstLine="12"/>
              <w:rPr>
                <w:rFonts w:eastAsia="Times New Roman"/>
                <w:sz w:val="20"/>
                <w:szCs w:val="20"/>
              </w:rPr>
            </w:pPr>
            <w:r w:rsidRPr="00BC1679">
              <w:rPr>
                <w:rFonts w:eastAsia="Times New Roman"/>
                <w:sz w:val="20"/>
                <w:szCs w:val="20"/>
                <w:lang w:eastAsia="ru-RU"/>
              </w:rPr>
              <w:t xml:space="preserve">Введено в эксплуатацию искусственных сооружений, </w:t>
            </w:r>
            <w:r w:rsidRPr="00BC1679">
              <w:rPr>
                <w:rFonts w:eastAsia="Times New Roman"/>
                <w:sz w:val="20"/>
                <w:szCs w:val="20"/>
                <w:lang w:eastAsia="ru-RU"/>
              </w:rPr>
              <w:lastRenderedPageBreak/>
              <w:t>предназначенных для движения пешеходов через железнодорожные пути в разных уровнях на территории муниципальных образований Московской области, штука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C513F0" w:rsidRPr="00BC1679" w:rsidRDefault="00C513F0" w:rsidP="00C513F0">
            <w:pPr>
              <w:jc w:val="center"/>
            </w:pPr>
            <w:r w:rsidRPr="00CD2615">
              <w:rPr>
                <w:rFonts w:eastAsia="Times New Roman"/>
                <w:sz w:val="20"/>
                <w:szCs w:val="20"/>
                <w:lang w:eastAsia="ru-RU"/>
              </w:rPr>
              <w:lastRenderedPageBreak/>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C513F0" w:rsidRPr="00BC1679" w:rsidRDefault="00C513F0" w:rsidP="00C513F0">
            <w:pPr>
              <w:jc w:val="center"/>
            </w:pPr>
            <w:r w:rsidRPr="00CD2615">
              <w:rPr>
                <w:rFonts w:eastAsia="Times New Roman"/>
                <w:sz w:val="20"/>
                <w:szCs w:val="20"/>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3F0" w:rsidRPr="00C21C01" w:rsidRDefault="00C513F0" w:rsidP="003913D2">
            <w:pPr>
              <w:jc w:val="center"/>
              <w:rPr>
                <w:rFonts w:eastAsia="Times New Roman"/>
                <w:sz w:val="20"/>
                <w:szCs w:val="20"/>
                <w:lang w:eastAsia="ru-RU"/>
              </w:rPr>
            </w:pPr>
            <w:r w:rsidRPr="00C21C01">
              <w:rPr>
                <w:rFonts w:eastAsia="Times New Roman"/>
                <w:sz w:val="20"/>
                <w:szCs w:val="20"/>
                <w:lang w:eastAsia="ru-RU"/>
              </w:rPr>
              <w:t>Всего</w:t>
            </w:r>
          </w:p>
        </w:tc>
        <w:tc>
          <w:tcPr>
            <w:tcW w:w="11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3F0" w:rsidRPr="00C21C01" w:rsidRDefault="00C513F0" w:rsidP="003913D2">
            <w:pPr>
              <w:jc w:val="center"/>
              <w:rPr>
                <w:rFonts w:eastAsia="Times New Roman"/>
                <w:sz w:val="20"/>
                <w:szCs w:val="20"/>
                <w:lang w:eastAsia="ru-RU"/>
              </w:rPr>
            </w:pPr>
            <w:r w:rsidRPr="00C21C01">
              <w:rPr>
                <w:rFonts w:eastAsia="Times New Roman"/>
                <w:sz w:val="20"/>
                <w:szCs w:val="20"/>
                <w:lang w:eastAsia="ru-RU"/>
              </w:rPr>
              <w:t>Итого 2023 год</w:t>
            </w:r>
          </w:p>
        </w:tc>
        <w:tc>
          <w:tcPr>
            <w:tcW w:w="4170" w:type="dxa"/>
            <w:gridSpan w:val="4"/>
            <w:tcBorders>
              <w:top w:val="single" w:sz="4" w:space="0" w:color="auto"/>
              <w:left w:val="single" w:sz="4" w:space="0" w:color="auto"/>
              <w:bottom w:val="single" w:sz="4" w:space="0" w:color="auto"/>
              <w:right w:val="single" w:sz="4" w:space="0" w:color="auto"/>
            </w:tcBorders>
            <w:shd w:val="clear" w:color="auto" w:fill="auto"/>
            <w:hideMark/>
          </w:tcPr>
          <w:p w:rsidR="00C513F0" w:rsidRPr="00C21C01" w:rsidRDefault="00C513F0" w:rsidP="003913D2">
            <w:pPr>
              <w:jc w:val="center"/>
              <w:rPr>
                <w:rFonts w:eastAsia="Times New Roman"/>
                <w:sz w:val="20"/>
                <w:szCs w:val="20"/>
                <w:lang w:eastAsia="ru-RU"/>
              </w:rPr>
            </w:pPr>
            <w:r w:rsidRPr="00C21C01">
              <w:rPr>
                <w:rFonts w:eastAsia="Times New Roman"/>
                <w:sz w:val="20"/>
                <w:szCs w:val="20"/>
                <w:lang w:eastAsia="ru-RU"/>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3F0" w:rsidRPr="00C21C01" w:rsidRDefault="00C513F0" w:rsidP="003913D2">
            <w:pPr>
              <w:jc w:val="center"/>
              <w:rPr>
                <w:rFonts w:eastAsia="Times New Roman"/>
                <w:sz w:val="20"/>
                <w:szCs w:val="20"/>
                <w:lang w:eastAsia="ru-RU"/>
              </w:rPr>
            </w:pPr>
            <w:r w:rsidRPr="00C21C01">
              <w:rPr>
                <w:rFonts w:eastAsia="Times New Roman"/>
                <w:sz w:val="20"/>
                <w:szCs w:val="20"/>
                <w:lang w:eastAsia="ru-RU"/>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3F0" w:rsidRPr="00C21C01" w:rsidRDefault="00C513F0" w:rsidP="003913D2">
            <w:pPr>
              <w:jc w:val="center"/>
              <w:rPr>
                <w:rFonts w:eastAsia="Times New Roman"/>
                <w:sz w:val="20"/>
                <w:szCs w:val="20"/>
                <w:lang w:eastAsia="ru-RU"/>
              </w:rPr>
            </w:pPr>
            <w:r w:rsidRPr="00C21C01">
              <w:rPr>
                <w:rFonts w:eastAsia="Times New Roman"/>
                <w:sz w:val="20"/>
                <w:szCs w:val="20"/>
                <w:lang w:eastAsia="ru-RU"/>
              </w:rPr>
              <w:t>2025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3F0" w:rsidRPr="00C21C01" w:rsidRDefault="00C513F0" w:rsidP="003913D2">
            <w:pPr>
              <w:jc w:val="center"/>
              <w:rPr>
                <w:rFonts w:eastAsia="Times New Roman"/>
                <w:sz w:val="20"/>
                <w:szCs w:val="20"/>
                <w:lang w:eastAsia="ru-RU"/>
              </w:rPr>
            </w:pPr>
            <w:r w:rsidRPr="00C21C01">
              <w:rPr>
                <w:rFonts w:eastAsia="Times New Roman"/>
                <w:sz w:val="20"/>
                <w:szCs w:val="20"/>
                <w:lang w:eastAsia="ru-RU"/>
              </w:rPr>
              <w:t>2026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3F0" w:rsidRPr="00C21C01" w:rsidRDefault="00C513F0" w:rsidP="003913D2">
            <w:pPr>
              <w:jc w:val="center"/>
              <w:rPr>
                <w:rFonts w:eastAsia="Times New Roman"/>
                <w:sz w:val="20"/>
                <w:szCs w:val="20"/>
                <w:lang w:eastAsia="ru-RU"/>
              </w:rPr>
            </w:pPr>
            <w:r w:rsidRPr="00C21C01">
              <w:rPr>
                <w:rFonts w:eastAsia="Times New Roman"/>
                <w:sz w:val="20"/>
                <w:szCs w:val="20"/>
                <w:lang w:eastAsia="ru-RU"/>
              </w:rPr>
              <w:t>2027 год</w:t>
            </w:r>
          </w:p>
        </w:tc>
        <w:tc>
          <w:tcPr>
            <w:tcW w:w="992" w:type="dxa"/>
            <w:vMerge w:val="restart"/>
            <w:tcBorders>
              <w:top w:val="single" w:sz="4" w:space="0" w:color="auto"/>
              <w:left w:val="single" w:sz="4" w:space="0" w:color="auto"/>
              <w:right w:val="single" w:sz="4" w:space="0" w:color="auto"/>
            </w:tcBorders>
            <w:shd w:val="clear" w:color="auto" w:fill="auto"/>
          </w:tcPr>
          <w:p w:rsidR="00C513F0" w:rsidRPr="007339DF" w:rsidRDefault="00C513F0" w:rsidP="00C513F0">
            <w:pPr>
              <w:jc w:val="center"/>
              <w:rPr>
                <w:rFonts w:eastAsia="Times New Roman"/>
                <w:sz w:val="18"/>
                <w:szCs w:val="18"/>
                <w:lang w:eastAsia="ru-RU"/>
              </w:rPr>
            </w:pPr>
            <w:r w:rsidRPr="007339DF">
              <w:rPr>
                <w:rFonts w:eastAsia="Times New Roman"/>
                <w:sz w:val="18"/>
                <w:szCs w:val="18"/>
                <w:lang w:eastAsia="ru-RU"/>
              </w:rPr>
              <w:t>х</w:t>
            </w:r>
          </w:p>
        </w:tc>
      </w:tr>
      <w:tr w:rsidR="00F96304" w:rsidRPr="007339DF" w:rsidTr="00F96304">
        <w:trPr>
          <w:trHeight w:val="199"/>
        </w:trPr>
        <w:tc>
          <w:tcPr>
            <w:tcW w:w="568" w:type="dxa"/>
            <w:vMerge/>
            <w:tcBorders>
              <w:left w:val="single" w:sz="4" w:space="0" w:color="auto"/>
              <w:right w:val="single" w:sz="4" w:space="0" w:color="auto"/>
            </w:tcBorders>
            <w:shd w:val="clear" w:color="auto" w:fill="auto"/>
            <w:vAlign w:val="center"/>
            <w:hideMark/>
          </w:tcPr>
          <w:p w:rsidR="00F96304" w:rsidRPr="00C21C01" w:rsidRDefault="00F96304" w:rsidP="00B4479F">
            <w:pPr>
              <w:jc w:val="center"/>
              <w:rPr>
                <w:rFonts w:eastAsia="Times New Roman"/>
                <w:sz w:val="20"/>
                <w:szCs w:val="20"/>
                <w:lang w:eastAsia="ru-RU"/>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6304" w:rsidRPr="00C21C01" w:rsidRDefault="00F96304" w:rsidP="00B4479F">
            <w:pPr>
              <w:rPr>
                <w:rFonts w:eastAsia="Times New Roman"/>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6304" w:rsidRPr="00C21C01" w:rsidRDefault="00F96304" w:rsidP="00B4479F">
            <w:pPr>
              <w:rPr>
                <w:rFonts w:eastAsia="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6304" w:rsidRPr="00C21C01" w:rsidRDefault="00F96304" w:rsidP="00B4479F">
            <w:pPr>
              <w:rPr>
                <w:rFonts w:eastAsia="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6304" w:rsidRPr="00C21C01" w:rsidRDefault="00F96304" w:rsidP="00B4479F">
            <w:pPr>
              <w:rPr>
                <w:rFonts w:eastAsia="Times New Roman"/>
                <w:sz w:val="20"/>
                <w:szCs w:val="20"/>
                <w:lang w:eastAsia="ru-RU"/>
              </w:rPr>
            </w:pPr>
          </w:p>
        </w:tc>
        <w:tc>
          <w:tcPr>
            <w:tcW w:w="11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6304" w:rsidRPr="00C21C01" w:rsidRDefault="00F96304" w:rsidP="00B4479F">
            <w:pPr>
              <w:rPr>
                <w:rFonts w:eastAsia="Times New Roman"/>
                <w:sz w:val="20"/>
                <w:szCs w:val="20"/>
                <w:lang w:eastAsia="ru-RU"/>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F96304" w:rsidRPr="003913D2" w:rsidRDefault="003913D2" w:rsidP="00B4479F">
            <w:pPr>
              <w:spacing w:after="200" w:line="276" w:lineRule="auto"/>
              <w:jc w:val="center"/>
              <w:rPr>
                <w:rFonts w:eastAsia="Times New Roman"/>
                <w:sz w:val="20"/>
                <w:szCs w:val="20"/>
                <w:lang w:eastAsia="ru-RU"/>
              </w:rPr>
            </w:pPr>
            <w:r>
              <w:rPr>
                <w:rFonts w:eastAsia="Times New Roman"/>
                <w:sz w:val="20"/>
                <w:szCs w:val="20"/>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6304" w:rsidRPr="003913D2" w:rsidRDefault="003913D2" w:rsidP="00B4479F">
            <w:pPr>
              <w:spacing w:after="200" w:line="276" w:lineRule="auto"/>
              <w:jc w:val="center"/>
              <w:rPr>
                <w:rFonts w:eastAsia="Times New Roman"/>
                <w:sz w:val="20"/>
                <w:szCs w:val="20"/>
                <w:lang w:eastAsia="ru-RU"/>
              </w:rPr>
            </w:pPr>
            <w:r>
              <w:rPr>
                <w:rFonts w:eastAsia="Times New Roman"/>
                <w:sz w:val="20"/>
                <w:szCs w:val="20"/>
                <w:lang w:eastAsia="ru-RU"/>
              </w:rPr>
              <w:t>1 полугодие</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F96304" w:rsidRPr="003913D2" w:rsidRDefault="003913D2" w:rsidP="00B4479F">
            <w:pPr>
              <w:spacing w:after="200" w:line="276" w:lineRule="auto"/>
              <w:jc w:val="center"/>
              <w:rPr>
                <w:rFonts w:eastAsia="Times New Roman"/>
                <w:sz w:val="20"/>
                <w:szCs w:val="20"/>
                <w:lang w:eastAsia="ru-RU"/>
              </w:rPr>
            </w:pPr>
            <w:r>
              <w:rPr>
                <w:rFonts w:eastAsia="Times New Roman"/>
                <w:sz w:val="20"/>
                <w:szCs w:val="20"/>
                <w:lang w:eastAsia="ru-RU"/>
              </w:rPr>
              <w:t>9 месяцев</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F96304" w:rsidRPr="003913D2" w:rsidRDefault="003913D2" w:rsidP="00B4479F">
            <w:pPr>
              <w:spacing w:after="200" w:line="276" w:lineRule="auto"/>
              <w:jc w:val="center"/>
              <w:rPr>
                <w:rFonts w:eastAsia="Times New Roman"/>
                <w:sz w:val="20"/>
                <w:szCs w:val="20"/>
                <w:lang w:eastAsia="ru-RU"/>
              </w:rPr>
            </w:pPr>
            <w:r>
              <w:rPr>
                <w:rFonts w:eastAsia="Times New Roman"/>
                <w:sz w:val="20"/>
                <w:szCs w:val="20"/>
                <w:lang w:eastAsia="ru-RU"/>
              </w:rPr>
              <w:t>12 месяцев</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6304" w:rsidRPr="00C21C01" w:rsidRDefault="00F96304" w:rsidP="00B4479F">
            <w:pPr>
              <w:rPr>
                <w:rFonts w:eastAsia="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6304" w:rsidRPr="00C21C01" w:rsidRDefault="00F96304" w:rsidP="00B4479F">
            <w:pPr>
              <w:rPr>
                <w:rFonts w:eastAsia="Times New Roman"/>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6304" w:rsidRPr="00C21C01" w:rsidRDefault="00F96304" w:rsidP="00B4479F">
            <w:pPr>
              <w:rPr>
                <w:rFonts w:eastAsia="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6304" w:rsidRPr="00C21C01" w:rsidRDefault="00F96304" w:rsidP="00B4479F">
            <w:pPr>
              <w:rPr>
                <w:rFonts w:eastAsia="Times New Roman"/>
                <w:sz w:val="20"/>
                <w:szCs w:val="20"/>
                <w:lang w:eastAsia="ru-RU"/>
              </w:rPr>
            </w:pPr>
          </w:p>
        </w:tc>
        <w:tc>
          <w:tcPr>
            <w:tcW w:w="992" w:type="dxa"/>
            <w:vMerge/>
            <w:tcBorders>
              <w:left w:val="single" w:sz="4" w:space="0" w:color="auto"/>
              <w:right w:val="single" w:sz="4" w:space="0" w:color="auto"/>
            </w:tcBorders>
            <w:shd w:val="clear" w:color="auto" w:fill="auto"/>
          </w:tcPr>
          <w:p w:rsidR="00F96304" w:rsidRPr="007339DF" w:rsidRDefault="00F96304" w:rsidP="00B4479F">
            <w:pPr>
              <w:rPr>
                <w:rFonts w:eastAsia="Times New Roman"/>
                <w:sz w:val="18"/>
                <w:szCs w:val="18"/>
                <w:lang w:eastAsia="ru-RU"/>
              </w:rPr>
            </w:pPr>
          </w:p>
        </w:tc>
      </w:tr>
      <w:tr w:rsidR="00C513F0" w:rsidRPr="007339DF" w:rsidTr="00EA1220">
        <w:trPr>
          <w:trHeight w:val="199"/>
        </w:trPr>
        <w:tc>
          <w:tcPr>
            <w:tcW w:w="568" w:type="dxa"/>
            <w:vMerge/>
            <w:tcBorders>
              <w:left w:val="single" w:sz="4" w:space="0" w:color="auto"/>
              <w:bottom w:val="single" w:sz="4" w:space="0" w:color="auto"/>
              <w:right w:val="single" w:sz="4" w:space="0" w:color="auto"/>
            </w:tcBorders>
            <w:shd w:val="clear" w:color="auto" w:fill="auto"/>
            <w:vAlign w:val="center"/>
            <w:hideMark/>
          </w:tcPr>
          <w:p w:rsidR="00C513F0" w:rsidRPr="00C21C01" w:rsidRDefault="00C513F0" w:rsidP="00C513F0">
            <w:pPr>
              <w:jc w:val="center"/>
              <w:rPr>
                <w:rFonts w:eastAsia="Times New Roman"/>
                <w:sz w:val="20"/>
                <w:szCs w:val="20"/>
                <w:lang w:eastAsia="ru-RU"/>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13F0" w:rsidRPr="00C21C01" w:rsidRDefault="00C513F0" w:rsidP="00C513F0">
            <w:pPr>
              <w:rPr>
                <w:rFonts w:eastAsia="Times New Roman"/>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13F0" w:rsidRPr="00C21C01" w:rsidRDefault="00C513F0" w:rsidP="00C513F0">
            <w:pPr>
              <w:rPr>
                <w:rFonts w:eastAsia="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13F0" w:rsidRPr="00C21C01" w:rsidRDefault="00C513F0" w:rsidP="00C513F0">
            <w:pPr>
              <w:rPr>
                <w:rFonts w:eastAsia="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513F0" w:rsidRPr="00C21C01" w:rsidRDefault="00C513F0" w:rsidP="00C513F0">
            <w:pPr>
              <w:jc w:val="center"/>
              <w:rPr>
                <w:rFonts w:eastAsia="Times New Roman"/>
                <w:sz w:val="20"/>
                <w:szCs w:val="20"/>
                <w:lang w:eastAsia="ru-RU"/>
              </w:rPr>
            </w:pPr>
            <w:r>
              <w:rPr>
                <w:rFonts w:eastAsia="Times New Roman"/>
                <w:sz w:val="20"/>
                <w:szCs w:val="20"/>
                <w:lang w:eastAsia="ru-RU"/>
              </w:rPr>
              <w:t>1</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C513F0" w:rsidRPr="00C21C01" w:rsidRDefault="00C513F0" w:rsidP="00C513F0">
            <w:pPr>
              <w:jc w:val="center"/>
              <w:rPr>
                <w:rFonts w:eastAsia="Times New Roman"/>
                <w:sz w:val="20"/>
                <w:szCs w:val="20"/>
                <w:lang w:eastAsia="ru-RU"/>
              </w:rPr>
            </w:pPr>
            <w:r>
              <w:rPr>
                <w:rFonts w:eastAsia="Times New Roman"/>
                <w:sz w:val="20"/>
                <w:szCs w:val="20"/>
                <w:lang w:eastAsia="ru-RU"/>
              </w:rPr>
              <w:t>1</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C513F0" w:rsidRPr="00C21C01" w:rsidRDefault="00C513F0" w:rsidP="00C513F0">
            <w:pPr>
              <w:jc w:val="center"/>
              <w:rPr>
                <w:rFonts w:eastAsia="Times New Roman"/>
                <w:sz w:val="20"/>
                <w:szCs w:val="20"/>
                <w:lang w:eastAsia="ru-RU"/>
              </w:rPr>
            </w:pPr>
            <w:r>
              <w:rPr>
                <w:rFonts w:eastAsia="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513F0" w:rsidRPr="00C21C01" w:rsidRDefault="00C513F0" w:rsidP="00C513F0">
            <w:pPr>
              <w:jc w:val="center"/>
              <w:rPr>
                <w:rFonts w:eastAsia="Times New Roman"/>
                <w:sz w:val="20"/>
                <w:szCs w:val="20"/>
                <w:lang w:eastAsia="ru-RU"/>
              </w:rPr>
            </w:pPr>
            <w:r>
              <w:rPr>
                <w:rFonts w:eastAsia="Times New Roman"/>
                <w:sz w:val="20"/>
                <w:szCs w:val="20"/>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C513F0" w:rsidRPr="00C21C01" w:rsidRDefault="00C513F0" w:rsidP="00C513F0">
            <w:pPr>
              <w:jc w:val="center"/>
              <w:rPr>
                <w:rFonts w:eastAsia="Times New Roman"/>
                <w:sz w:val="20"/>
                <w:szCs w:val="20"/>
                <w:lang w:eastAsia="ru-RU"/>
              </w:rPr>
            </w:pPr>
            <w:r>
              <w:rPr>
                <w:rFonts w:eastAsia="Times New Roman"/>
                <w:sz w:val="20"/>
                <w:szCs w:val="20"/>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C513F0" w:rsidRPr="00C21C01" w:rsidRDefault="00C513F0" w:rsidP="00C513F0">
            <w:pPr>
              <w:jc w:val="center"/>
              <w:rPr>
                <w:rFonts w:eastAsia="Times New Roman"/>
                <w:sz w:val="20"/>
                <w:szCs w:val="20"/>
                <w:lang w:eastAsia="ru-RU"/>
              </w:rPr>
            </w:pPr>
            <w:r>
              <w:rPr>
                <w:rFonts w:eastAsia="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513F0" w:rsidRPr="00C21C01" w:rsidRDefault="00C513F0" w:rsidP="00C513F0">
            <w:pPr>
              <w:jc w:val="center"/>
              <w:rPr>
                <w:rFonts w:eastAsia="Times New Roman"/>
                <w:sz w:val="20"/>
                <w:szCs w:val="20"/>
                <w:lang w:eastAsia="ru-RU"/>
              </w:rPr>
            </w:pPr>
            <w:r>
              <w:rPr>
                <w:rFonts w:eastAsia="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513F0" w:rsidRPr="00C21C01" w:rsidRDefault="00C513F0" w:rsidP="00C513F0">
            <w:pPr>
              <w:jc w:val="center"/>
              <w:rPr>
                <w:rFonts w:eastAsia="Times New Roman"/>
                <w:sz w:val="20"/>
                <w:szCs w:val="20"/>
                <w:lang w:eastAsia="ru-RU"/>
              </w:rPr>
            </w:pPr>
            <w:r>
              <w:rPr>
                <w:rFonts w:eastAsia="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13F0" w:rsidRPr="00C21C01" w:rsidRDefault="00C513F0" w:rsidP="00C513F0">
            <w:pPr>
              <w:jc w:val="center"/>
              <w:rPr>
                <w:rFonts w:eastAsia="Times New Roman"/>
                <w:sz w:val="20"/>
                <w:szCs w:val="20"/>
                <w:lang w:eastAsia="ru-RU"/>
              </w:rPr>
            </w:pPr>
            <w:r>
              <w:rPr>
                <w:rFonts w:eastAsia="Times New Roman"/>
                <w:sz w:val="20"/>
                <w:szCs w:val="20"/>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13F0" w:rsidRPr="00C21C01" w:rsidRDefault="00C513F0" w:rsidP="00C513F0">
            <w:pPr>
              <w:jc w:val="center"/>
              <w:rPr>
                <w:rFonts w:eastAsia="Times New Roman"/>
                <w:sz w:val="20"/>
                <w:szCs w:val="20"/>
                <w:lang w:eastAsia="ru-RU"/>
              </w:rPr>
            </w:pPr>
            <w:r>
              <w:rPr>
                <w:rFonts w:eastAsia="Times New Roman"/>
                <w:sz w:val="20"/>
                <w:szCs w:val="20"/>
                <w:lang w:eastAsia="ru-RU"/>
              </w:rPr>
              <w:t>0</w:t>
            </w:r>
          </w:p>
        </w:tc>
        <w:tc>
          <w:tcPr>
            <w:tcW w:w="992" w:type="dxa"/>
            <w:vMerge/>
            <w:tcBorders>
              <w:left w:val="single" w:sz="4" w:space="0" w:color="auto"/>
              <w:bottom w:val="single" w:sz="4" w:space="0" w:color="auto"/>
              <w:right w:val="single" w:sz="4" w:space="0" w:color="auto"/>
            </w:tcBorders>
            <w:shd w:val="clear" w:color="auto" w:fill="auto"/>
          </w:tcPr>
          <w:p w:rsidR="00C513F0" w:rsidRPr="007339DF" w:rsidRDefault="00C513F0" w:rsidP="00C513F0">
            <w:pPr>
              <w:rPr>
                <w:rFonts w:eastAsia="Times New Roman"/>
                <w:sz w:val="18"/>
                <w:szCs w:val="18"/>
                <w:lang w:eastAsia="ru-RU"/>
              </w:rPr>
            </w:pPr>
          </w:p>
        </w:tc>
      </w:tr>
      <w:tr w:rsidR="0081122B" w:rsidRPr="007339DF" w:rsidTr="00EA1220">
        <w:trPr>
          <w:trHeight w:val="199"/>
        </w:trPr>
        <w:tc>
          <w:tcPr>
            <w:tcW w:w="568" w:type="dxa"/>
            <w:vMerge w:val="restart"/>
            <w:tcBorders>
              <w:left w:val="single" w:sz="4" w:space="0" w:color="auto"/>
              <w:right w:val="single" w:sz="4" w:space="0" w:color="auto"/>
            </w:tcBorders>
            <w:shd w:val="clear" w:color="auto" w:fill="auto"/>
            <w:vAlign w:val="center"/>
          </w:tcPr>
          <w:p w:rsidR="0081122B" w:rsidRPr="00C21C01" w:rsidRDefault="00DB1AF0" w:rsidP="00C513F0">
            <w:pPr>
              <w:jc w:val="center"/>
              <w:rPr>
                <w:rFonts w:eastAsia="Times New Roman"/>
                <w:sz w:val="20"/>
                <w:szCs w:val="20"/>
                <w:lang w:eastAsia="ru-RU"/>
              </w:rPr>
            </w:pPr>
            <w:r>
              <w:rPr>
                <w:rFonts w:eastAsia="Times New Roman"/>
                <w:sz w:val="20"/>
                <w:szCs w:val="20"/>
                <w:lang w:eastAsia="ru-RU"/>
              </w:rPr>
              <w:lastRenderedPageBreak/>
              <w:t>2.2</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81122B" w:rsidRPr="00C21C01" w:rsidRDefault="0081122B" w:rsidP="00066011">
            <w:pPr>
              <w:rPr>
                <w:rFonts w:eastAsia="Times New Roman"/>
                <w:sz w:val="20"/>
                <w:szCs w:val="20"/>
                <w:lang w:eastAsia="ru-RU"/>
              </w:rPr>
            </w:pPr>
            <w:r w:rsidRPr="00C21C01">
              <w:rPr>
                <w:rFonts w:eastAsia="Times New Roman"/>
                <w:sz w:val="20"/>
                <w:szCs w:val="20"/>
                <w:lang w:eastAsia="ru-RU"/>
              </w:rPr>
              <w:t>Мероприятие 05.0</w:t>
            </w:r>
            <w:r>
              <w:rPr>
                <w:rFonts w:eastAsia="Times New Roman"/>
                <w:sz w:val="20"/>
                <w:szCs w:val="20"/>
                <w:lang w:eastAsia="ru-RU"/>
              </w:rPr>
              <w:t>3</w:t>
            </w:r>
            <w:r w:rsidRPr="00C21C01">
              <w:rPr>
                <w:rFonts w:eastAsia="Times New Roman"/>
                <w:sz w:val="20"/>
                <w:szCs w:val="20"/>
                <w:lang w:eastAsia="ru-RU"/>
              </w:rPr>
              <w:t xml:space="preserve"> </w:t>
            </w:r>
            <w:r w:rsidR="00066011" w:rsidRPr="00066011">
              <w:rPr>
                <w:rFonts w:eastAsia="Times New Roman"/>
                <w:sz w:val="20"/>
                <w:szCs w:val="20"/>
                <w:lang w:eastAsia="ru-RU"/>
              </w:rPr>
              <w:t>Финансирование работ по обеспечению транспортной безопасности населения Московской области за счет средств местного бюджет</w:t>
            </w:r>
            <w:r w:rsidR="00066011" w:rsidRPr="00BC1679">
              <w:t xml:space="preserve"> </w:t>
            </w:r>
          </w:p>
        </w:tc>
        <w:tc>
          <w:tcPr>
            <w:tcW w:w="851" w:type="dxa"/>
            <w:vMerge w:val="restart"/>
            <w:tcBorders>
              <w:top w:val="single" w:sz="4" w:space="0" w:color="auto"/>
              <w:left w:val="single" w:sz="4" w:space="0" w:color="auto"/>
              <w:right w:val="single" w:sz="4" w:space="0" w:color="auto"/>
            </w:tcBorders>
            <w:shd w:val="clear" w:color="auto" w:fill="auto"/>
            <w:vAlign w:val="center"/>
          </w:tcPr>
          <w:p w:rsidR="0081122B" w:rsidRPr="00C21C01" w:rsidRDefault="00133D01" w:rsidP="00133D01">
            <w:pPr>
              <w:rPr>
                <w:rFonts w:eastAsia="Times New Roman"/>
                <w:sz w:val="20"/>
                <w:szCs w:val="20"/>
                <w:lang w:eastAsia="ru-RU"/>
              </w:rPr>
            </w:pPr>
            <w:r>
              <w:rPr>
                <w:rFonts w:eastAsia="Times New Roman"/>
                <w:sz w:val="16"/>
                <w:szCs w:val="16"/>
                <w:lang w:eastAsia="ru-RU"/>
              </w:rPr>
              <w:t>15</w:t>
            </w:r>
            <w:r w:rsidR="0081122B" w:rsidRPr="004B5F9C">
              <w:rPr>
                <w:rFonts w:eastAsia="Times New Roman"/>
                <w:sz w:val="16"/>
                <w:szCs w:val="16"/>
                <w:lang w:eastAsia="ru-RU"/>
              </w:rPr>
              <w:t>.</w:t>
            </w:r>
            <w:r>
              <w:rPr>
                <w:rFonts w:eastAsia="Times New Roman"/>
                <w:sz w:val="16"/>
                <w:szCs w:val="16"/>
                <w:lang w:eastAsia="ru-RU"/>
              </w:rPr>
              <w:t>1</w:t>
            </w:r>
            <w:r w:rsidR="0081122B" w:rsidRPr="004B5F9C">
              <w:rPr>
                <w:rFonts w:eastAsia="Times New Roman"/>
                <w:sz w:val="16"/>
                <w:szCs w:val="16"/>
                <w:lang w:eastAsia="ru-RU"/>
              </w:rPr>
              <w:t>0.2023-31.12.2027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122B" w:rsidRDefault="0081122B" w:rsidP="00C513F0">
            <w:pPr>
              <w:rPr>
                <w:rFonts w:eastAsia="Times New Roman"/>
                <w:sz w:val="20"/>
                <w:szCs w:val="20"/>
                <w:lang w:eastAsia="ru-RU"/>
              </w:rPr>
            </w:pPr>
            <w:r w:rsidRPr="00C21C01">
              <w:rPr>
                <w:rFonts w:eastAsia="Times New Roman"/>
                <w:sz w:val="20"/>
                <w:szCs w:val="20"/>
                <w:lang w:eastAsia="ru-RU"/>
              </w:rPr>
              <w:t>Средства бюджета Московской области</w:t>
            </w:r>
          </w:p>
          <w:p w:rsidR="00057E5D" w:rsidRPr="00C21C01" w:rsidRDefault="00057E5D" w:rsidP="00C513F0">
            <w:pPr>
              <w:rPr>
                <w:rFonts w:eastAsia="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1122B" w:rsidRDefault="0081122B" w:rsidP="00C513F0">
            <w:pPr>
              <w:jc w:val="center"/>
              <w:rPr>
                <w:rFonts w:eastAsia="Times New Roman"/>
                <w:sz w:val="20"/>
                <w:szCs w:val="20"/>
                <w:lang w:eastAsia="ru-RU"/>
              </w:rPr>
            </w:pPr>
            <w:r>
              <w:rPr>
                <w:rFonts w:eastAsia="Times New Roman"/>
                <w:sz w:val="20"/>
                <w:szCs w:val="20"/>
                <w:lang w:eastAsia="ru-RU"/>
              </w:rPr>
              <w:t>0</w:t>
            </w:r>
            <w:r w:rsidR="006C5F5D">
              <w:rPr>
                <w:rFonts w:eastAsia="Times New Roman"/>
                <w:sz w:val="20"/>
                <w:szCs w:val="20"/>
                <w:lang w:eastAsia="ru-RU"/>
              </w:rPr>
              <w:t>,00</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122B" w:rsidRDefault="0081122B" w:rsidP="00C513F0">
            <w:pPr>
              <w:jc w:val="center"/>
              <w:rPr>
                <w:rFonts w:eastAsia="Times New Roman"/>
                <w:sz w:val="20"/>
                <w:szCs w:val="20"/>
                <w:lang w:eastAsia="ru-RU"/>
              </w:rPr>
            </w:pPr>
            <w:r>
              <w:rPr>
                <w:rFonts w:eastAsia="Times New Roman"/>
                <w:sz w:val="20"/>
                <w:szCs w:val="20"/>
                <w:lang w:eastAsia="ru-RU"/>
              </w:rPr>
              <w:t>0</w:t>
            </w:r>
            <w:r w:rsidR="006C5F5D">
              <w:rPr>
                <w:rFonts w:eastAsia="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1122B" w:rsidRDefault="0081122B" w:rsidP="00C513F0">
            <w:pPr>
              <w:jc w:val="center"/>
              <w:rPr>
                <w:rFonts w:eastAsia="Times New Roman"/>
                <w:sz w:val="20"/>
                <w:szCs w:val="20"/>
                <w:lang w:eastAsia="ru-RU"/>
              </w:rPr>
            </w:pPr>
            <w:r>
              <w:rPr>
                <w:rFonts w:eastAsia="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1122B" w:rsidRDefault="0081122B" w:rsidP="00C513F0">
            <w:pPr>
              <w:jc w:val="center"/>
              <w:rPr>
                <w:rFonts w:eastAsia="Times New Roman"/>
                <w:sz w:val="20"/>
                <w:szCs w:val="20"/>
                <w:lang w:eastAsia="ru-RU"/>
              </w:rPr>
            </w:pPr>
            <w:r>
              <w:rPr>
                <w:rFonts w:eastAsia="Times New Roman"/>
                <w:sz w:val="20"/>
                <w:szCs w:val="2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122B" w:rsidRDefault="0081122B" w:rsidP="00C513F0">
            <w:pPr>
              <w:jc w:val="center"/>
              <w:rPr>
                <w:rFonts w:eastAsia="Times New Roman"/>
                <w:sz w:val="20"/>
                <w:szCs w:val="20"/>
                <w:lang w:eastAsia="ru-RU"/>
              </w:rPr>
            </w:pPr>
            <w:r>
              <w:rPr>
                <w:rFonts w:eastAsia="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122B" w:rsidRDefault="0081122B" w:rsidP="00C513F0">
            <w:pPr>
              <w:jc w:val="center"/>
              <w:rPr>
                <w:rFonts w:eastAsia="Times New Roman"/>
                <w:sz w:val="20"/>
                <w:szCs w:val="20"/>
                <w:lang w:eastAsia="ru-RU"/>
              </w:rPr>
            </w:pPr>
            <w:r>
              <w:rPr>
                <w:rFonts w:eastAsia="Times New Roman"/>
                <w:sz w:val="20"/>
                <w:szCs w:val="20"/>
                <w:lang w:eastAsia="ru-RU"/>
              </w:rPr>
              <w:t>0,00</w:t>
            </w:r>
          </w:p>
        </w:tc>
        <w:tc>
          <w:tcPr>
            <w:tcW w:w="992" w:type="dxa"/>
            <w:vMerge w:val="restart"/>
            <w:tcBorders>
              <w:left w:val="single" w:sz="4" w:space="0" w:color="auto"/>
              <w:right w:val="single" w:sz="4" w:space="0" w:color="auto"/>
            </w:tcBorders>
            <w:shd w:val="clear" w:color="auto" w:fill="auto"/>
          </w:tcPr>
          <w:p w:rsidR="0081122B" w:rsidRPr="007339DF" w:rsidRDefault="0081122B" w:rsidP="00C513F0">
            <w:pPr>
              <w:rPr>
                <w:rFonts w:eastAsia="Times New Roman"/>
                <w:sz w:val="18"/>
                <w:szCs w:val="18"/>
                <w:lang w:eastAsia="ru-RU"/>
              </w:rPr>
            </w:pPr>
            <w:r w:rsidRPr="007339DF">
              <w:rPr>
                <w:rFonts w:eastAsia="Times New Roman"/>
                <w:sz w:val="18"/>
                <w:szCs w:val="18"/>
                <w:lang w:eastAsia="ru-RU"/>
              </w:rPr>
              <w:t xml:space="preserve">Управление транспорта и организации дорожного движения </w:t>
            </w:r>
            <w:r w:rsidR="007339DF" w:rsidRPr="007339DF">
              <w:rPr>
                <w:rFonts w:eastAsia="Times New Roman"/>
                <w:sz w:val="18"/>
                <w:szCs w:val="18"/>
                <w:lang w:eastAsia="ru-RU"/>
              </w:rPr>
              <w:t>администрации</w:t>
            </w:r>
            <w:r w:rsidRPr="007339DF">
              <w:rPr>
                <w:rFonts w:eastAsia="Times New Roman"/>
                <w:sz w:val="18"/>
                <w:szCs w:val="18"/>
                <w:lang w:eastAsia="ru-RU"/>
              </w:rPr>
              <w:t xml:space="preserve"> городского округа Люберцы Московской области</w:t>
            </w:r>
          </w:p>
        </w:tc>
      </w:tr>
      <w:tr w:rsidR="0064625C" w:rsidRPr="007339DF" w:rsidTr="00057E5D">
        <w:trPr>
          <w:trHeight w:val="199"/>
        </w:trPr>
        <w:tc>
          <w:tcPr>
            <w:tcW w:w="568" w:type="dxa"/>
            <w:vMerge/>
            <w:tcBorders>
              <w:left w:val="single" w:sz="4" w:space="0" w:color="auto"/>
              <w:right w:val="single" w:sz="4" w:space="0" w:color="auto"/>
            </w:tcBorders>
            <w:shd w:val="clear" w:color="auto" w:fill="auto"/>
            <w:vAlign w:val="center"/>
          </w:tcPr>
          <w:p w:rsidR="0064625C" w:rsidRPr="00C21C01" w:rsidRDefault="0064625C" w:rsidP="0064625C">
            <w:pPr>
              <w:jc w:val="center"/>
              <w:rPr>
                <w:rFonts w:eastAsia="Times New Roman"/>
                <w:sz w:val="20"/>
                <w:szCs w:val="20"/>
                <w:lang w:eastAsia="ru-RU"/>
              </w:rPr>
            </w:pPr>
          </w:p>
        </w:tc>
        <w:tc>
          <w:tcPr>
            <w:tcW w:w="1984" w:type="dxa"/>
            <w:vMerge/>
            <w:tcBorders>
              <w:top w:val="nil"/>
              <w:left w:val="single" w:sz="4" w:space="0" w:color="auto"/>
              <w:right w:val="single" w:sz="4" w:space="0" w:color="auto"/>
            </w:tcBorders>
            <w:shd w:val="clear" w:color="auto" w:fill="auto"/>
            <w:vAlign w:val="center"/>
          </w:tcPr>
          <w:p w:rsidR="0064625C" w:rsidRPr="00C21C01" w:rsidRDefault="0064625C" w:rsidP="0064625C">
            <w:pPr>
              <w:rPr>
                <w:rFonts w:eastAsia="Times New Roman"/>
                <w:sz w:val="20"/>
                <w:szCs w:val="20"/>
                <w:lang w:eastAsia="ru-RU"/>
              </w:rPr>
            </w:pPr>
          </w:p>
        </w:tc>
        <w:tc>
          <w:tcPr>
            <w:tcW w:w="851" w:type="dxa"/>
            <w:vMerge/>
            <w:tcBorders>
              <w:top w:val="nil"/>
              <w:left w:val="single" w:sz="4" w:space="0" w:color="auto"/>
              <w:right w:val="single" w:sz="4" w:space="0" w:color="auto"/>
            </w:tcBorders>
            <w:shd w:val="clear" w:color="auto" w:fill="auto"/>
            <w:vAlign w:val="center"/>
          </w:tcPr>
          <w:p w:rsidR="0064625C" w:rsidRPr="00C21C01" w:rsidRDefault="0064625C" w:rsidP="0064625C">
            <w:pPr>
              <w:rPr>
                <w:rFonts w:eastAsia="Times New Roman"/>
                <w:sz w:val="20"/>
                <w:szCs w:val="20"/>
                <w:lang w:eastAsia="ru-RU"/>
              </w:rPr>
            </w:pPr>
          </w:p>
        </w:tc>
        <w:tc>
          <w:tcPr>
            <w:tcW w:w="1134" w:type="dxa"/>
            <w:tcBorders>
              <w:top w:val="nil"/>
              <w:left w:val="single" w:sz="4" w:space="0" w:color="auto"/>
              <w:bottom w:val="single" w:sz="4" w:space="0" w:color="auto"/>
              <w:right w:val="single" w:sz="4" w:space="0" w:color="auto"/>
            </w:tcBorders>
            <w:shd w:val="clear" w:color="auto" w:fill="auto"/>
          </w:tcPr>
          <w:p w:rsidR="0064625C" w:rsidRDefault="0064625C" w:rsidP="0064625C">
            <w:pPr>
              <w:rPr>
                <w:rFonts w:eastAsia="Times New Roman"/>
                <w:sz w:val="20"/>
                <w:szCs w:val="20"/>
                <w:lang w:eastAsia="ru-RU"/>
              </w:rPr>
            </w:pPr>
            <w:r w:rsidRPr="00C21C01">
              <w:rPr>
                <w:rFonts w:eastAsia="Times New Roman"/>
                <w:sz w:val="20"/>
                <w:szCs w:val="20"/>
                <w:lang w:eastAsia="ru-RU"/>
              </w:rPr>
              <w:t>Средства бюджета городского округа</w:t>
            </w:r>
            <w:r>
              <w:rPr>
                <w:rFonts w:eastAsia="Times New Roman"/>
                <w:sz w:val="20"/>
                <w:szCs w:val="20"/>
                <w:lang w:eastAsia="ru-RU"/>
              </w:rPr>
              <w:t xml:space="preserve"> Люберцы</w:t>
            </w:r>
          </w:p>
          <w:p w:rsidR="0064625C" w:rsidRPr="00C21C01" w:rsidRDefault="0064625C" w:rsidP="0064625C">
            <w:pPr>
              <w:rPr>
                <w:rFonts w:eastAsia="Times New Roman"/>
                <w:sz w:val="20"/>
                <w:szCs w:val="20"/>
                <w:lang w:eastAsia="ru-RU"/>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64625C" w:rsidRDefault="0064625C" w:rsidP="0064625C">
            <w:pPr>
              <w:jc w:val="center"/>
              <w:rPr>
                <w:rFonts w:eastAsia="Times New Roman"/>
                <w:sz w:val="20"/>
                <w:szCs w:val="20"/>
                <w:lang w:eastAsia="ru-RU"/>
              </w:rPr>
            </w:pPr>
            <w:r>
              <w:rPr>
                <w:rFonts w:eastAsia="Times New Roman"/>
                <w:sz w:val="20"/>
                <w:szCs w:val="20"/>
                <w:lang w:eastAsia="ru-RU"/>
              </w:rPr>
              <w:t>116,22</w:t>
            </w:r>
          </w:p>
        </w:tc>
        <w:tc>
          <w:tcPr>
            <w:tcW w:w="5337" w:type="dxa"/>
            <w:gridSpan w:val="5"/>
            <w:tcBorders>
              <w:top w:val="nil"/>
              <w:left w:val="single" w:sz="4" w:space="0" w:color="auto"/>
              <w:bottom w:val="single" w:sz="4" w:space="0" w:color="auto"/>
              <w:right w:val="single" w:sz="4" w:space="0" w:color="auto"/>
            </w:tcBorders>
            <w:shd w:val="clear" w:color="auto" w:fill="auto"/>
            <w:vAlign w:val="center"/>
          </w:tcPr>
          <w:p w:rsidR="0064625C" w:rsidRDefault="0064625C" w:rsidP="0064625C">
            <w:pPr>
              <w:jc w:val="center"/>
              <w:rPr>
                <w:rFonts w:eastAsia="Times New Roman"/>
                <w:sz w:val="20"/>
                <w:szCs w:val="20"/>
                <w:lang w:eastAsia="ru-RU"/>
              </w:rPr>
            </w:pPr>
            <w:r>
              <w:rPr>
                <w:rFonts w:eastAsia="Times New Roman"/>
                <w:sz w:val="20"/>
                <w:szCs w:val="20"/>
                <w:lang w:eastAsia="ru-RU"/>
              </w:rPr>
              <w:t>116,22</w:t>
            </w:r>
          </w:p>
        </w:tc>
        <w:tc>
          <w:tcPr>
            <w:tcW w:w="1134" w:type="dxa"/>
            <w:tcBorders>
              <w:top w:val="nil"/>
              <w:left w:val="single" w:sz="4" w:space="0" w:color="auto"/>
              <w:bottom w:val="single" w:sz="4" w:space="0" w:color="auto"/>
              <w:right w:val="single" w:sz="4" w:space="0" w:color="auto"/>
            </w:tcBorders>
            <w:shd w:val="clear" w:color="auto" w:fill="auto"/>
            <w:vAlign w:val="center"/>
          </w:tcPr>
          <w:p w:rsidR="0064625C" w:rsidRDefault="0064625C" w:rsidP="0064625C">
            <w:pPr>
              <w:jc w:val="center"/>
              <w:rPr>
                <w:rFonts w:eastAsia="Times New Roman"/>
                <w:sz w:val="20"/>
                <w:szCs w:val="20"/>
                <w:lang w:eastAsia="ru-RU"/>
              </w:rPr>
            </w:pPr>
            <w:r>
              <w:rPr>
                <w:rFonts w:eastAsia="Times New Roman"/>
                <w:sz w:val="20"/>
                <w:szCs w:val="20"/>
                <w:lang w:eastAsia="ru-RU"/>
              </w:rPr>
              <w:t>0,00</w:t>
            </w:r>
          </w:p>
        </w:tc>
        <w:tc>
          <w:tcPr>
            <w:tcW w:w="992" w:type="dxa"/>
            <w:tcBorders>
              <w:top w:val="nil"/>
              <w:left w:val="single" w:sz="4" w:space="0" w:color="auto"/>
              <w:bottom w:val="single" w:sz="4" w:space="0" w:color="auto"/>
              <w:right w:val="single" w:sz="4" w:space="0" w:color="auto"/>
            </w:tcBorders>
            <w:shd w:val="clear" w:color="auto" w:fill="auto"/>
            <w:vAlign w:val="center"/>
          </w:tcPr>
          <w:p w:rsidR="0064625C" w:rsidRDefault="0064625C" w:rsidP="0064625C">
            <w:pPr>
              <w:jc w:val="center"/>
              <w:rPr>
                <w:rFonts w:eastAsia="Times New Roman"/>
                <w:sz w:val="20"/>
                <w:szCs w:val="20"/>
                <w:lang w:eastAsia="ru-RU"/>
              </w:rPr>
            </w:pPr>
            <w:r>
              <w:rPr>
                <w:rFonts w:eastAsia="Times New Roman"/>
                <w:sz w:val="20"/>
                <w:szCs w:val="20"/>
                <w:lang w:eastAsia="ru-RU"/>
              </w:rPr>
              <w:t>0,00</w:t>
            </w:r>
          </w:p>
        </w:tc>
        <w:tc>
          <w:tcPr>
            <w:tcW w:w="851" w:type="dxa"/>
            <w:tcBorders>
              <w:top w:val="nil"/>
              <w:left w:val="single" w:sz="4" w:space="0" w:color="auto"/>
              <w:bottom w:val="single" w:sz="4" w:space="0" w:color="auto"/>
              <w:right w:val="single" w:sz="4" w:space="0" w:color="auto"/>
            </w:tcBorders>
            <w:shd w:val="clear" w:color="auto" w:fill="auto"/>
            <w:vAlign w:val="center"/>
          </w:tcPr>
          <w:p w:rsidR="0064625C" w:rsidRDefault="0064625C" w:rsidP="0064625C">
            <w:pPr>
              <w:jc w:val="center"/>
              <w:rPr>
                <w:rFonts w:eastAsia="Times New Roman"/>
                <w:sz w:val="20"/>
                <w:szCs w:val="20"/>
                <w:lang w:eastAsia="ru-RU"/>
              </w:rPr>
            </w:pPr>
            <w:r>
              <w:rPr>
                <w:rFonts w:eastAsia="Times New Roman"/>
                <w:sz w:val="20"/>
                <w:szCs w:val="20"/>
                <w:lang w:eastAsia="ru-RU"/>
              </w:rPr>
              <w:t>0,00</w:t>
            </w:r>
          </w:p>
        </w:tc>
        <w:tc>
          <w:tcPr>
            <w:tcW w:w="850" w:type="dxa"/>
            <w:tcBorders>
              <w:top w:val="nil"/>
              <w:left w:val="single" w:sz="4" w:space="0" w:color="auto"/>
              <w:bottom w:val="single" w:sz="4" w:space="0" w:color="auto"/>
              <w:right w:val="single" w:sz="4" w:space="0" w:color="auto"/>
            </w:tcBorders>
            <w:shd w:val="clear" w:color="auto" w:fill="auto"/>
            <w:vAlign w:val="center"/>
          </w:tcPr>
          <w:p w:rsidR="0064625C" w:rsidRDefault="0064625C" w:rsidP="0064625C">
            <w:pPr>
              <w:jc w:val="center"/>
              <w:rPr>
                <w:rFonts w:eastAsia="Times New Roman"/>
                <w:sz w:val="20"/>
                <w:szCs w:val="20"/>
                <w:lang w:eastAsia="ru-RU"/>
              </w:rPr>
            </w:pPr>
            <w:r>
              <w:rPr>
                <w:rFonts w:eastAsia="Times New Roman"/>
                <w:sz w:val="20"/>
                <w:szCs w:val="20"/>
                <w:lang w:eastAsia="ru-RU"/>
              </w:rPr>
              <w:t>0,00</w:t>
            </w:r>
          </w:p>
        </w:tc>
        <w:tc>
          <w:tcPr>
            <w:tcW w:w="992" w:type="dxa"/>
            <w:vMerge/>
            <w:tcBorders>
              <w:left w:val="single" w:sz="4" w:space="0" w:color="auto"/>
              <w:right w:val="single" w:sz="4" w:space="0" w:color="auto"/>
            </w:tcBorders>
            <w:shd w:val="clear" w:color="auto" w:fill="auto"/>
          </w:tcPr>
          <w:p w:rsidR="0064625C" w:rsidRPr="007339DF" w:rsidRDefault="0064625C" w:rsidP="0064625C">
            <w:pPr>
              <w:rPr>
                <w:rFonts w:eastAsia="Times New Roman"/>
                <w:sz w:val="18"/>
                <w:szCs w:val="18"/>
                <w:lang w:eastAsia="ru-RU"/>
              </w:rPr>
            </w:pPr>
          </w:p>
        </w:tc>
      </w:tr>
      <w:tr w:rsidR="0064625C" w:rsidRPr="007339DF" w:rsidTr="00057E5D">
        <w:trPr>
          <w:trHeight w:val="966"/>
        </w:trPr>
        <w:tc>
          <w:tcPr>
            <w:tcW w:w="568" w:type="dxa"/>
            <w:vMerge/>
            <w:tcBorders>
              <w:left w:val="single" w:sz="4" w:space="0" w:color="auto"/>
              <w:right w:val="single" w:sz="4" w:space="0" w:color="auto"/>
            </w:tcBorders>
            <w:shd w:val="clear" w:color="auto" w:fill="auto"/>
            <w:vAlign w:val="center"/>
          </w:tcPr>
          <w:p w:rsidR="0064625C" w:rsidRPr="00C21C01" w:rsidRDefault="0064625C" w:rsidP="0064625C">
            <w:pPr>
              <w:jc w:val="center"/>
              <w:rPr>
                <w:rFonts w:eastAsia="Times New Roman"/>
                <w:sz w:val="20"/>
                <w:szCs w:val="20"/>
                <w:lang w:eastAsia="ru-RU"/>
              </w:rPr>
            </w:pPr>
          </w:p>
        </w:tc>
        <w:tc>
          <w:tcPr>
            <w:tcW w:w="1984" w:type="dxa"/>
            <w:vMerge/>
            <w:tcBorders>
              <w:top w:val="nil"/>
              <w:left w:val="single" w:sz="4" w:space="0" w:color="auto"/>
              <w:bottom w:val="single" w:sz="4" w:space="0" w:color="auto"/>
              <w:right w:val="single" w:sz="4" w:space="0" w:color="auto"/>
            </w:tcBorders>
            <w:shd w:val="clear" w:color="auto" w:fill="auto"/>
            <w:vAlign w:val="center"/>
          </w:tcPr>
          <w:p w:rsidR="0064625C" w:rsidRPr="00C21C01" w:rsidRDefault="0064625C" w:rsidP="0064625C">
            <w:pPr>
              <w:rPr>
                <w:rFonts w:eastAsia="Times New Roman"/>
                <w:sz w:val="20"/>
                <w:szCs w:val="20"/>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tcPr>
          <w:p w:rsidR="0064625C" w:rsidRPr="00C21C01" w:rsidRDefault="0064625C" w:rsidP="0064625C">
            <w:pP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625C" w:rsidRPr="00C21C01" w:rsidRDefault="0064625C" w:rsidP="0064625C">
            <w:pPr>
              <w:rPr>
                <w:rFonts w:eastAsia="Times New Roman"/>
                <w:sz w:val="20"/>
                <w:szCs w:val="20"/>
                <w:lang w:eastAsia="ru-RU"/>
              </w:rPr>
            </w:pPr>
            <w:r w:rsidRPr="00C21C01">
              <w:rPr>
                <w:rFonts w:eastAsia="Times New Roman"/>
                <w:sz w:val="20"/>
                <w:szCs w:val="20"/>
                <w:lang w:eastAsia="ru-RU"/>
              </w:rPr>
              <w:t>Итого</w:t>
            </w:r>
            <w:r>
              <w:rPr>
                <w:rFonts w:eastAsia="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25C" w:rsidRDefault="0064625C" w:rsidP="0064625C">
            <w:pPr>
              <w:jc w:val="center"/>
              <w:rPr>
                <w:rFonts w:eastAsia="Times New Roman"/>
                <w:sz w:val="20"/>
                <w:szCs w:val="20"/>
                <w:lang w:eastAsia="ru-RU"/>
              </w:rPr>
            </w:pPr>
            <w:r>
              <w:rPr>
                <w:rFonts w:eastAsia="Times New Roman"/>
                <w:sz w:val="20"/>
                <w:szCs w:val="20"/>
                <w:lang w:eastAsia="ru-RU"/>
              </w:rPr>
              <w:t>116,22</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4625C" w:rsidRDefault="0064625C" w:rsidP="0064625C">
            <w:pPr>
              <w:jc w:val="center"/>
              <w:rPr>
                <w:rFonts w:eastAsia="Times New Roman"/>
                <w:sz w:val="20"/>
                <w:szCs w:val="20"/>
                <w:lang w:eastAsia="ru-RU"/>
              </w:rPr>
            </w:pPr>
            <w:r>
              <w:rPr>
                <w:rFonts w:eastAsia="Times New Roman"/>
                <w:sz w:val="20"/>
                <w:szCs w:val="20"/>
                <w:lang w:eastAsia="ru-RU"/>
              </w:rPr>
              <w:t>116,22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625C" w:rsidRDefault="0064625C" w:rsidP="0064625C">
            <w:pPr>
              <w:jc w:val="center"/>
              <w:rPr>
                <w:rFonts w:eastAsia="Times New Roman"/>
                <w:sz w:val="20"/>
                <w:szCs w:val="20"/>
                <w:lang w:eastAsia="ru-RU"/>
              </w:rPr>
            </w:pPr>
            <w:r>
              <w:rPr>
                <w:rFonts w:eastAsia="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25C" w:rsidRDefault="0064625C" w:rsidP="0064625C">
            <w:pPr>
              <w:jc w:val="center"/>
              <w:rPr>
                <w:rFonts w:eastAsia="Times New Roman"/>
                <w:sz w:val="20"/>
                <w:szCs w:val="20"/>
                <w:lang w:eastAsia="ru-RU"/>
              </w:rPr>
            </w:pPr>
            <w:r>
              <w:rPr>
                <w:rFonts w:eastAsia="Times New Roman"/>
                <w:sz w:val="20"/>
                <w:szCs w:val="2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625C" w:rsidRDefault="0064625C" w:rsidP="0064625C">
            <w:pPr>
              <w:jc w:val="center"/>
              <w:rPr>
                <w:rFonts w:eastAsia="Times New Roman"/>
                <w:sz w:val="20"/>
                <w:szCs w:val="20"/>
                <w:lang w:eastAsia="ru-RU"/>
              </w:rPr>
            </w:pPr>
            <w:r>
              <w:rPr>
                <w:rFonts w:eastAsia="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25C" w:rsidRDefault="0064625C" w:rsidP="0064625C">
            <w:pPr>
              <w:jc w:val="center"/>
              <w:rPr>
                <w:rFonts w:eastAsia="Times New Roman"/>
                <w:sz w:val="20"/>
                <w:szCs w:val="20"/>
                <w:lang w:eastAsia="ru-RU"/>
              </w:rPr>
            </w:pPr>
            <w:r>
              <w:rPr>
                <w:rFonts w:eastAsia="Times New Roman"/>
                <w:sz w:val="20"/>
                <w:szCs w:val="20"/>
                <w:lang w:eastAsia="ru-RU"/>
              </w:rPr>
              <w:t>0,00</w:t>
            </w:r>
          </w:p>
        </w:tc>
        <w:tc>
          <w:tcPr>
            <w:tcW w:w="992" w:type="dxa"/>
            <w:vMerge/>
            <w:tcBorders>
              <w:left w:val="single" w:sz="4" w:space="0" w:color="auto"/>
              <w:bottom w:val="single" w:sz="4" w:space="0" w:color="auto"/>
              <w:right w:val="single" w:sz="4" w:space="0" w:color="auto"/>
            </w:tcBorders>
            <w:shd w:val="clear" w:color="auto" w:fill="auto"/>
          </w:tcPr>
          <w:p w:rsidR="0064625C" w:rsidRPr="007339DF" w:rsidRDefault="0064625C" w:rsidP="0064625C">
            <w:pPr>
              <w:rPr>
                <w:rFonts w:eastAsia="Times New Roman"/>
                <w:sz w:val="18"/>
                <w:szCs w:val="18"/>
                <w:lang w:eastAsia="ru-RU"/>
              </w:rPr>
            </w:pPr>
          </w:p>
        </w:tc>
      </w:tr>
      <w:tr w:rsidR="0081122B" w:rsidRPr="007339DF" w:rsidTr="00057E5D">
        <w:trPr>
          <w:trHeight w:val="199"/>
        </w:trPr>
        <w:tc>
          <w:tcPr>
            <w:tcW w:w="568" w:type="dxa"/>
            <w:vMerge/>
            <w:tcBorders>
              <w:left w:val="single" w:sz="4" w:space="0" w:color="auto"/>
              <w:right w:val="single" w:sz="4" w:space="0" w:color="auto"/>
            </w:tcBorders>
            <w:shd w:val="clear" w:color="auto" w:fill="auto"/>
            <w:vAlign w:val="center"/>
          </w:tcPr>
          <w:p w:rsidR="0081122B" w:rsidRPr="00C21C01" w:rsidRDefault="0081122B" w:rsidP="00C513F0">
            <w:pPr>
              <w:jc w:val="center"/>
              <w:rPr>
                <w:rFonts w:eastAsia="Times New Roman"/>
                <w:sz w:val="20"/>
                <w:szCs w:val="20"/>
                <w:lang w:eastAsia="ru-RU"/>
              </w:rPr>
            </w:pPr>
          </w:p>
        </w:tc>
        <w:tc>
          <w:tcPr>
            <w:tcW w:w="1984" w:type="dxa"/>
            <w:vMerge w:val="restart"/>
            <w:tcBorders>
              <w:top w:val="single" w:sz="4" w:space="0" w:color="auto"/>
              <w:left w:val="single" w:sz="4" w:space="0" w:color="auto"/>
              <w:right w:val="single" w:sz="4" w:space="0" w:color="auto"/>
            </w:tcBorders>
            <w:shd w:val="clear" w:color="auto" w:fill="auto"/>
            <w:vAlign w:val="center"/>
          </w:tcPr>
          <w:p w:rsidR="0081122B" w:rsidRPr="00C21C01" w:rsidRDefault="0081122B" w:rsidP="00C513F0">
            <w:pPr>
              <w:rPr>
                <w:rFonts w:eastAsia="Times New Roman"/>
                <w:sz w:val="20"/>
                <w:szCs w:val="20"/>
                <w:lang w:eastAsia="ru-RU"/>
              </w:rPr>
            </w:pPr>
            <w:r w:rsidRPr="00BC1679">
              <w:rPr>
                <w:rFonts w:eastAsia="Times New Roman"/>
                <w:sz w:val="20"/>
                <w:szCs w:val="20"/>
                <w:lang w:eastAsia="ru-RU"/>
              </w:rPr>
              <w:t xml:space="preserve">Введено в эксплуатацию искусственных сооружений, предназначенных для движения пешеходов через железнодорожные пути в разных уровнях на территории муниципальных образований Московской области </w:t>
            </w:r>
            <w:r>
              <w:rPr>
                <w:rFonts w:eastAsia="Times New Roman"/>
                <w:sz w:val="20"/>
                <w:szCs w:val="20"/>
                <w:lang w:eastAsia="ru-RU"/>
              </w:rPr>
              <w:t xml:space="preserve">за счет средств </w:t>
            </w:r>
            <w:r>
              <w:rPr>
                <w:rFonts w:eastAsia="Times New Roman"/>
                <w:sz w:val="20"/>
                <w:szCs w:val="20"/>
                <w:lang w:eastAsia="ru-RU"/>
              </w:rPr>
              <w:lastRenderedPageBreak/>
              <w:t>местного бюджета</w:t>
            </w:r>
            <w:r w:rsidRPr="00BC1679">
              <w:rPr>
                <w:rFonts w:eastAsia="Times New Roman"/>
                <w:sz w:val="20"/>
                <w:szCs w:val="20"/>
                <w:lang w:eastAsia="ru-RU"/>
              </w:rPr>
              <w:t>, штука</w:t>
            </w:r>
          </w:p>
        </w:tc>
        <w:tc>
          <w:tcPr>
            <w:tcW w:w="851" w:type="dxa"/>
            <w:vMerge w:val="restart"/>
            <w:tcBorders>
              <w:top w:val="single" w:sz="4" w:space="0" w:color="auto"/>
              <w:left w:val="single" w:sz="4" w:space="0" w:color="auto"/>
              <w:right w:val="single" w:sz="4" w:space="0" w:color="auto"/>
            </w:tcBorders>
            <w:shd w:val="clear" w:color="auto" w:fill="auto"/>
          </w:tcPr>
          <w:p w:rsidR="0081122B" w:rsidRPr="00C21C01" w:rsidRDefault="0081122B" w:rsidP="00C513F0">
            <w:pPr>
              <w:rPr>
                <w:rFonts w:eastAsia="Times New Roman"/>
                <w:sz w:val="20"/>
                <w:szCs w:val="20"/>
                <w:lang w:eastAsia="ru-RU"/>
              </w:rPr>
            </w:pPr>
            <w:r w:rsidRPr="00CD2615">
              <w:rPr>
                <w:rFonts w:eastAsia="Times New Roman"/>
                <w:sz w:val="20"/>
                <w:szCs w:val="20"/>
                <w:lang w:eastAsia="ru-RU"/>
              </w:rPr>
              <w:lastRenderedPageBreak/>
              <w:t>х</w:t>
            </w:r>
          </w:p>
        </w:tc>
        <w:tc>
          <w:tcPr>
            <w:tcW w:w="1134" w:type="dxa"/>
            <w:vMerge w:val="restart"/>
            <w:tcBorders>
              <w:top w:val="single" w:sz="4" w:space="0" w:color="auto"/>
              <w:left w:val="single" w:sz="4" w:space="0" w:color="auto"/>
              <w:right w:val="single" w:sz="4" w:space="0" w:color="auto"/>
            </w:tcBorders>
            <w:shd w:val="clear" w:color="auto" w:fill="auto"/>
          </w:tcPr>
          <w:p w:rsidR="0081122B" w:rsidRPr="00C21C01" w:rsidRDefault="0081122B" w:rsidP="00C513F0">
            <w:pPr>
              <w:rPr>
                <w:rFonts w:eastAsia="Times New Roman"/>
                <w:sz w:val="20"/>
                <w:szCs w:val="20"/>
                <w:lang w:eastAsia="ru-RU"/>
              </w:rPr>
            </w:pPr>
            <w:r w:rsidRPr="00CD2615">
              <w:rPr>
                <w:rFonts w:eastAsia="Times New Roman"/>
                <w:sz w:val="20"/>
                <w:szCs w:val="20"/>
                <w:lang w:eastAsia="ru-RU"/>
              </w:rPr>
              <w:t>х</w:t>
            </w:r>
          </w:p>
        </w:tc>
        <w:tc>
          <w:tcPr>
            <w:tcW w:w="992" w:type="dxa"/>
            <w:vMerge w:val="restart"/>
            <w:tcBorders>
              <w:top w:val="single" w:sz="4" w:space="0" w:color="auto"/>
              <w:left w:val="single" w:sz="4" w:space="0" w:color="auto"/>
              <w:right w:val="single" w:sz="4" w:space="0" w:color="auto"/>
            </w:tcBorders>
            <w:shd w:val="clear" w:color="auto" w:fill="auto"/>
          </w:tcPr>
          <w:p w:rsidR="0081122B" w:rsidRDefault="0081122B" w:rsidP="003913D2">
            <w:pPr>
              <w:jc w:val="center"/>
              <w:rPr>
                <w:rFonts w:eastAsia="Times New Roman"/>
                <w:sz w:val="20"/>
                <w:szCs w:val="20"/>
                <w:lang w:eastAsia="ru-RU"/>
              </w:rPr>
            </w:pPr>
            <w:r w:rsidRPr="00C21C01">
              <w:rPr>
                <w:rFonts w:eastAsia="Times New Roman"/>
                <w:sz w:val="20"/>
                <w:szCs w:val="20"/>
                <w:lang w:eastAsia="ru-RU"/>
              </w:rPr>
              <w:t>Всего</w:t>
            </w:r>
          </w:p>
        </w:tc>
        <w:tc>
          <w:tcPr>
            <w:tcW w:w="1167" w:type="dxa"/>
            <w:vMerge w:val="restart"/>
            <w:tcBorders>
              <w:top w:val="single" w:sz="4" w:space="0" w:color="auto"/>
              <w:left w:val="single" w:sz="4" w:space="0" w:color="auto"/>
              <w:right w:val="single" w:sz="4" w:space="0" w:color="auto"/>
            </w:tcBorders>
            <w:shd w:val="clear" w:color="auto" w:fill="auto"/>
          </w:tcPr>
          <w:p w:rsidR="0081122B" w:rsidRDefault="0081122B" w:rsidP="003913D2">
            <w:pPr>
              <w:jc w:val="center"/>
              <w:rPr>
                <w:rFonts w:eastAsia="Times New Roman"/>
                <w:sz w:val="20"/>
                <w:szCs w:val="20"/>
                <w:lang w:eastAsia="ru-RU"/>
              </w:rPr>
            </w:pPr>
            <w:r w:rsidRPr="00C21C01">
              <w:rPr>
                <w:rFonts w:eastAsia="Times New Roman"/>
                <w:sz w:val="20"/>
                <w:szCs w:val="20"/>
                <w:lang w:eastAsia="ru-RU"/>
              </w:rPr>
              <w:t>Итого 2023 год</w:t>
            </w:r>
          </w:p>
        </w:tc>
        <w:tc>
          <w:tcPr>
            <w:tcW w:w="4170" w:type="dxa"/>
            <w:gridSpan w:val="4"/>
            <w:tcBorders>
              <w:top w:val="single" w:sz="4" w:space="0" w:color="auto"/>
              <w:left w:val="single" w:sz="4" w:space="0" w:color="auto"/>
              <w:bottom w:val="single" w:sz="4" w:space="0" w:color="auto"/>
              <w:right w:val="single" w:sz="4" w:space="0" w:color="auto"/>
            </w:tcBorders>
            <w:shd w:val="clear" w:color="auto" w:fill="auto"/>
          </w:tcPr>
          <w:p w:rsidR="0081122B" w:rsidRDefault="0081122B" w:rsidP="003913D2">
            <w:pPr>
              <w:jc w:val="center"/>
              <w:rPr>
                <w:rFonts w:eastAsia="Times New Roman"/>
                <w:sz w:val="20"/>
                <w:szCs w:val="20"/>
                <w:lang w:eastAsia="ru-RU"/>
              </w:rPr>
            </w:pPr>
            <w:r w:rsidRPr="00C21C01">
              <w:rPr>
                <w:rFonts w:eastAsia="Times New Roman"/>
                <w:sz w:val="20"/>
                <w:szCs w:val="20"/>
                <w:lang w:eastAsia="ru-RU"/>
              </w:rPr>
              <w:t>В том числе:</w:t>
            </w:r>
          </w:p>
        </w:tc>
        <w:tc>
          <w:tcPr>
            <w:tcW w:w="1134" w:type="dxa"/>
            <w:vMerge w:val="restart"/>
            <w:tcBorders>
              <w:top w:val="single" w:sz="4" w:space="0" w:color="auto"/>
              <w:left w:val="single" w:sz="4" w:space="0" w:color="auto"/>
              <w:right w:val="single" w:sz="4" w:space="0" w:color="auto"/>
            </w:tcBorders>
            <w:shd w:val="clear" w:color="auto" w:fill="auto"/>
          </w:tcPr>
          <w:p w:rsidR="0081122B" w:rsidRDefault="0081122B" w:rsidP="003913D2">
            <w:pPr>
              <w:jc w:val="center"/>
              <w:rPr>
                <w:rFonts w:eastAsia="Times New Roman"/>
                <w:sz w:val="20"/>
                <w:szCs w:val="20"/>
                <w:lang w:eastAsia="ru-RU"/>
              </w:rPr>
            </w:pPr>
            <w:r w:rsidRPr="00C21C01">
              <w:rPr>
                <w:rFonts w:eastAsia="Times New Roman"/>
                <w:sz w:val="20"/>
                <w:szCs w:val="20"/>
                <w:lang w:eastAsia="ru-RU"/>
              </w:rPr>
              <w:t>2024 год</w:t>
            </w:r>
          </w:p>
        </w:tc>
        <w:tc>
          <w:tcPr>
            <w:tcW w:w="992" w:type="dxa"/>
            <w:vMerge w:val="restart"/>
            <w:tcBorders>
              <w:top w:val="single" w:sz="4" w:space="0" w:color="auto"/>
              <w:left w:val="single" w:sz="4" w:space="0" w:color="auto"/>
              <w:right w:val="single" w:sz="4" w:space="0" w:color="auto"/>
            </w:tcBorders>
            <w:shd w:val="clear" w:color="auto" w:fill="auto"/>
          </w:tcPr>
          <w:p w:rsidR="0081122B" w:rsidRDefault="0081122B" w:rsidP="003913D2">
            <w:pPr>
              <w:jc w:val="center"/>
              <w:rPr>
                <w:rFonts w:eastAsia="Times New Roman"/>
                <w:sz w:val="20"/>
                <w:szCs w:val="20"/>
                <w:lang w:eastAsia="ru-RU"/>
              </w:rPr>
            </w:pPr>
            <w:r w:rsidRPr="00C21C01">
              <w:rPr>
                <w:rFonts w:eastAsia="Times New Roman"/>
                <w:sz w:val="20"/>
                <w:szCs w:val="20"/>
                <w:lang w:eastAsia="ru-RU"/>
              </w:rPr>
              <w:t>2025 год</w:t>
            </w:r>
          </w:p>
          <w:p w:rsidR="0081122B" w:rsidRDefault="0081122B" w:rsidP="003913D2">
            <w:pPr>
              <w:jc w:val="center"/>
              <w:rPr>
                <w:rFonts w:eastAsia="Times New Roman"/>
                <w:sz w:val="20"/>
                <w:szCs w:val="20"/>
                <w:lang w:eastAsia="ru-RU"/>
              </w:rPr>
            </w:pPr>
          </w:p>
        </w:tc>
        <w:tc>
          <w:tcPr>
            <w:tcW w:w="851" w:type="dxa"/>
            <w:vMerge w:val="restart"/>
            <w:tcBorders>
              <w:top w:val="single" w:sz="4" w:space="0" w:color="auto"/>
              <w:left w:val="single" w:sz="4" w:space="0" w:color="auto"/>
              <w:right w:val="single" w:sz="4" w:space="0" w:color="auto"/>
            </w:tcBorders>
            <w:shd w:val="clear" w:color="auto" w:fill="auto"/>
          </w:tcPr>
          <w:p w:rsidR="0081122B" w:rsidRDefault="0081122B" w:rsidP="003913D2">
            <w:pPr>
              <w:jc w:val="center"/>
              <w:rPr>
                <w:rFonts w:eastAsia="Times New Roman"/>
                <w:sz w:val="20"/>
                <w:szCs w:val="20"/>
                <w:lang w:eastAsia="ru-RU"/>
              </w:rPr>
            </w:pPr>
            <w:r w:rsidRPr="00C21C01">
              <w:rPr>
                <w:rFonts w:eastAsia="Times New Roman"/>
                <w:sz w:val="20"/>
                <w:szCs w:val="20"/>
                <w:lang w:eastAsia="ru-RU"/>
              </w:rPr>
              <w:t>2026 год</w:t>
            </w:r>
          </w:p>
          <w:p w:rsidR="0081122B" w:rsidRDefault="0081122B" w:rsidP="003913D2">
            <w:pPr>
              <w:jc w:val="center"/>
              <w:rPr>
                <w:rFonts w:eastAsia="Times New Roman"/>
                <w:sz w:val="20"/>
                <w:szCs w:val="20"/>
                <w:lang w:eastAsia="ru-RU"/>
              </w:rPr>
            </w:pPr>
          </w:p>
        </w:tc>
        <w:tc>
          <w:tcPr>
            <w:tcW w:w="850" w:type="dxa"/>
            <w:vMerge w:val="restart"/>
            <w:tcBorders>
              <w:top w:val="single" w:sz="4" w:space="0" w:color="auto"/>
              <w:left w:val="single" w:sz="4" w:space="0" w:color="auto"/>
              <w:right w:val="single" w:sz="4" w:space="0" w:color="auto"/>
            </w:tcBorders>
            <w:shd w:val="clear" w:color="auto" w:fill="auto"/>
          </w:tcPr>
          <w:p w:rsidR="0081122B" w:rsidRDefault="0081122B" w:rsidP="003913D2">
            <w:pPr>
              <w:jc w:val="center"/>
              <w:rPr>
                <w:rFonts w:eastAsia="Times New Roman"/>
                <w:sz w:val="20"/>
                <w:szCs w:val="20"/>
                <w:lang w:eastAsia="ru-RU"/>
              </w:rPr>
            </w:pPr>
            <w:r w:rsidRPr="00C21C01">
              <w:rPr>
                <w:rFonts w:eastAsia="Times New Roman"/>
                <w:sz w:val="20"/>
                <w:szCs w:val="20"/>
                <w:lang w:eastAsia="ru-RU"/>
              </w:rPr>
              <w:t>2027 год</w:t>
            </w:r>
          </w:p>
        </w:tc>
        <w:tc>
          <w:tcPr>
            <w:tcW w:w="992" w:type="dxa"/>
            <w:vMerge w:val="restart"/>
            <w:tcBorders>
              <w:left w:val="single" w:sz="4" w:space="0" w:color="auto"/>
              <w:right w:val="single" w:sz="4" w:space="0" w:color="auto"/>
            </w:tcBorders>
            <w:shd w:val="clear" w:color="auto" w:fill="auto"/>
          </w:tcPr>
          <w:p w:rsidR="0081122B" w:rsidRPr="007339DF" w:rsidRDefault="0081122B" w:rsidP="00C513F0">
            <w:pPr>
              <w:rPr>
                <w:rFonts w:eastAsia="Times New Roman"/>
                <w:sz w:val="18"/>
                <w:szCs w:val="18"/>
                <w:lang w:eastAsia="ru-RU"/>
              </w:rPr>
            </w:pPr>
            <w:r w:rsidRPr="007339DF">
              <w:rPr>
                <w:rFonts w:eastAsia="Times New Roman"/>
                <w:sz w:val="18"/>
                <w:szCs w:val="18"/>
                <w:lang w:eastAsia="ru-RU"/>
              </w:rPr>
              <w:t xml:space="preserve">      х</w:t>
            </w:r>
          </w:p>
        </w:tc>
      </w:tr>
      <w:tr w:rsidR="003913D2" w:rsidRPr="007339DF" w:rsidTr="00057E5D">
        <w:trPr>
          <w:trHeight w:val="199"/>
        </w:trPr>
        <w:tc>
          <w:tcPr>
            <w:tcW w:w="568" w:type="dxa"/>
            <w:vMerge/>
            <w:tcBorders>
              <w:left w:val="single" w:sz="4" w:space="0" w:color="auto"/>
              <w:right w:val="single" w:sz="4" w:space="0" w:color="auto"/>
            </w:tcBorders>
            <w:shd w:val="clear" w:color="auto" w:fill="auto"/>
            <w:vAlign w:val="center"/>
          </w:tcPr>
          <w:p w:rsidR="003913D2" w:rsidRPr="00C21C01" w:rsidRDefault="003913D2" w:rsidP="003913D2">
            <w:pPr>
              <w:jc w:val="center"/>
              <w:rPr>
                <w:rFonts w:eastAsia="Times New Roman"/>
                <w:sz w:val="20"/>
                <w:szCs w:val="20"/>
                <w:lang w:eastAsia="ru-RU"/>
              </w:rPr>
            </w:pPr>
          </w:p>
        </w:tc>
        <w:tc>
          <w:tcPr>
            <w:tcW w:w="1984" w:type="dxa"/>
            <w:vMerge/>
            <w:tcBorders>
              <w:left w:val="single" w:sz="4" w:space="0" w:color="auto"/>
              <w:right w:val="single" w:sz="4" w:space="0" w:color="auto"/>
            </w:tcBorders>
            <w:shd w:val="clear" w:color="auto" w:fill="auto"/>
            <w:vAlign w:val="center"/>
          </w:tcPr>
          <w:p w:rsidR="003913D2" w:rsidRPr="00C21C01" w:rsidRDefault="003913D2" w:rsidP="003913D2">
            <w:pPr>
              <w:rPr>
                <w:rFonts w:eastAsia="Times New Roman"/>
                <w:sz w:val="20"/>
                <w:szCs w:val="20"/>
                <w:lang w:eastAsia="ru-RU"/>
              </w:rPr>
            </w:pPr>
          </w:p>
        </w:tc>
        <w:tc>
          <w:tcPr>
            <w:tcW w:w="851" w:type="dxa"/>
            <w:vMerge/>
            <w:tcBorders>
              <w:left w:val="single" w:sz="4" w:space="0" w:color="auto"/>
              <w:right w:val="single" w:sz="4" w:space="0" w:color="auto"/>
            </w:tcBorders>
            <w:shd w:val="clear" w:color="auto" w:fill="auto"/>
            <w:vAlign w:val="center"/>
          </w:tcPr>
          <w:p w:rsidR="003913D2" w:rsidRPr="00C21C01" w:rsidRDefault="003913D2" w:rsidP="003913D2">
            <w:pPr>
              <w:rPr>
                <w:rFonts w:eastAsia="Times New Roman"/>
                <w:sz w:val="20"/>
                <w:szCs w:val="20"/>
                <w:lang w:eastAsia="ru-RU"/>
              </w:rPr>
            </w:pPr>
          </w:p>
        </w:tc>
        <w:tc>
          <w:tcPr>
            <w:tcW w:w="1134" w:type="dxa"/>
            <w:vMerge/>
            <w:tcBorders>
              <w:left w:val="single" w:sz="4" w:space="0" w:color="auto"/>
              <w:right w:val="single" w:sz="4" w:space="0" w:color="auto"/>
            </w:tcBorders>
            <w:shd w:val="clear" w:color="auto" w:fill="auto"/>
            <w:vAlign w:val="center"/>
          </w:tcPr>
          <w:p w:rsidR="003913D2" w:rsidRPr="00C21C01" w:rsidRDefault="003913D2" w:rsidP="003913D2">
            <w:pPr>
              <w:rPr>
                <w:rFonts w:eastAsia="Times New Roman"/>
                <w:sz w:val="20"/>
                <w:szCs w:val="20"/>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rsidR="003913D2" w:rsidRDefault="003913D2" w:rsidP="003913D2">
            <w:pPr>
              <w:jc w:val="center"/>
              <w:rPr>
                <w:rFonts w:eastAsia="Times New Roman"/>
                <w:sz w:val="20"/>
                <w:szCs w:val="20"/>
                <w:lang w:eastAsia="ru-RU"/>
              </w:rPr>
            </w:pPr>
          </w:p>
        </w:tc>
        <w:tc>
          <w:tcPr>
            <w:tcW w:w="1167" w:type="dxa"/>
            <w:vMerge/>
            <w:tcBorders>
              <w:left w:val="single" w:sz="4" w:space="0" w:color="auto"/>
              <w:bottom w:val="single" w:sz="4" w:space="0" w:color="auto"/>
              <w:right w:val="single" w:sz="4" w:space="0" w:color="auto"/>
            </w:tcBorders>
            <w:shd w:val="clear" w:color="auto" w:fill="auto"/>
            <w:vAlign w:val="center"/>
          </w:tcPr>
          <w:p w:rsidR="003913D2" w:rsidRDefault="003913D2" w:rsidP="003913D2">
            <w:pPr>
              <w:jc w:val="center"/>
              <w:rPr>
                <w:rFonts w:eastAsia="Times New Roman"/>
                <w:sz w:val="20"/>
                <w:szCs w:val="20"/>
                <w:lang w:eastAsia="ru-RU"/>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3913D2" w:rsidRPr="003913D2" w:rsidRDefault="003913D2" w:rsidP="003913D2">
            <w:pPr>
              <w:spacing w:after="200" w:line="276" w:lineRule="auto"/>
              <w:jc w:val="center"/>
              <w:rPr>
                <w:rFonts w:eastAsia="Times New Roman"/>
                <w:sz w:val="20"/>
                <w:szCs w:val="20"/>
                <w:lang w:eastAsia="ru-RU"/>
              </w:rPr>
            </w:pPr>
            <w:r>
              <w:rPr>
                <w:rFonts w:eastAsia="Times New Roman"/>
                <w:sz w:val="20"/>
                <w:szCs w:val="20"/>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13D2" w:rsidRPr="003913D2" w:rsidRDefault="003913D2" w:rsidP="003913D2">
            <w:pPr>
              <w:spacing w:after="200" w:line="276" w:lineRule="auto"/>
              <w:jc w:val="center"/>
              <w:rPr>
                <w:rFonts w:eastAsia="Times New Roman"/>
                <w:sz w:val="20"/>
                <w:szCs w:val="20"/>
                <w:lang w:eastAsia="ru-RU"/>
              </w:rPr>
            </w:pPr>
            <w:r>
              <w:rPr>
                <w:rFonts w:eastAsia="Times New Roman"/>
                <w:sz w:val="20"/>
                <w:szCs w:val="20"/>
                <w:lang w:eastAsia="ru-RU"/>
              </w:rPr>
              <w:t>1 полугодие</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3913D2" w:rsidRPr="003913D2" w:rsidRDefault="003913D2" w:rsidP="003913D2">
            <w:pPr>
              <w:spacing w:after="200" w:line="276" w:lineRule="auto"/>
              <w:jc w:val="center"/>
              <w:rPr>
                <w:rFonts w:eastAsia="Times New Roman"/>
                <w:sz w:val="20"/>
                <w:szCs w:val="20"/>
                <w:lang w:eastAsia="ru-RU"/>
              </w:rPr>
            </w:pPr>
            <w:r>
              <w:rPr>
                <w:rFonts w:eastAsia="Times New Roman"/>
                <w:sz w:val="20"/>
                <w:szCs w:val="20"/>
                <w:lang w:eastAsia="ru-RU"/>
              </w:rPr>
              <w:t>9 месяцев</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3913D2" w:rsidRPr="003913D2" w:rsidRDefault="003913D2" w:rsidP="003913D2">
            <w:pPr>
              <w:spacing w:after="200" w:line="276" w:lineRule="auto"/>
              <w:jc w:val="center"/>
              <w:rPr>
                <w:rFonts w:eastAsia="Times New Roman"/>
                <w:sz w:val="20"/>
                <w:szCs w:val="20"/>
                <w:lang w:eastAsia="ru-RU"/>
              </w:rPr>
            </w:pPr>
            <w:r>
              <w:rPr>
                <w:rFonts w:eastAsia="Times New Roman"/>
                <w:sz w:val="20"/>
                <w:szCs w:val="20"/>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vAlign w:val="center"/>
          </w:tcPr>
          <w:p w:rsidR="003913D2" w:rsidRDefault="003913D2" w:rsidP="003913D2">
            <w:pPr>
              <w:jc w:val="center"/>
              <w:rPr>
                <w:rFonts w:eastAsia="Times New Roman"/>
                <w:sz w:val="20"/>
                <w:szCs w:val="20"/>
                <w:lang w:eastAsia="ru-RU"/>
              </w:rPr>
            </w:pPr>
          </w:p>
        </w:tc>
        <w:tc>
          <w:tcPr>
            <w:tcW w:w="992" w:type="dxa"/>
            <w:vMerge/>
            <w:tcBorders>
              <w:left w:val="single" w:sz="4" w:space="0" w:color="auto"/>
              <w:bottom w:val="single" w:sz="4" w:space="0" w:color="auto"/>
              <w:right w:val="single" w:sz="4" w:space="0" w:color="auto"/>
            </w:tcBorders>
            <w:shd w:val="clear" w:color="auto" w:fill="auto"/>
          </w:tcPr>
          <w:p w:rsidR="003913D2" w:rsidRDefault="003913D2" w:rsidP="003913D2">
            <w:pPr>
              <w:jc w:val="center"/>
              <w:rPr>
                <w:rFonts w:eastAsia="Times New Roman"/>
                <w:sz w:val="20"/>
                <w:szCs w:val="20"/>
                <w:lang w:eastAsia="ru-RU"/>
              </w:rPr>
            </w:pPr>
          </w:p>
        </w:tc>
        <w:tc>
          <w:tcPr>
            <w:tcW w:w="851" w:type="dxa"/>
            <w:vMerge/>
            <w:tcBorders>
              <w:left w:val="single" w:sz="4" w:space="0" w:color="auto"/>
              <w:bottom w:val="single" w:sz="4" w:space="0" w:color="auto"/>
              <w:right w:val="single" w:sz="4" w:space="0" w:color="auto"/>
            </w:tcBorders>
            <w:shd w:val="clear" w:color="auto" w:fill="auto"/>
          </w:tcPr>
          <w:p w:rsidR="003913D2" w:rsidRDefault="003913D2" w:rsidP="003913D2">
            <w:pPr>
              <w:jc w:val="center"/>
              <w:rPr>
                <w:rFonts w:eastAsia="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rsidR="003913D2" w:rsidRDefault="003913D2" w:rsidP="003913D2">
            <w:pPr>
              <w:jc w:val="center"/>
              <w:rPr>
                <w:rFonts w:eastAsia="Times New Roman"/>
                <w:sz w:val="20"/>
                <w:szCs w:val="20"/>
                <w:lang w:eastAsia="ru-RU"/>
              </w:rPr>
            </w:pPr>
          </w:p>
        </w:tc>
        <w:tc>
          <w:tcPr>
            <w:tcW w:w="992" w:type="dxa"/>
            <w:vMerge/>
            <w:tcBorders>
              <w:left w:val="single" w:sz="4" w:space="0" w:color="auto"/>
              <w:right w:val="single" w:sz="4" w:space="0" w:color="auto"/>
            </w:tcBorders>
            <w:shd w:val="clear" w:color="auto" w:fill="auto"/>
          </w:tcPr>
          <w:p w:rsidR="003913D2" w:rsidRPr="007339DF" w:rsidRDefault="003913D2" w:rsidP="003913D2">
            <w:pPr>
              <w:rPr>
                <w:rFonts w:eastAsia="Times New Roman"/>
                <w:sz w:val="18"/>
                <w:szCs w:val="18"/>
                <w:lang w:eastAsia="ru-RU"/>
              </w:rPr>
            </w:pPr>
          </w:p>
        </w:tc>
      </w:tr>
      <w:tr w:rsidR="0081122B" w:rsidRPr="007339DF" w:rsidTr="00057E5D">
        <w:trPr>
          <w:trHeight w:val="199"/>
        </w:trPr>
        <w:tc>
          <w:tcPr>
            <w:tcW w:w="568" w:type="dxa"/>
            <w:vMerge/>
            <w:tcBorders>
              <w:left w:val="single" w:sz="4" w:space="0" w:color="auto"/>
              <w:bottom w:val="single" w:sz="4" w:space="0" w:color="auto"/>
              <w:right w:val="single" w:sz="4" w:space="0" w:color="auto"/>
            </w:tcBorders>
            <w:shd w:val="clear" w:color="auto" w:fill="auto"/>
            <w:vAlign w:val="center"/>
          </w:tcPr>
          <w:p w:rsidR="0081122B" w:rsidRPr="00C21C01" w:rsidRDefault="0081122B" w:rsidP="00C513F0">
            <w:pPr>
              <w:jc w:val="center"/>
              <w:rPr>
                <w:rFonts w:eastAsia="Times New Roman"/>
                <w:sz w:val="20"/>
                <w:szCs w:val="20"/>
                <w:lang w:eastAsia="ru-RU"/>
              </w:rPr>
            </w:pPr>
          </w:p>
        </w:tc>
        <w:tc>
          <w:tcPr>
            <w:tcW w:w="1984" w:type="dxa"/>
            <w:vMerge/>
            <w:tcBorders>
              <w:left w:val="single" w:sz="4" w:space="0" w:color="auto"/>
              <w:bottom w:val="single" w:sz="4" w:space="0" w:color="auto"/>
              <w:right w:val="single" w:sz="4" w:space="0" w:color="auto"/>
            </w:tcBorders>
            <w:shd w:val="clear" w:color="auto" w:fill="auto"/>
            <w:vAlign w:val="center"/>
          </w:tcPr>
          <w:p w:rsidR="0081122B" w:rsidRPr="00C21C01" w:rsidRDefault="0081122B" w:rsidP="00C513F0">
            <w:pPr>
              <w:rPr>
                <w:rFonts w:eastAsia="Times New Roman"/>
                <w:sz w:val="20"/>
                <w:szCs w:val="20"/>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rsidR="0081122B" w:rsidRPr="00C21C01" w:rsidRDefault="0081122B" w:rsidP="00C513F0">
            <w:pPr>
              <w:rPr>
                <w:rFonts w:eastAsia="Times New Roman"/>
                <w:sz w:val="20"/>
                <w:szCs w:val="20"/>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81122B" w:rsidRPr="00C21C01" w:rsidRDefault="0081122B" w:rsidP="00C513F0">
            <w:pPr>
              <w:rPr>
                <w:rFonts w:eastAsia="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1122B" w:rsidRDefault="0081122B" w:rsidP="00C513F0">
            <w:pPr>
              <w:jc w:val="center"/>
              <w:rPr>
                <w:rFonts w:eastAsia="Times New Roman"/>
                <w:sz w:val="20"/>
                <w:szCs w:val="20"/>
                <w:lang w:eastAsia="ru-RU"/>
              </w:rPr>
            </w:pPr>
            <w:r>
              <w:rPr>
                <w:rFonts w:eastAsia="Times New Roman"/>
                <w:sz w:val="20"/>
                <w:szCs w:val="20"/>
                <w:lang w:eastAsia="ru-RU"/>
              </w:rPr>
              <w:t>1</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81122B" w:rsidRDefault="0081122B" w:rsidP="00C513F0">
            <w:pPr>
              <w:jc w:val="center"/>
              <w:rPr>
                <w:rFonts w:eastAsia="Times New Roman"/>
                <w:sz w:val="20"/>
                <w:szCs w:val="20"/>
                <w:lang w:eastAsia="ru-RU"/>
              </w:rPr>
            </w:pPr>
            <w:r>
              <w:rPr>
                <w:rFonts w:eastAsia="Times New Roman"/>
                <w:sz w:val="20"/>
                <w:szCs w:val="20"/>
                <w:lang w:eastAsia="ru-RU"/>
              </w:rPr>
              <w:t>1</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1122B" w:rsidRDefault="0081122B" w:rsidP="00C513F0">
            <w:pPr>
              <w:jc w:val="center"/>
              <w:rPr>
                <w:rFonts w:eastAsia="Times New Roman"/>
                <w:sz w:val="20"/>
                <w:szCs w:val="20"/>
                <w:lang w:eastAsia="ru-RU"/>
              </w:rPr>
            </w:pPr>
            <w:r>
              <w:rPr>
                <w:rFonts w:eastAsia="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1122B" w:rsidRDefault="0081122B" w:rsidP="00C513F0">
            <w:pPr>
              <w:jc w:val="center"/>
              <w:rPr>
                <w:rFonts w:eastAsia="Times New Roman"/>
                <w:sz w:val="20"/>
                <w:szCs w:val="20"/>
                <w:lang w:eastAsia="ru-RU"/>
              </w:rPr>
            </w:pPr>
            <w:r>
              <w:rPr>
                <w:rFonts w:eastAsia="Times New Roman"/>
                <w:sz w:val="20"/>
                <w:szCs w:val="20"/>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81122B" w:rsidRDefault="0081122B" w:rsidP="00C513F0">
            <w:pPr>
              <w:jc w:val="center"/>
              <w:rPr>
                <w:rFonts w:eastAsia="Times New Roman"/>
                <w:sz w:val="20"/>
                <w:szCs w:val="20"/>
                <w:lang w:eastAsia="ru-RU"/>
              </w:rPr>
            </w:pPr>
            <w:r>
              <w:rPr>
                <w:rFonts w:eastAsia="Times New Roman"/>
                <w:sz w:val="20"/>
                <w:szCs w:val="20"/>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81122B" w:rsidRDefault="0081122B" w:rsidP="00C513F0">
            <w:pPr>
              <w:jc w:val="center"/>
              <w:rPr>
                <w:rFonts w:eastAsia="Times New Roman"/>
                <w:sz w:val="20"/>
                <w:szCs w:val="20"/>
                <w:lang w:eastAsia="ru-RU"/>
              </w:rPr>
            </w:pPr>
            <w:r>
              <w:rPr>
                <w:rFonts w:eastAsia="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1122B" w:rsidRDefault="0081122B" w:rsidP="00C513F0">
            <w:pPr>
              <w:jc w:val="center"/>
              <w:rPr>
                <w:rFonts w:eastAsia="Times New Roman"/>
                <w:sz w:val="20"/>
                <w:szCs w:val="20"/>
                <w:lang w:eastAsia="ru-RU"/>
              </w:rPr>
            </w:pPr>
            <w:r>
              <w:rPr>
                <w:rFonts w:eastAsia="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1122B" w:rsidRDefault="0081122B" w:rsidP="00C513F0">
            <w:pPr>
              <w:jc w:val="center"/>
              <w:rPr>
                <w:rFonts w:eastAsia="Times New Roman"/>
                <w:sz w:val="20"/>
                <w:szCs w:val="20"/>
                <w:lang w:eastAsia="ru-RU"/>
              </w:rPr>
            </w:pPr>
            <w:r>
              <w:rPr>
                <w:rFonts w:eastAsia="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122B" w:rsidRDefault="0081122B" w:rsidP="00C513F0">
            <w:pPr>
              <w:jc w:val="center"/>
              <w:rPr>
                <w:rFonts w:eastAsia="Times New Roman"/>
                <w:sz w:val="20"/>
                <w:szCs w:val="20"/>
                <w:lang w:eastAsia="ru-RU"/>
              </w:rPr>
            </w:pPr>
            <w:r>
              <w:rPr>
                <w:rFonts w:eastAsia="Times New Roman"/>
                <w:sz w:val="20"/>
                <w:szCs w:val="20"/>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122B" w:rsidRDefault="0081122B" w:rsidP="00C513F0">
            <w:pPr>
              <w:jc w:val="center"/>
              <w:rPr>
                <w:rFonts w:eastAsia="Times New Roman"/>
                <w:sz w:val="20"/>
                <w:szCs w:val="20"/>
                <w:lang w:eastAsia="ru-RU"/>
              </w:rPr>
            </w:pPr>
            <w:r>
              <w:rPr>
                <w:rFonts w:eastAsia="Times New Roman"/>
                <w:sz w:val="20"/>
                <w:szCs w:val="20"/>
                <w:lang w:eastAsia="ru-RU"/>
              </w:rPr>
              <w:t>0</w:t>
            </w:r>
          </w:p>
        </w:tc>
        <w:tc>
          <w:tcPr>
            <w:tcW w:w="992" w:type="dxa"/>
            <w:vMerge/>
            <w:tcBorders>
              <w:left w:val="single" w:sz="4" w:space="0" w:color="auto"/>
              <w:bottom w:val="single" w:sz="4" w:space="0" w:color="auto"/>
              <w:right w:val="single" w:sz="4" w:space="0" w:color="auto"/>
            </w:tcBorders>
            <w:shd w:val="clear" w:color="auto" w:fill="auto"/>
          </w:tcPr>
          <w:p w:rsidR="0081122B" w:rsidRPr="007339DF" w:rsidRDefault="0081122B" w:rsidP="00C513F0">
            <w:pPr>
              <w:rPr>
                <w:rFonts w:eastAsia="Times New Roman"/>
                <w:sz w:val="18"/>
                <w:szCs w:val="18"/>
                <w:lang w:eastAsia="ru-RU"/>
              </w:rPr>
            </w:pPr>
          </w:p>
        </w:tc>
      </w:tr>
      <w:tr w:rsidR="00C513F0" w:rsidRPr="007339DF" w:rsidTr="006A7B91">
        <w:trPr>
          <w:trHeight w:val="1102"/>
        </w:trPr>
        <w:tc>
          <w:tcPr>
            <w:tcW w:w="568" w:type="dxa"/>
            <w:vMerge w:val="restart"/>
            <w:tcBorders>
              <w:top w:val="single" w:sz="4" w:space="0" w:color="auto"/>
              <w:left w:val="single" w:sz="4" w:space="0" w:color="auto"/>
              <w:right w:val="single" w:sz="4" w:space="0" w:color="auto"/>
            </w:tcBorders>
            <w:shd w:val="clear" w:color="auto" w:fill="auto"/>
            <w:vAlign w:val="center"/>
          </w:tcPr>
          <w:p w:rsidR="00C513F0" w:rsidRPr="00C21C01" w:rsidRDefault="00C513F0" w:rsidP="00C513F0">
            <w:pPr>
              <w:jc w:val="center"/>
              <w:rPr>
                <w:rFonts w:eastAsia="Times New Roman"/>
                <w:sz w:val="20"/>
                <w:szCs w:val="20"/>
                <w:lang w:eastAsia="ru-RU"/>
              </w:rPr>
            </w:pPr>
          </w:p>
        </w:tc>
        <w:tc>
          <w:tcPr>
            <w:tcW w:w="2835" w:type="dxa"/>
            <w:gridSpan w:val="2"/>
            <w:vMerge w:val="restart"/>
            <w:tcBorders>
              <w:top w:val="single" w:sz="4" w:space="0" w:color="auto"/>
              <w:left w:val="single" w:sz="4" w:space="0" w:color="auto"/>
              <w:right w:val="single" w:sz="4" w:space="0" w:color="auto"/>
            </w:tcBorders>
            <w:shd w:val="clear" w:color="auto" w:fill="auto"/>
            <w:vAlign w:val="center"/>
          </w:tcPr>
          <w:p w:rsidR="00C513F0" w:rsidRPr="00C21C01" w:rsidRDefault="00C513F0" w:rsidP="00C513F0">
            <w:pPr>
              <w:rPr>
                <w:rFonts w:eastAsia="Times New Roman"/>
                <w:sz w:val="20"/>
                <w:szCs w:val="20"/>
                <w:lang w:eastAsia="ru-RU"/>
              </w:rPr>
            </w:pPr>
            <w:r w:rsidRPr="0060498C">
              <w:rPr>
                <w:rFonts w:eastAsia="Times New Roman"/>
                <w:sz w:val="20"/>
                <w:szCs w:val="20"/>
                <w:lang w:eastAsia="ru-RU"/>
              </w:rPr>
              <w:t>Итого по подпрограмме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513F0" w:rsidRDefault="00C513F0" w:rsidP="00C513F0">
            <w:pPr>
              <w:rPr>
                <w:rFonts w:eastAsia="Times New Roman"/>
                <w:sz w:val="20"/>
                <w:szCs w:val="20"/>
                <w:lang w:eastAsia="ru-RU"/>
              </w:rPr>
            </w:pPr>
            <w:r w:rsidRPr="0060498C">
              <w:rPr>
                <w:rFonts w:eastAsia="Times New Roman"/>
                <w:sz w:val="20"/>
                <w:szCs w:val="20"/>
                <w:lang w:eastAsia="ru-RU"/>
              </w:rPr>
              <w:t>Итого:</w:t>
            </w:r>
          </w:p>
          <w:p w:rsidR="00C513F0" w:rsidRPr="0060498C" w:rsidRDefault="00C513F0" w:rsidP="00C513F0">
            <w:pPr>
              <w:rPr>
                <w:rFonts w:eastAsia="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7B91" w:rsidRPr="00BC1679" w:rsidRDefault="006A7B91" w:rsidP="0081122B">
            <w:pPr>
              <w:jc w:val="center"/>
              <w:rPr>
                <w:sz w:val="20"/>
                <w:szCs w:val="20"/>
              </w:rPr>
            </w:pPr>
          </w:p>
          <w:p w:rsidR="00C513F0" w:rsidRPr="00BC1679" w:rsidRDefault="00574890" w:rsidP="00574890">
            <w:pPr>
              <w:jc w:val="center"/>
              <w:rPr>
                <w:sz w:val="20"/>
                <w:szCs w:val="20"/>
              </w:rPr>
            </w:pPr>
            <w:r w:rsidRPr="00BC1679">
              <w:rPr>
                <w:sz w:val="20"/>
                <w:szCs w:val="20"/>
              </w:rPr>
              <w:t>345</w:t>
            </w:r>
            <w:r w:rsidR="00D412E4" w:rsidRPr="00BC1679">
              <w:rPr>
                <w:sz w:val="20"/>
                <w:szCs w:val="20"/>
              </w:rPr>
              <w:t> </w:t>
            </w:r>
            <w:r w:rsidRPr="00BC1679">
              <w:rPr>
                <w:sz w:val="20"/>
                <w:szCs w:val="20"/>
              </w:rPr>
              <w:t>1</w:t>
            </w:r>
            <w:r w:rsidR="00D412E4" w:rsidRPr="00BC1679">
              <w:rPr>
                <w:sz w:val="20"/>
                <w:szCs w:val="20"/>
              </w:rPr>
              <w:t>97,58</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tcPr>
          <w:p w:rsidR="006A7B91" w:rsidRPr="00BC1679" w:rsidRDefault="006A7B91" w:rsidP="0081122B">
            <w:pPr>
              <w:jc w:val="center"/>
              <w:rPr>
                <w:sz w:val="20"/>
                <w:szCs w:val="20"/>
              </w:rPr>
            </w:pPr>
          </w:p>
          <w:p w:rsidR="00C513F0" w:rsidRPr="00BC1679" w:rsidRDefault="00574890" w:rsidP="00574890">
            <w:pPr>
              <w:jc w:val="center"/>
              <w:rPr>
                <w:sz w:val="20"/>
                <w:szCs w:val="20"/>
              </w:rPr>
            </w:pPr>
            <w:r w:rsidRPr="00BC1679">
              <w:rPr>
                <w:sz w:val="20"/>
                <w:szCs w:val="20"/>
              </w:rPr>
              <w:t>309</w:t>
            </w:r>
            <w:r w:rsidR="00C3619D" w:rsidRPr="00BC1679">
              <w:rPr>
                <w:sz w:val="20"/>
                <w:szCs w:val="20"/>
              </w:rPr>
              <w:t> </w:t>
            </w:r>
            <w:r w:rsidRPr="00BC1679">
              <w:rPr>
                <w:sz w:val="20"/>
                <w:szCs w:val="20"/>
              </w:rPr>
              <w:t>4</w:t>
            </w:r>
            <w:r w:rsidR="00D412E4" w:rsidRPr="00BC1679">
              <w:rPr>
                <w:sz w:val="20"/>
                <w:szCs w:val="20"/>
              </w:rPr>
              <w:t>05,49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B91" w:rsidRPr="00BC1679" w:rsidRDefault="006A7B91" w:rsidP="00C513F0">
            <w:pPr>
              <w:jc w:val="center"/>
              <w:rPr>
                <w:sz w:val="20"/>
                <w:szCs w:val="20"/>
              </w:rPr>
            </w:pPr>
          </w:p>
          <w:p w:rsidR="00C513F0" w:rsidRPr="00BC1679" w:rsidRDefault="00C513F0" w:rsidP="00C513F0">
            <w:pPr>
              <w:jc w:val="center"/>
              <w:rPr>
                <w:sz w:val="20"/>
                <w:szCs w:val="20"/>
              </w:rPr>
            </w:pPr>
            <w:r w:rsidRPr="00BC1679">
              <w:rPr>
                <w:sz w:val="20"/>
                <w:szCs w:val="20"/>
              </w:rPr>
              <w:t>17 797,33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7B91" w:rsidRPr="00BC1679" w:rsidRDefault="006A7B91" w:rsidP="00C513F0">
            <w:pPr>
              <w:jc w:val="center"/>
              <w:rPr>
                <w:sz w:val="20"/>
                <w:szCs w:val="20"/>
              </w:rPr>
            </w:pPr>
          </w:p>
          <w:p w:rsidR="00C513F0" w:rsidRPr="00BC1679" w:rsidRDefault="00C513F0" w:rsidP="00C513F0">
            <w:pPr>
              <w:jc w:val="center"/>
              <w:rPr>
                <w:sz w:val="20"/>
                <w:szCs w:val="20"/>
              </w:rPr>
            </w:pPr>
            <w:r w:rsidRPr="00BC1679">
              <w:rPr>
                <w:sz w:val="20"/>
                <w:szCs w:val="20"/>
              </w:rPr>
              <w:t>17 049,33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A7B91" w:rsidRPr="00BC1679" w:rsidRDefault="006A7B91" w:rsidP="00C513F0">
            <w:pPr>
              <w:jc w:val="center"/>
              <w:rPr>
                <w:sz w:val="20"/>
                <w:szCs w:val="20"/>
              </w:rPr>
            </w:pPr>
          </w:p>
          <w:p w:rsidR="00C513F0" w:rsidRPr="00BC1679" w:rsidRDefault="00C513F0" w:rsidP="00C513F0">
            <w:pPr>
              <w:jc w:val="center"/>
              <w:rPr>
                <w:sz w:val="20"/>
                <w:szCs w:val="20"/>
              </w:rPr>
            </w:pPr>
            <w:r w:rsidRPr="00BC1679">
              <w:rPr>
                <w:sz w:val="20"/>
                <w:szCs w:val="20"/>
              </w:rPr>
              <w:t>945,43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7B91" w:rsidRPr="00BC1679" w:rsidRDefault="006A7B91" w:rsidP="00C513F0">
            <w:pPr>
              <w:jc w:val="center"/>
              <w:rPr>
                <w:sz w:val="20"/>
                <w:szCs w:val="20"/>
              </w:rPr>
            </w:pPr>
          </w:p>
          <w:p w:rsidR="00C513F0" w:rsidRPr="00BC1679" w:rsidRDefault="00C513F0" w:rsidP="00C513F0">
            <w:pPr>
              <w:jc w:val="center"/>
              <w:rPr>
                <w:sz w:val="20"/>
                <w:szCs w:val="20"/>
              </w:rPr>
            </w:pPr>
            <w:r w:rsidRPr="00BC1679">
              <w:rPr>
                <w:sz w:val="20"/>
                <w:szCs w:val="20"/>
              </w:rPr>
              <w:t>0,00</w:t>
            </w:r>
          </w:p>
        </w:tc>
        <w:tc>
          <w:tcPr>
            <w:tcW w:w="992" w:type="dxa"/>
            <w:vMerge w:val="restart"/>
            <w:tcBorders>
              <w:left w:val="single" w:sz="4" w:space="0" w:color="auto"/>
              <w:right w:val="single" w:sz="4" w:space="0" w:color="auto"/>
            </w:tcBorders>
            <w:shd w:val="clear" w:color="auto" w:fill="auto"/>
          </w:tcPr>
          <w:p w:rsidR="006A7B91" w:rsidRPr="007339DF" w:rsidRDefault="006A7B91" w:rsidP="00C513F0">
            <w:pPr>
              <w:jc w:val="center"/>
              <w:rPr>
                <w:rFonts w:eastAsia="Times New Roman"/>
                <w:sz w:val="18"/>
                <w:szCs w:val="18"/>
                <w:lang w:eastAsia="ru-RU"/>
              </w:rPr>
            </w:pPr>
          </w:p>
          <w:p w:rsidR="00C513F0" w:rsidRPr="007339DF" w:rsidRDefault="00C513F0" w:rsidP="00C513F0">
            <w:pPr>
              <w:jc w:val="center"/>
              <w:rPr>
                <w:rFonts w:eastAsia="Times New Roman"/>
                <w:sz w:val="18"/>
                <w:szCs w:val="18"/>
                <w:lang w:eastAsia="ru-RU"/>
              </w:rPr>
            </w:pPr>
            <w:r w:rsidRPr="007339DF">
              <w:rPr>
                <w:rFonts w:eastAsia="Times New Roman"/>
                <w:sz w:val="18"/>
                <w:szCs w:val="18"/>
                <w:lang w:eastAsia="ru-RU"/>
              </w:rPr>
              <w:t>х</w:t>
            </w:r>
          </w:p>
        </w:tc>
      </w:tr>
      <w:tr w:rsidR="00C513F0" w:rsidRPr="00BC1679" w:rsidTr="00B4479F">
        <w:trPr>
          <w:trHeight w:val="199"/>
        </w:trPr>
        <w:tc>
          <w:tcPr>
            <w:tcW w:w="568" w:type="dxa"/>
            <w:vMerge/>
            <w:tcBorders>
              <w:left w:val="single" w:sz="4" w:space="0" w:color="auto"/>
              <w:right w:val="single" w:sz="4" w:space="0" w:color="auto"/>
            </w:tcBorders>
            <w:shd w:val="clear" w:color="auto" w:fill="auto"/>
            <w:vAlign w:val="center"/>
          </w:tcPr>
          <w:p w:rsidR="00C513F0" w:rsidRPr="00C21C01" w:rsidRDefault="00C513F0" w:rsidP="00C513F0">
            <w:pPr>
              <w:jc w:val="center"/>
              <w:rPr>
                <w:rFonts w:eastAsia="Times New Roman"/>
                <w:sz w:val="20"/>
                <w:szCs w:val="20"/>
                <w:lang w:eastAsia="ru-RU"/>
              </w:rPr>
            </w:pPr>
          </w:p>
        </w:tc>
        <w:tc>
          <w:tcPr>
            <w:tcW w:w="2835" w:type="dxa"/>
            <w:gridSpan w:val="2"/>
            <w:vMerge/>
            <w:tcBorders>
              <w:left w:val="single" w:sz="4" w:space="0" w:color="auto"/>
              <w:right w:val="single" w:sz="4" w:space="0" w:color="auto"/>
            </w:tcBorders>
            <w:shd w:val="clear" w:color="auto" w:fill="auto"/>
            <w:vAlign w:val="center"/>
          </w:tcPr>
          <w:p w:rsidR="00C513F0" w:rsidRPr="00C21C01" w:rsidRDefault="00C513F0" w:rsidP="00C513F0">
            <w:pP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13F0" w:rsidRPr="0060498C" w:rsidRDefault="00C513F0" w:rsidP="00C513F0">
            <w:pPr>
              <w:widowControl w:val="0"/>
              <w:autoSpaceDE w:val="0"/>
              <w:autoSpaceDN w:val="0"/>
              <w:ind w:left="81" w:right="147"/>
              <w:rPr>
                <w:rFonts w:eastAsia="Times New Roman"/>
                <w:sz w:val="20"/>
                <w:szCs w:val="20"/>
                <w:lang w:eastAsia="ru-RU"/>
              </w:rPr>
            </w:pPr>
            <w:r w:rsidRPr="0060498C">
              <w:rPr>
                <w:rFonts w:eastAsia="Times New Roman"/>
                <w:sz w:val="20"/>
                <w:szCs w:val="20"/>
                <w:lang w:eastAsia="ru-RU"/>
              </w:rPr>
              <w:t>Средства бюджета Московской области</w:t>
            </w:r>
          </w:p>
          <w:p w:rsidR="00C513F0" w:rsidRPr="0060498C" w:rsidRDefault="00C513F0" w:rsidP="00C513F0">
            <w:pPr>
              <w:widowControl w:val="0"/>
              <w:autoSpaceDE w:val="0"/>
              <w:autoSpaceDN w:val="0"/>
              <w:ind w:left="81" w:right="147"/>
              <w:rPr>
                <w:rFonts w:eastAsia="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13F0" w:rsidRPr="00BC1679" w:rsidRDefault="00574890" w:rsidP="00574890">
            <w:pPr>
              <w:jc w:val="center"/>
              <w:rPr>
                <w:sz w:val="20"/>
                <w:szCs w:val="20"/>
              </w:rPr>
            </w:pPr>
            <w:r w:rsidRPr="00BC1679">
              <w:rPr>
                <w:sz w:val="20"/>
                <w:szCs w:val="20"/>
              </w:rPr>
              <w:t>202</w:t>
            </w:r>
            <w:r w:rsidR="003D4002" w:rsidRPr="00BC1679">
              <w:rPr>
                <w:sz w:val="20"/>
                <w:szCs w:val="20"/>
              </w:rPr>
              <w:t> </w:t>
            </w:r>
            <w:r w:rsidRPr="00BC1679">
              <w:rPr>
                <w:sz w:val="20"/>
                <w:szCs w:val="20"/>
              </w:rPr>
              <w:t>7</w:t>
            </w:r>
            <w:r w:rsidR="003D4002" w:rsidRPr="00BC1679">
              <w:rPr>
                <w:sz w:val="20"/>
                <w:szCs w:val="20"/>
              </w:rPr>
              <w:t>08,9</w:t>
            </w:r>
            <w:r w:rsidR="0081122B" w:rsidRPr="00BC1679">
              <w:rPr>
                <w:sz w:val="20"/>
                <w:szCs w:val="20"/>
              </w:rPr>
              <w:t>5</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tcPr>
          <w:p w:rsidR="00C513F0" w:rsidRPr="00BC1679" w:rsidRDefault="00574890" w:rsidP="00574890">
            <w:pPr>
              <w:jc w:val="center"/>
              <w:rPr>
                <w:sz w:val="20"/>
                <w:szCs w:val="20"/>
              </w:rPr>
            </w:pPr>
            <w:r w:rsidRPr="00BC1679">
              <w:rPr>
                <w:sz w:val="20"/>
                <w:szCs w:val="20"/>
              </w:rPr>
              <w:t>200</w:t>
            </w:r>
            <w:r w:rsidR="003D4002" w:rsidRPr="00BC1679">
              <w:rPr>
                <w:sz w:val="20"/>
                <w:szCs w:val="20"/>
              </w:rPr>
              <w:t> </w:t>
            </w:r>
            <w:r w:rsidRPr="00BC1679">
              <w:rPr>
                <w:sz w:val="20"/>
                <w:szCs w:val="20"/>
              </w:rPr>
              <w:t>7</w:t>
            </w:r>
            <w:r w:rsidR="003D4002" w:rsidRPr="00BC1679">
              <w:rPr>
                <w:sz w:val="20"/>
                <w:szCs w:val="20"/>
              </w:rPr>
              <w:t>91,9</w:t>
            </w:r>
            <w:r w:rsidR="0081122B" w:rsidRPr="00BC1679">
              <w:rPr>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13F0" w:rsidRPr="00BC1679" w:rsidRDefault="00C513F0" w:rsidP="00C513F0">
            <w:pPr>
              <w:jc w:val="center"/>
              <w:rPr>
                <w:sz w:val="20"/>
                <w:szCs w:val="20"/>
              </w:rPr>
            </w:pPr>
            <w:r w:rsidRPr="00BC1679">
              <w:rPr>
                <w:sz w:val="20"/>
                <w:szCs w:val="20"/>
              </w:rPr>
              <w:t>919,00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13F0" w:rsidRPr="00BC1679" w:rsidRDefault="00C513F0" w:rsidP="00C513F0">
            <w:pPr>
              <w:jc w:val="center"/>
              <w:rPr>
                <w:sz w:val="20"/>
                <w:szCs w:val="20"/>
              </w:rPr>
            </w:pPr>
            <w:r w:rsidRPr="00BC1679">
              <w:rPr>
                <w:sz w:val="20"/>
                <w:szCs w:val="20"/>
              </w:rPr>
              <w:t>620,00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13F0" w:rsidRPr="00BC1679" w:rsidRDefault="00C513F0" w:rsidP="00C513F0">
            <w:pPr>
              <w:jc w:val="center"/>
              <w:rPr>
                <w:sz w:val="20"/>
                <w:szCs w:val="20"/>
              </w:rPr>
            </w:pPr>
            <w:r w:rsidRPr="00BC1679">
              <w:rPr>
                <w:sz w:val="20"/>
                <w:szCs w:val="20"/>
              </w:rPr>
              <w:t>378,00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513F0" w:rsidRPr="00BC1679" w:rsidRDefault="00C513F0" w:rsidP="00C513F0">
            <w:pPr>
              <w:jc w:val="center"/>
              <w:rPr>
                <w:sz w:val="20"/>
                <w:szCs w:val="20"/>
              </w:rPr>
            </w:pPr>
            <w:r w:rsidRPr="00BC1679">
              <w:rPr>
                <w:sz w:val="20"/>
                <w:szCs w:val="20"/>
              </w:rPr>
              <w:t>0,00</w:t>
            </w:r>
          </w:p>
        </w:tc>
        <w:tc>
          <w:tcPr>
            <w:tcW w:w="992" w:type="dxa"/>
            <w:vMerge/>
            <w:tcBorders>
              <w:left w:val="single" w:sz="4" w:space="0" w:color="auto"/>
              <w:right w:val="single" w:sz="4" w:space="0" w:color="auto"/>
            </w:tcBorders>
            <w:shd w:val="clear" w:color="auto" w:fill="auto"/>
          </w:tcPr>
          <w:p w:rsidR="00C513F0" w:rsidRPr="00C21C01" w:rsidRDefault="00C513F0" w:rsidP="00C513F0">
            <w:pPr>
              <w:rPr>
                <w:rFonts w:eastAsia="Times New Roman"/>
                <w:sz w:val="20"/>
                <w:szCs w:val="20"/>
                <w:lang w:eastAsia="ru-RU"/>
              </w:rPr>
            </w:pPr>
          </w:p>
        </w:tc>
      </w:tr>
      <w:tr w:rsidR="00C513F0" w:rsidRPr="00BC1679" w:rsidTr="006A7B91">
        <w:trPr>
          <w:trHeight w:val="1331"/>
        </w:trPr>
        <w:tc>
          <w:tcPr>
            <w:tcW w:w="568" w:type="dxa"/>
            <w:vMerge/>
            <w:tcBorders>
              <w:left w:val="single" w:sz="4" w:space="0" w:color="auto"/>
              <w:right w:val="single" w:sz="4" w:space="0" w:color="auto"/>
            </w:tcBorders>
            <w:shd w:val="clear" w:color="auto" w:fill="auto"/>
            <w:vAlign w:val="center"/>
          </w:tcPr>
          <w:p w:rsidR="00C513F0" w:rsidRPr="00C21C01" w:rsidRDefault="00C513F0" w:rsidP="00C513F0">
            <w:pPr>
              <w:jc w:val="center"/>
              <w:rPr>
                <w:rFonts w:eastAsia="Times New Roman"/>
                <w:sz w:val="20"/>
                <w:szCs w:val="20"/>
                <w:lang w:eastAsia="ru-RU"/>
              </w:rPr>
            </w:pPr>
          </w:p>
        </w:tc>
        <w:tc>
          <w:tcPr>
            <w:tcW w:w="2835" w:type="dxa"/>
            <w:gridSpan w:val="2"/>
            <w:vMerge/>
            <w:tcBorders>
              <w:left w:val="single" w:sz="4" w:space="0" w:color="auto"/>
              <w:right w:val="single" w:sz="4" w:space="0" w:color="auto"/>
            </w:tcBorders>
            <w:shd w:val="clear" w:color="auto" w:fill="auto"/>
            <w:vAlign w:val="center"/>
          </w:tcPr>
          <w:p w:rsidR="00C513F0" w:rsidRPr="00C21C01" w:rsidRDefault="00C513F0" w:rsidP="00C513F0">
            <w:pP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13F0" w:rsidRDefault="00C513F0" w:rsidP="00C513F0">
            <w:pPr>
              <w:widowControl w:val="0"/>
              <w:autoSpaceDE w:val="0"/>
              <w:autoSpaceDN w:val="0"/>
              <w:ind w:left="81" w:right="147"/>
              <w:rPr>
                <w:rFonts w:eastAsia="Times New Roman"/>
                <w:sz w:val="20"/>
                <w:szCs w:val="20"/>
                <w:lang w:eastAsia="ru-RU"/>
              </w:rPr>
            </w:pPr>
            <w:r w:rsidRPr="0060498C">
              <w:rPr>
                <w:rFonts w:eastAsia="Times New Roman"/>
                <w:sz w:val="20"/>
                <w:szCs w:val="20"/>
                <w:lang w:eastAsia="ru-RU"/>
              </w:rPr>
              <w:t>Средства бюджета городского округа Люберцы</w:t>
            </w:r>
          </w:p>
          <w:p w:rsidR="00C513F0" w:rsidRDefault="00C513F0" w:rsidP="00C513F0">
            <w:pPr>
              <w:widowControl w:val="0"/>
              <w:autoSpaceDE w:val="0"/>
              <w:autoSpaceDN w:val="0"/>
              <w:ind w:left="81" w:right="147"/>
              <w:rPr>
                <w:rFonts w:eastAsia="Times New Roman"/>
                <w:sz w:val="20"/>
                <w:szCs w:val="20"/>
                <w:lang w:eastAsia="ru-RU"/>
              </w:rPr>
            </w:pPr>
          </w:p>
          <w:p w:rsidR="00C513F0" w:rsidRPr="0060498C" w:rsidRDefault="00C513F0" w:rsidP="00C513F0">
            <w:pPr>
              <w:widowControl w:val="0"/>
              <w:autoSpaceDE w:val="0"/>
              <w:autoSpaceDN w:val="0"/>
              <w:ind w:left="81" w:right="147"/>
              <w:rPr>
                <w:rFonts w:eastAsia="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13F0" w:rsidRPr="00BC1679" w:rsidRDefault="00D412E4" w:rsidP="00C3619D">
            <w:pPr>
              <w:jc w:val="center"/>
              <w:rPr>
                <w:sz w:val="20"/>
                <w:szCs w:val="20"/>
              </w:rPr>
            </w:pPr>
            <w:r w:rsidRPr="00BC1679">
              <w:rPr>
                <w:sz w:val="20"/>
                <w:szCs w:val="20"/>
              </w:rPr>
              <w:t>14</w:t>
            </w:r>
            <w:r w:rsidR="00C3619D" w:rsidRPr="00BC1679">
              <w:rPr>
                <w:sz w:val="20"/>
                <w:szCs w:val="20"/>
              </w:rPr>
              <w:t>2</w:t>
            </w:r>
            <w:r w:rsidRPr="00BC1679">
              <w:rPr>
                <w:sz w:val="20"/>
                <w:szCs w:val="20"/>
              </w:rPr>
              <w:t> </w:t>
            </w:r>
            <w:r w:rsidR="00C3619D" w:rsidRPr="00BC1679">
              <w:rPr>
                <w:sz w:val="20"/>
                <w:szCs w:val="20"/>
              </w:rPr>
              <w:t>4</w:t>
            </w:r>
            <w:r w:rsidRPr="00BC1679">
              <w:rPr>
                <w:sz w:val="20"/>
                <w:szCs w:val="20"/>
              </w:rPr>
              <w:t>88,63</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tcPr>
          <w:p w:rsidR="00C513F0" w:rsidRPr="00BC1679" w:rsidRDefault="00D412E4" w:rsidP="00C3619D">
            <w:pPr>
              <w:jc w:val="center"/>
              <w:rPr>
                <w:sz w:val="20"/>
                <w:szCs w:val="20"/>
              </w:rPr>
            </w:pPr>
            <w:r w:rsidRPr="00BC1679">
              <w:rPr>
                <w:sz w:val="20"/>
                <w:szCs w:val="20"/>
              </w:rPr>
              <w:t>10</w:t>
            </w:r>
            <w:r w:rsidR="00C3619D" w:rsidRPr="00BC1679">
              <w:rPr>
                <w:sz w:val="20"/>
                <w:szCs w:val="20"/>
              </w:rPr>
              <w:t>8</w:t>
            </w:r>
            <w:r w:rsidRPr="00BC1679">
              <w:rPr>
                <w:sz w:val="20"/>
                <w:szCs w:val="20"/>
              </w:rPr>
              <w:t> </w:t>
            </w:r>
            <w:r w:rsidR="00C3619D" w:rsidRPr="00BC1679">
              <w:rPr>
                <w:sz w:val="20"/>
                <w:szCs w:val="20"/>
              </w:rPr>
              <w:t>6</w:t>
            </w:r>
            <w:r w:rsidRPr="00BC1679">
              <w:rPr>
                <w:sz w:val="20"/>
                <w:szCs w:val="20"/>
              </w:rPr>
              <w:t>13,54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13F0" w:rsidRPr="00BC1679" w:rsidRDefault="00C513F0" w:rsidP="00C513F0">
            <w:pPr>
              <w:jc w:val="center"/>
              <w:rPr>
                <w:sz w:val="20"/>
                <w:szCs w:val="20"/>
              </w:rPr>
            </w:pPr>
            <w:r w:rsidRPr="00BC1679">
              <w:rPr>
                <w:sz w:val="20"/>
                <w:szCs w:val="20"/>
              </w:rPr>
              <w:t>16 878,33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13F0" w:rsidRPr="00BC1679" w:rsidRDefault="00C513F0" w:rsidP="00C513F0">
            <w:pPr>
              <w:jc w:val="center"/>
              <w:rPr>
                <w:sz w:val="20"/>
                <w:szCs w:val="20"/>
              </w:rPr>
            </w:pPr>
            <w:r w:rsidRPr="00BC1679">
              <w:rPr>
                <w:sz w:val="20"/>
                <w:szCs w:val="20"/>
              </w:rPr>
              <w:t>16 429,33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13F0" w:rsidRPr="00BC1679" w:rsidRDefault="00C513F0" w:rsidP="00C513F0">
            <w:pPr>
              <w:jc w:val="center"/>
              <w:rPr>
                <w:sz w:val="20"/>
                <w:szCs w:val="20"/>
              </w:rPr>
            </w:pPr>
            <w:r w:rsidRPr="00BC1679">
              <w:rPr>
                <w:sz w:val="20"/>
                <w:szCs w:val="20"/>
              </w:rPr>
              <w:t>567,43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513F0" w:rsidRPr="00BC1679" w:rsidRDefault="00C513F0" w:rsidP="00C513F0">
            <w:pPr>
              <w:jc w:val="center"/>
              <w:rPr>
                <w:sz w:val="20"/>
                <w:szCs w:val="20"/>
              </w:rPr>
            </w:pPr>
            <w:r w:rsidRPr="00BC1679">
              <w:rPr>
                <w:sz w:val="20"/>
                <w:szCs w:val="20"/>
              </w:rPr>
              <w:t>0,00</w:t>
            </w:r>
          </w:p>
        </w:tc>
        <w:tc>
          <w:tcPr>
            <w:tcW w:w="992" w:type="dxa"/>
            <w:vMerge/>
            <w:tcBorders>
              <w:left w:val="single" w:sz="4" w:space="0" w:color="auto"/>
              <w:right w:val="single" w:sz="4" w:space="0" w:color="auto"/>
            </w:tcBorders>
            <w:shd w:val="clear" w:color="auto" w:fill="auto"/>
          </w:tcPr>
          <w:p w:rsidR="00C513F0" w:rsidRPr="00C21C01" w:rsidRDefault="00C513F0" w:rsidP="00C513F0">
            <w:pPr>
              <w:rPr>
                <w:rFonts w:eastAsia="Times New Roman"/>
                <w:sz w:val="20"/>
                <w:szCs w:val="20"/>
                <w:lang w:eastAsia="ru-RU"/>
              </w:rPr>
            </w:pPr>
          </w:p>
        </w:tc>
      </w:tr>
    </w:tbl>
    <w:p w:rsidR="00CC1D0D" w:rsidRDefault="00CC1D0D" w:rsidP="00CC1D0D">
      <w:pPr>
        <w:widowControl w:val="0"/>
        <w:tabs>
          <w:tab w:val="left" w:pos="709"/>
        </w:tabs>
        <w:autoSpaceDE w:val="0"/>
        <w:autoSpaceDN w:val="0"/>
        <w:adjustRightInd w:val="0"/>
        <w:jc w:val="center"/>
        <w:outlineLvl w:val="1"/>
        <w:rPr>
          <w:rFonts w:eastAsia="Times New Roman"/>
          <w:b/>
          <w:sz w:val="24"/>
          <w:szCs w:val="24"/>
          <w:lang w:eastAsia="ru-RU"/>
        </w:rPr>
      </w:pPr>
    </w:p>
    <w:p w:rsidR="00CC1D0D" w:rsidRPr="00CA3409" w:rsidRDefault="00CC1D0D" w:rsidP="00CC1D0D">
      <w:pPr>
        <w:widowControl w:val="0"/>
        <w:tabs>
          <w:tab w:val="left" w:pos="709"/>
        </w:tabs>
        <w:autoSpaceDE w:val="0"/>
        <w:autoSpaceDN w:val="0"/>
        <w:adjustRightInd w:val="0"/>
        <w:jc w:val="center"/>
        <w:outlineLvl w:val="1"/>
        <w:rPr>
          <w:rFonts w:eastAsia="Times New Roman"/>
          <w:b/>
          <w:sz w:val="24"/>
          <w:szCs w:val="24"/>
          <w:lang w:eastAsia="ru-RU"/>
        </w:rPr>
      </w:pPr>
      <w:r w:rsidRPr="00CA3409">
        <w:rPr>
          <w:rFonts w:eastAsia="Times New Roman"/>
          <w:b/>
          <w:sz w:val="24"/>
          <w:szCs w:val="24"/>
          <w:lang w:eastAsia="ru-RU"/>
        </w:rPr>
        <w:t xml:space="preserve">Взаимосвязь основных мероприятий муниципальной программы </w:t>
      </w:r>
    </w:p>
    <w:p w:rsidR="00CC1D0D" w:rsidRPr="00CA3409" w:rsidRDefault="00CC1D0D" w:rsidP="00CC1D0D">
      <w:pPr>
        <w:pStyle w:val="ConsPlusTitle"/>
        <w:jc w:val="center"/>
        <w:outlineLvl w:val="0"/>
        <w:rPr>
          <w:rFonts w:ascii="Times New Roman" w:hAnsi="Times New Roman" w:cs="Times New Roman"/>
          <w:sz w:val="24"/>
          <w:szCs w:val="24"/>
        </w:rPr>
      </w:pPr>
      <w:r w:rsidRPr="00CA3409">
        <w:rPr>
          <w:rFonts w:ascii="Times New Roman" w:hAnsi="Times New Roman" w:cs="Times New Roman"/>
          <w:sz w:val="24"/>
          <w:szCs w:val="24"/>
        </w:rPr>
        <w:t>«Развитие и функционирование дорожно-транспортного комплекса»</w:t>
      </w:r>
    </w:p>
    <w:p w:rsidR="00CC1D0D" w:rsidRPr="00CA3409" w:rsidRDefault="00CC1D0D" w:rsidP="00CC1D0D">
      <w:pPr>
        <w:widowControl w:val="0"/>
        <w:tabs>
          <w:tab w:val="left" w:pos="709"/>
        </w:tabs>
        <w:autoSpaceDE w:val="0"/>
        <w:autoSpaceDN w:val="0"/>
        <w:adjustRightInd w:val="0"/>
        <w:jc w:val="center"/>
        <w:outlineLvl w:val="1"/>
        <w:rPr>
          <w:rFonts w:eastAsia="Times New Roman"/>
          <w:b/>
          <w:sz w:val="24"/>
          <w:szCs w:val="24"/>
          <w:lang w:eastAsia="ru-RU"/>
        </w:rPr>
      </w:pPr>
      <w:r w:rsidRPr="00CA3409">
        <w:rPr>
          <w:rFonts w:eastAsia="Times New Roman"/>
          <w:b/>
          <w:sz w:val="24"/>
          <w:szCs w:val="24"/>
          <w:lang w:eastAsia="ru-RU"/>
        </w:rPr>
        <w:t>с задачами, на достижение которых направлено мероприятие</w:t>
      </w:r>
    </w:p>
    <w:p w:rsidR="00CC1D0D" w:rsidRPr="00C43B06" w:rsidRDefault="00CC1D0D" w:rsidP="00CC1D0D">
      <w:pPr>
        <w:widowControl w:val="0"/>
        <w:tabs>
          <w:tab w:val="left" w:pos="709"/>
        </w:tabs>
        <w:autoSpaceDE w:val="0"/>
        <w:autoSpaceDN w:val="0"/>
        <w:adjustRightInd w:val="0"/>
        <w:ind w:right="196" w:firstLine="709"/>
        <w:jc w:val="right"/>
        <w:outlineLvl w:val="1"/>
        <w:rPr>
          <w:rFonts w:eastAsia="Times New Roman"/>
          <w:sz w:val="24"/>
          <w:szCs w:val="24"/>
          <w:lang w:eastAsia="ru-RU"/>
        </w:rPr>
      </w:pPr>
      <w:r w:rsidRPr="00C43B06">
        <w:rPr>
          <w:rFonts w:eastAsia="Times New Roman"/>
          <w:sz w:val="24"/>
          <w:szCs w:val="24"/>
          <w:lang w:eastAsia="ru-RU"/>
        </w:rP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6"/>
        <w:gridCol w:w="6861"/>
        <w:gridCol w:w="8012"/>
      </w:tblGrid>
      <w:tr w:rsidR="00CC1D0D" w:rsidRPr="00CA3409" w:rsidTr="00044376">
        <w:trPr>
          <w:trHeight w:val="509"/>
        </w:trPr>
        <w:tc>
          <w:tcPr>
            <w:tcW w:w="205" w:type="pct"/>
            <w:vMerge w:val="restart"/>
            <w:vAlign w:val="center"/>
            <w:hideMark/>
          </w:tcPr>
          <w:p w:rsidR="00CC1D0D" w:rsidRPr="00CA3409" w:rsidRDefault="00CC1D0D" w:rsidP="00044376">
            <w:pPr>
              <w:widowControl w:val="0"/>
              <w:tabs>
                <w:tab w:val="left" w:pos="709"/>
              </w:tabs>
              <w:autoSpaceDE w:val="0"/>
              <w:autoSpaceDN w:val="0"/>
              <w:adjustRightInd w:val="0"/>
              <w:jc w:val="center"/>
              <w:outlineLvl w:val="1"/>
              <w:rPr>
                <w:rFonts w:eastAsia="Times New Roman"/>
                <w:sz w:val="22"/>
                <w:lang w:eastAsia="ru-RU"/>
              </w:rPr>
            </w:pPr>
            <w:r w:rsidRPr="00CA3409">
              <w:rPr>
                <w:rFonts w:eastAsia="Times New Roman"/>
                <w:sz w:val="22"/>
                <w:lang w:eastAsia="ru-RU"/>
              </w:rPr>
              <w:t>№   п/п</w:t>
            </w:r>
          </w:p>
        </w:tc>
        <w:tc>
          <w:tcPr>
            <w:tcW w:w="2212" w:type="pct"/>
            <w:vMerge w:val="restart"/>
            <w:vAlign w:val="center"/>
          </w:tcPr>
          <w:p w:rsidR="00CC1D0D" w:rsidRPr="00CA3409" w:rsidRDefault="00CC1D0D" w:rsidP="00044376">
            <w:pPr>
              <w:widowControl w:val="0"/>
              <w:tabs>
                <w:tab w:val="left" w:pos="709"/>
              </w:tabs>
              <w:autoSpaceDE w:val="0"/>
              <w:autoSpaceDN w:val="0"/>
              <w:adjustRightInd w:val="0"/>
              <w:jc w:val="center"/>
              <w:outlineLvl w:val="1"/>
              <w:rPr>
                <w:sz w:val="22"/>
              </w:rPr>
            </w:pPr>
            <w:r w:rsidRPr="00CA3409">
              <w:rPr>
                <w:rFonts w:eastAsia="Times New Roman"/>
                <w:sz w:val="22"/>
                <w:lang w:eastAsia="ru-RU"/>
              </w:rPr>
              <w:t>Основное мероприятие подпрограммы</w:t>
            </w:r>
            <w:r w:rsidRPr="00CA3409">
              <w:rPr>
                <w:sz w:val="22"/>
              </w:rPr>
              <w:t xml:space="preserve"> </w:t>
            </w:r>
          </w:p>
          <w:p w:rsidR="00CC1D0D" w:rsidRPr="00CA3409" w:rsidRDefault="00CC1D0D" w:rsidP="00044376">
            <w:pPr>
              <w:widowControl w:val="0"/>
              <w:tabs>
                <w:tab w:val="left" w:pos="709"/>
              </w:tabs>
              <w:autoSpaceDE w:val="0"/>
              <w:autoSpaceDN w:val="0"/>
              <w:adjustRightInd w:val="0"/>
              <w:jc w:val="center"/>
              <w:outlineLvl w:val="1"/>
              <w:rPr>
                <w:sz w:val="22"/>
              </w:rPr>
            </w:pPr>
          </w:p>
        </w:tc>
        <w:tc>
          <w:tcPr>
            <w:tcW w:w="2583" w:type="pct"/>
            <w:vMerge w:val="restart"/>
            <w:vAlign w:val="center"/>
            <w:hideMark/>
          </w:tcPr>
          <w:p w:rsidR="00CC1D0D" w:rsidRPr="00CA3409" w:rsidRDefault="00CC1D0D" w:rsidP="00044376">
            <w:pPr>
              <w:widowControl w:val="0"/>
              <w:tabs>
                <w:tab w:val="left" w:pos="709"/>
              </w:tabs>
              <w:autoSpaceDE w:val="0"/>
              <w:autoSpaceDN w:val="0"/>
              <w:adjustRightInd w:val="0"/>
              <w:jc w:val="center"/>
              <w:outlineLvl w:val="1"/>
              <w:rPr>
                <w:rFonts w:eastAsia="Times New Roman"/>
                <w:sz w:val="22"/>
                <w:lang w:eastAsia="ru-RU"/>
              </w:rPr>
            </w:pPr>
            <w:r w:rsidRPr="00CA3409">
              <w:rPr>
                <w:rFonts w:eastAsia="Times New Roman"/>
                <w:sz w:val="22"/>
                <w:lang w:eastAsia="ru-RU"/>
              </w:rPr>
              <w:t>Задачи муниципальной программы</w:t>
            </w:r>
          </w:p>
        </w:tc>
      </w:tr>
      <w:tr w:rsidR="00CC1D0D" w:rsidRPr="00CA3409" w:rsidTr="00044376">
        <w:trPr>
          <w:trHeight w:val="322"/>
        </w:trPr>
        <w:tc>
          <w:tcPr>
            <w:tcW w:w="205" w:type="pct"/>
            <w:vMerge/>
            <w:vAlign w:val="center"/>
            <w:hideMark/>
          </w:tcPr>
          <w:p w:rsidR="00CC1D0D" w:rsidRPr="00CA3409" w:rsidRDefault="00CC1D0D" w:rsidP="00044376">
            <w:pPr>
              <w:widowControl w:val="0"/>
              <w:tabs>
                <w:tab w:val="left" w:pos="709"/>
              </w:tabs>
              <w:autoSpaceDE w:val="0"/>
              <w:autoSpaceDN w:val="0"/>
              <w:adjustRightInd w:val="0"/>
              <w:jc w:val="center"/>
              <w:outlineLvl w:val="1"/>
              <w:rPr>
                <w:rFonts w:eastAsia="Times New Roman"/>
                <w:sz w:val="22"/>
                <w:lang w:eastAsia="ru-RU"/>
              </w:rPr>
            </w:pPr>
          </w:p>
        </w:tc>
        <w:tc>
          <w:tcPr>
            <w:tcW w:w="2212" w:type="pct"/>
            <w:vMerge/>
          </w:tcPr>
          <w:p w:rsidR="00CC1D0D" w:rsidRPr="00CA3409" w:rsidRDefault="00CC1D0D" w:rsidP="00044376">
            <w:pPr>
              <w:widowControl w:val="0"/>
              <w:tabs>
                <w:tab w:val="left" w:pos="709"/>
              </w:tabs>
              <w:autoSpaceDE w:val="0"/>
              <w:autoSpaceDN w:val="0"/>
              <w:adjustRightInd w:val="0"/>
              <w:jc w:val="center"/>
              <w:outlineLvl w:val="1"/>
              <w:rPr>
                <w:rFonts w:eastAsia="Times New Roman"/>
                <w:sz w:val="22"/>
                <w:lang w:eastAsia="ru-RU"/>
              </w:rPr>
            </w:pPr>
          </w:p>
        </w:tc>
        <w:tc>
          <w:tcPr>
            <w:tcW w:w="2583" w:type="pct"/>
            <w:vMerge/>
            <w:vAlign w:val="center"/>
            <w:hideMark/>
          </w:tcPr>
          <w:p w:rsidR="00CC1D0D" w:rsidRPr="00CA3409" w:rsidRDefault="00CC1D0D" w:rsidP="00044376">
            <w:pPr>
              <w:widowControl w:val="0"/>
              <w:tabs>
                <w:tab w:val="left" w:pos="709"/>
              </w:tabs>
              <w:autoSpaceDE w:val="0"/>
              <w:autoSpaceDN w:val="0"/>
              <w:adjustRightInd w:val="0"/>
              <w:jc w:val="center"/>
              <w:outlineLvl w:val="1"/>
              <w:rPr>
                <w:rFonts w:eastAsia="Times New Roman"/>
                <w:sz w:val="22"/>
                <w:lang w:eastAsia="ru-RU"/>
              </w:rPr>
            </w:pPr>
          </w:p>
        </w:tc>
      </w:tr>
      <w:tr w:rsidR="00CC1D0D" w:rsidRPr="00CA3409" w:rsidTr="00044376">
        <w:trPr>
          <w:trHeight w:val="20"/>
        </w:trPr>
        <w:tc>
          <w:tcPr>
            <w:tcW w:w="205" w:type="pct"/>
            <w:vAlign w:val="center"/>
            <w:hideMark/>
          </w:tcPr>
          <w:p w:rsidR="00CC1D0D" w:rsidRPr="00CA3409" w:rsidRDefault="00CC1D0D" w:rsidP="00044376">
            <w:pPr>
              <w:widowControl w:val="0"/>
              <w:tabs>
                <w:tab w:val="left" w:pos="709"/>
              </w:tabs>
              <w:autoSpaceDE w:val="0"/>
              <w:autoSpaceDN w:val="0"/>
              <w:adjustRightInd w:val="0"/>
              <w:jc w:val="center"/>
              <w:outlineLvl w:val="1"/>
              <w:rPr>
                <w:rFonts w:eastAsia="Times New Roman"/>
                <w:sz w:val="22"/>
                <w:lang w:eastAsia="ru-RU"/>
              </w:rPr>
            </w:pPr>
            <w:r w:rsidRPr="00CA3409">
              <w:rPr>
                <w:rFonts w:eastAsia="Times New Roman"/>
                <w:sz w:val="22"/>
                <w:lang w:eastAsia="ru-RU"/>
              </w:rPr>
              <w:t>1</w:t>
            </w:r>
          </w:p>
        </w:tc>
        <w:tc>
          <w:tcPr>
            <w:tcW w:w="2212" w:type="pct"/>
          </w:tcPr>
          <w:p w:rsidR="00CC1D0D" w:rsidRPr="00CA3409" w:rsidRDefault="00CC1D0D" w:rsidP="00044376">
            <w:pPr>
              <w:widowControl w:val="0"/>
              <w:tabs>
                <w:tab w:val="left" w:pos="709"/>
              </w:tabs>
              <w:autoSpaceDE w:val="0"/>
              <w:autoSpaceDN w:val="0"/>
              <w:adjustRightInd w:val="0"/>
              <w:jc w:val="center"/>
              <w:outlineLvl w:val="1"/>
              <w:rPr>
                <w:rFonts w:eastAsia="Times New Roman"/>
                <w:sz w:val="22"/>
                <w:lang w:eastAsia="ru-RU"/>
              </w:rPr>
            </w:pPr>
            <w:r w:rsidRPr="00CA3409">
              <w:rPr>
                <w:rFonts w:eastAsia="Times New Roman"/>
                <w:sz w:val="22"/>
                <w:lang w:eastAsia="ru-RU"/>
              </w:rPr>
              <w:t>2</w:t>
            </w:r>
          </w:p>
        </w:tc>
        <w:tc>
          <w:tcPr>
            <w:tcW w:w="2583" w:type="pct"/>
            <w:vAlign w:val="center"/>
            <w:hideMark/>
          </w:tcPr>
          <w:p w:rsidR="00CC1D0D" w:rsidRPr="00CA3409" w:rsidRDefault="00CC1D0D" w:rsidP="00044376">
            <w:pPr>
              <w:widowControl w:val="0"/>
              <w:tabs>
                <w:tab w:val="left" w:pos="709"/>
              </w:tabs>
              <w:autoSpaceDE w:val="0"/>
              <w:autoSpaceDN w:val="0"/>
              <w:adjustRightInd w:val="0"/>
              <w:jc w:val="center"/>
              <w:outlineLvl w:val="1"/>
              <w:rPr>
                <w:rFonts w:eastAsia="Times New Roman"/>
                <w:sz w:val="22"/>
                <w:lang w:eastAsia="ru-RU"/>
              </w:rPr>
            </w:pPr>
            <w:r w:rsidRPr="00CA3409">
              <w:rPr>
                <w:rFonts w:eastAsia="Times New Roman"/>
                <w:sz w:val="22"/>
                <w:lang w:eastAsia="ru-RU"/>
              </w:rPr>
              <w:t>3</w:t>
            </w:r>
          </w:p>
        </w:tc>
      </w:tr>
      <w:tr w:rsidR="00CC1D0D" w:rsidRPr="00CA3409" w:rsidTr="00044376">
        <w:trPr>
          <w:trHeight w:val="20"/>
        </w:trPr>
        <w:tc>
          <w:tcPr>
            <w:tcW w:w="205" w:type="pct"/>
            <w:shd w:val="clear" w:color="auto" w:fill="auto"/>
            <w:vAlign w:val="center"/>
            <w:hideMark/>
          </w:tcPr>
          <w:p w:rsidR="00CC1D0D" w:rsidRPr="00CA3409" w:rsidRDefault="00CC1D0D" w:rsidP="00044376">
            <w:pPr>
              <w:widowControl w:val="0"/>
              <w:tabs>
                <w:tab w:val="left" w:pos="709"/>
              </w:tabs>
              <w:autoSpaceDE w:val="0"/>
              <w:autoSpaceDN w:val="0"/>
              <w:adjustRightInd w:val="0"/>
              <w:jc w:val="center"/>
              <w:outlineLvl w:val="1"/>
              <w:rPr>
                <w:rFonts w:eastAsia="Times New Roman"/>
                <w:sz w:val="22"/>
                <w:lang w:eastAsia="ru-RU"/>
              </w:rPr>
            </w:pPr>
            <w:r w:rsidRPr="00CA3409">
              <w:rPr>
                <w:rFonts w:eastAsia="Times New Roman"/>
                <w:sz w:val="22"/>
                <w:lang w:eastAsia="ru-RU"/>
              </w:rPr>
              <w:t>1.</w:t>
            </w:r>
          </w:p>
        </w:tc>
        <w:tc>
          <w:tcPr>
            <w:tcW w:w="4795" w:type="pct"/>
            <w:gridSpan w:val="2"/>
          </w:tcPr>
          <w:p w:rsidR="00CC1D0D" w:rsidRPr="001523FE" w:rsidRDefault="00CC1D0D" w:rsidP="00044376">
            <w:pPr>
              <w:widowControl w:val="0"/>
              <w:tabs>
                <w:tab w:val="left" w:pos="7012"/>
              </w:tabs>
              <w:autoSpaceDE w:val="0"/>
              <w:autoSpaceDN w:val="0"/>
              <w:adjustRightInd w:val="0"/>
              <w:spacing w:after="120"/>
              <w:ind w:left="3606"/>
              <w:outlineLvl w:val="1"/>
              <w:rPr>
                <w:rFonts w:eastAsia="Times New Roman"/>
                <w:sz w:val="22"/>
                <w:lang w:eastAsia="ru-RU"/>
              </w:rPr>
            </w:pPr>
            <w:r>
              <w:rPr>
                <w:rFonts w:eastAsia="Times New Roman"/>
                <w:b/>
                <w:sz w:val="22"/>
                <w:lang w:eastAsia="ru-RU"/>
              </w:rPr>
              <w:t>Подпрограмма 1 «</w:t>
            </w:r>
            <w:r w:rsidRPr="001523FE">
              <w:rPr>
                <w:rFonts w:eastAsia="Times New Roman"/>
                <w:b/>
                <w:sz w:val="22"/>
                <w:lang w:eastAsia="ru-RU"/>
              </w:rPr>
              <w:t>Пассажирский транспорт общего пользования»</w:t>
            </w:r>
          </w:p>
        </w:tc>
      </w:tr>
      <w:tr w:rsidR="00CC1D0D" w:rsidRPr="00CA3409" w:rsidTr="00044376">
        <w:trPr>
          <w:trHeight w:val="20"/>
        </w:trPr>
        <w:tc>
          <w:tcPr>
            <w:tcW w:w="205" w:type="pct"/>
            <w:shd w:val="clear" w:color="auto" w:fill="auto"/>
            <w:vAlign w:val="center"/>
          </w:tcPr>
          <w:p w:rsidR="00CC1D0D" w:rsidRPr="00CA3409" w:rsidRDefault="00CC1D0D" w:rsidP="00044376">
            <w:pPr>
              <w:widowControl w:val="0"/>
              <w:tabs>
                <w:tab w:val="left" w:pos="709"/>
              </w:tabs>
              <w:autoSpaceDE w:val="0"/>
              <w:autoSpaceDN w:val="0"/>
              <w:adjustRightInd w:val="0"/>
              <w:jc w:val="center"/>
              <w:outlineLvl w:val="1"/>
              <w:rPr>
                <w:rFonts w:eastAsia="Times New Roman"/>
                <w:sz w:val="22"/>
                <w:lang w:eastAsia="ru-RU"/>
              </w:rPr>
            </w:pPr>
            <w:r w:rsidRPr="00CA3409">
              <w:rPr>
                <w:rFonts w:eastAsia="Times New Roman"/>
                <w:sz w:val="22"/>
                <w:lang w:eastAsia="ru-RU"/>
              </w:rPr>
              <w:t>1.1.</w:t>
            </w:r>
          </w:p>
        </w:tc>
        <w:tc>
          <w:tcPr>
            <w:tcW w:w="2212" w:type="pct"/>
            <w:shd w:val="clear" w:color="auto" w:fill="auto"/>
          </w:tcPr>
          <w:p w:rsidR="00CC1D0D" w:rsidRPr="00CA3409" w:rsidRDefault="00CC1D0D" w:rsidP="00044376">
            <w:pPr>
              <w:widowControl w:val="0"/>
              <w:tabs>
                <w:tab w:val="left" w:pos="709"/>
              </w:tabs>
              <w:autoSpaceDE w:val="0"/>
              <w:autoSpaceDN w:val="0"/>
              <w:adjustRightInd w:val="0"/>
              <w:outlineLvl w:val="1"/>
              <w:rPr>
                <w:rFonts w:eastAsia="Times New Roman"/>
                <w:sz w:val="22"/>
                <w:lang w:eastAsia="ru-RU"/>
              </w:rPr>
            </w:pPr>
            <w:r w:rsidRPr="00CA3409">
              <w:rPr>
                <w:rFonts w:eastAsia="Times New Roman"/>
                <w:sz w:val="22"/>
                <w:lang w:eastAsia="ru-RU"/>
              </w:rPr>
              <w:t>Основное мероприятие 02. Организация транспортного обслуживания населения</w:t>
            </w:r>
          </w:p>
        </w:tc>
        <w:tc>
          <w:tcPr>
            <w:tcW w:w="2583" w:type="pct"/>
            <w:shd w:val="clear" w:color="auto" w:fill="auto"/>
            <w:vAlign w:val="center"/>
          </w:tcPr>
          <w:p w:rsidR="00CC1D0D" w:rsidRDefault="00CC1D0D" w:rsidP="00044376">
            <w:pPr>
              <w:widowControl w:val="0"/>
              <w:tabs>
                <w:tab w:val="left" w:pos="709"/>
              </w:tabs>
              <w:autoSpaceDE w:val="0"/>
              <w:autoSpaceDN w:val="0"/>
              <w:adjustRightInd w:val="0"/>
              <w:outlineLvl w:val="1"/>
              <w:rPr>
                <w:rFonts w:eastAsia="Times New Roman"/>
                <w:sz w:val="22"/>
                <w:lang w:eastAsia="ru-RU"/>
              </w:rPr>
            </w:pPr>
            <w:r w:rsidRPr="00137668">
              <w:rPr>
                <w:rFonts w:eastAsia="Times New Roman"/>
                <w:sz w:val="22"/>
                <w:lang w:eastAsia="ru-RU"/>
              </w:rPr>
              <w:t>Организация транспортного обслуживания населения</w:t>
            </w:r>
            <w:r>
              <w:rPr>
                <w:rFonts w:eastAsia="Times New Roman"/>
                <w:sz w:val="22"/>
                <w:lang w:eastAsia="ru-RU"/>
              </w:rPr>
              <w:t>;</w:t>
            </w:r>
          </w:p>
          <w:p w:rsidR="00CC1D0D" w:rsidRPr="00CA3409" w:rsidRDefault="00CC1D0D" w:rsidP="00044376">
            <w:pPr>
              <w:widowControl w:val="0"/>
              <w:tabs>
                <w:tab w:val="left" w:pos="709"/>
              </w:tabs>
              <w:autoSpaceDE w:val="0"/>
              <w:autoSpaceDN w:val="0"/>
              <w:adjustRightInd w:val="0"/>
              <w:outlineLvl w:val="1"/>
              <w:rPr>
                <w:rFonts w:eastAsia="Times New Roman"/>
                <w:sz w:val="22"/>
                <w:lang w:eastAsia="ru-RU"/>
              </w:rPr>
            </w:pPr>
          </w:p>
        </w:tc>
      </w:tr>
      <w:tr w:rsidR="00CC1D0D" w:rsidRPr="00CA3409" w:rsidTr="00044376">
        <w:trPr>
          <w:trHeight w:val="20"/>
        </w:trPr>
        <w:tc>
          <w:tcPr>
            <w:tcW w:w="205" w:type="pct"/>
            <w:shd w:val="clear" w:color="auto" w:fill="auto"/>
            <w:vAlign w:val="center"/>
          </w:tcPr>
          <w:p w:rsidR="00CC1D0D" w:rsidRPr="00CA3409" w:rsidRDefault="00CC1D0D" w:rsidP="00044376">
            <w:pPr>
              <w:widowControl w:val="0"/>
              <w:tabs>
                <w:tab w:val="left" w:pos="709"/>
              </w:tabs>
              <w:autoSpaceDE w:val="0"/>
              <w:autoSpaceDN w:val="0"/>
              <w:adjustRightInd w:val="0"/>
              <w:jc w:val="center"/>
              <w:outlineLvl w:val="1"/>
              <w:rPr>
                <w:rFonts w:eastAsia="Times New Roman"/>
                <w:sz w:val="22"/>
                <w:lang w:eastAsia="ru-RU"/>
              </w:rPr>
            </w:pPr>
            <w:r>
              <w:rPr>
                <w:rFonts w:eastAsia="Times New Roman"/>
                <w:sz w:val="22"/>
                <w:lang w:eastAsia="ru-RU"/>
              </w:rPr>
              <w:t>1.2</w:t>
            </w:r>
          </w:p>
        </w:tc>
        <w:tc>
          <w:tcPr>
            <w:tcW w:w="2212" w:type="pct"/>
            <w:shd w:val="clear" w:color="auto" w:fill="auto"/>
          </w:tcPr>
          <w:p w:rsidR="00CC1D0D" w:rsidRPr="00CA3409" w:rsidRDefault="00CC1D0D" w:rsidP="00044376">
            <w:pPr>
              <w:widowControl w:val="0"/>
              <w:tabs>
                <w:tab w:val="left" w:pos="709"/>
              </w:tabs>
              <w:autoSpaceDE w:val="0"/>
              <w:autoSpaceDN w:val="0"/>
              <w:adjustRightInd w:val="0"/>
              <w:outlineLvl w:val="1"/>
              <w:rPr>
                <w:rFonts w:eastAsia="Times New Roman"/>
                <w:sz w:val="22"/>
                <w:lang w:eastAsia="ru-RU"/>
              </w:rPr>
            </w:pPr>
            <w:r>
              <w:rPr>
                <w:rFonts w:eastAsia="Times New Roman"/>
                <w:sz w:val="22"/>
                <w:lang w:eastAsia="ru-RU"/>
              </w:rPr>
              <w:t>Основное м</w:t>
            </w:r>
            <w:r w:rsidRPr="00E851D1">
              <w:rPr>
                <w:rFonts w:eastAsia="Times New Roman"/>
                <w:sz w:val="22"/>
                <w:lang w:eastAsia="ru-RU"/>
              </w:rPr>
              <w:t>ероприятие 05. Обеспечение безопасности населения на объектах транспортной инфраструктуры</w:t>
            </w:r>
          </w:p>
        </w:tc>
        <w:tc>
          <w:tcPr>
            <w:tcW w:w="2583" w:type="pct"/>
            <w:shd w:val="clear" w:color="auto" w:fill="auto"/>
            <w:vAlign w:val="center"/>
          </w:tcPr>
          <w:p w:rsidR="00CC1D0D" w:rsidRPr="00137668" w:rsidRDefault="00CC1D0D" w:rsidP="00044376">
            <w:pPr>
              <w:widowControl w:val="0"/>
              <w:tabs>
                <w:tab w:val="left" w:pos="709"/>
              </w:tabs>
              <w:autoSpaceDE w:val="0"/>
              <w:autoSpaceDN w:val="0"/>
              <w:adjustRightInd w:val="0"/>
              <w:outlineLvl w:val="1"/>
              <w:rPr>
                <w:rFonts w:eastAsia="Times New Roman"/>
                <w:sz w:val="22"/>
                <w:lang w:eastAsia="ru-RU"/>
              </w:rPr>
            </w:pPr>
            <w:r w:rsidRPr="00FD0BD2">
              <w:rPr>
                <w:rFonts w:eastAsia="Times New Roman"/>
                <w:sz w:val="22"/>
                <w:lang w:eastAsia="ru-RU"/>
              </w:rPr>
              <w:t>Обеспечить безопасность дорожного движения на территории городского округа Люберцы, создание системы непрерывного обучения правилам безопасного поведения на дорогах и улицах</w:t>
            </w:r>
          </w:p>
        </w:tc>
      </w:tr>
    </w:tbl>
    <w:p w:rsidR="00B4479F" w:rsidRDefault="00B4479F" w:rsidP="00C359AC">
      <w:pPr>
        <w:widowControl w:val="0"/>
        <w:tabs>
          <w:tab w:val="left" w:pos="709"/>
        </w:tabs>
        <w:autoSpaceDE w:val="0"/>
        <w:autoSpaceDN w:val="0"/>
        <w:adjustRightInd w:val="0"/>
        <w:ind w:firstLine="709"/>
        <w:jc w:val="center"/>
        <w:outlineLvl w:val="1"/>
        <w:rPr>
          <w:rFonts w:eastAsia="Times New Roman"/>
          <w:b/>
          <w:sz w:val="24"/>
          <w:szCs w:val="24"/>
          <w:lang w:eastAsia="ru-RU"/>
        </w:rPr>
      </w:pPr>
    </w:p>
    <w:p w:rsidR="00057E5D" w:rsidRDefault="00057E5D" w:rsidP="00C359AC">
      <w:pPr>
        <w:widowControl w:val="0"/>
        <w:tabs>
          <w:tab w:val="left" w:pos="709"/>
        </w:tabs>
        <w:autoSpaceDE w:val="0"/>
        <w:autoSpaceDN w:val="0"/>
        <w:adjustRightInd w:val="0"/>
        <w:ind w:firstLine="709"/>
        <w:jc w:val="center"/>
        <w:outlineLvl w:val="1"/>
        <w:rPr>
          <w:rFonts w:eastAsia="Times New Roman"/>
          <w:b/>
          <w:sz w:val="24"/>
          <w:szCs w:val="24"/>
          <w:lang w:eastAsia="ru-RU"/>
        </w:rPr>
      </w:pPr>
    </w:p>
    <w:p w:rsidR="00CC1D0D" w:rsidRDefault="00CC1D0D" w:rsidP="0097659B">
      <w:pPr>
        <w:widowControl w:val="0"/>
        <w:tabs>
          <w:tab w:val="left" w:pos="709"/>
        </w:tabs>
        <w:autoSpaceDE w:val="0"/>
        <w:autoSpaceDN w:val="0"/>
        <w:adjustRightInd w:val="0"/>
        <w:ind w:firstLine="709"/>
        <w:jc w:val="right"/>
        <w:outlineLvl w:val="1"/>
        <w:rPr>
          <w:rFonts w:eastAsia="Times New Roman"/>
          <w:sz w:val="24"/>
          <w:szCs w:val="24"/>
          <w:lang w:eastAsia="ru-RU"/>
        </w:rPr>
      </w:pPr>
    </w:p>
    <w:p w:rsidR="00CC1D0D" w:rsidRDefault="00CC1D0D" w:rsidP="0097659B">
      <w:pPr>
        <w:widowControl w:val="0"/>
        <w:tabs>
          <w:tab w:val="left" w:pos="709"/>
        </w:tabs>
        <w:autoSpaceDE w:val="0"/>
        <w:autoSpaceDN w:val="0"/>
        <w:adjustRightInd w:val="0"/>
        <w:ind w:firstLine="709"/>
        <w:jc w:val="right"/>
        <w:outlineLvl w:val="1"/>
        <w:rPr>
          <w:rFonts w:eastAsia="Times New Roman"/>
          <w:sz w:val="24"/>
          <w:szCs w:val="24"/>
          <w:lang w:eastAsia="ru-RU"/>
        </w:rPr>
      </w:pPr>
    </w:p>
    <w:p w:rsidR="00CC1D0D" w:rsidRDefault="00CC1D0D" w:rsidP="0097659B">
      <w:pPr>
        <w:widowControl w:val="0"/>
        <w:tabs>
          <w:tab w:val="left" w:pos="709"/>
        </w:tabs>
        <w:autoSpaceDE w:val="0"/>
        <w:autoSpaceDN w:val="0"/>
        <w:adjustRightInd w:val="0"/>
        <w:ind w:firstLine="709"/>
        <w:jc w:val="right"/>
        <w:outlineLvl w:val="1"/>
        <w:rPr>
          <w:rFonts w:eastAsia="Times New Roman"/>
          <w:sz w:val="24"/>
          <w:szCs w:val="24"/>
          <w:lang w:eastAsia="ru-RU"/>
        </w:rPr>
      </w:pPr>
    </w:p>
    <w:p w:rsidR="00CC1D0D" w:rsidRDefault="00CC1D0D" w:rsidP="0097659B">
      <w:pPr>
        <w:widowControl w:val="0"/>
        <w:tabs>
          <w:tab w:val="left" w:pos="709"/>
        </w:tabs>
        <w:autoSpaceDE w:val="0"/>
        <w:autoSpaceDN w:val="0"/>
        <w:adjustRightInd w:val="0"/>
        <w:ind w:firstLine="709"/>
        <w:jc w:val="right"/>
        <w:outlineLvl w:val="1"/>
        <w:rPr>
          <w:rFonts w:eastAsia="Times New Roman"/>
          <w:sz w:val="24"/>
          <w:szCs w:val="24"/>
          <w:lang w:eastAsia="ru-RU"/>
        </w:rPr>
      </w:pPr>
    </w:p>
    <w:p w:rsidR="00CC1D0D" w:rsidRDefault="00CC1D0D" w:rsidP="0097659B">
      <w:pPr>
        <w:widowControl w:val="0"/>
        <w:tabs>
          <w:tab w:val="left" w:pos="709"/>
        </w:tabs>
        <w:autoSpaceDE w:val="0"/>
        <w:autoSpaceDN w:val="0"/>
        <w:adjustRightInd w:val="0"/>
        <w:ind w:firstLine="709"/>
        <w:jc w:val="right"/>
        <w:outlineLvl w:val="1"/>
        <w:rPr>
          <w:rFonts w:eastAsia="Times New Roman"/>
          <w:sz w:val="24"/>
          <w:szCs w:val="24"/>
          <w:lang w:eastAsia="ru-RU"/>
        </w:rPr>
      </w:pPr>
    </w:p>
    <w:p w:rsidR="00CC1D0D" w:rsidRDefault="00CC1D0D" w:rsidP="0097659B">
      <w:pPr>
        <w:widowControl w:val="0"/>
        <w:tabs>
          <w:tab w:val="left" w:pos="709"/>
        </w:tabs>
        <w:autoSpaceDE w:val="0"/>
        <w:autoSpaceDN w:val="0"/>
        <w:adjustRightInd w:val="0"/>
        <w:ind w:firstLine="709"/>
        <w:jc w:val="right"/>
        <w:outlineLvl w:val="1"/>
        <w:rPr>
          <w:rFonts w:eastAsia="Times New Roman"/>
          <w:sz w:val="24"/>
          <w:szCs w:val="24"/>
          <w:lang w:eastAsia="ru-RU"/>
        </w:rPr>
      </w:pPr>
    </w:p>
    <w:p w:rsidR="00CC1D0D" w:rsidRDefault="00CC1D0D" w:rsidP="0097659B">
      <w:pPr>
        <w:widowControl w:val="0"/>
        <w:tabs>
          <w:tab w:val="left" w:pos="709"/>
        </w:tabs>
        <w:autoSpaceDE w:val="0"/>
        <w:autoSpaceDN w:val="0"/>
        <w:adjustRightInd w:val="0"/>
        <w:ind w:firstLine="709"/>
        <w:jc w:val="right"/>
        <w:outlineLvl w:val="1"/>
        <w:rPr>
          <w:rFonts w:eastAsia="Times New Roman"/>
          <w:sz w:val="24"/>
          <w:szCs w:val="24"/>
          <w:lang w:eastAsia="ru-RU"/>
        </w:rPr>
      </w:pPr>
    </w:p>
    <w:p w:rsidR="00CC1D0D" w:rsidRDefault="00CC1D0D" w:rsidP="0097659B">
      <w:pPr>
        <w:widowControl w:val="0"/>
        <w:tabs>
          <w:tab w:val="left" w:pos="709"/>
        </w:tabs>
        <w:autoSpaceDE w:val="0"/>
        <w:autoSpaceDN w:val="0"/>
        <w:adjustRightInd w:val="0"/>
        <w:ind w:firstLine="709"/>
        <w:jc w:val="right"/>
        <w:outlineLvl w:val="1"/>
        <w:rPr>
          <w:rFonts w:eastAsia="Times New Roman"/>
          <w:sz w:val="24"/>
          <w:szCs w:val="24"/>
          <w:lang w:eastAsia="ru-RU"/>
        </w:rPr>
      </w:pPr>
    </w:p>
    <w:p w:rsidR="00CC1D0D" w:rsidRDefault="00CC1D0D" w:rsidP="0097659B">
      <w:pPr>
        <w:widowControl w:val="0"/>
        <w:tabs>
          <w:tab w:val="left" w:pos="709"/>
        </w:tabs>
        <w:autoSpaceDE w:val="0"/>
        <w:autoSpaceDN w:val="0"/>
        <w:adjustRightInd w:val="0"/>
        <w:ind w:firstLine="709"/>
        <w:jc w:val="right"/>
        <w:outlineLvl w:val="1"/>
        <w:rPr>
          <w:rFonts w:eastAsia="Times New Roman"/>
          <w:sz w:val="24"/>
          <w:szCs w:val="24"/>
          <w:lang w:eastAsia="ru-RU"/>
        </w:rPr>
      </w:pPr>
    </w:p>
    <w:p w:rsidR="00CC1D0D" w:rsidRDefault="00CC1D0D" w:rsidP="0097659B">
      <w:pPr>
        <w:widowControl w:val="0"/>
        <w:tabs>
          <w:tab w:val="left" w:pos="709"/>
        </w:tabs>
        <w:autoSpaceDE w:val="0"/>
        <w:autoSpaceDN w:val="0"/>
        <w:adjustRightInd w:val="0"/>
        <w:ind w:firstLine="709"/>
        <w:jc w:val="right"/>
        <w:outlineLvl w:val="1"/>
        <w:rPr>
          <w:rFonts w:eastAsia="Times New Roman"/>
          <w:sz w:val="24"/>
          <w:szCs w:val="24"/>
          <w:lang w:eastAsia="ru-RU"/>
        </w:rPr>
      </w:pPr>
    </w:p>
    <w:p w:rsidR="00CC1D0D" w:rsidRDefault="00CC1D0D" w:rsidP="0097659B">
      <w:pPr>
        <w:widowControl w:val="0"/>
        <w:tabs>
          <w:tab w:val="left" w:pos="709"/>
        </w:tabs>
        <w:autoSpaceDE w:val="0"/>
        <w:autoSpaceDN w:val="0"/>
        <w:adjustRightInd w:val="0"/>
        <w:ind w:firstLine="709"/>
        <w:jc w:val="right"/>
        <w:outlineLvl w:val="1"/>
        <w:rPr>
          <w:rFonts w:eastAsia="Times New Roman"/>
          <w:sz w:val="24"/>
          <w:szCs w:val="24"/>
          <w:lang w:eastAsia="ru-RU"/>
        </w:rPr>
      </w:pPr>
    </w:p>
    <w:p w:rsidR="00CC1D0D" w:rsidRDefault="00CC1D0D" w:rsidP="0097659B">
      <w:pPr>
        <w:widowControl w:val="0"/>
        <w:tabs>
          <w:tab w:val="left" w:pos="709"/>
        </w:tabs>
        <w:autoSpaceDE w:val="0"/>
        <w:autoSpaceDN w:val="0"/>
        <w:adjustRightInd w:val="0"/>
        <w:ind w:firstLine="709"/>
        <w:jc w:val="right"/>
        <w:outlineLvl w:val="1"/>
        <w:rPr>
          <w:rFonts w:eastAsia="Times New Roman"/>
          <w:sz w:val="24"/>
          <w:szCs w:val="24"/>
          <w:lang w:eastAsia="ru-RU"/>
        </w:rPr>
      </w:pPr>
    </w:p>
    <w:p w:rsidR="00CC1D0D" w:rsidRDefault="00CC1D0D" w:rsidP="0097659B">
      <w:pPr>
        <w:widowControl w:val="0"/>
        <w:tabs>
          <w:tab w:val="left" w:pos="709"/>
        </w:tabs>
        <w:autoSpaceDE w:val="0"/>
        <w:autoSpaceDN w:val="0"/>
        <w:adjustRightInd w:val="0"/>
        <w:ind w:firstLine="709"/>
        <w:jc w:val="right"/>
        <w:outlineLvl w:val="1"/>
        <w:rPr>
          <w:rFonts w:eastAsia="Times New Roman"/>
          <w:sz w:val="24"/>
          <w:szCs w:val="24"/>
          <w:lang w:eastAsia="ru-RU"/>
        </w:rPr>
      </w:pPr>
    </w:p>
    <w:p w:rsidR="00CC1D0D" w:rsidRDefault="00CC1D0D" w:rsidP="0097659B">
      <w:pPr>
        <w:widowControl w:val="0"/>
        <w:tabs>
          <w:tab w:val="left" w:pos="709"/>
        </w:tabs>
        <w:autoSpaceDE w:val="0"/>
        <w:autoSpaceDN w:val="0"/>
        <w:adjustRightInd w:val="0"/>
        <w:ind w:firstLine="709"/>
        <w:jc w:val="right"/>
        <w:outlineLvl w:val="1"/>
        <w:rPr>
          <w:rFonts w:eastAsia="Times New Roman"/>
          <w:sz w:val="24"/>
          <w:szCs w:val="24"/>
          <w:lang w:eastAsia="ru-RU"/>
        </w:rPr>
      </w:pPr>
    </w:p>
    <w:p w:rsidR="00CC1D0D" w:rsidRDefault="00CC1D0D" w:rsidP="0097659B">
      <w:pPr>
        <w:widowControl w:val="0"/>
        <w:tabs>
          <w:tab w:val="left" w:pos="709"/>
        </w:tabs>
        <w:autoSpaceDE w:val="0"/>
        <w:autoSpaceDN w:val="0"/>
        <w:adjustRightInd w:val="0"/>
        <w:ind w:firstLine="709"/>
        <w:jc w:val="right"/>
        <w:outlineLvl w:val="1"/>
        <w:rPr>
          <w:rFonts w:eastAsia="Times New Roman"/>
          <w:sz w:val="24"/>
          <w:szCs w:val="24"/>
          <w:lang w:eastAsia="ru-RU"/>
        </w:rPr>
      </w:pPr>
    </w:p>
    <w:p w:rsidR="00CC1D0D" w:rsidRDefault="00CC1D0D" w:rsidP="0097659B">
      <w:pPr>
        <w:widowControl w:val="0"/>
        <w:tabs>
          <w:tab w:val="left" w:pos="709"/>
        </w:tabs>
        <w:autoSpaceDE w:val="0"/>
        <w:autoSpaceDN w:val="0"/>
        <w:adjustRightInd w:val="0"/>
        <w:ind w:firstLine="709"/>
        <w:jc w:val="right"/>
        <w:outlineLvl w:val="1"/>
        <w:rPr>
          <w:rFonts w:eastAsia="Times New Roman"/>
          <w:sz w:val="24"/>
          <w:szCs w:val="24"/>
          <w:lang w:eastAsia="ru-RU"/>
        </w:rPr>
      </w:pPr>
    </w:p>
    <w:p w:rsidR="00CC1D0D" w:rsidRDefault="00CC1D0D" w:rsidP="0097659B">
      <w:pPr>
        <w:widowControl w:val="0"/>
        <w:tabs>
          <w:tab w:val="left" w:pos="709"/>
        </w:tabs>
        <w:autoSpaceDE w:val="0"/>
        <w:autoSpaceDN w:val="0"/>
        <w:adjustRightInd w:val="0"/>
        <w:ind w:firstLine="709"/>
        <w:jc w:val="right"/>
        <w:outlineLvl w:val="1"/>
        <w:rPr>
          <w:rFonts w:eastAsia="Times New Roman"/>
          <w:sz w:val="24"/>
          <w:szCs w:val="24"/>
          <w:lang w:eastAsia="ru-RU"/>
        </w:rPr>
      </w:pPr>
    </w:p>
    <w:p w:rsidR="00CC1D0D" w:rsidRDefault="00CC1D0D" w:rsidP="0097659B">
      <w:pPr>
        <w:widowControl w:val="0"/>
        <w:tabs>
          <w:tab w:val="left" w:pos="709"/>
        </w:tabs>
        <w:autoSpaceDE w:val="0"/>
        <w:autoSpaceDN w:val="0"/>
        <w:adjustRightInd w:val="0"/>
        <w:ind w:firstLine="709"/>
        <w:jc w:val="right"/>
        <w:outlineLvl w:val="1"/>
        <w:rPr>
          <w:rFonts w:eastAsia="Times New Roman"/>
          <w:sz w:val="24"/>
          <w:szCs w:val="24"/>
          <w:lang w:eastAsia="ru-RU"/>
        </w:rPr>
      </w:pPr>
    </w:p>
    <w:p w:rsidR="00CC1D0D" w:rsidRDefault="00CC1D0D" w:rsidP="0097659B">
      <w:pPr>
        <w:widowControl w:val="0"/>
        <w:tabs>
          <w:tab w:val="left" w:pos="709"/>
        </w:tabs>
        <w:autoSpaceDE w:val="0"/>
        <w:autoSpaceDN w:val="0"/>
        <w:adjustRightInd w:val="0"/>
        <w:ind w:firstLine="709"/>
        <w:jc w:val="right"/>
        <w:outlineLvl w:val="1"/>
        <w:rPr>
          <w:rFonts w:eastAsia="Times New Roman"/>
          <w:sz w:val="24"/>
          <w:szCs w:val="24"/>
          <w:lang w:eastAsia="ru-RU"/>
        </w:rPr>
      </w:pPr>
    </w:p>
    <w:p w:rsidR="00CC1D0D" w:rsidRDefault="00CC1D0D" w:rsidP="0097659B">
      <w:pPr>
        <w:widowControl w:val="0"/>
        <w:tabs>
          <w:tab w:val="left" w:pos="709"/>
        </w:tabs>
        <w:autoSpaceDE w:val="0"/>
        <w:autoSpaceDN w:val="0"/>
        <w:adjustRightInd w:val="0"/>
        <w:ind w:firstLine="709"/>
        <w:jc w:val="right"/>
        <w:outlineLvl w:val="1"/>
        <w:rPr>
          <w:rFonts w:eastAsia="Times New Roman"/>
          <w:sz w:val="24"/>
          <w:szCs w:val="24"/>
          <w:lang w:eastAsia="ru-RU"/>
        </w:rPr>
      </w:pPr>
    </w:p>
    <w:p w:rsidR="00CC1D0D" w:rsidRDefault="00CC1D0D" w:rsidP="0097659B">
      <w:pPr>
        <w:widowControl w:val="0"/>
        <w:tabs>
          <w:tab w:val="left" w:pos="709"/>
        </w:tabs>
        <w:autoSpaceDE w:val="0"/>
        <w:autoSpaceDN w:val="0"/>
        <w:adjustRightInd w:val="0"/>
        <w:ind w:firstLine="709"/>
        <w:jc w:val="right"/>
        <w:outlineLvl w:val="1"/>
        <w:rPr>
          <w:rFonts w:eastAsia="Times New Roman"/>
          <w:sz w:val="24"/>
          <w:szCs w:val="24"/>
          <w:lang w:eastAsia="ru-RU"/>
        </w:rPr>
      </w:pPr>
    </w:p>
    <w:p w:rsidR="0097659B" w:rsidRDefault="0097659B" w:rsidP="0097659B">
      <w:pPr>
        <w:widowControl w:val="0"/>
        <w:tabs>
          <w:tab w:val="left" w:pos="709"/>
        </w:tabs>
        <w:autoSpaceDE w:val="0"/>
        <w:autoSpaceDN w:val="0"/>
        <w:adjustRightInd w:val="0"/>
        <w:ind w:firstLine="709"/>
        <w:jc w:val="right"/>
        <w:outlineLvl w:val="1"/>
        <w:rPr>
          <w:rFonts w:eastAsia="Times New Roman"/>
          <w:sz w:val="24"/>
          <w:szCs w:val="24"/>
          <w:lang w:eastAsia="ru-RU"/>
        </w:rPr>
      </w:pPr>
      <w:r w:rsidRPr="0097659B">
        <w:rPr>
          <w:rFonts w:eastAsia="Times New Roman"/>
          <w:sz w:val="24"/>
          <w:szCs w:val="24"/>
          <w:lang w:eastAsia="ru-RU"/>
        </w:rPr>
        <w:t xml:space="preserve">Приложение </w:t>
      </w:r>
      <w:r>
        <w:rPr>
          <w:rFonts w:eastAsia="Times New Roman"/>
          <w:sz w:val="24"/>
          <w:szCs w:val="24"/>
          <w:lang w:eastAsia="ru-RU"/>
        </w:rPr>
        <w:t>№ 2</w:t>
      </w:r>
    </w:p>
    <w:p w:rsidR="0097659B" w:rsidRDefault="0097659B" w:rsidP="0097659B">
      <w:pPr>
        <w:widowControl w:val="0"/>
        <w:tabs>
          <w:tab w:val="left" w:pos="709"/>
        </w:tabs>
        <w:autoSpaceDE w:val="0"/>
        <w:autoSpaceDN w:val="0"/>
        <w:adjustRightInd w:val="0"/>
        <w:ind w:firstLine="709"/>
        <w:jc w:val="right"/>
        <w:outlineLvl w:val="1"/>
        <w:rPr>
          <w:rFonts w:eastAsia="Times New Roman"/>
          <w:sz w:val="24"/>
          <w:szCs w:val="24"/>
          <w:lang w:eastAsia="ru-RU"/>
        </w:rPr>
      </w:pPr>
      <w:r>
        <w:rPr>
          <w:rFonts w:eastAsia="Times New Roman"/>
          <w:sz w:val="24"/>
          <w:szCs w:val="24"/>
          <w:lang w:eastAsia="ru-RU"/>
        </w:rPr>
        <w:t>к муниципальной программе городского округа Люберцы Московской области</w:t>
      </w:r>
    </w:p>
    <w:p w:rsidR="0097659B" w:rsidRDefault="0097659B" w:rsidP="0097659B">
      <w:pPr>
        <w:widowControl w:val="0"/>
        <w:tabs>
          <w:tab w:val="left" w:pos="709"/>
        </w:tabs>
        <w:autoSpaceDE w:val="0"/>
        <w:autoSpaceDN w:val="0"/>
        <w:adjustRightInd w:val="0"/>
        <w:ind w:firstLine="709"/>
        <w:jc w:val="right"/>
        <w:outlineLvl w:val="1"/>
        <w:rPr>
          <w:rFonts w:eastAsia="Times New Roman"/>
          <w:sz w:val="24"/>
          <w:szCs w:val="24"/>
          <w:lang w:eastAsia="ru-RU"/>
        </w:rPr>
      </w:pPr>
      <w:r>
        <w:rPr>
          <w:rFonts w:eastAsia="Times New Roman"/>
          <w:sz w:val="24"/>
          <w:szCs w:val="24"/>
          <w:lang w:eastAsia="ru-RU"/>
        </w:rPr>
        <w:t>«Развитие и функционирование дорожно-транспортного комплекса»</w:t>
      </w:r>
    </w:p>
    <w:p w:rsidR="00057E5D" w:rsidRDefault="00057E5D" w:rsidP="00C359AC">
      <w:pPr>
        <w:widowControl w:val="0"/>
        <w:tabs>
          <w:tab w:val="left" w:pos="709"/>
        </w:tabs>
        <w:autoSpaceDE w:val="0"/>
        <w:autoSpaceDN w:val="0"/>
        <w:adjustRightInd w:val="0"/>
        <w:ind w:firstLine="709"/>
        <w:jc w:val="center"/>
        <w:outlineLvl w:val="1"/>
        <w:rPr>
          <w:rFonts w:eastAsia="Times New Roman"/>
          <w:b/>
          <w:sz w:val="24"/>
          <w:szCs w:val="24"/>
          <w:lang w:eastAsia="ru-RU"/>
        </w:rPr>
      </w:pPr>
    </w:p>
    <w:p w:rsidR="00A05DD8" w:rsidRDefault="00C359AC" w:rsidP="008409E7">
      <w:pPr>
        <w:widowControl w:val="0"/>
        <w:tabs>
          <w:tab w:val="left" w:pos="709"/>
        </w:tabs>
        <w:autoSpaceDE w:val="0"/>
        <w:autoSpaceDN w:val="0"/>
        <w:adjustRightInd w:val="0"/>
        <w:ind w:firstLine="709"/>
        <w:jc w:val="center"/>
        <w:outlineLvl w:val="1"/>
        <w:rPr>
          <w:b/>
          <w:sz w:val="24"/>
          <w:szCs w:val="24"/>
        </w:rPr>
      </w:pPr>
      <w:r w:rsidRPr="0003347F">
        <w:rPr>
          <w:rFonts w:eastAsia="Times New Roman"/>
          <w:b/>
          <w:sz w:val="24"/>
          <w:szCs w:val="24"/>
          <w:lang w:eastAsia="ru-RU"/>
        </w:rPr>
        <w:t xml:space="preserve">Перечень </w:t>
      </w:r>
      <w:r w:rsidRPr="008409E7">
        <w:rPr>
          <w:rFonts w:eastAsia="Times New Roman"/>
          <w:b/>
          <w:sz w:val="24"/>
          <w:szCs w:val="24"/>
          <w:lang w:eastAsia="ru-RU"/>
        </w:rPr>
        <w:t xml:space="preserve">мероприятий </w:t>
      </w:r>
      <w:r w:rsidR="00E82B11">
        <w:rPr>
          <w:rFonts w:eastAsia="Times New Roman"/>
          <w:b/>
          <w:sz w:val="24"/>
          <w:szCs w:val="24"/>
          <w:lang w:eastAsia="ru-RU"/>
        </w:rPr>
        <w:t>под</w:t>
      </w:r>
      <w:r w:rsidRPr="008409E7">
        <w:rPr>
          <w:rFonts w:eastAsia="Times New Roman"/>
          <w:b/>
          <w:sz w:val="24"/>
          <w:szCs w:val="24"/>
          <w:lang w:eastAsia="ru-RU"/>
        </w:rPr>
        <w:t>программы</w:t>
      </w:r>
      <w:r w:rsidR="008409E7" w:rsidRPr="008409E7">
        <w:rPr>
          <w:rFonts w:eastAsia="Times New Roman"/>
          <w:b/>
          <w:sz w:val="24"/>
          <w:szCs w:val="24"/>
          <w:lang w:eastAsia="ru-RU"/>
        </w:rPr>
        <w:t xml:space="preserve"> </w:t>
      </w:r>
      <w:r w:rsidRPr="008409E7">
        <w:rPr>
          <w:b/>
          <w:sz w:val="24"/>
          <w:szCs w:val="24"/>
        </w:rPr>
        <w:t>2 «Дороги Подмосковья»</w:t>
      </w:r>
    </w:p>
    <w:p w:rsidR="002228A8" w:rsidRDefault="002228A8" w:rsidP="002228A8">
      <w:pPr>
        <w:widowControl w:val="0"/>
        <w:tabs>
          <w:tab w:val="left" w:pos="709"/>
        </w:tabs>
        <w:autoSpaceDE w:val="0"/>
        <w:autoSpaceDN w:val="0"/>
        <w:adjustRightInd w:val="0"/>
        <w:ind w:firstLine="709"/>
        <w:jc w:val="center"/>
        <w:outlineLvl w:val="1"/>
        <w:rPr>
          <w:b/>
          <w:sz w:val="24"/>
          <w:szCs w:val="24"/>
        </w:rPr>
      </w:pPr>
      <w:r>
        <w:rPr>
          <w:b/>
          <w:sz w:val="24"/>
          <w:szCs w:val="24"/>
        </w:rPr>
        <w:t>муниципальной программы городского округа Люберцы Московской области</w:t>
      </w:r>
    </w:p>
    <w:p w:rsidR="002228A8" w:rsidRPr="00D75D7C" w:rsidRDefault="002228A8" w:rsidP="002228A8">
      <w:pPr>
        <w:widowControl w:val="0"/>
        <w:tabs>
          <w:tab w:val="left" w:pos="709"/>
        </w:tabs>
        <w:autoSpaceDE w:val="0"/>
        <w:autoSpaceDN w:val="0"/>
        <w:adjustRightInd w:val="0"/>
        <w:ind w:firstLine="709"/>
        <w:jc w:val="center"/>
        <w:outlineLvl w:val="1"/>
        <w:rPr>
          <w:rFonts w:eastAsia="Times New Roman"/>
          <w:b/>
          <w:sz w:val="24"/>
          <w:szCs w:val="24"/>
          <w:lang w:eastAsia="ru-RU"/>
        </w:rPr>
      </w:pPr>
      <w:r w:rsidRPr="00D75D7C">
        <w:rPr>
          <w:rFonts w:eastAsia="Times New Roman"/>
          <w:b/>
          <w:sz w:val="24"/>
          <w:szCs w:val="24"/>
          <w:lang w:eastAsia="ru-RU"/>
        </w:rPr>
        <w:t>«Развитие и функционирование дорожно-транспортного комплекса»</w:t>
      </w:r>
    </w:p>
    <w:p w:rsidR="00C359AC" w:rsidRDefault="0097659B" w:rsidP="0097659B">
      <w:pPr>
        <w:pStyle w:val="ConsPlusNormal"/>
        <w:ind w:right="55"/>
        <w:jc w:val="right"/>
        <w:rPr>
          <w:rFonts w:ascii="Times New Roman" w:hAnsi="Times New Roman" w:cs="Times New Roman"/>
          <w:sz w:val="24"/>
          <w:szCs w:val="24"/>
        </w:rPr>
      </w:pPr>
      <w:r w:rsidRPr="00C43B06">
        <w:rPr>
          <w:rFonts w:ascii="Times New Roman" w:hAnsi="Times New Roman" w:cs="Times New Roman"/>
          <w:sz w:val="24"/>
          <w:szCs w:val="24"/>
        </w:rPr>
        <w:t>Таблица 1</w:t>
      </w:r>
    </w:p>
    <w:tbl>
      <w:tblPr>
        <w:tblW w:w="1573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8"/>
        <w:gridCol w:w="1985"/>
        <w:gridCol w:w="850"/>
        <w:gridCol w:w="1134"/>
        <w:gridCol w:w="992"/>
        <w:gridCol w:w="1167"/>
        <w:gridCol w:w="926"/>
        <w:gridCol w:w="1184"/>
        <w:gridCol w:w="1055"/>
        <w:gridCol w:w="1055"/>
        <w:gridCol w:w="1134"/>
        <w:gridCol w:w="992"/>
        <w:gridCol w:w="851"/>
        <w:gridCol w:w="850"/>
        <w:gridCol w:w="992"/>
      </w:tblGrid>
      <w:tr w:rsidR="00C359AC" w:rsidRPr="00BC1679" w:rsidTr="00EC73A3">
        <w:tc>
          <w:tcPr>
            <w:tcW w:w="568" w:type="dxa"/>
            <w:vMerge w:val="restart"/>
            <w:tcBorders>
              <w:top w:val="single" w:sz="4" w:space="0" w:color="auto"/>
              <w:left w:val="single" w:sz="4" w:space="0" w:color="auto"/>
              <w:right w:val="single" w:sz="4" w:space="0" w:color="auto"/>
            </w:tcBorders>
          </w:tcPr>
          <w:p w:rsidR="00C359AC" w:rsidRPr="00C21C01" w:rsidRDefault="00C359AC" w:rsidP="002228A8">
            <w:pPr>
              <w:jc w:val="center"/>
              <w:rPr>
                <w:rFonts w:eastAsia="Times New Roman"/>
                <w:sz w:val="20"/>
                <w:szCs w:val="20"/>
                <w:lang w:eastAsia="ru-RU"/>
              </w:rPr>
            </w:pPr>
            <w:r w:rsidRPr="00C21C01">
              <w:rPr>
                <w:rFonts w:eastAsia="Times New Roman"/>
                <w:sz w:val="20"/>
                <w:szCs w:val="20"/>
                <w:lang w:eastAsia="ru-RU"/>
              </w:rPr>
              <w:t>№ п/п</w:t>
            </w:r>
          </w:p>
        </w:tc>
        <w:tc>
          <w:tcPr>
            <w:tcW w:w="1985" w:type="dxa"/>
            <w:vMerge w:val="restart"/>
            <w:tcBorders>
              <w:top w:val="single" w:sz="4" w:space="0" w:color="auto"/>
              <w:left w:val="single" w:sz="4" w:space="0" w:color="auto"/>
              <w:right w:val="single" w:sz="4" w:space="0" w:color="auto"/>
            </w:tcBorders>
          </w:tcPr>
          <w:p w:rsidR="00C359AC" w:rsidRPr="00C21C01" w:rsidRDefault="00C359AC" w:rsidP="002228A8">
            <w:pPr>
              <w:jc w:val="center"/>
              <w:rPr>
                <w:rFonts w:eastAsia="Times New Roman"/>
                <w:sz w:val="20"/>
                <w:szCs w:val="20"/>
                <w:lang w:eastAsia="ru-RU"/>
              </w:rPr>
            </w:pPr>
            <w:r w:rsidRPr="00C21C01">
              <w:rPr>
                <w:rFonts w:eastAsia="Times New Roman"/>
                <w:sz w:val="20"/>
                <w:szCs w:val="20"/>
                <w:lang w:eastAsia="ru-RU"/>
              </w:rPr>
              <w:t>Мероприятие подпрограммы</w:t>
            </w:r>
          </w:p>
        </w:tc>
        <w:tc>
          <w:tcPr>
            <w:tcW w:w="850" w:type="dxa"/>
            <w:vMerge w:val="restart"/>
            <w:tcBorders>
              <w:top w:val="single" w:sz="4" w:space="0" w:color="auto"/>
              <w:left w:val="single" w:sz="4" w:space="0" w:color="auto"/>
              <w:right w:val="single" w:sz="4" w:space="0" w:color="auto"/>
            </w:tcBorders>
          </w:tcPr>
          <w:p w:rsidR="00C359AC" w:rsidRPr="00C21C01" w:rsidRDefault="00C359AC" w:rsidP="002228A8">
            <w:pPr>
              <w:jc w:val="center"/>
              <w:rPr>
                <w:rFonts w:eastAsia="Times New Roman"/>
                <w:sz w:val="20"/>
                <w:szCs w:val="20"/>
                <w:lang w:eastAsia="ru-RU"/>
              </w:rPr>
            </w:pPr>
            <w:r w:rsidRPr="00C21C01">
              <w:rPr>
                <w:rFonts w:eastAsia="Times New Roman"/>
                <w:sz w:val="20"/>
                <w:szCs w:val="20"/>
                <w:lang w:eastAsia="ru-RU"/>
              </w:rPr>
              <w:t>Сроки исполнения мероприятия</w:t>
            </w:r>
          </w:p>
        </w:tc>
        <w:tc>
          <w:tcPr>
            <w:tcW w:w="1134" w:type="dxa"/>
            <w:vMerge w:val="restart"/>
            <w:tcBorders>
              <w:top w:val="single" w:sz="4" w:space="0" w:color="auto"/>
              <w:left w:val="single" w:sz="4" w:space="0" w:color="auto"/>
              <w:right w:val="single" w:sz="4" w:space="0" w:color="auto"/>
            </w:tcBorders>
          </w:tcPr>
          <w:p w:rsidR="00C359AC" w:rsidRPr="00C21C01" w:rsidRDefault="00C359AC" w:rsidP="002228A8">
            <w:pPr>
              <w:jc w:val="center"/>
              <w:rPr>
                <w:rFonts w:eastAsia="Times New Roman"/>
                <w:sz w:val="20"/>
                <w:szCs w:val="20"/>
                <w:lang w:eastAsia="ru-RU"/>
              </w:rPr>
            </w:pPr>
            <w:r w:rsidRPr="00C21C01">
              <w:rPr>
                <w:rFonts w:eastAsia="Times New Roman"/>
                <w:sz w:val="20"/>
                <w:szCs w:val="20"/>
                <w:lang w:eastAsia="ru-RU"/>
              </w:rPr>
              <w:t>Источники финансирования</w:t>
            </w:r>
          </w:p>
        </w:tc>
        <w:tc>
          <w:tcPr>
            <w:tcW w:w="992" w:type="dxa"/>
            <w:vMerge w:val="restart"/>
            <w:tcBorders>
              <w:top w:val="single" w:sz="4" w:space="0" w:color="auto"/>
              <w:left w:val="single" w:sz="4" w:space="0" w:color="auto"/>
              <w:right w:val="single" w:sz="4" w:space="0" w:color="auto"/>
            </w:tcBorders>
          </w:tcPr>
          <w:p w:rsidR="00651D7A" w:rsidRDefault="00651D7A" w:rsidP="002228A8">
            <w:pPr>
              <w:jc w:val="center"/>
              <w:rPr>
                <w:rFonts w:eastAsia="Times New Roman"/>
                <w:sz w:val="20"/>
                <w:szCs w:val="20"/>
                <w:lang w:eastAsia="ru-RU"/>
              </w:rPr>
            </w:pPr>
            <w:r>
              <w:rPr>
                <w:rFonts w:eastAsia="Times New Roman"/>
                <w:sz w:val="20"/>
                <w:szCs w:val="20"/>
                <w:lang w:eastAsia="ru-RU"/>
              </w:rPr>
              <w:t>Всего</w:t>
            </w:r>
          </w:p>
          <w:p w:rsidR="00C359AC" w:rsidRPr="00C21C01" w:rsidRDefault="00C359AC" w:rsidP="002228A8">
            <w:pPr>
              <w:jc w:val="center"/>
              <w:rPr>
                <w:rFonts w:eastAsia="Times New Roman"/>
                <w:sz w:val="20"/>
                <w:szCs w:val="20"/>
                <w:lang w:eastAsia="ru-RU"/>
              </w:rPr>
            </w:pPr>
            <w:r>
              <w:rPr>
                <w:rFonts w:eastAsia="Times New Roman"/>
                <w:sz w:val="20"/>
                <w:szCs w:val="20"/>
                <w:lang w:eastAsia="ru-RU"/>
              </w:rPr>
              <w:t>(</w:t>
            </w:r>
            <w:r w:rsidRPr="00C21C01">
              <w:rPr>
                <w:rFonts w:eastAsia="Times New Roman"/>
                <w:sz w:val="20"/>
                <w:szCs w:val="20"/>
                <w:lang w:eastAsia="ru-RU"/>
              </w:rPr>
              <w:t>тыс. руб.</w:t>
            </w:r>
            <w:r>
              <w:rPr>
                <w:rFonts w:eastAsia="Times New Roman"/>
                <w:sz w:val="20"/>
                <w:szCs w:val="20"/>
                <w:lang w:eastAsia="ru-RU"/>
              </w:rPr>
              <w:t>)</w:t>
            </w:r>
          </w:p>
        </w:tc>
        <w:tc>
          <w:tcPr>
            <w:tcW w:w="9214" w:type="dxa"/>
            <w:gridSpan w:val="9"/>
            <w:tcBorders>
              <w:top w:val="single" w:sz="4" w:space="0" w:color="auto"/>
              <w:left w:val="single" w:sz="4" w:space="0" w:color="auto"/>
              <w:bottom w:val="single" w:sz="4" w:space="0" w:color="auto"/>
              <w:right w:val="single" w:sz="4" w:space="0" w:color="auto"/>
            </w:tcBorders>
          </w:tcPr>
          <w:p w:rsidR="00C359AC" w:rsidRPr="00C21C01" w:rsidRDefault="00C359AC" w:rsidP="002228A8">
            <w:pPr>
              <w:jc w:val="center"/>
              <w:rPr>
                <w:rFonts w:eastAsia="Times New Roman"/>
                <w:sz w:val="20"/>
                <w:szCs w:val="20"/>
                <w:lang w:eastAsia="ru-RU"/>
              </w:rPr>
            </w:pPr>
            <w:r w:rsidRPr="00C21C01">
              <w:rPr>
                <w:rFonts w:eastAsia="Times New Roman"/>
                <w:sz w:val="20"/>
                <w:szCs w:val="20"/>
                <w:lang w:eastAsia="ru-RU"/>
              </w:rPr>
              <w:t>Объем финансирования по годам (тыс. руб.)</w:t>
            </w:r>
          </w:p>
        </w:tc>
        <w:tc>
          <w:tcPr>
            <w:tcW w:w="992" w:type="dxa"/>
            <w:vMerge w:val="restart"/>
            <w:tcBorders>
              <w:top w:val="single" w:sz="4" w:space="0" w:color="auto"/>
              <w:left w:val="single" w:sz="4" w:space="0" w:color="auto"/>
              <w:right w:val="single" w:sz="4" w:space="0" w:color="auto"/>
            </w:tcBorders>
          </w:tcPr>
          <w:p w:rsidR="00C359AC" w:rsidRPr="00C21C01" w:rsidRDefault="00C359AC" w:rsidP="002228A8">
            <w:pPr>
              <w:jc w:val="center"/>
              <w:rPr>
                <w:rFonts w:eastAsia="Times New Roman"/>
                <w:sz w:val="20"/>
                <w:szCs w:val="20"/>
                <w:lang w:eastAsia="ru-RU"/>
              </w:rPr>
            </w:pPr>
            <w:r w:rsidRPr="00C21C01">
              <w:rPr>
                <w:rFonts w:eastAsia="Times New Roman"/>
                <w:sz w:val="20"/>
                <w:szCs w:val="20"/>
                <w:lang w:eastAsia="ru-RU"/>
              </w:rPr>
              <w:t>Ответственный за выполнение мероприятия</w:t>
            </w:r>
          </w:p>
        </w:tc>
      </w:tr>
      <w:tr w:rsidR="00C359AC" w:rsidRPr="00BC1679" w:rsidTr="00EC73A3">
        <w:tc>
          <w:tcPr>
            <w:tcW w:w="568" w:type="dxa"/>
            <w:vMerge/>
            <w:tcBorders>
              <w:left w:val="single" w:sz="4" w:space="0" w:color="auto"/>
              <w:bottom w:val="single" w:sz="4" w:space="0" w:color="auto"/>
              <w:right w:val="single" w:sz="4" w:space="0" w:color="auto"/>
            </w:tcBorders>
          </w:tcPr>
          <w:p w:rsidR="00C359AC" w:rsidRPr="00C21C01" w:rsidRDefault="00C359AC" w:rsidP="00843EDB">
            <w:pPr>
              <w:jc w:val="center"/>
              <w:rPr>
                <w:rFonts w:eastAsia="Times New Roman"/>
                <w:b/>
                <w:sz w:val="20"/>
                <w:szCs w:val="20"/>
                <w:lang w:eastAsia="ru-RU"/>
              </w:rPr>
            </w:pPr>
          </w:p>
        </w:tc>
        <w:tc>
          <w:tcPr>
            <w:tcW w:w="1985" w:type="dxa"/>
            <w:vMerge/>
            <w:tcBorders>
              <w:left w:val="single" w:sz="4" w:space="0" w:color="auto"/>
              <w:bottom w:val="single" w:sz="4" w:space="0" w:color="auto"/>
              <w:right w:val="single" w:sz="4" w:space="0" w:color="auto"/>
            </w:tcBorders>
          </w:tcPr>
          <w:p w:rsidR="00C359AC" w:rsidRPr="00C21C01" w:rsidRDefault="00C359AC" w:rsidP="00843EDB">
            <w:pPr>
              <w:jc w:val="center"/>
              <w:rPr>
                <w:rFonts w:eastAsia="Times New Roman"/>
                <w:b/>
                <w:sz w:val="20"/>
                <w:szCs w:val="20"/>
                <w:lang w:eastAsia="ru-RU"/>
              </w:rPr>
            </w:pPr>
          </w:p>
        </w:tc>
        <w:tc>
          <w:tcPr>
            <w:tcW w:w="850" w:type="dxa"/>
            <w:vMerge/>
            <w:tcBorders>
              <w:left w:val="single" w:sz="4" w:space="0" w:color="auto"/>
              <w:bottom w:val="single" w:sz="4" w:space="0" w:color="auto"/>
              <w:right w:val="single" w:sz="4" w:space="0" w:color="auto"/>
            </w:tcBorders>
          </w:tcPr>
          <w:p w:rsidR="00C359AC" w:rsidRPr="00C21C01" w:rsidRDefault="00C359AC" w:rsidP="00843EDB">
            <w:pPr>
              <w:jc w:val="center"/>
              <w:rPr>
                <w:rFonts w:eastAsia="Times New Roman"/>
                <w:b/>
                <w:sz w:val="20"/>
                <w:szCs w:val="20"/>
                <w:lang w:eastAsia="ru-RU"/>
              </w:rPr>
            </w:pPr>
          </w:p>
        </w:tc>
        <w:tc>
          <w:tcPr>
            <w:tcW w:w="1134" w:type="dxa"/>
            <w:vMerge/>
            <w:tcBorders>
              <w:left w:val="single" w:sz="4" w:space="0" w:color="auto"/>
              <w:bottom w:val="single" w:sz="4" w:space="0" w:color="auto"/>
              <w:right w:val="single" w:sz="4" w:space="0" w:color="auto"/>
            </w:tcBorders>
          </w:tcPr>
          <w:p w:rsidR="00C359AC" w:rsidRPr="00C21C01" w:rsidRDefault="00C359AC" w:rsidP="00843EDB">
            <w:pPr>
              <w:jc w:val="center"/>
              <w:rPr>
                <w:rFonts w:eastAsia="Times New Roman"/>
                <w:b/>
                <w:sz w:val="20"/>
                <w:szCs w:val="20"/>
                <w:lang w:eastAsia="ru-RU"/>
              </w:rPr>
            </w:pPr>
          </w:p>
        </w:tc>
        <w:tc>
          <w:tcPr>
            <w:tcW w:w="992" w:type="dxa"/>
            <w:vMerge/>
            <w:tcBorders>
              <w:left w:val="single" w:sz="4" w:space="0" w:color="auto"/>
              <w:bottom w:val="single" w:sz="4" w:space="0" w:color="auto"/>
              <w:right w:val="single" w:sz="4" w:space="0" w:color="auto"/>
            </w:tcBorders>
          </w:tcPr>
          <w:p w:rsidR="00C359AC" w:rsidRPr="00C21C01" w:rsidRDefault="00C359AC" w:rsidP="00843EDB">
            <w:pPr>
              <w:jc w:val="center"/>
              <w:rPr>
                <w:rFonts w:eastAsia="Times New Roman"/>
                <w:b/>
                <w:sz w:val="20"/>
                <w:szCs w:val="20"/>
                <w:lang w:eastAsia="ru-RU"/>
              </w:rPr>
            </w:pPr>
          </w:p>
        </w:tc>
        <w:tc>
          <w:tcPr>
            <w:tcW w:w="5387" w:type="dxa"/>
            <w:gridSpan w:val="5"/>
            <w:tcBorders>
              <w:top w:val="single" w:sz="4" w:space="0" w:color="auto"/>
              <w:left w:val="single" w:sz="4" w:space="0" w:color="auto"/>
              <w:bottom w:val="single" w:sz="4" w:space="0" w:color="auto"/>
              <w:right w:val="single" w:sz="4" w:space="0" w:color="auto"/>
            </w:tcBorders>
          </w:tcPr>
          <w:p w:rsidR="00C359AC" w:rsidRPr="00C21C01" w:rsidRDefault="00C359AC" w:rsidP="00843EDB">
            <w:pPr>
              <w:jc w:val="center"/>
              <w:rPr>
                <w:rFonts w:eastAsia="Times New Roman"/>
                <w:sz w:val="20"/>
                <w:szCs w:val="20"/>
                <w:lang w:eastAsia="ru-RU"/>
              </w:rPr>
            </w:pPr>
            <w:r w:rsidRPr="00C21C01">
              <w:rPr>
                <w:rFonts w:eastAsia="Times New Roman"/>
                <w:sz w:val="20"/>
                <w:szCs w:val="20"/>
                <w:lang w:eastAsia="ru-RU"/>
              </w:rPr>
              <w:t>2023 год</w:t>
            </w:r>
          </w:p>
        </w:tc>
        <w:tc>
          <w:tcPr>
            <w:tcW w:w="1134" w:type="dxa"/>
            <w:tcBorders>
              <w:top w:val="single" w:sz="4" w:space="0" w:color="auto"/>
              <w:left w:val="single" w:sz="4" w:space="0" w:color="auto"/>
              <w:bottom w:val="single" w:sz="4" w:space="0" w:color="auto"/>
              <w:right w:val="single" w:sz="4" w:space="0" w:color="auto"/>
            </w:tcBorders>
          </w:tcPr>
          <w:p w:rsidR="00C359AC" w:rsidRPr="00C21C01" w:rsidRDefault="00C359AC" w:rsidP="00843EDB">
            <w:pPr>
              <w:jc w:val="center"/>
              <w:rPr>
                <w:rFonts w:eastAsia="Times New Roman"/>
                <w:sz w:val="20"/>
                <w:szCs w:val="20"/>
                <w:lang w:eastAsia="ru-RU"/>
              </w:rPr>
            </w:pPr>
            <w:r w:rsidRPr="00C21C01">
              <w:rPr>
                <w:rFonts w:eastAsia="Times New Roman"/>
                <w:sz w:val="20"/>
                <w:szCs w:val="20"/>
                <w:lang w:eastAsia="ru-RU"/>
              </w:rPr>
              <w:t>2024 год</w:t>
            </w:r>
          </w:p>
        </w:tc>
        <w:tc>
          <w:tcPr>
            <w:tcW w:w="992" w:type="dxa"/>
            <w:tcBorders>
              <w:top w:val="single" w:sz="4" w:space="0" w:color="auto"/>
              <w:left w:val="single" w:sz="4" w:space="0" w:color="auto"/>
              <w:bottom w:val="single" w:sz="4" w:space="0" w:color="auto"/>
              <w:right w:val="single" w:sz="4" w:space="0" w:color="auto"/>
            </w:tcBorders>
          </w:tcPr>
          <w:p w:rsidR="00C359AC" w:rsidRPr="00C21C01" w:rsidRDefault="00C359AC" w:rsidP="00843EDB">
            <w:pPr>
              <w:jc w:val="center"/>
              <w:rPr>
                <w:rFonts w:eastAsia="Times New Roman"/>
                <w:sz w:val="20"/>
                <w:szCs w:val="20"/>
                <w:lang w:eastAsia="ru-RU"/>
              </w:rPr>
            </w:pPr>
            <w:r w:rsidRPr="00C21C01">
              <w:rPr>
                <w:rFonts w:eastAsia="Times New Roman"/>
                <w:sz w:val="20"/>
                <w:szCs w:val="20"/>
                <w:lang w:eastAsia="ru-RU"/>
              </w:rPr>
              <w:t>2025 год</w:t>
            </w:r>
          </w:p>
        </w:tc>
        <w:tc>
          <w:tcPr>
            <w:tcW w:w="851" w:type="dxa"/>
            <w:tcBorders>
              <w:top w:val="single" w:sz="4" w:space="0" w:color="auto"/>
              <w:left w:val="single" w:sz="4" w:space="0" w:color="auto"/>
              <w:bottom w:val="single" w:sz="4" w:space="0" w:color="auto"/>
              <w:right w:val="single" w:sz="4" w:space="0" w:color="auto"/>
            </w:tcBorders>
          </w:tcPr>
          <w:p w:rsidR="00C359AC" w:rsidRPr="00C21C01" w:rsidRDefault="00C359AC" w:rsidP="00843EDB">
            <w:pPr>
              <w:jc w:val="center"/>
              <w:rPr>
                <w:rFonts w:eastAsia="Times New Roman"/>
                <w:sz w:val="20"/>
                <w:szCs w:val="20"/>
                <w:lang w:eastAsia="ru-RU"/>
              </w:rPr>
            </w:pPr>
            <w:r w:rsidRPr="00C21C01">
              <w:rPr>
                <w:rFonts w:eastAsia="Times New Roman"/>
                <w:sz w:val="20"/>
                <w:szCs w:val="20"/>
                <w:lang w:eastAsia="ru-RU"/>
              </w:rPr>
              <w:t>2026 год</w:t>
            </w:r>
          </w:p>
        </w:tc>
        <w:tc>
          <w:tcPr>
            <w:tcW w:w="850" w:type="dxa"/>
            <w:tcBorders>
              <w:top w:val="single" w:sz="4" w:space="0" w:color="auto"/>
              <w:left w:val="single" w:sz="4" w:space="0" w:color="auto"/>
              <w:bottom w:val="single" w:sz="4" w:space="0" w:color="auto"/>
              <w:right w:val="single" w:sz="4" w:space="0" w:color="auto"/>
            </w:tcBorders>
          </w:tcPr>
          <w:p w:rsidR="00C359AC" w:rsidRPr="00C21C01" w:rsidRDefault="00C359AC" w:rsidP="00843EDB">
            <w:pPr>
              <w:jc w:val="center"/>
              <w:rPr>
                <w:rFonts w:eastAsia="Times New Roman"/>
                <w:sz w:val="20"/>
                <w:szCs w:val="20"/>
                <w:lang w:eastAsia="ru-RU"/>
              </w:rPr>
            </w:pPr>
            <w:r w:rsidRPr="00C21C01">
              <w:rPr>
                <w:rFonts w:eastAsia="Times New Roman"/>
                <w:sz w:val="20"/>
                <w:szCs w:val="20"/>
                <w:lang w:eastAsia="ru-RU"/>
              </w:rPr>
              <w:t>2027 год</w:t>
            </w:r>
          </w:p>
        </w:tc>
        <w:tc>
          <w:tcPr>
            <w:tcW w:w="992" w:type="dxa"/>
            <w:vMerge/>
            <w:tcBorders>
              <w:left w:val="single" w:sz="4" w:space="0" w:color="auto"/>
              <w:bottom w:val="single" w:sz="4" w:space="0" w:color="auto"/>
              <w:right w:val="single" w:sz="4" w:space="0" w:color="auto"/>
            </w:tcBorders>
          </w:tcPr>
          <w:p w:rsidR="00C359AC" w:rsidRPr="00C21C01" w:rsidRDefault="00C359AC" w:rsidP="00D73B86">
            <w:pPr>
              <w:jc w:val="center"/>
              <w:rPr>
                <w:rFonts w:eastAsia="Times New Roman"/>
                <w:b/>
                <w:sz w:val="20"/>
                <w:szCs w:val="20"/>
                <w:lang w:eastAsia="ru-RU"/>
              </w:rPr>
            </w:pPr>
          </w:p>
        </w:tc>
      </w:tr>
      <w:tr w:rsidR="00C359AC" w:rsidRPr="00BC1679" w:rsidTr="00EC73A3">
        <w:tc>
          <w:tcPr>
            <w:tcW w:w="568" w:type="dxa"/>
            <w:tcBorders>
              <w:top w:val="single" w:sz="4" w:space="0" w:color="auto"/>
              <w:left w:val="single" w:sz="4" w:space="0" w:color="auto"/>
              <w:bottom w:val="single" w:sz="4" w:space="0" w:color="auto"/>
              <w:right w:val="single" w:sz="4" w:space="0" w:color="auto"/>
            </w:tcBorders>
          </w:tcPr>
          <w:p w:rsidR="00C359AC" w:rsidRPr="00C21C01" w:rsidRDefault="00C359AC" w:rsidP="00843EDB">
            <w:pPr>
              <w:jc w:val="center"/>
              <w:rPr>
                <w:rFonts w:eastAsia="Times New Roman"/>
                <w:sz w:val="20"/>
                <w:szCs w:val="20"/>
                <w:lang w:eastAsia="ru-RU"/>
              </w:rPr>
            </w:pPr>
            <w:r w:rsidRPr="00C21C01">
              <w:rPr>
                <w:rFonts w:eastAsia="Times New Roman"/>
                <w:sz w:val="20"/>
                <w:szCs w:val="20"/>
                <w:lang w:eastAsia="ru-RU"/>
              </w:rPr>
              <w:t>1</w:t>
            </w:r>
          </w:p>
        </w:tc>
        <w:tc>
          <w:tcPr>
            <w:tcW w:w="1985" w:type="dxa"/>
            <w:tcBorders>
              <w:top w:val="single" w:sz="4" w:space="0" w:color="auto"/>
              <w:left w:val="single" w:sz="4" w:space="0" w:color="auto"/>
              <w:bottom w:val="single" w:sz="4" w:space="0" w:color="auto"/>
              <w:right w:val="single" w:sz="4" w:space="0" w:color="auto"/>
            </w:tcBorders>
          </w:tcPr>
          <w:p w:rsidR="00C359AC" w:rsidRPr="00C21C01" w:rsidRDefault="00C359AC" w:rsidP="00843EDB">
            <w:pPr>
              <w:jc w:val="center"/>
              <w:rPr>
                <w:rFonts w:eastAsia="Times New Roman"/>
                <w:sz w:val="20"/>
                <w:szCs w:val="20"/>
                <w:lang w:eastAsia="ru-RU"/>
              </w:rPr>
            </w:pPr>
            <w:r w:rsidRPr="00C21C01">
              <w:rPr>
                <w:rFonts w:eastAsia="Times New Roman"/>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tcPr>
          <w:p w:rsidR="00C359AC" w:rsidRPr="00C21C01" w:rsidRDefault="00C359AC" w:rsidP="00843EDB">
            <w:pPr>
              <w:jc w:val="center"/>
              <w:rPr>
                <w:rFonts w:eastAsia="Times New Roman"/>
                <w:sz w:val="20"/>
                <w:szCs w:val="20"/>
                <w:lang w:eastAsia="ru-RU"/>
              </w:rPr>
            </w:pPr>
            <w:r w:rsidRPr="00C21C01">
              <w:rPr>
                <w:rFonts w:eastAsia="Times New Roman"/>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tcPr>
          <w:p w:rsidR="00C359AC" w:rsidRPr="00C21C01" w:rsidRDefault="00C359AC" w:rsidP="00843EDB">
            <w:pPr>
              <w:jc w:val="center"/>
              <w:rPr>
                <w:rFonts w:eastAsia="Times New Roman"/>
                <w:sz w:val="20"/>
                <w:szCs w:val="20"/>
                <w:lang w:eastAsia="ru-RU"/>
              </w:rPr>
            </w:pPr>
            <w:r w:rsidRPr="00C21C01">
              <w:rPr>
                <w:rFonts w:eastAsia="Times New Roman"/>
                <w:sz w:val="20"/>
                <w:szCs w:val="20"/>
                <w:lang w:eastAsia="ru-RU"/>
              </w:rPr>
              <w:t>4</w:t>
            </w:r>
          </w:p>
        </w:tc>
        <w:tc>
          <w:tcPr>
            <w:tcW w:w="992" w:type="dxa"/>
            <w:tcBorders>
              <w:top w:val="single" w:sz="4" w:space="0" w:color="auto"/>
              <w:left w:val="single" w:sz="4" w:space="0" w:color="auto"/>
              <w:bottom w:val="single" w:sz="4" w:space="0" w:color="auto"/>
              <w:right w:val="single" w:sz="4" w:space="0" w:color="auto"/>
            </w:tcBorders>
          </w:tcPr>
          <w:p w:rsidR="00C359AC" w:rsidRPr="00C21C01" w:rsidRDefault="00C359AC" w:rsidP="00843EDB">
            <w:pPr>
              <w:jc w:val="center"/>
              <w:rPr>
                <w:rFonts w:eastAsia="Times New Roman"/>
                <w:sz w:val="20"/>
                <w:szCs w:val="20"/>
                <w:lang w:eastAsia="ru-RU"/>
              </w:rPr>
            </w:pPr>
            <w:r w:rsidRPr="00C21C01">
              <w:rPr>
                <w:rFonts w:eastAsia="Times New Roman"/>
                <w:sz w:val="20"/>
                <w:szCs w:val="20"/>
                <w:lang w:eastAsia="ru-RU"/>
              </w:rPr>
              <w:t>5</w:t>
            </w:r>
          </w:p>
        </w:tc>
        <w:tc>
          <w:tcPr>
            <w:tcW w:w="5387" w:type="dxa"/>
            <w:gridSpan w:val="5"/>
            <w:tcBorders>
              <w:top w:val="single" w:sz="4" w:space="0" w:color="auto"/>
              <w:left w:val="single" w:sz="4" w:space="0" w:color="auto"/>
              <w:bottom w:val="single" w:sz="4" w:space="0" w:color="auto"/>
              <w:right w:val="single" w:sz="4" w:space="0" w:color="auto"/>
            </w:tcBorders>
          </w:tcPr>
          <w:p w:rsidR="00C359AC" w:rsidRPr="00C21C01" w:rsidRDefault="00C359AC" w:rsidP="00843EDB">
            <w:pPr>
              <w:jc w:val="center"/>
              <w:rPr>
                <w:rFonts w:eastAsia="Times New Roman"/>
                <w:sz w:val="20"/>
                <w:szCs w:val="20"/>
                <w:lang w:eastAsia="ru-RU"/>
              </w:rPr>
            </w:pPr>
            <w:r w:rsidRPr="00C21C01">
              <w:rPr>
                <w:rFonts w:eastAsia="Times New Roman"/>
                <w:sz w:val="20"/>
                <w:szCs w:val="20"/>
                <w:lang w:eastAsia="ru-RU"/>
              </w:rPr>
              <w:t>6</w:t>
            </w:r>
          </w:p>
        </w:tc>
        <w:tc>
          <w:tcPr>
            <w:tcW w:w="1134" w:type="dxa"/>
            <w:tcBorders>
              <w:top w:val="single" w:sz="4" w:space="0" w:color="auto"/>
              <w:left w:val="single" w:sz="4" w:space="0" w:color="auto"/>
              <w:bottom w:val="single" w:sz="4" w:space="0" w:color="auto"/>
              <w:right w:val="single" w:sz="4" w:space="0" w:color="auto"/>
            </w:tcBorders>
          </w:tcPr>
          <w:p w:rsidR="00C359AC" w:rsidRPr="00C21C01" w:rsidRDefault="00C359AC" w:rsidP="00843EDB">
            <w:pPr>
              <w:jc w:val="center"/>
              <w:rPr>
                <w:rFonts w:eastAsia="Times New Roman"/>
                <w:sz w:val="20"/>
                <w:szCs w:val="20"/>
                <w:lang w:eastAsia="ru-RU"/>
              </w:rPr>
            </w:pPr>
            <w:r w:rsidRPr="00C21C01">
              <w:rPr>
                <w:rFonts w:eastAsia="Times New Roman"/>
                <w:sz w:val="20"/>
                <w:szCs w:val="20"/>
                <w:lang w:eastAsia="ru-RU"/>
              </w:rPr>
              <w:t>7</w:t>
            </w:r>
          </w:p>
        </w:tc>
        <w:tc>
          <w:tcPr>
            <w:tcW w:w="992" w:type="dxa"/>
            <w:tcBorders>
              <w:top w:val="single" w:sz="4" w:space="0" w:color="auto"/>
              <w:left w:val="single" w:sz="4" w:space="0" w:color="auto"/>
              <w:bottom w:val="single" w:sz="4" w:space="0" w:color="auto"/>
              <w:right w:val="single" w:sz="4" w:space="0" w:color="auto"/>
            </w:tcBorders>
          </w:tcPr>
          <w:p w:rsidR="00C359AC" w:rsidRPr="00C21C01" w:rsidRDefault="00C359AC" w:rsidP="00843EDB">
            <w:pPr>
              <w:jc w:val="center"/>
              <w:rPr>
                <w:rFonts w:eastAsia="Times New Roman"/>
                <w:sz w:val="20"/>
                <w:szCs w:val="20"/>
                <w:lang w:eastAsia="ru-RU"/>
              </w:rPr>
            </w:pPr>
            <w:r w:rsidRPr="00C21C01">
              <w:rPr>
                <w:rFonts w:eastAsia="Times New Roman"/>
                <w:sz w:val="20"/>
                <w:szCs w:val="20"/>
                <w:lang w:eastAsia="ru-RU"/>
              </w:rPr>
              <w:t>8</w:t>
            </w:r>
          </w:p>
        </w:tc>
        <w:tc>
          <w:tcPr>
            <w:tcW w:w="851" w:type="dxa"/>
            <w:tcBorders>
              <w:top w:val="single" w:sz="4" w:space="0" w:color="auto"/>
              <w:left w:val="single" w:sz="4" w:space="0" w:color="auto"/>
              <w:bottom w:val="single" w:sz="4" w:space="0" w:color="auto"/>
              <w:right w:val="single" w:sz="4" w:space="0" w:color="auto"/>
            </w:tcBorders>
          </w:tcPr>
          <w:p w:rsidR="00C359AC" w:rsidRPr="00C21C01" w:rsidRDefault="00C359AC" w:rsidP="00843EDB">
            <w:pPr>
              <w:jc w:val="center"/>
              <w:rPr>
                <w:rFonts w:eastAsia="Times New Roman"/>
                <w:sz w:val="20"/>
                <w:szCs w:val="20"/>
                <w:lang w:eastAsia="ru-RU"/>
              </w:rPr>
            </w:pPr>
            <w:r w:rsidRPr="00C21C01">
              <w:rPr>
                <w:rFonts w:eastAsia="Times New Roman"/>
                <w:sz w:val="20"/>
                <w:szCs w:val="20"/>
                <w:lang w:eastAsia="ru-RU"/>
              </w:rPr>
              <w:t>9</w:t>
            </w:r>
          </w:p>
        </w:tc>
        <w:tc>
          <w:tcPr>
            <w:tcW w:w="850" w:type="dxa"/>
            <w:tcBorders>
              <w:top w:val="single" w:sz="4" w:space="0" w:color="auto"/>
              <w:left w:val="single" w:sz="4" w:space="0" w:color="auto"/>
              <w:bottom w:val="single" w:sz="4" w:space="0" w:color="auto"/>
              <w:right w:val="single" w:sz="4" w:space="0" w:color="auto"/>
            </w:tcBorders>
          </w:tcPr>
          <w:p w:rsidR="00C359AC" w:rsidRPr="00C21C01" w:rsidRDefault="00C359AC" w:rsidP="00843EDB">
            <w:pPr>
              <w:jc w:val="center"/>
              <w:rPr>
                <w:rFonts w:eastAsia="Times New Roman"/>
                <w:sz w:val="20"/>
                <w:szCs w:val="20"/>
                <w:lang w:eastAsia="ru-RU"/>
              </w:rPr>
            </w:pPr>
            <w:r w:rsidRPr="00C21C01">
              <w:rPr>
                <w:rFonts w:eastAsia="Times New Roman"/>
                <w:sz w:val="20"/>
                <w:szCs w:val="20"/>
                <w:lang w:eastAsia="ru-RU"/>
              </w:rPr>
              <w:t>10</w:t>
            </w:r>
          </w:p>
        </w:tc>
        <w:tc>
          <w:tcPr>
            <w:tcW w:w="992" w:type="dxa"/>
            <w:tcBorders>
              <w:top w:val="single" w:sz="4" w:space="0" w:color="auto"/>
              <w:left w:val="single" w:sz="4" w:space="0" w:color="auto"/>
              <w:bottom w:val="single" w:sz="4" w:space="0" w:color="auto"/>
              <w:right w:val="single" w:sz="4" w:space="0" w:color="auto"/>
            </w:tcBorders>
          </w:tcPr>
          <w:p w:rsidR="00C359AC" w:rsidRPr="00C21C01" w:rsidRDefault="00C359AC" w:rsidP="00D73B86">
            <w:pPr>
              <w:jc w:val="center"/>
              <w:rPr>
                <w:rFonts w:eastAsia="Times New Roman"/>
                <w:sz w:val="20"/>
                <w:szCs w:val="20"/>
                <w:lang w:eastAsia="ru-RU"/>
              </w:rPr>
            </w:pPr>
            <w:r w:rsidRPr="00C21C01">
              <w:rPr>
                <w:rFonts w:eastAsia="Times New Roman"/>
                <w:sz w:val="20"/>
                <w:szCs w:val="20"/>
                <w:lang w:eastAsia="ru-RU"/>
              </w:rPr>
              <w:t>11</w:t>
            </w:r>
          </w:p>
        </w:tc>
      </w:tr>
      <w:tr w:rsidR="00C359AC" w:rsidRPr="00BC1679" w:rsidTr="00EC73A3">
        <w:trPr>
          <w:trHeight w:val="181"/>
        </w:trPr>
        <w:tc>
          <w:tcPr>
            <w:tcW w:w="568" w:type="dxa"/>
            <w:vMerge w:val="restart"/>
            <w:tcBorders>
              <w:top w:val="single" w:sz="4" w:space="0" w:color="auto"/>
              <w:left w:val="single" w:sz="4" w:space="0" w:color="auto"/>
              <w:right w:val="single" w:sz="4" w:space="0" w:color="auto"/>
            </w:tcBorders>
            <w:shd w:val="clear" w:color="auto" w:fill="auto"/>
            <w:hideMark/>
          </w:tcPr>
          <w:p w:rsidR="00C359AC" w:rsidRPr="00C21C01" w:rsidRDefault="00DB1AF0" w:rsidP="00843EDB">
            <w:pPr>
              <w:jc w:val="center"/>
              <w:rPr>
                <w:rFonts w:eastAsia="Times New Roman"/>
                <w:sz w:val="20"/>
                <w:szCs w:val="20"/>
                <w:lang w:eastAsia="ru-RU"/>
              </w:rPr>
            </w:pPr>
            <w:r>
              <w:rPr>
                <w:rFonts w:eastAsia="Times New Roman"/>
                <w:sz w:val="20"/>
                <w:szCs w:val="20"/>
                <w:lang w:eastAsia="ru-RU"/>
              </w:rPr>
              <w:t>1</w:t>
            </w:r>
          </w:p>
        </w:tc>
        <w:tc>
          <w:tcPr>
            <w:tcW w:w="1985" w:type="dxa"/>
            <w:vMerge w:val="restart"/>
            <w:tcBorders>
              <w:top w:val="single" w:sz="4" w:space="0" w:color="auto"/>
              <w:left w:val="single" w:sz="4" w:space="0" w:color="auto"/>
              <w:right w:val="single" w:sz="4" w:space="0" w:color="auto"/>
            </w:tcBorders>
            <w:shd w:val="clear" w:color="auto" w:fill="auto"/>
            <w:hideMark/>
          </w:tcPr>
          <w:p w:rsidR="00C359AC" w:rsidRPr="00C21C01" w:rsidRDefault="002228A8" w:rsidP="00843EDB">
            <w:pPr>
              <w:rPr>
                <w:rFonts w:eastAsia="Times New Roman"/>
                <w:sz w:val="20"/>
                <w:szCs w:val="20"/>
                <w:lang w:eastAsia="ru-RU"/>
              </w:rPr>
            </w:pPr>
            <w:r>
              <w:rPr>
                <w:rFonts w:eastAsia="Times New Roman"/>
                <w:sz w:val="20"/>
                <w:szCs w:val="20"/>
                <w:lang w:eastAsia="ru-RU"/>
              </w:rPr>
              <w:t>Основное мероприятие 04</w:t>
            </w:r>
          </w:p>
          <w:p w:rsidR="00C359AC" w:rsidRPr="00C21C01" w:rsidRDefault="00C359AC" w:rsidP="00843EDB">
            <w:pPr>
              <w:rPr>
                <w:rFonts w:eastAsia="Times New Roman"/>
                <w:sz w:val="20"/>
                <w:szCs w:val="20"/>
                <w:lang w:eastAsia="ru-RU"/>
              </w:rPr>
            </w:pPr>
            <w:r w:rsidRPr="00C21C01">
              <w:rPr>
                <w:rFonts w:eastAsia="Times New Roman"/>
                <w:sz w:val="20"/>
                <w:szCs w:val="20"/>
                <w:lang w:eastAsia="ru-RU"/>
              </w:rPr>
              <w:lastRenderedPageBreak/>
              <w:t>Ремонт, капитальный ремонт сети автомобильных дорог, мостов и путепроводов местного значения</w:t>
            </w:r>
          </w:p>
        </w:tc>
        <w:tc>
          <w:tcPr>
            <w:tcW w:w="850" w:type="dxa"/>
            <w:vMerge w:val="restart"/>
            <w:tcBorders>
              <w:top w:val="single" w:sz="4" w:space="0" w:color="auto"/>
              <w:left w:val="single" w:sz="4" w:space="0" w:color="auto"/>
              <w:right w:val="single" w:sz="4" w:space="0" w:color="auto"/>
            </w:tcBorders>
            <w:shd w:val="clear" w:color="auto" w:fill="auto"/>
            <w:hideMark/>
          </w:tcPr>
          <w:p w:rsidR="00C359AC" w:rsidRPr="00C21C01" w:rsidRDefault="00C359AC" w:rsidP="00843EDB">
            <w:pPr>
              <w:rPr>
                <w:rFonts w:eastAsia="Times New Roman"/>
                <w:sz w:val="20"/>
                <w:szCs w:val="20"/>
                <w:lang w:eastAsia="ru-RU"/>
              </w:rPr>
            </w:pPr>
            <w:r w:rsidRPr="004B5F9C">
              <w:rPr>
                <w:rFonts w:eastAsia="Times New Roman"/>
                <w:sz w:val="16"/>
                <w:szCs w:val="16"/>
                <w:lang w:eastAsia="ru-RU"/>
              </w:rPr>
              <w:lastRenderedPageBreak/>
              <w:t>01.01.2023-31.12.2027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359AC" w:rsidRPr="00C21C01" w:rsidRDefault="00C359AC" w:rsidP="00843EDB">
            <w:pPr>
              <w:rPr>
                <w:rFonts w:eastAsia="Times New Roman"/>
                <w:sz w:val="20"/>
                <w:szCs w:val="20"/>
                <w:lang w:eastAsia="ru-RU"/>
              </w:rPr>
            </w:pPr>
            <w:r w:rsidRPr="00C21C01">
              <w:rPr>
                <w:rFonts w:eastAsia="Times New Roman"/>
                <w:sz w:val="20"/>
                <w:szCs w:val="20"/>
                <w:lang w:eastAsia="ru-RU"/>
              </w:rPr>
              <w:t xml:space="preserve">Средства бюджета </w:t>
            </w:r>
            <w:r w:rsidRPr="00C21C01">
              <w:rPr>
                <w:rFonts w:eastAsia="Times New Roman"/>
                <w:sz w:val="20"/>
                <w:szCs w:val="20"/>
                <w:lang w:eastAsia="ru-RU"/>
              </w:rPr>
              <w:lastRenderedPageBreak/>
              <w:t xml:space="preserve">Московской области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359AC" w:rsidRPr="00C21C01" w:rsidRDefault="00BE2D86" w:rsidP="00843EDB">
            <w:pPr>
              <w:jc w:val="center"/>
              <w:rPr>
                <w:rFonts w:eastAsia="Times New Roman"/>
                <w:sz w:val="20"/>
                <w:szCs w:val="20"/>
                <w:lang w:eastAsia="ru-RU"/>
              </w:rPr>
            </w:pPr>
            <w:r>
              <w:rPr>
                <w:rFonts w:eastAsia="Times New Roman"/>
                <w:sz w:val="20"/>
                <w:szCs w:val="20"/>
                <w:lang w:eastAsia="ru-RU"/>
              </w:rPr>
              <w:lastRenderedPageBreak/>
              <w:t>680 765,00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359AC" w:rsidRPr="00C21C01" w:rsidRDefault="00BE2D86" w:rsidP="00716B4B">
            <w:pPr>
              <w:jc w:val="center"/>
              <w:rPr>
                <w:rFonts w:eastAsia="Times New Roman"/>
                <w:sz w:val="20"/>
                <w:szCs w:val="20"/>
                <w:lang w:eastAsia="ru-RU"/>
              </w:rPr>
            </w:pPr>
            <w:r>
              <w:rPr>
                <w:rFonts w:eastAsia="Times New Roman"/>
                <w:sz w:val="20"/>
                <w:szCs w:val="20"/>
                <w:lang w:eastAsia="ru-RU"/>
              </w:rPr>
              <w:t>286 827,00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59AC" w:rsidRPr="00C21C01" w:rsidRDefault="00C359AC" w:rsidP="00843EDB">
            <w:pPr>
              <w:jc w:val="center"/>
              <w:rPr>
                <w:rFonts w:eastAsia="Times New Roman"/>
                <w:sz w:val="20"/>
                <w:szCs w:val="20"/>
                <w:lang w:eastAsia="ru-RU"/>
              </w:rPr>
            </w:pPr>
            <w:r>
              <w:rPr>
                <w:rFonts w:eastAsia="Times New Roman"/>
                <w:sz w:val="20"/>
                <w:szCs w:val="20"/>
                <w:lang w:eastAsia="ru-RU"/>
              </w:rPr>
              <w:t>186 016,00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359AC" w:rsidRPr="00C21C01" w:rsidRDefault="00C359AC" w:rsidP="00843EDB">
            <w:pPr>
              <w:jc w:val="center"/>
              <w:rPr>
                <w:rFonts w:eastAsia="Times New Roman"/>
                <w:sz w:val="20"/>
                <w:szCs w:val="20"/>
                <w:lang w:eastAsia="ru-RU"/>
              </w:rPr>
            </w:pPr>
            <w:r>
              <w:rPr>
                <w:rFonts w:eastAsia="Times New Roman"/>
                <w:sz w:val="20"/>
                <w:szCs w:val="20"/>
                <w:lang w:eastAsia="ru-RU"/>
              </w:rPr>
              <w:t>207 922,00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359AC" w:rsidRPr="00C21C01" w:rsidRDefault="00C359AC" w:rsidP="00843EDB">
            <w:pPr>
              <w:jc w:val="center"/>
              <w:rPr>
                <w:rFonts w:eastAsia="Times New Roman"/>
                <w:sz w:val="20"/>
                <w:szCs w:val="20"/>
                <w:lang w:eastAsia="ru-RU"/>
              </w:rPr>
            </w:pPr>
            <w:r>
              <w:rPr>
                <w:rFonts w:eastAsia="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9AC" w:rsidRPr="00C21C01" w:rsidRDefault="00C359AC" w:rsidP="00843EDB">
            <w:pPr>
              <w:jc w:val="center"/>
              <w:rPr>
                <w:rFonts w:eastAsia="Times New Roman"/>
                <w:sz w:val="20"/>
                <w:szCs w:val="20"/>
                <w:lang w:eastAsia="ru-RU"/>
              </w:rPr>
            </w:pPr>
            <w:r>
              <w:rPr>
                <w:rFonts w:eastAsia="Times New Roman"/>
                <w:sz w:val="20"/>
                <w:szCs w:val="20"/>
                <w:lang w:eastAsia="ru-RU"/>
              </w:rPr>
              <w:t>0,00</w:t>
            </w:r>
          </w:p>
        </w:tc>
        <w:tc>
          <w:tcPr>
            <w:tcW w:w="992" w:type="dxa"/>
            <w:vMerge w:val="restart"/>
            <w:tcBorders>
              <w:top w:val="single" w:sz="4" w:space="0" w:color="auto"/>
              <w:left w:val="single" w:sz="4" w:space="0" w:color="auto"/>
              <w:right w:val="single" w:sz="4" w:space="0" w:color="auto"/>
            </w:tcBorders>
            <w:shd w:val="clear" w:color="auto" w:fill="auto"/>
          </w:tcPr>
          <w:p w:rsidR="00C359AC" w:rsidRPr="007339DF" w:rsidRDefault="00C359AC" w:rsidP="00D73B86">
            <w:pPr>
              <w:jc w:val="center"/>
              <w:rPr>
                <w:rFonts w:eastAsia="Times New Roman"/>
                <w:sz w:val="18"/>
                <w:szCs w:val="18"/>
                <w:lang w:eastAsia="ru-RU"/>
              </w:rPr>
            </w:pPr>
            <w:r w:rsidRPr="007339DF">
              <w:rPr>
                <w:rFonts w:eastAsia="Times New Roman"/>
                <w:sz w:val="18"/>
                <w:szCs w:val="18"/>
                <w:lang w:eastAsia="ru-RU"/>
              </w:rPr>
              <w:t xml:space="preserve">Управление дорожного </w:t>
            </w:r>
            <w:r w:rsidRPr="007339DF">
              <w:rPr>
                <w:rFonts w:eastAsia="Times New Roman"/>
                <w:sz w:val="18"/>
                <w:szCs w:val="18"/>
                <w:lang w:eastAsia="ru-RU"/>
              </w:rPr>
              <w:lastRenderedPageBreak/>
              <w:t>хозяйства и развития дорожной инфраструктуры администрации городского округа Люберцы Московской области</w:t>
            </w:r>
          </w:p>
        </w:tc>
      </w:tr>
      <w:tr w:rsidR="00C359AC" w:rsidRPr="00BC1679" w:rsidTr="00EC73A3">
        <w:tc>
          <w:tcPr>
            <w:tcW w:w="568" w:type="dxa"/>
            <w:vMerge/>
            <w:tcBorders>
              <w:left w:val="single" w:sz="4" w:space="0" w:color="auto"/>
              <w:right w:val="single" w:sz="4" w:space="0" w:color="auto"/>
            </w:tcBorders>
            <w:shd w:val="clear" w:color="auto" w:fill="auto"/>
            <w:vAlign w:val="center"/>
            <w:hideMark/>
          </w:tcPr>
          <w:p w:rsidR="00C359AC" w:rsidRPr="00C21C01" w:rsidRDefault="00C359AC" w:rsidP="00843EDB">
            <w:pPr>
              <w:jc w:val="center"/>
              <w:rPr>
                <w:rFonts w:eastAsia="Times New Roman"/>
                <w:sz w:val="20"/>
                <w:szCs w:val="20"/>
                <w:lang w:eastAsia="ru-RU"/>
              </w:rPr>
            </w:pPr>
          </w:p>
        </w:tc>
        <w:tc>
          <w:tcPr>
            <w:tcW w:w="1985" w:type="dxa"/>
            <w:vMerge/>
            <w:tcBorders>
              <w:left w:val="single" w:sz="4" w:space="0" w:color="auto"/>
              <w:right w:val="single" w:sz="4" w:space="0" w:color="auto"/>
            </w:tcBorders>
            <w:shd w:val="clear" w:color="auto" w:fill="auto"/>
            <w:vAlign w:val="center"/>
            <w:hideMark/>
          </w:tcPr>
          <w:p w:rsidR="00C359AC" w:rsidRPr="00C21C01" w:rsidRDefault="00C359AC" w:rsidP="00843EDB">
            <w:pPr>
              <w:rPr>
                <w:rFonts w:eastAsia="Times New Roman"/>
                <w:sz w:val="20"/>
                <w:szCs w:val="20"/>
                <w:lang w:eastAsia="ru-RU"/>
              </w:rPr>
            </w:pPr>
          </w:p>
        </w:tc>
        <w:tc>
          <w:tcPr>
            <w:tcW w:w="850" w:type="dxa"/>
            <w:vMerge/>
            <w:tcBorders>
              <w:left w:val="single" w:sz="4" w:space="0" w:color="auto"/>
              <w:right w:val="single" w:sz="4" w:space="0" w:color="auto"/>
            </w:tcBorders>
            <w:shd w:val="clear" w:color="auto" w:fill="auto"/>
            <w:vAlign w:val="center"/>
            <w:hideMark/>
          </w:tcPr>
          <w:p w:rsidR="00C359AC" w:rsidRPr="00C21C01" w:rsidRDefault="00C359AC" w:rsidP="00843EDB">
            <w:pP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359AC" w:rsidRPr="00C21C01" w:rsidRDefault="00C359AC" w:rsidP="00843EDB">
            <w:pPr>
              <w:rPr>
                <w:rFonts w:eastAsia="Times New Roman"/>
                <w:sz w:val="20"/>
                <w:szCs w:val="20"/>
                <w:lang w:eastAsia="ru-RU"/>
              </w:rPr>
            </w:pPr>
            <w:r w:rsidRPr="00C21C01">
              <w:rPr>
                <w:rFonts w:eastAsia="Times New Roman"/>
                <w:sz w:val="20"/>
                <w:szCs w:val="20"/>
                <w:lang w:eastAsia="ru-RU"/>
              </w:rPr>
              <w:t>Средства бюджета городского округа</w:t>
            </w:r>
            <w:r>
              <w:rPr>
                <w:rFonts w:eastAsia="Times New Roman"/>
                <w:sz w:val="20"/>
                <w:szCs w:val="20"/>
                <w:lang w:eastAsia="ru-RU"/>
              </w:rPr>
              <w:t xml:space="preserve"> Люберцы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359AC" w:rsidRPr="00201C89" w:rsidRDefault="00201C89" w:rsidP="00177630">
            <w:pPr>
              <w:jc w:val="center"/>
              <w:rPr>
                <w:rFonts w:eastAsia="Times New Roman"/>
                <w:sz w:val="20"/>
                <w:szCs w:val="20"/>
                <w:lang w:eastAsia="ru-RU"/>
              </w:rPr>
            </w:pPr>
            <w:r w:rsidRPr="00201C89">
              <w:rPr>
                <w:rFonts w:eastAsia="Times New Roman"/>
                <w:sz w:val="20"/>
                <w:szCs w:val="20"/>
                <w:lang w:eastAsia="ru-RU"/>
              </w:rPr>
              <w:t>2</w:t>
            </w:r>
            <w:r w:rsidR="00177630">
              <w:rPr>
                <w:rFonts w:eastAsia="Times New Roman"/>
                <w:sz w:val="20"/>
                <w:szCs w:val="20"/>
                <w:lang w:eastAsia="ru-RU"/>
              </w:rPr>
              <w:t> 536 875,00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359AC" w:rsidRPr="00F80965" w:rsidRDefault="00177630" w:rsidP="00B41473">
            <w:pPr>
              <w:jc w:val="center"/>
              <w:rPr>
                <w:rFonts w:eastAsia="Times New Roman"/>
                <w:sz w:val="20"/>
                <w:szCs w:val="20"/>
                <w:highlight w:val="yellow"/>
                <w:lang w:eastAsia="ru-RU"/>
              </w:rPr>
            </w:pPr>
            <w:r>
              <w:rPr>
                <w:rFonts w:eastAsia="Times New Roman"/>
                <w:sz w:val="20"/>
                <w:szCs w:val="20"/>
                <w:lang w:eastAsia="ru-RU"/>
              </w:rPr>
              <w:t>564 041,12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59AC" w:rsidRPr="00C21C01" w:rsidRDefault="00201C89" w:rsidP="00C70E56">
            <w:pPr>
              <w:jc w:val="center"/>
              <w:rPr>
                <w:rFonts w:eastAsia="Times New Roman"/>
                <w:sz w:val="20"/>
                <w:szCs w:val="20"/>
                <w:lang w:eastAsia="ru-RU"/>
              </w:rPr>
            </w:pPr>
            <w:r>
              <w:rPr>
                <w:rFonts w:eastAsia="Times New Roman"/>
                <w:sz w:val="20"/>
                <w:szCs w:val="20"/>
                <w:lang w:eastAsia="ru-RU"/>
              </w:rPr>
              <w:t>538 911,72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359AC" w:rsidRPr="00C21C01" w:rsidRDefault="00201C89" w:rsidP="00C70E56">
            <w:pPr>
              <w:jc w:val="center"/>
              <w:rPr>
                <w:rFonts w:eastAsia="Times New Roman"/>
                <w:sz w:val="20"/>
                <w:szCs w:val="20"/>
                <w:lang w:eastAsia="ru-RU"/>
              </w:rPr>
            </w:pPr>
            <w:r>
              <w:rPr>
                <w:rFonts w:eastAsia="Times New Roman"/>
                <w:sz w:val="20"/>
                <w:szCs w:val="20"/>
                <w:lang w:eastAsia="ru-RU"/>
              </w:rPr>
              <w:t>544 410,72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359AC" w:rsidRPr="00C21C01" w:rsidRDefault="00201C89" w:rsidP="00EA7AAC">
            <w:pPr>
              <w:jc w:val="center"/>
              <w:rPr>
                <w:rFonts w:eastAsia="Times New Roman"/>
                <w:sz w:val="20"/>
                <w:szCs w:val="20"/>
                <w:lang w:eastAsia="ru-RU"/>
              </w:rPr>
            </w:pPr>
            <w:r>
              <w:rPr>
                <w:rFonts w:eastAsia="Times New Roman"/>
                <w:sz w:val="20"/>
                <w:szCs w:val="20"/>
                <w:lang w:eastAsia="ru-RU"/>
              </w:rPr>
              <w:t>444 755,72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C89" w:rsidRDefault="00201C89" w:rsidP="00EA7AAC">
            <w:pPr>
              <w:jc w:val="center"/>
              <w:rPr>
                <w:rFonts w:eastAsia="Times New Roman"/>
                <w:sz w:val="20"/>
                <w:szCs w:val="20"/>
                <w:lang w:eastAsia="ru-RU"/>
              </w:rPr>
            </w:pPr>
          </w:p>
          <w:p w:rsidR="00C359AC" w:rsidRDefault="00201C89" w:rsidP="00EA7AAC">
            <w:pPr>
              <w:jc w:val="center"/>
              <w:rPr>
                <w:rFonts w:eastAsia="Times New Roman"/>
                <w:sz w:val="20"/>
                <w:szCs w:val="20"/>
                <w:lang w:eastAsia="ru-RU"/>
              </w:rPr>
            </w:pPr>
            <w:r>
              <w:rPr>
                <w:rFonts w:eastAsia="Times New Roman"/>
                <w:sz w:val="20"/>
                <w:szCs w:val="20"/>
                <w:lang w:eastAsia="ru-RU"/>
              </w:rPr>
              <w:t>444 755,72</w:t>
            </w:r>
          </w:p>
          <w:p w:rsidR="00201C89" w:rsidRPr="00C21C01" w:rsidRDefault="00201C89" w:rsidP="00EA7AAC">
            <w:pPr>
              <w:jc w:val="center"/>
              <w:rPr>
                <w:rFonts w:eastAsia="Times New Roman"/>
                <w:sz w:val="20"/>
                <w:szCs w:val="20"/>
                <w:lang w:eastAsia="ru-RU"/>
              </w:rPr>
            </w:pPr>
          </w:p>
        </w:tc>
        <w:tc>
          <w:tcPr>
            <w:tcW w:w="992" w:type="dxa"/>
            <w:vMerge/>
            <w:tcBorders>
              <w:left w:val="single" w:sz="4" w:space="0" w:color="auto"/>
              <w:right w:val="single" w:sz="4" w:space="0" w:color="auto"/>
            </w:tcBorders>
            <w:shd w:val="clear" w:color="auto" w:fill="auto"/>
            <w:vAlign w:val="center"/>
            <w:hideMark/>
          </w:tcPr>
          <w:p w:rsidR="00C359AC" w:rsidRPr="007339DF" w:rsidRDefault="00C359AC" w:rsidP="00D73B86">
            <w:pPr>
              <w:jc w:val="center"/>
              <w:rPr>
                <w:rFonts w:eastAsia="Times New Roman"/>
                <w:sz w:val="18"/>
                <w:szCs w:val="18"/>
                <w:lang w:eastAsia="ru-RU"/>
              </w:rPr>
            </w:pPr>
          </w:p>
        </w:tc>
      </w:tr>
      <w:tr w:rsidR="00D01A82" w:rsidRPr="00BC1679" w:rsidTr="00D01A82">
        <w:trPr>
          <w:trHeight w:val="239"/>
        </w:trPr>
        <w:tc>
          <w:tcPr>
            <w:tcW w:w="568" w:type="dxa"/>
            <w:vMerge/>
            <w:tcBorders>
              <w:left w:val="single" w:sz="4" w:space="0" w:color="auto"/>
              <w:right w:val="single" w:sz="4" w:space="0" w:color="auto"/>
            </w:tcBorders>
            <w:shd w:val="clear" w:color="auto" w:fill="auto"/>
          </w:tcPr>
          <w:p w:rsidR="00D01A82" w:rsidRPr="00C21C01" w:rsidRDefault="00D01A82" w:rsidP="00D01A82">
            <w:pPr>
              <w:jc w:val="center"/>
              <w:rPr>
                <w:rFonts w:eastAsia="Times New Roman"/>
                <w:sz w:val="20"/>
                <w:szCs w:val="20"/>
                <w:lang w:eastAsia="ru-RU"/>
              </w:rPr>
            </w:pPr>
          </w:p>
        </w:tc>
        <w:tc>
          <w:tcPr>
            <w:tcW w:w="1985" w:type="dxa"/>
            <w:vMerge/>
            <w:tcBorders>
              <w:left w:val="single" w:sz="4" w:space="0" w:color="auto"/>
              <w:right w:val="single" w:sz="4" w:space="0" w:color="auto"/>
            </w:tcBorders>
            <w:shd w:val="clear" w:color="auto" w:fill="auto"/>
          </w:tcPr>
          <w:p w:rsidR="00D01A82" w:rsidRPr="00C21C01" w:rsidRDefault="00D01A82" w:rsidP="00D01A82">
            <w:pPr>
              <w:rPr>
                <w:rFonts w:eastAsia="Times New Roman"/>
                <w:sz w:val="20"/>
                <w:szCs w:val="20"/>
                <w:lang w:eastAsia="ru-RU"/>
              </w:rPr>
            </w:pPr>
          </w:p>
        </w:tc>
        <w:tc>
          <w:tcPr>
            <w:tcW w:w="850" w:type="dxa"/>
            <w:vMerge/>
            <w:tcBorders>
              <w:left w:val="single" w:sz="4" w:space="0" w:color="auto"/>
              <w:right w:val="single" w:sz="4" w:space="0" w:color="auto"/>
            </w:tcBorders>
            <w:shd w:val="clear" w:color="auto" w:fill="auto"/>
          </w:tcPr>
          <w:p w:rsidR="00D01A82" w:rsidRPr="00C21C01" w:rsidRDefault="00D01A82" w:rsidP="00D01A82">
            <w:pP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1A82" w:rsidRPr="00C21C01" w:rsidRDefault="00D01A82" w:rsidP="00D01A82">
            <w:pPr>
              <w:rPr>
                <w:rFonts w:eastAsia="Times New Roman"/>
                <w:sz w:val="20"/>
                <w:szCs w:val="20"/>
                <w:lang w:eastAsia="ru-RU"/>
              </w:rPr>
            </w:pPr>
            <w:r w:rsidRPr="00C21C01">
              <w:rPr>
                <w:rFonts w:eastAsia="Times New Roman"/>
                <w:sz w:val="20"/>
                <w:szCs w:val="20"/>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1A82" w:rsidRPr="00D01A82" w:rsidRDefault="00D01A82" w:rsidP="00D01A82">
            <w:pPr>
              <w:jc w:val="center"/>
              <w:rPr>
                <w:rFonts w:eastAsia="Times New Roman"/>
                <w:sz w:val="20"/>
                <w:szCs w:val="20"/>
                <w:lang w:eastAsia="ru-RU"/>
              </w:rPr>
            </w:pPr>
            <w:r w:rsidRPr="00D01A82">
              <w:rPr>
                <w:rFonts w:eastAsia="Times New Roman"/>
                <w:sz w:val="20"/>
                <w:szCs w:val="20"/>
                <w:lang w:eastAsia="ru-RU"/>
              </w:rPr>
              <w:t>5 000,00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01A82" w:rsidRPr="00D01A82" w:rsidRDefault="00D01A82" w:rsidP="00D01A82">
            <w:pPr>
              <w:jc w:val="center"/>
              <w:rPr>
                <w:rFonts w:eastAsia="Times New Roman"/>
                <w:sz w:val="20"/>
                <w:szCs w:val="20"/>
                <w:lang w:eastAsia="ru-RU"/>
              </w:rPr>
            </w:pPr>
            <w:r w:rsidRPr="00D01A82">
              <w:rPr>
                <w:rFonts w:eastAsia="Times New Roman"/>
                <w:sz w:val="20"/>
                <w:szCs w:val="20"/>
                <w:lang w:eastAsia="ru-RU"/>
              </w:rPr>
              <w:t>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1A82" w:rsidRPr="00D01A82" w:rsidRDefault="00D01A82" w:rsidP="00D01A82">
            <w:pPr>
              <w:jc w:val="center"/>
              <w:rPr>
                <w:rFonts w:eastAsia="Times New Roman"/>
                <w:sz w:val="20"/>
                <w:szCs w:val="20"/>
                <w:lang w:eastAsia="ru-RU"/>
              </w:rPr>
            </w:pPr>
            <w:r w:rsidRPr="00D01A82">
              <w:rPr>
                <w:rFonts w:eastAsia="Times New Roman"/>
                <w:sz w:val="20"/>
                <w:szCs w:val="20"/>
                <w:lang w:eastAsia="ru-RU"/>
              </w:rPr>
              <w:t>1 000,00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1A82" w:rsidRPr="00D01A82" w:rsidRDefault="00D01A82" w:rsidP="00D01A82">
            <w:pPr>
              <w:jc w:val="center"/>
              <w:rPr>
                <w:rFonts w:eastAsia="Times New Roman"/>
                <w:sz w:val="20"/>
                <w:szCs w:val="20"/>
                <w:lang w:eastAsia="ru-RU"/>
              </w:rPr>
            </w:pPr>
            <w:r w:rsidRPr="00D01A82">
              <w:rPr>
                <w:rFonts w:eastAsia="Times New Roman"/>
                <w:sz w:val="20"/>
                <w:szCs w:val="20"/>
                <w:lang w:eastAsia="ru-RU"/>
              </w:rPr>
              <w:t>1 000,00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01A82" w:rsidRPr="00D01A82" w:rsidRDefault="00D01A82" w:rsidP="00D01A82">
            <w:pPr>
              <w:jc w:val="center"/>
              <w:rPr>
                <w:rFonts w:eastAsia="Times New Roman"/>
                <w:sz w:val="20"/>
                <w:szCs w:val="20"/>
                <w:lang w:eastAsia="ru-RU"/>
              </w:rPr>
            </w:pPr>
            <w:r w:rsidRPr="00D01A82">
              <w:rPr>
                <w:rFonts w:eastAsia="Times New Roman"/>
                <w:sz w:val="20"/>
                <w:szCs w:val="20"/>
                <w:lang w:eastAsia="ru-RU"/>
              </w:rPr>
              <w:t>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1A82" w:rsidRPr="00D01A82" w:rsidRDefault="00D01A82" w:rsidP="00D01A82">
            <w:pPr>
              <w:jc w:val="center"/>
              <w:rPr>
                <w:rFonts w:eastAsia="Times New Roman"/>
                <w:sz w:val="20"/>
                <w:szCs w:val="20"/>
                <w:lang w:eastAsia="ru-RU"/>
              </w:rPr>
            </w:pPr>
            <w:r w:rsidRPr="00D01A82">
              <w:rPr>
                <w:rFonts w:eastAsia="Times New Roman"/>
                <w:sz w:val="20"/>
                <w:szCs w:val="20"/>
                <w:lang w:eastAsia="ru-RU"/>
              </w:rPr>
              <w:t>1 000,00</w:t>
            </w:r>
          </w:p>
        </w:tc>
        <w:tc>
          <w:tcPr>
            <w:tcW w:w="992" w:type="dxa"/>
            <w:vMerge/>
            <w:tcBorders>
              <w:left w:val="single" w:sz="4" w:space="0" w:color="auto"/>
              <w:right w:val="single" w:sz="4" w:space="0" w:color="auto"/>
            </w:tcBorders>
            <w:shd w:val="clear" w:color="auto" w:fill="auto"/>
          </w:tcPr>
          <w:p w:rsidR="00D01A82" w:rsidRPr="007339DF" w:rsidRDefault="00D01A82" w:rsidP="00D01A82">
            <w:pPr>
              <w:jc w:val="center"/>
              <w:rPr>
                <w:rFonts w:eastAsia="Times New Roman"/>
                <w:sz w:val="18"/>
                <w:szCs w:val="18"/>
                <w:lang w:eastAsia="ru-RU"/>
              </w:rPr>
            </w:pPr>
          </w:p>
        </w:tc>
      </w:tr>
      <w:tr w:rsidR="00C359AC" w:rsidRPr="00BC1679" w:rsidTr="00EC73A3">
        <w:trPr>
          <w:trHeight w:val="239"/>
        </w:trPr>
        <w:tc>
          <w:tcPr>
            <w:tcW w:w="568" w:type="dxa"/>
            <w:vMerge/>
            <w:tcBorders>
              <w:left w:val="single" w:sz="4" w:space="0" w:color="auto"/>
              <w:bottom w:val="single" w:sz="4" w:space="0" w:color="auto"/>
              <w:right w:val="single" w:sz="4" w:space="0" w:color="auto"/>
            </w:tcBorders>
            <w:shd w:val="clear" w:color="auto" w:fill="auto"/>
          </w:tcPr>
          <w:p w:rsidR="00C359AC" w:rsidRPr="00C21C01" w:rsidRDefault="00C359AC" w:rsidP="00843EDB">
            <w:pPr>
              <w:jc w:val="center"/>
              <w:rPr>
                <w:rFonts w:eastAsia="Times New Roman"/>
                <w:sz w:val="20"/>
                <w:szCs w:val="20"/>
                <w:lang w:eastAsia="ru-RU"/>
              </w:rPr>
            </w:pPr>
          </w:p>
        </w:tc>
        <w:tc>
          <w:tcPr>
            <w:tcW w:w="1985" w:type="dxa"/>
            <w:vMerge/>
            <w:tcBorders>
              <w:left w:val="single" w:sz="4" w:space="0" w:color="auto"/>
              <w:bottom w:val="single" w:sz="4" w:space="0" w:color="auto"/>
              <w:right w:val="single" w:sz="4" w:space="0" w:color="auto"/>
            </w:tcBorders>
            <w:shd w:val="clear" w:color="auto" w:fill="auto"/>
          </w:tcPr>
          <w:p w:rsidR="00C359AC" w:rsidRPr="00C21C01" w:rsidRDefault="00C359AC" w:rsidP="00843EDB">
            <w:pPr>
              <w:rPr>
                <w:rFonts w:eastAsia="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auto" w:fill="auto"/>
          </w:tcPr>
          <w:p w:rsidR="00C359AC" w:rsidRPr="00C21C01" w:rsidRDefault="00C359AC" w:rsidP="00843EDB">
            <w:pP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30AE2" w:rsidRDefault="00230AE2" w:rsidP="00843EDB">
            <w:pPr>
              <w:rPr>
                <w:rFonts w:eastAsia="Times New Roman"/>
                <w:sz w:val="20"/>
                <w:szCs w:val="20"/>
                <w:lang w:eastAsia="ru-RU"/>
              </w:rPr>
            </w:pPr>
          </w:p>
          <w:p w:rsidR="00C359AC" w:rsidRDefault="00C359AC" w:rsidP="00843EDB">
            <w:pPr>
              <w:rPr>
                <w:rFonts w:eastAsia="Times New Roman"/>
                <w:sz w:val="20"/>
                <w:szCs w:val="20"/>
                <w:lang w:eastAsia="ru-RU"/>
              </w:rPr>
            </w:pPr>
            <w:r w:rsidRPr="00C21C01">
              <w:rPr>
                <w:rFonts w:eastAsia="Times New Roman"/>
                <w:sz w:val="20"/>
                <w:szCs w:val="20"/>
                <w:lang w:eastAsia="ru-RU"/>
              </w:rPr>
              <w:t>Итого</w:t>
            </w:r>
            <w:r>
              <w:rPr>
                <w:rFonts w:eastAsia="Times New Roman"/>
                <w:sz w:val="20"/>
                <w:szCs w:val="20"/>
                <w:lang w:eastAsia="ru-RU"/>
              </w:rPr>
              <w:t>:</w:t>
            </w:r>
          </w:p>
          <w:p w:rsidR="00230AE2" w:rsidRDefault="00230AE2" w:rsidP="00843EDB">
            <w:pPr>
              <w:rPr>
                <w:rFonts w:eastAsia="Times New Roman"/>
                <w:sz w:val="20"/>
                <w:szCs w:val="20"/>
                <w:lang w:eastAsia="ru-RU"/>
              </w:rPr>
            </w:pPr>
          </w:p>
          <w:p w:rsidR="00230AE2" w:rsidRPr="00C21C01" w:rsidRDefault="00230AE2" w:rsidP="00843EDB">
            <w:pPr>
              <w:rPr>
                <w:rFonts w:eastAsia="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359AC" w:rsidRPr="00B70F41" w:rsidRDefault="00201C89" w:rsidP="00177630">
            <w:pPr>
              <w:jc w:val="center"/>
              <w:rPr>
                <w:rFonts w:eastAsia="Times New Roman"/>
                <w:sz w:val="20"/>
                <w:szCs w:val="20"/>
                <w:lang w:eastAsia="ru-RU"/>
              </w:rPr>
            </w:pPr>
            <w:r>
              <w:rPr>
                <w:rFonts w:eastAsia="Times New Roman"/>
                <w:sz w:val="20"/>
                <w:szCs w:val="20"/>
                <w:lang w:eastAsia="ru-RU"/>
              </w:rPr>
              <w:t xml:space="preserve"> 3</w:t>
            </w:r>
            <w:r w:rsidR="00177630">
              <w:rPr>
                <w:rFonts w:eastAsia="Times New Roman"/>
                <w:sz w:val="20"/>
                <w:szCs w:val="20"/>
                <w:lang w:eastAsia="ru-RU"/>
              </w:rPr>
              <w:t> </w:t>
            </w:r>
            <w:r w:rsidR="00BE2D86">
              <w:rPr>
                <w:rFonts w:eastAsia="Times New Roman"/>
                <w:sz w:val="20"/>
                <w:szCs w:val="20"/>
                <w:lang w:eastAsia="ru-RU"/>
              </w:rPr>
              <w:t>22</w:t>
            </w:r>
            <w:r w:rsidR="00177630">
              <w:rPr>
                <w:rFonts w:eastAsia="Times New Roman"/>
                <w:sz w:val="20"/>
                <w:szCs w:val="20"/>
                <w:lang w:eastAsia="ru-RU"/>
              </w:rPr>
              <w:t>2 640</w:t>
            </w:r>
            <w:r w:rsidR="00BE2D86">
              <w:rPr>
                <w:rFonts w:eastAsia="Times New Roman"/>
                <w:sz w:val="20"/>
                <w:szCs w:val="20"/>
                <w:lang w:eastAsia="ru-RU"/>
              </w:rPr>
              <w:t>,</w:t>
            </w:r>
            <w:r w:rsidR="00177630">
              <w:rPr>
                <w:rFonts w:eastAsia="Times New Roman"/>
                <w:sz w:val="20"/>
                <w:szCs w:val="20"/>
                <w:lang w:eastAsia="ru-RU"/>
              </w:rPr>
              <w:t>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359AC" w:rsidRPr="00B70F41" w:rsidRDefault="00177630" w:rsidP="00B41473">
            <w:pPr>
              <w:jc w:val="center"/>
              <w:rPr>
                <w:rFonts w:eastAsia="Times New Roman"/>
                <w:sz w:val="20"/>
                <w:szCs w:val="20"/>
                <w:lang w:eastAsia="ru-RU"/>
              </w:rPr>
            </w:pPr>
            <w:r>
              <w:rPr>
                <w:rFonts w:eastAsia="Times New Roman"/>
                <w:sz w:val="20"/>
                <w:szCs w:val="20"/>
                <w:lang w:eastAsia="ru-RU"/>
              </w:rPr>
              <w:t>851 868,12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59AC" w:rsidRPr="00C21C01" w:rsidRDefault="00201C89" w:rsidP="00201C89">
            <w:pPr>
              <w:jc w:val="center"/>
              <w:rPr>
                <w:rFonts w:eastAsia="Times New Roman"/>
                <w:sz w:val="20"/>
                <w:szCs w:val="20"/>
                <w:lang w:eastAsia="ru-RU"/>
              </w:rPr>
            </w:pPr>
            <w:r>
              <w:rPr>
                <w:rFonts w:eastAsia="Times New Roman"/>
                <w:sz w:val="20"/>
                <w:szCs w:val="20"/>
                <w:lang w:eastAsia="ru-RU"/>
              </w:rPr>
              <w:t>725 927,72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359AC" w:rsidRPr="00C21C01" w:rsidRDefault="00201C89" w:rsidP="00C70E56">
            <w:pPr>
              <w:jc w:val="center"/>
              <w:rPr>
                <w:rFonts w:eastAsia="Times New Roman"/>
                <w:sz w:val="20"/>
                <w:szCs w:val="20"/>
                <w:lang w:eastAsia="ru-RU"/>
              </w:rPr>
            </w:pPr>
            <w:r>
              <w:rPr>
                <w:rFonts w:eastAsia="Times New Roman"/>
                <w:sz w:val="20"/>
                <w:szCs w:val="20"/>
                <w:lang w:eastAsia="ru-RU"/>
              </w:rPr>
              <w:t>753 332,72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359AC" w:rsidRPr="00BC1679" w:rsidRDefault="00201C89" w:rsidP="00D01A82">
            <w:pPr>
              <w:jc w:val="center"/>
              <w:rPr>
                <w:sz w:val="20"/>
                <w:szCs w:val="20"/>
              </w:rPr>
            </w:pPr>
            <w:r w:rsidRPr="00BC1679">
              <w:rPr>
                <w:sz w:val="20"/>
                <w:szCs w:val="20"/>
              </w:rPr>
              <w:t>445755, 72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359AC" w:rsidRPr="00BC1679" w:rsidRDefault="00201C89" w:rsidP="00D01A82">
            <w:pPr>
              <w:jc w:val="center"/>
              <w:rPr>
                <w:sz w:val="20"/>
                <w:szCs w:val="20"/>
              </w:rPr>
            </w:pPr>
            <w:r w:rsidRPr="00BC1679">
              <w:rPr>
                <w:sz w:val="20"/>
                <w:szCs w:val="20"/>
              </w:rPr>
              <w:t>445 755,72</w:t>
            </w:r>
          </w:p>
        </w:tc>
        <w:tc>
          <w:tcPr>
            <w:tcW w:w="992" w:type="dxa"/>
            <w:vMerge/>
            <w:tcBorders>
              <w:left w:val="single" w:sz="4" w:space="0" w:color="auto"/>
              <w:bottom w:val="single" w:sz="4" w:space="0" w:color="auto"/>
              <w:right w:val="single" w:sz="4" w:space="0" w:color="auto"/>
            </w:tcBorders>
            <w:shd w:val="clear" w:color="auto" w:fill="auto"/>
          </w:tcPr>
          <w:p w:rsidR="00C359AC" w:rsidRPr="007339DF" w:rsidRDefault="00C359AC" w:rsidP="00D73B86">
            <w:pPr>
              <w:jc w:val="center"/>
              <w:rPr>
                <w:rFonts w:eastAsia="Times New Roman"/>
                <w:sz w:val="18"/>
                <w:szCs w:val="18"/>
                <w:lang w:eastAsia="ru-RU"/>
              </w:rPr>
            </w:pPr>
          </w:p>
        </w:tc>
      </w:tr>
      <w:tr w:rsidR="006D1051" w:rsidRPr="00BC1679" w:rsidTr="00EC73A3">
        <w:trPr>
          <w:trHeight w:val="181"/>
        </w:trPr>
        <w:tc>
          <w:tcPr>
            <w:tcW w:w="568" w:type="dxa"/>
            <w:vMerge w:val="restart"/>
            <w:tcBorders>
              <w:top w:val="single" w:sz="4" w:space="0" w:color="auto"/>
              <w:left w:val="single" w:sz="4" w:space="0" w:color="auto"/>
              <w:right w:val="single" w:sz="4" w:space="0" w:color="auto"/>
            </w:tcBorders>
            <w:shd w:val="clear" w:color="auto" w:fill="auto"/>
            <w:hideMark/>
          </w:tcPr>
          <w:p w:rsidR="006D1051" w:rsidRPr="00C21C01" w:rsidRDefault="00DB1AF0" w:rsidP="00843EDB">
            <w:pPr>
              <w:jc w:val="center"/>
              <w:rPr>
                <w:rFonts w:eastAsia="Times New Roman"/>
                <w:sz w:val="20"/>
                <w:szCs w:val="20"/>
                <w:lang w:eastAsia="ru-RU"/>
              </w:rPr>
            </w:pPr>
            <w:r>
              <w:rPr>
                <w:rFonts w:eastAsia="Times New Roman"/>
                <w:sz w:val="20"/>
                <w:szCs w:val="20"/>
                <w:lang w:eastAsia="ru-RU"/>
              </w:rPr>
              <w:t>1</w:t>
            </w:r>
            <w:r w:rsidR="006D1051">
              <w:rPr>
                <w:rFonts w:eastAsia="Times New Roman"/>
                <w:sz w:val="20"/>
                <w:szCs w:val="20"/>
                <w:lang w:eastAsia="ru-RU"/>
              </w:rPr>
              <w:t>.1</w:t>
            </w:r>
          </w:p>
        </w:tc>
        <w:tc>
          <w:tcPr>
            <w:tcW w:w="1985" w:type="dxa"/>
            <w:vMerge w:val="restart"/>
            <w:tcBorders>
              <w:top w:val="single" w:sz="4" w:space="0" w:color="auto"/>
              <w:left w:val="single" w:sz="4" w:space="0" w:color="auto"/>
              <w:right w:val="single" w:sz="4" w:space="0" w:color="auto"/>
            </w:tcBorders>
            <w:shd w:val="clear" w:color="auto" w:fill="auto"/>
            <w:hideMark/>
          </w:tcPr>
          <w:p w:rsidR="006D1051" w:rsidRPr="00C21C01" w:rsidRDefault="002228A8" w:rsidP="00843EDB">
            <w:pPr>
              <w:rPr>
                <w:rFonts w:eastAsia="Times New Roman"/>
                <w:sz w:val="20"/>
                <w:szCs w:val="20"/>
                <w:lang w:eastAsia="ru-RU"/>
              </w:rPr>
            </w:pPr>
            <w:r>
              <w:rPr>
                <w:rFonts w:eastAsia="Times New Roman"/>
                <w:sz w:val="20"/>
                <w:szCs w:val="20"/>
                <w:lang w:eastAsia="ru-RU"/>
              </w:rPr>
              <w:t>Мероприятие 04.01</w:t>
            </w:r>
          </w:p>
          <w:p w:rsidR="006D1051" w:rsidRPr="00C21C01" w:rsidRDefault="006D1051" w:rsidP="00843EDB">
            <w:pPr>
              <w:rPr>
                <w:rFonts w:eastAsia="Times New Roman"/>
                <w:sz w:val="20"/>
                <w:szCs w:val="20"/>
                <w:lang w:eastAsia="ru-RU"/>
              </w:rPr>
            </w:pPr>
            <w:r w:rsidRPr="00C21C01">
              <w:rPr>
                <w:rFonts w:eastAsia="Times New Roman"/>
                <w:sz w:val="20"/>
                <w:szCs w:val="20"/>
                <w:lang w:eastAsia="ru-RU"/>
              </w:rPr>
              <w:t>Капитальный ремонт и ремонт автомобильных дорог общего пользования местного значения</w:t>
            </w:r>
          </w:p>
        </w:tc>
        <w:tc>
          <w:tcPr>
            <w:tcW w:w="850" w:type="dxa"/>
            <w:vMerge w:val="restart"/>
            <w:tcBorders>
              <w:top w:val="single" w:sz="4" w:space="0" w:color="auto"/>
              <w:left w:val="single" w:sz="4" w:space="0" w:color="auto"/>
              <w:right w:val="single" w:sz="4" w:space="0" w:color="auto"/>
            </w:tcBorders>
            <w:shd w:val="clear" w:color="auto" w:fill="auto"/>
            <w:hideMark/>
          </w:tcPr>
          <w:p w:rsidR="006D1051" w:rsidRPr="00C21C01" w:rsidRDefault="006D1051" w:rsidP="00843EDB">
            <w:pPr>
              <w:rPr>
                <w:rFonts w:eastAsia="Times New Roman"/>
                <w:sz w:val="20"/>
                <w:szCs w:val="20"/>
                <w:lang w:eastAsia="ru-RU"/>
              </w:rPr>
            </w:pPr>
            <w:r w:rsidRPr="004B5F9C">
              <w:rPr>
                <w:rFonts w:eastAsia="Times New Roman"/>
                <w:sz w:val="16"/>
                <w:szCs w:val="16"/>
                <w:lang w:eastAsia="ru-RU"/>
              </w:rPr>
              <w:t>01.01.2023-31.12.2027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D1051" w:rsidRPr="00C21C01" w:rsidRDefault="006D1051" w:rsidP="00843EDB">
            <w:pPr>
              <w:rPr>
                <w:rFonts w:eastAsia="Times New Roman"/>
                <w:sz w:val="20"/>
                <w:szCs w:val="20"/>
                <w:lang w:eastAsia="ru-RU"/>
              </w:rPr>
            </w:pPr>
            <w:r w:rsidRPr="00C21C01">
              <w:rPr>
                <w:rFonts w:eastAsia="Times New Roman"/>
                <w:sz w:val="20"/>
                <w:szCs w:val="20"/>
                <w:lang w:eastAsia="ru-RU"/>
              </w:rPr>
              <w:t xml:space="preserve">Средства бюджета Московской области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7971BF" w:rsidP="005558EC">
            <w:pPr>
              <w:jc w:val="center"/>
              <w:rPr>
                <w:rFonts w:eastAsia="Times New Roman"/>
                <w:sz w:val="20"/>
                <w:szCs w:val="20"/>
                <w:lang w:eastAsia="ru-RU"/>
              </w:rPr>
            </w:pPr>
            <w:r>
              <w:rPr>
                <w:rFonts w:eastAsia="Times New Roman"/>
                <w:sz w:val="20"/>
                <w:szCs w:val="20"/>
                <w:lang w:eastAsia="ru-RU"/>
              </w:rPr>
              <w:t>680 765</w:t>
            </w:r>
            <w:r w:rsidR="00982682" w:rsidRPr="00982682">
              <w:rPr>
                <w:rFonts w:eastAsia="Times New Roman"/>
                <w:sz w:val="20"/>
                <w:szCs w:val="20"/>
                <w:lang w:eastAsia="ru-RU"/>
              </w:rPr>
              <w:t>,</w:t>
            </w:r>
            <w:r w:rsidR="005558EC">
              <w:rPr>
                <w:rFonts w:eastAsia="Times New Roman"/>
                <w:sz w:val="20"/>
                <w:szCs w:val="20"/>
                <w:lang w:eastAsia="ru-RU"/>
              </w:rPr>
              <w:t>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7971BF" w:rsidP="00982682">
            <w:pPr>
              <w:jc w:val="center"/>
              <w:rPr>
                <w:rFonts w:eastAsia="Times New Roman"/>
                <w:sz w:val="20"/>
                <w:szCs w:val="20"/>
                <w:lang w:eastAsia="ru-RU"/>
              </w:rPr>
            </w:pPr>
            <w:r>
              <w:rPr>
                <w:rFonts w:eastAsia="Times New Roman"/>
                <w:sz w:val="20"/>
                <w:szCs w:val="20"/>
                <w:lang w:eastAsia="ru-RU"/>
              </w:rPr>
              <w:t>286 827,00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186 016,00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207 922,00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0,00</w:t>
            </w:r>
          </w:p>
        </w:tc>
        <w:tc>
          <w:tcPr>
            <w:tcW w:w="992" w:type="dxa"/>
            <w:vMerge w:val="restart"/>
            <w:tcBorders>
              <w:top w:val="single" w:sz="4" w:space="0" w:color="auto"/>
              <w:left w:val="single" w:sz="4" w:space="0" w:color="auto"/>
              <w:right w:val="single" w:sz="4" w:space="0" w:color="auto"/>
            </w:tcBorders>
            <w:shd w:val="clear" w:color="auto" w:fill="auto"/>
          </w:tcPr>
          <w:p w:rsidR="006D1051" w:rsidRPr="007339DF" w:rsidRDefault="006D1051" w:rsidP="00D73B86">
            <w:pPr>
              <w:jc w:val="center"/>
              <w:rPr>
                <w:rFonts w:eastAsia="Times New Roman"/>
                <w:sz w:val="18"/>
                <w:szCs w:val="18"/>
                <w:lang w:eastAsia="ru-RU"/>
              </w:rPr>
            </w:pPr>
            <w:r w:rsidRPr="007339DF">
              <w:rPr>
                <w:rFonts w:eastAsia="Times New Roman"/>
                <w:sz w:val="18"/>
                <w:szCs w:val="18"/>
                <w:lang w:eastAsia="ru-RU"/>
              </w:rPr>
              <w:t>Управление дорожного хозяйства и развития дорожной инфраструктуры администрации городского округа Люберцы Московской области</w:t>
            </w:r>
          </w:p>
        </w:tc>
      </w:tr>
      <w:tr w:rsidR="006D1051" w:rsidRPr="00BC1679" w:rsidTr="00EC73A3">
        <w:tc>
          <w:tcPr>
            <w:tcW w:w="568" w:type="dxa"/>
            <w:vMerge/>
            <w:tcBorders>
              <w:left w:val="single" w:sz="4" w:space="0" w:color="auto"/>
              <w:right w:val="single" w:sz="4" w:space="0" w:color="auto"/>
            </w:tcBorders>
            <w:shd w:val="clear" w:color="auto" w:fill="auto"/>
            <w:vAlign w:val="center"/>
            <w:hideMark/>
          </w:tcPr>
          <w:p w:rsidR="006D1051" w:rsidRPr="00C21C01" w:rsidRDefault="006D1051" w:rsidP="00843EDB">
            <w:pPr>
              <w:jc w:val="center"/>
              <w:rPr>
                <w:rFonts w:eastAsia="Times New Roman"/>
                <w:sz w:val="20"/>
                <w:szCs w:val="20"/>
                <w:lang w:eastAsia="ru-RU"/>
              </w:rPr>
            </w:pPr>
          </w:p>
        </w:tc>
        <w:tc>
          <w:tcPr>
            <w:tcW w:w="1985" w:type="dxa"/>
            <w:vMerge/>
            <w:tcBorders>
              <w:left w:val="single" w:sz="4" w:space="0" w:color="auto"/>
              <w:right w:val="single" w:sz="4" w:space="0" w:color="auto"/>
            </w:tcBorders>
            <w:shd w:val="clear" w:color="auto" w:fill="auto"/>
            <w:vAlign w:val="center"/>
            <w:hideMark/>
          </w:tcPr>
          <w:p w:rsidR="006D1051" w:rsidRPr="00C21C01" w:rsidRDefault="006D1051" w:rsidP="00843EDB">
            <w:pPr>
              <w:rPr>
                <w:rFonts w:eastAsia="Times New Roman"/>
                <w:sz w:val="20"/>
                <w:szCs w:val="20"/>
                <w:lang w:eastAsia="ru-RU"/>
              </w:rPr>
            </w:pPr>
          </w:p>
        </w:tc>
        <w:tc>
          <w:tcPr>
            <w:tcW w:w="850" w:type="dxa"/>
            <w:vMerge/>
            <w:tcBorders>
              <w:left w:val="single" w:sz="4" w:space="0" w:color="auto"/>
              <w:right w:val="single" w:sz="4" w:space="0" w:color="auto"/>
            </w:tcBorders>
            <w:shd w:val="clear" w:color="auto" w:fill="auto"/>
            <w:vAlign w:val="center"/>
            <w:hideMark/>
          </w:tcPr>
          <w:p w:rsidR="006D1051" w:rsidRPr="00C21C01" w:rsidRDefault="006D1051" w:rsidP="00843EDB">
            <w:pP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D1051" w:rsidRPr="00C21C01" w:rsidRDefault="006D1051" w:rsidP="00843EDB">
            <w:pPr>
              <w:rPr>
                <w:rFonts w:eastAsia="Times New Roman"/>
                <w:sz w:val="20"/>
                <w:szCs w:val="20"/>
                <w:lang w:eastAsia="ru-RU"/>
              </w:rPr>
            </w:pPr>
            <w:r w:rsidRPr="00C21C01">
              <w:rPr>
                <w:rFonts w:eastAsia="Times New Roman"/>
                <w:sz w:val="20"/>
                <w:szCs w:val="20"/>
                <w:lang w:eastAsia="ru-RU"/>
              </w:rPr>
              <w:t>Средства бюджета городского округа</w:t>
            </w:r>
            <w:r>
              <w:rPr>
                <w:rFonts w:eastAsia="Times New Roman"/>
                <w:sz w:val="20"/>
                <w:szCs w:val="20"/>
                <w:lang w:eastAsia="ru-RU"/>
              </w:rPr>
              <w:t xml:space="preserve"> Люберцы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7971BF" w:rsidP="00CE59C7">
            <w:pPr>
              <w:jc w:val="center"/>
              <w:rPr>
                <w:rFonts w:eastAsia="Times New Roman"/>
                <w:sz w:val="20"/>
                <w:szCs w:val="20"/>
                <w:lang w:eastAsia="ru-RU"/>
              </w:rPr>
            </w:pPr>
            <w:r>
              <w:rPr>
                <w:rFonts w:eastAsia="Times New Roman"/>
                <w:sz w:val="20"/>
                <w:szCs w:val="20"/>
                <w:lang w:eastAsia="ru-RU"/>
              </w:rPr>
              <w:t>326 285</w:t>
            </w:r>
            <w:r w:rsidR="005558EC">
              <w:rPr>
                <w:rFonts w:eastAsia="Times New Roman"/>
                <w:sz w:val="20"/>
                <w:szCs w:val="20"/>
                <w:lang w:eastAsia="ru-RU"/>
              </w:rPr>
              <w:t>,00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7971BF" w:rsidP="00982682">
            <w:pPr>
              <w:jc w:val="center"/>
              <w:rPr>
                <w:rFonts w:eastAsia="Times New Roman"/>
                <w:sz w:val="20"/>
                <w:szCs w:val="20"/>
                <w:lang w:eastAsia="ru-RU"/>
              </w:rPr>
            </w:pPr>
            <w:r>
              <w:rPr>
                <w:rFonts w:eastAsia="Times New Roman"/>
                <w:sz w:val="20"/>
                <w:szCs w:val="20"/>
                <w:lang w:eastAsia="ru-RU"/>
              </w:rPr>
              <w:t>137 474,00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89 156,00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99 655,00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0,00</w:t>
            </w:r>
          </w:p>
        </w:tc>
        <w:tc>
          <w:tcPr>
            <w:tcW w:w="992" w:type="dxa"/>
            <w:vMerge/>
            <w:tcBorders>
              <w:left w:val="single" w:sz="4" w:space="0" w:color="auto"/>
              <w:right w:val="single" w:sz="4" w:space="0" w:color="auto"/>
            </w:tcBorders>
            <w:shd w:val="clear" w:color="auto" w:fill="auto"/>
            <w:vAlign w:val="center"/>
            <w:hideMark/>
          </w:tcPr>
          <w:p w:rsidR="006D1051" w:rsidRPr="007339DF" w:rsidRDefault="006D1051" w:rsidP="00D73B86">
            <w:pPr>
              <w:jc w:val="center"/>
              <w:rPr>
                <w:rFonts w:eastAsia="Times New Roman"/>
                <w:sz w:val="18"/>
                <w:szCs w:val="18"/>
                <w:lang w:eastAsia="ru-RU"/>
              </w:rPr>
            </w:pPr>
          </w:p>
        </w:tc>
      </w:tr>
      <w:tr w:rsidR="006D1051" w:rsidRPr="00BC1679" w:rsidTr="00EC73A3">
        <w:trPr>
          <w:trHeight w:val="239"/>
        </w:trPr>
        <w:tc>
          <w:tcPr>
            <w:tcW w:w="568" w:type="dxa"/>
            <w:vMerge/>
            <w:tcBorders>
              <w:left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p>
        </w:tc>
        <w:tc>
          <w:tcPr>
            <w:tcW w:w="1985" w:type="dxa"/>
            <w:vMerge/>
            <w:tcBorders>
              <w:left w:val="single" w:sz="4" w:space="0" w:color="auto"/>
              <w:right w:val="single" w:sz="4" w:space="0" w:color="auto"/>
            </w:tcBorders>
            <w:shd w:val="clear" w:color="auto" w:fill="auto"/>
          </w:tcPr>
          <w:p w:rsidR="006D1051" w:rsidRPr="00C21C01" w:rsidRDefault="006D1051" w:rsidP="00843EDB">
            <w:pPr>
              <w:rPr>
                <w:rFonts w:eastAsia="Times New Roman"/>
                <w:sz w:val="20"/>
                <w:szCs w:val="20"/>
                <w:lang w:eastAsia="ru-RU"/>
              </w:rPr>
            </w:pPr>
          </w:p>
        </w:tc>
        <w:tc>
          <w:tcPr>
            <w:tcW w:w="850" w:type="dxa"/>
            <w:vMerge/>
            <w:tcBorders>
              <w:left w:val="single" w:sz="4" w:space="0" w:color="auto"/>
              <w:right w:val="single" w:sz="4" w:space="0" w:color="auto"/>
            </w:tcBorders>
            <w:shd w:val="clear" w:color="auto" w:fill="auto"/>
          </w:tcPr>
          <w:p w:rsidR="006D1051" w:rsidRPr="00C21C01" w:rsidRDefault="006D1051" w:rsidP="00843EDB">
            <w:pP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6D1051" w:rsidP="00843EDB">
            <w:pPr>
              <w:rPr>
                <w:rFonts w:eastAsia="Times New Roman"/>
                <w:sz w:val="20"/>
                <w:szCs w:val="20"/>
                <w:lang w:eastAsia="ru-RU"/>
              </w:rPr>
            </w:pPr>
            <w:r w:rsidRPr="00C21C01">
              <w:rPr>
                <w:rFonts w:eastAsia="Times New Roman"/>
                <w:sz w:val="20"/>
                <w:szCs w:val="20"/>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0,00</w:t>
            </w:r>
          </w:p>
        </w:tc>
        <w:tc>
          <w:tcPr>
            <w:tcW w:w="992" w:type="dxa"/>
            <w:vMerge/>
            <w:tcBorders>
              <w:left w:val="single" w:sz="4" w:space="0" w:color="auto"/>
              <w:right w:val="single" w:sz="4" w:space="0" w:color="auto"/>
            </w:tcBorders>
            <w:shd w:val="clear" w:color="auto" w:fill="auto"/>
          </w:tcPr>
          <w:p w:rsidR="006D1051" w:rsidRPr="007339DF" w:rsidRDefault="006D1051" w:rsidP="00D73B86">
            <w:pPr>
              <w:jc w:val="center"/>
              <w:rPr>
                <w:rFonts w:eastAsia="Times New Roman"/>
                <w:sz w:val="18"/>
                <w:szCs w:val="18"/>
                <w:lang w:eastAsia="ru-RU"/>
              </w:rPr>
            </w:pPr>
          </w:p>
        </w:tc>
      </w:tr>
      <w:tr w:rsidR="006D1051" w:rsidRPr="00BC1679" w:rsidTr="00EC73A3">
        <w:trPr>
          <w:trHeight w:val="239"/>
        </w:trPr>
        <w:tc>
          <w:tcPr>
            <w:tcW w:w="568" w:type="dxa"/>
            <w:vMerge/>
            <w:tcBorders>
              <w:left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p>
        </w:tc>
        <w:tc>
          <w:tcPr>
            <w:tcW w:w="1985" w:type="dxa"/>
            <w:vMerge/>
            <w:tcBorders>
              <w:left w:val="single" w:sz="4" w:space="0" w:color="auto"/>
              <w:bottom w:val="single" w:sz="4" w:space="0" w:color="auto"/>
              <w:right w:val="single" w:sz="4" w:space="0" w:color="auto"/>
            </w:tcBorders>
            <w:shd w:val="clear" w:color="auto" w:fill="auto"/>
          </w:tcPr>
          <w:p w:rsidR="006D1051" w:rsidRPr="00C21C01" w:rsidRDefault="006D1051" w:rsidP="00843EDB">
            <w:pPr>
              <w:rPr>
                <w:rFonts w:eastAsia="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auto" w:fill="auto"/>
          </w:tcPr>
          <w:p w:rsidR="006D1051" w:rsidRPr="00C21C01" w:rsidRDefault="006D1051" w:rsidP="00843EDB">
            <w:pP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30AE2" w:rsidRDefault="00230AE2" w:rsidP="00843EDB">
            <w:pPr>
              <w:rPr>
                <w:rFonts w:eastAsia="Times New Roman"/>
                <w:sz w:val="20"/>
                <w:szCs w:val="20"/>
                <w:lang w:eastAsia="ru-RU"/>
              </w:rPr>
            </w:pPr>
          </w:p>
          <w:p w:rsidR="006D1051" w:rsidRDefault="006D1051" w:rsidP="00843EDB">
            <w:pPr>
              <w:rPr>
                <w:rFonts w:eastAsia="Times New Roman"/>
                <w:sz w:val="20"/>
                <w:szCs w:val="20"/>
                <w:lang w:eastAsia="ru-RU"/>
              </w:rPr>
            </w:pPr>
            <w:r w:rsidRPr="00C21C01">
              <w:rPr>
                <w:rFonts w:eastAsia="Times New Roman"/>
                <w:sz w:val="20"/>
                <w:szCs w:val="20"/>
                <w:lang w:eastAsia="ru-RU"/>
              </w:rPr>
              <w:t>Итого</w:t>
            </w:r>
            <w:r>
              <w:rPr>
                <w:rFonts w:eastAsia="Times New Roman"/>
                <w:sz w:val="20"/>
                <w:szCs w:val="20"/>
                <w:lang w:eastAsia="ru-RU"/>
              </w:rPr>
              <w:t>:</w:t>
            </w:r>
          </w:p>
          <w:p w:rsidR="00230AE2" w:rsidRDefault="00230AE2" w:rsidP="00843EDB">
            <w:pPr>
              <w:rPr>
                <w:rFonts w:eastAsia="Times New Roman"/>
                <w:sz w:val="20"/>
                <w:szCs w:val="20"/>
                <w:lang w:eastAsia="ru-RU"/>
              </w:rPr>
            </w:pPr>
          </w:p>
          <w:p w:rsidR="00230AE2" w:rsidRPr="00C21C01" w:rsidRDefault="00230AE2" w:rsidP="00843EDB">
            <w:pPr>
              <w:rPr>
                <w:rFonts w:eastAsia="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C21C01" w:rsidRDefault="007971BF" w:rsidP="00CE59C7">
            <w:pPr>
              <w:jc w:val="center"/>
              <w:rPr>
                <w:rFonts w:eastAsia="Times New Roman"/>
                <w:sz w:val="20"/>
                <w:szCs w:val="20"/>
                <w:lang w:eastAsia="ru-RU"/>
              </w:rPr>
            </w:pPr>
            <w:r>
              <w:rPr>
                <w:rFonts w:eastAsia="Times New Roman"/>
                <w:sz w:val="20"/>
                <w:szCs w:val="20"/>
                <w:lang w:eastAsia="ru-RU"/>
              </w:rPr>
              <w:t>1 007 050,00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D1051" w:rsidRPr="00C21C01" w:rsidRDefault="007971BF" w:rsidP="00982682">
            <w:pPr>
              <w:jc w:val="center"/>
              <w:rPr>
                <w:rFonts w:eastAsia="Times New Roman"/>
                <w:sz w:val="20"/>
                <w:szCs w:val="20"/>
                <w:lang w:eastAsia="ru-RU"/>
              </w:rPr>
            </w:pPr>
            <w:r>
              <w:rPr>
                <w:rFonts w:eastAsia="Times New Roman"/>
                <w:sz w:val="20"/>
                <w:szCs w:val="20"/>
                <w:lang w:eastAsia="ru-RU"/>
              </w:rPr>
              <w:t>424 301,00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275 172,00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307 577,00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0,00</w:t>
            </w:r>
          </w:p>
        </w:tc>
        <w:tc>
          <w:tcPr>
            <w:tcW w:w="992" w:type="dxa"/>
            <w:vMerge/>
            <w:tcBorders>
              <w:left w:val="single" w:sz="4" w:space="0" w:color="auto"/>
              <w:bottom w:val="single" w:sz="4" w:space="0" w:color="auto"/>
              <w:right w:val="single" w:sz="4" w:space="0" w:color="auto"/>
            </w:tcBorders>
            <w:shd w:val="clear" w:color="auto" w:fill="auto"/>
          </w:tcPr>
          <w:p w:rsidR="006D1051" w:rsidRPr="007339DF" w:rsidRDefault="006D1051" w:rsidP="00D73B86">
            <w:pPr>
              <w:jc w:val="center"/>
              <w:rPr>
                <w:rFonts w:eastAsia="Times New Roman"/>
                <w:sz w:val="18"/>
                <w:szCs w:val="18"/>
                <w:lang w:eastAsia="ru-RU"/>
              </w:rPr>
            </w:pPr>
          </w:p>
        </w:tc>
      </w:tr>
      <w:tr w:rsidR="006D1051" w:rsidRPr="00BC1679" w:rsidTr="00EC73A3">
        <w:trPr>
          <w:trHeight w:val="199"/>
        </w:trPr>
        <w:tc>
          <w:tcPr>
            <w:tcW w:w="568" w:type="dxa"/>
            <w:vMerge/>
            <w:tcBorders>
              <w:left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1051" w:rsidRDefault="00476D74" w:rsidP="00843EDB">
            <w:pPr>
              <w:rPr>
                <w:rFonts w:eastAsia="Times New Roman"/>
                <w:sz w:val="20"/>
                <w:szCs w:val="20"/>
                <w:lang w:eastAsia="ru-RU"/>
              </w:rPr>
            </w:pPr>
            <w:r w:rsidRPr="00476D74">
              <w:rPr>
                <w:rFonts w:eastAsia="Times New Roman"/>
                <w:sz w:val="20"/>
                <w:szCs w:val="20"/>
                <w:lang w:eastAsia="ru-RU"/>
              </w:rPr>
              <w:t>Площадь отремонтированных (капитально отремонтированных) автомобильных дорог общего пользования местного значения, м2</w:t>
            </w:r>
          </w:p>
          <w:p w:rsidR="006F36F4" w:rsidRPr="00C21C01" w:rsidRDefault="006F36F4" w:rsidP="00843EDB">
            <w:pPr>
              <w:rPr>
                <w:rFonts w:eastAsia="Times New Roman"/>
                <w:sz w:val="20"/>
                <w:szCs w:val="20"/>
                <w:lang w:eastAsia="ru-RU"/>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sidRPr="00C21C01">
              <w:rPr>
                <w:rFonts w:eastAsia="Times New Roman"/>
                <w:sz w:val="20"/>
                <w:szCs w:val="20"/>
                <w:lang w:eastAsia="ru-RU"/>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sidRPr="00C21C01">
              <w:rPr>
                <w:rFonts w:eastAsia="Times New Roman"/>
                <w:sz w:val="20"/>
                <w:szCs w:val="20"/>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1051" w:rsidRPr="00C21C01" w:rsidRDefault="006D1051" w:rsidP="002228A8">
            <w:pPr>
              <w:jc w:val="center"/>
              <w:rPr>
                <w:rFonts w:eastAsia="Times New Roman"/>
                <w:sz w:val="20"/>
                <w:szCs w:val="20"/>
                <w:lang w:eastAsia="ru-RU"/>
              </w:rPr>
            </w:pPr>
            <w:r w:rsidRPr="00C21C01">
              <w:rPr>
                <w:rFonts w:eastAsia="Times New Roman"/>
                <w:sz w:val="20"/>
                <w:szCs w:val="20"/>
                <w:lang w:eastAsia="ru-RU"/>
              </w:rPr>
              <w:t>Всего</w:t>
            </w:r>
          </w:p>
        </w:tc>
        <w:tc>
          <w:tcPr>
            <w:tcW w:w="11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1051" w:rsidRPr="00C21C01" w:rsidRDefault="006D1051" w:rsidP="002228A8">
            <w:pPr>
              <w:jc w:val="center"/>
              <w:rPr>
                <w:rFonts w:eastAsia="Times New Roman"/>
                <w:sz w:val="20"/>
                <w:szCs w:val="20"/>
                <w:lang w:eastAsia="ru-RU"/>
              </w:rPr>
            </w:pPr>
            <w:r w:rsidRPr="00C21C01">
              <w:rPr>
                <w:rFonts w:eastAsia="Times New Roman"/>
                <w:sz w:val="20"/>
                <w:szCs w:val="20"/>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hideMark/>
          </w:tcPr>
          <w:p w:rsidR="006D1051" w:rsidRPr="00C21C01" w:rsidRDefault="002228A8" w:rsidP="002228A8">
            <w:pPr>
              <w:jc w:val="center"/>
              <w:rPr>
                <w:rFonts w:eastAsia="Times New Roman"/>
                <w:sz w:val="20"/>
                <w:szCs w:val="20"/>
                <w:lang w:eastAsia="ru-RU"/>
              </w:rPr>
            </w:pPr>
            <w:r>
              <w:rPr>
                <w:rFonts w:eastAsia="Times New Roman"/>
                <w:sz w:val="20"/>
                <w:szCs w:val="20"/>
                <w:lang w:eastAsia="ru-RU"/>
              </w:rPr>
              <w:t>В том числе</w:t>
            </w:r>
            <w:r w:rsidR="006D1051" w:rsidRPr="00C21C01">
              <w:rPr>
                <w:rFonts w:eastAsia="Times New Roman"/>
                <w:sz w:val="20"/>
                <w:szCs w:val="20"/>
                <w:lang w:eastAsia="ru-RU"/>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1051" w:rsidRPr="00C21C01" w:rsidRDefault="006D1051" w:rsidP="002228A8">
            <w:pPr>
              <w:jc w:val="center"/>
              <w:rPr>
                <w:rFonts w:eastAsia="Times New Roman"/>
                <w:sz w:val="20"/>
                <w:szCs w:val="20"/>
                <w:lang w:eastAsia="ru-RU"/>
              </w:rPr>
            </w:pPr>
            <w:r w:rsidRPr="00C21C01">
              <w:rPr>
                <w:rFonts w:eastAsia="Times New Roman"/>
                <w:sz w:val="20"/>
                <w:szCs w:val="20"/>
                <w:lang w:eastAsia="ru-RU"/>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1051" w:rsidRPr="00C21C01" w:rsidRDefault="006D1051" w:rsidP="002228A8">
            <w:pPr>
              <w:jc w:val="center"/>
              <w:rPr>
                <w:rFonts w:eastAsia="Times New Roman"/>
                <w:sz w:val="20"/>
                <w:szCs w:val="20"/>
                <w:lang w:eastAsia="ru-RU"/>
              </w:rPr>
            </w:pPr>
            <w:r w:rsidRPr="00C21C01">
              <w:rPr>
                <w:rFonts w:eastAsia="Times New Roman"/>
                <w:sz w:val="20"/>
                <w:szCs w:val="20"/>
                <w:lang w:eastAsia="ru-RU"/>
              </w:rPr>
              <w:t>2025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1051" w:rsidRPr="00C21C01" w:rsidRDefault="006D1051" w:rsidP="002228A8">
            <w:pPr>
              <w:jc w:val="center"/>
              <w:rPr>
                <w:rFonts w:eastAsia="Times New Roman"/>
                <w:sz w:val="20"/>
                <w:szCs w:val="20"/>
                <w:lang w:eastAsia="ru-RU"/>
              </w:rPr>
            </w:pPr>
            <w:r w:rsidRPr="00C21C01">
              <w:rPr>
                <w:rFonts w:eastAsia="Times New Roman"/>
                <w:sz w:val="20"/>
                <w:szCs w:val="20"/>
                <w:lang w:eastAsia="ru-RU"/>
              </w:rPr>
              <w:t>2026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1051" w:rsidRPr="00C21C01" w:rsidRDefault="006D1051" w:rsidP="002228A8">
            <w:pPr>
              <w:jc w:val="center"/>
              <w:rPr>
                <w:rFonts w:eastAsia="Times New Roman"/>
                <w:sz w:val="20"/>
                <w:szCs w:val="20"/>
                <w:lang w:eastAsia="ru-RU"/>
              </w:rPr>
            </w:pPr>
            <w:r w:rsidRPr="00C21C01">
              <w:rPr>
                <w:rFonts w:eastAsia="Times New Roman"/>
                <w:sz w:val="20"/>
                <w:szCs w:val="20"/>
                <w:lang w:eastAsia="ru-RU"/>
              </w:rPr>
              <w:t>2027 год</w:t>
            </w:r>
          </w:p>
        </w:tc>
        <w:tc>
          <w:tcPr>
            <w:tcW w:w="992" w:type="dxa"/>
            <w:vMerge w:val="restart"/>
            <w:tcBorders>
              <w:top w:val="single" w:sz="4" w:space="0" w:color="auto"/>
              <w:left w:val="single" w:sz="4" w:space="0" w:color="auto"/>
              <w:right w:val="single" w:sz="4" w:space="0" w:color="auto"/>
            </w:tcBorders>
            <w:shd w:val="clear" w:color="auto" w:fill="auto"/>
          </w:tcPr>
          <w:p w:rsidR="006D1051" w:rsidRPr="007339DF" w:rsidRDefault="006D1051" w:rsidP="00D73B86">
            <w:pPr>
              <w:jc w:val="center"/>
              <w:rPr>
                <w:rFonts w:eastAsia="Times New Roman"/>
                <w:sz w:val="18"/>
                <w:szCs w:val="18"/>
                <w:lang w:eastAsia="ru-RU"/>
              </w:rPr>
            </w:pPr>
            <w:r w:rsidRPr="007339DF">
              <w:rPr>
                <w:rFonts w:eastAsia="Times New Roman"/>
                <w:sz w:val="18"/>
                <w:szCs w:val="18"/>
                <w:lang w:eastAsia="ru-RU"/>
              </w:rPr>
              <w:t>х</w:t>
            </w:r>
          </w:p>
        </w:tc>
      </w:tr>
      <w:tr w:rsidR="002228A8" w:rsidRPr="00BC1679" w:rsidTr="00B4479F">
        <w:trPr>
          <w:trHeight w:val="199"/>
        </w:trPr>
        <w:tc>
          <w:tcPr>
            <w:tcW w:w="568" w:type="dxa"/>
            <w:vMerge/>
            <w:tcBorders>
              <w:left w:val="single" w:sz="4" w:space="0" w:color="auto"/>
              <w:right w:val="single" w:sz="4" w:space="0" w:color="auto"/>
            </w:tcBorders>
            <w:shd w:val="clear" w:color="auto" w:fill="auto"/>
            <w:vAlign w:val="center"/>
            <w:hideMark/>
          </w:tcPr>
          <w:p w:rsidR="002228A8" w:rsidRPr="00C21C01" w:rsidRDefault="002228A8" w:rsidP="002228A8">
            <w:pPr>
              <w:jc w:val="center"/>
              <w:rPr>
                <w:rFonts w:eastAsia="Times New Roman"/>
                <w:sz w:val="20"/>
                <w:szCs w:val="20"/>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28A8" w:rsidRPr="00C21C01" w:rsidRDefault="002228A8" w:rsidP="002228A8">
            <w:pPr>
              <w:rPr>
                <w:rFonts w:eastAsia="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28A8" w:rsidRPr="00C21C01" w:rsidRDefault="002228A8" w:rsidP="002228A8">
            <w:pPr>
              <w:rPr>
                <w:rFonts w:eastAsia="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28A8" w:rsidRPr="00C21C01" w:rsidRDefault="002228A8" w:rsidP="002228A8">
            <w:pPr>
              <w:rPr>
                <w:rFonts w:eastAsia="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28A8" w:rsidRPr="00C21C01" w:rsidRDefault="002228A8" w:rsidP="002228A8">
            <w:pPr>
              <w:rPr>
                <w:rFonts w:eastAsia="Times New Roman"/>
                <w:sz w:val="20"/>
                <w:szCs w:val="20"/>
                <w:lang w:eastAsia="ru-RU"/>
              </w:rPr>
            </w:pPr>
          </w:p>
        </w:tc>
        <w:tc>
          <w:tcPr>
            <w:tcW w:w="11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28A8" w:rsidRPr="00C21C01" w:rsidRDefault="002228A8" w:rsidP="002228A8">
            <w:pPr>
              <w:rPr>
                <w:rFonts w:eastAsia="Times New Roman"/>
                <w:sz w:val="20"/>
                <w:szCs w:val="20"/>
                <w:lang w:eastAsia="ru-RU"/>
              </w:rPr>
            </w:pPr>
          </w:p>
        </w:tc>
        <w:tc>
          <w:tcPr>
            <w:tcW w:w="926" w:type="dxa"/>
            <w:tcBorders>
              <w:top w:val="single" w:sz="4" w:space="0" w:color="auto"/>
              <w:left w:val="single" w:sz="4" w:space="0" w:color="auto"/>
              <w:bottom w:val="single" w:sz="4" w:space="0" w:color="auto"/>
              <w:right w:val="single" w:sz="4" w:space="0" w:color="auto"/>
            </w:tcBorders>
            <w:shd w:val="clear" w:color="auto" w:fill="auto"/>
            <w:hideMark/>
          </w:tcPr>
          <w:p w:rsidR="002228A8" w:rsidRPr="003913D2" w:rsidRDefault="002228A8" w:rsidP="002228A8">
            <w:pPr>
              <w:spacing w:after="200" w:line="276" w:lineRule="auto"/>
              <w:jc w:val="center"/>
              <w:rPr>
                <w:rFonts w:eastAsia="Times New Roman"/>
                <w:sz w:val="20"/>
                <w:szCs w:val="20"/>
                <w:lang w:eastAsia="ru-RU"/>
              </w:rPr>
            </w:pPr>
            <w:r>
              <w:rPr>
                <w:rFonts w:eastAsia="Times New Roman"/>
                <w:sz w:val="20"/>
                <w:szCs w:val="20"/>
                <w:lang w:eastAsia="ru-RU"/>
              </w:rPr>
              <w:t>1 квартал</w:t>
            </w:r>
          </w:p>
        </w:tc>
        <w:tc>
          <w:tcPr>
            <w:tcW w:w="1184" w:type="dxa"/>
            <w:tcBorders>
              <w:top w:val="single" w:sz="4" w:space="0" w:color="auto"/>
              <w:left w:val="single" w:sz="4" w:space="0" w:color="auto"/>
              <w:bottom w:val="single" w:sz="4" w:space="0" w:color="auto"/>
              <w:right w:val="single" w:sz="4" w:space="0" w:color="auto"/>
            </w:tcBorders>
            <w:shd w:val="clear" w:color="auto" w:fill="auto"/>
            <w:hideMark/>
          </w:tcPr>
          <w:p w:rsidR="002228A8" w:rsidRPr="003913D2" w:rsidRDefault="002228A8" w:rsidP="002228A8">
            <w:pPr>
              <w:spacing w:after="200" w:line="276" w:lineRule="auto"/>
              <w:jc w:val="center"/>
              <w:rPr>
                <w:rFonts w:eastAsia="Times New Roman"/>
                <w:sz w:val="20"/>
                <w:szCs w:val="20"/>
                <w:lang w:eastAsia="ru-RU"/>
              </w:rPr>
            </w:pPr>
            <w:r>
              <w:rPr>
                <w:rFonts w:eastAsia="Times New Roman"/>
                <w:sz w:val="20"/>
                <w:szCs w:val="20"/>
                <w:lang w:eastAsia="ru-RU"/>
              </w:rPr>
              <w:t>1 полугодие</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2228A8" w:rsidRPr="003913D2" w:rsidRDefault="002228A8" w:rsidP="002228A8">
            <w:pPr>
              <w:spacing w:after="200" w:line="276" w:lineRule="auto"/>
              <w:jc w:val="center"/>
              <w:rPr>
                <w:rFonts w:eastAsia="Times New Roman"/>
                <w:sz w:val="20"/>
                <w:szCs w:val="20"/>
                <w:lang w:eastAsia="ru-RU"/>
              </w:rPr>
            </w:pPr>
            <w:r>
              <w:rPr>
                <w:rFonts w:eastAsia="Times New Roman"/>
                <w:sz w:val="20"/>
                <w:szCs w:val="20"/>
                <w:lang w:eastAsia="ru-RU"/>
              </w:rPr>
              <w:t>9 месяцев</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2228A8" w:rsidRPr="003913D2" w:rsidRDefault="002228A8" w:rsidP="002228A8">
            <w:pPr>
              <w:spacing w:after="200" w:line="276" w:lineRule="auto"/>
              <w:jc w:val="center"/>
              <w:rPr>
                <w:rFonts w:eastAsia="Times New Roman"/>
                <w:sz w:val="20"/>
                <w:szCs w:val="20"/>
                <w:lang w:eastAsia="ru-RU"/>
              </w:rPr>
            </w:pPr>
            <w:r>
              <w:rPr>
                <w:rFonts w:eastAsia="Times New Roman"/>
                <w:sz w:val="20"/>
                <w:szCs w:val="20"/>
                <w:lang w:eastAsia="ru-RU"/>
              </w:rPr>
              <w:t>12 месяцев</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28A8" w:rsidRPr="00C21C01" w:rsidRDefault="002228A8" w:rsidP="002228A8">
            <w:pPr>
              <w:rPr>
                <w:rFonts w:eastAsia="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28A8" w:rsidRPr="00C21C01" w:rsidRDefault="002228A8" w:rsidP="002228A8">
            <w:pPr>
              <w:rPr>
                <w:rFonts w:eastAsia="Times New Roman"/>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28A8" w:rsidRPr="00C21C01" w:rsidRDefault="002228A8" w:rsidP="002228A8">
            <w:pPr>
              <w:rPr>
                <w:rFonts w:eastAsia="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28A8" w:rsidRPr="00C21C01" w:rsidRDefault="002228A8" w:rsidP="002228A8">
            <w:pPr>
              <w:rPr>
                <w:rFonts w:eastAsia="Times New Roman"/>
                <w:sz w:val="20"/>
                <w:szCs w:val="20"/>
                <w:lang w:eastAsia="ru-RU"/>
              </w:rPr>
            </w:pPr>
          </w:p>
        </w:tc>
        <w:tc>
          <w:tcPr>
            <w:tcW w:w="992" w:type="dxa"/>
            <w:vMerge/>
            <w:tcBorders>
              <w:left w:val="single" w:sz="4" w:space="0" w:color="auto"/>
              <w:right w:val="single" w:sz="4" w:space="0" w:color="auto"/>
            </w:tcBorders>
            <w:shd w:val="clear" w:color="auto" w:fill="auto"/>
          </w:tcPr>
          <w:p w:rsidR="002228A8" w:rsidRPr="007339DF" w:rsidRDefault="002228A8" w:rsidP="002228A8">
            <w:pPr>
              <w:jc w:val="center"/>
              <w:rPr>
                <w:rFonts w:eastAsia="Times New Roman"/>
                <w:sz w:val="18"/>
                <w:szCs w:val="18"/>
                <w:lang w:eastAsia="ru-RU"/>
              </w:rPr>
            </w:pPr>
          </w:p>
        </w:tc>
      </w:tr>
      <w:tr w:rsidR="006D1051" w:rsidRPr="00BC1679" w:rsidTr="00B4479F">
        <w:trPr>
          <w:trHeight w:val="199"/>
        </w:trPr>
        <w:tc>
          <w:tcPr>
            <w:tcW w:w="568" w:type="dxa"/>
            <w:vMerge/>
            <w:tcBorders>
              <w:left w:val="single" w:sz="4" w:space="0" w:color="auto"/>
              <w:bottom w:val="single" w:sz="4" w:space="0" w:color="auto"/>
              <w:right w:val="single" w:sz="4" w:space="0" w:color="auto"/>
            </w:tcBorders>
            <w:shd w:val="clear" w:color="auto" w:fill="auto"/>
            <w:vAlign w:val="center"/>
            <w:hideMark/>
          </w:tcPr>
          <w:p w:rsidR="006D1051" w:rsidRPr="00C21C01" w:rsidRDefault="006D1051" w:rsidP="00843EDB">
            <w:pPr>
              <w:jc w:val="center"/>
              <w:rPr>
                <w:rFonts w:eastAsia="Times New Roman"/>
                <w:sz w:val="20"/>
                <w:szCs w:val="20"/>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1051" w:rsidRPr="00C21C01" w:rsidRDefault="006D1051" w:rsidP="00843EDB">
            <w:pPr>
              <w:rPr>
                <w:rFonts w:eastAsia="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1051" w:rsidRPr="00C21C01" w:rsidRDefault="006D1051" w:rsidP="00843EDB">
            <w:pPr>
              <w:rPr>
                <w:rFonts w:eastAsia="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1051" w:rsidRPr="00C21C01" w:rsidRDefault="006D1051" w:rsidP="00843EDB">
            <w:pPr>
              <w:rPr>
                <w:rFonts w:eastAsia="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1633CF" w:rsidRDefault="00DF47B8" w:rsidP="004A6718">
            <w:pPr>
              <w:rPr>
                <w:rFonts w:eastAsia="Times New Roman"/>
                <w:sz w:val="20"/>
                <w:szCs w:val="20"/>
                <w:lang w:eastAsia="ru-RU"/>
              </w:rPr>
            </w:pPr>
            <w:r>
              <w:rPr>
                <w:rFonts w:eastAsia="Times New Roman"/>
                <w:sz w:val="20"/>
                <w:szCs w:val="20"/>
                <w:lang w:eastAsia="ru-RU"/>
              </w:rPr>
              <w:t>501 559,51</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1633CF" w:rsidRDefault="00DF47B8" w:rsidP="00843EDB">
            <w:pPr>
              <w:jc w:val="center"/>
              <w:rPr>
                <w:rFonts w:eastAsia="Times New Roman"/>
                <w:sz w:val="20"/>
                <w:szCs w:val="20"/>
                <w:lang w:eastAsia="ru-RU"/>
              </w:rPr>
            </w:pPr>
            <w:r>
              <w:rPr>
                <w:rFonts w:eastAsia="Times New Roman"/>
                <w:sz w:val="20"/>
                <w:szCs w:val="20"/>
                <w:lang w:eastAsia="ru-RU"/>
              </w:rPr>
              <w:t>177 811</w:t>
            </w:r>
            <w:r w:rsidR="00982682">
              <w:rPr>
                <w:rFonts w:eastAsia="Times New Roman"/>
                <w:sz w:val="20"/>
                <w:szCs w:val="20"/>
                <w:lang w:eastAsia="ru-RU"/>
              </w:rPr>
              <w:t>,00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1633CF" w:rsidRDefault="006D1051" w:rsidP="00843EDB">
            <w:pPr>
              <w:jc w:val="center"/>
              <w:rPr>
                <w:rFonts w:eastAsia="Times New Roman"/>
                <w:sz w:val="20"/>
                <w:szCs w:val="20"/>
                <w:lang w:eastAsia="ru-RU"/>
              </w:rPr>
            </w:pPr>
            <w:r w:rsidRPr="001633CF">
              <w:rPr>
                <w:rFonts w:eastAsia="Times New Roman"/>
                <w:sz w:val="20"/>
                <w:szCs w:val="20"/>
                <w:lang w:eastAsia="ru-RU"/>
              </w:rPr>
              <w:t>0</w:t>
            </w:r>
            <w:r w:rsidR="001633CF" w:rsidRPr="001633CF">
              <w:rPr>
                <w:rFonts w:eastAsia="Times New Roman"/>
                <w:sz w:val="20"/>
                <w:szCs w:val="20"/>
                <w:lang w:eastAsia="ru-RU"/>
              </w:rPr>
              <w:t>,00</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1633CF" w:rsidRDefault="006D1051" w:rsidP="00843EDB">
            <w:pPr>
              <w:jc w:val="center"/>
              <w:rPr>
                <w:rFonts w:eastAsia="Times New Roman"/>
                <w:sz w:val="20"/>
                <w:szCs w:val="20"/>
                <w:lang w:eastAsia="ru-RU"/>
              </w:rPr>
            </w:pPr>
            <w:r w:rsidRPr="001633CF">
              <w:rPr>
                <w:rFonts w:eastAsia="Times New Roman"/>
                <w:sz w:val="20"/>
                <w:szCs w:val="20"/>
                <w:lang w:eastAsia="ru-RU"/>
              </w:rPr>
              <w:t>0</w:t>
            </w:r>
            <w:r w:rsidR="001633CF" w:rsidRPr="001633CF">
              <w:rPr>
                <w:rFonts w:eastAsia="Times New Roman"/>
                <w:sz w:val="20"/>
                <w:szCs w:val="20"/>
                <w:lang w:eastAsia="ru-RU"/>
              </w:rPr>
              <w:t>,00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1633CF" w:rsidRDefault="006D1051" w:rsidP="00843EDB">
            <w:pPr>
              <w:jc w:val="center"/>
              <w:rPr>
                <w:rFonts w:eastAsia="Times New Roman"/>
                <w:sz w:val="20"/>
                <w:szCs w:val="20"/>
                <w:lang w:eastAsia="ru-RU"/>
              </w:rPr>
            </w:pPr>
            <w:r w:rsidRPr="001633CF">
              <w:rPr>
                <w:rFonts w:eastAsia="Times New Roman"/>
                <w:sz w:val="20"/>
                <w:szCs w:val="20"/>
                <w:lang w:eastAsia="ru-RU"/>
              </w:rPr>
              <w:t>0</w:t>
            </w:r>
            <w:r w:rsidR="001633CF" w:rsidRPr="001633CF">
              <w:rPr>
                <w:rFonts w:eastAsia="Times New Roman"/>
                <w:sz w:val="20"/>
                <w:szCs w:val="20"/>
                <w:lang w:eastAsia="ru-RU"/>
              </w:rPr>
              <w:t>,00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1633CF" w:rsidRDefault="00DF47B8" w:rsidP="00843EDB">
            <w:pPr>
              <w:jc w:val="center"/>
              <w:rPr>
                <w:rFonts w:eastAsia="Times New Roman"/>
                <w:sz w:val="20"/>
                <w:szCs w:val="20"/>
                <w:lang w:eastAsia="ru-RU"/>
              </w:rPr>
            </w:pPr>
            <w:r>
              <w:rPr>
                <w:rFonts w:eastAsia="Times New Roman"/>
                <w:sz w:val="20"/>
                <w:szCs w:val="20"/>
                <w:lang w:eastAsia="ru-RU"/>
              </w:rPr>
              <w:t>177 811</w:t>
            </w:r>
            <w:r w:rsidR="00982682">
              <w:rPr>
                <w:rFonts w:eastAsia="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1633CF" w:rsidRDefault="001633CF" w:rsidP="00843EDB">
            <w:pPr>
              <w:jc w:val="center"/>
              <w:rPr>
                <w:rFonts w:eastAsia="Times New Roman"/>
                <w:sz w:val="20"/>
                <w:szCs w:val="20"/>
                <w:lang w:eastAsia="ru-RU"/>
              </w:rPr>
            </w:pPr>
            <w:r w:rsidRPr="001633CF">
              <w:rPr>
                <w:rFonts w:eastAsia="Times New Roman"/>
                <w:sz w:val="20"/>
                <w:szCs w:val="20"/>
                <w:lang w:eastAsia="ru-RU"/>
              </w:rPr>
              <w:t>161 865,88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1633CF" w:rsidRDefault="001633CF" w:rsidP="00843EDB">
            <w:pPr>
              <w:jc w:val="center"/>
              <w:rPr>
                <w:rFonts w:eastAsia="Times New Roman"/>
                <w:sz w:val="20"/>
                <w:szCs w:val="20"/>
                <w:lang w:eastAsia="ru-RU"/>
              </w:rPr>
            </w:pPr>
            <w:r w:rsidRPr="001633CF">
              <w:rPr>
                <w:rFonts w:eastAsia="Times New Roman"/>
                <w:sz w:val="20"/>
                <w:szCs w:val="20"/>
                <w:lang w:eastAsia="ru-RU"/>
              </w:rPr>
              <w:t>161 882,63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1633CF" w:rsidRDefault="001633CF" w:rsidP="00843EDB">
            <w:pPr>
              <w:jc w:val="center"/>
              <w:rPr>
                <w:rFonts w:eastAsia="Times New Roman"/>
                <w:sz w:val="20"/>
                <w:szCs w:val="20"/>
                <w:lang w:eastAsia="ru-RU"/>
              </w:rPr>
            </w:pPr>
            <w:r w:rsidRPr="001633CF">
              <w:rPr>
                <w:rFonts w:eastAsia="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1633CF" w:rsidRDefault="001633CF" w:rsidP="00843EDB">
            <w:pPr>
              <w:jc w:val="center"/>
              <w:rPr>
                <w:rFonts w:eastAsia="Times New Roman"/>
                <w:sz w:val="20"/>
                <w:szCs w:val="20"/>
                <w:lang w:eastAsia="ru-RU"/>
              </w:rPr>
            </w:pPr>
            <w:r w:rsidRPr="001633CF">
              <w:rPr>
                <w:rFonts w:eastAsia="Times New Roman"/>
                <w:sz w:val="20"/>
                <w:szCs w:val="20"/>
                <w:lang w:eastAsia="ru-RU"/>
              </w:rPr>
              <w:t>0,00</w:t>
            </w:r>
          </w:p>
        </w:tc>
        <w:tc>
          <w:tcPr>
            <w:tcW w:w="992" w:type="dxa"/>
            <w:vMerge/>
            <w:tcBorders>
              <w:left w:val="single" w:sz="4" w:space="0" w:color="auto"/>
              <w:bottom w:val="single" w:sz="4" w:space="0" w:color="auto"/>
              <w:right w:val="single" w:sz="4" w:space="0" w:color="auto"/>
            </w:tcBorders>
            <w:shd w:val="clear" w:color="auto" w:fill="auto"/>
          </w:tcPr>
          <w:p w:rsidR="006D1051" w:rsidRPr="007339DF" w:rsidRDefault="006D1051" w:rsidP="00D73B86">
            <w:pPr>
              <w:jc w:val="center"/>
              <w:rPr>
                <w:rFonts w:eastAsia="Times New Roman"/>
                <w:sz w:val="18"/>
                <w:szCs w:val="18"/>
                <w:lang w:eastAsia="ru-RU"/>
              </w:rPr>
            </w:pPr>
          </w:p>
        </w:tc>
      </w:tr>
      <w:tr w:rsidR="006D1051" w:rsidRPr="00BC1679" w:rsidTr="00EC73A3">
        <w:trPr>
          <w:trHeight w:val="225"/>
        </w:trPr>
        <w:tc>
          <w:tcPr>
            <w:tcW w:w="568" w:type="dxa"/>
            <w:vMerge w:val="restart"/>
            <w:tcBorders>
              <w:top w:val="single" w:sz="4" w:space="0" w:color="auto"/>
              <w:left w:val="single" w:sz="4" w:space="0" w:color="auto"/>
              <w:right w:val="single" w:sz="4" w:space="0" w:color="auto"/>
            </w:tcBorders>
            <w:shd w:val="clear" w:color="auto" w:fill="auto"/>
            <w:hideMark/>
          </w:tcPr>
          <w:p w:rsidR="006D1051" w:rsidRPr="00C21C01" w:rsidRDefault="00DB1AF0" w:rsidP="00843EDB">
            <w:pPr>
              <w:jc w:val="center"/>
              <w:rPr>
                <w:rFonts w:eastAsia="Times New Roman"/>
                <w:sz w:val="20"/>
                <w:szCs w:val="20"/>
                <w:lang w:eastAsia="ru-RU"/>
              </w:rPr>
            </w:pPr>
            <w:r>
              <w:rPr>
                <w:rFonts w:eastAsia="Times New Roman"/>
                <w:sz w:val="20"/>
                <w:szCs w:val="20"/>
                <w:lang w:eastAsia="ru-RU"/>
              </w:rPr>
              <w:t>1</w:t>
            </w:r>
            <w:r w:rsidR="006D1051">
              <w:rPr>
                <w:rFonts w:eastAsia="Times New Roman"/>
                <w:sz w:val="20"/>
                <w:szCs w:val="20"/>
                <w:lang w:eastAsia="ru-RU"/>
              </w:rPr>
              <w:t>.2</w:t>
            </w:r>
          </w:p>
        </w:tc>
        <w:tc>
          <w:tcPr>
            <w:tcW w:w="1985" w:type="dxa"/>
            <w:vMerge w:val="restart"/>
            <w:tcBorders>
              <w:top w:val="single" w:sz="4" w:space="0" w:color="auto"/>
              <w:left w:val="single" w:sz="4" w:space="0" w:color="auto"/>
              <w:right w:val="single" w:sz="4" w:space="0" w:color="auto"/>
            </w:tcBorders>
            <w:shd w:val="clear" w:color="auto" w:fill="auto"/>
            <w:hideMark/>
          </w:tcPr>
          <w:p w:rsidR="006D1051" w:rsidRPr="00C21C01" w:rsidRDefault="002228A8" w:rsidP="00843EDB">
            <w:pPr>
              <w:rPr>
                <w:rFonts w:eastAsia="Times New Roman"/>
                <w:sz w:val="20"/>
                <w:szCs w:val="20"/>
                <w:lang w:eastAsia="ru-RU"/>
              </w:rPr>
            </w:pPr>
            <w:r>
              <w:rPr>
                <w:rFonts w:eastAsia="Times New Roman"/>
                <w:sz w:val="20"/>
                <w:szCs w:val="20"/>
                <w:lang w:eastAsia="ru-RU"/>
              </w:rPr>
              <w:t>Мероприятие 04.07</w:t>
            </w:r>
          </w:p>
          <w:p w:rsidR="006D1051" w:rsidRPr="00C21C01" w:rsidRDefault="006D1051" w:rsidP="00843EDB">
            <w:pPr>
              <w:rPr>
                <w:rFonts w:eastAsia="Times New Roman"/>
                <w:sz w:val="20"/>
                <w:szCs w:val="20"/>
                <w:lang w:eastAsia="ru-RU"/>
              </w:rPr>
            </w:pPr>
            <w:r w:rsidRPr="00C21C01">
              <w:rPr>
                <w:rFonts w:eastAsia="Times New Roman"/>
                <w:sz w:val="20"/>
                <w:szCs w:val="20"/>
                <w:lang w:eastAsia="ru-RU"/>
              </w:rPr>
              <w:lastRenderedPageBreak/>
              <w:t>Создание и обеспечение функционирования парковок (парковочных мест)</w:t>
            </w:r>
          </w:p>
        </w:tc>
        <w:tc>
          <w:tcPr>
            <w:tcW w:w="850" w:type="dxa"/>
            <w:vMerge w:val="restart"/>
            <w:tcBorders>
              <w:top w:val="single" w:sz="4" w:space="0" w:color="auto"/>
              <w:left w:val="single" w:sz="4" w:space="0" w:color="auto"/>
              <w:right w:val="single" w:sz="4" w:space="0" w:color="auto"/>
            </w:tcBorders>
            <w:shd w:val="clear" w:color="auto" w:fill="auto"/>
            <w:hideMark/>
          </w:tcPr>
          <w:p w:rsidR="006D1051" w:rsidRPr="00C21C01" w:rsidRDefault="006D1051" w:rsidP="00843EDB">
            <w:pPr>
              <w:rPr>
                <w:rFonts w:eastAsia="Times New Roman"/>
                <w:sz w:val="20"/>
                <w:szCs w:val="20"/>
                <w:lang w:eastAsia="ru-RU"/>
              </w:rPr>
            </w:pPr>
            <w:r w:rsidRPr="004B5F9C">
              <w:rPr>
                <w:rFonts w:eastAsia="Times New Roman"/>
                <w:sz w:val="16"/>
                <w:szCs w:val="16"/>
                <w:lang w:eastAsia="ru-RU"/>
              </w:rPr>
              <w:lastRenderedPageBreak/>
              <w:t>01.01.2023-31.12.2027</w:t>
            </w:r>
          </w:p>
        </w:tc>
        <w:tc>
          <w:tcPr>
            <w:tcW w:w="1134" w:type="dxa"/>
            <w:tcBorders>
              <w:top w:val="single" w:sz="4" w:space="0" w:color="auto"/>
              <w:left w:val="single" w:sz="4" w:space="0" w:color="auto"/>
              <w:right w:val="single" w:sz="4" w:space="0" w:color="auto"/>
            </w:tcBorders>
            <w:shd w:val="clear" w:color="auto" w:fill="auto"/>
            <w:hideMark/>
          </w:tcPr>
          <w:p w:rsidR="006D1051" w:rsidRPr="00C21C01" w:rsidRDefault="006D1051" w:rsidP="00843EDB">
            <w:pPr>
              <w:rPr>
                <w:rFonts w:eastAsia="Times New Roman"/>
                <w:sz w:val="20"/>
                <w:szCs w:val="20"/>
                <w:lang w:eastAsia="ru-RU"/>
              </w:rPr>
            </w:pPr>
            <w:r w:rsidRPr="00C21C01">
              <w:rPr>
                <w:rFonts w:eastAsia="Times New Roman"/>
                <w:sz w:val="20"/>
                <w:szCs w:val="20"/>
                <w:lang w:eastAsia="ru-RU"/>
              </w:rPr>
              <w:t xml:space="preserve">Средства бюджета </w:t>
            </w:r>
            <w:r w:rsidRPr="00C21C01">
              <w:rPr>
                <w:rFonts w:eastAsia="Times New Roman"/>
                <w:sz w:val="20"/>
                <w:szCs w:val="20"/>
                <w:lang w:eastAsia="ru-RU"/>
              </w:rPr>
              <w:lastRenderedPageBreak/>
              <w:t>Московской области</w:t>
            </w:r>
          </w:p>
        </w:tc>
        <w:tc>
          <w:tcPr>
            <w:tcW w:w="992" w:type="dxa"/>
            <w:tcBorders>
              <w:top w:val="single" w:sz="4" w:space="0" w:color="auto"/>
              <w:left w:val="single" w:sz="4" w:space="0" w:color="auto"/>
              <w:right w:val="single" w:sz="4" w:space="0" w:color="auto"/>
            </w:tcBorders>
            <w:shd w:val="clear" w:color="auto" w:fill="auto"/>
          </w:tcPr>
          <w:p w:rsidR="006D1051" w:rsidRPr="00C21C01" w:rsidRDefault="006D1051" w:rsidP="00FE507F">
            <w:pPr>
              <w:jc w:val="center"/>
              <w:rPr>
                <w:rFonts w:eastAsia="Times New Roman"/>
                <w:sz w:val="20"/>
                <w:szCs w:val="20"/>
                <w:lang w:eastAsia="ru-RU"/>
              </w:rPr>
            </w:pPr>
            <w:r>
              <w:rPr>
                <w:rFonts w:eastAsia="Times New Roman"/>
                <w:sz w:val="20"/>
                <w:szCs w:val="20"/>
                <w:lang w:eastAsia="ru-RU"/>
              </w:rPr>
              <w:lastRenderedPageBreak/>
              <w:t>0,00</w:t>
            </w:r>
          </w:p>
        </w:tc>
        <w:tc>
          <w:tcPr>
            <w:tcW w:w="5387" w:type="dxa"/>
            <w:gridSpan w:val="5"/>
            <w:tcBorders>
              <w:top w:val="single" w:sz="4" w:space="0" w:color="auto"/>
              <w:left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0,00</w:t>
            </w:r>
          </w:p>
        </w:tc>
        <w:tc>
          <w:tcPr>
            <w:tcW w:w="1134" w:type="dxa"/>
            <w:tcBorders>
              <w:top w:val="single" w:sz="4" w:space="0" w:color="auto"/>
              <w:left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0,00</w:t>
            </w:r>
          </w:p>
        </w:tc>
        <w:tc>
          <w:tcPr>
            <w:tcW w:w="992" w:type="dxa"/>
            <w:tcBorders>
              <w:top w:val="single" w:sz="4" w:space="0" w:color="auto"/>
              <w:left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0,00</w:t>
            </w:r>
          </w:p>
        </w:tc>
        <w:tc>
          <w:tcPr>
            <w:tcW w:w="851" w:type="dxa"/>
            <w:tcBorders>
              <w:top w:val="single" w:sz="4" w:space="0" w:color="auto"/>
              <w:left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0,00</w:t>
            </w:r>
          </w:p>
        </w:tc>
        <w:tc>
          <w:tcPr>
            <w:tcW w:w="850" w:type="dxa"/>
            <w:tcBorders>
              <w:top w:val="single" w:sz="4" w:space="0" w:color="auto"/>
              <w:left w:val="single" w:sz="4" w:space="0" w:color="auto"/>
              <w:right w:val="single" w:sz="4" w:space="0" w:color="auto"/>
            </w:tcBorders>
            <w:shd w:val="clear" w:color="auto" w:fill="auto"/>
            <w:hideMark/>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0,00</w:t>
            </w:r>
          </w:p>
        </w:tc>
        <w:tc>
          <w:tcPr>
            <w:tcW w:w="992" w:type="dxa"/>
            <w:vMerge w:val="restart"/>
            <w:tcBorders>
              <w:top w:val="single" w:sz="4" w:space="0" w:color="auto"/>
              <w:left w:val="single" w:sz="4" w:space="0" w:color="auto"/>
              <w:right w:val="single" w:sz="4" w:space="0" w:color="auto"/>
            </w:tcBorders>
            <w:shd w:val="clear" w:color="auto" w:fill="auto"/>
          </w:tcPr>
          <w:p w:rsidR="006D1051" w:rsidRPr="007339DF" w:rsidRDefault="006D1051" w:rsidP="00D73B86">
            <w:pPr>
              <w:jc w:val="center"/>
              <w:rPr>
                <w:rFonts w:eastAsia="Times New Roman"/>
                <w:sz w:val="18"/>
                <w:szCs w:val="18"/>
                <w:lang w:eastAsia="ru-RU"/>
              </w:rPr>
            </w:pPr>
            <w:r w:rsidRPr="007339DF">
              <w:rPr>
                <w:rFonts w:eastAsia="Times New Roman"/>
                <w:sz w:val="18"/>
                <w:szCs w:val="18"/>
                <w:lang w:eastAsia="ru-RU"/>
              </w:rPr>
              <w:t xml:space="preserve">Управление дорожного </w:t>
            </w:r>
            <w:r w:rsidRPr="007339DF">
              <w:rPr>
                <w:rFonts w:eastAsia="Times New Roman"/>
                <w:sz w:val="18"/>
                <w:szCs w:val="18"/>
                <w:lang w:eastAsia="ru-RU"/>
              </w:rPr>
              <w:lastRenderedPageBreak/>
              <w:t>хозяйства и развития дорожной инфраструктуры администрации городского округа Люберцы Московской области</w:t>
            </w:r>
          </w:p>
        </w:tc>
      </w:tr>
      <w:tr w:rsidR="006D1051" w:rsidRPr="00BC1679" w:rsidTr="00EC73A3">
        <w:trPr>
          <w:trHeight w:val="239"/>
        </w:trPr>
        <w:tc>
          <w:tcPr>
            <w:tcW w:w="568" w:type="dxa"/>
            <w:vMerge/>
            <w:tcBorders>
              <w:left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p>
        </w:tc>
        <w:tc>
          <w:tcPr>
            <w:tcW w:w="1985" w:type="dxa"/>
            <w:vMerge/>
            <w:tcBorders>
              <w:left w:val="single" w:sz="4" w:space="0" w:color="auto"/>
              <w:right w:val="single" w:sz="4" w:space="0" w:color="auto"/>
            </w:tcBorders>
            <w:shd w:val="clear" w:color="auto" w:fill="auto"/>
          </w:tcPr>
          <w:p w:rsidR="006D1051" w:rsidRPr="00C21C01" w:rsidRDefault="006D1051" w:rsidP="00843EDB">
            <w:pPr>
              <w:rPr>
                <w:rFonts w:eastAsia="Times New Roman"/>
                <w:sz w:val="20"/>
                <w:szCs w:val="20"/>
                <w:lang w:eastAsia="ru-RU"/>
              </w:rPr>
            </w:pPr>
          </w:p>
        </w:tc>
        <w:tc>
          <w:tcPr>
            <w:tcW w:w="850" w:type="dxa"/>
            <w:vMerge/>
            <w:tcBorders>
              <w:left w:val="single" w:sz="4" w:space="0" w:color="auto"/>
              <w:right w:val="single" w:sz="4" w:space="0" w:color="auto"/>
            </w:tcBorders>
            <w:shd w:val="clear" w:color="auto" w:fill="auto"/>
          </w:tcPr>
          <w:p w:rsidR="006D1051" w:rsidRPr="00C21C01" w:rsidRDefault="006D1051" w:rsidP="00843EDB">
            <w:pP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6D1051" w:rsidP="00843EDB">
            <w:pPr>
              <w:rPr>
                <w:rFonts w:eastAsia="Times New Roman"/>
                <w:sz w:val="20"/>
                <w:szCs w:val="20"/>
                <w:lang w:eastAsia="ru-RU"/>
              </w:rPr>
            </w:pPr>
            <w:r w:rsidRPr="00C21C01">
              <w:rPr>
                <w:rFonts w:eastAsia="Times New Roman"/>
                <w:sz w:val="20"/>
                <w:szCs w:val="20"/>
                <w:lang w:eastAsia="ru-RU"/>
              </w:rPr>
              <w:t>Средства бюджета городского округа</w:t>
            </w:r>
            <w:r>
              <w:rPr>
                <w:rFonts w:eastAsia="Times New Roman"/>
                <w:sz w:val="20"/>
                <w:szCs w:val="20"/>
                <w:lang w:eastAsia="ru-RU"/>
              </w:rPr>
              <w:t xml:space="preserve"> Люберцы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6D1051" w:rsidP="00FE507F">
            <w:pPr>
              <w:jc w:val="center"/>
              <w:rPr>
                <w:rFonts w:eastAsia="Times New Roman"/>
                <w:sz w:val="20"/>
                <w:szCs w:val="20"/>
                <w:lang w:eastAsia="ru-RU"/>
              </w:rPr>
            </w:pPr>
            <w:r>
              <w:rPr>
                <w:rFonts w:eastAsia="Times New Roman"/>
                <w:sz w:val="20"/>
                <w:szCs w:val="20"/>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0,00</w:t>
            </w:r>
          </w:p>
        </w:tc>
        <w:tc>
          <w:tcPr>
            <w:tcW w:w="992" w:type="dxa"/>
            <w:vMerge/>
            <w:tcBorders>
              <w:left w:val="single" w:sz="4" w:space="0" w:color="auto"/>
              <w:right w:val="single" w:sz="4" w:space="0" w:color="auto"/>
            </w:tcBorders>
            <w:shd w:val="clear" w:color="auto" w:fill="auto"/>
          </w:tcPr>
          <w:p w:rsidR="006D1051" w:rsidRPr="007339DF" w:rsidRDefault="006D1051" w:rsidP="00D73B86">
            <w:pPr>
              <w:jc w:val="center"/>
              <w:rPr>
                <w:rFonts w:eastAsia="Times New Roman"/>
                <w:sz w:val="18"/>
                <w:szCs w:val="18"/>
                <w:lang w:eastAsia="ru-RU"/>
              </w:rPr>
            </w:pPr>
          </w:p>
        </w:tc>
      </w:tr>
      <w:tr w:rsidR="006D1051" w:rsidRPr="00BC1679" w:rsidTr="006F36F4">
        <w:trPr>
          <w:trHeight w:val="821"/>
        </w:trPr>
        <w:tc>
          <w:tcPr>
            <w:tcW w:w="568" w:type="dxa"/>
            <w:vMerge/>
            <w:tcBorders>
              <w:left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p>
        </w:tc>
        <w:tc>
          <w:tcPr>
            <w:tcW w:w="1985" w:type="dxa"/>
            <w:vMerge/>
            <w:tcBorders>
              <w:left w:val="single" w:sz="4" w:space="0" w:color="auto"/>
              <w:right w:val="single" w:sz="4" w:space="0" w:color="auto"/>
            </w:tcBorders>
            <w:shd w:val="clear" w:color="auto" w:fill="auto"/>
          </w:tcPr>
          <w:p w:rsidR="006D1051" w:rsidRPr="00C21C01" w:rsidRDefault="006D1051" w:rsidP="00843EDB">
            <w:pPr>
              <w:rPr>
                <w:rFonts w:eastAsia="Times New Roman"/>
                <w:sz w:val="20"/>
                <w:szCs w:val="20"/>
                <w:lang w:eastAsia="ru-RU"/>
              </w:rPr>
            </w:pPr>
          </w:p>
        </w:tc>
        <w:tc>
          <w:tcPr>
            <w:tcW w:w="850" w:type="dxa"/>
            <w:vMerge/>
            <w:tcBorders>
              <w:left w:val="single" w:sz="4" w:space="0" w:color="auto"/>
              <w:right w:val="single" w:sz="4" w:space="0" w:color="auto"/>
            </w:tcBorders>
            <w:shd w:val="clear" w:color="auto" w:fill="auto"/>
          </w:tcPr>
          <w:p w:rsidR="006D1051" w:rsidRPr="00C21C01" w:rsidRDefault="006D1051" w:rsidP="00843EDB">
            <w:pP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6D1051" w:rsidP="00843EDB">
            <w:pPr>
              <w:rPr>
                <w:rFonts w:eastAsia="Times New Roman"/>
                <w:sz w:val="20"/>
                <w:szCs w:val="20"/>
                <w:lang w:eastAsia="ru-RU"/>
              </w:rPr>
            </w:pPr>
            <w:r w:rsidRPr="00C21C01">
              <w:rPr>
                <w:rFonts w:eastAsia="Times New Roman"/>
                <w:sz w:val="20"/>
                <w:szCs w:val="20"/>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C14953" w:rsidP="00FE507F">
            <w:pPr>
              <w:jc w:val="center"/>
              <w:rPr>
                <w:rFonts w:eastAsia="Times New Roman"/>
                <w:sz w:val="20"/>
                <w:szCs w:val="20"/>
                <w:lang w:eastAsia="ru-RU"/>
              </w:rPr>
            </w:pPr>
            <w:r>
              <w:rPr>
                <w:rFonts w:eastAsia="Times New Roman"/>
                <w:sz w:val="20"/>
                <w:szCs w:val="20"/>
                <w:lang w:eastAsia="ru-RU"/>
              </w:rPr>
              <w:t>5 000</w:t>
            </w:r>
            <w:r w:rsidR="006D1051">
              <w:rPr>
                <w:rFonts w:eastAsia="Times New Roman"/>
                <w:sz w:val="20"/>
                <w:szCs w:val="20"/>
                <w:lang w:eastAsia="ru-RU"/>
              </w:rPr>
              <w:t>,00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C14953" w:rsidP="00843EDB">
            <w:pPr>
              <w:jc w:val="center"/>
              <w:rPr>
                <w:rFonts w:eastAsia="Times New Roman"/>
                <w:sz w:val="20"/>
                <w:szCs w:val="20"/>
                <w:lang w:eastAsia="ru-RU"/>
              </w:rPr>
            </w:pPr>
            <w:r>
              <w:rPr>
                <w:rFonts w:eastAsia="Times New Roman"/>
                <w:sz w:val="20"/>
                <w:szCs w:val="20"/>
                <w:lang w:eastAsia="ru-RU"/>
              </w:rPr>
              <w:t>1 00</w:t>
            </w:r>
            <w:r w:rsidR="006D1051">
              <w:rPr>
                <w:rFonts w:eastAsia="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C14953" w:rsidP="00843EDB">
            <w:pPr>
              <w:jc w:val="center"/>
              <w:rPr>
                <w:rFonts w:eastAsia="Times New Roman"/>
                <w:sz w:val="20"/>
                <w:szCs w:val="20"/>
                <w:lang w:eastAsia="ru-RU"/>
              </w:rPr>
            </w:pPr>
            <w:r>
              <w:rPr>
                <w:rFonts w:eastAsia="Times New Roman"/>
                <w:sz w:val="20"/>
                <w:szCs w:val="20"/>
                <w:lang w:eastAsia="ru-RU"/>
              </w:rPr>
              <w:t>1 00</w:t>
            </w:r>
            <w:r w:rsidR="006D1051">
              <w:rPr>
                <w:rFonts w:eastAsia="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C14953" w:rsidP="00843EDB">
            <w:pPr>
              <w:jc w:val="center"/>
              <w:rPr>
                <w:rFonts w:eastAsia="Times New Roman"/>
                <w:sz w:val="20"/>
                <w:szCs w:val="20"/>
                <w:lang w:eastAsia="ru-RU"/>
              </w:rPr>
            </w:pPr>
            <w:r>
              <w:rPr>
                <w:rFonts w:eastAsia="Times New Roman"/>
                <w:sz w:val="20"/>
                <w:szCs w:val="20"/>
                <w:lang w:eastAsia="ru-RU"/>
              </w:rPr>
              <w:t>1 00</w:t>
            </w:r>
            <w:r w:rsidR="006D1051">
              <w:rPr>
                <w:rFonts w:eastAsia="Times New Roman"/>
                <w:sz w:val="20"/>
                <w:szCs w:val="2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C14953" w:rsidP="00843EDB">
            <w:pPr>
              <w:jc w:val="center"/>
              <w:rPr>
                <w:rFonts w:eastAsia="Times New Roman"/>
                <w:sz w:val="20"/>
                <w:szCs w:val="20"/>
                <w:lang w:eastAsia="ru-RU"/>
              </w:rPr>
            </w:pPr>
            <w:r>
              <w:rPr>
                <w:rFonts w:eastAsia="Times New Roman"/>
                <w:sz w:val="20"/>
                <w:szCs w:val="20"/>
                <w:lang w:eastAsia="ru-RU"/>
              </w:rPr>
              <w:t>1 00</w:t>
            </w:r>
            <w:r w:rsidR="006D1051">
              <w:rPr>
                <w:rFonts w:eastAsia="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C14953" w:rsidP="00843EDB">
            <w:pPr>
              <w:jc w:val="center"/>
              <w:rPr>
                <w:rFonts w:eastAsia="Times New Roman"/>
                <w:sz w:val="20"/>
                <w:szCs w:val="20"/>
                <w:lang w:eastAsia="ru-RU"/>
              </w:rPr>
            </w:pPr>
            <w:r>
              <w:rPr>
                <w:rFonts w:eastAsia="Times New Roman"/>
                <w:sz w:val="20"/>
                <w:szCs w:val="20"/>
                <w:lang w:eastAsia="ru-RU"/>
              </w:rPr>
              <w:t>1 00</w:t>
            </w:r>
            <w:r w:rsidR="006D1051">
              <w:rPr>
                <w:rFonts w:eastAsia="Times New Roman"/>
                <w:sz w:val="20"/>
                <w:szCs w:val="20"/>
                <w:lang w:eastAsia="ru-RU"/>
              </w:rPr>
              <w:t>0,00</w:t>
            </w:r>
          </w:p>
        </w:tc>
        <w:tc>
          <w:tcPr>
            <w:tcW w:w="992" w:type="dxa"/>
            <w:vMerge/>
            <w:tcBorders>
              <w:left w:val="single" w:sz="4" w:space="0" w:color="auto"/>
              <w:right w:val="single" w:sz="4" w:space="0" w:color="auto"/>
            </w:tcBorders>
            <w:shd w:val="clear" w:color="auto" w:fill="auto"/>
          </w:tcPr>
          <w:p w:rsidR="006D1051" w:rsidRPr="007339DF" w:rsidRDefault="006D1051" w:rsidP="00D73B86">
            <w:pPr>
              <w:jc w:val="center"/>
              <w:rPr>
                <w:rFonts w:eastAsia="Times New Roman"/>
                <w:sz w:val="18"/>
                <w:szCs w:val="18"/>
                <w:lang w:eastAsia="ru-RU"/>
              </w:rPr>
            </w:pPr>
          </w:p>
        </w:tc>
      </w:tr>
      <w:tr w:rsidR="00C14953" w:rsidRPr="00BC1679" w:rsidTr="006F36F4">
        <w:trPr>
          <w:trHeight w:val="633"/>
        </w:trPr>
        <w:tc>
          <w:tcPr>
            <w:tcW w:w="568" w:type="dxa"/>
            <w:vMerge/>
            <w:tcBorders>
              <w:left w:val="single" w:sz="4" w:space="0" w:color="auto"/>
              <w:right w:val="single" w:sz="4" w:space="0" w:color="auto"/>
            </w:tcBorders>
            <w:shd w:val="clear" w:color="auto" w:fill="auto"/>
          </w:tcPr>
          <w:p w:rsidR="00C14953" w:rsidRPr="00C21C01" w:rsidRDefault="00C14953" w:rsidP="00C14953">
            <w:pPr>
              <w:jc w:val="center"/>
              <w:rPr>
                <w:rFonts w:eastAsia="Times New Roman"/>
                <w:sz w:val="20"/>
                <w:szCs w:val="20"/>
                <w:lang w:eastAsia="ru-RU"/>
              </w:rPr>
            </w:pPr>
          </w:p>
        </w:tc>
        <w:tc>
          <w:tcPr>
            <w:tcW w:w="1985" w:type="dxa"/>
            <w:vMerge/>
            <w:tcBorders>
              <w:left w:val="single" w:sz="4" w:space="0" w:color="auto"/>
              <w:bottom w:val="single" w:sz="4" w:space="0" w:color="auto"/>
              <w:right w:val="single" w:sz="4" w:space="0" w:color="auto"/>
            </w:tcBorders>
            <w:shd w:val="clear" w:color="auto" w:fill="auto"/>
          </w:tcPr>
          <w:p w:rsidR="00C14953" w:rsidRPr="00C21C01" w:rsidRDefault="00C14953" w:rsidP="00C14953">
            <w:pPr>
              <w:rPr>
                <w:rFonts w:eastAsia="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auto" w:fill="auto"/>
          </w:tcPr>
          <w:p w:rsidR="00C14953" w:rsidRPr="00C21C01" w:rsidRDefault="00C14953" w:rsidP="00C14953">
            <w:pP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4953" w:rsidRDefault="00C14953" w:rsidP="00C14953">
            <w:pPr>
              <w:rPr>
                <w:rFonts w:eastAsia="Times New Roman"/>
                <w:sz w:val="20"/>
                <w:szCs w:val="20"/>
                <w:lang w:eastAsia="ru-RU"/>
              </w:rPr>
            </w:pPr>
            <w:r w:rsidRPr="00C21C01">
              <w:rPr>
                <w:rFonts w:eastAsia="Times New Roman"/>
                <w:sz w:val="20"/>
                <w:szCs w:val="20"/>
                <w:lang w:eastAsia="ru-RU"/>
              </w:rPr>
              <w:t>Итого</w:t>
            </w:r>
            <w:r>
              <w:rPr>
                <w:rFonts w:eastAsia="Times New Roman"/>
                <w:sz w:val="20"/>
                <w:szCs w:val="20"/>
                <w:lang w:eastAsia="ru-RU"/>
              </w:rPr>
              <w:t>:</w:t>
            </w:r>
          </w:p>
          <w:p w:rsidR="006F36F4" w:rsidRPr="00C21C01" w:rsidRDefault="006F36F4" w:rsidP="00C14953">
            <w:pPr>
              <w:rPr>
                <w:rFonts w:eastAsia="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14953" w:rsidRPr="00C21C01" w:rsidRDefault="00C14953" w:rsidP="00C14953">
            <w:pPr>
              <w:jc w:val="center"/>
              <w:rPr>
                <w:rFonts w:eastAsia="Times New Roman"/>
                <w:sz w:val="20"/>
                <w:szCs w:val="20"/>
                <w:lang w:eastAsia="ru-RU"/>
              </w:rPr>
            </w:pPr>
            <w:r>
              <w:rPr>
                <w:rFonts w:eastAsia="Times New Roman"/>
                <w:sz w:val="20"/>
                <w:szCs w:val="20"/>
                <w:lang w:eastAsia="ru-RU"/>
              </w:rPr>
              <w:t>5 000,00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rsidR="00C14953" w:rsidRPr="00C21C01" w:rsidRDefault="00C14953" w:rsidP="00C14953">
            <w:pPr>
              <w:jc w:val="center"/>
              <w:rPr>
                <w:rFonts w:eastAsia="Times New Roman"/>
                <w:sz w:val="20"/>
                <w:szCs w:val="20"/>
                <w:lang w:eastAsia="ru-RU"/>
              </w:rPr>
            </w:pPr>
            <w:r>
              <w:rPr>
                <w:rFonts w:eastAsia="Times New Roman"/>
                <w:sz w:val="20"/>
                <w:szCs w:val="20"/>
                <w:lang w:eastAsia="ru-RU"/>
              </w:rPr>
              <w:t>1 000,00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4953" w:rsidRPr="00C21C01" w:rsidRDefault="00C14953" w:rsidP="00C14953">
            <w:pPr>
              <w:jc w:val="center"/>
              <w:rPr>
                <w:rFonts w:eastAsia="Times New Roman"/>
                <w:sz w:val="20"/>
                <w:szCs w:val="20"/>
                <w:lang w:eastAsia="ru-RU"/>
              </w:rPr>
            </w:pPr>
            <w:r>
              <w:rPr>
                <w:rFonts w:eastAsia="Times New Roman"/>
                <w:sz w:val="20"/>
                <w:szCs w:val="20"/>
                <w:lang w:eastAsia="ru-RU"/>
              </w:rPr>
              <w:t>1 000,00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14953" w:rsidRPr="00C21C01" w:rsidRDefault="00C14953" w:rsidP="00C14953">
            <w:pPr>
              <w:jc w:val="center"/>
              <w:rPr>
                <w:rFonts w:eastAsia="Times New Roman"/>
                <w:sz w:val="20"/>
                <w:szCs w:val="20"/>
                <w:lang w:eastAsia="ru-RU"/>
              </w:rPr>
            </w:pPr>
            <w:r>
              <w:rPr>
                <w:rFonts w:eastAsia="Times New Roman"/>
                <w:sz w:val="20"/>
                <w:szCs w:val="20"/>
                <w:lang w:eastAsia="ru-RU"/>
              </w:rPr>
              <w:t>1 000,00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4953" w:rsidRPr="00C21C01" w:rsidRDefault="00C14953" w:rsidP="00C14953">
            <w:pPr>
              <w:jc w:val="center"/>
              <w:rPr>
                <w:rFonts w:eastAsia="Times New Roman"/>
                <w:sz w:val="20"/>
                <w:szCs w:val="20"/>
                <w:lang w:eastAsia="ru-RU"/>
              </w:rPr>
            </w:pPr>
            <w:r>
              <w:rPr>
                <w:rFonts w:eastAsia="Times New Roman"/>
                <w:sz w:val="20"/>
                <w:szCs w:val="20"/>
                <w:lang w:eastAsia="ru-RU"/>
              </w:rPr>
              <w:t>1 000,00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4953" w:rsidRPr="00C21C01" w:rsidRDefault="00C14953" w:rsidP="00C14953">
            <w:pPr>
              <w:jc w:val="center"/>
              <w:rPr>
                <w:rFonts w:eastAsia="Times New Roman"/>
                <w:sz w:val="20"/>
                <w:szCs w:val="20"/>
                <w:lang w:eastAsia="ru-RU"/>
              </w:rPr>
            </w:pPr>
            <w:r>
              <w:rPr>
                <w:rFonts w:eastAsia="Times New Roman"/>
                <w:sz w:val="20"/>
                <w:szCs w:val="20"/>
                <w:lang w:eastAsia="ru-RU"/>
              </w:rPr>
              <w:t>1 000,00</w:t>
            </w:r>
          </w:p>
        </w:tc>
        <w:tc>
          <w:tcPr>
            <w:tcW w:w="992" w:type="dxa"/>
            <w:vMerge/>
            <w:tcBorders>
              <w:left w:val="single" w:sz="4" w:space="0" w:color="auto"/>
              <w:bottom w:val="single" w:sz="4" w:space="0" w:color="auto"/>
              <w:right w:val="single" w:sz="4" w:space="0" w:color="auto"/>
            </w:tcBorders>
            <w:shd w:val="clear" w:color="auto" w:fill="auto"/>
          </w:tcPr>
          <w:p w:rsidR="00C14953" w:rsidRPr="007339DF" w:rsidRDefault="00C14953" w:rsidP="00C14953">
            <w:pPr>
              <w:jc w:val="center"/>
              <w:rPr>
                <w:rFonts w:eastAsia="Times New Roman"/>
                <w:sz w:val="18"/>
                <w:szCs w:val="18"/>
                <w:lang w:eastAsia="ru-RU"/>
              </w:rPr>
            </w:pPr>
          </w:p>
        </w:tc>
      </w:tr>
      <w:tr w:rsidR="006D1051" w:rsidRPr="00BC1679" w:rsidTr="006F36F4">
        <w:trPr>
          <w:trHeight w:val="376"/>
        </w:trPr>
        <w:tc>
          <w:tcPr>
            <w:tcW w:w="568" w:type="dxa"/>
            <w:vMerge/>
            <w:tcBorders>
              <w:left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1051" w:rsidRPr="00BC1679" w:rsidRDefault="006D1051" w:rsidP="00843EDB">
            <w:pPr>
              <w:rPr>
                <w:rFonts w:eastAsia="Times New Roman"/>
                <w:sz w:val="20"/>
                <w:szCs w:val="20"/>
                <w:lang w:eastAsia="ru-RU"/>
              </w:rPr>
            </w:pPr>
            <w:r w:rsidRPr="00BC1679">
              <w:rPr>
                <w:color w:val="000000"/>
                <w:sz w:val="20"/>
                <w:szCs w:val="20"/>
              </w:rPr>
              <w:t>Количество созданных муниципальных платных парковок, штука</w:t>
            </w:r>
          </w:p>
          <w:p w:rsidR="006D1051" w:rsidRPr="00C21C01" w:rsidRDefault="006D1051" w:rsidP="00843EDB">
            <w:pPr>
              <w:rPr>
                <w:rFonts w:eastAsia="Times New Roman"/>
                <w:sz w:val="20"/>
                <w:szCs w:val="20"/>
                <w:lang w:eastAsia="ru-RU"/>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sidRPr="00C21C01">
              <w:rPr>
                <w:rFonts w:eastAsia="Times New Roman"/>
                <w:sz w:val="20"/>
                <w:szCs w:val="20"/>
                <w:lang w:eastAsia="ru-RU"/>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sidRPr="00C21C01">
              <w:rPr>
                <w:rFonts w:eastAsia="Times New Roman"/>
                <w:sz w:val="20"/>
                <w:szCs w:val="20"/>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1051" w:rsidRPr="00C21C01" w:rsidRDefault="006D1051" w:rsidP="002228A8">
            <w:pPr>
              <w:jc w:val="center"/>
              <w:rPr>
                <w:rFonts w:eastAsia="Times New Roman"/>
                <w:sz w:val="20"/>
                <w:szCs w:val="20"/>
                <w:lang w:eastAsia="ru-RU"/>
              </w:rPr>
            </w:pPr>
            <w:r w:rsidRPr="00C21C01">
              <w:rPr>
                <w:rFonts w:eastAsia="Times New Roman"/>
                <w:sz w:val="20"/>
                <w:szCs w:val="20"/>
                <w:lang w:eastAsia="ru-RU"/>
              </w:rPr>
              <w:t>Всего</w:t>
            </w:r>
          </w:p>
        </w:tc>
        <w:tc>
          <w:tcPr>
            <w:tcW w:w="1167" w:type="dxa"/>
            <w:vMerge w:val="restart"/>
            <w:tcBorders>
              <w:top w:val="single" w:sz="4" w:space="0" w:color="auto"/>
              <w:left w:val="single" w:sz="4" w:space="0" w:color="auto"/>
              <w:bottom w:val="single" w:sz="6" w:space="0" w:color="auto"/>
              <w:right w:val="single" w:sz="6" w:space="0" w:color="auto"/>
            </w:tcBorders>
            <w:shd w:val="clear" w:color="auto" w:fill="auto"/>
            <w:hideMark/>
          </w:tcPr>
          <w:p w:rsidR="006D1051" w:rsidRPr="00C21C01" w:rsidRDefault="006D1051" w:rsidP="002228A8">
            <w:pPr>
              <w:jc w:val="center"/>
              <w:rPr>
                <w:rFonts w:eastAsia="Times New Roman"/>
                <w:sz w:val="20"/>
                <w:szCs w:val="20"/>
                <w:lang w:eastAsia="ru-RU"/>
              </w:rPr>
            </w:pPr>
            <w:r w:rsidRPr="00C21C01">
              <w:rPr>
                <w:rFonts w:eastAsia="Times New Roman"/>
                <w:sz w:val="20"/>
                <w:szCs w:val="20"/>
                <w:lang w:eastAsia="ru-RU"/>
              </w:rPr>
              <w:t>Итого 2023 год</w:t>
            </w:r>
          </w:p>
        </w:tc>
        <w:tc>
          <w:tcPr>
            <w:tcW w:w="4220" w:type="dxa"/>
            <w:gridSpan w:val="4"/>
            <w:tcBorders>
              <w:top w:val="single" w:sz="4" w:space="0" w:color="auto"/>
              <w:left w:val="single" w:sz="6" w:space="0" w:color="auto"/>
              <w:bottom w:val="single" w:sz="6" w:space="0" w:color="auto"/>
              <w:right w:val="single" w:sz="6" w:space="0" w:color="auto"/>
            </w:tcBorders>
            <w:shd w:val="clear" w:color="auto" w:fill="auto"/>
            <w:hideMark/>
          </w:tcPr>
          <w:p w:rsidR="006D1051" w:rsidRPr="00C21C01" w:rsidRDefault="006D1051" w:rsidP="002228A8">
            <w:pPr>
              <w:jc w:val="center"/>
              <w:rPr>
                <w:rFonts w:eastAsia="Times New Roman"/>
                <w:sz w:val="20"/>
                <w:szCs w:val="20"/>
                <w:lang w:eastAsia="ru-RU"/>
              </w:rPr>
            </w:pPr>
            <w:r w:rsidRPr="00C21C01">
              <w:rPr>
                <w:rFonts w:eastAsia="Times New Roman"/>
                <w:sz w:val="20"/>
                <w:szCs w:val="20"/>
                <w:lang w:eastAsia="ru-RU"/>
              </w:rPr>
              <w:t xml:space="preserve">В </w:t>
            </w:r>
            <w:r>
              <w:rPr>
                <w:rFonts w:eastAsia="Times New Roman"/>
                <w:sz w:val="20"/>
                <w:szCs w:val="20"/>
                <w:lang w:eastAsia="ru-RU"/>
              </w:rPr>
              <w:t>том числе</w:t>
            </w:r>
            <w:r w:rsidRPr="00C21C01">
              <w:rPr>
                <w:rFonts w:eastAsia="Times New Roman"/>
                <w:sz w:val="20"/>
                <w:szCs w:val="20"/>
                <w:lang w:eastAsia="ru-RU"/>
              </w:rPr>
              <w:t>:</w:t>
            </w:r>
          </w:p>
        </w:tc>
        <w:tc>
          <w:tcPr>
            <w:tcW w:w="1134" w:type="dxa"/>
            <w:vMerge w:val="restart"/>
            <w:tcBorders>
              <w:top w:val="single" w:sz="4" w:space="0" w:color="auto"/>
              <w:left w:val="single" w:sz="6" w:space="0" w:color="auto"/>
              <w:bottom w:val="single" w:sz="6" w:space="0" w:color="auto"/>
              <w:right w:val="single" w:sz="4" w:space="0" w:color="auto"/>
            </w:tcBorders>
            <w:shd w:val="clear" w:color="auto" w:fill="auto"/>
            <w:hideMark/>
          </w:tcPr>
          <w:p w:rsidR="006D1051" w:rsidRPr="00C21C01" w:rsidRDefault="006D1051" w:rsidP="002228A8">
            <w:pPr>
              <w:jc w:val="center"/>
              <w:rPr>
                <w:rFonts w:eastAsia="Times New Roman"/>
                <w:sz w:val="20"/>
                <w:szCs w:val="20"/>
                <w:lang w:eastAsia="ru-RU"/>
              </w:rPr>
            </w:pPr>
            <w:r w:rsidRPr="00C21C01">
              <w:rPr>
                <w:rFonts w:eastAsia="Times New Roman"/>
                <w:sz w:val="20"/>
                <w:szCs w:val="20"/>
                <w:lang w:eastAsia="ru-RU"/>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1051" w:rsidRPr="00C21C01" w:rsidRDefault="006D1051" w:rsidP="002228A8">
            <w:pPr>
              <w:jc w:val="center"/>
              <w:rPr>
                <w:rFonts w:eastAsia="Times New Roman"/>
                <w:sz w:val="20"/>
                <w:szCs w:val="20"/>
                <w:lang w:eastAsia="ru-RU"/>
              </w:rPr>
            </w:pPr>
            <w:r w:rsidRPr="00C21C01">
              <w:rPr>
                <w:rFonts w:eastAsia="Times New Roman"/>
                <w:sz w:val="20"/>
                <w:szCs w:val="20"/>
                <w:lang w:eastAsia="ru-RU"/>
              </w:rPr>
              <w:t>2025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1051" w:rsidRPr="00C21C01" w:rsidRDefault="006D1051" w:rsidP="002228A8">
            <w:pPr>
              <w:jc w:val="center"/>
              <w:rPr>
                <w:rFonts w:eastAsia="Times New Roman"/>
                <w:sz w:val="20"/>
                <w:szCs w:val="20"/>
                <w:lang w:eastAsia="ru-RU"/>
              </w:rPr>
            </w:pPr>
            <w:r w:rsidRPr="00C21C01">
              <w:rPr>
                <w:rFonts w:eastAsia="Times New Roman"/>
                <w:sz w:val="20"/>
                <w:szCs w:val="20"/>
                <w:lang w:eastAsia="ru-RU"/>
              </w:rPr>
              <w:t>2026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1051" w:rsidRPr="00C21C01" w:rsidRDefault="006D1051" w:rsidP="002228A8">
            <w:pPr>
              <w:jc w:val="center"/>
              <w:rPr>
                <w:rFonts w:eastAsia="Times New Roman"/>
                <w:sz w:val="20"/>
                <w:szCs w:val="20"/>
                <w:lang w:eastAsia="ru-RU"/>
              </w:rPr>
            </w:pPr>
            <w:r w:rsidRPr="00C21C01">
              <w:rPr>
                <w:rFonts w:eastAsia="Times New Roman"/>
                <w:sz w:val="20"/>
                <w:szCs w:val="20"/>
                <w:lang w:eastAsia="ru-RU"/>
              </w:rPr>
              <w:t>2027 год</w:t>
            </w:r>
          </w:p>
        </w:tc>
        <w:tc>
          <w:tcPr>
            <w:tcW w:w="992" w:type="dxa"/>
            <w:vMerge w:val="restart"/>
            <w:tcBorders>
              <w:top w:val="single" w:sz="4" w:space="0" w:color="auto"/>
              <w:left w:val="single" w:sz="4" w:space="0" w:color="auto"/>
              <w:right w:val="single" w:sz="4" w:space="0" w:color="auto"/>
            </w:tcBorders>
            <w:shd w:val="clear" w:color="auto" w:fill="auto"/>
          </w:tcPr>
          <w:p w:rsidR="006D1051" w:rsidRPr="007339DF" w:rsidRDefault="006D1051" w:rsidP="00D73B86">
            <w:pPr>
              <w:jc w:val="center"/>
              <w:rPr>
                <w:sz w:val="18"/>
                <w:szCs w:val="18"/>
              </w:rPr>
            </w:pPr>
            <w:r w:rsidRPr="007339DF">
              <w:rPr>
                <w:rFonts w:eastAsia="Times New Roman"/>
                <w:sz w:val="18"/>
                <w:szCs w:val="18"/>
                <w:lang w:eastAsia="ru-RU"/>
              </w:rPr>
              <w:t>х</w:t>
            </w:r>
          </w:p>
        </w:tc>
      </w:tr>
      <w:tr w:rsidR="002228A8" w:rsidRPr="00BC1679" w:rsidTr="00B4479F">
        <w:trPr>
          <w:trHeight w:val="199"/>
        </w:trPr>
        <w:tc>
          <w:tcPr>
            <w:tcW w:w="568" w:type="dxa"/>
            <w:vMerge/>
            <w:tcBorders>
              <w:left w:val="single" w:sz="4" w:space="0" w:color="auto"/>
              <w:right w:val="single" w:sz="4" w:space="0" w:color="auto"/>
            </w:tcBorders>
            <w:shd w:val="clear" w:color="auto" w:fill="auto"/>
            <w:vAlign w:val="center"/>
            <w:hideMark/>
          </w:tcPr>
          <w:p w:rsidR="002228A8" w:rsidRPr="00C21C01" w:rsidRDefault="002228A8" w:rsidP="002228A8">
            <w:pPr>
              <w:jc w:val="center"/>
              <w:rPr>
                <w:rFonts w:eastAsia="Times New Roman"/>
                <w:sz w:val="20"/>
                <w:szCs w:val="20"/>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28A8" w:rsidRPr="00C21C01" w:rsidRDefault="002228A8" w:rsidP="002228A8">
            <w:pPr>
              <w:rPr>
                <w:rFonts w:eastAsia="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28A8" w:rsidRPr="00C21C01" w:rsidRDefault="002228A8" w:rsidP="002228A8">
            <w:pPr>
              <w:rPr>
                <w:rFonts w:eastAsia="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28A8" w:rsidRPr="00C21C01" w:rsidRDefault="002228A8" w:rsidP="002228A8">
            <w:pPr>
              <w:rPr>
                <w:rFonts w:eastAsia="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28A8" w:rsidRPr="00C21C01" w:rsidRDefault="002228A8" w:rsidP="002228A8">
            <w:pPr>
              <w:rPr>
                <w:rFonts w:eastAsia="Times New Roman"/>
                <w:sz w:val="20"/>
                <w:szCs w:val="20"/>
                <w:lang w:eastAsia="ru-RU"/>
              </w:rPr>
            </w:pPr>
          </w:p>
        </w:tc>
        <w:tc>
          <w:tcPr>
            <w:tcW w:w="1167" w:type="dxa"/>
            <w:vMerge/>
            <w:tcBorders>
              <w:top w:val="single" w:sz="6" w:space="0" w:color="auto"/>
              <w:left w:val="single" w:sz="4" w:space="0" w:color="auto"/>
              <w:bottom w:val="single" w:sz="6" w:space="0" w:color="auto"/>
              <w:right w:val="single" w:sz="6" w:space="0" w:color="auto"/>
            </w:tcBorders>
            <w:shd w:val="clear" w:color="auto" w:fill="auto"/>
            <w:vAlign w:val="center"/>
            <w:hideMark/>
          </w:tcPr>
          <w:p w:rsidR="002228A8" w:rsidRPr="00C21C01" w:rsidRDefault="002228A8" w:rsidP="002228A8">
            <w:pPr>
              <w:rPr>
                <w:rFonts w:eastAsia="Times New Roman"/>
                <w:sz w:val="20"/>
                <w:szCs w:val="20"/>
                <w:lang w:eastAsia="ru-RU"/>
              </w:rPr>
            </w:pPr>
          </w:p>
        </w:tc>
        <w:tc>
          <w:tcPr>
            <w:tcW w:w="926" w:type="dxa"/>
            <w:tcBorders>
              <w:top w:val="single" w:sz="6" w:space="0" w:color="auto"/>
              <w:left w:val="single" w:sz="6" w:space="0" w:color="auto"/>
              <w:bottom w:val="single" w:sz="6" w:space="0" w:color="auto"/>
              <w:right w:val="single" w:sz="6" w:space="0" w:color="auto"/>
            </w:tcBorders>
            <w:shd w:val="clear" w:color="auto" w:fill="auto"/>
            <w:hideMark/>
          </w:tcPr>
          <w:p w:rsidR="002228A8" w:rsidRPr="003913D2" w:rsidRDefault="002228A8" w:rsidP="002228A8">
            <w:pPr>
              <w:spacing w:after="200" w:line="276" w:lineRule="auto"/>
              <w:jc w:val="center"/>
              <w:rPr>
                <w:rFonts w:eastAsia="Times New Roman"/>
                <w:sz w:val="20"/>
                <w:szCs w:val="20"/>
                <w:lang w:eastAsia="ru-RU"/>
              </w:rPr>
            </w:pPr>
            <w:r>
              <w:rPr>
                <w:rFonts w:eastAsia="Times New Roman"/>
                <w:sz w:val="20"/>
                <w:szCs w:val="20"/>
                <w:lang w:eastAsia="ru-RU"/>
              </w:rPr>
              <w:t>1 квартал</w:t>
            </w:r>
          </w:p>
        </w:tc>
        <w:tc>
          <w:tcPr>
            <w:tcW w:w="1184" w:type="dxa"/>
            <w:tcBorders>
              <w:top w:val="single" w:sz="6" w:space="0" w:color="auto"/>
              <w:left w:val="single" w:sz="6" w:space="0" w:color="auto"/>
              <w:bottom w:val="single" w:sz="6" w:space="0" w:color="auto"/>
              <w:right w:val="single" w:sz="6" w:space="0" w:color="auto"/>
            </w:tcBorders>
            <w:shd w:val="clear" w:color="auto" w:fill="auto"/>
            <w:hideMark/>
          </w:tcPr>
          <w:p w:rsidR="002228A8" w:rsidRPr="003913D2" w:rsidRDefault="002228A8" w:rsidP="002228A8">
            <w:pPr>
              <w:spacing w:after="200" w:line="276" w:lineRule="auto"/>
              <w:jc w:val="center"/>
              <w:rPr>
                <w:rFonts w:eastAsia="Times New Roman"/>
                <w:sz w:val="20"/>
                <w:szCs w:val="20"/>
                <w:lang w:eastAsia="ru-RU"/>
              </w:rPr>
            </w:pPr>
            <w:r>
              <w:rPr>
                <w:rFonts w:eastAsia="Times New Roman"/>
                <w:sz w:val="20"/>
                <w:szCs w:val="20"/>
                <w:lang w:eastAsia="ru-RU"/>
              </w:rPr>
              <w:t>1 полугодие</w:t>
            </w:r>
          </w:p>
        </w:tc>
        <w:tc>
          <w:tcPr>
            <w:tcW w:w="1055" w:type="dxa"/>
            <w:tcBorders>
              <w:top w:val="single" w:sz="6" w:space="0" w:color="auto"/>
              <w:left w:val="single" w:sz="6" w:space="0" w:color="auto"/>
              <w:bottom w:val="single" w:sz="6" w:space="0" w:color="auto"/>
              <w:right w:val="single" w:sz="6" w:space="0" w:color="auto"/>
            </w:tcBorders>
            <w:shd w:val="clear" w:color="auto" w:fill="auto"/>
            <w:hideMark/>
          </w:tcPr>
          <w:p w:rsidR="002228A8" w:rsidRPr="003913D2" w:rsidRDefault="002228A8" w:rsidP="002228A8">
            <w:pPr>
              <w:spacing w:after="200" w:line="276" w:lineRule="auto"/>
              <w:jc w:val="center"/>
              <w:rPr>
                <w:rFonts w:eastAsia="Times New Roman"/>
                <w:sz w:val="20"/>
                <w:szCs w:val="20"/>
                <w:lang w:eastAsia="ru-RU"/>
              </w:rPr>
            </w:pPr>
            <w:r>
              <w:rPr>
                <w:rFonts w:eastAsia="Times New Roman"/>
                <w:sz w:val="20"/>
                <w:szCs w:val="20"/>
                <w:lang w:eastAsia="ru-RU"/>
              </w:rPr>
              <w:t>9 месяцев</w:t>
            </w:r>
          </w:p>
        </w:tc>
        <w:tc>
          <w:tcPr>
            <w:tcW w:w="1055" w:type="dxa"/>
            <w:tcBorders>
              <w:top w:val="single" w:sz="6" w:space="0" w:color="auto"/>
              <w:left w:val="single" w:sz="6" w:space="0" w:color="auto"/>
              <w:bottom w:val="single" w:sz="6" w:space="0" w:color="auto"/>
              <w:right w:val="single" w:sz="6" w:space="0" w:color="auto"/>
            </w:tcBorders>
            <w:shd w:val="clear" w:color="auto" w:fill="auto"/>
            <w:hideMark/>
          </w:tcPr>
          <w:p w:rsidR="002228A8" w:rsidRPr="003913D2" w:rsidRDefault="002228A8" w:rsidP="002228A8">
            <w:pPr>
              <w:spacing w:after="200" w:line="276" w:lineRule="auto"/>
              <w:jc w:val="center"/>
              <w:rPr>
                <w:rFonts w:eastAsia="Times New Roman"/>
                <w:sz w:val="20"/>
                <w:szCs w:val="20"/>
                <w:lang w:eastAsia="ru-RU"/>
              </w:rPr>
            </w:pPr>
            <w:r>
              <w:rPr>
                <w:rFonts w:eastAsia="Times New Roman"/>
                <w:sz w:val="20"/>
                <w:szCs w:val="20"/>
                <w:lang w:eastAsia="ru-RU"/>
              </w:rPr>
              <w:t>12 месяцев</w:t>
            </w:r>
          </w:p>
        </w:tc>
        <w:tc>
          <w:tcPr>
            <w:tcW w:w="1134" w:type="dxa"/>
            <w:vMerge/>
            <w:tcBorders>
              <w:top w:val="single" w:sz="6" w:space="0" w:color="auto"/>
              <w:left w:val="single" w:sz="6" w:space="0" w:color="auto"/>
              <w:bottom w:val="single" w:sz="6" w:space="0" w:color="auto"/>
              <w:right w:val="single" w:sz="4" w:space="0" w:color="auto"/>
            </w:tcBorders>
            <w:shd w:val="clear" w:color="auto" w:fill="auto"/>
            <w:vAlign w:val="center"/>
            <w:hideMark/>
          </w:tcPr>
          <w:p w:rsidR="002228A8" w:rsidRPr="00C21C01" w:rsidRDefault="002228A8" w:rsidP="002228A8">
            <w:pPr>
              <w:rPr>
                <w:rFonts w:eastAsia="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hideMark/>
          </w:tcPr>
          <w:p w:rsidR="002228A8" w:rsidRPr="00C21C01" w:rsidRDefault="002228A8" w:rsidP="002228A8">
            <w:pPr>
              <w:rPr>
                <w:rFonts w:eastAsia="Times New Roman"/>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28A8" w:rsidRPr="00C21C01" w:rsidRDefault="002228A8" w:rsidP="002228A8">
            <w:pPr>
              <w:rPr>
                <w:rFonts w:eastAsia="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28A8" w:rsidRPr="00C21C01" w:rsidRDefault="002228A8" w:rsidP="002228A8">
            <w:pPr>
              <w:rPr>
                <w:rFonts w:eastAsia="Times New Roman"/>
                <w:sz w:val="20"/>
                <w:szCs w:val="20"/>
                <w:lang w:eastAsia="ru-RU"/>
              </w:rPr>
            </w:pPr>
          </w:p>
        </w:tc>
        <w:tc>
          <w:tcPr>
            <w:tcW w:w="992" w:type="dxa"/>
            <w:vMerge/>
            <w:tcBorders>
              <w:left w:val="single" w:sz="4" w:space="0" w:color="auto"/>
              <w:right w:val="single" w:sz="4" w:space="0" w:color="auto"/>
            </w:tcBorders>
            <w:shd w:val="clear" w:color="auto" w:fill="auto"/>
          </w:tcPr>
          <w:p w:rsidR="002228A8" w:rsidRPr="007339DF" w:rsidRDefault="002228A8" w:rsidP="002228A8">
            <w:pPr>
              <w:jc w:val="center"/>
              <w:rPr>
                <w:rFonts w:eastAsia="Times New Roman"/>
                <w:sz w:val="18"/>
                <w:szCs w:val="18"/>
                <w:lang w:eastAsia="ru-RU"/>
              </w:rPr>
            </w:pPr>
          </w:p>
        </w:tc>
      </w:tr>
      <w:tr w:rsidR="006D1051" w:rsidRPr="00BC1679" w:rsidTr="00B4479F">
        <w:trPr>
          <w:trHeight w:val="199"/>
        </w:trPr>
        <w:tc>
          <w:tcPr>
            <w:tcW w:w="568" w:type="dxa"/>
            <w:vMerge/>
            <w:tcBorders>
              <w:left w:val="single" w:sz="4" w:space="0" w:color="auto"/>
              <w:right w:val="single" w:sz="4" w:space="0" w:color="auto"/>
            </w:tcBorders>
            <w:shd w:val="clear" w:color="auto" w:fill="auto"/>
            <w:vAlign w:val="center"/>
            <w:hideMark/>
          </w:tcPr>
          <w:p w:rsidR="006D1051" w:rsidRPr="00C21C01" w:rsidRDefault="006D1051" w:rsidP="00843EDB">
            <w:pPr>
              <w:jc w:val="center"/>
              <w:rPr>
                <w:rFonts w:eastAsia="Times New Roman"/>
                <w:sz w:val="20"/>
                <w:szCs w:val="20"/>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1051" w:rsidRPr="00C21C01" w:rsidRDefault="006D1051" w:rsidP="00843EDB">
            <w:pPr>
              <w:rPr>
                <w:rFonts w:eastAsia="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1051" w:rsidRPr="00C21C01" w:rsidRDefault="006D1051" w:rsidP="00843EDB">
            <w:pPr>
              <w:rPr>
                <w:rFonts w:eastAsia="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1051" w:rsidRPr="00C21C01" w:rsidRDefault="006D1051" w:rsidP="00843EDB">
            <w:pPr>
              <w:rPr>
                <w:rFonts w:eastAsia="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CE25D5" w:rsidRDefault="00AA2DC1" w:rsidP="003C55F9">
            <w:pPr>
              <w:jc w:val="center"/>
              <w:rPr>
                <w:rFonts w:eastAsia="Times New Roman"/>
                <w:sz w:val="20"/>
                <w:szCs w:val="20"/>
                <w:lang w:eastAsia="ru-RU"/>
              </w:rPr>
            </w:pPr>
            <w:r>
              <w:rPr>
                <w:rFonts w:eastAsia="Times New Roman"/>
                <w:sz w:val="20"/>
                <w:szCs w:val="20"/>
                <w:lang w:eastAsia="ru-RU"/>
              </w:rPr>
              <w:t>5</w:t>
            </w:r>
            <w:r w:rsidR="003C55F9">
              <w:rPr>
                <w:rFonts w:eastAsia="Times New Roman"/>
                <w:sz w:val="20"/>
                <w:szCs w:val="20"/>
                <w:lang w:eastAsia="ru-RU"/>
              </w:rPr>
              <w:t>7</w:t>
            </w:r>
          </w:p>
        </w:tc>
        <w:tc>
          <w:tcPr>
            <w:tcW w:w="1167" w:type="dxa"/>
            <w:tcBorders>
              <w:top w:val="single" w:sz="6" w:space="0" w:color="auto"/>
              <w:left w:val="single" w:sz="4" w:space="0" w:color="auto"/>
              <w:bottom w:val="single" w:sz="4" w:space="0" w:color="auto"/>
              <w:right w:val="single" w:sz="6" w:space="0" w:color="auto"/>
            </w:tcBorders>
            <w:shd w:val="clear" w:color="auto" w:fill="auto"/>
            <w:vAlign w:val="center"/>
          </w:tcPr>
          <w:p w:rsidR="006D1051" w:rsidRPr="00CE25D5" w:rsidRDefault="00C256D0" w:rsidP="00843EDB">
            <w:pPr>
              <w:jc w:val="center"/>
              <w:rPr>
                <w:rFonts w:eastAsia="Times New Roman"/>
                <w:sz w:val="20"/>
                <w:szCs w:val="20"/>
                <w:lang w:eastAsia="ru-RU"/>
              </w:rPr>
            </w:pPr>
            <w:r>
              <w:rPr>
                <w:rFonts w:eastAsia="Times New Roman"/>
                <w:sz w:val="20"/>
                <w:szCs w:val="20"/>
                <w:lang w:eastAsia="ru-RU"/>
              </w:rPr>
              <w:t>4</w:t>
            </w:r>
          </w:p>
        </w:tc>
        <w:tc>
          <w:tcPr>
            <w:tcW w:w="926" w:type="dxa"/>
            <w:tcBorders>
              <w:top w:val="single" w:sz="6" w:space="0" w:color="auto"/>
              <w:left w:val="single" w:sz="6" w:space="0" w:color="auto"/>
              <w:bottom w:val="single" w:sz="4" w:space="0" w:color="auto"/>
              <w:right w:val="single" w:sz="6" w:space="0" w:color="auto"/>
            </w:tcBorders>
            <w:shd w:val="clear" w:color="auto" w:fill="auto"/>
            <w:vAlign w:val="center"/>
          </w:tcPr>
          <w:p w:rsidR="006D1051" w:rsidRPr="00E95ECF" w:rsidRDefault="006D1051" w:rsidP="00843EDB">
            <w:pPr>
              <w:jc w:val="center"/>
              <w:rPr>
                <w:rFonts w:eastAsia="Times New Roman"/>
                <w:sz w:val="20"/>
                <w:szCs w:val="20"/>
                <w:lang w:eastAsia="ru-RU"/>
              </w:rPr>
            </w:pPr>
            <w:r w:rsidRPr="00E95ECF">
              <w:rPr>
                <w:rFonts w:eastAsia="Times New Roman"/>
                <w:sz w:val="20"/>
                <w:szCs w:val="20"/>
                <w:lang w:eastAsia="ru-RU"/>
              </w:rPr>
              <w:t>0</w:t>
            </w:r>
          </w:p>
        </w:tc>
        <w:tc>
          <w:tcPr>
            <w:tcW w:w="1184" w:type="dxa"/>
            <w:tcBorders>
              <w:top w:val="single" w:sz="6" w:space="0" w:color="auto"/>
              <w:left w:val="single" w:sz="6" w:space="0" w:color="auto"/>
              <w:bottom w:val="single" w:sz="4" w:space="0" w:color="auto"/>
              <w:right w:val="single" w:sz="6" w:space="0" w:color="auto"/>
            </w:tcBorders>
            <w:shd w:val="clear" w:color="auto" w:fill="auto"/>
            <w:vAlign w:val="center"/>
          </w:tcPr>
          <w:p w:rsidR="006D1051" w:rsidRPr="00E95ECF" w:rsidRDefault="006D1051" w:rsidP="00843EDB">
            <w:pPr>
              <w:jc w:val="center"/>
              <w:rPr>
                <w:rFonts w:eastAsia="Times New Roman"/>
                <w:sz w:val="20"/>
                <w:szCs w:val="20"/>
                <w:lang w:eastAsia="ru-RU"/>
              </w:rPr>
            </w:pPr>
            <w:r w:rsidRPr="00E95ECF">
              <w:rPr>
                <w:rFonts w:eastAsia="Times New Roman"/>
                <w:sz w:val="20"/>
                <w:szCs w:val="20"/>
                <w:lang w:eastAsia="ru-RU"/>
              </w:rPr>
              <w:t>0</w:t>
            </w:r>
          </w:p>
        </w:tc>
        <w:tc>
          <w:tcPr>
            <w:tcW w:w="1055" w:type="dxa"/>
            <w:tcBorders>
              <w:top w:val="single" w:sz="6" w:space="0" w:color="auto"/>
              <w:left w:val="single" w:sz="6" w:space="0" w:color="auto"/>
              <w:bottom w:val="single" w:sz="4" w:space="0" w:color="auto"/>
              <w:right w:val="single" w:sz="6" w:space="0" w:color="auto"/>
            </w:tcBorders>
            <w:shd w:val="clear" w:color="auto" w:fill="auto"/>
            <w:vAlign w:val="center"/>
          </w:tcPr>
          <w:p w:rsidR="006D1051" w:rsidRPr="00E95ECF" w:rsidRDefault="006D1051" w:rsidP="00843EDB">
            <w:pPr>
              <w:jc w:val="center"/>
              <w:rPr>
                <w:rFonts w:eastAsia="Times New Roman"/>
                <w:sz w:val="20"/>
                <w:szCs w:val="20"/>
                <w:lang w:eastAsia="ru-RU"/>
              </w:rPr>
            </w:pPr>
            <w:r w:rsidRPr="00E95ECF">
              <w:rPr>
                <w:rFonts w:eastAsia="Times New Roman"/>
                <w:sz w:val="20"/>
                <w:szCs w:val="20"/>
                <w:lang w:eastAsia="ru-RU"/>
              </w:rPr>
              <w:t>0</w:t>
            </w:r>
          </w:p>
        </w:tc>
        <w:tc>
          <w:tcPr>
            <w:tcW w:w="1055" w:type="dxa"/>
            <w:tcBorders>
              <w:top w:val="single" w:sz="6" w:space="0" w:color="auto"/>
              <w:left w:val="single" w:sz="6" w:space="0" w:color="auto"/>
              <w:bottom w:val="single" w:sz="4" w:space="0" w:color="auto"/>
              <w:right w:val="single" w:sz="6" w:space="0" w:color="auto"/>
            </w:tcBorders>
            <w:shd w:val="clear" w:color="auto" w:fill="auto"/>
            <w:vAlign w:val="center"/>
          </w:tcPr>
          <w:p w:rsidR="006D1051" w:rsidRPr="00E95ECF" w:rsidRDefault="00C256D0" w:rsidP="00843EDB">
            <w:pPr>
              <w:jc w:val="center"/>
              <w:rPr>
                <w:rFonts w:eastAsia="Times New Roman"/>
                <w:sz w:val="20"/>
                <w:szCs w:val="20"/>
                <w:lang w:eastAsia="ru-RU"/>
              </w:rPr>
            </w:pPr>
            <w:r>
              <w:rPr>
                <w:rFonts w:eastAsia="Times New Roman"/>
                <w:sz w:val="20"/>
                <w:szCs w:val="20"/>
                <w:lang w:eastAsia="ru-RU"/>
              </w:rPr>
              <w:t>4</w:t>
            </w:r>
          </w:p>
        </w:tc>
        <w:tc>
          <w:tcPr>
            <w:tcW w:w="1134" w:type="dxa"/>
            <w:tcBorders>
              <w:top w:val="single" w:sz="6" w:space="0" w:color="auto"/>
              <w:left w:val="single" w:sz="6" w:space="0" w:color="auto"/>
              <w:bottom w:val="single" w:sz="4" w:space="0" w:color="auto"/>
              <w:right w:val="single" w:sz="4" w:space="0" w:color="auto"/>
            </w:tcBorders>
            <w:shd w:val="clear" w:color="auto" w:fill="auto"/>
            <w:vAlign w:val="center"/>
          </w:tcPr>
          <w:p w:rsidR="006D1051" w:rsidRPr="00644352" w:rsidRDefault="006D1051" w:rsidP="00843EDB">
            <w:pPr>
              <w:jc w:val="center"/>
              <w:rPr>
                <w:rFonts w:eastAsia="Times New Roman"/>
                <w:sz w:val="20"/>
                <w:szCs w:val="20"/>
                <w:highlight w:val="yellow"/>
                <w:lang w:eastAsia="ru-RU"/>
              </w:rPr>
            </w:pPr>
            <w:r w:rsidRPr="00E95ECF">
              <w:rPr>
                <w:rFonts w:eastAsia="Times New Roman"/>
                <w:sz w:val="20"/>
                <w:szCs w:val="20"/>
                <w:lang w:eastAsia="ru-RU"/>
              </w:rPr>
              <w:t>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644352" w:rsidRDefault="006D1051" w:rsidP="00CE25D5">
            <w:pPr>
              <w:jc w:val="center"/>
              <w:rPr>
                <w:rFonts w:eastAsia="Times New Roman"/>
                <w:sz w:val="20"/>
                <w:szCs w:val="20"/>
                <w:highlight w:val="yellow"/>
                <w:lang w:eastAsia="ru-RU"/>
              </w:rPr>
            </w:pPr>
            <w:r>
              <w:rPr>
                <w:rFonts w:eastAsia="Times New Roman"/>
                <w:sz w:val="20"/>
                <w:szCs w:val="20"/>
                <w:lang w:eastAsia="ru-RU"/>
              </w:rPr>
              <w:t>1</w:t>
            </w:r>
            <w:r w:rsidR="00CE25D5">
              <w:rPr>
                <w:rFonts w:eastAsia="Times New Roman"/>
                <w:sz w:val="20"/>
                <w:szCs w:val="20"/>
                <w:lang w:eastAsia="ru-RU"/>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644352" w:rsidRDefault="006D1051" w:rsidP="003C55F9">
            <w:pPr>
              <w:jc w:val="center"/>
              <w:rPr>
                <w:rFonts w:eastAsia="Times New Roman"/>
                <w:sz w:val="20"/>
                <w:szCs w:val="20"/>
                <w:highlight w:val="yellow"/>
                <w:lang w:eastAsia="ru-RU"/>
              </w:rPr>
            </w:pPr>
            <w:r w:rsidRPr="00E95ECF">
              <w:rPr>
                <w:rFonts w:eastAsia="Times New Roman"/>
                <w:sz w:val="20"/>
                <w:szCs w:val="20"/>
                <w:lang w:eastAsia="ru-RU"/>
              </w:rPr>
              <w:t>1</w:t>
            </w:r>
            <w:r w:rsidR="003C55F9">
              <w:rPr>
                <w:rFonts w:eastAsia="Times New Roman"/>
                <w:sz w:val="20"/>
                <w:szCs w:val="20"/>
                <w:lang w:eastAsia="ru-RU"/>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644352" w:rsidRDefault="00AA2DC1" w:rsidP="00843EDB">
            <w:pPr>
              <w:jc w:val="center"/>
              <w:rPr>
                <w:rFonts w:eastAsia="Times New Roman"/>
                <w:sz w:val="20"/>
                <w:szCs w:val="20"/>
                <w:highlight w:val="yellow"/>
                <w:lang w:eastAsia="ru-RU"/>
              </w:rPr>
            </w:pPr>
            <w:r w:rsidRPr="00AA2DC1">
              <w:rPr>
                <w:rFonts w:eastAsia="Times New Roman"/>
                <w:sz w:val="20"/>
                <w:szCs w:val="20"/>
                <w:lang w:eastAsia="ru-RU"/>
              </w:rPr>
              <w:t>8</w:t>
            </w:r>
          </w:p>
        </w:tc>
        <w:tc>
          <w:tcPr>
            <w:tcW w:w="992" w:type="dxa"/>
            <w:vMerge/>
            <w:tcBorders>
              <w:left w:val="single" w:sz="4" w:space="0" w:color="auto"/>
              <w:bottom w:val="single" w:sz="4" w:space="0" w:color="auto"/>
              <w:right w:val="single" w:sz="4" w:space="0" w:color="auto"/>
            </w:tcBorders>
            <w:shd w:val="clear" w:color="auto" w:fill="auto"/>
          </w:tcPr>
          <w:p w:rsidR="006D1051" w:rsidRPr="007339DF" w:rsidRDefault="006D1051" w:rsidP="00D73B86">
            <w:pPr>
              <w:jc w:val="center"/>
              <w:rPr>
                <w:rFonts w:eastAsia="Times New Roman"/>
                <w:sz w:val="18"/>
                <w:szCs w:val="18"/>
                <w:lang w:eastAsia="ru-RU"/>
              </w:rPr>
            </w:pPr>
          </w:p>
        </w:tc>
      </w:tr>
      <w:tr w:rsidR="006D1051" w:rsidRPr="00BC1679" w:rsidTr="006F36F4">
        <w:trPr>
          <w:trHeight w:val="353"/>
        </w:trPr>
        <w:tc>
          <w:tcPr>
            <w:tcW w:w="568" w:type="dxa"/>
            <w:vMerge/>
            <w:tcBorders>
              <w:left w:val="single" w:sz="4" w:space="0" w:color="auto"/>
              <w:right w:val="single" w:sz="4" w:space="0" w:color="auto"/>
            </w:tcBorders>
            <w:shd w:val="clear" w:color="auto" w:fill="auto"/>
            <w:vAlign w:val="center"/>
          </w:tcPr>
          <w:p w:rsidR="006D1051" w:rsidRPr="00C21C01" w:rsidRDefault="006D1051" w:rsidP="00843EDB">
            <w:pPr>
              <w:jc w:val="center"/>
              <w:rPr>
                <w:rFonts w:eastAsia="Times New Roman"/>
                <w:sz w:val="20"/>
                <w:szCs w:val="20"/>
                <w:lang w:eastAsia="ru-RU"/>
              </w:rPr>
            </w:pPr>
          </w:p>
        </w:tc>
        <w:tc>
          <w:tcPr>
            <w:tcW w:w="1985" w:type="dxa"/>
            <w:vMerge w:val="restart"/>
            <w:tcBorders>
              <w:top w:val="single" w:sz="4" w:space="0" w:color="auto"/>
              <w:left w:val="single" w:sz="4" w:space="0" w:color="auto"/>
              <w:right w:val="single" w:sz="4" w:space="0" w:color="auto"/>
            </w:tcBorders>
            <w:shd w:val="clear" w:color="auto" w:fill="auto"/>
          </w:tcPr>
          <w:p w:rsidR="006D1051" w:rsidRPr="00BC1679" w:rsidRDefault="006D1051" w:rsidP="00843EDB">
            <w:pPr>
              <w:rPr>
                <w:rFonts w:eastAsia="Times New Roman"/>
                <w:sz w:val="20"/>
                <w:szCs w:val="20"/>
                <w:lang w:eastAsia="ru-RU"/>
              </w:rPr>
            </w:pPr>
            <w:r w:rsidRPr="00BC1679">
              <w:rPr>
                <w:color w:val="000000"/>
                <w:sz w:val="20"/>
                <w:szCs w:val="20"/>
              </w:rPr>
              <w:t>Количество созданных парковочных мест для легкового транспорта, штука</w:t>
            </w:r>
          </w:p>
          <w:p w:rsidR="006D1051" w:rsidRPr="00C21C01" w:rsidRDefault="006D1051" w:rsidP="00843EDB">
            <w:pPr>
              <w:rPr>
                <w:rFonts w:eastAsia="Times New Roman"/>
                <w:sz w:val="20"/>
                <w:szCs w:val="20"/>
                <w:lang w:eastAsia="ru-RU"/>
              </w:rPr>
            </w:pPr>
          </w:p>
        </w:tc>
        <w:tc>
          <w:tcPr>
            <w:tcW w:w="850" w:type="dxa"/>
            <w:vMerge w:val="restart"/>
            <w:tcBorders>
              <w:top w:val="single" w:sz="4" w:space="0" w:color="auto"/>
              <w:left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sidRPr="00C21C01">
              <w:rPr>
                <w:rFonts w:eastAsia="Times New Roman"/>
                <w:sz w:val="20"/>
                <w:szCs w:val="20"/>
                <w:lang w:eastAsia="ru-RU"/>
              </w:rPr>
              <w:t>х</w:t>
            </w:r>
          </w:p>
        </w:tc>
        <w:tc>
          <w:tcPr>
            <w:tcW w:w="1134" w:type="dxa"/>
            <w:vMerge w:val="restart"/>
            <w:tcBorders>
              <w:top w:val="single" w:sz="4" w:space="0" w:color="auto"/>
              <w:left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sidRPr="00C21C01">
              <w:rPr>
                <w:rFonts w:eastAsia="Times New Roman"/>
                <w:sz w:val="20"/>
                <w:szCs w:val="20"/>
                <w:lang w:eastAsia="ru-RU"/>
              </w:rPr>
              <w:t>х</w:t>
            </w:r>
          </w:p>
        </w:tc>
        <w:tc>
          <w:tcPr>
            <w:tcW w:w="992" w:type="dxa"/>
            <w:vMerge w:val="restart"/>
            <w:tcBorders>
              <w:top w:val="single" w:sz="4" w:space="0" w:color="auto"/>
              <w:left w:val="single" w:sz="4" w:space="0" w:color="auto"/>
              <w:right w:val="single" w:sz="4" w:space="0" w:color="auto"/>
            </w:tcBorders>
            <w:shd w:val="clear" w:color="auto" w:fill="auto"/>
          </w:tcPr>
          <w:p w:rsidR="006D1051" w:rsidRPr="00C21C01" w:rsidRDefault="006D1051" w:rsidP="002228A8">
            <w:pPr>
              <w:jc w:val="center"/>
              <w:rPr>
                <w:rFonts w:eastAsia="Times New Roman"/>
                <w:sz w:val="20"/>
                <w:szCs w:val="20"/>
                <w:lang w:eastAsia="ru-RU"/>
              </w:rPr>
            </w:pPr>
            <w:r w:rsidRPr="00C21C01">
              <w:rPr>
                <w:rFonts w:eastAsia="Times New Roman"/>
                <w:sz w:val="20"/>
                <w:szCs w:val="20"/>
                <w:lang w:eastAsia="ru-RU"/>
              </w:rPr>
              <w:t>Всего</w:t>
            </w:r>
          </w:p>
        </w:tc>
        <w:tc>
          <w:tcPr>
            <w:tcW w:w="1167" w:type="dxa"/>
            <w:vMerge w:val="restart"/>
            <w:tcBorders>
              <w:top w:val="single" w:sz="4" w:space="0" w:color="auto"/>
              <w:left w:val="single" w:sz="4" w:space="0" w:color="auto"/>
              <w:right w:val="single" w:sz="4" w:space="0" w:color="auto"/>
            </w:tcBorders>
            <w:shd w:val="clear" w:color="auto" w:fill="auto"/>
          </w:tcPr>
          <w:p w:rsidR="006D1051" w:rsidRPr="00E95ECF" w:rsidRDefault="006D1051" w:rsidP="002228A8">
            <w:pPr>
              <w:jc w:val="center"/>
              <w:rPr>
                <w:rFonts w:eastAsia="Times New Roman"/>
                <w:sz w:val="20"/>
                <w:szCs w:val="20"/>
                <w:lang w:eastAsia="ru-RU"/>
              </w:rPr>
            </w:pPr>
            <w:r w:rsidRPr="00E95ECF">
              <w:rPr>
                <w:rFonts w:eastAsia="Times New Roman"/>
                <w:sz w:val="20"/>
                <w:szCs w:val="20"/>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tcPr>
          <w:p w:rsidR="006D1051" w:rsidRPr="00E95ECF" w:rsidRDefault="006D1051" w:rsidP="002228A8">
            <w:pPr>
              <w:jc w:val="center"/>
              <w:rPr>
                <w:rFonts w:eastAsia="Times New Roman"/>
                <w:sz w:val="20"/>
                <w:szCs w:val="20"/>
                <w:lang w:eastAsia="ru-RU"/>
              </w:rPr>
            </w:pPr>
            <w:r w:rsidRPr="00E95ECF">
              <w:rPr>
                <w:rFonts w:eastAsia="Times New Roman"/>
                <w:sz w:val="20"/>
                <w:szCs w:val="20"/>
                <w:lang w:eastAsia="ru-RU"/>
              </w:rPr>
              <w:t>В том числе:</w:t>
            </w:r>
          </w:p>
        </w:tc>
        <w:tc>
          <w:tcPr>
            <w:tcW w:w="1134" w:type="dxa"/>
            <w:vMerge w:val="restart"/>
            <w:tcBorders>
              <w:top w:val="single" w:sz="4" w:space="0" w:color="auto"/>
              <w:left w:val="single" w:sz="4" w:space="0" w:color="auto"/>
              <w:right w:val="single" w:sz="4" w:space="0" w:color="auto"/>
            </w:tcBorders>
            <w:shd w:val="clear" w:color="auto" w:fill="auto"/>
          </w:tcPr>
          <w:p w:rsidR="006D1051" w:rsidRPr="00C21C01" w:rsidRDefault="006D1051" w:rsidP="002228A8">
            <w:pPr>
              <w:jc w:val="center"/>
              <w:rPr>
                <w:rFonts w:eastAsia="Times New Roman"/>
                <w:sz w:val="20"/>
                <w:szCs w:val="20"/>
                <w:lang w:eastAsia="ru-RU"/>
              </w:rPr>
            </w:pPr>
            <w:r w:rsidRPr="00C21C01">
              <w:rPr>
                <w:rFonts w:eastAsia="Times New Roman"/>
                <w:sz w:val="20"/>
                <w:szCs w:val="20"/>
                <w:lang w:eastAsia="ru-RU"/>
              </w:rPr>
              <w:t>2024 год</w:t>
            </w:r>
          </w:p>
        </w:tc>
        <w:tc>
          <w:tcPr>
            <w:tcW w:w="992" w:type="dxa"/>
            <w:vMerge w:val="restart"/>
            <w:tcBorders>
              <w:top w:val="single" w:sz="4" w:space="0" w:color="auto"/>
              <w:left w:val="single" w:sz="4" w:space="0" w:color="auto"/>
              <w:right w:val="single" w:sz="4" w:space="0" w:color="auto"/>
            </w:tcBorders>
            <w:shd w:val="clear" w:color="auto" w:fill="auto"/>
          </w:tcPr>
          <w:p w:rsidR="006D1051" w:rsidRPr="00C21C01" w:rsidRDefault="006D1051" w:rsidP="002228A8">
            <w:pPr>
              <w:jc w:val="center"/>
              <w:rPr>
                <w:rFonts w:eastAsia="Times New Roman"/>
                <w:sz w:val="20"/>
                <w:szCs w:val="20"/>
                <w:lang w:eastAsia="ru-RU"/>
              </w:rPr>
            </w:pPr>
            <w:r w:rsidRPr="00C21C01">
              <w:rPr>
                <w:rFonts w:eastAsia="Times New Roman"/>
                <w:sz w:val="20"/>
                <w:szCs w:val="20"/>
                <w:lang w:eastAsia="ru-RU"/>
              </w:rPr>
              <w:t>2025 год</w:t>
            </w:r>
          </w:p>
        </w:tc>
        <w:tc>
          <w:tcPr>
            <w:tcW w:w="851" w:type="dxa"/>
            <w:vMerge w:val="restart"/>
            <w:tcBorders>
              <w:top w:val="single" w:sz="4" w:space="0" w:color="auto"/>
              <w:left w:val="single" w:sz="4" w:space="0" w:color="auto"/>
              <w:right w:val="single" w:sz="4" w:space="0" w:color="auto"/>
            </w:tcBorders>
            <w:shd w:val="clear" w:color="auto" w:fill="auto"/>
          </w:tcPr>
          <w:p w:rsidR="006D1051" w:rsidRPr="00C21C01" w:rsidRDefault="006D1051" w:rsidP="002228A8">
            <w:pPr>
              <w:jc w:val="center"/>
              <w:rPr>
                <w:rFonts w:eastAsia="Times New Roman"/>
                <w:sz w:val="20"/>
                <w:szCs w:val="20"/>
                <w:lang w:eastAsia="ru-RU"/>
              </w:rPr>
            </w:pPr>
            <w:r w:rsidRPr="00C21C01">
              <w:rPr>
                <w:rFonts w:eastAsia="Times New Roman"/>
                <w:sz w:val="20"/>
                <w:szCs w:val="20"/>
                <w:lang w:eastAsia="ru-RU"/>
              </w:rPr>
              <w:t>2026 год</w:t>
            </w:r>
          </w:p>
        </w:tc>
        <w:tc>
          <w:tcPr>
            <w:tcW w:w="850" w:type="dxa"/>
            <w:vMerge w:val="restart"/>
            <w:tcBorders>
              <w:top w:val="single" w:sz="4" w:space="0" w:color="auto"/>
              <w:left w:val="single" w:sz="4" w:space="0" w:color="auto"/>
              <w:right w:val="single" w:sz="4" w:space="0" w:color="auto"/>
            </w:tcBorders>
            <w:shd w:val="clear" w:color="auto" w:fill="auto"/>
          </w:tcPr>
          <w:p w:rsidR="006D1051" w:rsidRPr="00654403" w:rsidRDefault="006D1051" w:rsidP="002228A8">
            <w:pPr>
              <w:jc w:val="center"/>
              <w:rPr>
                <w:rFonts w:eastAsia="Times New Roman"/>
                <w:sz w:val="20"/>
                <w:szCs w:val="20"/>
                <w:lang w:eastAsia="ru-RU"/>
              </w:rPr>
            </w:pPr>
            <w:r w:rsidRPr="00654403">
              <w:rPr>
                <w:rFonts w:eastAsia="Times New Roman"/>
                <w:sz w:val="20"/>
                <w:szCs w:val="20"/>
                <w:lang w:eastAsia="ru-RU"/>
              </w:rPr>
              <w:t>2027 год</w:t>
            </w:r>
          </w:p>
        </w:tc>
        <w:tc>
          <w:tcPr>
            <w:tcW w:w="992" w:type="dxa"/>
            <w:vMerge w:val="restart"/>
            <w:tcBorders>
              <w:top w:val="single" w:sz="4" w:space="0" w:color="auto"/>
              <w:left w:val="single" w:sz="4" w:space="0" w:color="auto"/>
              <w:right w:val="single" w:sz="4" w:space="0" w:color="auto"/>
            </w:tcBorders>
            <w:shd w:val="clear" w:color="auto" w:fill="auto"/>
          </w:tcPr>
          <w:p w:rsidR="006D1051" w:rsidRPr="007339DF" w:rsidRDefault="006D1051" w:rsidP="00D73B86">
            <w:pPr>
              <w:jc w:val="center"/>
              <w:rPr>
                <w:sz w:val="18"/>
                <w:szCs w:val="18"/>
              </w:rPr>
            </w:pPr>
            <w:r w:rsidRPr="007339DF">
              <w:rPr>
                <w:rFonts w:eastAsia="Times New Roman"/>
                <w:sz w:val="18"/>
                <w:szCs w:val="18"/>
                <w:lang w:eastAsia="ru-RU"/>
              </w:rPr>
              <w:t>х</w:t>
            </w:r>
          </w:p>
        </w:tc>
      </w:tr>
      <w:tr w:rsidR="002228A8" w:rsidRPr="00BC1679" w:rsidTr="00B4479F">
        <w:trPr>
          <w:trHeight w:val="199"/>
        </w:trPr>
        <w:tc>
          <w:tcPr>
            <w:tcW w:w="568" w:type="dxa"/>
            <w:vMerge/>
            <w:tcBorders>
              <w:left w:val="single" w:sz="4" w:space="0" w:color="auto"/>
              <w:right w:val="single" w:sz="4" w:space="0" w:color="auto"/>
            </w:tcBorders>
            <w:shd w:val="clear" w:color="auto" w:fill="auto"/>
            <w:vAlign w:val="center"/>
          </w:tcPr>
          <w:p w:rsidR="002228A8" w:rsidRPr="00C21C01" w:rsidRDefault="002228A8" w:rsidP="002228A8">
            <w:pPr>
              <w:rPr>
                <w:rFonts w:eastAsia="Times New Roman"/>
                <w:sz w:val="20"/>
                <w:szCs w:val="20"/>
                <w:lang w:eastAsia="ru-RU"/>
              </w:rPr>
            </w:pPr>
          </w:p>
        </w:tc>
        <w:tc>
          <w:tcPr>
            <w:tcW w:w="1985" w:type="dxa"/>
            <w:vMerge/>
            <w:tcBorders>
              <w:left w:val="single" w:sz="4" w:space="0" w:color="auto"/>
              <w:right w:val="single" w:sz="4" w:space="0" w:color="auto"/>
            </w:tcBorders>
            <w:shd w:val="clear" w:color="auto" w:fill="auto"/>
            <w:vAlign w:val="center"/>
          </w:tcPr>
          <w:p w:rsidR="002228A8" w:rsidRPr="00C21C01" w:rsidRDefault="002228A8" w:rsidP="002228A8">
            <w:pPr>
              <w:rPr>
                <w:rFonts w:eastAsia="Times New Roman"/>
                <w:sz w:val="20"/>
                <w:szCs w:val="20"/>
                <w:lang w:eastAsia="ru-RU"/>
              </w:rPr>
            </w:pPr>
          </w:p>
        </w:tc>
        <w:tc>
          <w:tcPr>
            <w:tcW w:w="850" w:type="dxa"/>
            <w:vMerge/>
            <w:tcBorders>
              <w:left w:val="single" w:sz="4" w:space="0" w:color="auto"/>
              <w:right w:val="single" w:sz="4" w:space="0" w:color="auto"/>
            </w:tcBorders>
            <w:shd w:val="clear" w:color="auto" w:fill="auto"/>
            <w:vAlign w:val="center"/>
          </w:tcPr>
          <w:p w:rsidR="002228A8" w:rsidRPr="00C21C01" w:rsidRDefault="002228A8" w:rsidP="002228A8">
            <w:pPr>
              <w:rPr>
                <w:rFonts w:eastAsia="Times New Roman"/>
                <w:sz w:val="20"/>
                <w:szCs w:val="20"/>
                <w:lang w:eastAsia="ru-RU"/>
              </w:rPr>
            </w:pPr>
          </w:p>
        </w:tc>
        <w:tc>
          <w:tcPr>
            <w:tcW w:w="1134" w:type="dxa"/>
            <w:vMerge/>
            <w:tcBorders>
              <w:left w:val="single" w:sz="4" w:space="0" w:color="auto"/>
              <w:right w:val="single" w:sz="4" w:space="0" w:color="auto"/>
            </w:tcBorders>
            <w:shd w:val="clear" w:color="auto" w:fill="auto"/>
            <w:vAlign w:val="center"/>
          </w:tcPr>
          <w:p w:rsidR="002228A8" w:rsidRPr="00C21C01" w:rsidRDefault="002228A8" w:rsidP="002228A8">
            <w:pPr>
              <w:rPr>
                <w:rFonts w:eastAsia="Times New Roman"/>
                <w:sz w:val="20"/>
                <w:szCs w:val="20"/>
                <w:lang w:eastAsia="ru-RU"/>
              </w:rPr>
            </w:pPr>
          </w:p>
        </w:tc>
        <w:tc>
          <w:tcPr>
            <w:tcW w:w="992" w:type="dxa"/>
            <w:vMerge/>
            <w:tcBorders>
              <w:left w:val="single" w:sz="4" w:space="0" w:color="auto"/>
              <w:bottom w:val="single" w:sz="4" w:space="0" w:color="auto"/>
              <w:right w:val="single" w:sz="4" w:space="0" w:color="auto"/>
            </w:tcBorders>
            <w:shd w:val="clear" w:color="auto" w:fill="auto"/>
          </w:tcPr>
          <w:p w:rsidR="002228A8" w:rsidRPr="00C21C01" w:rsidRDefault="002228A8" w:rsidP="002228A8">
            <w:pPr>
              <w:rPr>
                <w:rFonts w:eastAsia="Times New Roman"/>
                <w:sz w:val="20"/>
                <w:szCs w:val="20"/>
                <w:lang w:eastAsia="ru-RU"/>
              </w:rPr>
            </w:pPr>
          </w:p>
        </w:tc>
        <w:tc>
          <w:tcPr>
            <w:tcW w:w="1167" w:type="dxa"/>
            <w:vMerge/>
            <w:tcBorders>
              <w:left w:val="single" w:sz="4" w:space="0" w:color="auto"/>
              <w:bottom w:val="single" w:sz="4" w:space="0" w:color="auto"/>
              <w:right w:val="single" w:sz="4" w:space="0" w:color="auto"/>
            </w:tcBorders>
            <w:shd w:val="clear" w:color="auto" w:fill="auto"/>
          </w:tcPr>
          <w:p w:rsidR="002228A8" w:rsidRPr="00E95ECF" w:rsidRDefault="002228A8" w:rsidP="002228A8">
            <w:pPr>
              <w:rPr>
                <w:rFonts w:eastAsia="Times New Roman"/>
                <w:sz w:val="20"/>
                <w:szCs w:val="20"/>
                <w:lang w:eastAsia="ru-RU"/>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2228A8" w:rsidRPr="003913D2" w:rsidRDefault="002228A8" w:rsidP="002228A8">
            <w:pPr>
              <w:spacing w:after="200" w:line="276" w:lineRule="auto"/>
              <w:jc w:val="center"/>
              <w:rPr>
                <w:rFonts w:eastAsia="Times New Roman"/>
                <w:sz w:val="20"/>
                <w:szCs w:val="20"/>
                <w:lang w:eastAsia="ru-RU"/>
              </w:rPr>
            </w:pPr>
            <w:r>
              <w:rPr>
                <w:rFonts w:eastAsia="Times New Roman"/>
                <w:sz w:val="20"/>
                <w:szCs w:val="20"/>
                <w:lang w:eastAsia="ru-RU"/>
              </w:rPr>
              <w:t>1 квартал</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228A8" w:rsidRPr="003913D2" w:rsidRDefault="002228A8" w:rsidP="002228A8">
            <w:pPr>
              <w:spacing w:after="200" w:line="276" w:lineRule="auto"/>
              <w:jc w:val="center"/>
              <w:rPr>
                <w:rFonts w:eastAsia="Times New Roman"/>
                <w:sz w:val="20"/>
                <w:szCs w:val="20"/>
                <w:lang w:eastAsia="ru-RU"/>
              </w:rPr>
            </w:pPr>
            <w:r>
              <w:rPr>
                <w:rFonts w:eastAsia="Times New Roman"/>
                <w:sz w:val="20"/>
                <w:szCs w:val="20"/>
                <w:lang w:eastAsia="ru-RU"/>
              </w:rPr>
              <w:t>1 полугодие</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2228A8" w:rsidRPr="003913D2" w:rsidRDefault="002228A8" w:rsidP="002228A8">
            <w:pPr>
              <w:spacing w:after="200" w:line="276" w:lineRule="auto"/>
              <w:jc w:val="center"/>
              <w:rPr>
                <w:rFonts w:eastAsia="Times New Roman"/>
                <w:sz w:val="20"/>
                <w:szCs w:val="20"/>
                <w:lang w:eastAsia="ru-RU"/>
              </w:rPr>
            </w:pPr>
            <w:r>
              <w:rPr>
                <w:rFonts w:eastAsia="Times New Roman"/>
                <w:sz w:val="20"/>
                <w:szCs w:val="20"/>
                <w:lang w:eastAsia="ru-RU"/>
              </w:rPr>
              <w:t>9 месяцев</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2228A8" w:rsidRPr="003913D2" w:rsidRDefault="002228A8" w:rsidP="002228A8">
            <w:pPr>
              <w:spacing w:after="200" w:line="276" w:lineRule="auto"/>
              <w:jc w:val="center"/>
              <w:rPr>
                <w:rFonts w:eastAsia="Times New Roman"/>
                <w:sz w:val="20"/>
                <w:szCs w:val="20"/>
                <w:lang w:eastAsia="ru-RU"/>
              </w:rPr>
            </w:pPr>
            <w:r>
              <w:rPr>
                <w:rFonts w:eastAsia="Times New Roman"/>
                <w:sz w:val="20"/>
                <w:szCs w:val="20"/>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rsidR="002228A8" w:rsidRPr="00C21C01" w:rsidRDefault="002228A8" w:rsidP="002228A8">
            <w:pPr>
              <w:rPr>
                <w:rFonts w:eastAsia="Times New Roman"/>
                <w:sz w:val="20"/>
                <w:szCs w:val="20"/>
                <w:lang w:eastAsia="ru-RU"/>
              </w:rPr>
            </w:pPr>
          </w:p>
        </w:tc>
        <w:tc>
          <w:tcPr>
            <w:tcW w:w="992" w:type="dxa"/>
            <w:vMerge/>
            <w:tcBorders>
              <w:left w:val="single" w:sz="4" w:space="0" w:color="auto"/>
              <w:bottom w:val="single" w:sz="4" w:space="0" w:color="auto"/>
              <w:right w:val="single" w:sz="4" w:space="0" w:color="auto"/>
            </w:tcBorders>
            <w:shd w:val="clear" w:color="auto" w:fill="auto"/>
          </w:tcPr>
          <w:p w:rsidR="002228A8" w:rsidRPr="00C21C01" w:rsidRDefault="002228A8" w:rsidP="002228A8">
            <w:pPr>
              <w:rPr>
                <w:rFonts w:eastAsia="Times New Roman"/>
                <w:sz w:val="20"/>
                <w:szCs w:val="20"/>
                <w:lang w:eastAsia="ru-RU"/>
              </w:rPr>
            </w:pPr>
          </w:p>
        </w:tc>
        <w:tc>
          <w:tcPr>
            <w:tcW w:w="851" w:type="dxa"/>
            <w:vMerge/>
            <w:tcBorders>
              <w:left w:val="single" w:sz="4" w:space="0" w:color="auto"/>
              <w:bottom w:val="single" w:sz="4" w:space="0" w:color="auto"/>
              <w:right w:val="single" w:sz="4" w:space="0" w:color="auto"/>
            </w:tcBorders>
            <w:shd w:val="clear" w:color="auto" w:fill="auto"/>
          </w:tcPr>
          <w:p w:rsidR="002228A8" w:rsidRPr="00C21C01" w:rsidRDefault="002228A8" w:rsidP="002228A8">
            <w:pPr>
              <w:rPr>
                <w:rFonts w:eastAsia="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auto" w:fill="auto"/>
          </w:tcPr>
          <w:p w:rsidR="002228A8" w:rsidRPr="00654403" w:rsidRDefault="002228A8" w:rsidP="002228A8">
            <w:pPr>
              <w:jc w:val="center"/>
              <w:rPr>
                <w:rFonts w:eastAsia="Times New Roman"/>
                <w:sz w:val="20"/>
                <w:szCs w:val="20"/>
                <w:lang w:eastAsia="ru-RU"/>
              </w:rPr>
            </w:pPr>
          </w:p>
        </w:tc>
        <w:tc>
          <w:tcPr>
            <w:tcW w:w="992" w:type="dxa"/>
            <w:vMerge/>
            <w:tcBorders>
              <w:left w:val="single" w:sz="4" w:space="0" w:color="auto"/>
              <w:right w:val="single" w:sz="4" w:space="0" w:color="auto"/>
            </w:tcBorders>
            <w:shd w:val="clear" w:color="auto" w:fill="auto"/>
          </w:tcPr>
          <w:p w:rsidR="002228A8" w:rsidRPr="007339DF" w:rsidRDefault="002228A8" w:rsidP="002228A8">
            <w:pPr>
              <w:jc w:val="center"/>
              <w:rPr>
                <w:rFonts w:eastAsia="Times New Roman"/>
                <w:sz w:val="18"/>
                <w:szCs w:val="18"/>
                <w:lang w:eastAsia="ru-RU"/>
              </w:rPr>
            </w:pPr>
          </w:p>
        </w:tc>
      </w:tr>
      <w:tr w:rsidR="006D1051" w:rsidRPr="00BC1679" w:rsidTr="006F36F4">
        <w:trPr>
          <w:trHeight w:val="679"/>
        </w:trPr>
        <w:tc>
          <w:tcPr>
            <w:tcW w:w="568" w:type="dxa"/>
            <w:vMerge/>
            <w:tcBorders>
              <w:left w:val="single" w:sz="4" w:space="0" w:color="auto"/>
              <w:right w:val="single" w:sz="4" w:space="0" w:color="auto"/>
            </w:tcBorders>
            <w:shd w:val="clear" w:color="auto" w:fill="auto"/>
            <w:vAlign w:val="center"/>
          </w:tcPr>
          <w:p w:rsidR="006D1051" w:rsidRPr="00C21C01" w:rsidRDefault="006D1051" w:rsidP="00843EDB">
            <w:pPr>
              <w:rPr>
                <w:rFonts w:eastAsia="Times New Roman"/>
                <w:sz w:val="20"/>
                <w:szCs w:val="20"/>
                <w:lang w:eastAsia="ru-RU"/>
              </w:rPr>
            </w:pPr>
          </w:p>
        </w:tc>
        <w:tc>
          <w:tcPr>
            <w:tcW w:w="1985" w:type="dxa"/>
            <w:vMerge/>
            <w:tcBorders>
              <w:left w:val="single" w:sz="4" w:space="0" w:color="auto"/>
              <w:bottom w:val="single" w:sz="4" w:space="0" w:color="auto"/>
              <w:right w:val="single" w:sz="4" w:space="0" w:color="auto"/>
            </w:tcBorders>
            <w:shd w:val="clear" w:color="auto" w:fill="auto"/>
            <w:vAlign w:val="center"/>
          </w:tcPr>
          <w:p w:rsidR="006D1051" w:rsidRPr="00C21C01" w:rsidRDefault="006D1051" w:rsidP="00843EDB">
            <w:pPr>
              <w:rPr>
                <w:rFonts w:eastAsia="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rsidR="006D1051" w:rsidRPr="00C21C01" w:rsidRDefault="006D1051" w:rsidP="00843EDB">
            <w:pPr>
              <w:rPr>
                <w:rFonts w:eastAsia="Times New Roman"/>
                <w:sz w:val="20"/>
                <w:szCs w:val="20"/>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6D1051" w:rsidRPr="00C21C01" w:rsidRDefault="006D1051" w:rsidP="00843EDB">
            <w:pPr>
              <w:rPr>
                <w:rFonts w:eastAsia="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6B308E" w:rsidRDefault="00CD43B7" w:rsidP="00CD2E99">
            <w:pPr>
              <w:jc w:val="center"/>
              <w:rPr>
                <w:rFonts w:eastAsia="Times New Roman"/>
                <w:sz w:val="20"/>
                <w:szCs w:val="20"/>
                <w:lang w:eastAsia="ru-RU"/>
              </w:rPr>
            </w:pPr>
            <w:r w:rsidRPr="006B308E">
              <w:rPr>
                <w:rFonts w:eastAsia="Times New Roman"/>
                <w:sz w:val="20"/>
                <w:szCs w:val="20"/>
                <w:lang w:eastAsia="ru-RU"/>
              </w:rPr>
              <w:t>19</w:t>
            </w:r>
            <w:r w:rsidR="00CD2E99" w:rsidRPr="006B308E">
              <w:rPr>
                <w:rFonts w:eastAsia="Times New Roman"/>
                <w:sz w:val="20"/>
                <w:szCs w:val="20"/>
                <w:lang w:eastAsia="ru-RU"/>
              </w:rPr>
              <w:t>3</w:t>
            </w:r>
            <w:r w:rsidRPr="006B308E">
              <w:rPr>
                <w:rFonts w:eastAsia="Times New Roman"/>
                <w:sz w:val="20"/>
                <w:szCs w:val="20"/>
                <w:lang w:eastAsia="ru-RU"/>
              </w:rPr>
              <w:t>2</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6B308E" w:rsidRDefault="00CD2E99" w:rsidP="00843EDB">
            <w:pPr>
              <w:jc w:val="center"/>
              <w:rPr>
                <w:rFonts w:eastAsia="Times New Roman"/>
                <w:sz w:val="20"/>
                <w:szCs w:val="20"/>
                <w:lang w:eastAsia="ru-RU"/>
              </w:rPr>
            </w:pPr>
            <w:r w:rsidRPr="006B308E">
              <w:rPr>
                <w:rFonts w:eastAsia="Times New Roman"/>
                <w:sz w:val="20"/>
                <w:szCs w:val="20"/>
                <w:lang w:eastAsia="ru-RU"/>
              </w:rPr>
              <w:t>10</w:t>
            </w:r>
            <w:r w:rsidR="00CD43B7" w:rsidRPr="006B308E">
              <w:rPr>
                <w:rFonts w:eastAsia="Times New Roman"/>
                <w:sz w:val="20"/>
                <w:szCs w:val="20"/>
                <w:lang w:eastAsia="ru-RU"/>
              </w:rPr>
              <w:t>2</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6B308E" w:rsidRDefault="006D1051" w:rsidP="00843EDB">
            <w:pPr>
              <w:jc w:val="center"/>
              <w:rPr>
                <w:rFonts w:eastAsia="Times New Roman"/>
                <w:sz w:val="20"/>
                <w:szCs w:val="20"/>
                <w:lang w:eastAsia="ru-RU"/>
              </w:rPr>
            </w:pPr>
            <w:r w:rsidRPr="006B308E">
              <w:rPr>
                <w:rFonts w:eastAsia="Times New Roman"/>
                <w:sz w:val="20"/>
                <w:szCs w:val="20"/>
                <w:lang w:eastAsia="ru-RU"/>
              </w:rPr>
              <w:t>0</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6B308E" w:rsidRDefault="006D1051" w:rsidP="00843EDB">
            <w:pPr>
              <w:jc w:val="center"/>
              <w:rPr>
                <w:rFonts w:eastAsia="Times New Roman"/>
                <w:sz w:val="20"/>
                <w:szCs w:val="20"/>
                <w:lang w:eastAsia="ru-RU"/>
              </w:rPr>
            </w:pPr>
            <w:r w:rsidRPr="006B308E">
              <w:rPr>
                <w:rFonts w:eastAsia="Times New Roman"/>
                <w:sz w:val="20"/>
                <w:szCs w:val="20"/>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6B308E" w:rsidRDefault="006D1051" w:rsidP="00843EDB">
            <w:pPr>
              <w:jc w:val="center"/>
              <w:rPr>
                <w:rFonts w:eastAsia="Times New Roman"/>
                <w:sz w:val="20"/>
                <w:szCs w:val="20"/>
                <w:lang w:eastAsia="ru-RU"/>
              </w:rPr>
            </w:pPr>
            <w:r w:rsidRPr="006B308E">
              <w:rPr>
                <w:rFonts w:eastAsia="Times New Roman"/>
                <w:sz w:val="20"/>
                <w:szCs w:val="20"/>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6B308E" w:rsidRDefault="00CD2E99" w:rsidP="00843EDB">
            <w:pPr>
              <w:jc w:val="center"/>
              <w:rPr>
                <w:rFonts w:eastAsia="Times New Roman"/>
                <w:sz w:val="20"/>
                <w:szCs w:val="20"/>
                <w:lang w:eastAsia="ru-RU"/>
              </w:rPr>
            </w:pPr>
            <w:r w:rsidRPr="006B308E">
              <w:rPr>
                <w:rFonts w:eastAsia="Times New Roman"/>
                <w:sz w:val="20"/>
                <w:szCs w:val="20"/>
                <w:lang w:eastAsia="ru-RU"/>
              </w:rPr>
              <w:t>102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6B308E" w:rsidRDefault="006D1051" w:rsidP="00843EDB">
            <w:pPr>
              <w:jc w:val="center"/>
              <w:rPr>
                <w:rFonts w:eastAsia="Times New Roman"/>
                <w:sz w:val="20"/>
                <w:szCs w:val="20"/>
                <w:lang w:eastAsia="ru-RU"/>
              </w:rPr>
            </w:pPr>
            <w:r w:rsidRPr="006B308E">
              <w:rPr>
                <w:rFonts w:eastAsia="Times New Roman"/>
                <w:sz w:val="20"/>
                <w:szCs w:val="20"/>
                <w:lang w:eastAsia="ru-RU"/>
              </w:rPr>
              <w:t>650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644352" w:rsidRDefault="00B501B1" w:rsidP="00843EDB">
            <w:pPr>
              <w:jc w:val="center"/>
              <w:rPr>
                <w:rFonts w:eastAsia="Times New Roman"/>
                <w:sz w:val="20"/>
                <w:szCs w:val="20"/>
                <w:highlight w:val="yellow"/>
                <w:lang w:eastAsia="ru-RU"/>
              </w:rPr>
            </w:pPr>
            <w:r>
              <w:rPr>
                <w:rFonts w:eastAsia="Times New Roman"/>
                <w:sz w:val="20"/>
                <w:szCs w:val="20"/>
                <w:lang w:eastAsia="ru-RU"/>
              </w:rPr>
              <w:t>3</w:t>
            </w:r>
            <w:r w:rsidR="006D1051" w:rsidRPr="00E95ECF">
              <w:rPr>
                <w:rFonts w:eastAsia="Times New Roman"/>
                <w:sz w:val="20"/>
                <w:szCs w:val="20"/>
                <w:lang w:eastAsia="ru-RU"/>
              </w:rPr>
              <w:t>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644352" w:rsidRDefault="00CD43B7" w:rsidP="00843EDB">
            <w:pPr>
              <w:jc w:val="center"/>
              <w:rPr>
                <w:rFonts w:eastAsia="Times New Roman"/>
                <w:sz w:val="20"/>
                <w:szCs w:val="20"/>
                <w:highlight w:val="yellow"/>
                <w:lang w:eastAsia="ru-RU"/>
              </w:rPr>
            </w:pPr>
            <w:r>
              <w:rPr>
                <w:rFonts w:eastAsia="Times New Roman"/>
                <w:sz w:val="20"/>
                <w:szCs w:val="20"/>
                <w:lang w:eastAsia="ru-RU"/>
              </w:rPr>
              <w:t>4</w:t>
            </w:r>
            <w:r w:rsidR="006D1051">
              <w:rPr>
                <w:rFonts w:eastAsia="Times New Roman"/>
                <w:sz w:val="20"/>
                <w:szCs w:val="20"/>
                <w:lang w:eastAsia="ru-RU"/>
              </w:rPr>
              <w:t>5</w:t>
            </w:r>
            <w:r w:rsidR="006D1051" w:rsidRPr="00E95ECF">
              <w:rPr>
                <w:rFonts w:eastAsia="Times New Roman"/>
                <w:sz w:val="20"/>
                <w:szCs w:val="20"/>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644352" w:rsidRDefault="006D1051" w:rsidP="00CD43B7">
            <w:pPr>
              <w:jc w:val="center"/>
              <w:rPr>
                <w:rFonts w:eastAsia="Times New Roman"/>
                <w:sz w:val="20"/>
                <w:szCs w:val="20"/>
                <w:highlight w:val="yellow"/>
                <w:lang w:eastAsia="ru-RU"/>
              </w:rPr>
            </w:pPr>
            <w:r w:rsidRPr="00E95ECF">
              <w:rPr>
                <w:rFonts w:eastAsia="Times New Roman"/>
                <w:sz w:val="20"/>
                <w:szCs w:val="20"/>
                <w:lang w:eastAsia="ru-RU"/>
              </w:rPr>
              <w:t>3</w:t>
            </w:r>
            <w:r w:rsidR="00CD43B7">
              <w:rPr>
                <w:rFonts w:eastAsia="Times New Roman"/>
                <w:sz w:val="20"/>
                <w:szCs w:val="20"/>
                <w:lang w:eastAsia="ru-RU"/>
              </w:rPr>
              <w:t>5</w:t>
            </w:r>
            <w:r w:rsidRPr="00E95ECF">
              <w:rPr>
                <w:rFonts w:eastAsia="Times New Roman"/>
                <w:sz w:val="20"/>
                <w:szCs w:val="20"/>
                <w:lang w:eastAsia="ru-RU"/>
              </w:rPr>
              <w:t>0</w:t>
            </w:r>
          </w:p>
        </w:tc>
        <w:tc>
          <w:tcPr>
            <w:tcW w:w="992" w:type="dxa"/>
            <w:vMerge/>
            <w:tcBorders>
              <w:left w:val="single" w:sz="4" w:space="0" w:color="auto"/>
              <w:bottom w:val="single" w:sz="4" w:space="0" w:color="auto"/>
              <w:right w:val="single" w:sz="4" w:space="0" w:color="auto"/>
            </w:tcBorders>
            <w:shd w:val="clear" w:color="auto" w:fill="auto"/>
          </w:tcPr>
          <w:p w:rsidR="006D1051" w:rsidRPr="007339DF" w:rsidRDefault="006D1051" w:rsidP="00D73B86">
            <w:pPr>
              <w:jc w:val="center"/>
              <w:rPr>
                <w:rFonts w:eastAsia="Times New Roman"/>
                <w:sz w:val="18"/>
                <w:szCs w:val="18"/>
                <w:lang w:eastAsia="ru-RU"/>
              </w:rPr>
            </w:pPr>
          </w:p>
        </w:tc>
      </w:tr>
      <w:tr w:rsidR="006D1051" w:rsidRPr="00BC1679" w:rsidTr="006F36F4">
        <w:trPr>
          <w:trHeight w:val="332"/>
        </w:trPr>
        <w:tc>
          <w:tcPr>
            <w:tcW w:w="568" w:type="dxa"/>
            <w:vMerge/>
            <w:tcBorders>
              <w:left w:val="single" w:sz="4" w:space="0" w:color="auto"/>
              <w:right w:val="single" w:sz="4" w:space="0" w:color="auto"/>
            </w:tcBorders>
            <w:shd w:val="clear" w:color="auto" w:fill="auto"/>
            <w:vAlign w:val="center"/>
          </w:tcPr>
          <w:p w:rsidR="006D1051" w:rsidRPr="00C21C01" w:rsidRDefault="006D1051" w:rsidP="00843EDB">
            <w:pPr>
              <w:rPr>
                <w:rFonts w:eastAsia="Times New Roman"/>
                <w:sz w:val="20"/>
                <w:szCs w:val="20"/>
                <w:lang w:eastAsia="ru-RU"/>
              </w:rPr>
            </w:pPr>
          </w:p>
        </w:tc>
        <w:tc>
          <w:tcPr>
            <w:tcW w:w="1985" w:type="dxa"/>
            <w:vMerge w:val="restart"/>
            <w:tcBorders>
              <w:left w:val="single" w:sz="4" w:space="0" w:color="auto"/>
              <w:right w:val="single" w:sz="4" w:space="0" w:color="auto"/>
            </w:tcBorders>
            <w:shd w:val="clear" w:color="auto" w:fill="auto"/>
            <w:vAlign w:val="center"/>
          </w:tcPr>
          <w:p w:rsidR="006D1051" w:rsidRPr="00C21C01" w:rsidRDefault="006D1051" w:rsidP="00843EDB">
            <w:pPr>
              <w:rPr>
                <w:rFonts w:eastAsia="Times New Roman"/>
                <w:sz w:val="20"/>
                <w:szCs w:val="20"/>
                <w:lang w:eastAsia="ru-RU"/>
              </w:rPr>
            </w:pPr>
            <w:r w:rsidRPr="00BC1679">
              <w:rPr>
                <w:color w:val="000000"/>
                <w:sz w:val="20"/>
                <w:szCs w:val="20"/>
              </w:rPr>
              <w:t>Количество созданных парковочных мест для грузового транспорта, штука</w:t>
            </w:r>
          </w:p>
        </w:tc>
        <w:tc>
          <w:tcPr>
            <w:tcW w:w="850" w:type="dxa"/>
            <w:vMerge w:val="restart"/>
            <w:tcBorders>
              <w:left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sidRPr="00C21C01">
              <w:rPr>
                <w:rFonts w:eastAsia="Times New Roman"/>
                <w:sz w:val="20"/>
                <w:szCs w:val="20"/>
                <w:lang w:eastAsia="ru-RU"/>
              </w:rPr>
              <w:t>х</w:t>
            </w:r>
          </w:p>
        </w:tc>
        <w:tc>
          <w:tcPr>
            <w:tcW w:w="1134" w:type="dxa"/>
            <w:vMerge w:val="restart"/>
            <w:tcBorders>
              <w:left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sidRPr="00C21C01">
              <w:rPr>
                <w:rFonts w:eastAsia="Times New Roman"/>
                <w:sz w:val="20"/>
                <w:szCs w:val="20"/>
                <w:lang w:eastAsia="ru-RU"/>
              </w:rPr>
              <w:t>х</w:t>
            </w:r>
          </w:p>
        </w:tc>
        <w:tc>
          <w:tcPr>
            <w:tcW w:w="992" w:type="dxa"/>
            <w:vMerge w:val="restart"/>
            <w:tcBorders>
              <w:top w:val="single" w:sz="4" w:space="0" w:color="auto"/>
              <w:left w:val="single" w:sz="4" w:space="0" w:color="auto"/>
              <w:right w:val="single" w:sz="4" w:space="0" w:color="auto"/>
            </w:tcBorders>
            <w:shd w:val="clear" w:color="auto" w:fill="auto"/>
          </w:tcPr>
          <w:p w:rsidR="006D1051" w:rsidRPr="00C21C01" w:rsidRDefault="006D1051" w:rsidP="002228A8">
            <w:pPr>
              <w:jc w:val="center"/>
              <w:rPr>
                <w:rFonts w:eastAsia="Times New Roman"/>
                <w:sz w:val="20"/>
                <w:szCs w:val="20"/>
                <w:lang w:eastAsia="ru-RU"/>
              </w:rPr>
            </w:pPr>
            <w:r w:rsidRPr="00C21C01">
              <w:rPr>
                <w:rFonts w:eastAsia="Times New Roman"/>
                <w:sz w:val="20"/>
                <w:szCs w:val="20"/>
                <w:lang w:eastAsia="ru-RU"/>
              </w:rPr>
              <w:t>Всего</w:t>
            </w:r>
          </w:p>
        </w:tc>
        <w:tc>
          <w:tcPr>
            <w:tcW w:w="1167" w:type="dxa"/>
            <w:vMerge w:val="restart"/>
            <w:tcBorders>
              <w:top w:val="single" w:sz="4" w:space="0" w:color="auto"/>
              <w:left w:val="single" w:sz="4" w:space="0" w:color="auto"/>
              <w:right w:val="single" w:sz="4" w:space="0" w:color="auto"/>
            </w:tcBorders>
            <w:shd w:val="clear" w:color="auto" w:fill="auto"/>
          </w:tcPr>
          <w:p w:rsidR="006D1051" w:rsidRPr="00E95ECF" w:rsidRDefault="006D1051" w:rsidP="002228A8">
            <w:pPr>
              <w:jc w:val="center"/>
              <w:rPr>
                <w:rFonts w:eastAsia="Times New Roman"/>
                <w:sz w:val="20"/>
                <w:szCs w:val="20"/>
                <w:lang w:eastAsia="ru-RU"/>
              </w:rPr>
            </w:pPr>
            <w:r w:rsidRPr="00E95ECF">
              <w:rPr>
                <w:rFonts w:eastAsia="Times New Roman"/>
                <w:sz w:val="20"/>
                <w:szCs w:val="20"/>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tcPr>
          <w:p w:rsidR="006D1051" w:rsidRPr="00E95ECF" w:rsidRDefault="006D1051" w:rsidP="002228A8">
            <w:pPr>
              <w:jc w:val="center"/>
              <w:rPr>
                <w:rFonts w:eastAsia="Times New Roman"/>
                <w:sz w:val="20"/>
                <w:szCs w:val="20"/>
                <w:lang w:eastAsia="ru-RU"/>
              </w:rPr>
            </w:pPr>
            <w:r w:rsidRPr="00E95ECF">
              <w:rPr>
                <w:rFonts w:eastAsia="Times New Roman"/>
                <w:sz w:val="20"/>
                <w:szCs w:val="20"/>
                <w:lang w:eastAsia="ru-RU"/>
              </w:rPr>
              <w:t>В том числе:</w:t>
            </w:r>
          </w:p>
        </w:tc>
        <w:tc>
          <w:tcPr>
            <w:tcW w:w="1134" w:type="dxa"/>
            <w:vMerge w:val="restart"/>
            <w:tcBorders>
              <w:top w:val="single" w:sz="4" w:space="0" w:color="auto"/>
              <w:left w:val="single" w:sz="4" w:space="0" w:color="auto"/>
              <w:right w:val="single" w:sz="4" w:space="0" w:color="auto"/>
            </w:tcBorders>
            <w:shd w:val="clear" w:color="auto" w:fill="auto"/>
          </w:tcPr>
          <w:p w:rsidR="006D1051" w:rsidRPr="00C21C01" w:rsidRDefault="006D1051" w:rsidP="002228A8">
            <w:pPr>
              <w:jc w:val="center"/>
              <w:rPr>
                <w:rFonts w:eastAsia="Times New Roman"/>
                <w:sz w:val="20"/>
                <w:szCs w:val="20"/>
                <w:lang w:eastAsia="ru-RU"/>
              </w:rPr>
            </w:pPr>
            <w:r w:rsidRPr="00C21C01">
              <w:rPr>
                <w:rFonts w:eastAsia="Times New Roman"/>
                <w:sz w:val="20"/>
                <w:szCs w:val="20"/>
                <w:lang w:eastAsia="ru-RU"/>
              </w:rPr>
              <w:t>2024 год</w:t>
            </w:r>
          </w:p>
        </w:tc>
        <w:tc>
          <w:tcPr>
            <w:tcW w:w="992" w:type="dxa"/>
            <w:vMerge w:val="restart"/>
            <w:tcBorders>
              <w:top w:val="single" w:sz="4" w:space="0" w:color="auto"/>
              <w:left w:val="single" w:sz="4" w:space="0" w:color="auto"/>
              <w:right w:val="single" w:sz="4" w:space="0" w:color="auto"/>
            </w:tcBorders>
            <w:shd w:val="clear" w:color="auto" w:fill="auto"/>
          </w:tcPr>
          <w:p w:rsidR="006D1051" w:rsidRPr="00C21C01" w:rsidRDefault="006D1051" w:rsidP="002228A8">
            <w:pPr>
              <w:jc w:val="center"/>
              <w:rPr>
                <w:rFonts w:eastAsia="Times New Roman"/>
                <w:sz w:val="20"/>
                <w:szCs w:val="20"/>
                <w:lang w:eastAsia="ru-RU"/>
              </w:rPr>
            </w:pPr>
            <w:r w:rsidRPr="00C21C01">
              <w:rPr>
                <w:rFonts w:eastAsia="Times New Roman"/>
                <w:sz w:val="20"/>
                <w:szCs w:val="20"/>
                <w:lang w:eastAsia="ru-RU"/>
              </w:rPr>
              <w:t>2025 год</w:t>
            </w:r>
          </w:p>
        </w:tc>
        <w:tc>
          <w:tcPr>
            <w:tcW w:w="851" w:type="dxa"/>
            <w:vMerge w:val="restart"/>
            <w:tcBorders>
              <w:top w:val="single" w:sz="4" w:space="0" w:color="auto"/>
              <w:left w:val="single" w:sz="4" w:space="0" w:color="auto"/>
              <w:right w:val="single" w:sz="4" w:space="0" w:color="auto"/>
            </w:tcBorders>
            <w:shd w:val="clear" w:color="auto" w:fill="auto"/>
          </w:tcPr>
          <w:p w:rsidR="006D1051" w:rsidRPr="00C21C01" w:rsidRDefault="006D1051" w:rsidP="002228A8">
            <w:pPr>
              <w:jc w:val="center"/>
              <w:rPr>
                <w:rFonts w:eastAsia="Times New Roman"/>
                <w:sz w:val="20"/>
                <w:szCs w:val="20"/>
                <w:lang w:eastAsia="ru-RU"/>
              </w:rPr>
            </w:pPr>
            <w:r w:rsidRPr="00C21C01">
              <w:rPr>
                <w:rFonts w:eastAsia="Times New Roman"/>
                <w:sz w:val="20"/>
                <w:szCs w:val="20"/>
                <w:lang w:eastAsia="ru-RU"/>
              </w:rPr>
              <w:t>2026 год</w:t>
            </w:r>
          </w:p>
        </w:tc>
        <w:tc>
          <w:tcPr>
            <w:tcW w:w="850" w:type="dxa"/>
            <w:vMerge w:val="restart"/>
            <w:tcBorders>
              <w:top w:val="single" w:sz="4" w:space="0" w:color="auto"/>
              <w:left w:val="single" w:sz="4" w:space="0" w:color="auto"/>
              <w:right w:val="single" w:sz="4" w:space="0" w:color="auto"/>
            </w:tcBorders>
            <w:shd w:val="clear" w:color="auto" w:fill="auto"/>
          </w:tcPr>
          <w:p w:rsidR="006D1051" w:rsidRPr="00654403" w:rsidRDefault="006D1051" w:rsidP="002228A8">
            <w:pPr>
              <w:jc w:val="center"/>
              <w:rPr>
                <w:rFonts w:eastAsia="Times New Roman"/>
                <w:sz w:val="20"/>
                <w:szCs w:val="20"/>
                <w:lang w:eastAsia="ru-RU"/>
              </w:rPr>
            </w:pPr>
            <w:r w:rsidRPr="00654403">
              <w:rPr>
                <w:rFonts w:eastAsia="Times New Roman"/>
                <w:sz w:val="20"/>
                <w:szCs w:val="20"/>
                <w:lang w:eastAsia="ru-RU"/>
              </w:rPr>
              <w:t>2027 год</w:t>
            </w:r>
          </w:p>
        </w:tc>
        <w:tc>
          <w:tcPr>
            <w:tcW w:w="992" w:type="dxa"/>
            <w:vMerge w:val="restart"/>
            <w:tcBorders>
              <w:left w:val="single" w:sz="4" w:space="0" w:color="auto"/>
              <w:right w:val="single" w:sz="4" w:space="0" w:color="auto"/>
            </w:tcBorders>
            <w:shd w:val="clear" w:color="auto" w:fill="auto"/>
          </w:tcPr>
          <w:p w:rsidR="006D1051" w:rsidRPr="007339DF" w:rsidRDefault="006D1051" w:rsidP="00D73B86">
            <w:pPr>
              <w:jc w:val="center"/>
              <w:rPr>
                <w:sz w:val="18"/>
                <w:szCs w:val="18"/>
              </w:rPr>
            </w:pPr>
            <w:r w:rsidRPr="007339DF">
              <w:rPr>
                <w:rFonts w:eastAsia="Times New Roman"/>
                <w:sz w:val="18"/>
                <w:szCs w:val="18"/>
                <w:lang w:eastAsia="ru-RU"/>
              </w:rPr>
              <w:t>х</w:t>
            </w:r>
          </w:p>
        </w:tc>
      </w:tr>
      <w:tr w:rsidR="002228A8" w:rsidRPr="00BC1679" w:rsidTr="00B4479F">
        <w:trPr>
          <w:trHeight w:val="199"/>
        </w:trPr>
        <w:tc>
          <w:tcPr>
            <w:tcW w:w="568" w:type="dxa"/>
            <w:vMerge/>
            <w:tcBorders>
              <w:left w:val="single" w:sz="4" w:space="0" w:color="auto"/>
              <w:right w:val="single" w:sz="4" w:space="0" w:color="auto"/>
            </w:tcBorders>
            <w:shd w:val="clear" w:color="auto" w:fill="auto"/>
            <w:vAlign w:val="center"/>
          </w:tcPr>
          <w:p w:rsidR="002228A8" w:rsidRPr="00C21C01" w:rsidRDefault="002228A8" w:rsidP="002228A8">
            <w:pPr>
              <w:rPr>
                <w:rFonts w:eastAsia="Times New Roman"/>
                <w:sz w:val="20"/>
                <w:szCs w:val="20"/>
                <w:lang w:eastAsia="ru-RU"/>
              </w:rPr>
            </w:pPr>
          </w:p>
        </w:tc>
        <w:tc>
          <w:tcPr>
            <w:tcW w:w="1985" w:type="dxa"/>
            <w:vMerge/>
            <w:tcBorders>
              <w:left w:val="single" w:sz="4" w:space="0" w:color="auto"/>
              <w:right w:val="single" w:sz="4" w:space="0" w:color="auto"/>
            </w:tcBorders>
            <w:shd w:val="clear" w:color="auto" w:fill="auto"/>
            <w:vAlign w:val="center"/>
          </w:tcPr>
          <w:p w:rsidR="002228A8" w:rsidRPr="00C21C01" w:rsidRDefault="002228A8" w:rsidP="002228A8">
            <w:pPr>
              <w:rPr>
                <w:rFonts w:eastAsia="Times New Roman"/>
                <w:sz w:val="20"/>
                <w:szCs w:val="20"/>
                <w:lang w:eastAsia="ru-RU"/>
              </w:rPr>
            </w:pPr>
          </w:p>
        </w:tc>
        <w:tc>
          <w:tcPr>
            <w:tcW w:w="850" w:type="dxa"/>
            <w:vMerge/>
            <w:tcBorders>
              <w:left w:val="single" w:sz="4" w:space="0" w:color="auto"/>
              <w:right w:val="single" w:sz="4" w:space="0" w:color="auto"/>
            </w:tcBorders>
            <w:shd w:val="clear" w:color="auto" w:fill="auto"/>
            <w:vAlign w:val="center"/>
          </w:tcPr>
          <w:p w:rsidR="002228A8" w:rsidRPr="00C21C01" w:rsidRDefault="002228A8" w:rsidP="002228A8">
            <w:pPr>
              <w:rPr>
                <w:rFonts w:eastAsia="Times New Roman"/>
                <w:sz w:val="20"/>
                <w:szCs w:val="20"/>
                <w:lang w:eastAsia="ru-RU"/>
              </w:rPr>
            </w:pPr>
          </w:p>
        </w:tc>
        <w:tc>
          <w:tcPr>
            <w:tcW w:w="1134" w:type="dxa"/>
            <w:vMerge/>
            <w:tcBorders>
              <w:left w:val="single" w:sz="4" w:space="0" w:color="auto"/>
              <w:right w:val="single" w:sz="4" w:space="0" w:color="auto"/>
            </w:tcBorders>
            <w:shd w:val="clear" w:color="auto" w:fill="auto"/>
            <w:vAlign w:val="center"/>
          </w:tcPr>
          <w:p w:rsidR="002228A8" w:rsidRPr="00C21C01" w:rsidRDefault="002228A8" w:rsidP="002228A8">
            <w:pPr>
              <w:rPr>
                <w:rFonts w:eastAsia="Times New Roman"/>
                <w:sz w:val="20"/>
                <w:szCs w:val="20"/>
                <w:lang w:eastAsia="ru-RU"/>
              </w:rPr>
            </w:pPr>
          </w:p>
        </w:tc>
        <w:tc>
          <w:tcPr>
            <w:tcW w:w="992" w:type="dxa"/>
            <w:vMerge/>
            <w:tcBorders>
              <w:left w:val="single" w:sz="4" w:space="0" w:color="auto"/>
              <w:bottom w:val="single" w:sz="4" w:space="0" w:color="auto"/>
              <w:right w:val="single" w:sz="4" w:space="0" w:color="auto"/>
            </w:tcBorders>
            <w:shd w:val="clear" w:color="auto" w:fill="auto"/>
          </w:tcPr>
          <w:p w:rsidR="002228A8" w:rsidRPr="00C21C01" w:rsidRDefault="002228A8" w:rsidP="002228A8">
            <w:pPr>
              <w:rPr>
                <w:rFonts w:eastAsia="Times New Roman"/>
                <w:sz w:val="20"/>
                <w:szCs w:val="20"/>
                <w:lang w:eastAsia="ru-RU"/>
              </w:rPr>
            </w:pPr>
          </w:p>
        </w:tc>
        <w:tc>
          <w:tcPr>
            <w:tcW w:w="1167" w:type="dxa"/>
            <w:vMerge/>
            <w:tcBorders>
              <w:left w:val="single" w:sz="4" w:space="0" w:color="auto"/>
              <w:bottom w:val="single" w:sz="4" w:space="0" w:color="auto"/>
              <w:right w:val="single" w:sz="4" w:space="0" w:color="auto"/>
            </w:tcBorders>
            <w:shd w:val="clear" w:color="auto" w:fill="auto"/>
          </w:tcPr>
          <w:p w:rsidR="002228A8" w:rsidRPr="00E95ECF" w:rsidRDefault="002228A8" w:rsidP="002228A8">
            <w:pPr>
              <w:rPr>
                <w:rFonts w:eastAsia="Times New Roman"/>
                <w:sz w:val="20"/>
                <w:szCs w:val="20"/>
                <w:lang w:eastAsia="ru-RU"/>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2228A8" w:rsidRPr="003913D2" w:rsidRDefault="002228A8" w:rsidP="002228A8">
            <w:pPr>
              <w:spacing w:after="200" w:line="276" w:lineRule="auto"/>
              <w:jc w:val="center"/>
              <w:rPr>
                <w:rFonts w:eastAsia="Times New Roman"/>
                <w:sz w:val="20"/>
                <w:szCs w:val="20"/>
                <w:lang w:eastAsia="ru-RU"/>
              </w:rPr>
            </w:pPr>
            <w:r>
              <w:rPr>
                <w:rFonts w:eastAsia="Times New Roman"/>
                <w:sz w:val="20"/>
                <w:szCs w:val="20"/>
                <w:lang w:eastAsia="ru-RU"/>
              </w:rPr>
              <w:t>1 квартал</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2228A8" w:rsidRPr="003913D2" w:rsidRDefault="002228A8" w:rsidP="002228A8">
            <w:pPr>
              <w:spacing w:after="200" w:line="276" w:lineRule="auto"/>
              <w:jc w:val="center"/>
              <w:rPr>
                <w:rFonts w:eastAsia="Times New Roman"/>
                <w:sz w:val="20"/>
                <w:szCs w:val="20"/>
                <w:lang w:eastAsia="ru-RU"/>
              </w:rPr>
            </w:pPr>
            <w:r>
              <w:rPr>
                <w:rFonts w:eastAsia="Times New Roman"/>
                <w:sz w:val="20"/>
                <w:szCs w:val="20"/>
                <w:lang w:eastAsia="ru-RU"/>
              </w:rPr>
              <w:t>1 полугодие</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2228A8" w:rsidRPr="003913D2" w:rsidRDefault="002228A8" w:rsidP="002228A8">
            <w:pPr>
              <w:spacing w:after="200" w:line="276" w:lineRule="auto"/>
              <w:jc w:val="center"/>
              <w:rPr>
                <w:rFonts w:eastAsia="Times New Roman"/>
                <w:sz w:val="20"/>
                <w:szCs w:val="20"/>
                <w:lang w:eastAsia="ru-RU"/>
              </w:rPr>
            </w:pPr>
            <w:r>
              <w:rPr>
                <w:rFonts w:eastAsia="Times New Roman"/>
                <w:sz w:val="20"/>
                <w:szCs w:val="20"/>
                <w:lang w:eastAsia="ru-RU"/>
              </w:rPr>
              <w:t>9 месяцев</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2228A8" w:rsidRPr="003913D2" w:rsidRDefault="002228A8" w:rsidP="002228A8">
            <w:pPr>
              <w:spacing w:after="200" w:line="276" w:lineRule="auto"/>
              <w:jc w:val="center"/>
              <w:rPr>
                <w:rFonts w:eastAsia="Times New Roman"/>
                <w:sz w:val="20"/>
                <w:szCs w:val="20"/>
                <w:lang w:eastAsia="ru-RU"/>
              </w:rPr>
            </w:pPr>
            <w:r>
              <w:rPr>
                <w:rFonts w:eastAsia="Times New Roman"/>
                <w:sz w:val="20"/>
                <w:szCs w:val="20"/>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rsidR="002228A8" w:rsidRPr="00C21C01" w:rsidRDefault="002228A8" w:rsidP="002228A8">
            <w:pPr>
              <w:rPr>
                <w:rFonts w:eastAsia="Times New Roman"/>
                <w:sz w:val="20"/>
                <w:szCs w:val="20"/>
                <w:lang w:eastAsia="ru-RU"/>
              </w:rPr>
            </w:pPr>
          </w:p>
        </w:tc>
        <w:tc>
          <w:tcPr>
            <w:tcW w:w="992" w:type="dxa"/>
            <w:vMerge/>
            <w:tcBorders>
              <w:left w:val="single" w:sz="4" w:space="0" w:color="auto"/>
              <w:bottom w:val="single" w:sz="4" w:space="0" w:color="auto"/>
              <w:right w:val="single" w:sz="4" w:space="0" w:color="auto"/>
            </w:tcBorders>
            <w:shd w:val="clear" w:color="auto" w:fill="auto"/>
          </w:tcPr>
          <w:p w:rsidR="002228A8" w:rsidRPr="00C21C01" w:rsidRDefault="002228A8" w:rsidP="002228A8">
            <w:pPr>
              <w:rPr>
                <w:rFonts w:eastAsia="Times New Roman"/>
                <w:sz w:val="20"/>
                <w:szCs w:val="20"/>
                <w:lang w:eastAsia="ru-RU"/>
              </w:rPr>
            </w:pPr>
          </w:p>
        </w:tc>
        <w:tc>
          <w:tcPr>
            <w:tcW w:w="851" w:type="dxa"/>
            <w:vMerge/>
            <w:tcBorders>
              <w:left w:val="single" w:sz="4" w:space="0" w:color="auto"/>
              <w:bottom w:val="single" w:sz="4" w:space="0" w:color="auto"/>
              <w:right w:val="single" w:sz="4" w:space="0" w:color="auto"/>
            </w:tcBorders>
            <w:shd w:val="clear" w:color="auto" w:fill="auto"/>
          </w:tcPr>
          <w:p w:rsidR="002228A8" w:rsidRPr="00C21C01" w:rsidRDefault="002228A8" w:rsidP="002228A8">
            <w:pPr>
              <w:rPr>
                <w:rFonts w:eastAsia="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auto" w:fill="auto"/>
          </w:tcPr>
          <w:p w:rsidR="002228A8" w:rsidRPr="00654403" w:rsidRDefault="002228A8" w:rsidP="002228A8">
            <w:pPr>
              <w:jc w:val="center"/>
              <w:rPr>
                <w:rFonts w:eastAsia="Times New Roman"/>
                <w:sz w:val="20"/>
                <w:szCs w:val="20"/>
                <w:lang w:eastAsia="ru-RU"/>
              </w:rPr>
            </w:pPr>
          </w:p>
        </w:tc>
        <w:tc>
          <w:tcPr>
            <w:tcW w:w="992" w:type="dxa"/>
            <w:vMerge/>
            <w:tcBorders>
              <w:left w:val="single" w:sz="4" w:space="0" w:color="auto"/>
              <w:right w:val="single" w:sz="4" w:space="0" w:color="auto"/>
            </w:tcBorders>
            <w:shd w:val="clear" w:color="auto" w:fill="auto"/>
          </w:tcPr>
          <w:p w:rsidR="002228A8" w:rsidRPr="007339DF" w:rsidRDefault="002228A8" w:rsidP="002228A8">
            <w:pPr>
              <w:jc w:val="center"/>
              <w:rPr>
                <w:rFonts w:eastAsia="Times New Roman"/>
                <w:sz w:val="18"/>
                <w:szCs w:val="18"/>
                <w:lang w:eastAsia="ru-RU"/>
              </w:rPr>
            </w:pPr>
          </w:p>
        </w:tc>
      </w:tr>
      <w:tr w:rsidR="006D1051" w:rsidRPr="00BC1679" w:rsidTr="006F36F4">
        <w:trPr>
          <w:trHeight w:val="529"/>
        </w:trPr>
        <w:tc>
          <w:tcPr>
            <w:tcW w:w="568" w:type="dxa"/>
            <w:vMerge/>
            <w:tcBorders>
              <w:left w:val="single" w:sz="4" w:space="0" w:color="auto"/>
              <w:bottom w:val="single" w:sz="4" w:space="0" w:color="auto"/>
              <w:right w:val="single" w:sz="4" w:space="0" w:color="auto"/>
            </w:tcBorders>
            <w:shd w:val="clear" w:color="auto" w:fill="auto"/>
            <w:vAlign w:val="center"/>
          </w:tcPr>
          <w:p w:rsidR="006D1051" w:rsidRPr="00C21C01" w:rsidRDefault="006D1051" w:rsidP="00843EDB">
            <w:pPr>
              <w:rPr>
                <w:rFonts w:eastAsia="Times New Roman"/>
                <w:sz w:val="20"/>
                <w:szCs w:val="20"/>
                <w:lang w:eastAsia="ru-RU"/>
              </w:rPr>
            </w:pPr>
          </w:p>
        </w:tc>
        <w:tc>
          <w:tcPr>
            <w:tcW w:w="1985" w:type="dxa"/>
            <w:vMerge/>
            <w:tcBorders>
              <w:left w:val="single" w:sz="4" w:space="0" w:color="auto"/>
              <w:bottom w:val="single" w:sz="4" w:space="0" w:color="auto"/>
              <w:right w:val="single" w:sz="4" w:space="0" w:color="auto"/>
            </w:tcBorders>
            <w:shd w:val="clear" w:color="auto" w:fill="auto"/>
            <w:vAlign w:val="center"/>
          </w:tcPr>
          <w:p w:rsidR="006D1051" w:rsidRPr="00C21C01" w:rsidRDefault="006D1051" w:rsidP="00843EDB">
            <w:pPr>
              <w:rPr>
                <w:rFonts w:eastAsia="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rsidR="006D1051" w:rsidRPr="00C21C01" w:rsidRDefault="006D1051" w:rsidP="00843EDB">
            <w:pPr>
              <w:rPr>
                <w:rFonts w:eastAsia="Times New Roman"/>
                <w:sz w:val="20"/>
                <w:szCs w:val="20"/>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6D1051" w:rsidRPr="00C21C01" w:rsidRDefault="006D1051" w:rsidP="00843EDB">
            <w:pPr>
              <w:rPr>
                <w:rFonts w:eastAsia="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E95ECF" w:rsidRDefault="006D1051" w:rsidP="00843EDB">
            <w:pPr>
              <w:jc w:val="center"/>
              <w:rPr>
                <w:rFonts w:eastAsia="Times New Roman"/>
                <w:sz w:val="20"/>
                <w:szCs w:val="20"/>
                <w:lang w:eastAsia="ru-RU"/>
              </w:rPr>
            </w:pPr>
            <w:r w:rsidRPr="00E95ECF">
              <w:rPr>
                <w:rFonts w:eastAsia="Times New Roman"/>
                <w:sz w:val="20"/>
                <w:szCs w:val="20"/>
                <w:lang w:eastAsia="ru-RU"/>
              </w:rPr>
              <w:t>20</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E95ECF" w:rsidRDefault="006D1051" w:rsidP="00843EDB">
            <w:pPr>
              <w:jc w:val="center"/>
              <w:rPr>
                <w:rFonts w:eastAsia="Times New Roman"/>
                <w:sz w:val="20"/>
                <w:szCs w:val="20"/>
                <w:lang w:eastAsia="ru-RU"/>
              </w:rPr>
            </w:pPr>
            <w:r w:rsidRPr="00E95ECF">
              <w:rPr>
                <w:rFonts w:eastAsia="Times New Roman"/>
                <w:sz w:val="20"/>
                <w:szCs w:val="20"/>
                <w:lang w:eastAsia="ru-RU"/>
              </w:rPr>
              <w:t>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E95ECF" w:rsidRDefault="006D1051" w:rsidP="00843EDB">
            <w:pPr>
              <w:jc w:val="center"/>
              <w:rPr>
                <w:rFonts w:eastAsia="Times New Roman"/>
                <w:sz w:val="20"/>
                <w:szCs w:val="20"/>
                <w:lang w:eastAsia="ru-RU"/>
              </w:rPr>
            </w:pPr>
            <w:r w:rsidRPr="00E95ECF">
              <w:rPr>
                <w:rFonts w:eastAsia="Times New Roman"/>
                <w:sz w:val="20"/>
                <w:szCs w:val="20"/>
                <w:lang w:eastAsia="ru-RU"/>
              </w:rPr>
              <w:t>0</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E95ECF" w:rsidRDefault="006D1051" w:rsidP="00843EDB">
            <w:pPr>
              <w:jc w:val="center"/>
              <w:rPr>
                <w:rFonts w:eastAsia="Times New Roman"/>
                <w:sz w:val="20"/>
                <w:szCs w:val="20"/>
                <w:lang w:eastAsia="ru-RU"/>
              </w:rPr>
            </w:pPr>
            <w:r w:rsidRPr="00E95ECF">
              <w:rPr>
                <w:rFonts w:eastAsia="Times New Roman"/>
                <w:sz w:val="20"/>
                <w:szCs w:val="20"/>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E95ECF" w:rsidRDefault="006D1051" w:rsidP="00843EDB">
            <w:pPr>
              <w:jc w:val="center"/>
              <w:rPr>
                <w:rFonts w:eastAsia="Times New Roman"/>
                <w:sz w:val="20"/>
                <w:szCs w:val="20"/>
                <w:lang w:eastAsia="ru-RU"/>
              </w:rPr>
            </w:pPr>
            <w:r w:rsidRPr="00E95ECF">
              <w:rPr>
                <w:rFonts w:eastAsia="Times New Roman"/>
                <w:sz w:val="20"/>
                <w:szCs w:val="20"/>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E95ECF" w:rsidRDefault="006D1051" w:rsidP="00843EDB">
            <w:pPr>
              <w:jc w:val="center"/>
              <w:rPr>
                <w:rFonts w:eastAsia="Times New Roman"/>
                <w:sz w:val="20"/>
                <w:szCs w:val="20"/>
                <w:lang w:eastAsia="ru-RU"/>
              </w:rPr>
            </w:pPr>
            <w:r w:rsidRPr="00E95ECF">
              <w:rPr>
                <w:rFonts w:eastAsia="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E95ECF" w:rsidRDefault="006D1051" w:rsidP="00843EDB">
            <w:pPr>
              <w:jc w:val="center"/>
              <w:rPr>
                <w:rFonts w:eastAsia="Times New Roman"/>
                <w:sz w:val="20"/>
                <w:szCs w:val="20"/>
                <w:lang w:eastAsia="ru-RU"/>
              </w:rPr>
            </w:pPr>
            <w:r w:rsidRPr="00E95ECF">
              <w:rPr>
                <w:rFonts w:eastAsia="Times New Roman"/>
                <w:sz w:val="20"/>
                <w:szCs w:val="20"/>
                <w:lang w:eastAsia="ru-RU"/>
              </w:rPr>
              <w:t>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E95ECF" w:rsidRDefault="006D1051" w:rsidP="00843EDB">
            <w:pPr>
              <w:jc w:val="center"/>
              <w:rPr>
                <w:rFonts w:eastAsia="Times New Roman"/>
                <w:sz w:val="20"/>
                <w:szCs w:val="20"/>
                <w:lang w:eastAsia="ru-RU"/>
              </w:rPr>
            </w:pPr>
            <w:r w:rsidRPr="00E95ECF">
              <w:rPr>
                <w:rFonts w:eastAsia="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E95ECF" w:rsidRDefault="006D1051" w:rsidP="00843EDB">
            <w:pPr>
              <w:jc w:val="center"/>
              <w:rPr>
                <w:rFonts w:eastAsia="Times New Roman"/>
                <w:sz w:val="20"/>
                <w:szCs w:val="20"/>
                <w:lang w:eastAsia="ru-RU"/>
              </w:rPr>
            </w:pPr>
            <w:r w:rsidRPr="00E95ECF">
              <w:rPr>
                <w:rFonts w:eastAsia="Times New Roman"/>
                <w:sz w:val="20"/>
                <w:szCs w:val="20"/>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1051" w:rsidRPr="00E95ECF" w:rsidRDefault="006D1051" w:rsidP="00843EDB">
            <w:pPr>
              <w:jc w:val="center"/>
              <w:rPr>
                <w:rFonts w:eastAsia="Times New Roman"/>
                <w:sz w:val="20"/>
                <w:szCs w:val="20"/>
                <w:lang w:eastAsia="ru-RU"/>
              </w:rPr>
            </w:pPr>
            <w:r w:rsidRPr="00E95ECF">
              <w:rPr>
                <w:rFonts w:eastAsia="Times New Roman"/>
                <w:sz w:val="20"/>
                <w:szCs w:val="20"/>
                <w:lang w:eastAsia="ru-RU"/>
              </w:rPr>
              <w:t>0</w:t>
            </w:r>
          </w:p>
        </w:tc>
        <w:tc>
          <w:tcPr>
            <w:tcW w:w="992" w:type="dxa"/>
            <w:vMerge/>
            <w:tcBorders>
              <w:left w:val="single" w:sz="4" w:space="0" w:color="auto"/>
              <w:bottom w:val="single" w:sz="4" w:space="0" w:color="auto"/>
              <w:right w:val="single" w:sz="4" w:space="0" w:color="auto"/>
            </w:tcBorders>
            <w:shd w:val="clear" w:color="auto" w:fill="auto"/>
          </w:tcPr>
          <w:p w:rsidR="006D1051" w:rsidRPr="007339DF" w:rsidRDefault="006D1051" w:rsidP="00D73B86">
            <w:pPr>
              <w:jc w:val="center"/>
              <w:rPr>
                <w:rFonts w:eastAsia="Times New Roman"/>
                <w:sz w:val="18"/>
                <w:szCs w:val="18"/>
                <w:lang w:eastAsia="ru-RU"/>
              </w:rPr>
            </w:pPr>
          </w:p>
        </w:tc>
      </w:tr>
      <w:tr w:rsidR="006D1051" w:rsidRPr="00BC1679" w:rsidTr="00EC73A3">
        <w:trPr>
          <w:trHeight w:val="208"/>
        </w:trPr>
        <w:tc>
          <w:tcPr>
            <w:tcW w:w="568" w:type="dxa"/>
            <w:vMerge w:val="restart"/>
            <w:tcBorders>
              <w:top w:val="single" w:sz="4" w:space="0" w:color="auto"/>
              <w:left w:val="single" w:sz="4" w:space="0" w:color="auto"/>
              <w:right w:val="single" w:sz="4" w:space="0" w:color="auto"/>
            </w:tcBorders>
            <w:shd w:val="clear" w:color="auto" w:fill="auto"/>
            <w:hideMark/>
          </w:tcPr>
          <w:p w:rsidR="006D1051" w:rsidRPr="00C21C01" w:rsidRDefault="00DB1AF0" w:rsidP="00843EDB">
            <w:pPr>
              <w:jc w:val="center"/>
              <w:rPr>
                <w:rFonts w:eastAsia="Times New Roman"/>
                <w:sz w:val="20"/>
                <w:szCs w:val="20"/>
                <w:lang w:eastAsia="ru-RU"/>
              </w:rPr>
            </w:pPr>
            <w:r>
              <w:rPr>
                <w:rFonts w:eastAsia="Times New Roman"/>
                <w:sz w:val="20"/>
                <w:szCs w:val="20"/>
                <w:lang w:eastAsia="ru-RU"/>
              </w:rPr>
              <w:t>1</w:t>
            </w:r>
            <w:r w:rsidR="006D1051">
              <w:rPr>
                <w:rFonts w:eastAsia="Times New Roman"/>
                <w:sz w:val="20"/>
                <w:szCs w:val="20"/>
                <w:lang w:eastAsia="ru-RU"/>
              </w:rPr>
              <w:t>.3</w:t>
            </w:r>
          </w:p>
        </w:tc>
        <w:tc>
          <w:tcPr>
            <w:tcW w:w="1985" w:type="dxa"/>
            <w:vMerge w:val="restart"/>
            <w:tcBorders>
              <w:top w:val="single" w:sz="4" w:space="0" w:color="auto"/>
              <w:left w:val="single" w:sz="4" w:space="0" w:color="auto"/>
              <w:right w:val="single" w:sz="4" w:space="0" w:color="auto"/>
            </w:tcBorders>
            <w:shd w:val="clear" w:color="auto" w:fill="auto"/>
            <w:hideMark/>
          </w:tcPr>
          <w:p w:rsidR="006D1051" w:rsidRPr="00C21C01" w:rsidRDefault="002228A8" w:rsidP="00843EDB">
            <w:pPr>
              <w:rPr>
                <w:rFonts w:eastAsia="Times New Roman"/>
                <w:sz w:val="20"/>
                <w:szCs w:val="20"/>
                <w:lang w:eastAsia="ru-RU"/>
              </w:rPr>
            </w:pPr>
            <w:r>
              <w:rPr>
                <w:rFonts w:eastAsia="Times New Roman"/>
                <w:sz w:val="20"/>
                <w:szCs w:val="20"/>
                <w:lang w:eastAsia="ru-RU"/>
              </w:rPr>
              <w:t>Мероприятие 04.08</w:t>
            </w:r>
          </w:p>
          <w:p w:rsidR="006D1051" w:rsidRPr="00C21C01" w:rsidRDefault="006D1051" w:rsidP="00843EDB">
            <w:pPr>
              <w:rPr>
                <w:rFonts w:eastAsia="Times New Roman"/>
                <w:sz w:val="20"/>
                <w:szCs w:val="20"/>
                <w:lang w:eastAsia="ru-RU"/>
              </w:rPr>
            </w:pPr>
            <w:r w:rsidRPr="00C21C01">
              <w:rPr>
                <w:rFonts w:eastAsia="Times New Roman"/>
                <w:sz w:val="20"/>
                <w:szCs w:val="20"/>
                <w:lang w:eastAsia="ru-RU"/>
              </w:rPr>
              <w:t xml:space="preserve">Дорожная деятельность в отношении автомобильных дорог местного значения в </w:t>
            </w:r>
            <w:r w:rsidRPr="00C21C01">
              <w:rPr>
                <w:rFonts w:eastAsia="Times New Roman"/>
                <w:sz w:val="20"/>
                <w:szCs w:val="20"/>
                <w:lang w:eastAsia="ru-RU"/>
              </w:rPr>
              <w:lastRenderedPageBreak/>
              <w:t>границах городского округа</w:t>
            </w:r>
          </w:p>
        </w:tc>
        <w:tc>
          <w:tcPr>
            <w:tcW w:w="850" w:type="dxa"/>
            <w:vMerge w:val="restart"/>
            <w:tcBorders>
              <w:top w:val="single" w:sz="4" w:space="0" w:color="auto"/>
              <w:left w:val="single" w:sz="4" w:space="0" w:color="auto"/>
              <w:right w:val="single" w:sz="4" w:space="0" w:color="auto"/>
            </w:tcBorders>
            <w:shd w:val="clear" w:color="auto" w:fill="auto"/>
            <w:hideMark/>
          </w:tcPr>
          <w:p w:rsidR="006D1051" w:rsidRPr="00C21C01" w:rsidRDefault="006D1051" w:rsidP="00843EDB">
            <w:pPr>
              <w:rPr>
                <w:rFonts w:eastAsia="Times New Roman"/>
                <w:sz w:val="20"/>
                <w:szCs w:val="20"/>
                <w:lang w:eastAsia="ru-RU"/>
              </w:rPr>
            </w:pPr>
            <w:r w:rsidRPr="004B5F9C">
              <w:rPr>
                <w:rFonts w:eastAsia="Times New Roman"/>
                <w:sz w:val="16"/>
                <w:szCs w:val="16"/>
                <w:lang w:eastAsia="ru-RU"/>
              </w:rPr>
              <w:lastRenderedPageBreak/>
              <w:t>01.01.2023-31.12.2027</w:t>
            </w:r>
          </w:p>
        </w:tc>
        <w:tc>
          <w:tcPr>
            <w:tcW w:w="1134" w:type="dxa"/>
            <w:tcBorders>
              <w:top w:val="single" w:sz="4" w:space="0" w:color="auto"/>
              <w:left w:val="single" w:sz="4" w:space="0" w:color="auto"/>
              <w:right w:val="single" w:sz="4" w:space="0" w:color="auto"/>
            </w:tcBorders>
            <w:shd w:val="clear" w:color="auto" w:fill="auto"/>
            <w:hideMark/>
          </w:tcPr>
          <w:p w:rsidR="006D1051" w:rsidRPr="00C21C01" w:rsidRDefault="006D1051" w:rsidP="00843EDB">
            <w:pPr>
              <w:rPr>
                <w:rFonts w:eastAsia="Times New Roman"/>
                <w:sz w:val="20"/>
                <w:szCs w:val="20"/>
                <w:lang w:eastAsia="ru-RU"/>
              </w:rPr>
            </w:pPr>
            <w:r w:rsidRPr="00C21C01">
              <w:rPr>
                <w:rFonts w:eastAsia="Times New Roman"/>
                <w:sz w:val="20"/>
                <w:szCs w:val="20"/>
                <w:lang w:eastAsia="ru-RU"/>
              </w:rPr>
              <w:t>Средства бюджета Московской области</w:t>
            </w:r>
          </w:p>
        </w:tc>
        <w:tc>
          <w:tcPr>
            <w:tcW w:w="992" w:type="dxa"/>
            <w:tcBorders>
              <w:top w:val="single" w:sz="4" w:space="0" w:color="auto"/>
              <w:left w:val="single" w:sz="4" w:space="0" w:color="auto"/>
              <w:right w:val="single" w:sz="4" w:space="0" w:color="auto"/>
            </w:tcBorders>
            <w:shd w:val="clear" w:color="auto" w:fill="auto"/>
          </w:tcPr>
          <w:p w:rsidR="006D1051" w:rsidRPr="00C21C01" w:rsidRDefault="006D1051" w:rsidP="009B294E">
            <w:pPr>
              <w:jc w:val="center"/>
              <w:rPr>
                <w:rFonts w:eastAsia="Times New Roman"/>
                <w:sz w:val="20"/>
                <w:szCs w:val="20"/>
                <w:lang w:eastAsia="ru-RU"/>
              </w:rPr>
            </w:pPr>
            <w:r>
              <w:rPr>
                <w:rFonts w:eastAsia="Times New Roman"/>
                <w:sz w:val="20"/>
                <w:szCs w:val="20"/>
                <w:lang w:eastAsia="ru-RU"/>
              </w:rPr>
              <w:t>0,00</w:t>
            </w:r>
          </w:p>
        </w:tc>
        <w:tc>
          <w:tcPr>
            <w:tcW w:w="5387" w:type="dxa"/>
            <w:gridSpan w:val="5"/>
            <w:tcBorders>
              <w:top w:val="single" w:sz="4" w:space="0" w:color="auto"/>
              <w:left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0,00</w:t>
            </w:r>
          </w:p>
        </w:tc>
        <w:tc>
          <w:tcPr>
            <w:tcW w:w="1134" w:type="dxa"/>
            <w:tcBorders>
              <w:top w:val="single" w:sz="4" w:space="0" w:color="auto"/>
              <w:left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0,00</w:t>
            </w:r>
          </w:p>
        </w:tc>
        <w:tc>
          <w:tcPr>
            <w:tcW w:w="992" w:type="dxa"/>
            <w:tcBorders>
              <w:top w:val="single" w:sz="4" w:space="0" w:color="auto"/>
              <w:left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0,00</w:t>
            </w:r>
          </w:p>
        </w:tc>
        <w:tc>
          <w:tcPr>
            <w:tcW w:w="851" w:type="dxa"/>
            <w:tcBorders>
              <w:top w:val="single" w:sz="4" w:space="0" w:color="auto"/>
              <w:left w:val="single" w:sz="4" w:space="0" w:color="auto"/>
              <w:right w:val="single" w:sz="4" w:space="0" w:color="auto"/>
            </w:tcBorders>
            <w:shd w:val="clear" w:color="auto" w:fill="auto"/>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0,00</w:t>
            </w:r>
          </w:p>
        </w:tc>
        <w:tc>
          <w:tcPr>
            <w:tcW w:w="850" w:type="dxa"/>
            <w:tcBorders>
              <w:top w:val="single" w:sz="4" w:space="0" w:color="auto"/>
              <w:left w:val="single" w:sz="4" w:space="0" w:color="auto"/>
              <w:right w:val="single" w:sz="4" w:space="0" w:color="auto"/>
            </w:tcBorders>
            <w:shd w:val="clear" w:color="auto" w:fill="auto"/>
            <w:hideMark/>
          </w:tcPr>
          <w:p w:rsidR="006D1051" w:rsidRPr="00C21C01" w:rsidRDefault="006D1051" w:rsidP="00843EDB">
            <w:pPr>
              <w:jc w:val="center"/>
              <w:rPr>
                <w:rFonts w:eastAsia="Times New Roman"/>
                <w:sz w:val="20"/>
                <w:szCs w:val="20"/>
                <w:lang w:eastAsia="ru-RU"/>
              </w:rPr>
            </w:pPr>
            <w:r>
              <w:rPr>
                <w:rFonts w:eastAsia="Times New Roman"/>
                <w:sz w:val="20"/>
                <w:szCs w:val="20"/>
                <w:lang w:eastAsia="ru-RU"/>
              </w:rPr>
              <w:t>0,00</w:t>
            </w:r>
          </w:p>
        </w:tc>
        <w:tc>
          <w:tcPr>
            <w:tcW w:w="992" w:type="dxa"/>
            <w:vMerge w:val="restart"/>
            <w:tcBorders>
              <w:top w:val="single" w:sz="4" w:space="0" w:color="auto"/>
              <w:left w:val="single" w:sz="4" w:space="0" w:color="auto"/>
              <w:right w:val="single" w:sz="4" w:space="0" w:color="auto"/>
            </w:tcBorders>
            <w:shd w:val="clear" w:color="auto" w:fill="auto"/>
          </w:tcPr>
          <w:p w:rsidR="006D1051" w:rsidRPr="007339DF" w:rsidRDefault="006D1051" w:rsidP="00D73B86">
            <w:pPr>
              <w:jc w:val="center"/>
              <w:rPr>
                <w:rFonts w:eastAsia="Times New Roman"/>
                <w:sz w:val="18"/>
                <w:szCs w:val="18"/>
                <w:lang w:eastAsia="ru-RU"/>
              </w:rPr>
            </w:pPr>
            <w:r w:rsidRPr="007339DF">
              <w:rPr>
                <w:rFonts w:eastAsia="Times New Roman"/>
                <w:sz w:val="18"/>
                <w:szCs w:val="18"/>
                <w:lang w:eastAsia="ru-RU"/>
              </w:rPr>
              <w:t>Управление дорожного хозяйства и развития дорожной инфраструктуры администра</w:t>
            </w:r>
            <w:r w:rsidRPr="007339DF">
              <w:rPr>
                <w:rFonts w:eastAsia="Times New Roman"/>
                <w:sz w:val="18"/>
                <w:szCs w:val="18"/>
                <w:lang w:eastAsia="ru-RU"/>
              </w:rPr>
              <w:lastRenderedPageBreak/>
              <w:t>ции городского округа Люберцы Московской области</w:t>
            </w:r>
          </w:p>
        </w:tc>
      </w:tr>
      <w:tr w:rsidR="006D1051" w:rsidRPr="00BC1679" w:rsidTr="00BC1679">
        <w:trPr>
          <w:trHeight w:val="239"/>
        </w:trPr>
        <w:tc>
          <w:tcPr>
            <w:tcW w:w="568" w:type="dxa"/>
            <w:vMerge/>
            <w:tcBorders>
              <w:left w:val="single" w:sz="4" w:space="0" w:color="auto"/>
              <w:right w:val="single" w:sz="4" w:space="0" w:color="auto"/>
            </w:tcBorders>
            <w:shd w:val="clear" w:color="auto" w:fill="FFFFFF"/>
          </w:tcPr>
          <w:p w:rsidR="006D1051" w:rsidRPr="00C21C01" w:rsidRDefault="006D1051" w:rsidP="00843EDB">
            <w:pPr>
              <w:rPr>
                <w:rFonts w:eastAsia="Times New Roman"/>
                <w:sz w:val="20"/>
                <w:szCs w:val="20"/>
                <w:lang w:eastAsia="ru-RU"/>
              </w:rPr>
            </w:pPr>
          </w:p>
        </w:tc>
        <w:tc>
          <w:tcPr>
            <w:tcW w:w="1985" w:type="dxa"/>
            <w:vMerge/>
            <w:tcBorders>
              <w:left w:val="single" w:sz="4" w:space="0" w:color="auto"/>
              <w:right w:val="single" w:sz="4" w:space="0" w:color="auto"/>
            </w:tcBorders>
            <w:shd w:val="clear" w:color="auto" w:fill="FFFFFF"/>
          </w:tcPr>
          <w:p w:rsidR="006D1051" w:rsidRPr="00C21C01" w:rsidRDefault="006D1051" w:rsidP="00843EDB">
            <w:pPr>
              <w:rPr>
                <w:rFonts w:eastAsia="Times New Roman"/>
                <w:sz w:val="20"/>
                <w:szCs w:val="20"/>
                <w:lang w:eastAsia="ru-RU"/>
              </w:rPr>
            </w:pPr>
          </w:p>
        </w:tc>
        <w:tc>
          <w:tcPr>
            <w:tcW w:w="850" w:type="dxa"/>
            <w:vMerge/>
            <w:tcBorders>
              <w:left w:val="single" w:sz="4" w:space="0" w:color="auto"/>
              <w:right w:val="single" w:sz="4" w:space="0" w:color="auto"/>
            </w:tcBorders>
            <w:shd w:val="clear" w:color="auto" w:fill="FFFFFF"/>
          </w:tcPr>
          <w:p w:rsidR="006D1051" w:rsidRPr="00C21C01" w:rsidRDefault="006D1051" w:rsidP="00843EDB">
            <w:pP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D1051" w:rsidRPr="00C91E03" w:rsidRDefault="006D1051" w:rsidP="00843EDB">
            <w:pPr>
              <w:rPr>
                <w:rFonts w:eastAsia="Times New Roman"/>
                <w:sz w:val="20"/>
                <w:szCs w:val="20"/>
                <w:lang w:eastAsia="ru-RU"/>
              </w:rPr>
            </w:pPr>
            <w:r w:rsidRPr="00C91E03">
              <w:rPr>
                <w:rFonts w:eastAsia="Times New Roman"/>
                <w:sz w:val="20"/>
                <w:szCs w:val="20"/>
                <w:lang w:eastAsia="ru-RU"/>
              </w:rPr>
              <w:t xml:space="preserve">Средства бюджета городского </w:t>
            </w:r>
            <w:r w:rsidRPr="00C91E03">
              <w:rPr>
                <w:rFonts w:eastAsia="Times New Roman"/>
                <w:sz w:val="20"/>
                <w:szCs w:val="20"/>
                <w:lang w:eastAsia="ru-RU"/>
              </w:rPr>
              <w:lastRenderedPageBreak/>
              <w:t>округа Люберцы</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D1051" w:rsidRPr="00F11D26" w:rsidRDefault="00201C89" w:rsidP="00445549">
            <w:pPr>
              <w:jc w:val="center"/>
              <w:rPr>
                <w:rFonts w:eastAsia="Times New Roman"/>
                <w:sz w:val="20"/>
                <w:szCs w:val="20"/>
                <w:lang w:eastAsia="ru-RU"/>
              </w:rPr>
            </w:pPr>
            <w:r>
              <w:rPr>
                <w:rFonts w:eastAsia="Times New Roman"/>
                <w:sz w:val="20"/>
                <w:szCs w:val="20"/>
                <w:lang w:eastAsia="ru-RU"/>
              </w:rPr>
              <w:lastRenderedPageBreak/>
              <w:t>1</w:t>
            </w:r>
            <w:r w:rsidR="00CA0424">
              <w:rPr>
                <w:rFonts w:eastAsia="Times New Roman"/>
                <w:sz w:val="20"/>
                <w:szCs w:val="20"/>
                <w:lang w:eastAsia="ru-RU"/>
              </w:rPr>
              <w:t> 97</w:t>
            </w:r>
            <w:r w:rsidR="00445549">
              <w:rPr>
                <w:rFonts w:eastAsia="Times New Roman"/>
                <w:sz w:val="20"/>
                <w:szCs w:val="20"/>
                <w:lang w:eastAsia="ru-RU"/>
              </w:rPr>
              <w:t>3</w:t>
            </w:r>
            <w:r w:rsidR="00CA0424">
              <w:rPr>
                <w:rFonts w:eastAsia="Times New Roman"/>
                <w:sz w:val="20"/>
                <w:szCs w:val="20"/>
                <w:lang w:eastAsia="ru-RU"/>
              </w:rPr>
              <w:t> </w:t>
            </w:r>
            <w:r w:rsidR="00445549">
              <w:rPr>
                <w:rFonts w:eastAsia="Times New Roman"/>
                <w:sz w:val="20"/>
                <w:szCs w:val="20"/>
                <w:lang w:eastAsia="ru-RU"/>
              </w:rPr>
              <w:t>397</w:t>
            </w:r>
            <w:r w:rsidR="00CA0424">
              <w:rPr>
                <w:rFonts w:eastAsia="Times New Roman"/>
                <w:sz w:val="20"/>
                <w:szCs w:val="20"/>
                <w:lang w:eastAsia="ru-RU"/>
              </w:rPr>
              <w:t>,</w:t>
            </w:r>
            <w:r w:rsidR="00445549">
              <w:rPr>
                <w:rFonts w:eastAsia="Times New Roman"/>
                <w:sz w:val="20"/>
                <w:szCs w:val="20"/>
                <w:lang w:eastAsia="ru-RU"/>
              </w:rPr>
              <w:t>75</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cPr>
          <w:p w:rsidR="006D1051" w:rsidRPr="00F11D26" w:rsidRDefault="00445549" w:rsidP="0080512B">
            <w:pPr>
              <w:jc w:val="center"/>
              <w:rPr>
                <w:rFonts w:eastAsia="Times New Roman"/>
                <w:sz w:val="20"/>
                <w:szCs w:val="20"/>
                <w:lang w:eastAsia="ru-RU"/>
              </w:rPr>
            </w:pPr>
            <w:r>
              <w:rPr>
                <w:rFonts w:eastAsia="Times New Roman"/>
                <w:sz w:val="20"/>
                <w:szCs w:val="20"/>
                <w:lang w:eastAsia="ru-RU"/>
              </w:rPr>
              <w:t>385 334,87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D1051" w:rsidRPr="00C91E03" w:rsidRDefault="00201C89" w:rsidP="006F36F4">
            <w:pPr>
              <w:jc w:val="center"/>
              <w:rPr>
                <w:rFonts w:eastAsia="Times New Roman"/>
                <w:sz w:val="20"/>
                <w:szCs w:val="20"/>
                <w:lang w:eastAsia="ru-RU"/>
              </w:rPr>
            </w:pPr>
            <w:r>
              <w:rPr>
                <w:rFonts w:eastAsia="Times New Roman"/>
                <w:sz w:val="20"/>
                <w:szCs w:val="20"/>
                <w:lang w:eastAsia="ru-RU"/>
              </w:rPr>
              <w:t>397 015,72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D1051" w:rsidRPr="00C91E03" w:rsidRDefault="00201C89" w:rsidP="006F36F4">
            <w:pPr>
              <w:jc w:val="center"/>
              <w:rPr>
                <w:rFonts w:eastAsia="Times New Roman"/>
                <w:sz w:val="20"/>
                <w:szCs w:val="20"/>
                <w:lang w:eastAsia="ru-RU"/>
              </w:rPr>
            </w:pPr>
            <w:r>
              <w:rPr>
                <w:rFonts w:eastAsia="Times New Roman"/>
                <w:sz w:val="20"/>
                <w:szCs w:val="20"/>
                <w:lang w:eastAsia="ru-RU"/>
              </w:rPr>
              <w:t>397 015,72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D1051" w:rsidRPr="00C91E03" w:rsidRDefault="00201C89" w:rsidP="006F36F4">
            <w:pPr>
              <w:jc w:val="center"/>
              <w:rPr>
                <w:rFonts w:eastAsia="Times New Roman"/>
                <w:sz w:val="20"/>
                <w:szCs w:val="20"/>
                <w:lang w:eastAsia="ru-RU"/>
              </w:rPr>
            </w:pPr>
            <w:r>
              <w:rPr>
                <w:rFonts w:eastAsia="Times New Roman"/>
                <w:sz w:val="20"/>
                <w:szCs w:val="20"/>
                <w:lang w:eastAsia="ru-RU"/>
              </w:rPr>
              <w:t>397 015,72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D1051" w:rsidRPr="00C91E03" w:rsidRDefault="00201C89" w:rsidP="006F36F4">
            <w:pPr>
              <w:jc w:val="center"/>
              <w:rPr>
                <w:rFonts w:eastAsia="Times New Roman"/>
                <w:sz w:val="20"/>
                <w:szCs w:val="20"/>
                <w:lang w:eastAsia="ru-RU"/>
              </w:rPr>
            </w:pPr>
            <w:r>
              <w:rPr>
                <w:rFonts w:eastAsia="Times New Roman"/>
                <w:sz w:val="20"/>
                <w:szCs w:val="20"/>
                <w:lang w:eastAsia="ru-RU"/>
              </w:rPr>
              <w:t>397 015,72</w:t>
            </w:r>
          </w:p>
        </w:tc>
        <w:tc>
          <w:tcPr>
            <w:tcW w:w="992" w:type="dxa"/>
            <w:vMerge/>
            <w:tcBorders>
              <w:left w:val="single" w:sz="4" w:space="0" w:color="auto"/>
              <w:right w:val="single" w:sz="4" w:space="0" w:color="auto"/>
            </w:tcBorders>
            <w:shd w:val="clear" w:color="auto" w:fill="FFFFFF"/>
          </w:tcPr>
          <w:p w:rsidR="006D1051" w:rsidRPr="007339DF" w:rsidRDefault="006D1051" w:rsidP="00D73B86">
            <w:pPr>
              <w:jc w:val="center"/>
              <w:rPr>
                <w:rFonts w:eastAsia="Times New Roman"/>
                <w:sz w:val="18"/>
                <w:szCs w:val="18"/>
                <w:lang w:eastAsia="ru-RU"/>
              </w:rPr>
            </w:pPr>
          </w:p>
        </w:tc>
      </w:tr>
      <w:tr w:rsidR="006D1051" w:rsidRPr="00BC1679" w:rsidTr="00BC1679">
        <w:trPr>
          <w:trHeight w:val="239"/>
        </w:trPr>
        <w:tc>
          <w:tcPr>
            <w:tcW w:w="568" w:type="dxa"/>
            <w:vMerge/>
            <w:tcBorders>
              <w:left w:val="single" w:sz="4" w:space="0" w:color="auto"/>
              <w:right w:val="single" w:sz="4" w:space="0" w:color="auto"/>
            </w:tcBorders>
            <w:shd w:val="clear" w:color="auto" w:fill="FFFFFF"/>
          </w:tcPr>
          <w:p w:rsidR="006D1051" w:rsidRPr="00C21C01" w:rsidRDefault="006D1051" w:rsidP="00843EDB">
            <w:pPr>
              <w:rPr>
                <w:rFonts w:eastAsia="Times New Roman"/>
                <w:sz w:val="20"/>
                <w:szCs w:val="20"/>
                <w:lang w:eastAsia="ru-RU"/>
              </w:rPr>
            </w:pPr>
          </w:p>
        </w:tc>
        <w:tc>
          <w:tcPr>
            <w:tcW w:w="1985" w:type="dxa"/>
            <w:vMerge/>
            <w:tcBorders>
              <w:left w:val="single" w:sz="4" w:space="0" w:color="auto"/>
              <w:right w:val="single" w:sz="4" w:space="0" w:color="auto"/>
            </w:tcBorders>
            <w:shd w:val="clear" w:color="auto" w:fill="FFFFFF"/>
          </w:tcPr>
          <w:p w:rsidR="006D1051" w:rsidRPr="00C21C01" w:rsidRDefault="006D1051" w:rsidP="00843EDB">
            <w:pPr>
              <w:rPr>
                <w:rFonts w:eastAsia="Times New Roman"/>
                <w:sz w:val="20"/>
                <w:szCs w:val="20"/>
                <w:lang w:eastAsia="ru-RU"/>
              </w:rPr>
            </w:pPr>
          </w:p>
        </w:tc>
        <w:tc>
          <w:tcPr>
            <w:tcW w:w="850" w:type="dxa"/>
            <w:vMerge/>
            <w:tcBorders>
              <w:left w:val="single" w:sz="4" w:space="0" w:color="auto"/>
              <w:right w:val="single" w:sz="4" w:space="0" w:color="auto"/>
            </w:tcBorders>
            <w:shd w:val="clear" w:color="auto" w:fill="FFFFFF"/>
          </w:tcPr>
          <w:p w:rsidR="006D1051" w:rsidRPr="00C21C01" w:rsidRDefault="006D1051" w:rsidP="00843EDB">
            <w:pP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D1051" w:rsidRPr="00C91E03" w:rsidRDefault="006D1051" w:rsidP="00843EDB">
            <w:pPr>
              <w:rPr>
                <w:rFonts w:eastAsia="Times New Roman"/>
                <w:sz w:val="20"/>
                <w:szCs w:val="20"/>
                <w:lang w:eastAsia="ru-RU"/>
              </w:rPr>
            </w:pPr>
            <w:r w:rsidRPr="00C91E03">
              <w:rPr>
                <w:rFonts w:eastAsia="Times New Roman"/>
                <w:sz w:val="20"/>
                <w:szCs w:val="20"/>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D1051" w:rsidRPr="00C91E03" w:rsidRDefault="006D1051" w:rsidP="009B294E">
            <w:pPr>
              <w:jc w:val="center"/>
              <w:rPr>
                <w:rFonts w:eastAsia="Times New Roman"/>
                <w:sz w:val="20"/>
                <w:szCs w:val="20"/>
                <w:lang w:eastAsia="ru-RU"/>
              </w:rPr>
            </w:pPr>
            <w:r w:rsidRPr="00C91E03">
              <w:rPr>
                <w:rFonts w:eastAsia="Times New Roman"/>
                <w:sz w:val="20"/>
                <w:szCs w:val="20"/>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cPr>
          <w:p w:rsidR="006D1051" w:rsidRPr="00C91E03" w:rsidRDefault="006D1051" w:rsidP="00843EDB">
            <w:pPr>
              <w:jc w:val="center"/>
              <w:rPr>
                <w:rFonts w:eastAsia="Times New Roman"/>
                <w:sz w:val="20"/>
                <w:szCs w:val="20"/>
                <w:lang w:eastAsia="ru-RU"/>
              </w:rPr>
            </w:pPr>
            <w:r w:rsidRPr="00C91E03">
              <w:rPr>
                <w:rFonts w:eastAsia="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D1051" w:rsidRPr="00C91E03" w:rsidRDefault="006D1051" w:rsidP="00843EDB">
            <w:pPr>
              <w:jc w:val="center"/>
              <w:rPr>
                <w:rFonts w:eastAsia="Times New Roman"/>
                <w:sz w:val="20"/>
                <w:szCs w:val="20"/>
                <w:lang w:eastAsia="ru-RU"/>
              </w:rPr>
            </w:pPr>
            <w:r w:rsidRPr="00C91E03">
              <w:rPr>
                <w:rFonts w:eastAsia="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D1051" w:rsidRPr="00C91E03" w:rsidRDefault="006D1051" w:rsidP="00843EDB">
            <w:pPr>
              <w:jc w:val="center"/>
              <w:rPr>
                <w:rFonts w:eastAsia="Times New Roman"/>
                <w:sz w:val="20"/>
                <w:szCs w:val="20"/>
                <w:lang w:eastAsia="ru-RU"/>
              </w:rPr>
            </w:pPr>
            <w:r w:rsidRPr="00C91E03">
              <w:rPr>
                <w:rFonts w:eastAsia="Times New Roman"/>
                <w:sz w:val="20"/>
                <w:szCs w:val="2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D1051" w:rsidRPr="00C91E03" w:rsidRDefault="006D1051" w:rsidP="00843EDB">
            <w:pPr>
              <w:jc w:val="center"/>
              <w:rPr>
                <w:rFonts w:eastAsia="Times New Roman"/>
                <w:sz w:val="20"/>
                <w:szCs w:val="20"/>
                <w:lang w:eastAsia="ru-RU"/>
              </w:rPr>
            </w:pPr>
            <w:r w:rsidRPr="00C91E03">
              <w:rPr>
                <w:rFonts w:eastAsia="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D1051" w:rsidRPr="00C91E03" w:rsidRDefault="006D1051" w:rsidP="00843EDB">
            <w:pPr>
              <w:jc w:val="center"/>
              <w:rPr>
                <w:rFonts w:eastAsia="Times New Roman"/>
                <w:sz w:val="20"/>
                <w:szCs w:val="20"/>
                <w:lang w:eastAsia="ru-RU"/>
              </w:rPr>
            </w:pPr>
            <w:r w:rsidRPr="00C91E03">
              <w:rPr>
                <w:rFonts w:eastAsia="Times New Roman"/>
                <w:sz w:val="20"/>
                <w:szCs w:val="20"/>
                <w:lang w:eastAsia="ru-RU"/>
              </w:rPr>
              <w:t>0,00</w:t>
            </w:r>
          </w:p>
        </w:tc>
        <w:tc>
          <w:tcPr>
            <w:tcW w:w="992" w:type="dxa"/>
            <w:vMerge/>
            <w:tcBorders>
              <w:left w:val="single" w:sz="4" w:space="0" w:color="auto"/>
              <w:right w:val="single" w:sz="4" w:space="0" w:color="auto"/>
            </w:tcBorders>
            <w:shd w:val="clear" w:color="auto" w:fill="FFFFFF"/>
          </w:tcPr>
          <w:p w:rsidR="006D1051" w:rsidRPr="007339DF" w:rsidRDefault="006D1051" w:rsidP="00D73B86">
            <w:pPr>
              <w:jc w:val="center"/>
              <w:rPr>
                <w:rFonts w:eastAsia="Times New Roman"/>
                <w:sz w:val="18"/>
                <w:szCs w:val="18"/>
                <w:lang w:eastAsia="ru-RU"/>
              </w:rPr>
            </w:pPr>
          </w:p>
        </w:tc>
      </w:tr>
      <w:tr w:rsidR="00CA0424" w:rsidRPr="00BC1679" w:rsidTr="00BC1679">
        <w:trPr>
          <w:trHeight w:val="239"/>
        </w:trPr>
        <w:tc>
          <w:tcPr>
            <w:tcW w:w="568" w:type="dxa"/>
            <w:vMerge/>
            <w:tcBorders>
              <w:left w:val="single" w:sz="4" w:space="0" w:color="auto"/>
              <w:right w:val="single" w:sz="4" w:space="0" w:color="auto"/>
            </w:tcBorders>
            <w:shd w:val="clear" w:color="auto" w:fill="FFFFFF"/>
          </w:tcPr>
          <w:p w:rsidR="00CA0424" w:rsidRPr="00C21C01" w:rsidRDefault="00CA0424" w:rsidP="00CA0424">
            <w:pPr>
              <w:rPr>
                <w:rFonts w:eastAsia="Times New Roman"/>
                <w:sz w:val="20"/>
                <w:szCs w:val="20"/>
                <w:lang w:eastAsia="ru-RU"/>
              </w:rPr>
            </w:pPr>
          </w:p>
        </w:tc>
        <w:tc>
          <w:tcPr>
            <w:tcW w:w="1985" w:type="dxa"/>
            <w:vMerge/>
            <w:tcBorders>
              <w:left w:val="single" w:sz="4" w:space="0" w:color="auto"/>
              <w:bottom w:val="single" w:sz="4" w:space="0" w:color="auto"/>
              <w:right w:val="single" w:sz="4" w:space="0" w:color="auto"/>
            </w:tcBorders>
            <w:shd w:val="clear" w:color="auto" w:fill="FFFFFF"/>
          </w:tcPr>
          <w:p w:rsidR="00CA0424" w:rsidRPr="00C21C01" w:rsidRDefault="00CA0424" w:rsidP="00CA0424">
            <w:pPr>
              <w:rPr>
                <w:rFonts w:eastAsia="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auto" w:fill="FFFFFF"/>
          </w:tcPr>
          <w:p w:rsidR="00CA0424" w:rsidRPr="00C21C01" w:rsidRDefault="00CA0424" w:rsidP="00CA0424">
            <w:pP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A0424" w:rsidRPr="00C91E03" w:rsidRDefault="00CA0424" w:rsidP="00CA0424">
            <w:pPr>
              <w:rPr>
                <w:rFonts w:eastAsia="Times New Roman"/>
                <w:sz w:val="20"/>
                <w:szCs w:val="20"/>
                <w:lang w:eastAsia="ru-RU"/>
              </w:rPr>
            </w:pPr>
            <w:r w:rsidRPr="00C91E03">
              <w:rPr>
                <w:rFonts w:eastAsia="Times New Roman"/>
                <w:sz w:val="20"/>
                <w:szCs w:val="20"/>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A0424" w:rsidRPr="00F11D26" w:rsidRDefault="00445549" w:rsidP="00CA0424">
            <w:pPr>
              <w:jc w:val="center"/>
              <w:rPr>
                <w:rFonts w:eastAsia="Times New Roman"/>
                <w:sz w:val="20"/>
                <w:szCs w:val="20"/>
                <w:lang w:eastAsia="ru-RU"/>
              </w:rPr>
            </w:pPr>
            <w:r>
              <w:rPr>
                <w:rFonts w:eastAsia="Times New Roman"/>
                <w:sz w:val="20"/>
                <w:szCs w:val="20"/>
                <w:lang w:eastAsia="ru-RU"/>
              </w:rPr>
              <w:t>1 973 397,75</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cPr>
          <w:p w:rsidR="00CA0424" w:rsidRPr="00F11D26" w:rsidRDefault="00445549" w:rsidP="00CA0424">
            <w:pPr>
              <w:jc w:val="center"/>
              <w:rPr>
                <w:rFonts w:eastAsia="Times New Roman"/>
                <w:sz w:val="20"/>
                <w:szCs w:val="20"/>
                <w:lang w:eastAsia="ru-RU"/>
              </w:rPr>
            </w:pPr>
            <w:r>
              <w:rPr>
                <w:rFonts w:eastAsia="Times New Roman"/>
                <w:sz w:val="20"/>
                <w:szCs w:val="20"/>
                <w:lang w:eastAsia="ru-RU"/>
              </w:rPr>
              <w:t>385 334,87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A0424" w:rsidRPr="00C91E03" w:rsidRDefault="00CA0424" w:rsidP="00CA0424">
            <w:pPr>
              <w:jc w:val="center"/>
              <w:rPr>
                <w:rFonts w:eastAsia="Times New Roman"/>
                <w:sz w:val="20"/>
                <w:szCs w:val="20"/>
                <w:lang w:eastAsia="ru-RU"/>
              </w:rPr>
            </w:pPr>
            <w:r>
              <w:rPr>
                <w:rFonts w:eastAsia="Times New Roman"/>
                <w:sz w:val="20"/>
                <w:szCs w:val="20"/>
                <w:lang w:eastAsia="ru-RU"/>
              </w:rPr>
              <w:t>397 015,72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A0424" w:rsidRPr="00C91E03" w:rsidRDefault="00CA0424" w:rsidP="00CA0424">
            <w:pPr>
              <w:jc w:val="center"/>
              <w:rPr>
                <w:rFonts w:eastAsia="Times New Roman"/>
                <w:sz w:val="20"/>
                <w:szCs w:val="20"/>
                <w:lang w:eastAsia="ru-RU"/>
              </w:rPr>
            </w:pPr>
            <w:r>
              <w:rPr>
                <w:rFonts w:eastAsia="Times New Roman"/>
                <w:sz w:val="20"/>
                <w:szCs w:val="20"/>
                <w:lang w:eastAsia="ru-RU"/>
              </w:rPr>
              <w:t>397 015,72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A0424" w:rsidRPr="00C91E03" w:rsidRDefault="00CA0424" w:rsidP="00CA0424">
            <w:pPr>
              <w:jc w:val="center"/>
              <w:rPr>
                <w:rFonts w:eastAsia="Times New Roman"/>
                <w:sz w:val="20"/>
                <w:szCs w:val="20"/>
                <w:lang w:eastAsia="ru-RU"/>
              </w:rPr>
            </w:pPr>
            <w:r>
              <w:rPr>
                <w:rFonts w:eastAsia="Times New Roman"/>
                <w:sz w:val="20"/>
                <w:szCs w:val="20"/>
                <w:lang w:eastAsia="ru-RU"/>
              </w:rPr>
              <w:t>397 015,72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A0424" w:rsidRPr="00C91E03" w:rsidRDefault="00CA0424" w:rsidP="00CA0424">
            <w:pPr>
              <w:jc w:val="center"/>
              <w:rPr>
                <w:rFonts w:eastAsia="Times New Roman"/>
                <w:sz w:val="20"/>
                <w:szCs w:val="20"/>
                <w:lang w:eastAsia="ru-RU"/>
              </w:rPr>
            </w:pPr>
            <w:r>
              <w:rPr>
                <w:rFonts w:eastAsia="Times New Roman"/>
                <w:sz w:val="20"/>
                <w:szCs w:val="20"/>
                <w:lang w:eastAsia="ru-RU"/>
              </w:rPr>
              <w:t>397 015,72</w:t>
            </w:r>
          </w:p>
        </w:tc>
        <w:tc>
          <w:tcPr>
            <w:tcW w:w="992" w:type="dxa"/>
            <w:vMerge/>
            <w:tcBorders>
              <w:left w:val="single" w:sz="4" w:space="0" w:color="auto"/>
              <w:bottom w:val="single" w:sz="4" w:space="0" w:color="auto"/>
              <w:right w:val="single" w:sz="4" w:space="0" w:color="auto"/>
            </w:tcBorders>
            <w:shd w:val="clear" w:color="auto" w:fill="FFFFFF"/>
          </w:tcPr>
          <w:p w:rsidR="00CA0424" w:rsidRPr="007339DF" w:rsidRDefault="00CA0424" w:rsidP="00CA0424">
            <w:pPr>
              <w:jc w:val="center"/>
              <w:rPr>
                <w:rFonts w:eastAsia="Times New Roman"/>
                <w:sz w:val="18"/>
                <w:szCs w:val="18"/>
                <w:lang w:eastAsia="ru-RU"/>
              </w:rPr>
            </w:pPr>
          </w:p>
        </w:tc>
      </w:tr>
      <w:tr w:rsidR="007419F6" w:rsidRPr="00BC1679" w:rsidTr="00BC1679">
        <w:trPr>
          <w:trHeight w:val="239"/>
        </w:trPr>
        <w:tc>
          <w:tcPr>
            <w:tcW w:w="568" w:type="dxa"/>
            <w:vMerge/>
            <w:tcBorders>
              <w:left w:val="single" w:sz="4" w:space="0" w:color="auto"/>
              <w:right w:val="single" w:sz="4" w:space="0" w:color="auto"/>
            </w:tcBorders>
            <w:shd w:val="clear" w:color="auto" w:fill="FFFFFF"/>
          </w:tcPr>
          <w:p w:rsidR="007419F6" w:rsidRPr="00C21C01" w:rsidRDefault="007419F6" w:rsidP="007419F6">
            <w:pPr>
              <w:rPr>
                <w:rFonts w:eastAsia="Times New Roman"/>
                <w:sz w:val="20"/>
                <w:szCs w:val="20"/>
                <w:lang w:eastAsia="ru-RU"/>
              </w:rPr>
            </w:pPr>
          </w:p>
        </w:tc>
        <w:tc>
          <w:tcPr>
            <w:tcW w:w="1985" w:type="dxa"/>
            <w:vMerge w:val="restart"/>
            <w:tcBorders>
              <w:left w:val="single" w:sz="4" w:space="0" w:color="auto"/>
              <w:right w:val="single" w:sz="4" w:space="0" w:color="auto"/>
            </w:tcBorders>
            <w:shd w:val="clear" w:color="auto" w:fill="FFFFFF"/>
          </w:tcPr>
          <w:p w:rsidR="007419F6" w:rsidRPr="00C21C01" w:rsidRDefault="007419F6" w:rsidP="007419F6">
            <w:pPr>
              <w:rPr>
                <w:rFonts w:eastAsia="Times New Roman"/>
                <w:sz w:val="20"/>
                <w:szCs w:val="20"/>
                <w:lang w:eastAsia="ru-RU"/>
              </w:rPr>
            </w:pPr>
            <w:r>
              <w:rPr>
                <w:rFonts w:eastAsia="Times New Roman"/>
                <w:sz w:val="20"/>
                <w:szCs w:val="20"/>
                <w:lang w:eastAsia="ru-RU"/>
              </w:rPr>
              <w:t>Количество отремонтированных ям на автомобильных дорогах местного значения, штука</w:t>
            </w:r>
          </w:p>
        </w:tc>
        <w:tc>
          <w:tcPr>
            <w:tcW w:w="850" w:type="dxa"/>
            <w:vMerge w:val="restart"/>
            <w:tcBorders>
              <w:left w:val="single" w:sz="4" w:space="0" w:color="auto"/>
              <w:right w:val="single" w:sz="4" w:space="0" w:color="auto"/>
            </w:tcBorders>
            <w:shd w:val="clear" w:color="auto" w:fill="FFFFFF"/>
          </w:tcPr>
          <w:p w:rsidR="007419F6" w:rsidRPr="00C21C01" w:rsidRDefault="007419F6" w:rsidP="007419F6">
            <w:pPr>
              <w:jc w:val="center"/>
              <w:rPr>
                <w:rFonts w:eastAsia="Times New Roman"/>
                <w:sz w:val="20"/>
                <w:szCs w:val="20"/>
                <w:lang w:eastAsia="ru-RU"/>
              </w:rPr>
            </w:pPr>
            <w:r w:rsidRPr="00C21C01">
              <w:rPr>
                <w:rFonts w:eastAsia="Times New Roman"/>
                <w:sz w:val="20"/>
                <w:szCs w:val="20"/>
                <w:lang w:eastAsia="ru-RU"/>
              </w:rPr>
              <w:t>х</w:t>
            </w:r>
          </w:p>
        </w:tc>
        <w:tc>
          <w:tcPr>
            <w:tcW w:w="1134" w:type="dxa"/>
            <w:vMerge w:val="restart"/>
            <w:tcBorders>
              <w:left w:val="single" w:sz="4" w:space="0" w:color="auto"/>
              <w:right w:val="single" w:sz="4" w:space="0" w:color="auto"/>
            </w:tcBorders>
            <w:shd w:val="clear" w:color="auto" w:fill="FFFFFF"/>
          </w:tcPr>
          <w:p w:rsidR="007419F6" w:rsidRPr="00C21C01" w:rsidRDefault="007419F6" w:rsidP="007419F6">
            <w:pPr>
              <w:jc w:val="center"/>
              <w:rPr>
                <w:rFonts w:eastAsia="Times New Roman"/>
                <w:sz w:val="20"/>
                <w:szCs w:val="20"/>
                <w:lang w:eastAsia="ru-RU"/>
              </w:rPr>
            </w:pPr>
            <w:r w:rsidRPr="00C21C01">
              <w:rPr>
                <w:rFonts w:eastAsia="Times New Roman"/>
                <w:sz w:val="20"/>
                <w:szCs w:val="20"/>
                <w:lang w:eastAsia="ru-RU"/>
              </w:rPr>
              <w:t>х</w:t>
            </w:r>
          </w:p>
        </w:tc>
        <w:tc>
          <w:tcPr>
            <w:tcW w:w="992" w:type="dxa"/>
            <w:vMerge w:val="restart"/>
            <w:tcBorders>
              <w:top w:val="single" w:sz="4" w:space="0" w:color="auto"/>
              <w:left w:val="single" w:sz="4" w:space="0" w:color="auto"/>
              <w:right w:val="single" w:sz="4" w:space="0" w:color="auto"/>
            </w:tcBorders>
            <w:shd w:val="clear" w:color="auto" w:fill="FFFFFF"/>
          </w:tcPr>
          <w:p w:rsidR="007419F6" w:rsidRPr="00C21C01" w:rsidRDefault="007419F6" w:rsidP="002228A8">
            <w:pPr>
              <w:jc w:val="center"/>
              <w:rPr>
                <w:rFonts w:eastAsia="Times New Roman"/>
                <w:sz w:val="20"/>
                <w:szCs w:val="20"/>
                <w:lang w:eastAsia="ru-RU"/>
              </w:rPr>
            </w:pPr>
            <w:r w:rsidRPr="00C21C01">
              <w:rPr>
                <w:rFonts w:eastAsia="Times New Roman"/>
                <w:sz w:val="20"/>
                <w:szCs w:val="20"/>
                <w:lang w:eastAsia="ru-RU"/>
              </w:rPr>
              <w:t>Всего</w:t>
            </w:r>
          </w:p>
        </w:tc>
        <w:tc>
          <w:tcPr>
            <w:tcW w:w="1167" w:type="dxa"/>
            <w:vMerge w:val="restart"/>
            <w:tcBorders>
              <w:top w:val="single" w:sz="4" w:space="0" w:color="auto"/>
              <w:left w:val="single" w:sz="4" w:space="0" w:color="auto"/>
              <w:right w:val="single" w:sz="4" w:space="0" w:color="auto"/>
            </w:tcBorders>
            <w:shd w:val="clear" w:color="auto" w:fill="FFFFFF"/>
          </w:tcPr>
          <w:p w:rsidR="007419F6" w:rsidRPr="00C21C01" w:rsidRDefault="007419F6" w:rsidP="002228A8">
            <w:pPr>
              <w:jc w:val="center"/>
              <w:rPr>
                <w:rFonts w:eastAsia="Times New Roman"/>
                <w:sz w:val="20"/>
                <w:szCs w:val="20"/>
                <w:lang w:eastAsia="ru-RU"/>
              </w:rPr>
            </w:pPr>
            <w:r w:rsidRPr="00C21C01">
              <w:rPr>
                <w:rFonts w:eastAsia="Times New Roman"/>
                <w:sz w:val="20"/>
                <w:szCs w:val="20"/>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FFFFFF"/>
          </w:tcPr>
          <w:p w:rsidR="007419F6" w:rsidRPr="00C21C01" w:rsidRDefault="007419F6" w:rsidP="002228A8">
            <w:pPr>
              <w:jc w:val="center"/>
              <w:rPr>
                <w:rFonts w:eastAsia="Times New Roman"/>
                <w:sz w:val="20"/>
                <w:szCs w:val="20"/>
                <w:lang w:eastAsia="ru-RU"/>
              </w:rPr>
            </w:pPr>
            <w:r w:rsidRPr="00C21C01">
              <w:rPr>
                <w:rFonts w:eastAsia="Times New Roman"/>
                <w:sz w:val="20"/>
                <w:szCs w:val="20"/>
                <w:lang w:eastAsia="ru-RU"/>
              </w:rPr>
              <w:t>В том числе:</w:t>
            </w:r>
          </w:p>
        </w:tc>
        <w:tc>
          <w:tcPr>
            <w:tcW w:w="1134" w:type="dxa"/>
            <w:vMerge w:val="restart"/>
            <w:tcBorders>
              <w:top w:val="single" w:sz="4" w:space="0" w:color="auto"/>
              <w:left w:val="single" w:sz="4" w:space="0" w:color="auto"/>
              <w:right w:val="single" w:sz="4" w:space="0" w:color="auto"/>
            </w:tcBorders>
            <w:shd w:val="clear" w:color="auto" w:fill="FFFFFF"/>
          </w:tcPr>
          <w:p w:rsidR="007419F6" w:rsidRPr="00C21C01" w:rsidRDefault="007419F6" w:rsidP="002228A8">
            <w:pPr>
              <w:jc w:val="center"/>
              <w:rPr>
                <w:rFonts w:eastAsia="Times New Roman"/>
                <w:sz w:val="20"/>
                <w:szCs w:val="20"/>
                <w:lang w:eastAsia="ru-RU"/>
              </w:rPr>
            </w:pPr>
            <w:r w:rsidRPr="00C21C01">
              <w:rPr>
                <w:rFonts w:eastAsia="Times New Roman"/>
                <w:sz w:val="20"/>
                <w:szCs w:val="20"/>
                <w:lang w:eastAsia="ru-RU"/>
              </w:rPr>
              <w:t>2024 год</w:t>
            </w:r>
          </w:p>
        </w:tc>
        <w:tc>
          <w:tcPr>
            <w:tcW w:w="992" w:type="dxa"/>
            <w:vMerge w:val="restart"/>
            <w:tcBorders>
              <w:top w:val="single" w:sz="4" w:space="0" w:color="auto"/>
              <w:left w:val="single" w:sz="4" w:space="0" w:color="auto"/>
              <w:right w:val="single" w:sz="4" w:space="0" w:color="auto"/>
            </w:tcBorders>
            <w:shd w:val="clear" w:color="auto" w:fill="FFFFFF"/>
          </w:tcPr>
          <w:p w:rsidR="007419F6" w:rsidRPr="00C21C01" w:rsidRDefault="007419F6" w:rsidP="002228A8">
            <w:pPr>
              <w:jc w:val="center"/>
              <w:rPr>
                <w:rFonts w:eastAsia="Times New Roman"/>
                <w:sz w:val="20"/>
                <w:szCs w:val="20"/>
                <w:lang w:eastAsia="ru-RU"/>
              </w:rPr>
            </w:pPr>
            <w:r w:rsidRPr="00C21C01">
              <w:rPr>
                <w:rFonts w:eastAsia="Times New Roman"/>
                <w:sz w:val="20"/>
                <w:szCs w:val="20"/>
                <w:lang w:eastAsia="ru-RU"/>
              </w:rPr>
              <w:t>2025 год</w:t>
            </w:r>
          </w:p>
        </w:tc>
        <w:tc>
          <w:tcPr>
            <w:tcW w:w="851" w:type="dxa"/>
            <w:vMerge w:val="restart"/>
            <w:tcBorders>
              <w:top w:val="single" w:sz="4" w:space="0" w:color="auto"/>
              <w:left w:val="single" w:sz="4" w:space="0" w:color="auto"/>
              <w:right w:val="single" w:sz="4" w:space="0" w:color="auto"/>
            </w:tcBorders>
            <w:shd w:val="clear" w:color="auto" w:fill="FFFFFF"/>
          </w:tcPr>
          <w:p w:rsidR="007419F6" w:rsidRPr="00C21C01" w:rsidRDefault="007419F6" w:rsidP="002228A8">
            <w:pPr>
              <w:jc w:val="center"/>
              <w:rPr>
                <w:rFonts w:eastAsia="Times New Roman"/>
                <w:sz w:val="20"/>
                <w:szCs w:val="20"/>
                <w:lang w:eastAsia="ru-RU"/>
              </w:rPr>
            </w:pPr>
            <w:r w:rsidRPr="00C21C01">
              <w:rPr>
                <w:rFonts w:eastAsia="Times New Roman"/>
                <w:sz w:val="20"/>
                <w:szCs w:val="20"/>
                <w:lang w:eastAsia="ru-RU"/>
              </w:rPr>
              <w:t>2026 год</w:t>
            </w:r>
          </w:p>
        </w:tc>
        <w:tc>
          <w:tcPr>
            <w:tcW w:w="850" w:type="dxa"/>
            <w:vMerge w:val="restart"/>
            <w:tcBorders>
              <w:top w:val="single" w:sz="4" w:space="0" w:color="auto"/>
              <w:left w:val="single" w:sz="4" w:space="0" w:color="auto"/>
              <w:right w:val="single" w:sz="4" w:space="0" w:color="auto"/>
            </w:tcBorders>
            <w:shd w:val="clear" w:color="auto" w:fill="FFFFFF"/>
          </w:tcPr>
          <w:p w:rsidR="007419F6" w:rsidRPr="00C21C01" w:rsidRDefault="007419F6" w:rsidP="002228A8">
            <w:pPr>
              <w:jc w:val="center"/>
              <w:rPr>
                <w:rFonts w:eastAsia="Times New Roman"/>
                <w:sz w:val="20"/>
                <w:szCs w:val="20"/>
                <w:lang w:eastAsia="ru-RU"/>
              </w:rPr>
            </w:pPr>
            <w:r w:rsidRPr="00C21C01">
              <w:rPr>
                <w:rFonts w:eastAsia="Times New Roman"/>
                <w:sz w:val="20"/>
                <w:szCs w:val="20"/>
                <w:lang w:eastAsia="ru-RU"/>
              </w:rPr>
              <w:t>2027 год</w:t>
            </w:r>
          </w:p>
        </w:tc>
        <w:tc>
          <w:tcPr>
            <w:tcW w:w="992" w:type="dxa"/>
            <w:vMerge w:val="restart"/>
            <w:tcBorders>
              <w:left w:val="single" w:sz="4" w:space="0" w:color="auto"/>
              <w:right w:val="single" w:sz="4" w:space="0" w:color="auto"/>
            </w:tcBorders>
            <w:shd w:val="clear" w:color="auto" w:fill="FFFFFF"/>
          </w:tcPr>
          <w:p w:rsidR="007419F6" w:rsidRPr="007339DF" w:rsidRDefault="007419F6" w:rsidP="007419F6">
            <w:pPr>
              <w:jc w:val="center"/>
              <w:rPr>
                <w:rFonts w:eastAsia="Times New Roman"/>
                <w:sz w:val="18"/>
                <w:szCs w:val="18"/>
                <w:lang w:eastAsia="ru-RU"/>
              </w:rPr>
            </w:pPr>
            <w:r w:rsidRPr="007339DF">
              <w:rPr>
                <w:rFonts w:eastAsia="Times New Roman"/>
                <w:sz w:val="18"/>
                <w:szCs w:val="18"/>
                <w:lang w:eastAsia="ru-RU"/>
              </w:rPr>
              <w:t>х</w:t>
            </w:r>
          </w:p>
        </w:tc>
      </w:tr>
      <w:tr w:rsidR="002228A8" w:rsidRPr="00BC1679" w:rsidTr="00BC1679">
        <w:trPr>
          <w:trHeight w:val="239"/>
        </w:trPr>
        <w:tc>
          <w:tcPr>
            <w:tcW w:w="568" w:type="dxa"/>
            <w:vMerge/>
            <w:tcBorders>
              <w:left w:val="single" w:sz="4" w:space="0" w:color="auto"/>
              <w:right w:val="single" w:sz="4" w:space="0" w:color="auto"/>
            </w:tcBorders>
            <w:shd w:val="clear" w:color="auto" w:fill="FFFFFF"/>
          </w:tcPr>
          <w:p w:rsidR="002228A8" w:rsidRPr="00C21C01" w:rsidRDefault="002228A8" w:rsidP="002228A8">
            <w:pPr>
              <w:rPr>
                <w:rFonts w:eastAsia="Times New Roman"/>
                <w:sz w:val="20"/>
                <w:szCs w:val="20"/>
                <w:lang w:eastAsia="ru-RU"/>
              </w:rPr>
            </w:pPr>
          </w:p>
        </w:tc>
        <w:tc>
          <w:tcPr>
            <w:tcW w:w="1985" w:type="dxa"/>
            <w:vMerge/>
            <w:tcBorders>
              <w:left w:val="single" w:sz="4" w:space="0" w:color="auto"/>
              <w:right w:val="single" w:sz="4" w:space="0" w:color="auto"/>
            </w:tcBorders>
            <w:shd w:val="clear" w:color="auto" w:fill="FFFFFF"/>
          </w:tcPr>
          <w:p w:rsidR="002228A8" w:rsidRPr="00C21C01" w:rsidRDefault="002228A8" w:rsidP="002228A8">
            <w:pPr>
              <w:rPr>
                <w:rFonts w:eastAsia="Times New Roman"/>
                <w:sz w:val="20"/>
                <w:szCs w:val="20"/>
                <w:lang w:eastAsia="ru-RU"/>
              </w:rPr>
            </w:pPr>
          </w:p>
        </w:tc>
        <w:tc>
          <w:tcPr>
            <w:tcW w:w="850" w:type="dxa"/>
            <w:vMerge/>
            <w:tcBorders>
              <w:left w:val="single" w:sz="4" w:space="0" w:color="auto"/>
              <w:right w:val="single" w:sz="4" w:space="0" w:color="auto"/>
            </w:tcBorders>
            <w:shd w:val="clear" w:color="auto" w:fill="FFFFFF"/>
            <w:vAlign w:val="center"/>
          </w:tcPr>
          <w:p w:rsidR="002228A8" w:rsidRPr="00C21C01" w:rsidRDefault="002228A8" w:rsidP="002228A8">
            <w:pPr>
              <w:rPr>
                <w:rFonts w:eastAsia="Times New Roman"/>
                <w:sz w:val="20"/>
                <w:szCs w:val="20"/>
                <w:lang w:eastAsia="ru-RU"/>
              </w:rPr>
            </w:pPr>
          </w:p>
        </w:tc>
        <w:tc>
          <w:tcPr>
            <w:tcW w:w="1134" w:type="dxa"/>
            <w:vMerge/>
            <w:tcBorders>
              <w:left w:val="single" w:sz="4" w:space="0" w:color="auto"/>
              <w:right w:val="single" w:sz="4" w:space="0" w:color="auto"/>
            </w:tcBorders>
            <w:shd w:val="clear" w:color="auto" w:fill="FFFFFF"/>
            <w:vAlign w:val="center"/>
          </w:tcPr>
          <w:p w:rsidR="002228A8" w:rsidRPr="00C21C01" w:rsidRDefault="002228A8" w:rsidP="002228A8">
            <w:pPr>
              <w:rPr>
                <w:rFonts w:eastAsia="Times New Roman"/>
                <w:sz w:val="20"/>
                <w:szCs w:val="20"/>
                <w:lang w:eastAsia="ru-RU"/>
              </w:rPr>
            </w:pPr>
          </w:p>
        </w:tc>
        <w:tc>
          <w:tcPr>
            <w:tcW w:w="992" w:type="dxa"/>
            <w:vMerge/>
            <w:tcBorders>
              <w:left w:val="single" w:sz="4" w:space="0" w:color="auto"/>
              <w:bottom w:val="single" w:sz="4" w:space="0" w:color="auto"/>
              <w:right w:val="single" w:sz="4" w:space="0" w:color="auto"/>
            </w:tcBorders>
            <w:shd w:val="clear" w:color="auto" w:fill="FFFFFF"/>
          </w:tcPr>
          <w:p w:rsidR="002228A8" w:rsidRDefault="002228A8" w:rsidP="002228A8">
            <w:pPr>
              <w:jc w:val="center"/>
              <w:rPr>
                <w:rFonts w:eastAsia="Times New Roman"/>
                <w:sz w:val="20"/>
                <w:szCs w:val="20"/>
                <w:lang w:eastAsia="ru-RU"/>
              </w:rPr>
            </w:pPr>
          </w:p>
        </w:tc>
        <w:tc>
          <w:tcPr>
            <w:tcW w:w="1167" w:type="dxa"/>
            <w:vMerge/>
            <w:tcBorders>
              <w:left w:val="single" w:sz="4" w:space="0" w:color="auto"/>
              <w:bottom w:val="single" w:sz="4" w:space="0" w:color="auto"/>
              <w:right w:val="single" w:sz="4" w:space="0" w:color="auto"/>
            </w:tcBorders>
            <w:shd w:val="clear" w:color="auto" w:fill="FFFFFF"/>
          </w:tcPr>
          <w:p w:rsidR="002228A8" w:rsidRDefault="002228A8" w:rsidP="002228A8">
            <w:pPr>
              <w:jc w:val="center"/>
              <w:rPr>
                <w:rFonts w:eastAsia="Times New Roman"/>
                <w:sz w:val="20"/>
                <w:szCs w:val="20"/>
                <w:lang w:eastAsia="ru-RU"/>
              </w:rPr>
            </w:pP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2228A8" w:rsidRPr="003913D2" w:rsidRDefault="002228A8" w:rsidP="002228A8">
            <w:pPr>
              <w:spacing w:after="200" w:line="276" w:lineRule="auto"/>
              <w:jc w:val="center"/>
              <w:rPr>
                <w:rFonts w:eastAsia="Times New Roman"/>
                <w:sz w:val="20"/>
                <w:szCs w:val="20"/>
                <w:lang w:eastAsia="ru-RU"/>
              </w:rPr>
            </w:pPr>
            <w:r>
              <w:rPr>
                <w:rFonts w:eastAsia="Times New Roman"/>
                <w:sz w:val="20"/>
                <w:szCs w:val="20"/>
                <w:lang w:eastAsia="ru-RU"/>
              </w:rPr>
              <w:t>1 квартал</w:t>
            </w:r>
          </w:p>
        </w:tc>
        <w:tc>
          <w:tcPr>
            <w:tcW w:w="1184" w:type="dxa"/>
            <w:tcBorders>
              <w:top w:val="single" w:sz="4" w:space="0" w:color="auto"/>
              <w:left w:val="single" w:sz="4" w:space="0" w:color="auto"/>
              <w:bottom w:val="single" w:sz="4" w:space="0" w:color="auto"/>
              <w:right w:val="single" w:sz="4" w:space="0" w:color="auto"/>
            </w:tcBorders>
            <w:shd w:val="clear" w:color="auto" w:fill="FFFFFF"/>
          </w:tcPr>
          <w:p w:rsidR="002228A8" w:rsidRPr="003913D2" w:rsidRDefault="002228A8" w:rsidP="002228A8">
            <w:pPr>
              <w:spacing w:after="200" w:line="276" w:lineRule="auto"/>
              <w:jc w:val="center"/>
              <w:rPr>
                <w:rFonts w:eastAsia="Times New Roman"/>
                <w:sz w:val="20"/>
                <w:szCs w:val="20"/>
                <w:lang w:eastAsia="ru-RU"/>
              </w:rPr>
            </w:pPr>
            <w:r>
              <w:rPr>
                <w:rFonts w:eastAsia="Times New Roman"/>
                <w:sz w:val="20"/>
                <w:szCs w:val="20"/>
                <w:lang w:eastAsia="ru-RU"/>
              </w:rPr>
              <w:t>1 полугодие</w:t>
            </w:r>
          </w:p>
        </w:tc>
        <w:tc>
          <w:tcPr>
            <w:tcW w:w="1055" w:type="dxa"/>
            <w:tcBorders>
              <w:top w:val="single" w:sz="4" w:space="0" w:color="auto"/>
              <w:left w:val="single" w:sz="4" w:space="0" w:color="auto"/>
              <w:bottom w:val="single" w:sz="4" w:space="0" w:color="auto"/>
              <w:right w:val="single" w:sz="4" w:space="0" w:color="auto"/>
            </w:tcBorders>
            <w:shd w:val="clear" w:color="auto" w:fill="FFFFFF"/>
          </w:tcPr>
          <w:p w:rsidR="002228A8" w:rsidRPr="003913D2" w:rsidRDefault="002228A8" w:rsidP="002228A8">
            <w:pPr>
              <w:spacing w:after="200" w:line="276" w:lineRule="auto"/>
              <w:jc w:val="center"/>
              <w:rPr>
                <w:rFonts w:eastAsia="Times New Roman"/>
                <w:sz w:val="20"/>
                <w:szCs w:val="20"/>
                <w:lang w:eastAsia="ru-RU"/>
              </w:rPr>
            </w:pPr>
            <w:r>
              <w:rPr>
                <w:rFonts w:eastAsia="Times New Roman"/>
                <w:sz w:val="20"/>
                <w:szCs w:val="20"/>
                <w:lang w:eastAsia="ru-RU"/>
              </w:rPr>
              <w:t>9 месяцев</w:t>
            </w:r>
          </w:p>
        </w:tc>
        <w:tc>
          <w:tcPr>
            <w:tcW w:w="1055" w:type="dxa"/>
            <w:tcBorders>
              <w:top w:val="single" w:sz="4" w:space="0" w:color="auto"/>
              <w:left w:val="single" w:sz="4" w:space="0" w:color="auto"/>
              <w:bottom w:val="single" w:sz="4" w:space="0" w:color="auto"/>
              <w:right w:val="single" w:sz="4" w:space="0" w:color="auto"/>
            </w:tcBorders>
            <w:shd w:val="clear" w:color="auto" w:fill="FFFFFF"/>
          </w:tcPr>
          <w:p w:rsidR="002228A8" w:rsidRPr="003913D2" w:rsidRDefault="002228A8" w:rsidP="002228A8">
            <w:pPr>
              <w:spacing w:after="200" w:line="276" w:lineRule="auto"/>
              <w:jc w:val="center"/>
              <w:rPr>
                <w:rFonts w:eastAsia="Times New Roman"/>
                <w:sz w:val="20"/>
                <w:szCs w:val="20"/>
                <w:lang w:eastAsia="ru-RU"/>
              </w:rPr>
            </w:pPr>
            <w:r>
              <w:rPr>
                <w:rFonts w:eastAsia="Times New Roman"/>
                <w:sz w:val="20"/>
                <w:szCs w:val="20"/>
                <w:lang w:eastAsia="ru-RU"/>
              </w:rPr>
              <w:t>12 месяцев</w:t>
            </w:r>
          </w:p>
        </w:tc>
        <w:tc>
          <w:tcPr>
            <w:tcW w:w="1134" w:type="dxa"/>
            <w:vMerge/>
            <w:tcBorders>
              <w:left w:val="single" w:sz="4" w:space="0" w:color="auto"/>
              <w:bottom w:val="single" w:sz="4" w:space="0" w:color="auto"/>
              <w:right w:val="single" w:sz="4" w:space="0" w:color="auto"/>
            </w:tcBorders>
            <w:shd w:val="clear" w:color="auto" w:fill="FFFFFF"/>
          </w:tcPr>
          <w:p w:rsidR="002228A8" w:rsidRDefault="002228A8" w:rsidP="002228A8">
            <w:pPr>
              <w:jc w:val="center"/>
              <w:rPr>
                <w:rFonts w:eastAsia="Times New Roman"/>
                <w:sz w:val="20"/>
                <w:szCs w:val="20"/>
                <w:lang w:eastAsia="ru-RU"/>
              </w:rPr>
            </w:pPr>
          </w:p>
        </w:tc>
        <w:tc>
          <w:tcPr>
            <w:tcW w:w="992" w:type="dxa"/>
            <w:vMerge/>
            <w:tcBorders>
              <w:left w:val="single" w:sz="4" w:space="0" w:color="auto"/>
              <w:bottom w:val="single" w:sz="4" w:space="0" w:color="auto"/>
              <w:right w:val="single" w:sz="4" w:space="0" w:color="auto"/>
            </w:tcBorders>
            <w:shd w:val="clear" w:color="auto" w:fill="FFFFFF"/>
          </w:tcPr>
          <w:p w:rsidR="002228A8" w:rsidRDefault="002228A8" w:rsidP="002228A8">
            <w:pPr>
              <w:jc w:val="center"/>
              <w:rPr>
                <w:rFonts w:eastAsia="Times New Roman"/>
                <w:sz w:val="20"/>
                <w:szCs w:val="20"/>
                <w:lang w:eastAsia="ru-RU"/>
              </w:rPr>
            </w:pPr>
          </w:p>
        </w:tc>
        <w:tc>
          <w:tcPr>
            <w:tcW w:w="851" w:type="dxa"/>
            <w:vMerge/>
            <w:tcBorders>
              <w:left w:val="single" w:sz="4" w:space="0" w:color="auto"/>
              <w:bottom w:val="single" w:sz="4" w:space="0" w:color="auto"/>
              <w:right w:val="single" w:sz="4" w:space="0" w:color="auto"/>
            </w:tcBorders>
            <w:shd w:val="clear" w:color="auto" w:fill="FFFFFF"/>
          </w:tcPr>
          <w:p w:rsidR="002228A8" w:rsidRDefault="002228A8" w:rsidP="002228A8">
            <w:pPr>
              <w:jc w:val="center"/>
              <w:rPr>
                <w:rFonts w:eastAsia="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auto" w:fill="FFFFFF"/>
          </w:tcPr>
          <w:p w:rsidR="002228A8" w:rsidRDefault="002228A8" w:rsidP="002228A8">
            <w:pPr>
              <w:jc w:val="center"/>
              <w:rPr>
                <w:rFonts w:eastAsia="Times New Roman"/>
                <w:sz w:val="20"/>
                <w:szCs w:val="20"/>
                <w:lang w:eastAsia="ru-RU"/>
              </w:rPr>
            </w:pPr>
          </w:p>
        </w:tc>
        <w:tc>
          <w:tcPr>
            <w:tcW w:w="992" w:type="dxa"/>
            <w:vMerge/>
            <w:tcBorders>
              <w:left w:val="single" w:sz="4" w:space="0" w:color="auto"/>
              <w:right w:val="single" w:sz="4" w:space="0" w:color="auto"/>
            </w:tcBorders>
            <w:shd w:val="clear" w:color="auto" w:fill="FFFFFF"/>
          </w:tcPr>
          <w:p w:rsidR="002228A8" w:rsidRPr="007339DF" w:rsidRDefault="002228A8" w:rsidP="002228A8">
            <w:pPr>
              <w:jc w:val="center"/>
              <w:rPr>
                <w:rFonts w:eastAsia="Times New Roman"/>
                <w:sz w:val="18"/>
                <w:szCs w:val="18"/>
                <w:lang w:eastAsia="ru-RU"/>
              </w:rPr>
            </w:pPr>
          </w:p>
        </w:tc>
      </w:tr>
      <w:tr w:rsidR="007419F6" w:rsidRPr="00BC1679" w:rsidTr="00BC1679">
        <w:trPr>
          <w:trHeight w:val="239"/>
        </w:trPr>
        <w:tc>
          <w:tcPr>
            <w:tcW w:w="568" w:type="dxa"/>
            <w:vMerge/>
            <w:tcBorders>
              <w:left w:val="single" w:sz="4" w:space="0" w:color="auto"/>
              <w:bottom w:val="single" w:sz="4" w:space="0" w:color="auto"/>
              <w:right w:val="single" w:sz="4" w:space="0" w:color="auto"/>
            </w:tcBorders>
            <w:shd w:val="clear" w:color="auto" w:fill="FFFFFF"/>
          </w:tcPr>
          <w:p w:rsidR="007419F6" w:rsidRPr="00C21C01" w:rsidRDefault="007419F6" w:rsidP="007419F6">
            <w:pPr>
              <w:rPr>
                <w:rFonts w:eastAsia="Times New Roman"/>
                <w:sz w:val="20"/>
                <w:szCs w:val="20"/>
                <w:lang w:eastAsia="ru-RU"/>
              </w:rPr>
            </w:pPr>
          </w:p>
        </w:tc>
        <w:tc>
          <w:tcPr>
            <w:tcW w:w="1985" w:type="dxa"/>
            <w:vMerge/>
            <w:tcBorders>
              <w:left w:val="single" w:sz="4" w:space="0" w:color="auto"/>
              <w:bottom w:val="single" w:sz="4" w:space="0" w:color="auto"/>
              <w:right w:val="single" w:sz="4" w:space="0" w:color="auto"/>
            </w:tcBorders>
            <w:shd w:val="clear" w:color="auto" w:fill="FFFFFF"/>
          </w:tcPr>
          <w:p w:rsidR="007419F6" w:rsidRPr="00C21C01" w:rsidRDefault="007419F6" w:rsidP="007419F6">
            <w:pPr>
              <w:rPr>
                <w:rFonts w:eastAsia="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auto" w:fill="FFFFFF"/>
            <w:vAlign w:val="center"/>
          </w:tcPr>
          <w:p w:rsidR="007419F6" w:rsidRPr="00C21C01" w:rsidRDefault="007419F6" w:rsidP="007419F6">
            <w:pPr>
              <w:rPr>
                <w:rFonts w:eastAsia="Times New Roman"/>
                <w:sz w:val="20"/>
                <w:szCs w:val="20"/>
                <w:lang w:eastAsia="ru-RU"/>
              </w:rPr>
            </w:pPr>
          </w:p>
        </w:tc>
        <w:tc>
          <w:tcPr>
            <w:tcW w:w="1134" w:type="dxa"/>
            <w:vMerge/>
            <w:tcBorders>
              <w:left w:val="single" w:sz="4" w:space="0" w:color="auto"/>
              <w:bottom w:val="single" w:sz="4" w:space="0" w:color="auto"/>
              <w:right w:val="single" w:sz="4" w:space="0" w:color="auto"/>
            </w:tcBorders>
            <w:shd w:val="clear" w:color="auto" w:fill="FFFFFF"/>
            <w:vAlign w:val="center"/>
          </w:tcPr>
          <w:p w:rsidR="007419F6" w:rsidRPr="00C21C01" w:rsidRDefault="007419F6" w:rsidP="007419F6">
            <w:pPr>
              <w:rPr>
                <w:rFonts w:eastAsia="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419F6" w:rsidRDefault="007419F6" w:rsidP="007419F6">
            <w:pPr>
              <w:jc w:val="center"/>
              <w:rPr>
                <w:rFonts w:eastAsia="Times New Roman"/>
                <w:sz w:val="20"/>
                <w:szCs w:val="20"/>
                <w:lang w:eastAsia="ru-RU"/>
              </w:rPr>
            </w:pPr>
            <w:r>
              <w:rPr>
                <w:rFonts w:eastAsia="Times New Roman"/>
                <w:sz w:val="20"/>
                <w:szCs w:val="20"/>
                <w:lang w:eastAsia="ru-RU"/>
              </w:rPr>
              <w:t>47500</w:t>
            </w:r>
          </w:p>
        </w:tc>
        <w:tc>
          <w:tcPr>
            <w:tcW w:w="1167" w:type="dxa"/>
            <w:tcBorders>
              <w:top w:val="single" w:sz="4" w:space="0" w:color="auto"/>
              <w:left w:val="single" w:sz="4" w:space="0" w:color="auto"/>
              <w:bottom w:val="single" w:sz="4" w:space="0" w:color="auto"/>
              <w:right w:val="single" w:sz="4" w:space="0" w:color="auto"/>
            </w:tcBorders>
            <w:shd w:val="clear" w:color="auto" w:fill="FFFFFF"/>
          </w:tcPr>
          <w:p w:rsidR="007419F6" w:rsidRDefault="007419F6" w:rsidP="007419F6">
            <w:pPr>
              <w:jc w:val="center"/>
              <w:rPr>
                <w:rFonts w:eastAsia="Times New Roman"/>
                <w:sz w:val="20"/>
                <w:szCs w:val="20"/>
                <w:lang w:eastAsia="ru-RU"/>
              </w:rPr>
            </w:pPr>
            <w:r>
              <w:rPr>
                <w:rFonts w:eastAsia="Times New Roman"/>
                <w:sz w:val="20"/>
                <w:szCs w:val="20"/>
                <w:lang w:eastAsia="ru-RU"/>
              </w:rPr>
              <w:t>9500</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7419F6" w:rsidRDefault="007419F6" w:rsidP="007419F6">
            <w:pPr>
              <w:jc w:val="center"/>
              <w:rPr>
                <w:rFonts w:eastAsia="Times New Roman"/>
                <w:sz w:val="20"/>
                <w:szCs w:val="20"/>
                <w:lang w:eastAsia="ru-RU"/>
              </w:rPr>
            </w:pPr>
            <w:r>
              <w:rPr>
                <w:rFonts w:eastAsia="Times New Roman"/>
                <w:sz w:val="20"/>
                <w:szCs w:val="20"/>
                <w:lang w:eastAsia="ru-RU"/>
              </w:rPr>
              <w:t>0</w:t>
            </w:r>
          </w:p>
        </w:tc>
        <w:tc>
          <w:tcPr>
            <w:tcW w:w="1184" w:type="dxa"/>
            <w:tcBorders>
              <w:top w:val="single" w:sz="4" w:space="0" w:color="auto"/>
              <w:left w:val="single" w:sz="4" w:space="0" w:color="auto"/>
              <w:bottom w:val="single" w:sz="4" w:space="0" w:color="auto"/>
              <w:right w:val="single" w:sz="4" w:space="0" w:color="auto"/>
            </w:tcBorders>
            <w:shd w:val="clear" w:color="auto" w:fill="FFFFFF"/>
          </w:tcPr>
          <w:p w:rsidR="007419F6" w:rsidRDefault="007419F6" w:rsidP="007419F6">
            <w:pPr>
              <w:jc w:val="center"/>
              <w:rPr>
                <w:rFonts w:eastAsia="Times New Roman"/>
                <w:sz w:val="20"/>
                <w:szCs w:val="20"/>
                <w:lang w:eastAsia="ru-RU"/>
              </w:rPr>
            </w:pPr>
            <w:r>
              <w:rPr>
                <w:rFonts w:eastAsia="Times New Roman"/>
                <w:sz w:val="20"/>
                <w:szCs w:val="20"/>
                <w:lang w:eastAsia="ru-RU"/>
              </w:rPr>
              <w:t>4000</w:t>
            </w:r>
          </w:p>
        </w:tc>
        <w:tc>
          <w:tcPr>
            <w:tcW w:w="1055" w:type="dxa"/>
            <w:tcBorders>
              <w:top w:val="single" w:sz="4" w:space="0" w:color="auto"/>
              <w:left w:val="single" w:sz="4" w:space="0" w:color="auto"/>
              <w:bottom w:val="single" w:sz="4" w:space="0" w:color="auto"/>
              <w:right w:val="single" w:sz="4" w:space="0" w:color="auto"/>
            </w:tcBorders>
            <w:shd w:val="clear" w:color="auto" w:fill="FFFFFF"/>
          </w:tcPr>
          <w:p w:rsidR="007419F6" w:rsidRDefault="00394DC2" w:rsidP="007419F6">
            <w:pPr>
              <w:jc w:val="center"/>
              <w:rPr>
                <w:rFonts w:eastAsia="Times New Roman"/>
                <w:sz w:val="20"/>
                <w:szCs w:val="20"/>
                <w:lang w:eastAsia="ru-RU"/>
              </w:rPr>
            </w:pPr>
            <w:r>
              <w:rPr>
                <w:rFonts w:eastAsia="Times New Roman"/>
                <w:sz w:val="20"/>
                <w:szCs w:val="20"/>
                <w:lang w:eastAsia="ru-RU"/>
              </w:rPr>
              <w:t>9</w:t>
            </w:r>
            <w:r w:rsidR="007419F6">
              <w:rPr>
                <w:rFonts w:eastAsia="Times New Roman"/>
                <w:sz w:val="20"/>
                <w:szCs w:val="20"/>
                <w:lang w:eastAsia="ru-RU"/>
              </w:rPr>
              <w:t>500</w:t>
            </w:r>
          </w:p>
          <w:p w:rsidR="00F7476C" w:rsidRDefault="00F7476C" w:rsidP="007419F6">
            <w:pPr>
              <w:jc w:val="center"/>
              <w:rPr>
                <w:rFonts w:eastAsia="Times New Roman"/>
                <w:sz w:val="20"/>
                <w:szCs w:val="20"/>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FFFFFF"/>
          </w:tcPr>
          <w:p w:rsidR="007419F6" w:rsidRDefault="00394DC2" w:rsidP="007419F6">
            <w:pPr>
              <w:jc w:val="center"/>
              <w:rPr>
                <w:rFonts w:eastAsia="Times New Roman"/>
                <w:sz w:val="20"/>
                <w:szCs w:val="20"/>
                <w:lang w:eastAsia="ru-RU"/>
              </w:rPr>
            </w:pPr>
            <w:r>
              <w:rPr>
                <w:rFonts w:eastAsia="Times New Roman"/>
                <w:sz w:val="20"/>
                <w:szCs w:val="20"/>
                <w:lang w:eastAsia="ru-RU"/>
              </w:rPr>
              <w:t>9500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419F6" w:rsidRDefault="007419F6" w:rsidP="007419F6">
            <w:pPr>
              <w:jc w:val="center"/>
              <w:rPr>
                <w:rFonts w:eastAsia="Times New Roman"/>
                <w:sz w:val="20"/>
                <w:szCs w:val="20"/>
                <w:lang w:eastAsia="ru-RU"/>
              </w:rPr>
            </w:pPr>
            <w:r>
              <w:rPr>
                <w:rFonts w:eastAsia="Times New Roman"/>
                <w:sz w:val="20"/>
                <w:szCs w:val="20"/>
                <w:lang w:eastAsia="ru-RU"/>
              </w:rPr>
              <w:t>9500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419F6" w:rsidRDefault="007419F6" w:rsidP="007419F6">
            <w:pPr>
              <w:jc w:val="center"/>
              <w:rPr>
                <w:rFonts w:eastAsia="Times New Roman"/>
                <w:sz w:val="20"/>
                <w:szCs w:val="20"/>
                <w:lang w:eastAsia="ru-RU"/>
              </w:rPr>
            </w:pPr>
            <w:r>
              <w:rPr>
                <w:rFonts w:eastAsia="Times New Roman"/>
                <w:sz w:val="20"/>
                <w:szCs w:val="20"/>
                <w:lang w:eastAsia="ru-RU"/>
              </w:rPr>
              <w:t>9500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419F6" w:rsidRDefault="007419F6" w:rsidP="007419F6">
            <w:pPr>
              <w:jc w:val="center"/>
              <w:rPr>
                <w:rFonts w:eastAsia="Times New Roman"/>
                <w:sz w:val="20"/>
                <w:szCs w:val="20"/>
                <w:lang w:eastAsia="ru-RU"/>
              </w:rPr>
            </w:pPr>
            <w:r>
              <w:rPr>
                <w:rFonts w:eastAsia="Times New Roman"/>
                <w:sz w:val="20"/>
                <w:szCs w:val="20"/>
                <w:lang w:eastAsia="ru-RU"/>
              </w:rPr>
              <w:t>9500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419F6" w:rsidRDefault="007419F6" w:rsidP="007419F6">
            <w:pPr>
              <w:jc w:val="center"/>
              <w:rPr>
                <w:rFonts w:eastAsia="Times New Roman"/>
                <w:sz w:val="20"/>
                <w:szCs w:val="20"/>
                <w:lang w:eastAsia="ru-RU"/>
              </w:rPr>
            </w:pPr>
            <w:r>
              <w:rPr>
                <w:rFonts w:eastAsia="Times New Roman"/>
                <w:sz w:val="20"/>
                <w:szCs w:val="20"/>
                <w:lang w:eastAsia="ru-RU"/>
              </w:rPr>
              <w:t>9500</w:t>
            </w:r>
          </w:p>
        </w:tc>
        <w:tc>
          <w:tcPr>
            <w:tcW w:w="992" w:type="dxa"/>
            <w:vMerge/>
            <w:tcBorders>
              <w:left w:val="single" w:sz="4" w:space="0" w:color="auto"/>
              <w:bottom w:val="single" w:sz="4" w:space="0" w:color="auto"/>
              <w:right w:val="single" w:sz="4" w:space="0" w:color="auto"/>
            </w:tcBorders>
            <w:shd w:val="clear" w:color="auto" w:fill="FFFFFF"/>
          </w:tcPr>
          <w:p w:rsidR="007419F6" w:rsidRPr="007339DF" w:rsidRDefault="007419F6" w:rsidP="007419F6">
            <w:pPr>
              <w:jc w:val="center"/>
              <w:rPr>
                <w:rFonts w:eastAsia="Times New Roman"/>
                <w:sz w:val="18"/>
                <w:szCs w:val="18"/>
                <w:lang w:eastAsia="ru-RU"/>
              </w:rPr>
            </w:pPr>
          </w:p>
        </w:tc>
      </w:tr>
      <w:tr w:rsidR="007419F6" w:rsidRPr="00BC1679" w:rsidTr="00EC73A3">
        <w:trPr>
          <w:trHeight w:val="332"/>
        </w:trPr>
        <w:tc>
          <w:tcPr>
            <w:tcW w:w="568" w:type="dxa"/>
            <w:vMerge w:val="restart"/>
            <w:tcBorders>
              <w:top w:val="single" w:sz="4" w:space="0" w:color="auto"/>
              <w:left w:val="single" w:sz="4" w:space="0" w:color="auto"/>
              <w:right w:val="single" w:sz="4" w:space="0" w:color="auto"/>
            </w:tcBorders>
            <w:hideMark/>
          </w:tcPr>
          <w:p w:rsidR="007419F6" w:rsidRPr="00C21C01" w:rsidRDefault="00DB1AF0" w:rsidP="00E8118B">
            <w:pPr>
              <w:jc w:val="center"/>
              <w:rPr>
                <w:rFonts w:eastAsia="Times New Roman"/>
                <w:sz w:val="20"/>
                <w:szCs w:val="20"/>
                <w:lang w:eastAsia="ru-RU"/>
              </w:rPr>
            </w:pPr>
            <w:r>
              <w:rPr>
                <w:rFonts w:eastAsia="Times New Roman"/>
                <w:sz w:val="20"/>
                <w:szCs w:val="20"/>
                <w:lang w:eastAsia="ru-RU"/>
              </w:rPr>
              <w:t>1</w:t>
            </w:r>
            <w:r w:rsidR="007419F6">
              <w:rPr>
                <w:rFonts w:eastAsia="Times New Roman"/>
                <w:sz w:val="20"/>
                <w:szCs w:val="20"/>
                <w:lang w:eastAsia="ru-RU"/>
              </w:rPr>
              <w:t>.</w:t>
            </w:r>
            <w:r w:rsidR="00E8118B">
              <w:rPr>
                <w:rFonts w:eastAsia="Times New Roman"/>
                <w:sz w:val="20"/>
                <w:szCs w:val="20"/>
                <w:lang w:eastAsia="ru-RU"/>
              </w:rPr>
              <w:t>4</w:t>
            </w:r>
          </w:p>
        </w:tc>
        <w:tc>
          <w:tcPr>
            <w:tcW w:w="1985" w:type="dxa"/>
            <w:vMerge w:val="restart"/>
            <w:tcBorders>
              <w:top w:val="single" w:sz="4" w:space="0" w:color="auto"/>
              <w:left w:val="single" w:sz="4" w:space="0" w:color="auto"/>
              <w:right w:val="single" w:sz="4" w:space="0" w:color="auto"/>
            </w:tcBorders>
            <w:hideMark/>
          </w:tcPr>
          <w:p w:rsidR="007419F6" w:rsidRPr="00C21C01" w:rsidRDefault="00652CD2" w:rsidP="007419F6">
            <w:pPr>
              <w:rPr>
                <w:rFonts w:eastAsia="Times New Roman"/>
                <w:sz w:val="20"/>
                <w:szCs w:val="20"/>
                <w:lang w:eastAsia="ru-RU"/>
              </w:rPr>
            </w:pPr>
            <w:r>
              <w:rPr>
                <w:rFonts w:eastAsia="Times New Roman"/>
                <w:sz w:val="20"/>
                <w:szCs w:val="20"/>
                <w:lang w:eastAsia="ru-RU"/>
              </w:rPr>
              <w:t>Мероприятие 04.09</w:t>
            </w:r>
          </w:p>
          <w:p w:rsidR="007419F6" w:rsidRPr="00C21C01" w:rsidRDefault="007419F6" w:rsidP="007419F6">
            <w:pPr>
              <w:rPr>
                <w:rFonts w:eastAsia="Times New Roman"/>
                <w:sz w:val="20"/>
                <w:szCs w:val="20"/>
                <w:lang w:eastAsia="ru-RU"/>
              </w:rPr>
            </w:pPr>
            <w:r w:rsidRPr="00C21C01">
              <w:rPr>
                <w:rFonts w:eastAsia="Times New Roman"/>
                <w:sz w:val="20"/>
                <w:szCs w:val="20"/>
                <w:lang w:eastAsia="ru-RU"/>
              </w:rPr>
              <w:t>Мероприятия по обеспечению безопасности дорожного движения</w:t>
            </w:r>
          </w:p>
        </w:tc>
        <w:tc>
          <w:tcPr>
            <w:tcW w:w="850" w:type="dxa"/>
            <w:vMerge w:val="restart"/>
            <w:tcBorders>
              <w:top w:val="single" w:sz="4" w:space="0" w:color="auto"/>
              <w:left w:val="single" w:sz="4" w:space="0" w:color="auto"/>
              <w:right w:val="single" w:sz="4" w:space="0" w:color="auto"/>
            </w:tcBorders>
            <w:hideMark/>
          </w:tcPr>
          <w:p w:rsidR="007419F6" w:rsidRPr="00C21C01" w:rsidRDefault="007419F6" w:rsidP="007419F6">
            <w:pPr>
              <w:rPr>
                <w:rFonts w:eastAsia="Times New Roman"/>
                <w:sz w:val="20"/>
                <w:szCs w:val="20"/>
                <w:lang w:eastAsia="ru-RU"/>
              </w:rPr>
            </w:pPr>
            <w:r w:rsidRPr="004B5F9C">
              <w:rPr>
                <w:rFonts w:eastAsia="Times New Roman"/>
                <w:sz w:val="16"/>
                <w:szCs w:val="16"/>
                <w:lang w:eastAsia="ru-RU"/>
              </w:rPr>
              <w:t>01.01.2023-31.12.2027</w:t>
            </w:r>
          </w:p>
        </w:tc>
        <w:tc>
          <w:tcPr>
            <w:tcW w:w="1134" w:type="dxa"/>
            <w:tcBorders>
              <w:top w:val="single" w:sz="4" w:space="0" w:color="auto"/>
              <w:left w:val="single" w:sz="4" w:space="0" w:color="auto"/>
              <w:right w:val="single" w:sz="4" w:space="0" w:color="auto"/>
            </w:tcBorders>
            <w:hideMark/>
          </w:tcPr>
          <w:p w:rsidR="007419F6" w:rsidRPr="00C21C01" w:rsidRDefault="007419F6" w:rsidP="007419F6">
            <w:pPr>
              <w:rPr>
                <w:rFonts w:eastAsia="Times New Roman"/>
                <w:sz w:val="20"/>
                <w:szCs w:val="20"/>
                <w:lang w:eastAsia="ru-RU"/>
              </w:rPr>
            </w:pPr>
            <w:r w:rsidRPr="00C21C01">
              <w:rPr>
                <w:rFonts w:eastAsia="Times New Roman"/>
                <w:sz w:val="20"/>
                <w:szCs w:val="20"/>
                <w:lang w:eastAsia="ru-RU"/>
              </w:rPr>
              <w:t>Средства бюджета Московской области</w:t>
            </w:r>
          </w:p>
        </w:tc>
        <w:tc>
          <w:tcPr>
            <w:tcW w:w="992" w:type="dxa"/>
            <w:tcBorders>
              <w:top w:val="single" w:sz="4" w:space="0" w:color="auto"/>
              <w:left w:val="single" w:sz="4" w:space="0" w:color="auto"/>
              <w:right w:val="single" w:sz="4" w:space="0" w:color="auto"/>
            </w:tcBorders>
          </w:tcPr>
          <w:p w:rsidR="007419F6" w:rsidRPr="00C21C01" w:rsidRDefault="007419F6" w:rsidP="007419F6">
            <w:pPr>
              <w:jc w:val="center"/>
              <w:rPr>
                <w:rFonts w:eastAsia="Times New Roman"/>
                <w:sz w:val="20"/>
                <w:szCs w:val="20"/>
                <w:lang w:eastAsia="ru-RU"/>
              </w:rPr>
            </w:pPr>
            <w:r>
              <w:rPr>
                <w:rFonts w:eastAsia="Times New Roman"/>
                <w:sz w:val="20"/>
                <w:szCs w:val="20"/>
                <w:lang w:eastAsia="ru-RU"/>
              </w:rPr>
              <w:t>0,00</w:t>
            </w:r>
          </w:p>
        </w:tc>
        <w:tc>
          <w:tcPr>
            <w:tcW w:w="5387" w:type="dxa"/>
            <w:gridSpan w:val="5"/>
            <w:tcBorders>
              <w:top w:val="single" w:sz="4" w:space="0" w:color="auto"/>
              <w:left w:val="single" w:sz="4" w:space="0" w:color="auto"/>
              <w:right w:val="single" w:sz="4" w:space="0" w:color="auto"/>
            </w:tcBorders>
          </w:tcPr>
          <w:p w:rsidR="007419F6" w:rsidRPr="00C21C01" w:rsidRDefault="007419F6" w:rsidP="007419F6">
            <w:pPr>
              <w:jc w:val="center"/>
              <w:rPr>
                <w:rFonts w:eastAsia="Times New Roman"/>
                <w:sz w:val="20"/>
                <w:szCs w:val="20"/>
                <w:lang w:eastAsia="ru-RU"/>
              </w:rPr>
            </w:pPr>
            <w:r>
              <w:rPr>
                <w:rFonts w:eastAsia="Times New Roman"/>
                <w:sz w:val="20"/>
                <w:szCs w:val="20"/>
                <w:lang w:eastAsia="ru-RU"/>
              </w:rPr>
              <w:t>0,00</w:t>
            </w:r>
          </w:p>
        </w:tc>
        <w:tc>
          <w:tcPr>
            <w:tcW w:w="1134" w:type="dxa"/>
            <w:tcBorders>
              <w:top w:val="single" w:sz="4" w:space="0" w:color="auto"/>
              <w:left w:val="single" w:sz="4" w:space="0" w:color="auto"/>
              <w:right w:val="single" w:sz="4" w:space="0" w:color="auto"/>
            </w:tcBorders>
          </w:tcPr>
          <w:p w:rsidR="007419F6" w:rsidRPr="00C21C01" w:rsidRDefault="007419F6" w:rsidP="007419F6">
            <w:pPr>
              <w:jc w:val="center"/>
              <w:rPr>
                <w:rFonts w:eastAsia="Times New Roman"/>
                <w:sz w:val="20"/>
                <w:szCs w:val="20"/>
                <w:lang w:eastAsia="ru-RU"/>
              </w:rPr>
            </w:pPr>
            <w:r>
              <w:rPr>
                <w:rFonts w:eastAsia="Times New Roman"/>
                <w:sz w:val="20"/>
                <w:szCs w:val="20"/>
                <w:lang w:eastAsia="ru-RU"/>
              </w:rPr>
              <w:t>0,00</w:t>
            </w:r>
          </w:p>
        </w:tc>
        <w:tc>
          <w:tcPr>
            <w:tcW w:w="992" w:type="dxa"/>
            <w:tcBorders>
              <w:top w:val="single" w:sz="4" w:space="0" w:color="auto"/>
              <w:left w:val="single" w:sz="4" w:space="0" w:color="auto"/>
              <w:right w:val="single" w:sz="4" w:space="0" w:color="auto"/>
            </w:tcBorders>
          </w:tcPr>
          <w:p w:rsidR="007419F6" w:rsidRPr="00C21C01" w:rsidRDefault="007419F6" w:rsidP="007419F6">
            <w:pPr>
              <w:jc w:val="center"/>
              <w:rPr>
                <w:rFonts w:eastAsia="Times New Roman"/>
                <w:sz w:val="20"/>
                <w:szCs w:val="20"/>
                <w:lang w:eastAsia="ru-RU"/>
              </w:rPr>
            </w:pPr>
            <w:r>
              <w:rPr>
                <w:rFonts w:eastAsia="Times New Roman"/>
                <w:sz w:val="20"/>
                <w:szCs w:val="20"/>
                <w:lang w:eastAsia="ru-RU"/>
              </w:rPr>
              <w:t>0,00</w:t>
            </w:r>
          </w:p>
        </w:tc>
        <w:tc>
          <w:tcPr>
            <w:tcW w:w="851" w:type="dxa"/>
            <w:tcBorders>
              <w:top w:val="single" w:sz="4" w:space="0" w:color="auto"/>
              <w:left w:val="single" w:sz="4" w:space="0" w:color="auto"/>
              <w:right w:val="single" w:sz="4" w:space="0" w:color="auto"/>
            </w:tcBorders>
          </w:tcPr>
          <w:p w:rsidR="007419F6" w:rsidRPr="00C21C01" w:rsidRDefault="007419F6" w:rsidP="007419F6">
            <w:pPr>
              <w:jc w:val="center"/>
              <w:rPr>
                <w:rFonts w:eastAsia="Times New Roman"/>
                <w:sz w:val="20"/>
                <w:szCs w:val="20"/>
                <w:lang w:eastAsia="ru-RU"/>
              </w:rPr>
            </w:pPr>
            <w:r>
              <w:rPr>
                <w:rFonts w:eastAsia="Times New Roman"/>
                <w:sz w:val="20"/>
                <w:szCs w:val="20"/>
                <w:lang w:eastAsia="ru-RU"/>
              </w:rPr>
              <w:t>0,00</w:t>
            </w:r>
          </w:p>
        </w:tc>
        <w:tc>
          <w:tcPr>
            <w:tcW w:w="850" w:type="dxa"/>
            <w:tcBorders>
              <w:top w:val="single" w:sz="4" w:space="0" w:color="auto"/>
              <w:left w:val="single" w:sz="4" w:space="0" w:color="auto"/>
              <w:right w:val="single" w:sz="4" w:space="0" w:color="auto"/>
            </w:tcBorders>
            <w:hideMark/>
          </w:tcPr>
          <w:p w:rsidR="007419F6" w:rsidRPr="00C21C01" w:rsidRDefault="007419F6" w:rsidP="007419F6">
            <w:pPr>
              <w:jc w:val="center"/>
              <w:rPr>
                <w:rFonts w:eastAsia="Times New Roman"/>
                <w:sz w:val="20"/>
                <w:szCs w:val="20"/>
                <w:lang w:eastAsia="ru-RU"/>
              </w:rPr>
            </w:pPr>
            <w:r>
              <w:rPr>
                <w:rFonts w:eastAsia="Times New Roman"/>
                <w:sz w:val="20"/>
                <w:szCs w:val="20"/>
                <w:lang w:eastAsia="ru-RU"/>
              </w:rPr>
              <w:t>0,00</w:t>
            </w:r>
          </w:p>
        </w:tc>
        <w:tc>
          <w:tcPr>
            <w:tcW w:w="992" w:type="dxa"/>
            <w:vMerge w:val="restart"/>
            <w:tcBorders>
              <w:top w:val="single" w:sz="4" w:space="0" w:color="auto"/>
              <w:left w:val="single" w:sz="4" w:space="0" w:color="auto"/>
              <w:right w:val="single" w:sz="4" w:space="0" w:color="auto"/>
            </w:tcBorders>
          </w:tcPr>
          <w:p w:rsidR="007419F6" w:rsidRPr="007339DF" w:rsidRDefault="007419F6" w:rsidP="007419F6">
            <w:pPr>
              <w:jc w:val="center"/>
              <w:rPr>
                <w:rFonts w:eastAsia="Times New Roman"/>
                <w:sz w:val="18"/>
                <w:szCs w:val="18"/>
                <w:lang w:eastAsia="ru-RU"/>
              </w:rPr>
            </w:pPr>
            <w:r w:rsidRPr="007339DF">
              <w:rPr>
                <w:rFonts w:eastAsia="Times New Roman"/>
                <w:sz w:val="18"/>
                <w:szCs w:val="18"/>
                <w:lang w:eastAsia="ru-RU"/>
              </w:rPr>
              <w:t>Управление дорожного хозяйства и развития дорожной инфраструктуры администрации городского округа Люберцы Московской области</w:t>
            </w:r>
          </w:p>
        </w:tc>
      </w:tr>
      <w:tr w:rsidR="007419F6" w:rsidRPr="00BC1679" w:rsidTr="00BC1679">
        <w:trPr>
          <w:trHeight w:val="239"/>
        </w:trPr>
        <w:tc>
          <w:tcPr>
            <w:tcW w:w="568" w:type="dxa"/>
            <w:vMerge/>
            <w:tcBorders>
              <w:left w:val="single" w:sz="4" w:space="0" w:color="auto"/>
              <w:right w:val="single" w:sz="4" w:space="0" w:color="auto"/>
            </w:tcBorders>
            <w:shd w:val="clear" w:color="auto" w:fill="FFFFFF"/>
          </w:tcPr>
          <w:p w:rsidR="007419F6" w:rsidRPr="00C21C01" w:rsidRDefault="007419F6" w:rsidP="007419F6">
            <w:pPr>
              <w:rPr>
                <w:rFonts w:eastAsia="Times New Roman"/>
                <w:sz w:val="20"/>
                <w:szCs w:val="20"/>
                <w:lang w:eastAsia="ru-RU"/>
              </w:rPr>
            </w:pPr>
          </w:p>
        </w:tc>
        <w:tc>
          <w:tcPr>
            <w:tcW w:w="1985" w:type="dxa"/>
            <w:vMerge/>
            <w:tcBorders>
              <w:left w:val="single" w:sz="4" w:space="0" w:color="auto"/>
              <w:right w:val="single" w:sz="4" w:space="0" w:color="auto"/>
            </w:tcBorders>
            <w:shd w:val="clear" w:color="auto" w:fill="FFFFFF"/>
          </w:tcPr>
          <w:p w:rsidR="007419F6" w:rsidRPr="00C21C01" w:rsidRDefault="007419F6" w:rsidP="007419F6">
            <w:pPr>
              <w:rPr>
                <w:rFonts w:eastAsia="Times New Roman"/>
                <w:sz w:val="20"/>
                <w:szCs w:val="20"/>
                <w:lang w:eastAsia="ru-RU"/>
              </w:rPr>
            </w:pPr>
          </w:p>
        </w:tc>
        <w:tc>
          <w:tcPr>
            <w:tcW w:w="850" w:type="dxa"/>
            <w:vMerge/>
            <w:tcBorders>
              <w:left w:val="single" w:sz="4" w:space="0" w:color="auto"/>
              <w:right w:val="single" w:sz="4" w:space="0" w:color="auto"/>
            </w:tcBorders>
            <w:shd w:val="clear" w:color="auto" w:fill="FFFFFF"/>
          </w:tcPr>
          <w:p w:rsidR="007419F6" w:rsidRPr="00C21C01" w:rsidRDefault="007419F6" w:rsidP="007419F6">
            <w:pP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419F6" w:rsidRPr="00C21C01" w:rsidRDefault="007419F6" w:rsidP="007419F6">
            <w:pPr>
              <w:rPr>
                <w:rFonts w:eastAsia="Times New Roman"/>
                <w:sz w:val="20"/>
                <w:szCs w:val="20"/>
                <w:lang w:eastAsia="ru-RU"/>
              </w:rPr>
            </w:pPr>
            <w:r w:rsidRPr="00C21C01">
              <w:rPr>
                <w:rFonts w:eastAsia="Times New Roman"/>
                <w:sz w:val="20"/>
                <w:szCs w:val="20"/>
                <w:lang w:eastAsia="ru-RU"/>
              </w:rPr>
              <w:t>Средства бюджета городского округа</w:t>
            </w:r>
            <w:r>
              <w:rPr>
                <w:rFonts w:eastAsia="Times New Roman"/>
                <w:sz w:val="20"/>
                <w:szCs w:val="20"/>
                <w:lang w:eastAsia="ru-RU"/>
              </w:rPr>
              <w:t xml:space="preserve"> Люберцы</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419F6" w:rsidRPr="00C21C01" w:rsidRDefault="007419F6" w:rsidP="00C61FE1">
            <w:pPr>
              <w:jc w:val="center"/>
              <w:rPr>
                <w:rFonts w:eastAsia="Times New Roman"/>
                <w:sz w:val="20"/>
                <w:szCs w:val="20"/>
                <w:lang w:eastAsia="ru-RU"/>
              </w:rPr>
            </w:pPr>
            <w:r w:rsidRPr="00C21C01">
              <w:rPr>
                <w:rFonts w:eastAsia="Times New Roman"/>
                <w:sz w:val="20"/>
                <w:szCs w:val="20"/>
                <w:lang w:eastAsia="ru-RU"/>
              </w:rPr>
              <w:t>2</w:t>
            </w:r>
            <w:r w:rsidR="00B41473">
              <w:rPr>
                <w:rFonts w:eastAsia="Times New Roman"/>
                <w:sz w:val="20"/>
                <w:szCs w:val="20"/>
                <w:lang w:eastAsia="ru-RU"/>
              </w:rPr>
              <w:t>3</w:t>
            </w:r>
            <w:r w:rsidR="00033FB0">
              <w:rPr>
                <w:rFonts w:eastAsia="Times New Roman"/>
                <w:sz w:val="20"/>
                <w:szCs w:val="20"/>
                <w:lang w:eastAsia="ru-RU"/>
              </w:rPr>
              <w:t>7</w:t>
            </w:r>
            <w:r w:rsidR="00B41473">
              <w:rPr>
                <w:rFonts w:eastAsia="Times New Roman"/>
                <w:sz w:val="20"/>
                <w:szCs w:val="20"/>
                <w:lang w:eastAsia="ru-RU"/>
              </w:rPr>
              <w:t xml:space="preserve"> </w:t>
            </w:r>
            <w:r w:rsidR="00C61FE1">
              <w:rPr>
                <w:rFonts w:eastAsia="Times New Roman"/>
                <w:sz w:val="20"/>
                <w:szCs w:val="20"/>
                <w:lang w:eastAsia="ru-RU"/>
              </w:rPr>
              <w:t>192</w:t>
            </w:r>
            <w:r w:rsidRPr="00C21C01">
              <w:rPr>
                <w:rFonts w:eastAsia="Times New Roman"/>
                <w:sz w:val="20"/>
                <w:szCs w:val="20"/>
                <w:lang w:eastAsia="ru-RU"/>
              </w:rPr>
              <w:t>,</w:t>
            </w:r>
            <w:r w:rsidR="00C61FE1">
              <w:rPr>
                <w:rFonts w:eastAsia="Times New Roman"/>
                <w:sz w:val="20"/>
                <w:szCs w:val="20"/>
                <w:lang w:eastAsia="ru-RU"/>
              </w:rPr>
              <w:t>25</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rsidR="007419F6" w:rsidRPr="00C21C01" w:rsidRDefault="00033FB0" w:rsidP="007419F6">
            <w:pPr>
              <w:jc w:val="center"/>
              <w:rPr>
                <w:rFonts w:eastAsia="Times New Roman"/>
                <w:sz w:val="20"/>
                <w:szCs w:val="20"/>
                <w:lang w:eastAsia="ru-RU"/>
              </w:rPr>
            </w:pPr>
            <w:r>
              <w:rPr>
                <w:rFonts w:eastAsia="Times New Roman"/>
                <w:sz w:val="20"/>
                <w:szCs w:val="20"/>
                <w:lang w:eastAsia="ru-RU"/>
              </w:rPr>
              <w:t>41</w:t>
            </w:r>
            <w:r w:rsidR="00D80C53">
              <w:rPr>
                <w:rFonts w:eastAsia="Times New Roman"/>
                <w:sz w:val="20"/>
                <w:szCs w:val="20"/>
                <w:lang w:eastAsia="ru-RU"/>
              </w:rPr>
              <w:t xml:space="preserve"> </w:t>
            </w:r>
            <w:r w:rsidR="00C61FE1">
              <w:rPr>
                <w:rFonts w:eastAsia="Times New Roman"/>
                <w:sz w:val="20"/>
                <w:szCs w:val="20"/>
                <w:lang w:eastAsia="ru-RU"/>
              </w:rPr>
              <w:t>232</w:t>
            </w:r>
            <w:r w:rsidR="007419F6" w:rsidRPr="00C21C01">
              <w:rPr>
                <w:rFonts w:eastAsia="Times New Roman"/>
                <w:sz w:val="20"/>
                <w:szCs w:val="20"/>
                <w:lang w:eastAsia="ru-RU"/>
              </w:rPr>
              <w:t>,</w:t>
            </w:r>
            <w:r w:rsidR="00C61FE1">
              <w:rPr>
                <w:rFonts w:eastAsia="Times New Roman"/>
                <w:sz w:val="20"/>
                <w:szCs w:val="20"/>
                <w:lang w:eastAsia="ru-RU"/>
              </w:rPr>
              <w:t>25</w:t>
            </w:r>
          </w:p>
          <w:p w:rsidR="007419F6" w:rsidRPr="00C21C01" w:rsidRDefault="007419F6" w:rsidP="007419F6">
            <w:pPr>
              <w:jc w:val="cente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419F6" w:rsidRPr="00C21C01" w:rsidRDefault="007419F6" w:rsidP="007419F6">
            <w:pPr>
              <w:jc w:val="center"/>
              <w:rPr>
                <w:rFonts w:eastAsia="Times New Roman"/>
                <w:sz w:val="20"/>
                <w:szCs w:val="20"/>
                <w:lang w:eastAsia="ru-RU"/>
              </w:rPr>
            </w:pPr>
            <w:r w:rsidRPr="00C21C01">
              <w:rPr>
                <w:rFonts w:eastAsia="Times New Roman"/>
                <w:sz w:val="20"/>
                <w:szCs w:val="20"/>
                <w:lang w:eastAsia="ru-RU"/>
              </w:rPr>
              <w:t>52 740,00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419F6" w:rsidRPr="00C21C01" w:rsidRDefault="007419F6" w:rsidP="007419F6">
            <w:pPr>
              <w:jc w:val="center"/>
              <w:rPr>
                <w:rFonts w:eastAsia="Times New Roman"/>
                <w:sz w:val="20"/>
                <w:szCs w:val="20"/>
                <w:lang w:eastAsia="ru-RU"/>
              </w:rPr>
            </w:pPr>
            <w:r w:rsidRPr="00C21C01">
              <w:rPr>
                <w:rFonts w:eastAsia="Times New Roman"/>
                <w:sz w:val="20"/>
                <w:szCs w:val="20"/>
                <w:lang w:eastAsia="ru-RU"/>
              </w:rPr>
              <w:t>47 740,00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419F6" w:rsidRPr="00C21C01" w:rsidRDefault="007419F6" w:rsidP="007419F6">
            <w:pPr>
              <w:jc w:val="center"/>
              <w:rPr>
                <w:rFonts w:eastAsia="Times New Roman"/>
                <w:sz w:val="20"/>
                <w:szCs w:val="20"/>
                <w:lang w:eastAsia="ru-RU"/>
              </w:rPr>
            </w:pPr>
            <w:r w:rsidRPr="00C21C01">
              <w:rPr>
                <w:rFonts w:eastAsia="Times New Roman"/>
                <w:sz w:val="20"/>
                <w:szCs w:val="20"/>
                <w:lang w:eastAsia="ru-RU"/>
              </w:rPr>
              <w:t>47 740,00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419F6" w:rsidRPr="00C21C01" w:rsidRDefault="007419F6" w:rsidP="007419F6">
            <w:pPr>
              <w:jc w:val="center"/>
              <w:rPr>
                <w:rFonts w:eastAsia="Times New Roman"/>
                <w:sz w:val="20"/>
                <w:szCs w:val="20"/>
                <w:lang w:eastAsia="ru-RU"/>
              </w:rPr>
            </w:pPr>
            <w:r w:rsidRPr="00C21C01">
              <w:rPr>
                <w:rFonts w:eastAsia="Times New Roman"/>
                <w:sz w:val="20"/>
                <w:szCs w:val="20"/>
                <w:lang w:eastAsia="ru-RU"/>
              </w:rPr>
              <w:t>47 740,00</w:t>
            </w:r>
          </w:p>
          <w:p w:rsidR="007419F6" w:rsidRPr="00C21C01" w:rsidRDefault="007419F6" w:rsidP="007419F6">
            <w:pPr>
              <w:jc w:val="center"/>
              <w:rPr>
                <w:rFonts w:eastAsia="Times New Roman"/>
                <w:sz w:val="20"/>
                <w:szCs w:val="20"/>
                <w:lang w:eastAsia="ru-RU"/>
              </w:rPr>
            </w:pPr>
          </w:p>
        </w:tc>
        <w:tc>
          <w:tcPr>
            <w:tcW w:w="992" w:type="dxa"/>
            <w:vMerge/>
            <w:tcBorders>
              <w:left w:val="single" w:sz="4" w:space="0" w:color="auto"/>
              <w:right w:val="single" w:sz="4" w:space="0" w:color="auto"/>
            </w:tcBorders>
            <w:shd w:val="clear" w:color="auto" w:fill="FFFFFF"/>
          </w:tcPr>
          <w:p w:rsidR="007419F6" w:rsidRPr="007339DF" w:rsidRDefault="007419F6" w:rsidP="007419F6">
            <w:pPr>
              <w:jc w:val="center"/>
              <w:rPr>
                <w:rFonts w:eastAsia="Times New Roman"/>
                <w:sz w:val="18"/>
                <w:szCs w:val="18"/>
                <w:lang w:eastAsia="ru-RU"/>
              </w:rPr>
            </w:pPr>
          </w:p>
        </w:tc>
      </w:tr>
      <w:tr w:rsidR="007419F6" w:rsidRPr="00BC1679" w:rsidTr="00BC1679">
        <w:trPr>
          <w:trHeight w:val="239"/>
        </w:trPr>
        <w:tc>
          <w:tcPr>
            <w:tcW w:w="568" w:type="dxa"/>
            <w:vMerge/>
            <w:tcBorders>
              <w:left w:val="single" w:sz="4" w:space="0" w:color="auto"/>
              <w:right w:val="single" w:sz="4" w:space="0" w:color="auto"/>
            </w:tcBorders>
            <w:shd w:val="clear" w:color="auto" w:fill="FFFFFF"/>
          </w:tcPr>
          <w:p w:rsidR="007419F6" w:rsidRPr="00C21C01" w:rsidRDefault="007419F6" w:rsidP="007419F6">
            <w:pPr>
              <w:rPr>
                <w:rFonts w:eastAsia="Times New Roman"/>
                <w:sz w:val="20"/>
                <w:szCs w:val="20"/>
                <w:lang w:eastAsia="ru-RU"/>
              </w:rPr>
            </w:pPr>
          </w:p>
        </w:tc>
        <w:tc>
          <w:tcPr>
            <w:tcW w:w="1985" w:type="dxa"/>
            <w:vMerge/>
            <w:tcBorders>
              <w:left w:val="single" w:sz="4" w:space="0" w:color="auto"/>
              <w:right w:val="single" w:sz="4" w:space="0" w:color="auto"/>
            </w:tcBorders>
            <w:shd w:val="clear" w:color="auto" w:fill="FFFFFF"/>
          </w:tcPr>
          <w:p w:rsidR="007419F6" w:rsidRPr="00C21C01" w:rsidRDefault="007419F6" w:rsidP="007419F6">
            <w:pPr>
              <w:rPr>
                <w:rFonts w:eastAsia="Times New Roman"/>
                <w:sz w:val="20"/>
                <w:szCs w:val="20"/>
                <w:lang w:eastAsia="ru-RU"/>
              </w:rPr>
            </w:pPr>
          </w:p>
        </w:tc>
        <w:tc>
          <w:tcPr>
            <w:tcW w:w="850" w:type="dxa"/>
            <w:vMerge/>
            <w:tcBorders>
              <w:left w:val="single" w:sz="4" w:space="0" w:color="auto"/>
              <w:right w:val="single" w:sz="4" w:space="0" w:color="auto"/>
            </w:tcBorders>
            <w:shd w:val="clear" w:color="auto" w:fill="FFFFFF"/>
          </w:tcPr>
          <w:p w:rsidR="007419F6" w:rsidRPr="00C21C01" w:rsidRDefault="007419F6" w:rsidP="007419F6">
            <w:pP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419F6" w:rsidRPr="00C21C01" w:rsidRDefault="007419F6" w:rsidP="007419F6">
            <w:pPr>
              <w:rPr>
                <w:rFonts w:eastAsia="Times New Roman"/>
                <w:sz w:val="20"/>
                <w:szCs w:val="20"/>
                <w:lang w:eastAsia="ru-RU"/>
              </w:rPr>
            </w:pPr>
            <w:r w:rsidRPr="00C21C01">
              <w:rPr>
                <w:rFonts w:eastAsia="Times New Roman"/>
                <w:sz w:val="20"/>
                <w:szCs w:val="20"/>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419F6" w:rsidRPr="00C21C01" w:rsidRDefault="007419F6" w:rsidP="007419F6">
            <w:pPr>
              <w:jc w:val="center"/>
              <w:rPr>
                <w:rFonts w:eastAsia="Times New Roman"/>
                <w:sz w:val="20"/>
                <w:szCs w:val="20"/>
                <w:lang w:eastAsia="ru-RU"/>
              </w:rPr>
            </w:pPr>
            <w:r w:rsidRPr="00C21C01">
              <w:rPr>
                <w:rFonts w:eastAsia="Times New Roman"/>
                <w:sz w:val="20"/>
                <w:szCs w:val="20"/>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cPr>
          <w:p w:rsidR="007419F6" w:rsidRPr="00C21C01" w:rsidRDefault="007419F6" w:rsidP="007419F6">
            <w:pPr>
              <w:jc w:val="center"/>
              <w:rPr>
                <w:rFonts w:eastAsia="Times New Roman"/>
                <w:sz w:val="20"/>
                <w:szCs w:val="20"/>
                <w:lang w:eastAsia="ru-RU"/>
              </w:rPr>
            </w:pPr>
            <w:r w:rsidRPr="00C21C01">
              <w:rPr>
                <w:rFonts w:eastAsia="Times New Roman"/>
                <w:sz w:val="20"/>
                <w:szCs w:val="20"/>
                <w:lang w:eastAsia="ru-RU"/>
              </w:rPr>
              <w:t>0,00</w:t>
            </w:r>
          </w:p>
          <w:p w:rsidR="007419F6" w:rsidRPr="00C21C01" w:rsidRDefault="007419F6" w:rsidP="007419F6">
            <w:pPr>
              <w:jc w:val="cente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419F6" w:rsidRPr="00C21C01" w:rsidRDefault="007419F6" w:rsidP="007419F6">
            <w:pPr>
              <w:jc w:val="center"/>
              <w:rPr>
                <w:rFonts w:eastAsia="Times New Roman"/>
                <w:sz w:val="20"/>
                <w:szCs w:val="20"/>
                <w:lang w:eastAsia="ru-RU"/>
              </w:rPr>
            </w:pPr>
            <w:r w:rsidRPr="00C21C01">
              <w:rPr>
                <w:rFonts w:eastAsia="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419F6" w:rsidRPr="00C21C01" w:rsidRDefault="007419F6" w:rsidP="007419F6">
            <w:pPr>
              <w:jc w:val="center"/>
              <w:rPr>
                <w:rFonts w:eastAsia="Times New Roman"/>
                <w:sz w:val="20"/>
                <w:szCs w:val="20"/>
                <w:lang w:eastAsia="ru-RU"/>
              </w:rPr>
            </w:pPr>
            <w:r w:rsidRPr="00C21C01">
              <w:rPr>
                <w:rFonts w:eastAsia="Times New Roman"/>
                <w:sz w:val="20"/>
                <w:szCs w:val="2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419F6" w:rsidRPr="00C21C01" w:rsidRDefault="007419F6" w:rsidP="007419F6">
            <w:pPr>
              <w:jc w:val="center"/>
              <w:rPr>
                <w:rFonts w:eastAsia="Times New Roman"/>
                <w:sz w:val="20"/>
                <w:szCs w:val="20"/>
                <w:lang w:eastAsia="ru-RU"/>
              </w:rPr>
            </w:pPr>
            <w:r w:rsidRPr="00C21C01">
              <w:rPr>
                <w:rFonts w:eastAsia="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419F6" w:rsidRPr="00C21C01" w:rsidRDefault="007419F6" w:rsidP="007419F6">
            <w:pPr>
              <w:jc w:val="center"/>
              <w:rPr>
                <w:rFonts w:eastAsia="Times New Roman"/>
                <w:sz w:val="20"/>
                <w:szCs w:val="20"/>
                <w:lang w:eastAsia="ru-RU"/>
              </w:rPr>
            </w:pPr>
            <w:r w:rsidRPr="00C21C01">
              <w:rPr>
                <w:rFonts w:eastAsia="Times New Roman"/>
                <w:sz w:val="20"/>
                <w:szCs w:val="20"/>
                <w:lang w:eastAsia="ru-RU"/>
              </w:rPr>
              <w:t>0,00</w:t>
            </w:r>
          </w:p>
        </w:tc>
        <w:tc>
          <w:tcPr>
            <w:tcW w:w="992" w:type="dxa"/>
            <w:vMerge/>
            <w:tcBorders>
              <w:left w:val="single" w:sz="4" w:space="0" w:color="auto"/>
              <w:right w:val="single" w:sz="4" w:space="0" w:color="auto"/>
            </w:tcBorders>
            <w:shd w:val="clear" w:color="auto" w:fill="FFFFFF"/>
          </w:tcPr>
          <w:p w:rsidR="007419F6" w:rsidRPr="007339DF" w:rsidRDefault="007419F6" w:rsidP="007419F6">
            <w:pPr>
              <w:jc w:val="center"/>
              <w:rPr>
                <w:rFonts w:eastAsia="Times New Roman"/>
                <w:sz w:val="18"/>
                <w:szCs w:val="18"/>
                <w:lang w:eastAsia="ru-RU"/>
              </w:rPr>
            </w:pPr>
          </w:p>
        </w:tc>
      </w:tr>
      <w:tr w:rsidR="00D80C53" w:rsidRPr="00BC1679" w:rsidTr="00BC1679">
        <w:trPr>
          <w:trHeight w:val="429"/>
        </w:trPr>
        <w:tc>
          <w:tcPr>
            <w:tcW w:w="568" w:type="dxa"/>
            <w:vMerge/>
            <w:tcBorders>
              <w:left w:val="single" w:sz="4" w:space="0" w:color="auto"/>
              <w:right w:val="single" w:sz="4" w:space="0" w:color="auto"/>
            </w:tcBorders>
            <w:shd w:val="clear" w:color="auto" w:fill="FFFFFF"/>
          </w:tcPr>
          <w:p w:rsidR="00D80C53" w:rsidRPr="00C21C01" w:rsidRDefault="00D80C53" w:rsidP="00D80C53">
            <w:pPr>
              <w:rPr>
                <w:rFonts w:eastAsia="Times New Roman"/>
                <w:sz w:val="20"/>
                <w:szCs w:val="20"/>
                <w:lang w:eastAsia="ru-RU"/>
              </w:rPr>
            </w:pPr>
          </w:p>
        </w:tc>
        <w:tc>
          <w:tcPr>
            <w:tcW w:w="1985" w:type="dxa"/>
            <w:vMerge/>
            <w:tcBorders>
              <w:left w:val="single" w:sz="4" w:space="0" w:color="auto"/>
              <w:bottom w:val="single" w:sz="4" w:space="0" w:color="auto"/>
              <w:right w:val="single" w:sz="4" w:space="0" w:color="auto"/>
            </w:tcBorders>
            <w:shd w:val="clear" w:color="auto" w:fill="FFFFFF"/>
          </w:tcPr>
          <w:p w:rsidR="00D80C53" w:rsidRPr="00C21C01" w:rsidRDefault="00D80C53" w:rsidP="00D80C53">
            <w:pPr>
              <w:rPr>
                <w:rFonts w:eastAsia="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auto" w:fill="FFFFFF"/>
          </w:tcPr>
          <w:p w:rsidR="00D80C53" w:rsidRPr="00C21C01" w:rsidRDefault="00D80C53" w:rsidP="00D80C53">
            <w:pP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80C53" w:rsidRPr="00C21C01" w:rsidRDefault="00D80C53" w:rsidP="00D80C53">
            <w:pPr>
              <w:rPr>
                <w:rFonts w:eastAsia="Times New Roman"/>
                <w:sz w:val="20"/>
                <w:szCs w:val="20"/>
                <w:lang w:eastAsia="ru-RU"/>
              </w:rPr>
            </w:pPr>
            <w:r w:rsidRPr="00C21C01">
              <w:rPr>
                <w:rFonts w:eastAsia="Times New Roman"/>
                <w:sz w:val="20"/>
                <w:szCs w:val="20"/>
                <w:lang w:eastAsia="ru-RU"/>
              </w:rPr>
              <w:t>Итого</w:t>
            </w:r>
            <w:r>
              <w:rPr>
                <w:rFonts w:eastAsia="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80C53" w:rsidRPr="00C21C01" w:rsidRDefault="00D80C53" w:rsidP="00C61FE1">
            <w:pPr>
              <w:jc w:val="center"/>
              <w:rPr>
                <w:rFonts w:eastAsia="Times New Roman"/>
                <w:sz w:val="20"/>
                <w:szCs w:val="20"/>
                <w:lang w:eastAsia="ru-RU"/>
              </w:rPr>
            </w:pPr>
            <w:r w:rsidRPr="00C21C01">
              <w:rPr>
                <w:rFonts w:eastAsia="Times New Roman"/>
                <w:sz w:val="20"/>
                <w:szCs w:val="20"/>
                <w:lang w:eastAsia="ru-RU"/>
              </w:rPr>
              <w:t>2</w:t>
            </w:r>
            <w:r>
              <w:rPr>
                <w:rFonts w:eastAsia="Times New Roman"/>
                <w:sz w:val="20"/>
                <w:szCs w:val="20"/>
                <w:lang w:eastAsia="ru-RU"/>
              </w:rPr>
              <w:t>3</w:t>
            </w:r>
            <w:r w:rsidR="00033FB0">
              <w:rPr>
                <w:rFonts w:eastAsia="Times New Roman"/>
                <w:sz w:val="20"/>
                <w:szCs w:val="20"/>
                <w:lang w:eastAsia="ru-RU"/>
              </w:rPr>
              <w:t>7</w:t>
            </w:r>
            <w:r w:rsidRPr="00C21C01">
              <w:rPr>
                <w:rFonts w:eastAsia="Times New Roman"/>
                <w:sz w:val="20"/>
                <w:szCs w:val="20"/>
                <w:lang w:eastAsia="ru-RU"/>
              </w:rPr>
              <w:t xml:space="preserve"> </w:t>
            </w:r>
            <w:r w:rsidR="00C61FE1">
              <w:rPr>
                <w:rFonts w:eastAsia="Times New Roman"/>
                <w:sz w:val="20"/>
                <w:szCs w:val="20"/>
                <w:lang w:eastAsia="ru-RU"/>
              </w:rPr>
              <w:t>192</w:t>
            </w:r>
            <w:r w:rsidRPr="00C21C01">
              <w:rPr>
                <w:rFonts w:eastAsia="Times New Roman"/>
                <w:sz w:val="20"/>
                <w:szCs w:val="20"/>
                <w:lang w:eastAsia="ru-RU"/>
              </w:rPr>
              <w:t>,</w:t>
            </w:r>
            <w:r w:rsidR="00C61FE1">
              <w:rPr>
                <w:rFonts w:eastAsia="Times New Roman"/>
                <w:sz w:val="20"/>
                <w:szCs w:val="20"/>
                <w:lang w:eastAsia="ru-RU"/>
              </w:rPr>
              <w:t>25</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cPr>
          <w:p w:rsidR="00C61FE1" w:rsidRPr="00C21C01" w:rsidRDefault="00C61FE1" w:rsidP="00C61FE1">
            <w:pPr>
              <w:jc w:val="center"/>
              <w:rPr>
                <w:rFonts w:eastAsia="Times New Roman"/>
                <w:sz w:val="20"/>
                <w:szCs w:val="20"/>
                <w:lang w:eastAsia="ru-RU"/>
              </w:rPr>
            </w:pPr>
            <w:r>
              <w:rPr>
                <w:rFonts w:eastAsia="Times New Roman"/>
                <w:sz w:val="20"/>
                <w:szCs w:val="20"/>
                <w:lang w:eastAsia="ru-RU"/>
              </w:rPr>
              <w:t>41 232</w:t>
            </w:r>
            <w:r w:rsidRPr="00C21C01">
              <w:rPr>
                <w:rFonts w:eastAsia="Times New Roman"/>
                <w:sz w:val="20"/>
                <w:szCs w:val="20"/>
                <w:lang w:eastAsia="ru-RU"/>
              </w:rPr>
              <w:t>,</w:t>
            </w:r>
            <w:r>
              <w:rPr>
                <w:rFonts w:eastAsia="Times New Roman"/>
                <w:sz w:val="20"/>
                <w:szCs w:val="20"/>
                <w:lang w:eastAsia="ru-RU"/>
              </w:rPr>
              <w:t>25</w:t>
            </w:r>
          </w:p>
          <w:p w:rsidR="00D80C53" w:rsidRPr="00C21C01" w:rsidRDefault="00D80C53" w:rsidP="00D80C53">
            <w:pPr>
              <w:jc w:val="cente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80C53" w:rsidRPr="00C21C01" w:rsidRDefault="00D80C53" w:rsidP="00D80C53">
            <w:pPr>
              <w:jc w:val="center"/>
              <w:rPr>
                <w:rFonts w:eastAsia="Times New Roman"/>
                <w:sz w:val="20"/>
                <w:szCs w:val="20"/>
                <w:lang w:eastAsia="ru-RU"/>
              </w:rPr>
            </w:pPr>
            <w:r w:rsidRPr="00C21C01">
              <w:rPr>
                <w:rFonts w:eastAsia="Times New Roman"/>
                <w:sz w:val="20"/>
                <w:szCs w:val="20"/>
                <w:lang w:eastAsia="ru-RU"/>
              </w:rPr>
              <w:t>52 740,00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80C53" w:rsidRPr="00C21C01" w:rsidRDefault="00D80C53" w:rsidP="00D80C53">
            <w:pPr>
              <w:jc w:val="center"/>
              <w:rPr>
                <w:rFonts w:eastAsia="Times New Roman"/>
                <w:sz w:val="20"/>
                <w:szCs w:val="20"/>
                <w:lang w:eastAsia="ru-RU"/>
              </w:rPr>
            </w:pPr>
            <w:r w:rsidRPr="00C21C01">
              <w:rPr>
                <w:rFonts w:eastAsia="Times New Roman"/>
                <w:sz w:val="20"/>
                <w:szCs w:val="20"/>
                <w:lang w:eastAsia="ru-RU"/>
              </w:rPr>
              <w:t>47 740,00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80C53" w:rsidRPr="00C21C01" w:rsidRDefault="00D80C53" w:rsidP="00D80C53">
            <w:pPr>
              <w:jc w:val="center"/>
              <w:rPr>
                <w:rFonts w:eastAsia="Times New Roman"/>
                <w:sz w:val="20"/>
                <w:szCs w:val="20"/>
                <w:lang w:eastAsia="ru-RU"/>
              </w:rPr>
            </w:pPr>
            <w:r w:rsidRPr="00C21C01">
              <w:rPr>
                <w:rFonts w:eastAsia="Times New Roman"/>
                <w:sz w:val="20"/>
                <w:szCs w:val="20"/>
                <w:lang w:eastAsia="ru-RU"/>
              </w:rPr>
              <w:t>47 740,00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80C53" w:rsidRPr="00C21C01" w:rsidRDefault="00D80C53" w:rsidP="00D80C53">
            <w:pPr>
              <w:jc w:val="center"/>
              <w:rPr>
                <w:rFonts w:eastAsia="Times New Roman"/>
                <w:sz w:val="20"/>
                <w:szCs w:val="20"/>
                <w:lang w:eastAsia="ru-RU"/>
              </w:rPr>
            </w:pPr>
            <w:r w:rsidRPr="00C21C01">
              <w:rPr>
                <w:rFonts w:eastAsia="Times New Roman"/>
                <w:sz w:val="20"/>
                <w:szCs w:val="20"/>
                <w:lang w:eastAsia="ru-RU"/>
              </w:rPr>
              <w:t>47 740,00</w:t>
            </w:r>
          </w:p>
          <w:p w:rsidR="00D80C53" w:rsidRPr="00C21C01" w:rsidRDefault="00D80C53" w:rsidP="00D80C53">
            <w:pPr>
              <w:jc w:val="center"/>
              <w:rPr>
                <w:rFonts w:eastAsia="Times New Roman"/>
                <w:sz w:val="20"/>
                <w:szCs w:val="20"/>
                <w:lang w:eastAsia="ru-RU"/>
              </w:rPr>
            </w:pPr>
          </w:p>
        </w:tc>
        <w:tc>
          <w:tcPr>
            <w:tcW w:w="992" w:type="dxa"/>
            <w:vMerge/>
            <w:tcBorders>
              <w:left w:val="single" w:sz="4" w:space="0" w:color="auto"/>
              <w:bottom w:val="single" w:sz="4" w:space="0" w:color="auto"/>
              <w:right w:val="single" w:sz="4" w:space="0" w:color="auto"/>
            </w:tcBorders>
            <w:shd w:val="clear" w:color="auto" w:fill="FFFFFF"/>
          </w:tcPr>
          <w:p w:rsidR="00D80C53" w:rsidRPr="007339DF" w:rsidRDefault="00D80C53" w:rsidP="00D80C53">
            <w:pPr>
              <w:jc w:val="center"/>
              <w:rPr>
                <w:rFonts w:eastAsia="Times New Roman"/>
                <w:sz w:val="18"/>
                <w:szCs w:val="18"/>
                <w:lang w:eastAsia="ru-RU"/>
              </w:rPr>
            </w:pPr>
          </w:p>
        </w:tc>
      </w:tr>
      <w:tr w:rsidR="007419F6" w:rsidRPr="00BC1679" w:rsidTr="00EC73A3">
        <w:trPr>
          <w:trHeight w:val="381"/>
        </w:trPr>
        <w:tc>
          <w:tcPr>
            <w:tcW w:w="568" w:type="dxa"/>
            <w:vMerge/>
            <w:tcBorders>
              <w:left w:val="single" w:sz="4" w:space="0" w:color="auto"/>
              <w:right w:val="single" w:sz="4" w:space="0" w:color="auto"/>
            </w:tcBorders>
            <w:shd w:val="clear" w:color="auto" w:fill="auto"/>
            <w:vAlign w:val="center"/>
          </w:tcPr>
          <w:p w:rsidR="007419F6" w:rsidRPr="00C21C01" w:rsidRDefault="007419F6" w:rsidP="007419F6">
            <w:pPr>
              <w:rPr>
                <w:rFonts w:eastAsia="Times New Roman"/>
                <w:sz w:val="20"/>
                <w:szCs w:val="20"/>
                <w:lang w:eastAsia="ru-RU"/>
              </w:rPr>
            </w:pPr>
          </w:p>
        </w:tc>
        <w:tc>
          <w:tcPr>
            <w:tcW w:w="1985" w:type="dxa"/>
            <w:vMerge w:val="restart"/>
            <w:tcBorders>
              <w:left w:val="single" w:sz="4" w:space="0" w:color="auto"/>
              <w:right w:val="single" w:sz="4" w:space="0" w:color="auto"/>
            </w:tcBorders>
            <w:shd w:val="clear" w:color="auto" w:fill="auto"/>
          </w:tcPr>
          <w:p w:rsidR="007419F6" w:rsidRPr="00892E58" w:rsidRDefault="007419F6" w:rsidP="007419F6">
            <w:pPr>
              <w:rPr>
                <w:rFonts w:eastAsia="Times New Roman"/>
                <w:b/>
                <w:sz w:val="20"/>
                <w:szCs w:val="20"/>
                <w:lang w:eastAsia="ru-RU"/>
              </w:rPr>
            </w:pPr>
            <w:r w:rsidRPr="00892E58">
              <w:rPr>
                <w:rFonts w:eastAsia="Times New Roman"/>
                <w:sz w:val="20"/>
                <w:szCs w:val="20"/>
                <w:lang w:eastAsia="ru-RU"/>
              </w:rPr>
              <w:t>Протяженность нанесенной разметки</w:t>
            </w:r>
            <w:r>
              <w:rPr>
                <w:rFonts w:eastAsia="Times New Roman"/>
                <w:sz w:val="20"/>
                <w:szCs w:val="20"/>
                <w:lang w:eastAsia="ru-RU"/>
              </w:rPr>
              <w:t xml:space="preserve">, километр </w:t>
            </w:r>
            <w:r>
              <w:rPr>
                <w:rFonts w:eastAsia="Times New Roman"/>
                <w:b/>
                <w:sz w:val="20"/>
                <w:szCs w:val="20"/>
                <w:lang w:eastAsia="ru-RU"/>
              </w:rPr>
              <w:t xml:space="preserve"> </w:t>
            </w:r>
          </w:p>
        </w:tc>
        <w:tc>
          <w:tcPr>
            <w:tcW w:w="850" w:type="dxa"/>
            <w:vMerge w:val="restart"/>
            <w:tcBorders>
              <w:left w:val="single" w:sz="4" w:space="0" w:color="auto"/>
              <w:right w:val="single" w:sz="4" w:space="0" w:color="auto"/>
            </w:tcBorders>
            <w:shd w:val="clear" w:color="auto" w:fill="auto"/>
          </w:tcPr>
          <w:p w:rsidR="007419F6" w:rsidRPr="00C21C01" w:rsidRDefault="007419F6" w:rsidP="007419F6">
            <w:pPr>
              <w:jc w:val="center"/>
              <w:rPr>
                <w:rFonts w:eastAsia="Times New Roman"/>
                <w:sz w:val="20"/>
                <w:szCs w:val="20"/>
                <w:lang w:eastAsia="ru-RU"/>
              </w:rPr>
            </w:pPr>
            <w:r w:rsidRPr="00C21C01">
              <w:rPr>
                <w:rFonts w:eastAsia="Times New Roman"/>
                <w:sz w:val="20"/>
                <w:szCs w:val="20"/>
                <w:lang w:eastAsia="ru-RU"/>
              </w:rPr>
              <w:t>х</w:t>
            </w:r>
          </w:p>
        </w:tc>
        <w:tc>
          <w:tcPr>
            <w:tcW w:w="1134" w:type="dxa"/>
            <w:vMerge w:val="restart"/>
            <w:tcBorders>
              <w:left w:val="single" w:sz="4" w:space="0" w:color="auto"/>
              <w:right w:val="single" w:sz="4" w:space="0" w:color="auto"/>
            </w:tcBorders>
            <w:shd w:val="clear" w:color="auto" w:fill="auto"/>
          </w:tcPr>
          <w:p w:rsidR="007419F6" w:rsidRPr="00C21C01" w:rsidRDefault="007419F6" w:rsidP="007419F6">
            <w:pPr>
              <w:jc w:val="center"/>
              <w:rPr>
                <w:rFonts w:eastAsia="Times New Roman"/>
                <w:sz w:val="20"/>
                <w:szCs w:val="20"/>
                <w:lang w:eastAsia="ru-RU"/>
              </w:rPr>
            </w:pPr>
            <w:r w:rsidRPr="00C21C01">
              <w:rPr>
                <w:rFonts w:eastAsia="Times New Roman"/>
                <w:sz w:val="20"/>
                <w:szCs w:val="20"/>
                <w:lang w:eastAsia="ru-RU"/>
              </w:rPr>
              <w:t>х</w:t>
            </w:r>
          </w:p>
        </w:tc>
        <w:tc>
          <w:tcPr>
            <w:tcW w:w="992" w:type="dxa"/>
            <w:vMerge w:val="restart"/>
            <w:tcBorders>
              <w:top w:val="single" w:sz="4" w:space="0" w:color="auto"/>
              <w:left w:val="single" w:sz="4" w:space="0" w:color="auto"/>
              <w:right w:val="single" w:sz="4" w:space="0" w:color="auto"/>
            </w:tcBorders>
            <w:shd w:val="clear" w:color="auto" w:fill="auto"/>
          </w:tcPr>
          <w:p w:rsidR="007419F6" w:rsidRPr="00C21C01" w:rsidRDefault="007419F6" w:rsidP="00652CD2">
            <w:pPr>
              <w:jc w:val="center"/>
              <w:rPr>
                <w:rFonts w:eastAsia="Times New Roman"/>
                <w:sz w:val="20"/>
                <w:szCs w:val="20"/>
                <w:lang w:eastAsia="ru-RU"/>
              </w:rPr>
            </w:pPr>
            <w:r w:rsidRPr="00C21C01">
              <w:rPr>
                <w:rFonts w:eastAsia="Times New Roman"/>
                <w:sz w:val="20"/>
                <w:szCs w:val="20"/>
                <w:lang w:eastAsia="ru-RU"/>
              </w:rPr>
              <w:t>Всего</w:t>
            </w:r>
          </w:p>
        </w:tc>
        <w:tc>
          <w:tcPr>
            <w:tcW w:w="1167" w:type="dxa"/>
            <w:vMerge w:val="restart"/>
            <w:tcBorders>
              <w:top w:val="single" w:sz="4" w:space="0" w:color="auto"/>
              <w:left w:val="single" w:sz="4" w:space="0" w:color="auto"/>
              <w:right w:val="single" w:sz="4" w:space="0" w:color="auto"/>
            </w:tcBorders>
            <w:shd w:val="clear" w:color="auto" w:fill="auto"/>
          </w:tcPr>
          <w:p w:rsidR="007419F6" w:rsidRPr="00C21C01" w:rsidRDefault="007419F6" w:rsidP="00652CD2">
            <w:pPr>
              <w:jc w:val="center"/>
              <w:rPr>
                <w:rFonts w:eastAsia="Times New Roman"/>
                <w:sz w:val="20"/>
                <w:szCs w:val="20"/>
                <w:lang w:eastAsia="ru-RU"/>
              </w:rPr>
            </w:pPr>
            <w:r w:rsidRPr="00C21C01">
              <w:rPr>
                <w:rFonts w:eastAsia="Times New Roman"/>
                <w:sz w:val="20"/>
                <w:szCs w:val="20"/>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tcPr>
          <w:p w:rsidR="007419F6" w:rsidRDefault="007419F6" w:rsidP="00652CD2">
            <w:pPr>
              <w:jc w:val="center"/>
              <w:rPr>
                <w:rFonts w:eastAsia="Times New Roman"/>
                <w:sz w:val="20"/>
                <w:szCs w:val="20"/>
                <w:lang w:eastAsia="ru-RU"/>
              </w:rPr>
            </w:pPr>
            <w:r w:rsidRPr="00C21C01">
              <w:rPr>
                <w:rFonts w:eastAsia="Times New Roman"/>
                <w:sz w:val="20"/>
                <w:szCs w:val="20"/>
                <w:lang w:eastAsia="ru-RU"/>
              </w:rPr>
              <w:t>В том числе:</w:t>
            </w:r>
          </w:p>
        </w:tc>
        <w:tc>
          <w:tcPr>
            <w:tcW w:w="1134" w:type="dxa"/>
            <w:vMerge w:val="restart"/>
            <w:tcBorders>
              <w:top w:val="single" w:sz="4" w:space="0" w:color="auto"/>
              <w:left w:val="single" w:sz="4" w:space="0" w:color="auto"/>
              <w:right w:val="single" w:sz="4" w:space="0" w:color="auto"/>
            </w:tcBorders>
            <w:shd w:val="clear" w:color="auto" w:fill="auto"/>
          </w:tcPr>
          <w:p w:rsidR="007419F6" w:rsidRPr="00C21C01" w:rsidRDefault="007419F6" w:rsidP="00652CD2">
            <w:pPr>
              <w:jc w:val="center"/>
              <w:rPr>
                <w:rFonts w:eastAsia="Times New Roman"/>
                <w:sz w:val="20"/>
                <w:szCs w:val="20"/>
                <w:lang w:eastAsia="ru-RU"/>
              </w:rPr>
            </w:pPr>
            <w:r w:rsidRPr="00C21C01">
              <w:rPr>
                <w:rFonts w:eastAsia="Times New Roman"/>
                <w:sz w:val="20"/>
                <w:szCs w:val="20"/>
                <w:lang w:eastAsia="ru-RU"/>
              </w:rPr>
              <w:t>2024 год</w:t>
            </w:r>
          </w:p>
        </w:tc>
        <w:tc>
          <w:tcPr>
            <w:tcW w:w="992" w:type="dxa"/>
            <w:vMerge w:val="restart"/>
            <w:tcBorders>
              <w:top w:val="single" w:sz="4" w:space="0" w:color="auto"/>
              <w:left w:val="single" w:sz="4" w:space="0" w:color="auto"/>
              <w:right w:val="single" w:sz="4" w:space="0" w:color="auto"/>
            </w:tcBorders>
            <w:shd w:val="clear" w:color="auto" w:fill="auto"/>
          </w:tcPr>
          <w:p w:rsidR="007419F6" w:rsidRPr="00C21C01" w:rsidRDefault="007419F6" w:rsidP="00652CD2">
            <w:pPr>
              <w:jc w:val="center"/>
              <w:rPr>
                <w:rFonts w:eastAsia="Times New Roman"/>
                <w:sz w:val="20"/>
                <w:szCs w:val="20"/>
                <w:lang w:eastAsia="ru-RU"/>
              </w:rPr>
            </w:pPr>
            <w:r w:rsidRPr="00C21C01">
              <w:rPr>
                <w:rFonts w:eastAsia="Times New Roman"/>
                <w:sz w:val="20"/>
                <w:szCs w:val="20"/>
                <w:lang w:eastAsia="ru-RU"/>
              </w:rPr>
              <w:t>2025 год</w:t>
            </w:r>
          </w:p>
        </w:tc>
        <w:tc>
          <w:tcPr>
            <w:tcW w:w="851" w:type="dxa"/>
            <w:vMerge w:val="restart"/>
            <w:tcBorders>
              <w:top w:val="single" w:sz="4" w:space="0" w:color="auto"/>
              <w:left w:val="single" w:sz="4" w:space="0" w:color="auto"/>
              <w:right w:val="single" w:sz="4" w:space="0" w:color="auto"/>
            </w:tcBorders>
            <w:shd w:val="clear" w:color="auto" w:fill="auto"/>
          </w:tcPr>
          <w:p w:rsidR="007419F6" w:rsidRPr="00C21C01" w:rsidRDefault="007419F6" w:rsidP="00652CD2">
            <w:pPr>
              <w:jc w:val="center"/>
              <w:rPr>
                <w:rFonts w:eastAsia="Times New Roman"/>
                <w:sz w:val="20"/>
                <w:szCs w:val="20"/>
                <w:lang w:eastAsia="ru-RU"/>
              </w:rPr>
            </w:pPr>
            <w:r w:rsidRPr="00C21C01">
              <w:rPr>
                <w:rFonts w:eastAsia="Times New Roman"/>
                <w:sz w:val="20"/>
                <w:szCs w:val="20"/>
                <w:lang w:eastAsia="ru-RU"/>
              </w:rPr>
              <w:t>2026 год</w:t>
            </w:r>
          </w:p>
        </w:tc>
        <w:tc>
          <w:tcPr>
            <w:tcW w:w="850" w:type="dxa"/>
            <w:vMerge w:val="restart"/>
            <w:tcBorders>
              <w:top w:val="single" w:sz="4" w:space="0" w:color="auto"/>
              <w:left w:val="single" w:sz="4" w:space="0" w:color="auto"/>
              <w:right w:val="single" w:sz="4" w:space="0" w:color="auto"/>
            </w:tcBorders>
            <w:shd w:val="clear" w:color="auto" w:fill="auto"/>
          </w:tcPr>
          <w:p w:rsidR="007419F6" w:rsidRPr="00C21C01" w:rsidRDefault="007419F6" w:rsidP="00652CD2">
            <w:pPr>
              <w:jc w:val="center"/>
              <w:rPr>
                <w:rFonts w:eastAsia="Times New Roman"/>
                <w:sz w:val="20"/>
                <w:szCs w:val="20"/>
                <w:lang w:eastAsia="ru-RU"/>
              </w:rPr>
            </w:pPr>
            <w:r w:rsidRPr="00C21C01">
              <w:rPr>
                <w:rFonts w:eastAsia="Times New Roman"/>
                <w:sz w:val="20"/>
                <w:szCs w:val="20"/>
                <w:lang w:eastAsia="ru-RU"/>
              </w:rPr>
              <w:t>2027 год</w:t>
            </w:r>
          </w:p>
        </w:tc>
        <w:tc>
          <w:tcPr>
            <w:tcW w:w="992" w:type="dxa"/>
            <w:vMerge w:val="restart"/>
            <w:tcBorders>
              <w:left w:val="single" w:sz="4" w:space="0" w:color="auto"/>
              <w:right w:val="single" w:sz="4" w:space="0" w:color="auto"/>
            </w:tcBorders>
            <w:shd w:val="clear" w:color="auto" w:fill="auto"/>
          </w:tcPr>
          <w:p w:rsidR="007419F6" w:rsidRPr="007339DF" w:rsidRDefault="007419F6" w:rsidP="007419F6">
            <w:pPr>
              <w:jc w:val="center"/>
              <w:rPr>
                <w:rFonts w:eastAsia="Times New Roman"/>
                <w:sz w:val="18"/>
                <w:szCs w:val="18"/>
                <w:lang w:eastAsia="ru-RU"/>
              </w:rPr>
            </w:pPr>
            <w:r w:rsidRPr="007339DF">
              <w:rPr>
                <w:rFonts w:eastAsia="Times New Roman"/>
                <w:sz w:val="18"/>
                <w:szCs w:val="18"/>
                <w:lang w:eastAsia="ru-RU"/>
              </w:rPr>
              <w:t>х</w:t>
            </w:r>
          </w:p>
        </w:tc>
      </w:tr>
      <w:tr w:rsidR="00652CD2" w:rsidRPr="00BC1679" w:rsidTr="00EA1220">
        <w:trPr>
          <w:trHeight w:val="381"/>
        </w:trPr>
        <w:tc>
          <w:tcPr>
            <w:tcW w:w="568" w:type="dxa"/>
            <w:vMerge/>
            <w:tcBorders>
              <w:left w:val="single" w:sz="4" w:space="0" w:color="auto"/>
              <w:right w:val="single" w:sz="4" w:space="0" w:color="auto"/>
            </w:tcBorders>
            <w:shd w:val="clear" w:color="auto" w:fill="auto"/>
            <w:vAlign w:val="center"/>
          </w:tcPr>
          <w:p w:rsidR="00652CD2" w:rsidRPr="00C21C01" w:rsidRDefault="00652CD2" w:rsidP="00652CD2">
            <w:pPr>
              <w:rPr>
                <w:rFonts w:eastAsia="Times New Roman"/>
                <w:sz w:val="20"/>
                <w:szCs w:val="20"/>
                <w:lang w:eastAsia="ru-RU"/>
              </w:rPr>
            </w:pPr>
          </w:p>
        </w:tc>
        <w:tc>
          <w:tcPr>
            <w:tcW w:w="1985" w:type="dxa"/>
            <w:vMerge/>
            <w:tcBorders>
              <w:left w:val="single" w:sz="4" w:space="0" w:color="auto"/>
              <w:right w:val="single" w:sz="4" w:space="0" w:color="auto"/>
            </w:tcBorders>
            <w:shd w:val="clear" w:color="auto" w:fill="auto"/>
            <w:vAlign w:val="center"/>
          </w:tcPr>
          <w:p w:rsidR="00652CD2" w:rsidRPr="00C21C01" w:rsidRDefault="00652CD2" w:rsidP="00652CD2">
            <w:pPr>
              <w:rPr>
                <w:rFonts w:eastAsia="Times New Roman"/>
                <w:sz w:val="20"/>
                <w:szCs w:val="20"/>
                <w:lang w:eastAsia="ru-RU"/>
              </w:rPr>
            </w:pPr>
          </w:p>
        </w:tc>
        <w:tc>
          <w:tcPr>
            <w:tcW w:w="850" w:type="dxa"/>
            <w:vMerge/>
            <w:tcBorders>
              <w:left w:val="single" w:sz="4" w:space="0" w:color="auto"/>
              <w:right w:val="single" w:sz="4" w:space="0" w:color="auto"/>
            </w:tcBorders>
            <w:shd w:val="clear" w:color="auto" w:fill="auto"/>
            <w:vAlign w:val="center"/>
          </w:tcPr>
          <w:p w:rsidR="00652CD2" w:rsidRPr="00C21C01" w:rsidRDefault="00652CD2" w:rsidP="00652CD2">
            <w:pPr>
              <w:rPr>
                <w:rFonts w:eastAsia="Times New Roman"/>
                <w:sz w:val="20"/>
                <w:szCs w:val="20"/>
                <w:lang w:eastAsia="ru-RU"/>
              </w:rPr>
            </w:pPr>
          </w:p>
        </w:tc>
        <w:tc>
          <w:tcPr>
            <w:tcW w:w="1134" w:type="dxa"/>
            <w:vMerge/>
            <w:tcBorders>
              <w:left w:val="single" w:sz="4" w:space="0" w:color="auto"/>
              <w:right w:val="single" w:sz="4" w:space="0" w:color="auto"/>
            </w:tcBorders>
            <w:shd w:val="clear" w:color="auto" w:fill="auto"/>
          </w:tcPr>
          <w:p w:rsidR="00652CD2" w:rsidRPr="00C21C01" w:rsidRDefault="00652CD2" w:rsidP="00652CD2">
            <w:pPr>
              <w:rPr>
                <w:rFonts w:eastAsia="Times New Roman"/>
                <w:sz w:val="20"/>
                <w:szCs w:val="20"/>
                <w:lang w:eastAsia="ru-RU"/>
              </w:rPr>
            </w:pPr>
          </w:p>
        </w:tc>
        <w:tc>
          <w:tcPr>
            <w:tcW w:w="992" w:type="dxa"/>
            <w:vMerge/>
            <w:tcBorders>
              <w:left w:val="single" w:sz="4" w:space="0" w:color="auto"/>
              <w:bottom w:val="single" w:sz="4" w:space="0" w:color="auto"/>
              <w:right w:val="single" w:sz="4" w:space="0" w:color="auto"/>
            </w:tcBorders>
            <w:shd w:val="clear" w:color="auto" w:fill="auto"/>
          </w:tcPr>
          <w:p w:rsidR="00652CD2" w:rsidRDefault="00652CD2" w:rsidP="00652CD2">
            <w:pPr>
              <w:jc w:val="center"/>
              <w:rPr>
                <w:rFonts w:eastAsia="Times New Roman"/>
                <w:sz w:val="20"/>
                <w:szCs w:val="20"/>
                <w:lang w:eastAsia="ru-RU"/>
              </w:rPr>
            </w:pPr>
          </w:p>
        </w:tc>
        <w:tc>
          <w:tcPr>
            <w:tcW w:w="1167" w:type="dxa"/>
            <w:vMerge/>
            <w:tcBorders>
              <w:left w:val="single" w:sz="4" w:space="0" w:color="auto"/>
              <w:bottom w:val="single" w:sz="4" w:space="0" w:color="auto"/>
              <w:right w:val="single" w:sz="4" w:space="0" w:color="auto"/>
            </w:tcBorders>
            <w:shd w:val="clear" w:color="auto" w:fill="auto"/>
          </w:tcPr>
          <w:p w:rsidR="00652CD2" w:rsidRDefault="00652CD2" w:rsidP="00652CD2">
            <w:pPr>
              <w:jc w:val="center"/>
              <w:rPr>
                <w:rFonts w:eastAsia="Times New Roman"/>
                <w:sz w:val="20"/>
                <w:szCs w:val="20"/>
                <w:lang w:eastAsia="ru-RU"/>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652CD2" w:rsidRPr="003913D2" w:rsidRDefault="00652CD2" w:rsidP="00652CD2">
            <w:pPr>
              <w:spacing w:after="200" w:line="276" w:lineRule="auto"/>
              <w:jc w:val="center"/>
              <w:rPr>
                <w:rFonts w:eastAsia="Times New Roman"/>
                <w:sz w:val="20"/>
                <w:szCs w:val="20"/>
                <w:lang w:eastAsia="ru-RU"/>
              </w:rPr>
            </w:pPr>
            <w:r>
              <w:rPr>
                <w:rFonts w:eastAsia="Times New Roman"/>
                <w:sz w:val="20"/>
                <w:szCs w:val="20"/>
                <w:lang w:eastAsia="ru-RU"/>
              </w:rPr>
              <w:t>1 квартал</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652CD2" w:rsidRPr="003913D2" w:rsidRDefault="00652CD2" w:rsidP="00652CD2">
            <w:pPr>
              <w:spacing w:after="200" w:line="276" w:lineRule="auto"/>
              <w:jc w:val="center"/>
              <w:rPr>
                <w:rFonts w:eastAsia="Times New Roman"/>
                <w:sz w:val="20"/>
                <w:szCs w:val="20"/>
                <w:lang w:eastAsia="ru-RU"/>
              </w:rPr>
            </w:pPr>
            <w:r>
              <w:rPr>
                <w:rFonts w:eastAsia="Times New Roman"/>
                <w:sz w:val="20"/>
                <w:szCs w:val="20"/>
                <w:lang w:eastAsia="ru-RU"/>
              </w:rPr>
              <w:t>1 полугодие</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652CD2" w:rsidRPr="003913D2" w:rsidRDefault="00652CD2" w:rsidP="00652CD2">
            <w:pPr>
              <w:spacing w:after="200" w:line="276" w:lineRule="auto"/>
              <w:jc w:val="center"/>
              <w:rPr>
                <w:rFonts w:eastAsia="Times New Roman"/>
                <w:sz w:val="20"/>
                <w:szCs w:val="20"/>
                <w:lang w:eastAsia="ru-RU"/>
              </w:rPr>
            </w:pPr>
            <w:r>
              <w:rPr>
                <w:rFonts w:eastAsia="Times New Roman"/>
                <w:sz w:val="20"/>
                <w:szCs w:val="20"/>
                <w:lang w:eastAsia="ru-RU"/>
              </w:rPr>
              <w:t>9 месяцев</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652CD2" w:rsidRPr="003913D2" w:rsidRDefault="00652CD2" w:rsidP="00652CD2">
            <w:pPr>
              <w:spacing w:after="200" w:line="276" w:lineRule="auto"/>
              <w:jc w:val="center"/>
              <w:rPr>
                <w:rFonts w:eastAsia="Times New Roman"/>
                <w:sz w:val="20"/>
                <w:szCs w:val="20"/>
                <w:lang w:eastAsia="ru-RU"/>
              </w:rPr>
            </w:pPr>
            <w:r>
              <w:rPr>
                <w:rFonts w:eastAsia="Times New Roman"/>
                <w:sz w:val="20"/>
                <w:szCs w:val="20"/>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rsidR="00652CD2" w:rsidRDefault="00652CD2" w:rsidP="00652CD2">
            <w:pPr>
              <w:jc w:val="center"/>
              <w:rPr>
                <w:rFonts w:eastAsia="Times New Roman"/>
                <w:sz w:val="20"/>
                <w:szCs w:val="20"/>
                <w:lang w:eastAsia="ru-RU"/>
              </w:rPr>
            </w:pPr>
          </w:p>
        </w:tc>
        <w:tc>
          <w:tcPr>
            <w:tcW w:w="992" w:type="dxa"/>
            <w:vMerge/>
            <w:tcBorders>
              <w:left w:val="single" w:sz="4" w:space="0" w:color="auto"/>
              <w:bottom w:val="single" w:sz="4" w:space="0" w:color="auto"/>
              <w:right w:val="single" w:sz="4" w:space="0" w:color="auto"/>
            </w:tcBorders>
            <w:shd w:val="clear" w:color="auto" w:fill="auto"/>
          </w:tcPr>
          <w:p w:rsidR="00652CD2" w:rsidRDefault="00652CD2" w:rsidP="00652CD2">
            <w:pPr>
              <w:jc w:val="center"/>
              <w:rPr>
                <w:rFonts w:eastAsia="Times New Roman"/>
                <w:sz w:val="20"/>
                <w:szCs w:val="20"/>
                <w:lang w:eastAsia="ru-RU"/>
              </w:rPr>
            </w:pPr>
          </w:p>
        </w:tc>
        <w:tc>
          <w:tcPr>
            <w:tcW w:w="851" w:type="dxa"/>
            <w:vMerge/>
            <w:tcBorders>
              <w:left w:val="single" w:sz="4" w:space="0" w:color="auto"/>
              <w:bottom w:val="single" w:sz="4" w:space="0" w:color="auto"/>
              <w:right w:val="single" w:sz="4" w:space="0" w:color="auto"/>
            </w:tcBorders>
            <w:shd w:val="clear" w:color="auto" w:fill="auto"/>
          </w:tcPr>
          <w:p w:rsidR="00652CD2" w:rsidRDefault="00652CD2" w:rsidP="00652CD2">
            <w:pPr>
              <w:jc w:val="center"/>
              <w:rPr>
                <w:rFonts w:eastAsia="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auto" w:fill="auto"/>
          </w:tcPr>
          <w:p w:rsidR="00652CD2" w:rsidRDefault="00652CD2" w:rsidP="00652CD2">
            <w:pPr>
              <w:jc w:val="center"/>
              <w:rPr>
                <w:rFonts w:eastAsia="Times New Roman"/>
                <w:sz w:val="20"/>
                <w:szCs w:val="20"/>
                <w:lang w:eastAsia="ru-RU"/>
              </w:rPr>
            </w:pPr>
          </w:p>
        </w:tc>
        <w:tc>
          <w:tcPr>
            <w:tcW w:w="992" w:type="dxa"/>
            <w:vMerge/>
            <w:tcBorders>
              <w:left w:val="single" w:sz="4" w:space="0" w:color="auto"/>
              <w:right w:val="single" w:sz="4" w:space="0" w:color="auto"/>
            </w:tcBorders>
            <w:shd w:val="clear" w:color="auto" w:fill="auto"/>
          </w:tcPr>
          <w:p w:rsidR="00652CD2" w:rsidRPr="007339DF" w:rsidRDefault="00652CD2" w:rsidP="00652CD2">
            <w:pPr>
              <w:jc w:val="center"/>
              <w:rPr>
                <w:rFonts w:eastAsia="Times New Roman"/>
                <w:sz w:val="18"/>
                <w:szCs w:val="18"/>
                <w:lang w:eastAsia="ru-RU"/>
              </w:rPr>
            </w:pPr>
          </w:p>
        </w:tc>
      </w:tr>
      <w:tr w:rsidR="007419F6" w:rsidRPr="00BC1679" w:rsidTr="00B4479F">
        <w:trPr>
          <w:trHeight w:val="381"/>
        </w:trPr>
        <w:tc>
          <w:tcPr>
            <w:tcW w:w="568" w:type="dxa"/>
            <w:vMerge/>
            <w:tcBorders>
              <w:left w:val="single" w:sz="4" w:space="0" w:color="auto"/>
              <w:bottom w:val="single" w:sz="4" w:space="0" w:color="auto"/>
              <w:right w:val="single" w:sz="4" w:space="0" w:color="auto"/>
            </w:tcBorders>
            <w:shd w:val="clear" w:color="auto" w:fill="auto"/>
            <w:vAlign w:val="center"/>
          </w:tcPr>
          <w:p w:rsidR="007419F6" w:rsidRPr="00C21C01" w:rsidRDefault="007419F6" w:rsidP="007419F6">
            <w:pPr>
              <w:rPr>
                <w:rFonts w:eastAsia="Times New Roman"/>
                <w:sz w:val="20"/>
                <w:szCs w:val="20"/>
                <w:lang w:eastAsia="ru-RU"/>
              </w:rPr>
            </w:pPr>
          </w:p>
        </w:tc>
        <w:tc>
          <w:tcPr>
            <w:tcW w:w="1985" w:type="dxa"/>
            <w:vMerge/>
            <w:tcBorders>
              <w:left w:val="single" w:sz="4" w:space="0" w:color="auto"/>
              <w:bottom w:val="single" w:sz="4" w:space="0" w:color="auto"/>
              <w:right w:val="single" w:sz="4" w:space="0" w:color="auto"/>
            </w:tcBorders>
            <w:shd w:val="clear" w:color="auto" w:fill="auto"/>
            <w:vAlign w:val="center"/>
          </w:tcPr>
          <w:p w:rsidR="007419F6" w:rsidRPr="00C21C01" w:rsidRDefault="007419F6" w:rsidP="007419F6">
            <w:pPr>
              <w:rPr>
                <w:rFonts w:eastAsia="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rsidR="007419F6" w:rsidRPr="00C21C01" w:rsidRDefault="007419F6" w:rsidP="007419F6">
            <w:pPr>
              <w:rPr>
                <w:rFonts w:eastAsia="Times New Roman"/>
                <w:sz w:val="20"/>
                <w:szCs w:val="20"/>
                <w:lang w:eastAsia="ru-RU"/>
              </w:rPr>
            </w:pPr>
          </w:p>
        </w:tc>
        <w:tc>
          <w:tcPr>
            <w:tcW w:w="1134" w:type="dxa"/>
            <w:vMerge/>
            <w:tcBorders>
              <w:left w:val="single" w:sz="4" w:space="0" w:color="auto"/>
              <w:bottom w:val="single" w:sz="4" w:space="0" w:color="auto"/>
              <w:right w:val="single" w:sz="4" w:space="0" w:color="auto"/>
            </w:tcBorders>
            <w:shd w:val="clear" w:color="auto" w:fill="auto"/>
          </w:tcPr>
          <w:p w:rsidR="007419F6" w:rsidRPr="00C21C01" w:rsidRDefault="007419F6" w:rsidP="007419F6">
            <w:pPr>
              <w:rPr>
                <w:rFonts w:eastAsia="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419F6" w:rsidRDefault="007419F6" w:rsidP="007419F6">
            <w:pPr>
              <w:jc w:val="center"/>
              <w:rPr>
                <w:rFonts w:eastAsia="Times New Roman"/>
                <w:sz w:val="20"/>
                <w:szCs w:val="20"/>
                <w:lang w:eastAsia="ru-RU"/>
              </w:rPr>
            </w:pPr>
            <w:r>
              <w:rPr>
                <w:rFonts w:eastAsia="Times New Roman"/>
                <w:sz w:val="20"/>
                <w:szCs w:val="20"/>
                <w:lang w:eastAsia="ru-RU"/>
              </w:rPr>
              <w:t>1000,00</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7419F6" w:rsidRDefault="007419F6" w:rsidP="007419F6">
            <w:pPr>
              <w:jc w:val="center"/>
              <w:rPr>
                <w:rFonts w:eastAsia="Times New Roman"/>
                <w:sz w:val="20"/>
                <w:szCs w:val="20"/>
                <w:lang w:eastAsia="ru-RU"/>
              </w:rPr>
            </w:pPr>
            <w:r>
              <w:rPr>
                <w:rFonts w:eastAsia="Times New Roman"/>
                <w:sz w:val="20"/>
                <w:szCs w:val="20"/>
                <w:lang w:eastAsia="ru-RU"/>
              </w:rPr>
              <w:t>200,00</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7419F6" w:rsidRDefault="007419F6" w:rsidP="007419F6">
            <w:pPr>
              <w:jc w:val="center"/>
              <w:rPr>
                <w:rFonts w:eastAsia="Times New Roman"/>
                <w:sz w:val="20"/>
                <w:szCs w:val="20"/>
                <w:lang w:eastAsia="ru-RU"/>
              </w:rPr>
            </w:pPr>
            <w:r>
              <w:rPr>
                <w:rFonts w:eastAsia="Times New Roman"/>
                <w:sz w:val="20"/>
                <w:szCs w:val="20"/>
                <w:lang w:eastAsia="ru-RU"/>
              </w:rPr>
              <w:t>0,00</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7419F6" w:rsidRDefault="007419F6" w:rsidP="007419F6">
            <w:pPr>
              <w:jc w:val="center"/>
              <w:rPr>
                <w:rFonts w:eastAsia="Times New Roman"/>
                <w:sz w:val="20"/>
                <w:szCs w:val="20"/>
                <w:lang w:eastAsia="ru-RU"/>
              </w:rPr>
            </w:pPr>
            <w:r>
              <w:rPr>
                <w:rFonts w:eastAsia="Times New Roman"/>
                <w:sz w:val="20"/>
                <w:szCs w:val="20"/>
                <w:lang w:eastAsia="ru-RU"/>
              </w:rPr>
              <w:t>50,00</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7419F6" w:rsidRDefault="00394DC2" w:rsidP="007419F6">
            <w:pPr>
              <w:jc w:val="center"/>
              <w:rPr>
                <w:rFonts w:eastAsia="Times New Roman"/>
                <w:sz w:val="20"/>
                <w:szCs w:val="20"/>
                <w:lang w:eastAsia="ru-RU"/>
              </w:rPr>
            </w:pPr>
            <w:r>
              <w:rPr>
                <w:rFonts w:eastAsia="Times New Roman"/>
                <w:sz w:val="20"/>
                <w:szCs w:val="20"/>
                <w:lang w:eastAsia="ru-RU"/>
              </w:rPr>
              <w:t>20</w:t>
            </w:r>
            <w:r w:rsidR="007419F6">
              <w:rPr>
                <w:rFonts w:eastAsia="Times New Roman"/>
                <w:sz w:val="20"/>
                <w:szCs w:val="20"/>
                <w:lang w:eastAsia="ru-RU"/>
              </w:rPr>
              <w:t>0,00</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7419F6" w:rsidRDefault="00394DC2" w:rsidP="007419F6">
            <w:pPr>
              <w:jc w:val="center"/>
              <w:rPr>
                <w:rFonts w:eastAsia="Times New Roman"/>
                <w:sz w:val="20"/>
                <w:szCs w:val="20"/>
                <w:lang w:eastAsia="ru-RU"/>
              </w:rPr>
            </w:pPr>
            <w:r>
              <w:rPr>
                <w:rFonts w:eastAsia="Times New Roman"/>
                <w:sz w:val="20"/>
                <w:szCs w:val="20"/>
                <w:lang w:eastAsia="ru-RU"/>
              </w:rPr>
              <w:t>200</w:t>
            </w:r>
            <w:r w:rsidR="007419F6">
              <w:rPr>
                <w:rFonts w:eastAsia="Times New Roman"/>
                <w:sz w:val="20"/>
                <w:szCs w:val="20"/>
                <w:lang w:eastAsia="ru-RU"/>
              </w:rPr>
              <w:t>,00</w:t>
            </w:r>
          </w:p>
          <w:p w:rsidR="00B41473" w:rsidRDefault="00B41473" w:rsidP="007419F6">
            <w:pPr>
              <w:jc w:val="center"/>
              <w:rPr>
                <w:rFonts w:eastAsia="Times New Roman"/>
                <w:sz w:val="20"/>
                <w:szCs w:val="20"/>
                <w:lang w:eastAsia="ru-RU"/>
              </w:rPr>
            </w:pPr>
          </w:p>
          <w:p w:rsidR="00B41473" w:rsidRDefault="00B41473" w:rsidP="007419F6">
            <w:pPr>
              <w:jc w:val="cente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419F6" w:rsidRDefault="007419F6" w:rsidP="007419F6">
            <w:pPr>
              <w:jc w:val="center"/>
              <w:rPr>
                <w:rFonts w:eastAsia="Times New Roman"/>
                <w:sz w:val="20"/>
                <w:szCs w:val="20"/>
                <w:lang w:eastAsia="ru-RU"/>
              </w:rPr>
            </w:pPr>
            <w:r>
              <w:rPr>
                <w:rFonts w:eastAsia="Times New Roman"/>
                <w:sz w:val="20"/>
                <w:szCs w:val="20"/>
                <w:lang w:eastAsia="ru-RU"/>
              </w:rPr>
              <w:t>200,00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419F6" w:rsidRDefault="007419F6" w:rsidP="007419F6">
            <w:pPr>
              <w:jc w:val="center"/>
              <w:rPr>
                <w:rFonts w:eastAsia="Times New Roman"/>
                <w:sz w:val="20"/>
                <w:szCs w:val="20"/>
                <w:lang w:eastAsia="ru-RU"/>
              </w:rPr>
            </w:pPr>
            <w:r>
              <w:rPr>
                <w:rFonts w:eastAsia="Times New Roman"/>
                <w:sz w:val="20"/>
                <w:szCs w:val="20"/>
                <w:lang w:eastAsia="ru-RU"/>
              </w:rPr>
              <w:t>200,00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419F6" w:rsidRDefault="007419F6" w:rsidP="007419F6">
            <w:pPr>
              <w:jc w:val="center"/>
              <w:rPr>
                <w:rFonts w:eastAsia="Times New Roman"/>
                <w:sz w:val="20"/>
                <w:szCs w:val="20"/>
                <w:lang w:eastAsia="ru-RU"/>
              </w:rPr>
            </w:pPr>
            <w:r>
              <w:rPr>
                <w:rFonts w:eastAsia="Times New Roman"/>
                <w:sz w:val="20"/>
                <w:szCs w:val="20"/>
                <w:lang w:eastAsia="ru-RU"/>
              </w:rPr>
              <w:t>200,00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419F6" w:rsidRDefault="007419F6" w:rsidP="007419F6">
            <w:pPr>
              <w:jc w:val="center"/>
              <w:rPr>
                <w:rFonts w:eastAsia="Times New Roman"/>
                <w:sz w:val="20"/>
                <w:szCs w:val="20"/>
                <w:lang w:eastAsia="ru-RU"/>
              </w:rPr>
            </w:pPr>
            <w:r>
              <w:rPr>
                <w:rFonts w:eastAsia="Times New Roman"/>
                <w:sz w:val="20"/>
                <w:szCs w:val="20"/>
                <w:lang w:eastAsia="ru-RU"/>
              </w:rPr>
              <w:t>200,00</w:t>
            </w:r>
          </w:p>
        </w:tc>
        <w:tc>
          <w:tcPr>
            <w:tcW w:w="992" w:type="dxa"/>
            <w:vMerge/>
            <w:tcBorders>
              <w:left w:val="single" w:sz="4" w:space="0" w:color="auto"/>
              <w:bottom w:val="single" w:sz="4" w:space="0" w:color="auto"/>
              <w:right w:val="single" w:sz="4" w:space="0" w:color="auto"/>
            </w:tcBorders>
            <w:shd w:val="clear" w:color="auto" w:fill="auto"/>
          </w:tcPr>
          <w:p w:rsidR="007419F6" w:rsidRPr="007339DF" w:rsidRDefault="007419F6" w:rsidP="007419F6">
            <w:pPr>
              <w:jc w:val="center"/>
              <w:rPr>
                <w:rFonts w:eastAsia="Times New Roman"/>
                <w:sz w:val="18"/>
                <w:szCs w:val="18"/>
                <w:lang w:eastAsia="ru-RU"/>
              </w:rPr>
            </w:pPr>
          </w:p>
        </w:tc>
      </w:tr>
      <w:tr w:rsidR="007419F6" w:rsidRPr="00BC1679" w:rsidTr="00EC73A3">
        <w:trPr>
          <w:trHeight w:val="199"/>
        </w:trPr>
        <w:tc>
          <w:tcPr>
            <w:tcW w:w="568" w:type="dxa"/>
            <w:vMerge w:val="restart"/>
            <w:tcBorders>
              <w:top w:val="single" w:sz="4" w:space="0" w:color="auto"/>
              <w:left w:val="single" w:sz="4" w:space="0" w:color="auto"/>
              <w:right w:val="single" w:sz="4" w:space="0" w:color="auto"/>
            </w:tcBorders>
            <w:shd w:val="clear" w:color="auto" w:fill="auto"/>
            <w:vAlign w:val="center"/>
          </w:tcPr>
          <w:p w:rsidR="007419F6" w:rsidRPr="00C21C01" w:rsidRDefault="007419F6" w:rsidP="007419F6">
            <w:pPr>
              <w:rPr>
                <w:rFonts w:eastAsia="Times New Roman"/>
                <w:sz w:val="20"/>
                <w:szCs w:val="20"/>
                <w:lang w:eastAsia="ru-RU"/>
              </w:rPr>
            </w:pPr>
          </w:p>
        </w:tc>
        <w:tc>
          <w:tcPr>
            <w:tcW w:w="2835" w:type="dxa"/>
            <w:gridSpan w:val="2"/>
            <w:vMerge w:val="restart"/>
            <w:tcBorders>
              <w:top w:val="single" w:sz="4" w:space="0" w:color="auto"/>
              <w:left w:val="single" w:sz="4" w:space="0" w:color="auto"/>
              <w:right w:val="single" w:sz="4" w:space="0" w:color="auto"/>
            </w:tcBorders>
            <w:shd w:val="clear" w:color="auto" w:fill="auto"/>
            <w:vAlign w:val="center"/>
          </w:tcPr>
          <w:p w:rsidR="007419F6" w:rsidRPr="00C21C01" w:rsidRDefault="007419F6" w:rsidP="007419F6">
            <w:pPr>
              <w:rPr>
                <w:rFonts w:eastAsia="Times New Roman"/>
                <w:sz w:val="20"/>
                <w:szCs w:val="20"/>
                <w:lang w:eastAsia="ru-RU"/>
              </w:rPr>
            </w:pPr>
            <w:r w:rsidRPr="0060498C">
              <w:rPr>
                <w:rFonts w:eastAsia="Times New Roman"/>
                <w:sz w:val="20"/>
                <w:szCs w:val="20"/>
                <w:lang w:eastAsia="ru-RU"/>
              </w:rPr>
              <w:t>Итого по подпрограмме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19F6" w:rsidRDefault="007419F6" w:rsidP="007419F6">
            <w:pPr>
              <w:rPr>
                <w:rFonts w:eastAsia="Times New Roman"/>
                <w:sz w:val="20"/>
                <w:szCs w:val="20"/>
                <w:lang w:eastAsia="ru-RU"/>
              </w:rPr>
            </w:pPr>
            <w:r w:rsidRPr="0060498C">
              <w:rPr>
                <w:rFonts w:eastAsia="Times New Roman"/>
                <w:sz w:val="20"/>
                <w:szCs w:val="20"/>
                <w:lang w:eastAsia="ru-RU"/>
              </w:rPr>
              <w:t>Итого:</w:t>
            </w:r>
          </w:p>
          <w:p w:rsidR="00B41473" w:rsidRDefault="00B41473" w:rsidP="007419F6">
            <w:pPr>
              <w:rPr>
                <w:rFonts w:eastAsia="Times New Roman"/>
                <w:sz w:val="20"/>
                <w:szCs w:val="20"/>
                <w:lang w:eastAsia="ru-RU"/>
              </w:rPr>
            </w:pPr>
          </w:p>
          <w:p w:rsidR="00B41473" w:rsidRPr="0060498C" w:rsidRDefault="00B41473" w:rsidP="007419F6">
            <w:pPr>
              <w:rPr>
                <w:rFonts w:eastAsia="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19F6" w:rsidRPr="000A7EFD" w:rsidRDefault="00A175AD" w:rsidP="0009143A">
            <w:pPr>
              <w:jc w:val="center"/>
              <w:rPr>
                <w:rFonts w:eastAsia="Times New Roman"/>
                <w:sz w:val="20"/>
                <w:szCs w:val="20"/>
                <w:lang w:eastAsia="ru-RU"/>
              </w:rPr>
            </w:pPr>
            <w:r>
              <w:rPr>
                <w:rFonts w:eastAsia="Times New Roman"/>
                <w:sz w:val="20"/>
                <w:szCs w:val="20"/>
                <w:lang w:eastAsia="ru-RU"/>
              </w:rPr>
              <w:t>3 222 640,00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419F6" w:rsidRPr="000A7EFD" w:rsidRDefault="00A175AD" w:rsidP="00B41473">
            <w:pPr>
              <w:jc w:val="center"/>
              <w:rPr>
                <w:rFonts w:eastAsia="Times New Roman"/>
                <w:sz w:val="20"/>
                <w:szCs w:val="20"/>
                <w:lang w:eastAsia="ru-RU"/>
              </w:rPr>
            </w:pPr>
            <w:r>
              <w:rPr>
                <w:rFonts w:eastAsia="Times New Roman"/>
                <w:sz w:val="20"/>
                <w:szCs w:val="20"/>
                <w:lang w:eastAsia="ru-RU"/>
              </w:rPr>
              <w:t>851 868,12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19F6" w:rsidRPr="00C21C01" w:rsidRDefault="00F7476C" w:rsidP="005878F5">
            <w:pPr>
              <w:jc w:val="center"/>
              <w:rPr>
                <w:rFonts w:eastAsia="Times New Roman"/>
                <w:sz w:val="20"/>
                <w:szCs w:val="20"/>
                <w:lang w:eastAsia="ru-RU"/>
              </w:rPr>
            </w:pPr>
            <w:r>
              <w:rPr>
                <w:rFonts w:eastAsia="Times New Roman"/>
                <w:sz w:val="20"/>
                <w:szCs w:val="20"/>
                <w:lang w:eastAsia="ru-RU"/>
              </w:rPr>
              <w:t>725 927,72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19F6" w:rsidRPr="00C21C01" w:rsidRDefault="00F7476C" w:rsidP="005878F5">
            <w:pPr>
              <w:jc w:val="center"/>
              <w:rPr>
                <w:rFonts w:eastAsia="Times New Roman"/>
                <w:sz w:val="20"/>
                <w:szCs w:val="20"/>
                <w:lang w:eastAsia="ru-RU"/>
              </w:rPr>
            </w:pPr>
            <w:r>
              <w:rPr>
                <w:rFonts w:eastAsia="Times New Roman"/>
                <w:sz w:val="20"/>
                <w:szCs w:val="20"/>
                <w:lang w:eastAsia="ru-RU"/>
              </w:rPr>
              <w:t>753 332,72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419F6" w:rsidRPr="00BC1679" w:rsidRDefault="00F7476C" w:rsidP="005878F5">
            <w:pPr>
              <w:spacing w:line="0" w:lineRule="atLeast"/>
              <w:jc w:val="center"/>
              <w:rPr>
                <w:sz w:val="20"/>
                <w:szCs w:val="20"/>
              </w:rPr>
            </w:pPr>
            <w:r w:rsidRPr="00BC1679">
              <w:rPr>
                <w:sz w:val="20"/>
                <w:szCs w:val="20"/>
              </w:rPr>
              <w:t>445 755,72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419F6" w:rsidRPr="00BC1679" w:rsidRDefault="00F7476C" w:rsidP="005878F5">
            <w:pPr>
              <w:spacing w:line="0" w:lineRule="atLeast"/>
              <w:jc w:val="center"/>
              <w:rPr>
                <w:sz w:val="20"/>
                <w:szCs w:val="20"/>
              </w:rPr>
            </w:pPr>
            <w:r w:rsidRPr="00BC1679">
              <w:rPr>
                <w:sz w:val="20"/>
                <w:szCs w:val="20"/>
              </w:rPr>
              <w:t>445 755,72</w:t>
            </w:r>
          </w:p>
        </w:tc>
        <w:tc>
          <w:tcPr>
            <w:tcW w:w="992" w:type="dxa"/>
            <w:vMerge w:val="restart"/>
            <w:tcBorders>
              <w:left w:val="single" w:sz="4" w:space="0" w:color="auto"/>
              <w:right w:val="single" w:sz="4" w:space="0" w:color="auto"/>
            </w:tcBorders>
            <w:shd w:val="clear" w:color="auto" w:fill="auto"/>
          </w:tcPr>
          <w:p w:rsidR="007419F6" w:rsidRPr="007339DF" w:rsidRDefault="007419F6" w:rsidP="007419F6">
            <w:pPr>
              <w:jc w:val="center"/>
              <w:rPr>
                <w:rFonts w:eastAsia="Times New Roman"/>
                <w:sz w:val="18"/>
                <w:szCs w:val="18"/>
                <w:lang w:eastAsia="ru-RU"/>
              </w:rPr>
            </w:pPr>
            <w:r w:rsidRPr="007339DF">
              <w:rPr>
                <w:rFonts w:eastAsia="Times New Roman"/>
                <w:sz w:val="18"/>
                <w:szCs w:val="18"/>
                <w:lang w:eastAsia="ru-RU"/>
              </w:rPr>
              <w:t>х</w:t>
            </w:r>
          </w:p>
        </w:tc>
      </w:tr>
      <w:tr w:rsidR="007419F6" w:rsidRPr="00BC1679" w:rsidTr="00B41473">
        <w:trPr>
          <w:trHeight w:val="997"/>
        </w:trPr>
        <w:tc>
          <w:tcPr>
            <w:tcW w:w="568" w:type="dxa"/>
            <w:vMerge/>
            <w:tcBorders>
              <w:left w:val="single" w:sz="4" w:space="0" w:color="auto"/>
              <w:right w:val="single" w:sz="4" w:space="0" w:color="auto"/>
            </w:tcBorders>
            <w:shd w:val="clear" w:color="auto" w:fill="auto"/>
            <w:vAlign w:val="center"/>
          </w:tcPr>
          <w:p w:rsidR="007419F6" w:rsidRPr="00C21C01" w:rsidRDefault="007419F6" w:rsidP="007419F6">
            <w:pPr>
              <w:rPr>
                <w:rFonts w:eastAsia="Times New Roman"/>
                <w:sz w:val="20"/>
                <w:szCs w:val="20"/>
                <w:lang w:eastAsia="ru-RU"/>
              </w:rPr>
            </w:pPr>
          </w:p>
        </w:tc>
        <w:tc>
          <w:tcPr>
            <w:tcW w:w="2835" w:type="dxa"/>
            <w:gridSpan w:val="2"/>
            <w:vMerge/>
            <w:tcBorders>
              <w:left w:val="single" w:sz="4" w:space="0" w:color="auto"/>
              <w:right w:val="single" w:sz="4" w:space="0" w:color="auto"/>
            </w:tcBorders>
            <w:shd w:val="clear" w:color="auto" w:fill="auto"/>
            <w:vAlign w:val="center"/>
          </w:tcPr>
          <w:p w:rsidR="007419F6" w:rsidRPr="00C21C01" w:rsidRDefault="007419F6" w:rsidP="007419F6">
            <w:pP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419F6" w:rsidRPr="0060498C" w:rsidRDefault="007419F6" w:rsidP="00B41473">
            <w:pPr>
              <w:widowControl w:val="0"/>
              <w:autoSpaceDE w:val="0"/>
              <w:autoSpaceDN w:val="0"/>
              <w:ind w:right="147"/>
              <w:jc w:val="both"/>
              <w:rPr>
                <w:rFonts w:eastAsia="Times New Roman"/>
                <w:sz w:val="20"/>
                <w:szCs w:val="20"/>
                <w:lang w:eastAsia="ru-RU"/>
              </w:rPr>
            </w:pPr>
            <w:r w:rsidRPr="0060498C">
              <w:rPr>
                <w:rFonts w:eastAsia="Times New Roman"/>
                <w:sz w:val="20"/>
                <w:szCs w:val="20"/>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19F6" w:rsidRPr="00FE507F" w:rsidRDefault="0009143A" w:rsidP="007419F6">
            <w:pPr>
              <w:jc w:val="center"/>
              <w:rPr>
                <w:rFonts w:eastAsia="Times New Roman"/>
                <w:sz w:val="20"/>
                <w:szCs w:val="20"/>
                <w:lang w:eastAsia="ru-RU"/>
              </w:rPr>
            </w:pPr>
            <w:r>
              <w:rPr>
                <w:rFonts w:eastAsia="Times New Roman"/>
                <w:sz w:val="20"/>
                <w:szCs w:val="20"/>
                <w:lang w:eastAsia="ru-RU"/>
              </w:rPr>
              <w:t>680 765,00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419F6" w:rsidRPr="00FE507F" w:rsidRDefault="0009143A" w:rsidP="007419F6">
            <w:pPr>
              <w:jc w:val="center"/>
              <w:rPr>
                <w:rFonts w:eastAsia="Times New Roman"/>
                <w:sz w:val="20"/>
                <w:szCs w:val="20"/>
                <w:lang w:eastAsia="ru-RU"/>
              </w:rPr>
            </w:pPr>
            <w:r>
              <w:rPr>
                <w:rFonts w:eastAsia="Times New Roman"/>
                <w:sz w:val="20"/>
                <w:szCs w:val="20"/>
                <w:lang w:eastAsia="ru-RU"/>
              </w:rPr>
              <w:t>286 827,00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19F6" w:rsidRPr="00C21C01" w:rsidRDefault="007419F6" w:rsidP="007419F6">
            <w:pPr>
              <w:jc w:val="center"/>
              <w:rPr>
                <w:rFonts w:eastAsia="Times New Roman"/>
                <w:sz w:val="20"/>
                <w:szCs w:val="20"/>
                <w:lang w:eastAsia="ru-RU"/>
              </w:rPr>
            </w:pPr>
            <w:r>
              <w:rPr>
                <w:rFonts w:eastAsia="Times New Roman"/>
                <w:sz w:val="20"/>
                <w:szCs w:val="20"/>
                <w:lang w:eastAsia="ru-RU"/>
              </w:rPr>
              <w:t>186 016,00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19F6" w:rsidRPr="00C21C01" w:rsidRDefault="007419F6" w:rsidP="007419F6">
            <w:pPr>
              <w:jc w:val="center"/>
              <w:rPr>
                <w:rFonts w:eastAsia="Times New Roman"/>
                <w:sz w:val="20"/>
                <w:szCs w:val="20"/>
                <w:lang w:eastAsia="ru-RU"/>
              </w:rPr>
            </w:pPr>
            <w:r>
              <w:rPr>
                <w:rFonts w:eastAsia="Times New Roman"/>
                <w:sz w:val="20"/>
                <w:szCs w:val="20"/>
                <w:lang w:eastAsia="ru-RU"/>
              </w:rPr>
              <w:t>207 922,00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419F6" w:rsidRPr="005878F5" w:rsidRDefault="007419F6" w:rsidP="007419F6">
            <w:pPr>
              <w:jc w:val="center"/>
              <w:rPr>
                <w:rFonts w:eastAsia="Times New Roman"/>
                <w:sz w:val="20"/>
                <w:szCs w:val="20"/>
                <w:lang w:eastAsia="ru-RU"/>
              </w:rPr>
            </w:pPr>
            <w:r w:rsidRPr="005878F5">
              <w:rPr>
                <w:rFonts w:eastAsia="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19F6" w:rsidRPr="005878F5" w:rsidRDefault="007419F6" w:rsidP="007419F6">
            <w:pPr>
              <w:jc w:val="center"/>
              <w:rPr>
                <w:rFonts w:eastAsia="Times New Roman"/>
                <w:sz w:val="20"/>
                <w:szCs w:val="20"/>
                <w:lang w:eastAsia="ru-RU"/>
              </w:rPr>
            </w:pPr>
            <w:r w:rsidRPr="005878F5">
              <w:rPr>
                <w:rFonts w:eastAsia="Times New Roman"/>
                <w:sz w:val="20"/>
                <w:szCs w:val="20"/>
                <w:lang w:eastAsia="ru-RU"/>
              </w:rPr>
              <w:t>0,00</w:t>
            </w:r>
          </w:p>
        </w:tc>
        <w:tc>
          <w:tcPr>
            <w:tcW w:w="992" w:type="dxa"/>
            <w:vMerge/>
            <w:tcBorders>
              <w:left w:val="single" w:sz="4" w:space="0" w:color="auto"/>
              <w:right w:val="single" w:sz="4" w:space="0" w:color="auto"/>
            </w:tcBorders>
            <w:shd w:val="clear" w:color="auto" w:fill="auto"/>
          </w:tcPr>
          <w:p w:rsidR="007419F6" w:rsidRPr="00C21C01" w:rsidRDefault="007419F6" w:rsidP="007419F6">
            <w:pPr>
              <w:rPr>
                <w:rFonts w:eastAsia="Times New Roman"/>
                <w:sz w:val="20"/>
                <w:szCs w:val="20"/>
                <w:lang w:eastAsia="ru-RU"/>
              </w:rPr>
            </w:pPr>
          </w:p>
        </w:tc>
      </w:tr>
      <w:tr w:rsidR="007419F6" w:rsidRPr="00BC1679" w:rsidTr="00EC73A3">
        <w:trPr>
          <w:trHeight w:val="199"/>
        </w:trPr>
        <w:tc>
          <w:tcPr>
            <w:tcW w:w="568" w:type="dxa"/>
            <w:vMerge/>
            <w:tcBorders>
              <w:left w:val="single" w:sz="4" w:space="0" w:color="auto"/>
              <w:right w:val="single" w:sz="4" w:space="0" w:color="auto"/>
            </w:tcBorders>
            <w:shd w:val="clear" w:color="auto" w:fill="auto"/>
            <w:vAlign w:val="center"/>
          </w:tcPr>
          <w:p w:rsidR="007419F6" w:rsidRPr="00C21C01" w:rsidRDefault="007419F6" w:rsidP="007419F6">
            <w:pPr>
              <w:rPr>
                <w:rFonts w:eastAsia="Times New Roman"/>
                <w:sz w:val="20"/>
                <w:szCs w:val="20"/>
                <w:lang w:eastAsia="ru-RU"/>
              </w:rPr>
            </w:pPr>
          </w:p>
        </w:tc>
        <w:tc>
          <w:tcPr>
            <w:tcW w:w="2835" w:type="dxa"/>
            <w:gridSpan w:val="2"/>
            <w:vMerge/>
            <w:tcBorders>
              <w:left w:val="single" w:sz="4" w:space="0" w:color="auto"/>
              <w:right w:val="single" w:sz="4" w:space="0" w:color="auto"/>
            </w:tcBorders>
            <w:shd w:val="clear" w:color="auto" w:fill="auto"/>
            <w:vAlign w:val="center"/>
          </w:tcPr>
          <w:p w:rsidR="007419F6" w:rsidRPr="00C21C01" w:rsidRDefault="007419F6" w:rsidP="007419F6">
            <w:pP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419F6" w:rsidRPr="0060498C" w:rsidRDefault="007419F6" w:rsidP="000A0E82">
            <w:pPr>
              <w:widowControl w:val="0"/>
              <w:autoSpaceDE w:val="0"/>
              <w:autoSpaceDN w:val="0"/>
              <w:ind w:right="147"/>
              <w:rPr>
                <w:rFonts w:eastAsia="Times New Roman"/>
                <w:sz w:val="20"/>
                <w:szCs w:val="20"/>
                <w:lang w:eastAsia="ru-RU"/>
              </w:rPr>
            </w:pPr>
            <w:r w:rsidRPr="0060498C">
              <w:rPr>
                <w:rFonts w:eastAsia="Times New Roman"/>
                <w:sz w:val="20"/>
                <w:szCs w:val="20"/>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19F6" w:rsidRPr="000A7EFD" w:rsidRDefault="00A175AD" w:rsidP="0009143A">
            <w:pPr>
              <w:jc w:val="center"/>
              <w:rPr>
                <w:rFonts w:eastAsia="Times New Roman"/>
                <w:sz w:val="20"/>
                <w:szCs w:val="20"/>
                <w:lang w:eastAsia="ru-RU"/>
              </w:rPr>
            </w:pPr>
            <w:r w:rsidRPr="00201C89">
              <w:rPr>
                <w:rFonts w:eastAsia="Times New Roman"/>
                <w:sz w:val="20"/>
                <w:szCs w:val="20"/>
                <w:lang w:eastAsia="ru-RU"/>
              </w:rPr>
              <w:t>2</w:t>
            </w:r>
            <w:r>
              <w:rPr>
                <w:rFonts w:eastAsia="Times New Roman"/>
                <w:sz w:val="20"/>
                <w:szCs w:val="20"/>
                <w:lang w:eastAsia="ru-RU"/>
              </w:rPr>
              <w:t> 536 875,00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419F6" w:rsidRPr="000A7EFD" w:rsidRDefault="00A175AD" w:rsidP="00B41473">
            <w:pPr>
              <w:jc w:val="center"/>
              <w:rPr>
                <w:rFonts w:eastAsia="Times New Roman"/>
                <w:sz w:val="20"/>
                <w:szCs w:val="20"/>
                <w:lang w:eastAsia="ru-RU"/>
              </w:rPr>
            </w:pPr>
            <w:r>
              <w:rPr>
                <w:rFonts w:eastAsia="Times New Roman"/>
                <w:sz w:val="20"/>
                <w:szCs w:val="20"/>
                <w:lang w:eastAsia="ru-RU"/>
              </w:rPr>
              <w:t>564 041,12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19F6" w:rsidRPr="00C21C01" w:rsidRDefault="00F7476C" w:rsidP="005878F5">
            <w:pPr>
              <w:jc w:val="center"/>
              <w:rPr>
                <w:rFonts w:eastAsia="Times New Roman"/>
                <w:sz w:val="20"/>
                <w:szCs w:val="20"/>
                <w:lang w:eastAsia="ru-RU"/>
              </w:rPr>
            </w:pPr>
            <w:r>
              <w:rPr>
                <w:rFonts w:eastAsia="Times New Roman"/>
                <w:sz w:val="20"/>
                <w:szCs w:val="20"/>
                <w:lang w:eastAsia="ru-RU"/>
              </w:rPr>
              <w:t>538 911,72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19F6" w:rsidRPr="00C21C01" w:rsidRDefault="00F7476C" w:rsidP="005878F5">
            <w:pPr>
              <w:jc w:val="center"/>
              <w:rPr>
                <w:rFonts w:eastAsia="Times New Roman"/>
                <w:sz w:val="20"/>
                <w:szCs w:val="20"/>
                <w:lang w:eastAsia="ru-RU"/>
              </w:rPr>
            </w:pPr>
            <w:r>
              <w:rPr>
                <w:rFonts w:eastAsia="Times New Roman"/>
                <w:sz w:val="20"/>
                <w:szCs w:val="20"/>
                <w:lang w:eastAsia="ru-RU"/>
              </w:rPr>
              <w:t>544 410,72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419F6" w:rsidRPr="00BC1679" w:rsidRDefault="00F7476C" w:rsidP="003671CA">
            <w:pPr>
              <w:jc w:val="center"/>
              <w:rPr>
                <w:sz w:val="20"/>
                <w:szCs w:val="20"/>
              </w:rPr>
            </w:pPr>
            <w:r w:rsidRPr="00BC1679">
              <w:rPr>
                <w:sz w:val="20"/>
                <w:szCs w:val="20"/>
              </w:rPr>
              <w:t>444 755,72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19F6" w:rsidRPr="00BC1679" w:rsidRDefault="00F7476C" w:rsidP="003671CA">
            <w:pPr>
              <w:jc w:val="center"/>
              <w:rPr>
                <w:sz w:val="20"/>
                <w:szCs w:val="20"/>
              </w:rPr>
            </w:pPr>
            <w:r w:rsidRPr="00BC1679">
              <w:rPr>
                <w:sz w:val="20"/>
                <w:szCs w:val="20"/>
              </w:rPr>
              <w:t>444 755,72</w:t>
            </w:r>
          </w:p>
        </w:tc>
        <w:tc>
          <w:tcPr>
            <w:tcW w:w="992" w:type="dxa"/>
            <w:vMerge/>
            <w:tcBorders>
              <w:left w:val="single" w:sz="4" w:space="0" w:color="auto"/>
              <w:right w:val="single" w:sz="4" w:space="0" w:color="auto"/>
            </w:tcBorders>
            <w:shd w:val="clear" w:color="auto" w:fill="auto"/>
          </w:tcPr>
          <w:p w:rsidR="007419F6" w:rsidRPr="00C21C01" w:rsidRDefault="007419F6" w:rsidP="007419F6">
            <w:pPr>
              <w:rPr>
                <w:rFonts w:eastAsia="Times New Roman"/>
                <w:sz w:val="20"/>
                <w:szCs w:val="20"/>
                <w:lang w:eastAsia="ru-RU"/>
              </w:rPr>
            </w:pPr>
          </w:p>
        </w:tc>
      </w:tr>
      <w:tr w:rsidR="007419F6" w:rsidRPr="00BC1679" w:rsidTr="00EC73A3">
        <w:trPr>
          <w:trHeight w:val="199"/>
        </w:trPr>
        <w:tc>
          <w:tcPr>
            <w:tcW w:w="568" w:type="dxa"/>
            <w:vMerge/>
            <w:tcBorders>
              <w:left w:val="single" w:sz="4" w:space="0" w:color="auto"/>
              <w:bottom w:val="single" w:sz="4" w:space="0" w:color="auto"/>
              <w:right w:val="single" w:sz="4" w:space="0" w:color="auto"/>
            </w:tcBorders>
            <w:shd w:val="clear" w:color="auto" w:fill="auto"/>
            <w:vAlign w:val="center"/>
          </w:tcPr>
          <w:p w:rsidR="007419F6" w:rsidRPr="00C21C01" w:rsidRDefault="007419F6" w:rsidP="007419F6">
            <w:pPr>
              <w:rPr>
                <w:rFonts w:eastAsia="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vAlign w:val="center"/>
          </w:tcPr>
          <w:p w:rsidR="007419F6" w:rsidRPr="00C21C01" w:rsidRDefault="007419F6" w:rsidP="007419F6">
            <w:pP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419F6" w:rsidRPr="0060498C" w:rsidRDefault="007419F6" w:rsidP="000A0E82">
            <w:pPr>
              <w:widowControl w:val="0"/>
              <w:autoSpaceDE w:val="0"/>
              <w:autoSpaceDN w:val="0"/>
              <w:ind w:left="-28" w:right="147"/>
              <w:rPr>
                <w:rFonts w:eastAsia="Times New Roman"/>
                <w:sz w:val="20"/>
                <w:szCs w:val="20"/>
                <w:lang w:eastAsia="ru-RU"/>
              </w:rPr>
            </w:pPr>
            <w:r w:rsidRPr="0060498C">
              <w:rPr>
                <w:rFonts w:eastAsia="Times New Roman"/>
                <w:sz w:val="20"/>
                <w:szCs w:val="20"/>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19F6" w:rsidRPr="00C21C01" w:rsidRDefault="001B0BF3" w:rsidP="007419F6">
            <w:pPr>
              <w:jc w:val="center"/>
              <w:rPr>
                <w:rFonts w:eastAsia="Times New Roman"/>
                <w:sz w:val="20"/>
                <w:szCs w:val="20"/>
                <w:lang w:eastAsia="ru-RU"/>
              </w:rPr>
            </w:pPr>
            <w:r>
              <w:rPr>
                <w:rFonts w:eastAsia="Times New Roman"/>
                <w:sz w:val="20"/>
                <w:szCs w:val="20"/>
                <w:lang w:eastAsia="ru-RU"/>
              </w:rPr>
              <w:t>5 00</w:t>
            </w:r>
            <w:r w:rsidR="007419F6">
              <w:rPr>
                <w:rFonts w:eastAsia="Times New Roman"/>
                <w:sz w:val="20"/>
                <w:szCs w:val="20"/>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419F6" w:rsidRPr="00C21C01" w:rsidRDefault="001B0BF3" w:rsidP="007419F6">
            <w:pPr>
              <w:jc w:val="center"/>
              <w:rPr>
                <w:rFonts w:eastAsia="Times New Roman"/>
                <w:sz w:val="20"/>
                <w:szCs w:val="20"/>
                <w:lang w:eastAsia="ru-RU"/>
              </w:rPr>
            </w:pPr>
            <w:r>
              <w:rPr>
                <w:rFonts w:eastAsia="Times New Roman"/>
                <w:sz w:val="20"/>
                <w:szCs w:val="20"/>
                <w:lang w:eastAsia="ru-RU"/>
              </w:rPr>
              <w:t>1 00</w:t>
            </w:r>
            <w:r w:rsidR="007419F6">
              <w:rPr>
                <w:rFonts w:eastAsia="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19F6" w:rsidRPr="00C21C01" w:rsidRDefault="001B0BF3" w:rsidP="007419F6">
            <w:pPr>
              <w:jc w:val="center"/>
              <w:rPr>
                <w:rFonts w:eastAsia="Times New Roman"/>
                <w:sz w:val="20"/>
                <w:szCs w:val="20"/>
                <w:lang w:eastAsia="ru-RU"/>
              </w:rPr>
            </w:pPr>
            <w:r>
              <w:rPr>
                <w:rFonts w:eastAsia="Times New Roman"/>
                <w:sz w:val="20"/>
                <w:szCs w:val="20"/>
                <w:lang w:eastAsia="ru-RU"/>
              </w:rPr>
              <w:t>1 00</w:t>
            </w:r>
            <w:r w:rsidR="007419F6">
              <w:rPr>
                <w:rFonts w:eastAsia="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19F6" w:rsidRPr="00C21C01" w:rsidRDefault="001B0BF3" w:rsidP="007419F6">
            <w:pPr>
              <w:jc w:val="center"/>
              <w:rPr>
                <w:rFonts w:eastAsia="Times New Roman"/>
                <w:sz w:val="20"/>
                <w:szCs w:val="20"/>
                <w:lang w:eastAsia="ru-RU"/>
              </w:rPr>
            </w:pPr>
            <w:r>
              <w:rPr>
                <w:rFonts w:eastAsia="Times New Roman"/>
                <w:sz w:val="20"/>
                <w:szCs w:val="20"/>
                <w:lang w:eastAsia="ru-RU"/>
              </w:rPr>
              <w:t>1 00</w:t>
            </w:r>
            <w:r w:rsidR="007419F6">
              <w:rPr>
                <w:rFonts w:eastAsia="Times New Roman"/>
                <w:sz w:val="20"/>
                <w:szCs w:val="2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419F6" w:rsidRPr="00C21C01" w:rsidRDefault="001B0BF3" w:rsidP="007419F6">
            <w:pPr>
              <w:jc w:val="center"/>
              <w:rPr>
                <w:rFonts w:eastAsia="Times New Roman"/>
                <w:sz w:val="20"/>
                <w:szCs w:val="20"/>
                <w:lang w:eastAsia="ru-RU"/>
              </w:rPr>
            </w:pPr>
            <w:r>
              <w:rPr>
                <w:rFonts w:eastAsia="Times New Roman"/>
                <w:sz w:val="20"/>
                <w:szCs w:val="20"/>
                <w:lang w:eastAsia="ru-RU"/>
              </w:rPr>
              <w:t>1 00</w:t>
            </w:r>
            <w:r w:rsidR="007419F6">
              <w:rPr>
                <w:rFonts w:eastAsia="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419F6" w:rsidRPr="00C21C01" w:rsidRDefault="001B0BF3" w:rsidP="007419F6">
            <w:pPr>
              <w:jc w:val="center"/>
              <w:rPr>
                <w:rFonts w:eastAsia="Times New Roman"/>
                <w:sz w:val="20"/>
                <w:szCs w:val="20"/>
                <w:lang w:eastAsia="ru-RU"/>
              </w:rPr>
            </w:pPr>
            <w:r>
              <w:rPr>
                <w:rFonts w:eastAsia="Times New Roman"/>
                <w:sz w:val="20"/>
                <w:szCs w:val="20"/>
                <w:lang w:eastAsia="ru-RU"/>
              </w:rPr>
              <w:t>1 00</w:t>
            </w:r>
            <w:r w:rsidR="007419F6">
              <w:rPr>
                <w:rFonts w:eastAsia="Times New Roman"/>
                <w:sz w:val="20"/>
                <w:szCs w:val="20"/>
                <w:lang w:eastAsia="ru-RU"/>
              </w:rPr>
              <w:t>0,00</w:t>
            </w:r>
          </w:p>
        </w:tc>
        <w:tc>
          <w:tcPr>
            <w:tcW w:w="992" w:type="dxa"/>
            <w:vMerge/>
            <w:tcBorders>
              <w:left w:val="single" w:sz="4" w:space="0" w:color="auto"/>
              <w:bottom w:val="single" w:sz="4" w:space="0" w:color="auto"/>
              <w:right w:val="single" w:sz="4" w:space="0" w:color="auto"/>
            </w:tcBorders>
            <w:shd w:val="clear" w:color="auto" w:fill="auto"/>
          </w:tcPr>
          <w:p w:rsidR="007419F6" w:rsidRPr="00C21C01" w:rsidRDefault="007419F6" w:rsidP="007419F6">
            <w:pPr>
              <w:rPr>
                <w:rFonts w:eastAsia="Times New Roman"/>
                <w:sz w:val="20"/>
                <w:szCs w:val="20"/>
                <w:lang w:eastAsia="ru-RU"/>
              </w:rPr>
            </w:pPr>
          </w:p>
        </w:tc>
      </w:tr>
    </w:tbl>
    <w:p w:rsidR="00C359AC" w:rsidRPr="00142D7C" w:rsidRDefault="00C359AC" w:rsidP="00C359AC">
      <w:pPr>
        <w:widowControl w:val="0"/>
        <w:autoSpaceDE w:val="0"/>
        <w:autoSpaceDN w:val="0"/>
        <w:rPr>
          <w:rFonts w:eastAsia="Times New Roman"/>
          <w:sz w:val="16"/>
          <w:szCs w:val="16"/>
          <w:lang w:eastAsia="ru-RU"/>
        </w:rPr>
      </w:pPr>
    </w:p>
    <w:p w:rsidR="00CC1D0D" w:rsidRDefault="00CC1D0D" w:rsidP="00A05DD8">
      <w:pPr>
        <w:widowControl w:val="0"/>
        <w:tabs>
          <w:tab w:val="left" w:pos="709"/>
        </w:tabs>
        <w:autoSpaceDE w:val="0"/>
        <w:autoSpaceDN w:val="0"/>
        <w:adjustRightInd w:val="0"/>
        <w:jc w:val="center"/>
        <w:outlineLvl w:val="1"/>
        <w:rPr>
          <w:rFonts w:eastAsia="Times New Roman"/>
          <w:b/>
          <w:sz w:val="24"/>
          <w:szCs w:val="24"/>
          <w:lang w:eastAsia="ru-RU"/>
        </w:rPr>
      </w:pPr>
    </w:p>
    <w:p w:rsidR="00CC1D0D" w:rsidRDefault="00CC1D0D" w:rsidP="00A05DD8">
      <w:pPr>
        <w:widowControl w:val="0"/>
        <w:tabs>
          <w:tab w:val="left" w:pos="709"/>
        </w:tabs>
        <w:autoSpaceDE w:val="0"/>
        <w:autoSpaceDN w:val="0"/>
        <w:adjustRightInd w:val="0"/>
        <w:jc w:val="center"/>
        <w:outlineLvl w:val="1"/>
        <w:rPr>
          <w:rFonts w:eastAsia="Times New Roman"/>
          <w:b/>
          <w:sz w:val="24"/>
          <w:szCs w:val="24"/>
          <w:lang w:eastAsia="ru-RU"/>
        </w:rPr>
      </w:pPr>
    </w:p>
    <w:p w:rsidR="00CC1D0D" w:rsidRDefault="00CC1D0D" w:rsidP="00A05DD8">
      <w:pPr>
        <w:widowControl w:val="0"/>
        <w:tabs>
          <w:tab w:val="left" w:pos="709"/>
        </w:tabs>
        <w:autoSpaceDE w:val="0"/>
        <w:autoSpaceDN w:val="0"/>
        <w:adjustRightInd w:val="0"/>
        <w:jc w:val="center"/>
        <w:outlineLvl w:val="1"/>
        <w:rPr>
          <w:rFonts w:eastAsia="Times New Roman"/>
          <w:b/>
          <w:sz w:val="24"/>
          <w:szCs w:val="24"/>
          <w:lang w:eastAsia="ru-RU"/>
        </w:rPr>
      </w:pPr>
    </w:p>
    <w:p w:rsidR="00CC1D0D" w:rsidRDefault="00CC1D0D" w:rsidP="00A05DD8">
      <w:pPr>
        <w:widowControl w:val="0"/>
        <w:tabs>
          <w:tab w:val="left" w:pos="709"/>
        </w:tabs>
        <w:autoSpaceDE w:val="0"/>
        <w:autoSpaceDN w:val="0"/>
        <w:adjustRightInd w:val="0"/>
        <w:jc w:val="center"/>
        <w:outlineLvl w:val="1"/>
        <w:rPr>
          <w:rFonts w:eastAsia="Times New Roman"/>
          <w:b/>
          <w:sz w:val="24"/>
          <w:szCs w:val="24"/>
          <w:lang w:eastAsia="ru-RU"/>
        </w:rPr>
      </w:pPr>
    </w:p>
    <w:p w:rsidR="00CC1D0D" w:rsidRDefault="00CC1D0D" w:rsidP="00A05DD8">
      <w:pPr>
        <w:widowControl w:val="0"/>
        <w:tabs>
          <w:tab w:val="left" w:pos="709"/>
        </w:tabs>
        <w:autoSpaceDE w:val="0"/>
        <w:autoSpaceDN w:val="0"/>
        <w:adjustRightInd w:val="0"/>
        <w:jc w:val="center"/>
        <w:outlineLvl w:val="1"/>
        <w:rPr>
          <w:rFonts w:eastAsia="Times New Roman"/>
          <w:b/>
          <w:sz w:val="24"/>
          <w:szCs w:val="24"/>
          <w:lang w:eastAsia="ru-RU"/>
        </w:rPr>
      </w:pPr>
    </w:p>
    <w:p w:rsidR="00CC1D0D" w:rsidRDefault="00CC1D0D" w:rsidP="00A05DD8">
      <w:pPr>
        <w:widowControl w:val="0"/>
        <w:tabs>
          <w:tab w:val="left" w:pos="709"/>
        </w:tabs>
        <w:autoSpaceDE w:val="0"/>
        <w:autoSpaceDN w:val="0"/>
        <w:adjustRightInd w:val="0"/>
        <w:jc w:val="center"/>
        <w:outlineLvl w:val="1"/>
        <w:rPr>
          <w:rFonts w:eastAsia="Times New Roman"/>
          <w:b/>
          <w:sz w:val="24"/>
          <w:szCs w:val="24"/>
          <w:lang w:eastAsia="ru-RU"/>
        </w:rPr>
      </w:pPr>
    </w:p>
    <w:p w:rsidR="00CC1D0D" w:rsidRDefault="00CC1D0D" w:rsidP="00A05DD8">
      <w:pPr>
        <w:widowControl w:val="0"/>
        <w:tabs>
          <w:tab w:val="left" w:pos="709"/>
        </w:tabs>
        <w:autoSpaceDE w:val="0"/>
        <w:autoSpaceDN w:val="0"/>
        <w:adjustRightInd w:val="0"/>
        <w:jc w:val="center"/>
        <w:outlineLvl w:val="1"/>
        <w:rPr>
          <w:rFonts w:eastAsia="Times New Roman"/>
          <w:b/>
          <w:sz w:val="24"/>
          <w:szCs w:val="24"/>
          <w:lang w:eastAsia="ru-RU"/>
        </w:rPr>
      </w:pPr>
    </w:p>
    <w:p w:rsidR="00CC1D0D" w:rsidRDefault="00CC1D0D" w:rsidP="00A05DD8">
      <w:pPr>
        <w:widowControl w:val="0"/>
        <w:tabs>
          <w:tab w:val="left" w:pos="709"/>
        </w:tabs>
        <w:autoSpaceDE w:val="0"/>
        <w:autoSpaceDN w:val="0"/>
        <w:adjustRightInd w:val="0"/>
        <w:jc w:val="center"/>
        <w:outlineLvl w:val="1"/>
        <w:rPr>
          <w:rFonts w:eastAsia="Times New Roman"/>
          <w:b/>
          <w:sz w:val="24"/>
          <w:szCs w:val="24"/>
          <w:lang w:eastAsia="ru-RU"/>
        </w:rPr>
      </w:pPr>
    </w:p>
    <w:p w:rsidR="00CC1D0D" w:rsidRDefault="00CC1D0D" w:rsidP="00A05DD8">
      <w:pPr>
        <w:widowControl w:val="0"/>
        <w:tabs>
          <w:tab w:val="left" w:pos="709"/>
        </w:tabs>
        <w:autoSpaceDE w:val="0"/>
        <w:autoSpaceDN w:val="0"/>
        <w:adjustRightInd w:val="0"/>
        <w:jc w:val="center"/>
        <w:outlineLvl w:val="1"/>
        <w:rPr>
          <w:rFonts w:eastAsia="Times New Roman"/>
          <w:b/>
          <w:sz w:val="24"/>
          <w:szCs w:val="24"/>
          <w:lang w:eastAsia="ru-RU"/>
        </w:rPr>
      </w:pPr>
    </w:p>
    <w:p w:rsidR="00CC1D0D" w:rsidRDefault="00CC1D0D" w:rsidP="00A05DD8">
      <w:pPr>
        <w:widowControl w:val="0"/>
        <w:tabs>
          <w:tab w:val="left" w:pos="709"/>
        </w:tabs>
        <w:autoSpaceDE w:val="0"/>
        <w:autoSpaceDN w:val="0"/>
        <w:adjustRightInd w:val="0"/>
        <w:jc w:val="center"/>
        <w:outlineLvl w:val="1"/>
        <w:rPr>
          <w:rFonts w:eastAsia="Times New Roman"/>
          <w:b/>
          <w:sz w:val="24"/>
          <w:szCs w:val="24"/>
          <w:lang w:eastAsia="ru-RU"/>
        </w:rPr>
      </w:pPr>
    </w:p>
    <w:p w:rsidR="00CC1D0D" w:rsidRDefault="00CC1D0D" w:rsidP="00A05DD8">
      <w:pPr>
        <w:widowControl w:val="0"/>
        <w:tabs>
          <w:tab w:val="left" w:pos="709"/>
        </w:tabs>
        <w:autoSpaceDE w:val="0"/>
        <w:autoSpaceDN w:val="0"/>
        <w:adjustRightInd w:val="0"/>
        <w:jc w:val="center"/>
        <w:outlineLvl w:val="1"/>
        <w:rPr>
          <w:rFonts w:eastAsia="Times New Roman"/>
          <w:b/>
          <w:sz w:val="24"/>
          <w:szCs w:val="24"/>
          <w:lang w:eastAsia="ru-RU"/>
        </w:rPr>
      </w:pPr>
    </w:p>
    <w:p w:rsidR="00CC1D0D" w:rsidRDefault="00CC1D0D" w:rsidP="00A05DD8">
      <w:pPr>
        <w:widowControl w:val="0"/>
        <w:tabs>
          <w:tab w:val="left" w:pos="709"/>
        </w:tabs>
        <w:autoSpaceDE w:val="0"/>
        <w:autoSpaceDN w:val="0"/>
        <w:adjustRightInd w:val="0"/>
        <w:jc w:val="center"/>
        <w:outlineLvl w:val="1"/>
        <w:rPr>
          <w:rFonts w:eastAsia="Times New Roman"/>
          <w:b/>
          <w:sz w:val="24"/>
          <w:szCs w:val="24"/>
          <w:lang w:eastAsia="ru-RU"/>
        </w:rPr>
      </w:pPr>
    </w:p>
    <w:p w:rsidR="00CC1D0D" w:rsidRDefault="00CC1D0D" w:rsidP="00A05DD8">
      <w:pPr>
        <w:widowControl w:val="0"/>
        <w:tabs>
          <w:tab w:val="left" w:pos="709"/>
        </w:tabs>
        <w:autoSpaceDE w:val="0"/>
        <w:autoSpaceDN w:val="0"/>
        <w:adjustRightInd w:val="0"/>
        <w:jc w:val="center"/>
        <w:outlineLvl w:val="1"/>
        <w:rPr>
          <w:rFonts w:eastAsia="Times New Roman"/>
          <w:b/>
          <w:sz w:val="24"/>
          <w:szCs w:val="24"/>
          <w:lang w:eastAsia="ru-RU"/>
        </w:rPr>
      </w:pPr>
    </w:p>
    <w:p w:rsidR="00CC1D0D" w:rsidRDefault="00CC1D0D" w:rsidP="00A05DD8">
      <w:pPr>
        <w:widowControl w:val="0"/>
        <w:tabs>
          <w:tab w:val="left" w:pos="709"/>
        </w:tabs>
        <w:autoSpaceDE w:val="0"/>
        <w:autoSpaceDN w:val="0"/>
        <w:adjustRightInd w:val="0"/>
        <w:jc w:val="center"/>
        <w:outlineLvl w:val="1"/>
        <w:rPr>
          <w:rFonts w:eastAsia="Times New Roman"/>
          <w:b/>
          <w:sz w:val="24"/>
          <w:szCs w:val="24"/>
          <w:lang w:eastAsia="ru-RU"/>
        </w:rPr>
      </w:pPr>
    </w:p>
    <w:p w:rsidR="00A05DD8" w:rsidRPr="00CA3409" w:rsidRDefault="00A05DD8" w:rsidP="00A05DD8">
      <w:pPr>
        <w:widowControl w:val="0"/>
        <w:tabs>
          <w:tab w:val="left" w:pos="709"/>
        </w:tabs>
        <w:autoSpaceDE w:val="0"/>
        <w:autoSpaceDN w:val="0"/>
        <w:adjustRightInd w:val="0"/>
        <w:jc w:val="center"/>
        <w:outlineLvl w:val="1"/>
        <w:rPr>
          <w:rFonts w:eastAsia="Times New Roman"/>
          <w:b/>
          <w:sz w:val="24"/>
          <w:szCs w:val="24"/>
          <w:lang w:eastAsia="ru-RU"/>
        </w:rPr>
      </w:pPr>
      <w:r w:rsidRPr="00CA3409">
        <w:rPr>
          <w:rFonts w:eastAsia="Times New Roman"/>
          <w:b/>
          <w:sz w:val="24"/>
          <w:szCs w:val="24"/>
          <w:lang w:eastAsia="ru-RU"/>
        </w:rPr>
        <w:t xml:space="preserve">Взаимосвязь основных мероприятий муниципальной программы </w:t>
      </w:r>
      <w:r w:rsidR="001A3BE3">
        <w:rPr>
          <w:rFonts w:eastAsia="Times New Roman"/>
          <w:b/>
          <w:sz w:val="24"/>
          <w:szCs w:val="24"/>
          <w:lang w:eastAsia="ru-RU"/>
        </w:rPr>
        <w:t>городского округа Люберцы Московской области</w:t>
      </w:r>
    </w:p>
    <w:p w:rsidR="00A05DD8" w:rsidRPr="00CA3409" w:rsidRDefault="00A05DD8" w:rsidP="00A05DD8">
      <w:pPr>
        <w:pStyle w:val="ConsPlusTitle"/>
        <w:jc w:val="center"/>
        <w:outlineLvl w:val="0"/>
        <w:rPr>
          <w:rFonts w:ascii="Times New Roman" w:hAnsi="Times New Roman" w:cs="Times New Roman"/>
          <w:sz w:val="24"/>
          <w:szCs w:val="24"/>
        </w:rPr>
      </w:pPr>
      <w:r w:rsidRPr="00CA3409">
        <w:rPr>
          <w:rFonts w:ascii="Times New Roman" w:hAnsi="Times New Roman" w:cs="Times New Roman"/>
          <w:sz w:val="24"/>
          <w:szCs w:val="24"/>
        </w:rPr>
        <w:t>«Развитие и функционирование дорожно-транспортного комплекса»</w:t>
      </w:r>
    </w:p>
    <w:p w:rsidR="00A05DD8" w:rsidRPr="00CA3409" w:rsidRDefault="00A05DD8" w:rsidP="00A05DD8">
      <w:pPr>
        <w:widowControl w:val="0"/>
        <w:tabs>
          <w:tab w:val="left" w:pos="709"/>
        </w:tabs>
        <w:autoSpaceDE w:val="0"/>
        <w:autoSpaceDN w:val="0"/>
        <w:adjustRightInd w:val="0"/>
        <w:jc w:val="center"/>
        <w:outlineLvl w:val="1"/>
        <w:rPr>
          <w:rFonts w:eastAsia="Times New Roman"/>
          <w:b/>
          <w:sz w:val="24"/>
          <w:szCs w:val="24"/>
          <w:lang w:eastAsia="ru-RU"/>
        </w:rPr>
      </w:pPr>
      <w:r w:rsidRPr="00CA3409">
        <w:rPr>
          <w:rFonts w:eastAsia="Times New Roman"/>
          <w:b/>
          <w:sz w:val="24"/>
          <w:szCs w:val="24"/>
          <w:lang w:eastAsia="ru-RU"/>
        </w:rPr>
        <w:t>с задачами, на достижение которых направлено мероприятие</w:t>
      </w:r>
    </w:p>
    <w:p w:rsidR="00A05DD8" w:rsidRPr="00C43B06" w:rsidRDefault="00C43B06" w:rsidP="00C43B06">
      <w:pPr>
        <w:widowControl w:val="0"/>
        <w:tabs>
          <w:tab w:val="left" w:pos="709"/>
        </w:tabs>
        <w:autoSpaceDE w:val="0"/>
        <w:autoSpaceDN w:val="0"/>
        <w:adjustRightInd w:val="0"/>
        <w:ind w:right="196" w:firstLine="709"/>
        <w:jc w:val="right"/>
        <w:outlineLvl w:val="1"/>
        <w:rPr>
          <w:rFonts w:eastAsia="Times New Roman"/>
          <w:sz w:val="24"/>
          <w:szCs w:val="24"/>
          <w:lang w:eastAsia="ru-RU"/>
        </w:rPr>
      </w:pPr>
      <w:r w:rsidRPr="00C43B06">
        <w:rPr>
          <w:rFonts w:eastAsia="Times New Roman"/>
          <w:sz w:val="24"/>
          <w:szCs w:val="24"/>
          <w:lang w:eastAsia="ru-RU"/>
        </w:rP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6"/>
        <w:gridCol w:w="6861"/>
        <w:gridCol w:w="8012"/>
      </w:tblGrid>
      <w:tr w:rsidR="00A05DD8" w:rsidRPr="00BC1679" w:rsidTr="00137668">
        <w:trPr>
          <w:trHeight w:val="509"/>
        </w:trPr>
        <w:tc>
          <w:tcPr>
            <w:tcW w:w="205" w:type="pct"/>
            <w:vMerge w:val="restart"/>
            <w:vAlign w:val="center"/>
            <w:hideMark/>
          </w:tcPr>
          <w:p w:rsidR="00A05DD8" w:rsidRPr="00CA3409" w:rsidRDefault="00A05DD8" w:rsidP="00D75D7C">
            <w:pPr>
              <w:widowControl w:val="0"/>
              <w:tabs>
                <w:tab w:val="left" w:pos="709"/>
              </w:tabs>
              <w:autoSpaceDE w:val="0"/>
              <w:autoSpaceDN w:val="0"/>
              <w:adjustRightInd w:val="0"/>
              <w:jc w:val="center"/>
              <w:outlineLvl w:val="1"/>
              <w:rPr>
                <w:rFonts w:eastAsia="Times New Roman"/>
                <w:sz w:val="22"/>
                <w:lang w:eastAsia="ru-RU"/>
              </w:rPr>
            </w:pPr>
            <w:r w:rsidRPr="00CA3409">
              <w:rPr>
                <w:rFonts w:eastAsia="Times New Roman"/>
                <w:sz w:val="22"/>
                <w:lang w:eastAsia="ru-RU"/>
              </w:rPr>
              <w:t>№   п/п</w:t>
            </w:r>
          </w:p>
        </w:tc>
        <w:tc>
          <w:tcPr>
            <w:tcW w:w="2212" w:type="pct"/>
            <w:vMerge w:val="restart"/>
            <w:vAlign w:val="center"/>
          </w:tcPr>
          <w:p w:rsidR="00A05DD8" w:rsidRPr="00BC1679" w:rsidRDefault="00A05DD8" w:rsidP="00D75D7C">
            <w:pPr>
              <w:widowControl w:val="0"/>
              <w:tabs>
                <w:tab w:val="left" w:pos="709"/>
              </w:tabs>
              <w:autoSpaceDE w:val="0"/>
              <w:autoSpaceDN w:val="0"/>
              <w:adjustRightInd w:val="0"/>
              <w:jc w:val="center"/>
              <w:outlineLvl w:val="1"/>
              <w:rPr>
                <w:sz w:val="22"/>
              </w:rPr>
            </w:pPr>
            <w:r w:rsidRPr="00CA3409">
              <w:rPr>
                <w:rFonts w:eastAsia="Times New Roman"/>
                <w:sz w:val="22"/>
                <w:lang w:eastAsia="ru-RU"/>
              </w:rPr>
              <w:t>Основное мероприятие подпрограммы</w:t>
            </w:r>
            <w:r w:rsidRPr="00BC1679">
              <w:rPr>
                <w:sz w:val="22"/>
              </w:rPr>
              <w:t xml:space="preserve"> </w:t>
            </w:r>
          </w:p>
          <w:p w:rsidR="00A05DD8" w:rsidRPr="00BC1679" w:rsidRDefault="00A05DD8" w:rsidP="00D75D7C">
            <w:pPr>
              <w:widowControl w:val="0"/>
              <w:tabs>
                <w:tab w:val="left" w:pos="709"/>
              </w:tabs>
              <w:autoSpaceDE w:val="0"/>
              <w:autoSpaceDN w:val="0"/>
              <w:adjustRightInd w:val="0"/>
              <w:jc w:val="center"/>
              <w:outlineLvl w:val="1"/>
              <w:rPr>
                <w:sz w:val="22"/>
              </w:rPr>
            </w:pPr>
          </w:p>
        </w:tc>
        <w:tc>
          <w:tcPr>
            <w:tcW w:w="2583" w:type="pct"/>
            <w:vMerge w:val="restart"/>
            <w:vAlign w:val="center"/>
            <w:hideMark/>
          </w:tcPr>
          <w:p w:rsidR="00A05DD8" w:rsidRPr="00CA3409" w:rsidRDefault="00A05DD8" w:rsidP="00D75D7C">
            <w:pPr>
              <w:widowControl w:val="0"/>
              <w:tabs>
                <w:tab w:val="left" w:pos="709"/>
              </w:tabs>
              <w:autoSpaceDE w:val="0"/>
              <w:autoSpaceDN w:val="0"/>
              <w:adjustRightInd w:val="0"/>
              <w:jc w:val="center"/>
              <w:outlineLvl w:val="1"/>
              <w:rPr>
                <w:rFonts w:eastAsia="Times New Roman"/>
                <w:sz w:val="22"/>
                <w:lang w:eastAsia="ru-RU"/>
              </w:rPr>
            </w:pPr>
            <w:r w:rsidRPr="00CA3409">
              <w:rPr>
                <w:rFonts w:eastAsia="Times New Roman"/>
                <w:sz w:val="22"/>
                <w:lang w:eastAsia="ru-RU"/>
              </w:rPr>
              <w:t>Задачи муниципальной программы</w:t>
            </w:r>
          </w:p>
        </w:tc>
      </w:tr>
      <w:tr w:rsidR="00A05DD8" w:rsidRPr="00BC1679" w:rsidTr="00137668">
        <w:trPr>
          <w:trHeight w:val="322"/>
        </w:trPr>
        <w:tc>
          <w:tcPr>
            <w:tcW w:w="205" w:type="pct"/>
            <w:vMerge/>
            <w:vAlign w:val="center"/>
            <w:hideMark/>
          </w:tcPr>
          <w:p w:rsidR="00A05DD8" w:rsidRPr="00CA3409" w:rsidRDefault="00A05DD8" w:rsidP="00D75D7C">
            <w:pPr>
              <w:widowControl w:val="0"/>
              <w:tabs>
                <w:tab w:val="left" w:pos="709"/>
              </w:tabs>
              <w:autoSpaceDE w:val="0"/>
              <w:autoSpaceDN w:val="0"/>
              <w:adjustRightInd w:val="0"/>
              <w:jc w:val="center"/>
              <w:outlineLvl w:val="1"/>
              <w:rPr>
                <w:rFonts w:eastAsia="Times New Roman"/>
                <w:sz w:val="22"/>
                <w:lang w:eastAsia="ru-RU"/>
              </w:rPr>
            </w:pPr>
          </w:p>
        </w:tc>
        <w:tc>
          <w:tcPr>
            <w:tcW w:w="2212" w:type="pct"/>
            <w:vMerge/>
          </w:tcPr>
          <w:p w:rsidR="00A05DD8" w:rsidRPr="00CA3409" w:rsidRDefault="00A05DD8" w:rsidP="00D75D7C">
            <w:pPr>
              <w:widowControl w:val="0"/>
              <w:tabs>
                <w:tab w:val="left" w:pos="709"/>
              </w:tabs>
              <w:autoSpaceDE w:val="0"/>
              <w:autoSpaceDN w:val="0"/>
              <w:adjustRightInd w:val="0"/>
              <w:jc w:val="center"/>
              <w:outlineLvl w:val="1"/>
              <w:rPr>
                <w:rFonts w:eastAsia="Times New Roman"/>
                <w:sz w:val="22"/>
                <w:lang w:eastAsia="ru-RU"/>
              </w:rPr>
            </w:pPr>
          </w:p>
        </w:tc>
        <w:tc>
          <w:tcPr>
            <w:tcW w:w="2583" w:type="pct"/>
            <w:vMerge/>
            <w:vAlign w:val="center"/>
            <w:hideMark/>
          </w:tcPr>
          <w:p w:rsidR="00A05DD8" w:rsidRPr="00CA3409" w:rsidRDefault="00A05DD8" w:rsidP="00D75D7C">
            <w:pPr>
              <w:widowControl w:val="0"/>
              <w:tabs>
                <w:tab w:val="left" w:pos="709"/>
              </w:tabs>
              <w:autoSpaceDE w:val="0"/>
              <w:autoSpaceDN w:val="0"/>
              <w:adjustRightInd w:val="0"/>
              <w:jc w:val="center"/>
              <w:outlineLvl w:val="1"/>
              <w:rPr>
                <w:rFonts w:eastAsia="Times New Roman"/>
                <w:sz w:val="22"/>
                <w:lang w:eastAsia="ru-RU"/>
              </w:rPr>
            </w:pPr>
          </w:p>
        </w:tc>
      </w:tr>
      <w:tr w:rsidR="00A05DD8" w:rsidRPr="00BC1679" w:rsidTr="00137668">
        <w:trPr>
          <w:trHeight w:val="20"/>
        </w:trPr>
        <w:tc>
          <w:tcPr>
            <w:tcW w:w="205" w:type="pct"/>
            <w:vAlign w:val="center"/>
            <w:hideMark/>
          </w:tcPr>
          <w:p w:rsidR="00A05DD8" w:rsidRPr="00CA3409" w:rsidRDefault="00A05DD8" w:rsidP="00D75D7C">
            <w:pPr>
              <w:widowControl w:val="0"/>
              <w:tabs>
                <w:tab w:val="left" w:pos="709"/>
              </w:tabs>
              <w:autoSpaceDE w:val="0"/>
              <w:autoSpaceDN w:val="0"/>
              <w:adjustRightInd w:val="0"/>
              <w:jc w:val="center"/>
              <w:outlineLvl w:val="1"/>
              <w:rPr>
                <w:rFonts w:eastAsia="Times New Roman"/>
                <w:sz w:val="22"/>
                <w:lang w:eastAsia="ru-RU"/>
              </w:rPr>
            </w:pPr>
            <w:r w:rsidRPr="00CA3409">
              <w:rPr>
                <w:rFonts w:eastAsia="Times New Roman"/>
                <w:sz w:val="22"/>
                <w:lang w:eastAsia="ru-RU"/>
              </w:rPr>
              <w:t>1</w:t>
            </w:r>
          </w:p>
        </w:tc>
        <w:tc>
          <w:tcPr>
            <w:tcW w:w="2212" w:type="pct"/>
          </w:tcPr>
          <w:p w:rsidR="00A05DD8" w:rsidRPr="00CA3409" w:rsidRDefault="00A05DD8" w:rsidP="00D75D7C">
            <w:pPr>
              <w:widowControl w:val="0"/>
              <w:tabs>
                <w:tab w:val="left" w:pos="709"/>
              </w:tabs>
              <w:autoSpaceDE w:val="0"/>
              <w:autoSpaceDN w:val="0"/>
              <w:adjustRightInd w:val="0"/>
              <w:jc w:val="center"/>
              <w:outlineLvl w:val="1"/>
              <w:rPr>
                <w:rFonts w:eastAsia="Times New Roman"/>
                <w:sz w:val="22"/>
                <w:lang w:eastAsia="ru-RU"/>
              </w:rPr>
            </w:pPr>
            <w:r w:rsidRPr="00CA3409">
              <w:rPr>
                <w:rFonts w:eastAsia="Times New Roman"/>
                <w:sz w:val="22"/>
                <w:lang w:eastAsia="ru-RU"/>
              </w:rPr>
              <w:t>2</w:t>
            </w:r>
          </w:p>
        </w:tc>
        <w:tc>
          <w:tcPr>
            <w:tcW w:w="2583" w:type="pct"/>
            <w:vAlign w:val="center"/>
            <w:hideMark/>
          </w:tcPr>
          <w:p w:rsidR="00A05DD8" w:rsidRPr="00CA3409" w:rsidRDefault="00A05DD8" w:rsidP="00D75D7C">
            <w:pPr>
              <w:widowControl w:val="0"/>
              <w:tabs>
                <w:tab w:val="left" w:pos="709"/>
              </w:tabs>
              <w:autoSpaceDE w:val="0"/>
              <w:autoSpaceDN w:val="0"/>
              <w:adjustRightInd w:val="0"/>
              <w:jc w:val="center"/>
              <w:outlineLvl w:val="1"/>
              <w:rPr>
                <w:rFonts w:eastAsia="Times New Roman"/>
                <w:sz w:val="22"/>
                <w:lang w:eastAsia="ru-RU"/>
              </w:rPr>
            </w:pPr>
            <w:r w:rsidRPr="00CA3409">
              <w:rPr>
                <w:rFonts w:eastAsia="Times New Roman"/>
                <w:sz w:val="22"/>
                <w:lang w:eastAsia="ru-RU"/>
              </w:rPr>
              <w:t>3</w:t>
            </w:r>
          </w:p>
        </w:tc>
      </w:tr>
      <w:tr w:rsidR="00CA3409" w:rsidRPr="00BC1679" w:rsidTr="00CA3409">
        <w:trPr>
          <w:trHeight w:val="20"/>
        </w:trPr>
        <w:tc>
          <w:tcPr>
            <w:tcW w:w="205" w:type="pct"/>
            <w:shd w:val="clear" w:color="auto" w:fill="auto"/>
            <w:vAlign w:val="center"/>
          </w:tcPr>
          <w:p w:rsidR="00CA3409" w:rsidRPr="00CA3409" w:rsidRDefault="00CC1D0D" w:rsidP="00FD0BD2">
            <w:pPr>
              <w:widowControl w:val="0"/>
              <w:tabs>
                <w:tab w:val="left" w:pos="709"/>
              </w:tabs>
              <w:autoSpaceDE w:val="0"/>
              <w:autoSpaceDN w:val="0"/>
              <w:adjustRightInd w:val="0"/>
              <w:jc w:val="center"/>
              <w:outlineLvl w:val="1"/>
              <w:rPr>
                <w:rFonts w:eastAsia="Times New Roman"/>
                <w:sz w:val="22"/>
                <w:lang w:eastAsia="ru-RU"/>
              </w:rPr>
            </w:pPr>
            <w:r>
              <w:rPr>
                <w:rFonts w:eastAsia="Times New Roman"/>
                <w:sz w:val="22"/>
                <w:lang w:eastAsia="ru-RU"/>
              </w:rPr>
              <w:t>1</w:t>
            </w:r>
            <w:r w:rsidR="00CA3409">
              <w:rPr>
                <w:rFonts w:eastAsia="Times New Roman"/>
                <w:sz w:val="22"/>
                <w:lang w:eastAsia="ru-RU"/>
              </w:rPr>
              <w:t>.</w:t>
            </w:r>
          </w:p>
        </w:tc>
        <w:tc>
          <w:tcPr>
            <w:tcW w:w="4795" w:type="pct"/>
            <w:gridSpan w:val="2"/>
            <w:shd w:val="clear" w:color="auto" w:fill="auto"/>
          </w:tcPr>
          <w:p w:rsidR="00CA3409" w:rsidRPr="001523FE" w:rsidRDefault="00CA3409" w:rsidP="00CA3409">
            <w:pPr>
              <w:widowControl w:val="0"/>
              <w:tabs>
                <w:tab w:val="left" w:pos="709"/>
              </w:tabs>
              <w:autoSpaceDE w:val="0"/>
              <w:autoSpaceDN w:val="0"/>
              <w:adjustRightInd w:val="0"/>
              <w:jc w:val="center"/>
              <w:outlineLvl w:val="1"/>
              <w:rPr>
                <w:rFonts w:eastAsia="Times New Roman"/>
                <w:b/>
                <w:sz w:val="22"/>
                <w:lang w:eastAsia="ru-RU"/>
              </w:rPr>
            </w:pPr>
            <w:r w:rsidRPr="001523FE">
              <w:rPr>
                <w:rFonts w:eastAsia="Times New Roman"/>
                <w:b/>
                <w:sz w:val="22"/>
                <w:lang w:eastAsia="ru-RU"/>
              </w:rPr>
              <w:t>Подпрограмма 2 «Дороги Подмосковья»</w:t>
            </w:r>
          </w:p>
        </w:tc>
      </w:tr>
      <w:tr w:rsidR="00CA3409" w:rsidRPr="00BC1679" w:rsidTr="00137668">
        <w:trPr>
          <w:trHeight w:val="173"/>
        </w:trPr>
        <w:tc>
          <w:tcPr>
            <w:tcW w:w="205" w:type="pct"/>
            <w:shd w:val="clear" w:color="auto" w:fill="auto"/>
            <w:vAlign w:val="center"/>
          </w:tcPr>
          <w:p w:rsidR="00CA3409" w:rsidRDefault="00CC1D0D" w:rsidP="00FD0BD2">
            <w:pPr>
              <w:widowControl w:val="0"/>
              <w:tabs>
                <w:tab w:val="left" w:pos="709"/>
              </w:tabs>
              <w:autoSpaceDE w:val="0"/>
              <w:autoSpaceDN w:val="0"/>
              <w:adjustRightInd w:val="0"/>
              <w:jc w:val="center"/>
              <w:outlineLvl w:val="1"/>
              <w:rPr>
                <w:rFonts w:eastAsia="Times New Roman"/>
                <w:sz w:val="22"/>
                <w:lang w:eastAsia="ru-RU"/>
              </w:rPr>
            </w:pPr>
            <w:r>
              <w:rPr>
                <w:rFonts w:eastAsia="Times New Roman"/>
                <w:sz w:val="22"/>
                <w:lang w:eastAsia="ru-RU"/>
              </w:rPr>
              <w:t>1</w:t>
            </w:r>
            <w:r w:rsidR="00CA3409">
              <w:rPr>
                <w:rFonts w:eastAsia="Times New Roman"/>
                <w:sz w:val="22"/>
                <w:lang w:eastAsia="ru-RU"/>
              </w:rPr>
              <w:t>.1</w:t>
            </w:r>
          </w:p>
        </w:tc>
        <w:tc>
          <w:tcPr>
            <w:tcW w:w="2212" w:type="pct"/>
            <w:shd w:val="clear" w:color="auto" w:fill="auto"/>
          </w:tcPr>
          <w:p w:rsidR="00CA3409" w:rsidRPr="00CA3409" w:rsidRDefault="00CA3409" w:rsidP="00CA3409">
            <w:pPr>
              <w:widowControl w:val="0"/>
              <w:tabs>
                <w:tab w:val="left" w:pos="709"/>
              </w:tabs>
              <w:autoSpaceDE w:val="0"/>
              <w:autoSpaceDN w:val="0"/>
              <w:adjustRightInd w:val="0"/>
              <w:outlineLvl w:val="1"/>
              <w:rPr>
                <w:rFonts w:eastAsia="Times New Roman"/>
                <w:sz w:val="22"/>
                <w:lang w:eastAsia="ru-RU"/>
              </w:rPr>
            </w:pPr>
            <w:r w:rsidRPr="00CA3409">
              <w:rPr>
                <w:rFonts w:eastAsia="Times New Roman"/>
                <w:sz w:val="22"/>
                <w:lang w:eastAsia="ru-RU"/>
              </w:rPr>
              <w:t>Основное мероприятие 04.</w:t>
            </w:r>
          </w:p>
          <w:p w:rsidR="00CA3409" w:rsidRPr="00CA3409" w:rsidRDefault="00CA3409" w:rsidP="00CA3409">
            <w:pPr>
              <w:widowControl w:val="0"/>
              <w:tabs>
                <w:tab w:val="left" w:pos="709"/>
              </w:tabs>
              <w:autoSpaceDE w:val="0"/>
              <w:autoSpaceDN w:val="0"/>
              <w:adjustRightInd w:val="0"/>
              <w:outlineLvl w:val="1"/>
              <w:rPr>
                <w:rFonts w:eastAsia="Times New Roman"/>
                <w:sz w:val="22"/>
                <w:lang w:eastAsia="ru-RU"/>
              </w:rPr>
            </w:pPr>
            <w:r w:rsidRPr="00CA3409">
              <w:rPr>
                <w:rFonts w:eastAsia="Times New Roman"/>
                <w:sz w:val="22"/>
                <w:lang w:eastAsia="ru-RU"/>
              </w:rPr>
              <w:t xml:space="preserve">Ремонт, капитальный ремонт сети автомобильных дорог, мостов и </w:t>
            </w:r>
            <w:r w:rsidRPr="00CA3409">
              <w:rPr>
                <w:rFonts w:eastAsia="Times New Roman"/>
                <w:sz w:val="22"/>
                <w:lang w:eastAsia="ru-RU"/>
              </w:rPr>
              <w:lastRenderedPageBreak/>
              <w:t>путепроводов местного значения</w:t>
            </w:r>
          </w:p>
        </w:tc>
        <w:tc>
          <w:tcPr>
            <w:tcW w:w="2583" w:type="pct"/>
            <w:shd w:val="clear" w:color="auto" w:fill="auto"/>
            <w:vAlign w:val="center"/>
          </w:tcPr>
          <w:p w:rsidR="00B8252E" w:rsidRPr="00CA3409" w:rsidRDefault="00137668" w:rsidP="00B8252E">
            <w:pPr>
              <w:widowControl w:val="0"/>
              <w:tabs>
                <w:tab w:val="left" w:pos="709"/>
              </w:tabs>
              <w:autoSpaceDE w:val="0"/>
              <w:autoSpaceDN w:val="0"/>
              <w:adjustRightInd w:val="0"/>
              <w:outlineLvl w:val="1"/>
              <w:rPr>
                <w:rFonts w:eastAsia="Times New Roman"/>
                <w:sz w:val="22"/>
                <w:lang w:eastAsia="ru-RU"/>
              </w:rPr>
            </w:pPr>
            <w:r w:rsidRPr="00137668">
              <w:rPr>
                <w:rFonts w:eastAsia="Times New Roman"/>
                <w:sz w:val="22"/>
                <w:lang w:eastAsia="ru-RU"/>
              </w:rPr>
              <w:lastRenderedPageBreak/>
              <w:t>Обеспечить содержание и ремонт дорог общег</w:t>
            </w:r>
            <w:r w:rsidR="00FD0BD2">
              <w:rPr>
                <w:rFonts w:eastAsia="Times New Roman"/>
                <w:sz w:val="22"/>
                <w:lang w:eastAsia="ru-RU"/>
              </w:rPr>
              <w:t>о пользования местного значения;</w:t>
            </w:r>
            <w:r w:rsidRPr="00137668">
              <w:rPr>
                <w:rFonts w:eastAsia="Times New Roman"/>
                <w:sz w:val="22"/>
                <w:lang w:eastAsia="ru-RU"/>
              </w:rPr>
              <w:t xml:space="preserve"> </w:t>
            </w:r>
          </w:p>
          <w:p w:rsidR="00FD0BD2" w:rsidRPr="00CA3409" w:rsidRDefault="00FD0BD2" w:rsidP="00D75D7C">
            <w:pPr>
              <w:widowControl w:val="0"/>
              <w:tabs>
                <w:tab w:val="left" w:pos="709"/>
              </w:tabs>
              <w:autoSpaceDE w:val="0"/>
              <w:autoSpaceDN w:val="0"/>
              <w:adjustRightInd w:val="0"/>
              <w:outlineLvl w:val="1"/>
              <w:rPr>
                <w:rFonts w:eastAsia="Times New Roman"/>
                <w:sz w:val="22"/>
                <w:lang w:eastAsia="ru-RU"/>
              </w:rPr>
            </w:pPr>
          </w:p>
        </w:tc>
      </w:tr>
    </w:tbl>
    <w:p w:rsidR="00CC1D0D" w:rsidRDefault="00CC1D0D" w:rsidP="003C137C">
      <w:pPr>
        <w:pStyle w:val="af4"/>
        <w:jc w:val="center"/>
        <w:rPr>
          <w:b/>
        </w:rPr>
      </w:pPr>
    </w:p>
    <w:p w:rsidR="00CC1D0D" w:rsidRDefault="00CC1D0D" w:rsidP="003C137C">
      <w:pPr>
        <w:pStyle w:val="af4"/>
        <w:jc w:val="center"/>
        <w:rPr>
          <w:b/>
        </w:rPr>
      </w:pPr>
    </w:p>
    <w:p w:rsidR="00CC1D0D" w:rsidRDefault="00CC1D0D" w:rsidP="003C137C">
      <w:pPr>
        <w:pStyle w:val="af4"/>
        <w:jc w:val="center"/>
        <w:rPr>
          <w:b/>
        </w:rPr>
      </w:pPr>
    </w:p>
    <w:p w:rsidR="00CC1D0D" w:rsidRDefault="00CC1D0D" w:rsidP="003C137C">
      <w:pPr>
        <w:pStyle w:val="af4"/>
        <w:jc w:val="center"/>
        <w:rPr>
          <w:b/>
        </w:rPr>
      </w:pPr>
    </w:p>
    <w:p w:rsidR="00CC1D0D" w:rsidRDefault="00CC1D0D" w:rsidP="003C137C">
      <w:pPr>
        <w:pStyle w:val="af4"/>
        <w:jc w:val="center"/>
        <w:rPr>
          <w:b/>
        </w:rPr>
      </w:pPr>
    </w:p>
    <w:p w:rsidR="00CC1D0D" w:rsidRDefault="00CC1D0D" w:rsidP="003C137C">
      <w:pPr>
        <w:pStyle w:val="af4"/>
        <w:jc w:val="center"/>
        <w:rPr>
          <w:b/>
        </w:rPr>
      </w:pPr>
    </w:p>
    <w:p w:rsidR="00CC1D0D" w:rsidRDefault="00CC1D0D" w:rsidP="003C137C">
      <w:pPr>
        <w:pStyle w:val="af4"/>
        <w:jc w:val="center"/>
        <w:rPr>
          <w:b/>
        </w:rPr>
      </w:pPr>
    </w:p>
    <w:p w:rsidR="00CC1D0D" w:rsidRDefault="00CC1D0D" w:rsidP="003C137C">
      <w:pPr>
        <w:pStyle w:val="af4"/>
        <w:jc w:val="center"/>
        <w:rPr>
          <w:b/>
        </w:rPr>
      </w:pPr>
    </w:p>
    <w:p w:rsidR="00CC1D0D" w:rsidRDefault="00CC1D0D" w:rsidP="003C137C">
      <w:pPr>
        <w:pStyle w:val="af4"/>
        <w:jc w:val="center"/>
        <w:rPr>
          <w:b/>
        </w:rPr>
      </w:pPr>
    </w:p>
    <w:p w:rsidR="00CC1D0D" w:rsidRDefault="00CC1D0D" w:rsidP="003C137C">
      <w:pPr>
        <w:pStyle w:val="af4"/>
        <w:jc w:val="center"/>
        <w:rPr>
          <w:b/>
        </w:rPr>
      </w:pPr>
    </w:p>
    <w:p w:rsidR="00CC1D0D" w:rsidRDefault="00CC1D0D" w:rsidP="003C137C">
      <w:pPr>
        <w:pStyle w:val="af4"/>
        <w:jc w:val="center"/>
        <w:rPr>
          <w:b/>
        </w:rPr>
      </w:pPr>
    </w:p>
    <w:p w:rsidR="00CC1D0D" w:rsidRDefault="00CC1D0D" w:rsidP="003C137C">
      <w:pPr>
        <w:pStyle w:val="af4"/>
        <w:jc w:val="center"/>
        <w:rPr>
          <w:b/>
        </w:rPr>
      </w:pPr>
    </w:p>
    <w:p w:rsidR="00CC1D0D" w:rsidRDefault="00CC1D0D" w:rsidP="003C137C">
      <w:pPr>
        <w:pStyle w:val="af4"/>
        <w:jc w:val="center"/>
        <w:rPr>
          <w:b/>
        </w:rPr>
      </w:pPr>
    </w:p>
    <w:p w:rsidR="00CC1D0D" w:rsidRDefault="00CC1D0D" w:rsidP="003C137C">
      <w:pPr>
        <w:pStyle w:val="af4"/>
        <w:jc w:val="center"/>
        <w:rPr>
          <w:b/>
        </w:rPr>
      </w:pPr>
    </w:p>
    <w:p w:rsidR="00CC1D0D" w:rsidRDefault="00CC1D0D" w:rsidP="003C137C">
      <w:pPr>
        <w:pStyle w:val="af4"/>
        <w:jc w:val="center"/>
        <w:rPr>
          <w:b/>
        </w:rPr>
      </w:pPr>
    </w:p>
    <w:p w:rsidR="00CC1D0D" w:rsidRDefault="00CC1D0D" w:rsidP="003C137C">
      <w:pPr>
        <w:pStyle w:val="af4"/>
        <w:jc w:val="center"/>
        <w:rPr>
          <w:b/>
        </w:rPr>
      </w:pPr>
    </w:p>
    <w:p w:rsidR="00CC1D0D" w:rsidRDefault="00CC1D0D" w:rsidP="003C137C">
      <w:pPr>
        <w:pStyle w:val="af4"/>
        <w:jc w:val="center"/>
        <w:rPr>
          <w:b/>
        </w:rPr>
      </w:pPr>
    </w:p>
    <w:p w:rsidR="00CC1D0D" w:rsidRDefault="00CC1D0D" w:rsidP="003C137C">
      <w:pPr>
        <w:pStyle w:val="af4"/>
        <w:jc w:val="center"/>
        <w:rPr>
          <w:b/>
        </w:rPr>
      </w:pPr>
    </w:p>
    <w:p w:rsidR="00CC1D0D" w:rsidRDefault="00CC1D0D" w:rsidP="003C137C">
      <w:pPr>
        <w:pStyle w:val="af4"/>
        <w:jc w:val="center"/>
        <w:rPr>
          <w:b/>
        </w:rPr>
      </w:pPr>
    </w:p>
    <w:p w:rsidR="00CC1D0D" w:rsidRDefault="00CC1D0D" w:rsidP="003C137C">
      <w:pPr>
        <w:pStyle w:val="af4"/>
        <w:jc w:val="center"/>
        <w:rPr>
          <w:b/>
        </w:rPr>
      </w:pPr>
    </w:p>
    <w:p w:rsidR="00CC1D0D" w:rsidRDefault="00CC1D0D" w:rsidP="003C137C">
      <w:pPr>
        <w:pStyle w:val="af4"/>
        <w:jc w:val="center"/>
        <w:rPr>
          <w:b/>
        </w:rPr>
      </w:pPr>
    </w:p>
    <w:p w:rsidR="00CC1D0D" w:rsidRDefault="00CC1D0D" w:rsidP="003C137C">
      <w:pPr>
        <w:pStyle w:val="af4"/>
        <w:jc w:val="center"/>
        <w:rPr>
          <w:b/>
        </w:rPr>
      </w:pPr>
    </w:p>
    <w:p w:rsidR="00CC1D0D" w:rsidRDefault="00CC1D0D" w:rsidP="003C137C">
      <w:pPr>
        <w:pStyle w:val="af4"/>
        <w:jc w:val="center"/>
        <w:rPr>
          <w:b/>
        </w:rPr>
      </w:pPr>
    </w:p>
    <w:p w:rsidR="00CC1D0D" w:rsidRDefault="00CC1D0D" w:rsidP="003C137C">
      <w:pPr>
        <w:pStyle w:val="af4"/>
        <w:jc w:val="center"/>
        <w:rPr>
          <w:b/>
        </w:rPr>
      </w:pPr>
    </w:p>
    <w:p w:rsidR="003C137C" w:rsidRPr="003C137C" w:rsidRDefault="003C137C" w:rsidP="003C137C">
      <w:pPr>
        <w:pStyle w:val="af4"/>
        <w:jc w:val="center"/>
        <w:rPr>
          <w:b/>
          <w:bCs/>
          <w:color w:val="000000"/>
        </w:rPr>
      </w:pPr>
      <w:r w:rsidRPr="003C137C">
        <w:rPr>
          <w:b/>
        </w:rPr>
        <w:t xml:space="preserve">Адресный перечень объектов строительства (реконструкции) муниципальной собственности в рамках софинансирования из бюджета Московской области, финансирование которых предусмотрено мероприятием Мероприятие 05.02 Обеспечение транспортной безопасности населения Московской области подпрограммы </w:t>
      </w:r>
      <w:r w:rsidRPr="003C137C">
        <w:rPr>
          <w:b/>
          <w:bCs/>
          <w:color w:val="000000"/>
        </w:rPr>
        <w:t>1 «Пассажирский транспорт общего пользования»</w:t>
      </w:r>
    </w:p>
    <w:p w:rsidR="003C137C" w:rsidRPr="000E4C8C" w:rsidRDefault="003C137C" w:rsidP="00097CFC">
      <w:pPr>
        <w:widowControl w:val="0"/>
        <w:tabs>
          <w:tab w:val="left" w:pos="709"/>
        </w:tabs>
        <w:autoSpaceDE w:val="0"/>
        <w:autoSpaceDN w:val="0"/>
        <w:adjustRightInd w:val="0"/>
        <w:ind w:firstLine="709"/>
        <w:jc w:val="center"/>
        <w:outlineLvl w:val="1"/>
        <w:rPr>
          <w:rFonts w:eastAsia="Times New Roman"/>
          <w:szCs w:val="28"/>
          <w:lang w:eastAsia="ru-RU"/>
        </w:rPr>
      </w:pP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2"/>
        <w:gridCol w:w="1467"/>
        <w:gridCol w:w="1916"/>
        <w:gridCol w:w="1593"/>
        <w:gridCol w:w="1305"/>
        <w:gridCol w:w="1159"/>
        <w:gridCol w:w="1159"/>
        <w:gridCol w:w="1159"/>
        <w:gridCol w:w="1593"/>
        <w:gridCol w:w="1159"/>
        <w:gridCol w:w="1159"/>
        <w:gridCol w:w="1448"/>
      </w:tblGrid>
      <w:tr w:rsidR="00DF71D4" w:rsidRPr="00BC1679" w:rsidTr="00DF71D4">
        <w:trPr>
          <w:trHeight w:val="20"/>
        </w:trPr>
        <w:tc>
          <w:tcPr>
            <w:tcW w:w="123" w:type="pct"/>
            <w:vAlign w:val="center"/>
          </w:tcPr>
          <w:p w:rsidR="00DF71D4" w:rsidRPr="003C137C" w:rsidRDefault="00DF71D4" w:rsidP="0060498C">
            <w:pPr>
              <w:widowControl w:val="0"/>
              <w:tabs>
                <w:tab w:val="left" w:pos="709"/>
              </w:tabs>
              <w:autoSpaceDE w:val="0"/>
              <w:autoSpaceDN w:val="0"/>
              <w:adjustRightInd w:val="0"/>
              <w:jc w:val="center"/>
              <w:rPr>
                <w:rFonts w:eastAsia="Times New Roman"/>
                <w:sz w:val="20"/>
                <w:szCs w:val="20"/>
                <w:lang w:eastAsia="ru-RU"/>
              </w:rPr>
            </w:pPr>
            <w:r w:rsidRPr="003C137C">
              <w:rPr>
                <w:rFonts w:eastAsia="Times New Roman"/>
                <w:sz w:val="20"/>
                <w:szCs w:val="20"/>
                <w:lang w:eastAsia="ru-RU"/>
              </w:rPr>
              <w:t>№ п/п</w:t>
            </w:r>
          </w:p>
        </w:tc>
        <w:tc>
          <w:tcPr>
            <w:tcW w:w="473" w:type="pct"/>
            <w:vAlign w:val="center"/>
          </w:tcPr>
          <w:p w:rsidR="00DF71D4" w:rsidRPr="003C137C" w:rsidRDefault="00DF71D4" w:rsidP="0060498C">
            <w:pPr>
              <w:widowControl w:val="0"/>
              <w:tabs>
                <w:tab w:val="left" w:pos="709"/>
              </w:tabs>
              <w:autoSpaceDE w:val="0"/>
              <w:autoSpaceDN w:val="0"/>
              <w:adjustRightInd w:val="0"/>
              <w:jc w:val="center"/>
              <w:rPr>
                <w:rFonts w:eastAsia="Times New Roman"/>
                <w:sz w:val="20"/>
                <w:szCs w:val="20"/>
                <w:lang w:eastAsia="ru-RU"/>
              </w:rPr>
            </w:pPr>
            <w:r w:rsidRPr="003C137C">
              <w:rPr>
                <w:rFonts w:eastAsia="Times New Roman"/>
                <w:sz w:val="20"/>
                <w:szCs w:val="20"/>
                <w:lang w:eastAsia="ru-RU"/>
              </w:rPr>
              <w:t>Наименование объекта, адрес объекта, сведения о регистрации права собственности</w:t>
            </w:r>
          </w:p>
        </w:tc>
        <w:tc>
          <w:tcPr>
            <w:tcW w:w="618" w:type="pct"/>
            <w:vAlign w:val="center"/>
          </w:tcPr>
          <w:p w:rsidR="00DF71D4" w:rsidRPr="003C137C" w:rsidRDefault="00DF71D4" w:rsidP="0060498C">
            <w:pPr>
              <w:widowControl w:val="0"/>
              <w:tabs>
                <w:tab w:val="left" w:pos="709"/>
              </w:tabs>
              <w:autoSpaceDE w:val="0"/>
              <w:autoSpaceDN w:val="0"/>
              <w:adjustRightInd w:val="0"/>
              <w:jc w:val="center"/>
              <w:rPr>
                <w:rFonts w:eastAsia="Times New Roman"/>
                <w:sz w:val="20"/>
                <w:szCs w:val="20"/>
                <w:lang w:eastAsia="ru-RU"/>
              </w:rPr>
            </w:pPr>
            <w:r w:rsidRPr="003C137C">
              <w:rPr>
                <w:rFonts w:eastAsia="Times New Roman"/>
                <w:sz w:val="20"/>
                <w:szCs w:val="20"/>
                <w:lang w:eastAsia="ru-RU"/>
              </w:rPr>
              <w:t>Мощность/ прирост мощности объекта</w:t>
            </w:r>
          </w:p>
          <w:p w:rsidR="00DF71D4" w:rsidRPr="003C137C" w:rsidRDefault="00DF71D4" w:rsidP="0060498C">
            <w:pPr>
              <w:widowControl w:val="0"/>
              <w:tabs>
                <w:tab w:val="left" w:pos="709"/>
              </w:tabs>
              <w:autoSpaceDE w:val="0"/>
              <w:autoSpaceDN w:val="0"/>
              <w:adjustRightInd w:val="0"/>
              <w:jc w:val="center"/>
              <w:rPr>
                <w:rFonts w:eastAsia="Times New Roman"/>
                <w:sz w:val="20"/>
                <w:szCs w:val="20"/>
                <w:lang w:eastAsia="ru-RU"/>
              </w:rPr>
            </w:pPr>
            <w:r w:rsidRPr="003C137C">
              <w:rPr>
                <w:rFonts w:eastAsia="Times New Roman"/>
                <w:sz w:val="20"/>
                <w:szCs w:val="20"/>
                <w:lang w:eastAsia="ru-RU"/>
              </w:rPr>
              <w:t>(кв. метр, погонный метр, место, койко-место и т.д.)</w:t>
            </w:r>
          </w:p>
        </w:tc>
        <w:tc>
          <w:tcPr>
            <w:tcW w:w="514" w:type="pct"/>
            <w:vAlign w:val="center"/>
          </w:tcPr>
          <w:p w:rsidR="00DF71D4" w:rsidRPr="003C137C" w:rsidRDefault="00DF71D4" w:rsidP="0060498C">
            <w:pPr>
              <w:widowControl w:val="0"/>
              <w:tabs>
                <w:tab w:val="left" w:pos="709"/>
              </w:tabs>
              <w:autoSpaceDE w:val="0"/>
              <w:autoSpaceDN w:val="0"/>
              <w:adjustRightInd w:val="0"/>
              <w:jc w:val="center"/>
              <w:rPr>
                <w:rFonts w:eastAsia="Times New Roman"/>
                <w:sz w:val="20"/>
                <w:szCs w:val="20"/>
                <w:lang w:eastAsia="ru-RU"/>
              </w:rPr>
            </w:pPr>
            <w:r w:rsidRPr="003C137C">
              <w:rPr>
                <w:rFonts w:eastAsia="Times New Roman"/>
                <w:sz w:val="20"/>
                <w:szCs w:val="20"/>
                <w:lang w:eastAsia="ru-RU"/>
              </w:rPr>
              <w:t>Направление инвестирования</w:t>
            </w:r>
          </w:p>
        </w:tc>
        <w:tc>
          <w:tcPr>
            <w:tcW w:w="421" w:type="pct"/>
            <w:vAlign w:val="center"/>
          </w:tcPr>
          <w:p w:rsidR="00DF71D4" w:rsidRPr="003C137C" w:rsidRDefault="00DF71D4" w:rsidP="0060498C">
            <w:pPr>
              <w:widowControl w:val="0"/>
              <w:tabs>
                <w:tab w:val="left" w:pos="709"/>
              </w:tabs>
              <w:autoSpaceDE w:val="0"/>
              <w:autoSpaceDN w:val="0"/>
              <w:adjustRightInd w:val="0"/>
              <w:jc w:val="center"/>
              <w:rPr>
                <w:rFonts w:eastAsia="Times New Roman"/>
                <w:sz w:val="20"/>
                <w:szCs w:val="20"/>
                <w:lang w:eastAsia="ru-RU"/>
              </w:rPr>
            </w:pPr>
            <w:r w:rsidRPr="003C137C">
              <w:rPr>
                <w:rFonts w:eastAsia="Times New Roman"/>
                <w:sz w:val="20"/>
                <w:szCs w:val="20"/>
                <w:lang w:eastAsia="ru-RU"/>
              </w:rPr>
              <w:t xml:space="preserve">Сроки проведения работ по проектированию, строительству/реконструкции </w:t>
            </w:r>
            <w:r w:rsidRPr="003C137C">
              <w:rPr>
                <w:rFonts w:eastAsia="Times New Roman"/>
                <w:sz w:val="20"/>
                <w:szCs w:val="20"/>
                <w:lang w:eastAsia="ru-RU"/>
              </w:rPr>
              <w:lastRenderedPageBreak/>
              <w:t>объектов*</w:t>
            </w:r>
          </w:p>
        </w:tc>
        <w:tc>
          <w:tcPr>
            <w:tcW w:w="374" w:type="pct"/>
            <w:vAlign w:val="center"/>
          </w:tcPr>
          <w:p w:rsidR="00DF71D4" w:rsidRPr="003C137C" w:rsidRDefault="00DF71D4" w:rsidP="0060498C">
            <w:pPr>
              <w:widowControl w:val="0"/>
              <w:tabs>
                <w:tab w:val="left" w:pos="709"/>
              </w:tabs>
              <w:autoSpaceDE w:val="0"/>
              <w:autoSpaceDN w:val="0"/>
              <w:adjustRightInd w:val="0"/>
              <w:jc w:val="center"/>
              <w:rPr>
                <w:rFonts w:eastAsia="Times New Roman"/>
                <w:sz w:val="20"/>
                <w:szCs w:val="20"/>
                <w:lang w:eastAsia="ru-RU"/>
              </w:rPr>
            </w:pPr>
            <w:r w:rsidRPr="003C137C">
              <w:rPr>
                <w:rFonts w:eastAsia="Times New Roman"/>
                <w:sz w:val="20"/>
                <w:szCs w:val="20"/>
                <w:lang w:eastAsia="ru-RU"/>
              </w:rPr>
              <w:lastRenderedPageBreak/>
              <w:t>Открытие объекта/ завершение работ*</w:t>
            </w:r>
          </w:p>
        </w:tc>
        <w:tc>
          <w:tcPr>
            <w:tcW w:w="374" w:type="pct"/>
            <w:vAlign w:val="center"/>
          </w:tcPr>
          <w:p w:rsidR="00DF71D4" w:rsidRPr="003C137C" w:rsidRDefault="00DF71D4" w:rsidP="0060498C">
            <w:pPr>
              <w:widowControl w:val="0"/>
              <w:tabs>
                <w:tab w:val="left" w:pos="709"/>
              </w:tabs>
              <w:autoSpaceDE w:val="0"/>
              <w:autoSpaceDN w:val="0"/>
              <w:adjustRightInd w:val="0"/>
              <w:jc w:val="center"/>
              <w:rPr>
                <w:rFonts w:eastAsia="Times New Roman"/>
                <w:sz w:val="20"/>
                <w:szCs w:val="20"/>
                <w:lang w:eastAsia="ru-RU"/>
              </w:rPr>
            </w:pPr>
            <w:r w:rsidRPr="003C137C">
              <w:rPr>
                <w:rFonts w:eastAsia="Times New Roman"/>
                <w:sz w:val="20"/>
                <w:szCs w:val="20"/>
                <w:lang w:eastAsia="ru-RU"/>
              </w:rPr>
              <w:t>Предельная стоимость объекта</w:t>
            </w:r>
          </w:p>
          <w:p w:rsidR="00DF71D4" w:rsidRPr="003C137C" w:rsidRDefault="00DF71D4" w:rsidP="0060498C">
            <w:pPr>
              <w:widowControl w:val="0"/>
              <w:tabs>
                <w:tab w:val="left" w:pos="709"/>
              </w:tabs>
              <w:autoSpaceDE w:val="0"/>
              <w:autoSpaceDN w:val="0"/>
              <w:adjustRightInd w:val="0"/>
              <w:jc w:val="center"/>
              <w:rPr>
                <w:rFonts w:eastAsia="Times New Roman"/>
                <w:sz w:val="20"/>
                <w:szCs w:val="20"/>
                <w:lang w:eastAsia="ru-RU"/>
              </w:rPr>
            </w:pPr>
            <w:r w:rsidRPr="003C137C">
              <w:rPr>
                <w:rFonts w:eastAsia="Times New Roman"/>
                <w:sz w:val="20"/>
                <w:szCs w:val="20"/>
                <w:lang w:eastAsia="ru-RU"/>
              </w:rPr>
              <w:t>(тыс. руб.)</w:t>
            </w:r>
          </w:p>
        </w:tc>
        <w:tc>
          <w:tcPr>
            <w:tcW w:w="374" w:type="pct"/>
            <w:vAlign w:val="center"/>
          </w:tcPr>
          <w:p w:rsidR="00DF71D4" w:rsidRPr="003C137C" w:rsidRDefault="00DF71D4" w:rsidP="0060498C">
            <w:pPr>
              <w:widowControl w:val="0"/>
              <w:tabs>
                <w:tab w:val="left" w:pos="709"/>
              </w:tabs>
              <w:autoSpaceDE w:val="0"/>
              <w:autoSpaceDN w:val="0"/>
              <w:adjustRightInd w:val="0"/>
              <w:jc w:val="center"/>
              <w:rPr>
                <w:rFonts w:eastAsia="Times New Roman"/>
                <w:sz w:val="20"/>
                <w:szCs w:val="20"/>
                <w:lang w:eastAsia="ru-RU"/>
              </w:rPr>
            </w:pPr>
            <w:r w:rsidRPr="003C137C">
              <w:rPr>
                <w:rFonts w:eastAsia="Times New Roman"/>
                <w:sz w:val="20"/>
                <w:szCs w:val="20"/>
                <w:lang w:eastAsia="ru-RU"/>
              </w:rPr>
              <w:t>Профинансировано на 01.01.</w:t>
            </w:r>
            <w:r>
              <w:rPr>
                <w:rFonts w:eastAsia="Times New Roman"/>
                <w:sz w:val="20"/>
                <w:szCs w:val="20"/>
                <w:lang w:eastAsia="ru-RU"/>
              </w:rPr>
              <w:t>2023</w:t>
            </w:r>
          </w:p>
          <w:p w:rsidR="00DF71D4" w:rsidRPr="003C137C" w:rsidRDefault="00DF71D4" w:rsidP="0060498C">
            <w:pPr>
              <w:widowControl w:val="0"/>
              <w:tabs>
                <w:tab w:val="left" w:pos="709"/>
              </w:tabs>
              <w:autoSpaceDE w:val="0"/>
              <w:autoSpaceDN w:val="0"/>
              <w:adjustRightInd w:val="0"/>
              <w:jc w:val="center"/>
              <w:rPr>
                <w:rFonts w:eastAsia="Times New Roman"/>
                <w:sz w:val="20"/>
                <w:szCs w:val="20"/>
                <w:lang w:eastAsia="ru-RU"/>
              </w:rPr>
            </w:pPr>
            <w:r w:rsidRPr="003C137C">
              <w:rPr>
                <w:rFonts w:eastAsia="Times New Roman"/>
                <w:sz w:val="20"/>
                <w:szCs w:val="20"/>
                <w:lang w:eastAsia="ru-RU"/>
              </w:rPr>
              <w:t>(тыс. руб.)</w:t>
            </w:r>
          </w:p>
        </w:tc>
        <w:tc>
          <w:tcPr>
            <w:tcW w:w="514" w:type="pct"/>
            <w:vAlign w:val="center"/>
          </w:tcPr>
          <w:p w:rsidR="00DF71D4" w:rsidRPr="003C137C" w:rsidRDefault="00DF71D4" w:rsidP="0060498C">
            <w:pPr>
              <w:widowControl w:val="0"/>
              <w:tabs>
                <w:tab w:val="left" w:pos="709"/>
              </w:tabs>
              <w:autoSpaceDE w:val="0"/>
              <w:autoSpaceDN w:val="0"/>
              <w:adjustRightInd w:val="0"/>
              <w:jc w:val="center"/>
              <w:rPr>
                <w:rFonts w:eastAsia="Times New Roman"/>
                <w:sz w:val="20"/>
                <w:szCs w:val="20"/>
                <w:lang w:eastAsia="ru-RU"/>
              </w:rPr>
            </w:pPr>
            <w:r w:rsidRPr="003C137C">
              <w:rPr>
                <w:rFonts w:eastAsia="Times New Roman"/>
                <w:sz w:val="20"/>
                <w:szCs w:val="20"/>
                <w:lang w:eastAsia="ru-RU"/>
              </w:rPr>
              <w:t>Источники финансирования, в т.ч. по годам реализации программы (тыс. руб.)</w:t>
            </w:r>
          </w:p>
        </w:tc>
        <w:tc>
          <w:tcPr>
            <w:tcW w:w="374" w:type="pct"/>
            <w:vAlign w:val="center"/>
          </w:tcPr>
          <w:p w:rsidR="00DF71D4" w:rsidRPr="003C137C" w:rsidRDefault="00DF71D4" w:rsidP="0060498C">
            <w:pPr>
              <w:widowControl w:val="0"/>
              <w:tabs>
                <w:tab w:val="left" w:pos="709"/>
              </w:tabs>
              <w:autoSpaceDE w:val="0"/>
              <w:autoSpaceDN w:val="0"/>
              <w:adjustRightInd w:val="0"/>
              <w:jc w:val="center"/>
              <w:rPr>
                <w:rFonts w:eastAsia="Times New Roman"/>
                <w:sz w:val="20"/>
                <w:szCs w:val="20"/>
                <w:lang w:eastAsia="ru-RU"/>
              </w:rPr>
            </w:pPr>
            <w:r w:rsidRPr="003C137C">
              <w:rPr>
                <w:rFonts w:eastAsia="Times New Roman"/>
                <w:sz w:val="20"/>
                <w:szCs w:val="20"/>
                <w:lang w:eastAsia="ru-RU"/>
              </w:rPr>
              <w:t>всего</w:t>
            </w:r>
          </w:p>
        </w:tc>
        <w:tc>
          <w:tcPr>
            <w:tcW w:w="374" w:type="pct"/>
            <w:vAlign w:val="center"/>
          </w:tcPr>
          <w:p w:rsidR="00DF71D4" w:rsidRPr="003C137C" w:rsidRDefault="00DF71D4" w:rsidP="0060498C">
            <w:pPr>
              <w:widowControl w:val="0"/>
              <w:tabs>
                <w:tab w:val="left" w:pos="709"/>
              </w:tabs>
              <w:autoSpaceDE w:val="0"/>
              <w:autoSpaceDN w:val="0"/>
              <w:adjustRightInd w:val="0"/>
              <w:jc w:val="center"/>
              <w:rPr>
                <w:rFonts w:eastAsia="Times New Roman"/>
                <w:sz w:val="20"/>
                <w:szCs w:val="20"/>
                <w:lang w:eastAsia="ru-RU"/>
              </w:rPr>
            </w:pPr>
            <w:r>
              <w:rPr>
                <w:rFonts w:eastAsia="Times New Roman"/>
                <w:sz w:val="20"/>
                <w:szCs w:val="20"/>
                <w:lang w:eastAsia="ru-RU"/>
              </w:rPr>
              <w:t>2023</w:t>
            </w:r>
            <w:r w:rsidRPr="003C137C">
              <w:rPr>
                <w:rFonts w:eastAsia="Times New Roman"/>
                <w:sz w:val="20"/>
                <w:szCs w:val="20"/>
                <w:lang w:eastAsia="ru-RU"/>
              </w:rPr>
              <w:t xml:space="preserve"> год</w:t>
            </w:r>
          </w:p>
        </w:tc>
        <w:tc>
          <w:tcPr>
            <w:tcW w:w="467" w:type="pct"/>
            <w:vAlign w:val="center"/>
          </w:tcPr>
          <w:p w:rsidR="00DF71D4" w:rsidRPr="003C137C" w:rsidRDefault="00DF71D4" w:rsidP="0060498C">
            <w:pPr>
              <w:widowControl w:val="0"/>
              <w:tabs>
                <w:tab w:val="left" w:pos="709"/>
              </w:tabs>
              <w:autoSpaceDE w:val="0"/>
              <w:autoSpaceDN w:val="0"/>
              <w:adjustRightInd w:val="0"/>
              <w:jc w:val="center"/>
              <w:rPr>
                <w:rFonts w:eastAsia="Times New Roman"/>
                <w:sz w:val="20"/>
                <w:szCs w:val="20"/>
                <w:lang w:eastAsia="ru-RU"/>
              </w:rPr>
            </w:pPr>
            <w:r w:rsidRPr="003C137C">
              <w:rPr>
                <w:rFonts w:eastAsia="Times New Roman"/>
                <w:sz w:val="20"/>
                <w:szCs w:val="20"/>
                <w:lang w:eastAsia="ru-RU"/>
              </w:rPr>
              <w:t>Остаток сметной стоимости до ввода в эксплуатацию (тыс. руб.)</w:t>
            </w:r>
          </w:p>
        </w:tc>
      </w:tr>
      <w:tr w:rsidR="00DF71D4" w:rsidRPr="00BC1679" w:rsidTr="00DF71D4">
        <w:trPr>
          <w:trHeight w:val="20"/>
        </w:trPr>
        <w:tc>
          <w:tcPr>
            <w:tcW w:w="123" w:type="pct"/>
            <w:vAlign w:val="center"/>
          </w:tcPr>
          <w:p w:rsidR="00DF71D4" w:rsidRPr="003C137C" w:rsidRDefault="00DF71D4" w:rsidP="0060498C">
            <w:pPr>
              <w:widowControl w:val="0"/>
              <w:tabs>
                <w:tab w:val="left" w:pos="709"/>
              </w:tabs>
              <w:autoSpaceDE w:val="0"/>
              <w:autoSpaceDN w:val="0"/>
              <w:adjustRightInd w:val="0"/>
              <w:jc w:val="center"/>
              <w:rPr>
                <w:rFonts w:eastAsia="Times New Roman"/>
                <w:sz w:val="20"/>
                <w:szCs w:val="20"/>
                <w:lang w:eastAsia="ru-RU"/>
              </w:rPr>
            </w:pPr>
            <w:r w:rsidRPr="003C137C">
              <w:rPr>
                <w:rFonts w:eastAsia="Times New Roman"/>
                <w:sz w:val="20"/>
                <w:szCs w:val="20"/>
                <w:lang w:eastAsia="ru-RU"/>
              </w:rPr>
              <w:lastRenderedPageBreak/>
              <w:t>1</w:t>
            </w:r>
          </w:p>
        </w:tc>
        <w:tc>
          <w:tcPr>
            <w:tcW w:w="473" w:type="pct"/>
            <w:vAlign w:val="center"/>
          </w:tcPr>
          <w:p w:rsidR="00DF71D4" w:rsidRPr="003C137C" w:rsidRDefault="00DF71D4" w:rsidP="0060498C">
            <w:pPr>
              <w:widowControl w:val="0"/>
              <w:tabs>
                <w:tab w:val="left" w:pos="709"/>
              </w:tabs>
              <w:autoSpaceDE w:val="0"/>
              <w:autoSpaceDN w:val="0"/>
              <w:adjustRightInd w:val="0"/>
              <w:jc w:val="center"/>
              <w:rPr>
                <w:rFonts w:eastAsia="Times New Roman"/>
                <w:sz w:val="20"/>
                <w:szCs w:val="20"/>
                <w:lang w:eastAsia="ru-RU"/>
              </w:rPr>
            </w:pPr>
            <w:r w:rsidRPr="003C137C">
              <w:rPr>
                <w:rFonts w:eastAsia="Times New Roman"/>
                <w:sz w:val="20"/>
                <w:szCs w:val="20"/>
                <w:lang w:eastAsia="ru-RU"/>
              </w:rPr>
              <w:t>2</w:t>
            </w:r>
          </w:p>
        </w:tc>
        <w:tc>
          <w:tcPr>
            <w:tcW w:w="618" w:type="pct"/>
            <w:vAlign w:val="center"/>
          </w:tcPr>
          <w:p w:rsidR="00DF71D4" w:rsidRPr="003C137C" w:rsidRDefault="00DF71D4" w:rsidP="0060498C">
            <w:pPr>
              <w:widowControl w:val="0"/>
              <w:tabs>
                <w:tab w:val="left" w:pos="709"/>
              </w:tabs>
              <w:autoSpaceDE w:val="0"/>
              <w:autoSpaceDN w:val="0"/>
              <w:adjustRightInd w:val="0"/>
              <w:jc w:val="center"/>
              <w:rPr>
                <w:rFonts w:eastAsia="Times New Roman"/>
                <w:sz w:val="20"/>
                <w:szCs w:val="20"/>
                <w:lang w:eastAsia="ru-RU"/>
              </w:rPr>
            </w:pPr>
            <w:r w:rsidRPr="003C137C">
              <w:rPr>
                <w:rFonts w:eastAsia="Times New Roman"/>
                <w:sz w:val="20"/>
                <w:szCs w:val="20"/>
                <w:lang w:eastAsia="ru-RU"/>
              </w:rPr>
              <w:t>3</w:t>
            </w:r>
          </w:p>
        </w:tc>
        <w:tc>
          <w:tcPr>
            <w:tcW w:w="514" w:type="pct"/>
            <w:vAlign w:val="center"/>
          </w:tcPr>
          <w:p w:rsidR="00DF71D4" w:rsidRPr="003C137C" w:rsidRDefault="00DF71D4" w:rsidP="0060498C">
            <w:pPr>
              <w:widowControl w:val="0"/>
              <w:tabs>
                <w:tab w:val="left" w:pos="709"/>
              </w:tabs>
              <w:autoSpaceDE w:val="0"/>
              <w:autoSpaceDN w:val="0"/>
              <w:adjustRightInd w:val="0"/>
              <w:jc w:val="center"/>
              <w:rPr>
                <w:rFonts w:eastAsia="Times New Roman"/>
                <w:sz w:val="20"/>
                <w:szCs w:val="20"/>
                <w:lang w:eastAsia="ru-RU"/>
              </w:rPr>
            </w:pPr>
            <w:r w:rsidRPr="003C137C">
              <w:rPr>
                <w:rFonts w:eastAsia="Times New Roman"/>
                <w:sz w:val="20"/>
                <w:szCs w:val="20"/>
                <w:lang w:eastAsia="ru-RU"/>
              </w:rPr>
              <w:t>4</w:t>
            </w:r>
          </w:p>
        </w:tc>
        <w:tc>
          <w:tcPr>
            <w:tcW w:w="421" w:type="pct"/>
            <w:vAlign w:val="center"/>
          </w:tcPr>
          <w:p w:rsidR="00DF71D4" w:rsidRPr="003C137C" w:rsidRDefault="00DF71D4" w:rsidP="0060498C">
            <w:pPr>
              <w:widowControl w:val="0"/>
              <w:tabs>
                <w:tab w:val="left" w:pos="709"/>
              </w:tabs>
              <w:autoSpaceDE w:val="0"/>
              <w:autoSpaceDN w:val="0"/>
              <w:adjustRightInd w:val="0"/>
              <w:jc w:val="center"/>
              <w:rPr>
                <w:rFonts w:eastAsia="Times New Roman"/>
                <w:sz w:val="20"/>
                <w:szCs w:val="20"/>
                <w:lang w:eastAsia="ru-RU"/>
              </w:rPr>
            </w:pPr>
            <w:r w:rsidRPr="003C137C">
              <w:rPr>
                <w:rFonts w:eastAsia="Times New Roman"/>
                <w:sz w:val="20"/>
                <w:szCs w:val="20"/>
                <w:lang w:eastAsia="ru-RU"/>
              </w:rPr>
              <w:t>5</w:t>
            </w:r>
          </w:p>
        </w:tc>
        <w:tc>
          <w:tcPr>
            <w:tcW w:w="374" w:type="pct"/>
            <w:vAlign w:val="center"/>
          </w:tcPr>
          <w:p w:rsidR="00DF71D4" w:rsidRPr="003C137C" w:rsidRDefault="00DF71D4" w:rsidP="0060498C">
            <w:pPr>
              <w:widowControl w:val="0"/>
              <w:tabs>
                <w:tab w:val="left" w:pos="709"/>
              </w:tabs>
              <w:autoSpaceDE w:val="0"/>
              <w:autoSpaceDN w:val="0"/>
              <w:adjustRightInd w:val="0"/>
              <w:jc w:val="center"/>
              <w:rPr>
                <w:rFonts w:eastAsia="Times New Roman"/>
                <w:sz w:val="20"/>
                <w:szCs w:val="20"/>
                <w:lang w:eastAsia="ru-RU"/>
              </w:rPr>
            </w:pPr>
            <w:r w:rsidRPr="003C137C">
              <w:rPr>
                <w:rFonts w:eastAsia="Times New Roman"/>
                <w:sz w:val="20"/>
                <w:szCs w:val="20"/>
                <w:lang w:eastAsia="ru-RU"/>
              </w:rPr>
              <w:t>6</w:t>
            </w:r>
          </w:p>
        </w:tc>
        <w:tc>
          <w:tcPr>
            <w:tcW w:w="374" w:type="pct"/>
            <w:vAlign w:val="center"/>
          </w:tcPr>
          <w:p w:rsidR="00DF71D4" w:rsidRPr="003C137C" w:rsidRDefault="00DF71D4" w:rsidP="0060498C">
            <w:pPr>
              <w:widowControl w:val="0"/>
              <w:tabs>
                <w:tab w:val="left" w:pos="709"/>
              </w:tabs>
              <w:autoSpaceDE w:val="0"/>
              <w:autoSpaceDN w:val="0"/>
              <w:adjustRightInd w:val="0"/>
              <w:jc w:val="center"/>
              <w:rPr>
                <w:rFonts w:eastAsia="Times New Roman"/>
                <w:sz w:val="20"/>
                <w:szCs w:val="20"/>
                <w:lang w:eastAsia="ru-RU"/>
              </w:rPr>
            </w:pPr>
            <w:r w:rsidRPr="003C137C">
              <w:rPr>
                <w:rFonts w:eastAsia="Times New Roman"/>
                <w:sz w:val="20"/>
                <w:szCs w:val="20"/>
                <w:lang w:eastAsia="ru-RU"/>
              </w:rPr>
              <w:t>7</w:t>
            </w:r>
          </w:p>
        </w:tc>
        <w:tc>
          <w:tcPr>
            <w:tcW w:w="374" w:type="pct"/>
            <w:vAlign w:val="center"/>
          </w:tcPr>
          <w:p w:rsidR="00DF71D4" w:rsidRPr="003C137C" w:rsidRDefault="00DF71D4" w:rsidP="0060498C">
            <w:pPr>
              <w:widowControl w:val="0"/>
              <w:tabs>
                <w:tab w:val="left" w:pos="709"/>
              </w:tabs>
              <w:autoSpaceDE w:val="0"/>
              <w:autoSpaceDN w:val="0"/>
              <w:adjustRightInd w:val="0"/>
              <w:jc w:val="center"/>
              <w:rPr>
                <w:rFonts w:eastAsia="Times New Roman"/>
                <w:sz w:val="20"/>
                <w:szCs w:val="20"/>
                <w:lang w:eastAsia="ru-RU"/>
              </w:rPr>
            </w:pPr>
            <w:r w:rsidRPr="003C137C">
              <w:rPr>
                <w:rFonts w:eastAsia="Times New Roman"/>
                <w:sz w:val="20"/>
                <w:szCs w:val="20"/>
                <w:lang w:eastAsia="ru-RU"/>
              </w:rPr>
              <w:t>8</w:t>
            </w:r>
          </w:p>
        </w:tc>
        <w:tc>
          <w:tcPr>
            <w:tcW w:w="514" w:type="pct"/>
            <w:vAlign w:val="center"/>
          </w:tcPr>
          <w:p w:rsidR="00DF71D4" w:rsidRPr="003C137C" w:rsidRDefault="00DF71D4" w:rsidP="0060498C">
            <w:pPr>
              <w:widowControl w:val="0"/>
              <w:tabs>
                <w:tab w:val="left" w:pos="709"/>
              </w:tabs>
              <w:autoSpaceDE w:val="0"/>
              <w:autoSpaceDN w:val="0"/>
              <w:adjustRightInd w:val="0"/>
              <w:jc w:val="center"/>
              <w:rPr>
                <w:rFonts w:eastAsia="Times New Roman"/>
                <w:sz w:val="20"/>
                <w:szCs w:val="20"/>
                <w:lang w:eastAsia="ru-RU"/>
              </w:rPr>
            </w:pPr>
            <w:r w:rsidRPr="003C137C">
              <w:rPr>
                <w:rFonts w:eastAsia="Times New Roman"/>
                <w:sz w:val="20"/>
                <w:szCs w:val="20"/>
                <w:lang w:eastAsia="ru-RU"/>
              </w:rPr>
              <w:t>9</w:t>
            </w:r>
          </w:p>
        </w:tc>
        <w:tc>
          <w:tcPr>
            <w:tcW w:w="374" w:type="pct"/>
            <w:vAlign w:val="center"/>
          </w:tcPr>
          <w:p w:rsidR="00DF71D4" w:rsidRPr="003C137C" w:rsidRDefault="00DF71D4" w:rsidP="0060498C">
            <w:pPr>
              <w:widowControl w:val="0"/>
              <w:tabs>
                <w:tab w:val="left" w:pos="709"/>
              </w:tabs>
              <w:autoSpaceDE w:val="0"/>
              <w:autoSpaceDN w:val="0"/>
              <w:adjustRightInd w:val="0"/>
              <w:jc w:val="center"/>
              <w:rPr>
                <w:rFonts w:eastAsia="Times New Roman"/>
                <w:sz w:val="20"/>
                <w:szCs w:val="20"/>
                <w:lang w:eastAsia="ru-RU"/>
              </w:rPr>
            </w:pPr>
            <w:r w:rsidRPr="003C137C">
              <w:rPr>
                <w:rFonts w:eastAsia="Times New Roman"/>
                <w:sz w:val="20"/>
                <w:szCs w:val="20"/>
                <w:lang w:eastAsia="ru-RU"/>
              </w:rPr>
              <w:t>10</w:t>
            </w:r>
          </w:p>
        </w:tc>
        <w:tc>
          <w:tcPr>
            <w:tcW w:w="374" w:type="pct"/>
            <w:vAlign w:val="center"/>
          </w:tcPr>
          <w:p w:rsidR="00DF71D4" w:rsidRPr="003C137C" w:rsidRDefault="00DF71D4" w:rsidP="0060498C">
            <w:pPr>
              <w:widowControl w:val="0"/>
              <w:tabs>
                <w:tab w:val="left" w:pos="709"/>
              </w:tabs>
              <w:autoSpaceDE w:val="0"/>
              <w:autoSpaceDN w:val="0"/>
              <w:adjustRightInd w:val="0"/>
              <w:jc w:val="center"/>
              <w:rPr>
                <w:rFonts w:eastAsia="Times New Roman"/>
                <w:sz w:val="20"/>
                <w:szCs w:val="20"/>
                <w:lang w:eastAsia="ru-RU"/>
              </w:rPr>
            </w:pPr>
            <w:r>
              <w:rPr>
                <w:rFonts w:eastAsia="Times New Roman"/>
                <w:sz w:val="20"/>
                <w:szCs w:val="20"/>
                <w:lang w:eastAsia="ru-RU"/>
              </w:rPr>
              <w:t>11</w:t>
            </w:r>
          </w:p>
        </w:tc>
        <w:tc>
          <w:tcPr>
            <w:tcW w:w="467" w:type="pct"/>
            <w:vAlign w:val="center"/>
          </w:tcPr>
          <w:p w:rsidR="00DF71D4" w:rsidRPr="003C137C" w:rsidRDefault="00DF71D4" w:rsidP="0060498C">
            <w:pPr>
              <w:widowControl w:val="0"/>
              <w:tabs>
                <w:tab w:val="left" w:pos="709"/>
              </w:tabs>
              <w:autoSpaceDE w:val="0"/>
              <w:autoSpaceDN w:val="0"/>
              <w:adjustRightInd w:val="0"/>
              <w:jc w:val="center"/>
              <w:rPr>
                <w:rFonts w:eastAsia="Times New Roman"/>
                <w:sz w:val="20"/>
                <w:szCs w:val="20"/>
                <w:lang w:eastAsia="ru-RU"/>
              </w:rPr>
            </w:pPr>
            <w:r>
              <w:rPr>
                <w:rFonts w:eastAsia="Times New Roman"/>
                <w:sz w:val="20"/>
                <w:szCs w:val="20"/>
                <w:lang w:eastAsia="ru-RU"/>
              </w:rPr>
              <w:t>12</w:t>
            </w:r>
          </w:p>
        </w:tc>
      </w:tr>
      <w:tr w:rsidR="00116246" w:rsidRPr="00BC1679" w:rsidTr="00DF71D4">
        <w:trPr>
          <w:trHeight w:val="20"/>
        </w:trPr>
        <w:tc>
          <w:tcPr>
            <w:tcW w:w="123" w:type="pct"/>
            <w:vMerge w:val="restart"/>
            <w:vAlign w:val="center"/>
          </w:tcPr>
          <w:p w:rsidR="00116246" w:rsidRPr="003C137C" w:rsidRDefault="00116246" w:rsidP="00116246">
            <w:pPr>
              <w:widowControl w:val="0"/>
              <w:tabs>
                <w:tab w:val="left" w:pos="709"/>
              </w:tabs>
              <w:autoSpaceDE w:val="0"/>
              <w:autoSpaceDN w:val="0"/>
              <w:adjustRightInd w:val="0"/>
              <w:jc w:val="center"/>
              <w:rPr>
                <w:rFonts w:eastAsia="Times New Roman"/>
                <w:sz w:val="20"/>
                <w:szCs w:val="20"/>
                <w:lang w:eastAsia="ru-RU"/>
              </w:rPr>
            </w:pPr>
            <w:r w:rsidRPr="003C137C">
              <w:rPr>
                <w:rFonts w:eastAsia="Times New Roman"/>
                <w:sz w:val="20"/>
                <w:szCs w:val="20"/>
                <w:lang w:eastAsia="ru-RU"/>
              </w:rPr>
              <w:t>1.</w:t>
            </w:r>
          </w:p>
        </w:tc>
        <w:tc>
          <w:tcPr>
            <w:tcW w:w="473" w:type="pct"/>
            <w:vMerge w:val="restart"/>
            <w:vAlign w:val="center"/>
          </w:tcPr>
          <w:p w:rsidR="00116246" w:rsidRPr="003C137C" w:rsidRDefault="00116246" w:rsidP="00116246">
            <w:pPr>
              <w:widowControl w:val="0"/>
              <w:tabs>
                <w:tab w:val="left" w:pos="709"/>
              </w:tabs>
              <w:autoSpaceDE w:val="0"/>
              <w:autoSpaceDN w:val="0"/>
              <w:adjustRightInd w:val="0"/>
              <w:rPr>
                <w:rFonts w:eastAsia="Times New Roman"/>
                <w:sz w:val="20"/>
                <w:szCs w:val="20"/>
                <w:lang w:eastAsia="ru-RU"/>
              </w:rPr>
            </w:pPr>
            <w:r w:rsidRPr="003C137C">
              <w:rPr>
                <w:rFonts w:eastAsia="Times New Roman"/>
                <w:sz w:val="20"/>
                <w:szCs w:val="20"/>
                <w:lang w:eastAsia="ru-RU"/>
              </w:rPr>
              <w:t>Строительство разноуровневого пешеходного перехода в районе ул. 2-я Красногорская в г. Люберцы Московской области</w:t>
            </w:r>
          </w:p>
        </w:tc>
        <w:tc>
          <w:tcPr>
            <w:tcW w:w="618" w:type="pct"/>
            <w:vMerge w:val="restart"/>
            <w:vAlign w:val="center"/>
          </w:tcPr>
          <w:p w:rsidR="00116246" w:rsidRPr="003C137C" w:rsidRDefault="00116246" w:rsidP="00116246">
            <w:pPr>
              <w:widowControl w:val="0"/>
              <w:tabs>
                <w:tab w:val="left" w:pos="709"/>
              </w:tabs>
              <w:autoSpaceDE w:val="0"/>
              <w:autoSpaceDN w:val="0"/>
              <w:adjustRightInd w:val="0"/>
              <w:jc w:val="center"/>
              <w:rPr>
                <w:rFonts w:eastAsia="Times New Roman"/>
                <w:sz w:val="20"/>
                <w:szCs w:val="20"/>
                <w:lang w:eastAsia="ru-RU"/>
              </w:rPr>
            </w:pPr>
            <w:r>
              <w:rPr>
                <w:rFonts w:eastAsia="Times New Roman"/>
                <w:sz w:val="20"/>
                <w:szCs w:val="20"/>
                <w:lang w:eastAsia="ru-RU"/>
              </w:rPr>
              <w:t>1 штука</w:t>
            </w:r>
          </w:p>
        </w:tc>
        <w:tc>
          <w:tcPr>
            <w:tcW w:w="514" w:type="pct"/>
            <w:vMerge w:val="restart"/>
            <w:vAlign w:val="center"/>
          </w:tcPr>
          <w:p w:rsidR="00116246" w:rsidRPr="003C137C" w:rsidRDefault="00116246" w:rsidP="00116246">
            <w:pPr>
              <w:widowControl w:val="0"/>
              <w:tabs>
                <w:tab w:val="left" w:pos="709"/>
              </w:tabs>
              <w:autoSpaceDE w:val="0"/>
              <w:autoSpaceDN w:val="0"/>
              <w:adjustRightInd w:val="0"/>
              <w:jc w:val="center"/>
              <w:rPr>
                <w:rFonts w:eastAsia="Times New Roman"/>
                <w:sz w:val="20"/>
                <w:szCs w:val="20"/>
                <w:lang w:eastAsia="ru-RU"/>
              </w:rPr>
            </w:pPr>
            <w:r>
              <w:rPr>
                <w:rFonts w:eastAsia="Times New Roman"/>
                <w:sz w:val="20"/>
                <w:szCs w:val="20"/>
                <w:lang w:eastAsia="ru-RU"/>
              </w:rPr>
              <w:t>Строительство</w:t>
            </w:r>
          </w:p>
        </w:tc>
        <w:tc>
          <w:tcPr>
            <w:tcW w:w="421" w:type="pct"/>
            <w:vMerge w:val="restart"/>
            <w:vAlign w:val="center"/>
          </w:tcPr>
          <w:p w:rsidR="00116246" w:rsidRPr="003C137C" w:rsidRDefault="00116246" w:rsidP="00116246">
            <w:pPr>
              <w:widowControl w:val="0"/>
              <w:tabs>
                <w:tab w:val="left" w:pos="709"/>
              </w:tabs>
              <w:autoSpaceDE w:val="0"/>
              <w:autoSpaceDN w:val="0"/>
              <w:adjustRightInd w:val="0"/>
              <w:jc w:val="center"/>
              <w:rPr>
                <w:rFonts w:eastAsia="Times New Roman"/>
                <w:sz w:val="20"/>
                <w:szCs w:val="20"/>
                <w:lang w:eastAsia="ru-RU"/>
              </w:rPr>
            </w:pPr>
            <w:r>
              <w:rPr>
                <w:rFonts w:eastAsia="Times New Roman"/>
                <w:sz w:val="20"/>
                <w:szCs w:val="20"/>
                <w:lang w:eastAsia="ru-RU"/>
              </w:rPr>
              <w:t>01.07.2022 –25.12.2023</w:t>
            </w:r>
          </w:p>
        </w:tc>
        <w:tc>
          <w:tcPr>
            <w:tcW w:w="374" w:type="pct"/>
            <w:vMerge w:val="restart"/>
            <w:vAlign w:val="center"/>
          </w:tcPr>
          <w:p w:rsidR="00116246" w:rsidRPr="003C137C" w:rsidRDefault="00116246" w:rsidP="00116246">
            <w:pPr>
              <w:widowControl w:val="0"/>
              <w:tabs>
                <w:tab w:val="left" w:pos="709"/>
              </w:tabs>
              <w:autoSpaceDE w:val="0"/>
              <w:autoSpaceDN w:val="0"/>
              <w:adjustRightInd w:val="0"/>
              <w:rPr>
                <w:rFonts w:eastAsia="Times New Roman"/>
                <w:sz w:val="20"/>
                <w:szCs w:val="20"/>
                <w:lang w:eastAsia="ru-RU"/>
              </w:rPr>
            </w:pPr>
            <w:r>
              <w:rPr>
                <w:rFonts w:eastAsia="Times New Roman"/>
                <w:sz w:val="20"/>
                <w:szCs w:val="20"/>
                <w:lang w:eastAsia="ru-RU"/>
              </w:rPr>
              <w:t>25.12.2023</w:t>
            </w:r>
          </w:p>
        </w:tc>
        <w:tc>
          <w:tcPr>
            <w:tcW w:w="374" w:type="pct"/>
            <w:vMerge w:val="restart"/>
            <w:vAlign w:val="center"/>
          </w:tcPr>
          <w:p w:rsidR="00116246" w:rsidRPr="003C137C" w:rsidRDefault="003C1CA7" w:rsidP="001E2AA1">
            <w:pPr>
              <w:widowControl w:val="0"/>
              <w:tabs>
                <w:tab w:val="left" w:pos="709"/>
              </w:tabs>
              <w:autoSpaceDE w:val="0"/>
              <w:autoSpaceDN w:val="0"/>
              <w:adjustRightInd w:val="0"/>
              <w:rPr>
                <w:rFonts w:eastAsia="Times New Roman"/>
                <w:sz w:val="20"/>
                <w:szCs w:val="20"/>
                <w:lang w:eastAsia="ru-RU"/>
              </w:rPr>
            </w:pPr>
            <w:r>
              <w:rPr>
                <w:rFonts w:eastAsia="Times New Roman"/>
                <w:sz w:val="20"/>
                <w:szCs w:val="20"/>
                <w:lang w:eastAsia="ru-RU"/>
              </w:rPr>
              <w:t>290 634,9</w:t>
            </w:r>
            <w:r w:rsidR="001E2AA1">
              <w:rPr>
                <w:rFonts w:eastAsia="Times New Roman"/>
                <w:sz w:val="20"/>
                <w:szCs w:val="20"/>
                <w:lang w:eastAsia="ru-RU"/>
              </w:rPr>
              <w:t>3</w:t>
            </w:r>
          </w:p>
        </w:tc>
        <w:tc>
          <w:tcPr>
            <w:tcW w:w="374" w:type="pct"/>
            <w:vMerge w:val="restart"/>
            <w:vAlign w:val="center"/>
          </w:tcPr>
          <w:p w:rsidR="00116246" w:rsidRPr="003C137C" w:rsidRDefault="00116246" w:rsidP="00116246">
            <w:pPr>
              <w:widowControl w:val="0"/>
              <w:tabs>
                <w:tab w:val="left" w:pos="709"/>
              </w:tabs>
              <w:autoSpaceDE w:val="0"/>
              <w:autoSpaceDN w:val="0"/>
              <w:adjustRightInd w:val="0"/>
              <w:rPr>
                <w:rFonts w:eastAsia="Times New Roman"/>
                <w:sz w:val="20"/>
                <w:szCs w:val="20"/>
                <w:lang w:eastAsia="ru-RU"/>
              </w:rPr>
            </w:pPr>
            <w:r>
              <w:rPr>
                <w:rFonts w:eastAsia="Times New Roman"/>
                <w:sz w:val="20"/>
                <w:szCs w:val="20"/>
                <w:lang w:eastAsia="ru-RU"/>
              </w:rPr>
              <w:t>88 170,00</w:t>
            </w:r>
          </w:p>
        </w:tc>
        <w:tc>
          <w:tcPr>
            <w:tcW w:w="514" w:type="pct"/>
            <w:vAlign w:val="center"/>
          </w:tcPr>
          <w:p w:rsidR="00116246" w:rsidRPr="003C137C" w:rsidRDefault="00116246" w:rsidP="00116246">
            <w:pPr>
              <w:widowControl w:val="0"/>
              <w:tabs>
                <w:tab w:val="left" w:pos="709"/>
              </w:tabs>
              <w:autoSpaceDE w:val="0"/>
              <w:autoSpaceDN w:val="0"/>
              <w:adjustRightInd w:val="0"/>
              <w:rPr>
                <w:rFonts w:eastAsia="Times New Roman"/>
                <w:sz w:val="20"/>
                <w:szCs w:val="20"/>
                <w:lang w:eastAsia="ru-RU"/>
              </w:rPr>
            </w:pPr>
            <w:r w:rsidRPr="003C137C">
              <w:rPr>
                <w:rFonts w:eastAsia="Times New Roman"/>
                <w:sz w:val="20"/>
                <w:szCs w:val="20"/>
                <w:lang w:eastAsia="ru-RU"/>
              </w:rPr>
              <w:t>Средства бюджета Московской области</w:t>
            </w:r>
          </w:p>
        </w:tc>
        <w:tc>
          <w:tcPr>
            <w:tcW w:w="374" w:type="pct"/>
            <w:vAlign w:val="center"/>
          </w:tcPr>
          <w:p w:rsidR="00116246" w:rsidRPr="00D35A56" w:rsidRDefault="001E2AA1" w:rsidP="00116246">
            <w:pPr>
              <w:spacing w:line="270" w:lineRule="atLeast"/>
              <w:jc w:val="center"/>
              <w:rPr>
                <w:rFonts w:eastAsia="Times New Roman"/>
                <w:sz w:val="20"/>
                <w:szCs w:val="20"/>
                <w:lang w:eastAsia="ru-RU"/>
              </w:rPr>
            </w:pPr>
            <w:r>
              <w:rPr>
                <w:rFonts w:eastAsia="Times New Roman"/>
                <w:sz w:val="20"/>
                <w:szCs w:val="20"/>
                <w:lang w:eastAsia="ru-RU"/>
              </w:rPr>
              <w:t>199 719,95</w:t>
            </w:r>
          </w:p>
          <w:p w:rsidR="00116246" w:rsidRPr="00D35A56" w:rsidRDefault="00116246" w:rsidP="00116246">
            <w:pPr>
              <w:widowControl w:val="0"/>
              <w:tabs>
                <w:tab w:val="left" w:pos="709"/>
              </w:tabs>
              <w:autoSpaceDE w:val="0"/>
              <w:autoSpaceDN w:val="0"/>
              <w:adjustRightInd w:val="0"/>
              <w:jc w:val="center"/>
              <w:rPr>
                <w:rFonts w:eastAsia="Times New Roman"/>
                <w:sz w:val="20"/>
                <w:szCs w:val="20"/>
                <w:lang w:eastAsia="ru-RU"/>
              </w:rPr>
            </w:pPr>
          </w:p>
        </w:tc>
        <w:tc>
          <w:tcPr>
            <w:tcW w:w="374" w:type="pct"/>
            <w:vAlign w:val="center"/>
          </w:tcPr>
          <w:p w:rsidR="00116246" w:rsidRPr="00D35A56" w:rsidRDefault="00C65B48" w:rsidP="00116246">
            <w:pPr>
              <w:spacing w:line="270" w:lineRule="atLeast"/>
              <w:jc w:val="center"/>
              <w:rPr>
                <w:rFonts w:eastAsia="Times New Roman"/>
                <w:sz w:val="20"/>
                <w:szCs w:val="20"/>
                <w:lang w:eastAsia="ru-RU"/>
              </w:rPr>
            </w:pPr>
            <w:r>
              <w:rPr>
                <w:rFonts w:eastAsia="Times New Roman"/>
                <w:sz w:val="20"/>
                <w:szCs w:val="20"/>
                <w:lang w:eastAsia="ru-RU"/>
              </w:rPr>
              <w:t>199 7</w:t>
            </w:r>
            <w:r w:rsidR="003C1CA7">
              <w:rPr>
                <w:rFonts w:eastAsia="Times New Roman"/>
                <w:sz w:val="20"/>
                <w:szCs w:val="20"/>
                <w:lang w:eastAsia="ru-RU"/>
              </w:rPr>
              <w:t>19,9</w:t>
            </w:r>
            <w:r w:rsidR="001E2AA1">
              <w:rPr>
                <w:rFonts w:eastAsia="Times New Roman"/>
                <w:sz w:val="20"/>
                <w:szCs w:val="20"/>
                <w:lang w:eastAsia="ru-RU"/>
              </w:rPr>
              <w:t>5</w:t>
            </w:r>
          </w:p>
          <w:p w:rsidR="00116246" w:rsidRPr="00D35A56" w:rsidRDefault="00116246" w:rsidP="00116246">
            <w:pPr>
              <w:widowControl w:val="0"/>
              <w:tabs>
                <w:tab w:val="left" w:pos="709"/>
              </w:tabs>
              <w:autoSpaceDE w:val="0"/>
              <w:autoSpaceDN w:val="0"/>
              <w:adjustRightInd w:val="0"/>
              <w:jc w:val="center"/>
              <w:rPr>
                <w:rFonts w:eastAsia="Times New Roman"/>
                <w:sz w:val="20"/>
                <w:szCs w:val="20"/>
                <w:lang w:eastAsia="ru-RU"/>
              </w:rPr>
            </w:pPr>
          </w:p>
        </w:tc>
        <w:tc>
          <w:tcPr>
            <w:tcW w:w="467" w:type="pct"/>
            <w:vAlign w:val="center"/>
          </w:tcPr>
          <w:p w:rsidR="00116246" w:rsidRPr="003C137C" w:rsidRDefault="00116246" w:rsidP="00116246">
            <w:pPr>
              <w:widowControl w:val="0"/>
              <w:tabs>
                <w:tab w:val="left" w:pos="709"/>
              </w:tabs>
              <w:autoSpaceDE w:val="0"/>
              <w:autoSpaceDN w:val="0"/>
              <w:adjustRightInd w:val="0"/>
              <w:jc w:val="center"/>
              <w:rPr>
                <w:rFonts w:eastAsia="Times New Roman"/>
                <w:sz w:val="20"/>
                <w:szCs w:val="20"/>
                <w:lang w:eastAsia="ru-RU"/>
              </w:rPr>
            </w:pPr>
            <w:r>
              <w:rPr>
                <w:rFonts w:eastAsia="Times New Roman"/>
                <w:sz w:val="20"/>
                <w:szCs w:val="20"/>
                <w:lang w:eastAsia="ru-RU"/>
              </w:rPr>
              <w:t>0,00</w:t>
            </w:r>
          </w:p>
        </w:tc>
      </w:tr>
      <w:tr w:rsidR="00116246" w:rsidRPr="00BC1679" w:rsidTr="00DF71D4">
        <w:trPr>
          <w:trHeight w:val="20"/>
        </w:trPr>
        <w:tc>
          <w:tcPr>
            <w:tcW w:w="123" w:type="pct"/>
            <w:vMerge/>
            <w:vAlign w:val="center"/>
          </w:tcPr>
          <w:p w:rsidR="00116246" w:rsidRPr="003C137C" w:rsidRDefault="00116246" w:rsidP="00116246">
            <w:pPr>
              <w:widowControl w:val="0"/>
              <w:tabs>
                <w:tab w:val="left" w:pos="709"/>
              </w:tabs>
              <w:autoSpaceDE w:val="0"/>
              <w:autoSpaceDN w:val="0"/>
              <w:adjustRightInd w:val="0"/>
              <w:jc w:val="center"/>
              <w:rPr>
                <w:rFonts w:eastAsia="Times New Roman"/>
                <w:sz w:val="20"/>
                <w:szCs w:val="20"/>
                <w:lang w:eastAsia="ru-RU"/>
              </w:rPr>
            </w:pPr>
          </w:p>
        </w:tc>
        <w:tc>
          <w:tcPr>
            <w:tcW w:w="473" w:type="pct"/>
            <w:vMerge/>
            <w:vAlign w:val="center"/>
          </w:tcPr>
          <w:p w:rsidR="00116246" w:rsidRPr="003C137C" w:rsidRDefault="00116246" w:rsidP="00116246">
            <w:pPr>
              <w:widowControl w:val="0"/>
              <w:tabs>
                <w:tab w:val="left" w:pos="709"/>
              </w:tabs>
              <w:autoSpaceDE w:val="0"/>
              <w:autoSpaceDN w:val="0"/>
              <w:adjustRightInd w:val="0"/>
              <w:rPr>
                <w:rFonts w:eastAsia="Times New Roman"/>
                <w:sz w:val="20"/>
                <w:szCs w:val="20"/>
                <w:lang w:eastAsia="ru-RU"/>
              </w:rPr>
            </w:pPr>
          </w:p>
        </w:tc>
        <w:tc>
          <w:tcPr>
            <w:tcW w:w="618" w:type="pct"/>
            <w:vMerge/>
            <w:vAlign w:val="center"/>
          </w:tcPr>
          <w:p w:rsidR="00116246" w:rsidRPr="003C137C" w:rsidRDefault="00116246" w:rsidP="00116246">
            <w:pPr>
              <w:widowControl w:val="0"/>
              <w:tabs>
                <w:tab w:val="left" w:pos="709"/>
              </w:tabs>
              <w:autoSpaceDE w:val="0"/>
              <w:autoSpaceDN w:val="0"/>
              <w:adjustRightInd w:val="0"/>
              <w:rPr>
                <w:rFonts w:eastAsia="Times New Roman"/>
                <w:sz w:val="20"/>
                <w:szCs w:val="20"/>
                <w:lang w:eastAsia="ru-RU"/>
              </w:rPr>
            </w:pPr>
          </w:p>
        </w:tc>
        <w:tc>
          <w:tcPr>
            <w:tcW w:w="514" w:type="pct"/>
            <w:vMerge/>
            <w:vAlign w:val="center"/>
          </w:tcPr>
          <w:p w:rsidR="00116246" w:rsidRPr="003C137C" w:rsidRDefault="00116246" w:rsidP="00116246">
            <w:pPr>
              <w:widowControl w:val="0"/>
              <w:tabs>
                <w:tab w:val="left" w:pos="709"/>
              </w:tabs>
              <w:autoSpaceDE w:val="0"/>
              <w:autoSpaceDN w:val="0"/>
              <w:adjustRightInd w:val="0"/>
              <w:rPr>
                <w:rFonts w:eastAsia="Times New Roman"/>
                <w:sz w:val="20"/>
                <w:szCs w:val="20"/>
                <w:lang w:eastAsia="ru-RU"/>
              </w:rPr>
            </w:pPr>
          </w:p>
        </w:tc>
        <w:tc>
          <w:tcPr>
            <w:tcW w:w="421" w:type="pct"/>
            <w:vMerge/>
            <w:vAlign w:val="center"/>
          </w:tcPr>
          <w:p w:rsidR="00116246" w:rsidRPr="003C137C" w:rsidRDefault="00116246" w:rsidP="00116246">
            <w:pPr>
              <w:widowControl w:val="0"/>
              <w:tabs>
                <w:tab w:val="left" w:pos="709"/>
              </w:tabs>
              <w:autoSpaceDE w:val="0"/>
              <w:autoSpaceDN w:val="0"/>
              <w:adjustRightInd w:val="0"/>
              <w:rPr>
                <w:rFonts w:eastAsia="Times New Roman"/>
                <w:sz w:val="20"/>
                <w:szCs w:val="20"/>
                <w:lang w:eastAsia="ru-RU"/>
              </w:rPr>
            </w:pPr>
          </w:p>
        </w:tc>
        <w:tc>
          <w:tcPr>
            <w:tcW w:w="374" w:type="pct"/>
            <w:vMerge/>
            <w:vAlign w:val="center"/>
          </w:tcPr>
          <w:p w:rsidR="00116246" w:rsidRPr="003C137C" w:rsidRDefault="00116246" w:rsidP="00116246">
            <w:pPr>
              <w:widowControl w:val="0"/>
              <w:tabs>
                <w:tab w:val="left" w:pos="709"/>
              </w:tabs>
              <w:autoSpaceDE w:val="0"/>
              <w:autoSpaceDN w:val="0"/>
              <w:adjustRightInd w:val="0"/>
              <w:rPr>
                <w:rFonts w:eastAsia="Times New Roman"/>
                <w:sz w:val="20"/>
                <w:szCs w:val="20"/>
                <w:lang w:eastAsia="ru-RU"/>
              </w:rPr>
            </w:pPr>
          </w:p>
        </w:tc>
        <w:tc>
          <w:tcPr>
            <w:tcW w:w="374" w:type="pct"/>
            <w:vMerge/>
            <w:vAlign w:val="center"/>
          </w:tcPr>
          <w:p w:rsidR="00116246" w:rsidRPr="003C137C" w:rsidRDefault="00116246" w:rsidP="00116246">
            <w:pPr>
              <w:widowControl w:val="0"/>
              <w:tabs>
                <w:tab w:val="left" w:pos="709"/>
              </w:tabs>
              <w:autoSpaceDE w:val="0"/>
              <w:autoSpaceDN w:val="0"/>
              <w:adjustRightInd w:val="0"/>
              <w:rPr>
                <w:rFonts w:eastAsia="Times New Roman"/>
                <w:sz w:val="20"/>
                <w:szCs w:val="20"/>
                <w:lang w:eastAsia="ru-RU"/>
              </w:rPr>
            </w:pPr>
          </w:p>
        </w:tc>
        <w:tc>
          <w:tcPr>
            <w:tcW w:w="374" w:type="pct"/>
            <w:vMerge/>
            <w:vAlign w:val="center"/>
          </w:tcPr>
          <w:p w:rsidR="00116246" w:rsidRPr="003C137C" w:rsidRDefault="00116246" w:rsidP="00116246">
            <w:pPr>
              <w:widowControl w:val="0"/>
              <w:tabs>
                <w:tab w:val="left" w:pos="709"/>
              </w:tabs>
              <w:autoSpaceDE w:val="0"/>
              <w:autoSpaceDN w:val="0"/>
              <w:adjustRightInd w:val="0"/>
              <w:rPr>
                <w:rFonts w:eastAsia="Times New Roman"/>
                <w:sz w:val="20"/>
                <w:szCs w:val="20"/>
                <w:lang w:eastAsia="ru-RU"/>
              </w:rPr>
            </w:pPr>
          </w:p>
        </w:tc>
        <w:tc>
          <w:tcPr>
            <w:tcW w:w="514" w:type="pct"/>
            <w:vAlign w:val="center"/>
          </w:tcPr>
          <w:p w:rsidR="00116246" w:rsidRPr="003C137C" w:rsidRDefault="00116246" w:rsidP="00116246">
            <w:pPr>
              <w:widowControl w:val="0"/>
              <w:tabs>
                <w:tab w:val="left" w:pos="709"/>
              </w:tabs>
              <w:autoSpaceDE w:val="0"/>
              <w:autoSpaceDN w:val="0"/>
              <w:adjustRightInd w:val="0"/>
              <w:rPr>
                <w:rFonts w:eastAsia="Times New Roman"/>
                <w:sz w:val="20"/>
                <w:szCs w:val="20"/>
                <w:lang w:eastAsia="ru-RU"/>
              </w:rPr>
            </w:pPr>
            <w:r w:rsidRPr="003C137C">
              <w:rPr>
                <w:rFonts w:eastAsia="Times New Roman"/>
                <w:sz w:val="20"/>
                <w:szCs w:val="20"/>
                <w:lang w:eastAsia="ru-RU"/>
              </w:rPr>
              <w:t>Средства бюджета городского округа Люберцы</w:t>
            </w:r>
          </w:p>
        </w:tc>
        <w:tc>
          <w:tcPr>
            <w:tcW w:w="374" w:type="pct"/>
            <w:vAlign w:val="center"/>
          </w:tcPr>
          <w:p w:rsidR="00116246" w:rsidRPr="00D35A56" w:rsidRDefault="003C1CA7" w:rsidP="00116246">
            <w:pPr>
              <w:spacing w:line="270" w:lineRule="atLeast"/>
              <w:jc w:val="center"/>
              <w:rPr>
                <w:rFonts w:eastAsia="Times New Roman"/>
                <w:sz w:val="20"/>
                <w:szCs w:val="20"/>
                <w:lang w:eastAsia="ru-RU"/>
              </w:rPr>
            </w:pPr>
            <w:r>
              <w:rPr>
                <w:rFonts w:eastAsia="Times New Roman"/>
                <w:sz w:val="20"/>
                <w:szCs w:val="20"/>
                <w:lang w:eastAsia="ru-RU"/>
              </w:rPr>
              <w:t>90 914,98</w:t>
            </w:r>
          </w:p>
          <w:p w:rsidR="00116246" w:rsidRPr="00D35A56" w:rsidRDefault="00116246" w:rsidP="00116246">
            <w:pPr>
              <w:widowControl w:val="0"/>
              <w:tabs>
                <w:tab w:val="left" w:pos="709"/>
              </w:tabs>
              <w:autoSpaceDE w:val="0"/>
              <w:autoSpaceDN w:val="0"/>
              <w:adjustRightInd w:val="0"/>
              <w:jc w:val="center"/>
              <w:rPr>
                <w:rFonts w:eastAsia="Times New Roman"/>
                <w:sz w:val="20"/>
                <w:szCs w:val="20"/>
                <w:lang w:eastAsia="ru-RU"/>
              </w:rPr>
            </w:pPr>
          </w:p>
        </w:tc>
        <w:tc>
          <w:tcPr>
            <w:tcW w:w="374" w:type="pct"/>
            <w:vAlign w:val="center"/>
          </w:tcPr>
          <w:p w:rsidR="00116246" w:rsidRPr="00D35A56" w:rsidRDefault="003C1CA7" w:rsidP="00116246">
            <w:pPr>
              <w:spacing w:line="270" w:lineRule="atLeast"/>
              <w:jc w:val="center"/>
              <w:rPr>
                <w:rFonts w:eastAsia="Times New Roman"/>
                <w:sz w:val="20"/>
                <w:szCs w:val="20"/>
                <w:lang w:eastAsia="ru-RU"/>
              </w:rPr>
            </w:pPr>
            <w:r>
              <w:rPr>
                <w:rFonts w:eastAsia="Times New Roman"/>
                <w:sz w:val="20"/>
                <w:szCs w:val="20"/>
                <w:lang w:eastAsia="ru-RU"/>
              </w:rPr>
              <w:t>90 914,98</w:t>
            </w:r>
          </w:p>
          <w:p w:rsidR="00116246" w:rsidRPr="00D35A56" w:rsidRDefault="00116246" w:rsidP="00116246">
            <w:pPr>
              <w:widowControl w:val="0"/>
              <w:tabs>
                <w:tab w:val="left" w:pos="709"/>
              </w:tabs>
              <w:autoSpaceDE w:val="0"/>
              <w:autoSpaceDN w:val="0"/>
              <w:adjustRightInd w:val="0"/>
              <w:jc w:val="center"/>
              <w:rPr>
                <w:rFonts w:eastAsia="Times New Roman"/>
                <w:sz w:val="20"/>
                <w:szCs w:val="20"/>
                <w:lang w:eastAsia="ru-RU"/>
              </w:rPr>
            </w:pPr>
          </w:p>
        </w:tc>
        <w:tc>
          <w:tcPr>
            <w:tcW w:w="467" w:type="pct"/>
            <w:vAlign w:val="center"/>
          </w:tcPr>
          <w:p w:rsidR="00116246" w:rsidRPr="003C137C" w:rsidRDefault="00116246" w:rsidP="00116246">
            <w:pPr>
              <w:widowControl w:val="0"/>
              <w:tabs>
                <w:tab w:val="left" w:pos="709"/>
              </w:tabs>
              <w:autoSpaceDE w:val="0"/>
              <w:autoSpaceDN w:val="0"/>
              <w:adjustRightInd w:val="0"/>
              <w:jc w:val="center"/>
              <w:rPr>
                <w:rFonts w:eastAsia="Times New Roman"/>
                <w:sz w:val="20"/>
                <w:szCs w:val="20"/>
                <w:lang w:eastAsia="ru-RU"/>
              </w:rPr>
            </w:pPr>
            <w:r>
              <w:rPr>
                <w:rFonts w:eastAsia="Times New Roman"/>
                <w:sz w:val="20"/>
                <w:szCs w:val="20"/>
                <w:lang w:eastAsia="ru-RU"/>
              </w:rPr>
              <w:t>0,00</w:t>
            </w:r>
          </w:p>
        </w:tc>
      </w:tr>
      <w:tr w:rsidR="00116246" w:rsidRPr="00BC1679" w:rsidTr="00DF71D4">
        <w:trPr>
          <w:trHeight w:val="66"/>
        </w:trPr>
        <w:tc>
          <w:tcPr>
            <w:tcW w:w="123" w:type="pct"/>
            <w:vMerge/>
            <w:vAlign w:val="center"/>
          </w:tcPr>
          <w:p w:rsidR="00116246" w:rsidRPr="003C137C" w:rsidRDefault="00116246" w:rsidP="00116246">
            <w:pPr>
              <w:widowControl w:val="0"/>
              <w:tabs>
                <w:tab w:val="left" w:pos="709"/>
              </w:tabs>
              <w:autoSpaceDE w:val="0"/>
              <w:autoSpaceDN w:val="0"/>
              <w:adjustRightInd w:val="0"/>
              <w:jc w:val="center"/>
              <w:rPr>
                <w:rFonts w:eastAsia="Times New Roman"/>
                <w:sz w:val="20"/>
                <w:szCs w:val="20"/>
                <w:lang w:eastAsia="ru-RU"/>
              </w:rPr>
            </w:pPr>
          </w:p>
        </w:tc>
        <w:tc>
          <w:tcPr>
            <w:tcW w:w="473" w:type="pct"/>
            <w:vMerge/>
            <w:vAlign w:val="center"/>
          </w:tcPr>
          <w:p w:rsidR="00116246" w:rsidRPr="003C137C" w:rsidRDefault="00116246" w:rsidP="00116246">
            <w:pPr>
              <w:widowControl w:val="0"/>
              <w:tabs>
                <w:tab w:val="left" w:pos="709"/>
              </w:tabs>
              <w:autoSpaceDE w:val="0"/>
              <w:autoSpaceDN w:val="0"/>
              <w:adjustRightInd w:val="0"/>
              <w:rPr>
                <w:rFonts w:eastAsia="Times New Roman"/>
                <w:sz w:val="20"/>
                <w:szCs w:val="20"/>
                <w:lang w:eastAsia="ru-RU"/>
              </w:rPr>
            </w:pPr>
          </w:p>
        </w:tc>
        <w:tc>
          <w:tcPr>
            <w:tcW w:w="618" w:type="pct"/>
            <w:vMerge/>
            <w:vAlign w:val="center"/>
          </w:tcPr>
          <w:p w:rsidR="00116246" w:rsidRPr="003C137C" w:rsidRDefault="00116246" w:rsidP="00116246">
            <w:pPr>
              <w:widowControl w:val="0"/>
              <w:tabs>
                <w:tab w:val="left" w:pos="709"/>
              </w:tabs>
              <w:autoSpaceDE w:val="0"/>
              <w:autoSpaceDN w:val="0"/>
              <w:adjustRightInd w:val="0"/>
              <w:rPr>
                <w:rFonts w:eastAsia="Times New Roman"/>
                <w:sz w:val="20"/>
                <w:szCs w:val="20"/>
                <w:lang w:eastAsia="ru-RU"/>
              </w:rPr>
            </w:pPr>
          </w:p>
        </w:tc>
        <w:tc>
          <w:tcPr>
            <w:tcW w:w="514" w:type="pct"/>
            <w:vMerge/>
            <w:vAlign w:val="center"/>
          </w:tcPr>
          <w:p w:rsidR="00116246" w:rsidRPr="003C137C" w:rsidRDefault="00116246" w:rsidP="00116246">
            <w:pPr>
              <w:widowControl w:val="0"/>
              <w:tabs>
                <w:tab w:val="left" w:pos="709"/>
              </w:tabs>
              <w:autoSpaceDE w:val="0"/>
              <w:autoSpaceDN w:val="0"/>
              <w:adjustRightInd w:val="0"/>
              <w:rPr>
                <w:rFonts w:eastAsia="Times New Roman"/>
                <w:sz w:val="20"/>
                <w:szCs w:val="20"/>
                <w:lang w:eastAsia="ru-RU"/>
              </w:rPr>
            </w:pPr>
          </w:p>
        </w:tc>
        <w:tc>
          <w:tcPr>
            <w:tcW w:w="421" w:type="pct"/>
            <w:vMerge/>
            <w:vAlign w:val="center"/>
          </w:tcPr>
          <w:p w:rsidR="00116246" w:rsidRPr="003C137C" w:rsidRDefault="00116246" w:rsidP="00116246">
            <w:pPr>
              <w:widowControl w:val="0"/>
              <w:tabs>
                <w:tab w:val="left" w:pos="709"/>
              </w:tabs>
              <w:autoSpaceDE w:val="0"/>
              <w:autoSpaceDN w:val="0"/>
              <w:adjustRightInd w:val="0"/>
              <w:rPr>
                <w:rFonts w:eastAsia="Times New Roman"/>
                <w:sz w:val="20"/>
                <w:szCs w:val="20"/>
                <w:lang w:eastAsia="ru-RU"/>
              </w:rPr>
            </w:pPr>
          </w:p>
        </w:tc>
        <w:tc>
          <w:tcPr>
            <w:tcW w:w="374" w:type="pct"/>
            <w:vMerge/>
            <w:vAlign w:val="center"/>
          </w:tcPr>
          <w:p w:rsidR="00116246" w:rsidRPr="003C137C" w:rsidRDefault="00116246" w:rsidP="00116246">
            <w:pPr>
              <w:widowControl w:val="0"/>
              <w:tabs>
                <w:tab w:val="left" w:pos="709"/>
              </w:tabs>
              <w:autoSpaceDE w:val="0"/>
              <w:autoSpaceDN w:val="0"/>
              <w:adjustRightInd w:val="0"/>
              <w:rPr>
                <w:rFonts w:eastAsia="Times New Roman"/>
                <w:sz w:val="20"/>
                <w:szCs w:val="20"/>
                <w:lang w:eastAsia="ru-RU"/>
              </w:rPr>
            </w:pPr>
          </w:p>
        </w:tc>
        <w:tc>
          <w:tcPr>
            <w:tcW w:w="374" w:type="pct"/>
            <w:vMerge/>
            <w:vAlign w:val="center"/>
          </w:tcPr>
          <w:p w:rsidR="00116246" w:rsidRPr="003C137C" w:rsidRDefault="00116246" w:rsidP="00116246">
            <w:pPr>
              <w:widowControl w:val="0"/>
              <w:tabs>
                <w:tab w:val="left" w:pos="709"/>
              </w:tabs>
              <w:autoSpaceDE w:val="0"/>
              <w:autoSpaceDN w:val="0"/>
              <w:adjustRightInd w:val="0"/>
              <w:rPr>
                <w:rFonts w:eastAsia="Times New Roman"/>
                <w:sz w:val="20"/>
                <w:szCs w:val="20"/>
                <w:lang w:eastAsia="ru-RU"/>
              </w:rPr>
            </w:pPr>
          </w:p>
        </w:tc>
        <w:tc>
          <w:tcPr>
            <w:tcW w:w="374" w:type="pct"/>
            <w:vMerge/>
            <w:vAlign w:val="center"/>
          </w:tcPr>
          <w:p w:rsidR="00116246" w:rsidRPr="003C137C" w:rsidRDefault="00116246" w:rsidP="00116246">
            <w:pPr>
              <w:widowControl w:val="0"/>
              <w:tabs>
                <w:tab w:val="left" w:pos="709"/>
              </w:tabs>
              <w:autoSpaceDE w:val="0"/>
              <w:autoSpaceDN w:val="0"/>
              <w:adjustRightInd w:val="0"/>
              <w:rPr>
                <w:rFonts w:eastAsia="Times New Roman"/>
                <w:sz w:val="20"/>
                <w:szCs w:val="20"/>
                <w:lang w:eastAsia="ru-RU"/>
              </w:rPr>
            </w:pPr>
          </w:p>
        </w:tc>
        <w:tc>
          <w:tcPr>
            <w:tcW w:w="514" w:type="pct"/>
            <w:vAlign w:val="center"/>
          </w:tcPr>
          <w:p w:rsidR="00116246" w:rsidRPr="003C137C" w:rsidRDefault="00116246" w:rsidP="00116246">
            <w:pPr>
              <w:widowControl w:val="0"/>
              <w:tabs>
                <w:tab w:val="left" w:pos="709"/>
              </w:tabs>
              <w:autoSpaceDE w:val="0"/>
              <w:autoSpaceDN w:val="0"/>
              <w:adjustRightInd w:val="0"/>
              <w:rPr>
                <w:rFonts w:eastAsia="Times New Roman"/>
                <w:sz w:val="20"/>
                <w:szCs w:val="20"/>
                <w:lang w:eastAsia="ru-RU"/>
              </w:rPr>
            </w:pPr>
            <w:r w:rsidRPr="003C137C">
              <w:rPr>
                <w:rFonts w:eastAsia="Times New Roman"/>
                <w:sz w:val="20"/>
                <w:szCs w:val="20"/>
                <w:lang w:eastAsia="ru-RU"/>
              </w:rPr>
              <w:t>Итого:</w:t>
            </w:r>
          </w:p>
        </w:tc>
        <w:tc>
          <w:tcPr>
            <w:tcW w:w="374" w:type="pct"/>
            <w:vAlign w:val="center"/>
          </w:tcPr>
          <w:p w:rsidR="00116246" w:rsidRPr="00D35A56" w:rsidRDefault="003C1CA7" w:rsidP="001E2AA1">
            <w:pPr>
              <w:widowControl w:val="0"/>
              <w:tabs>
                <w:tab w:val="left" w:pos="709"/>
              </w:tabs>
              <w:autoSpaceDE w:val="0"/>
              <w:autoSpaceDN w:val="0"/>
              <w:adjustRightInd w:val="0"/>
              <w:jc w:val="center"/>
              <w:rPr>
                <w:rFonts w:eastAsia="Times New Roman"/>
                <w:sz w:val="20"/>
                <w:szCs w:val="20"/>
                <w:lang w:eastAsia="ru-RU"/>
              </w:rPr>
            </w:pPr>
            <w:r>
              <w:rPr>
                <w:rFonts w:eastAsia="Times New Roman"/>
                <w:sz w:val="20"/>
                <w:szCs w:val="20"/>
                <w:lang w:eastAsia="ru-RU"/>
              </w:rPr>
              <w:t>290 634,9</w:t>
            </w:r>
            <w:r w:rsidR="001E2AA1">
              <w:rPr>
                <w:rFonts w:eastAsia="Times New Roman"/>
                <w:sz w:val="20"/>
                <w:szCs w:val="20"/>
                <w:lang w:eastAsia="ru-RU"/>
              </w:rPr>
              <w:t>3</w:t>
            </w:r>
          </w:p>
        </w:tc>
        <w:tc>
          <w:tcPr>
            <w:tcW w:w="374" w:type="pct"/>
            <w:vAlign w:val="center"/>
          </w:tcPr>
          <w:p w:rsidR="00116246" w:rsidRPr="00D35A56" w:rsidRDefault="003C1CA7" w:rsidP="001E2AA1">
            <w:pPr>
              <w:widowControl w:val="0"/>
              <w:tabs>
                <w:tab w:val="left" w:pos="709"/>
              </w:tabs>
              <w:autoSpaceDE w:val="0"/>
              <w:autoSpaceDN w:val="0"/>
              <w:adjustRightInd w:val="0"/>
              <w:jc w:val="center"/>
              <w:rPr>
                <w:rFonts w:eastAsia="Times New Roman"/>
                <w:sz w:val="20"/>
                <w:szCs w:val="20"/>
                <w:lang w:eastAsia="ru-RU"/>
              </w:rPr>
            </w:pPr>
            <w:r>
              <w:rPr>
                <w:rFonts w:eastAsia="Times New Roman"/>
                <w:sz w:val="20"/>
                <w:szCs w:val="20"/>
                <w:lang w:eastAsia="ru-RU"/>
              </w:rPr>
              <w:t>290 634,9</w:t>
            </w:r>
            <w:r w:rsidR="001E2AA1">
              <w:rPr>
                <w:rFonts w:eastAsia="Times New Roman"/>
                <w:sz w:val="20"/>
                <w:szCs w:val="20"/>
                <w:lang w:eastAsia="ru-RU"/>
              </w:rPr>
              <w:t>3</w:t>
            </w:r>
          </w:p>
        </w:tc>
        <w:tc>
          <w:tcPr>
            <w:tcW w:w="467" w:type="pct"/>
            <w:vAlign w:val="center"/>
          </w:tcPr>
          <w:p w:rsidR="00116246" w:rsidRPr="003C137C" w:rsidRDefault="00116246" w:rsidP="00116246">
            <w:pPr>
              <w:widowControl w:val="0"/>
              <w:tabs>
                <w:tab w:val="left" w:pos="709"/>
              </w:tabs>
              <w:autoSpaceDE w:val="0"/>
              <w:autoSpaceDN w:val="0"/>
              <w:adjustRightInd w:val="0"/>
              <w:jc w:val="center"/>
              <w:rPr>
                <w:rFonts w:eastAsia="Times New Roman"/>
                <w:sz w:val="20"/>
                <w:szCs w:val="20"/>
                <w:lang w:eastAsia="ru-RU"/>
              </w:rPr>
            </w:pPr>
            <w:r>
              <w:rPr>
                <w:rFonts w:eastAsia="Times New Roman"/>
                <w:sz w:val="20"/>
                <w:szCs w:val="20"/>
                <w:lang w:eastAsia="ru-RU"/>
              </w:rPr>
              <w:t>0,00</w:t>
            </w:r>
          </w:p>
        </w:tc>
      </w:tr>
      <w:tr w:rsidR="003C1CA7" w:rsidRPr="00BC1679" w:rsidTr="00DF71D4">
        <w:trPr>
          <w:trHeight w:val="20"/>
        </w:trPr>
        <w:tc>
          <w:tcPr>
            <w:tcW w:w="123" w:type="pct"/>
            <w:vMerge w:val="restart"/>
            <w:vAlign w:val="center"/>
          </w:tcPr>
          <w:p w:rsidR="003C1CA7" w:rsidRPr="003C137C" w:rsidRDefault="003C1CA7" w:rsidP="003C1CA7">
            <w:pPr>
              <w:widowControl w:val="0"/>
              <w:tabs>
                <w:tab w:val="left" w:pos="709"/>
              </w:tabs>
              <w:autoSpaceDE w:val="0"/>
              <w:autoSpaceDN w:val="0"/>
              <w:adjustRightInd w:val="0"/>
              <w:jc w:val="center"/>
              <w:rPr>
                <w:rFonts w:eastAsia="Times New Roman"/>
                <w:sz w:val="20"/>
                <w:szCs w:val="20"/>
                <w:lang w:eastAsia="ru-RU"/>
              </w:rPr>
            </w:pPr>
          </w:p>
        </w:tc>
        <w:tc>
          <w:tcPr>
            <w:tcW w:w="473" w:type="pct"/>
            <w:vMerge w:val="restart"/>
            <w:vAlign w:val="center"/>
          </w:tcPr>
          <w:p w:rsidR="003C1CA7" w:rsidRPr="003C137C" w:rsidRDefault="003C1CA7" w:rsidP="003C1CA7">
            <w:pPr>
              <w:widowControl w:val="0"/>
              <w:tabs>
                <w:tab w:val="left" w:pos="709"/>
              </w:tabs>
              <w:autoSpaceDE w:val="0"/>
              <w:autoSpaceDN w:val="0"/>
              <w:adjustRightInd w:val="0"/>
              <w:rPr>
                <w:rFonts w:eastAsia="Times New Roman"/>
                <w:sz w:val="20"/>
                <w:szCs w:val="20"/>
                <w:lang w:eastAsia="ru-RU"/>
              </w:rPr>
            </w:pPr>
            <w:r w:rsidRPr="003C137C">
              <w:rPr>
                <w:rFonts w:eastAsia="Times New Roman"/>
                <w:sz w:val="20"/>
                <w:szCs w:val="20"/>
                <w:lang w:eastAsia="ru-RU"/>
              </w:rPr>
              <w:t>X</w:t>
            </w:r>
          </w:p>
        </w:tc>
        <w:tc>
          <w:tcPr>
            <w:tcW w:w="618" w:type="pct"/>
            <w:vMerge w:val="restart"/>
            <w:vAlign w:val="center"/>
          </w:tcPr>
          <w:p w:rsidR="003C1CA7" w:rsidRPr="003C137C" w:rsidRDefault="003C1CA7" w:rsidP="003C1CA7">
            <w:pPr>
              <w:widowControl w:val="0"/>
              <w:tabs>
                <w:tab w:val="left" w:pos="709"/>
              </w:tabs>
              <w:autoSpaceDE w:val="0"/>
              <w:autoSpaceDN w:val="0"/>
              <w:adjustRightInd w:val="0"/>
              <w:rPr>
                <w:rFonts w:eastAsia="Times New Roman"/>
                <w:sz w:val="20"/>
                <w:szCs w:val="20"/>
                <w:lang w:eastAsia="ru-RU"/>
              </w:rPr>
            </w:pPr>
            <w:r w:rsidRPr="003C137C">
              <w:rPr>
                <w:rFonts w:eastAsia="Times New Roman"/>
                <w:sz w:val="20"/>
                <w:szCs w:val="20"/>
                <w:lang w:eastAsia="ru-RU"/>
              </w:rPr>
              <w:t>X</w:t>
            </w:r>
          </w:p>
        </w:tc>
        <w:tc>
          <w:tcPr>
            <w:tcW w:w="514" w:type="pct"/>
            <w:vMerge w:val="restart"/>
            <w:vAlign w:val="center"/>
          </w:tcPr>
          <w:p w:rsidR="003C1CA7" w:rsidRPr="003C137C" w:rsidRDefault="003C1CA7" w:rsidP="003C1CA7">
            <w:pPr>
              <w:widowControl w:val="0"/>
              <w:tabs>
                <w:tab w:val="left" w:pos="709"/>
              </w:tabs>
              <w:autoSpaceDE w:val="0"/>
              <w:autoSpaceDN w:val="0"/>
              <w:adjustRightInd w:val="0"/>
              <w:rPr>
                <w:rFonts w:eastAsia="Times New Roman"/>
                <w:sz w:val="20"/>
                <w:szCs w:val="20"/>
                <w:lang w:eastAsia="ru-RU"/>
              </w:rPr>
            </w:pPr>
            <w:r w:rsidRPr="003C137C">
              <w:rPr>
                <w:rFonts w:eastAsia="Times New Roman"/>
                <w:sz w:val="20"/>
                <w:szCs w:val="20"/>
                <w:lang w:eastAsia="ru-RU"/>
              </w:rPr>
              <w:t>Всего по мероприятию:</w:t>
            </w:r>
          </w:p>
        </w:tc>
        <w:tc>
          <w:tcPr>
            <w:tcW w:w="421" w:type="pct"/>
            <w:vMerge w:val="restart"/>
            <w:vAlign w:val="center"/>
          </w:tcPr>
          <w:p w:rsidR="003C1CA7" w:rsidRPr="003C137C" w:rsidRDefault="003C1CA7" w:rsidP="003C1CA7">
            <w:pPr>
              <w:widowControl w:val="0"/>
              <w:tabs>
                <w:tab w:val="left" w:pos="709"/>
              </w:tabs>
              <w:autoSpaceDE w:val="0"/>
              <w:autoSpaceDN w:val="0"/>
              <w:adjustRightInd w:val="0"/>
              <w:rPr>
                <w:rFonts w:eastAsia="Times New Roman"/>
                <w:sz w:val="20"/>
                <w:szCs w:val="20"/>
                <w:lang w:eastAsia="ru-RU"/>
              </w:rPr>
            </w:pPr>
          </w:p>
        </w:tc>
        <w:tc>
          <w:tcPr>
            <w:tcW w:w="374" w:type="pct"/>
            <w:vMerge w:val="restart"/>
            <w:vAlign w:val="center"/>
          </w:tcPr>
          <w:p w:rsidR="003C1CA7" w:rsidRPr="003C137C" w:rsidRDefault="003C1CA7" w:rsidP="003C1CA7">
            <w:pPr>
              <w:widowControl w:val="0"/>
              <w:tabs>
                <w:tab w:val="left" w:pos="709"/>
              </w:tabs>
              <w:autoSpaceDE w:val="0"/>
              <w:autoSpaceDN w:val="0"/>
              <w:adjustRightInd w:val="0"/>
              <w:rPr>
                <w:rFonts w:eastAsia="Times New Roman"/>
                <w:sz w:val="20"/>
                <w:szCs w:val="20"/>
                <w:lang w:eastAsia="ru-RU"/>
              </w:rPr>
            </w:pPr>
          </w:p>
        </w:tc>
        <w:tc>
          <w:tcPr>
            <w:tcW w:w="374" w:type="pct"/>
            <w:vMerge w:val="restart"/>
            <w:vAlign w:val="center"/>
          </w:tcPr>
          <w:p w:rsidR="003C1CA7" w:rsidRPr="003C137C" w:rsidRDefault="003C1CA7" w:rsidP="003C1CA7">
            <w:pPr>
              <w:widowControl w:val="0"/>
              <w:tabs>
                <w:tab w:val="left" w:pos="709"/>
              </w:tabs>
              <w:autoSpaceDE w:val="0"/>
              <w:autoSpaceDN w:val="0"/>
              <w:adjustRightInd w:val="0"/>
              <w:rPr>
                <w:rFonts w:eastAsia="Times New Roman"/>
                <w:sz w:val="20"/>
                <w:szCs w:val="20"/>
                <w:lang w:eastAsia="ru-RU"/>
              </w:rPr>
            </w:pPr>
            <w:r w:rsidRPr="003C137C">
              <w:rPr>
                <w:rFonts w:eastAsia="Times New Roman"/>
                <w:sz w:val="20"/>
                <w:szCs w:val="20"/>
                <w:lang w:eastAsia="ru-RU"/>
              </w:rPr>
              <w:t>X</w:t>
            </w:r>
          </w:p>
        </w:tc>
        <w:tc>
          <w:tcPr>
            <w:tcW w:w="374" w:type="pct"/>
            <w:vMerge w:val="restart"/>
            <w:vAlign w:val="center"/>
          </w:tcPr>
          <w:p w:rsidR="003C1CA7" w:rsidRPr="003C137C" w:rsidRDefault="003C1CA7" w:rsidP="003C1CA7">
            <w:pPr>
              <w:widowControl w:val="0"/>
              <w:tabs>
                <w:tab w:val="left" w:pos="709"/>
              </w:tabs>
              <w:autoSpaceDE w:val="0"/>
              <w:autoSpaceDN w:val="0"/>
              <w:adjustRightInd w:val="0"/>
              <w:rPr>
                <w:rFonts w:eastAsia="Times New Roman"/>
                <w:sz w:val="20"/>
                <w:szCs w:val="20"/>
                <w:lang w:eastAsia="ru-RU"/>
              </w:rPr>
            </w:pPr>
            <w:r>
              <w:rPr>
                <w:rFonts w:eastAsia="Times New Roman"/>
                <w:sz w:val="20"/>
                <w:szCs w:val="20"/>
                <w:lang w:eastAsia="ru-RU"/>
              </w:rPr>
              <w:t>0,00</w:t>
            </w:r>
          </w:p>
        </w:tc>
        <w:tc>
          <w:tcPr>
            <w:tcW w:w="514" w:type="pct"/>
            <w:vAlign w:val="center"/>
          </w:tcPr>
          <w:p w:rsidR="003C1CA7" w:rsidRPr="003C137C" w:rsidRDefault="003C1CA7" w:rsidP="003C1CA7">
            <w:pPr>
              <w:widowControl w:val="0"/>
              <w:tabs>
                <w:tab w:val="left" w:pos="709"/>
              </w:tabs>
              <w:autoSpaceDE w:val="0"/>
              <w:autoSpaceDN w:val="0"/>
              <w:adjustRightInd w:val="0"/>
              <w:rPr>
                <w:rFonts w:eastAsia="Times New Roman"/>
                <w:sz w:val="20"/>
                <w:szCs w:val="20"/>
                <w:lang w:eastAsia="ru-RU"/>
              </w:rPr>
            </w:pPr>
            <w:r w:rsidRPr="003C137C">
              <w:rPr>
                <w:rFonts w:eastAsia="Times New Roman"/>
                <w:sz w:val="20"/>
                <w:szCs w:val="20"/>
                <w:lang w:eastAsia="ru-RU"/>
              </w:rPr>
              <w:t>Средства бюджета Московской области</w:t>
            </w:r>
          </w:p>
        </w:tc>
        <w:tc>
          <w:tcPr>
            <w:tcW w:w="374" w:type="pct"/>
            <w:vAlign w:val="center"/>
          </w:tcPr>
          <w:p w:rsidR="003C1CA7" w:rsidRPr="00D35A56" w:rsidRDefault="001E2AA1" w:rsidP="003C1CA7">
            <w:pPr>
              <w:spacing w:line="270" w:lineRule="atLeast"/>
              <w:jc w:val="center"/>
              <w:rPr>
                <w:rFonts w:eastAsia="Times New Roman"/>
                <w:sz w:val="20"/>
                <w:szCs w:val="20"/>
                <w:lang w:eastAsia="ru-RU"/>
              </w:rPr>
            </w:pPr>
            <w:r>
              <w:rPr>
                <w:rFonts w:eastAsia="Times New Roman"/>
                <w:sz w:val="20"/>
                <w:szCs w:val="20"/>
                <w:lang w:eastAsia="ru-RU"/>
              </w:rPr>
              <w:t>199 719,95</w:t>
            </w:r>
          </w:p>
          <w:p w:rsidR="003C1CA7" w:rsidRPr="00D35A56" w:rsidRDefault="003C1CA7" w:rsidP="003C1CA7">
            <w:pPr>
              <w:widowControl w:val="0"/>
              <w:tabs>
                <w:tab w:val="left" w:pos="709"/>
              </w:tabs>
              <w:autoSpaceDE w:val="0"/>
              <w:autoSpaceDN w:val="0"/>
              <w:adjustRightInd w:val="0"/>
              <w:jc w:val="center"/>
              <w:rPr>
                <w:rFonts w:eastAsia="Times New Roman"/>
                <w:sz w:val="20"/>
                <w:szCs w:val="20"/>
                <w:lang w:eastAsia="ru-RU"/>
              </w:rPr>
            </w:pPr>
          </w:p>
        </w:tc>
        <w:tc>
          <w:tcPr>
            <w:tcW w:w="374" w:type="pct"/>
            <w:vAlign w:val="center"/>
          </w:tcPr>
          <w:p w:rsidR="003C1CA7" w:rsidRPr="00D35A56" w:rsidRDefault="003C1CA7" w:rsidP="003C1CA7">
            <w:pPr>
              <w:spacing w:line="270" w:lineRule="atLeast"/>
              <w:jc w:val="center"/>
              <w:rPr>
                <w:rFonts w:eastAsia="Times New Roman"/>
                <w:sz w:val="20"/>
                <w:szCs w:val="20"/>
                <w:lang w:eastAsia="ru-RU"/>
              </w:rPr>
            </w:pPr>
            <w:r>
              <w:rPr>
                <w:rFonts w:eastAsia="Times New Roman"/>
                <w:sz w:val="20"/>
                <w:szCs w:val="20"/>
                <w:lang w:eastAsia="ru-RU"/>
              </w:rPr>
              <w:t>199 719,9</w:t>
            </w:r>
            <w:r w:rsidR="001E2AA1">
              <w:rPr>
                <w:rFonts w:eastAsia="Times New Roman"/>
                <w:sz w:val="20"/>
                <w:szCs w:val="20"/>
                <w:lang w:eastAsia="ru-RU"/>
              </w:rPr>
              <w:t>5</w:t>
            </w:r>
          </w:p>
          <w:p w:rsidR="003C1CA7" w:rsidRPr="00D35A56" w:rsidRDefault="003C1CA7" w:rsidP="003C1CA7">
            <w:pPr>
              <w:widowControl w:val="0"/>
              <w:tabs>
                <w:tab w:val="left" w:pos="709"/>
              </w:tabs>
              <w:autoSpaceDE w:val="0"/>
              <w:autoSpaceDN w:val="0"/>
              <w:adjustRightInd w:val="0"/>
              <w:jc w:val="center"/>
              <w:rPr>
                <w:rFonts w:eastAsia="Times New Roman"/>
                <w:sz w:val="20"/>
                <w:szCs w:val="20"/>
                <w:lang w:eastAsia="ru-RU"/>
              </w:rPr>
            </w:pPr>
          </w:p>
        </w:tc>
        <w:tc>
          <w:tcPr>
            <w:tcW w:w="467" w:type="pct"/>
            <w:vAlign w:val="center"/>
          </w:tcPr>
          <w:p w:rsidR="003C1CA7" w:rsidRPr="003C137C" w:rsidRDefault="003C1CA7" w:rsidP="003C1CA7">
            <w:pPr>
              <w:widowControl w:val="0"/>
              <w:tabs>
                <w:tab w:val="left" w:pos="709"/>
              </w:tabs>
              <w:autoSpaceDE w:val="0"/>
              <w:autoSpaceDN w:val="0"/>
              <w:adjustRightInd w:val="0"/>
              <w:jc w:val="center"/>
              <w:rPr>
                <w:rFonts w:eastAsia="Times New Roman"/>
                <w:sz w:val="20"/>
                <w:szCs w:val="20"/>
                <w:lang w:eastAsia="ru-RU"/>
              </w:rPr>
            </w:pPr>
            <w:r>
              <w:rPr>
                <w:rFonts w:eastAsia="Times New Roman"/>
                <w:sz w:val="20"/>
                <w:szCs w:val="20"/>
                <w:lang w:eastAsia="ru-RU"/>
              </w:rPr>
              <w:t>0,00</w:t>
            </w:r>
          </w:p>
        </w:tc>
      </w:tr>
      <w:tr w:rsidR="003C1CA7" w:rsidRPr="00BC1679" w:rsidTr="00DF71D4">
        <w:trPr>
          <w:trHeight w:val="20"/>
        </w:trPr>
        <w:tc>
          <w:tcPr>
            <w:tcW w:w="123" w:type="pct"/>
            <w:vMerge/>
            <w:vAlign w:val="center"/>
          </w:tcPr>
          <w:p w:rsidR="003C1CA7" w:rsidRPr="003C137C" w:rsidRDefault="003C1CA7" w:rsidP="003C1CA7">
            <w:pPr>
              <w:widowControl w:val="0"/>
              <w:tabs>
                <w:tab w:val="left" w:pos="709"/>
              </w:tabs>
              <w:autoSpaceDE w:val="0"/>
              <w:autoSpaceDN w:val="0"/>
              <w:adjustRightInd w:val="0"/>
              <w:jc w:val="center"/>
              <w:rPr>
                <w:rFonts w:eastAsia="Times New Roman"/>
                <w:sz w:val="20"/>
                <w:szCs w:val="20"/>
                <w:lang w:eastAsia="ru-RU"/>
              </w:rPr>
            </w:pPr>
          </w:p>
        </w:tc>
        <w:tc>
          <w:tcPr>
            <w:tcW w:w="473" w:type="pct"/>
            <w:vMerge/>
            <w:vAlign w:val="center"/>
          </w:tcPr>
          <w:p w:rsidR="003C1CA7" w:rsidRPr="003C137C" w:rsidRDefault="003C1CA7" w:rsidP="003C1CA7">
            <w:pPr>
              <w:widowControl w:val="0"/>
              <w:tabs>
                <w:tab w:val="left" w:pos="709"/>
              </w:tabs>
              <w:autoSpaceDE w:val="0"/>
              <w:autoSpaceDN w:val="0"/>
              <w:adjustRightInd w:val="0"/>
              <w:rPr>
                <w:rFonts w:eastAsia="Times New Roman"/>
                <w:sz w:val="20"/>
                <w:szCs w:val="20"/>
                <w:lang w:eastAsia="ru-RU"/>
              </w:rPr>
            </w:pPr>
          </w:p>
        </w:tc>
        <w:tc>
          <w:tcPr>
            <w:tcW w:w="618" w:type="pct"/>
            <w:vMerge/>
            <w:vAlign w:val="center"/>
          </w:tcPr>
          <w:p w:rsidR="003C1CA7" w:rsidRPr="003C137C" w:rsidRDefault="003C1CA7" w:rsidP="003C1CA7">
            <w:pPr>
              <w:widowControl w:val="0"/>
              <w:tabs>
                <w:tab w:val="left" w:pos="709"/>
              </w:tabs>
              <w:autoSpaceDE w:val="0"/>
              <w:autoSpaceDN w:val="0"/>
              <w:adjustRightInd w:val="0"/>
              <w:rPr>
                <w:rFonts w:eastAsia="Times New Roman"/>
                <w:sz w:val="20"/>
                <w:szCs w:val="20"/>
                <w:lang w:eastAsia="ru-RU"/>
              </w:rPr>
            </w:pPr>
          </w:p>
        </w:tc>
        <w:tc>
          <w:tcPr>
            <w:tcW w:w="514" w:type="pct"/>
            <w:vMerge/>
            <w:vAlign w:val="center"/>
          </w:tcPr>
          <w:p w:rsidR="003C1CA7" w:rsidRPr="003C137C" w:rsidRDefault="003C1CA7" w:rsidP="003C1CA7">
            <w:pPr>
              <w:widowControl w:val="0"/>
              <w:tabs>
                <w:tab w:val="left" w:pos="709"/>
              </w:tabs>
              <w:autoSpaceDE w:val="0"/>
              <w:autoSpaceDN w:val="0"/>
              <w:adjustRightInd w:val="0"/>
              <w:rPr>
                <w:rFonts w:eastAsia="Times New Roman"/>
                <w:sz w:val="20"/>
                <w:szCs w:val="20"/>
                <w:lang w:eastAsia="ru-RU"/>
              </w:rPr>
            </w:pPr>
          </w:p>
        </w:tc>
        <w:tc>
          <w:tcPr>
            <w:tcW w:w="421" w:type="pct"/>
            <w:vMerge/>
            <w:vAlign w:val="center"/>
          </w:tcPr>
          <w:p w:rsidR="003C1CA7" w:rsidRPr="003C137C" w:rsidRDefault="003C1CA7" w:rsidP="003C1CA7">
            <w:pPr>
              <w:widowControl w:val="0"/>
              <w:tabs>
                <w:tab w:val="left" w:pos="709"/>
              </w:tabs>
              <w:autoSpaceDE w:val="0"/>
              <w:autoSpaceDN w:val="0"/>
              <w:adjustRightInd w:val="0"/>
              <w:rPr>
                <w:rFonts w:eastAsia="Times New Roman"/>
                <w:sz w:val="20"/>
                <w:szCs w:val="20"/>
                <w:lang w:eastAsia="ru-RU"/>
              </w:rPr>
            </w:pPr>
          </w:p>
        </w:tc>
        <w:tc>
          <w:tcPr>
            <w:tcW w:w="374" w:type="pct"/>
            <w:vMerge/>
            <w:vAlign w:val="center"/>
          </w:tcPr>
          <w:p w:rsidR="003C1CA7" w:rsidRPr="003C137C" w:rsidRDefault="003C1CA7" w:rsidP="003C1CA7">
            <w:pPr>
              <w:widowControl w:val="0"/>
              <w:tabs>
                <w:tab w:val="left" w:pos="709"/>
              </w:tabs>
              <w:autoSpaceDE w:val="0"/>
              <w:autoSpaceDN w:val="0"/>
              <w:adjustRightInd w:val="0"/>
              <w:rPr>
                <w:rFonts w:eastAsia="Times New Roman"/>
                <w:sz w:val="20"/>
                <w:szCs w:val="20"/>
                <w:lang w:eastAsia="ru-RU"/>
              </w:rPr>
            </w:pPr>
          </w:p>
        </w:tc>
        <w:tc>
          <w:tcPr>
            <w:tcW w:w="374" w:type="pct"/>
            <w:vMerge/>
            <w:vAlign w:val="center"/>
          </w:tcPr>
          <w:p w:rsidR="003C1CA7" w:rsidRPr="003C137C" w:rsidRDefault="003C1CA7" w:rsidP="003C1CA7">
            <w:pPr>
              <w:widowControl w:val="0"/>
              <w:tabs>
                <w:tab w:val="left" w:pos="709"/>
              </w:tabs>
              <w:autoSpaceDE w:val="0"/>
              <w:autoSpaceDN w:val="0"/>
              <w:adjustRightInd w:val="0"/>
              <w:rPr>
                <w:rFonts w:eastAsia="Times New Roman"/>
                <w:sz w:val="20"/>
                <w:szCs w:val="20"/>
                <w:lang w:eastAsia="ru-RU"/>
              </w:rPr>
            </w:pPr>
          </w:p>
        </w:tc>
        <w:tc>
          <w:tcPr>
            <w:tcW w:w="374" w:type="pct"/>
            <w:vMerge/>
            <w:vAlign w:val="center"/>
          </w:tcPr>
          <w:p w:rsidR="003C1CA7" w:rsidRPr="003C137C" w:rsidRDefault="003C1CA7" w:rsidP="003C1CA7">
            <w:pPr>
              <w:widowControl w:val="0"/>
              <w:tabs>
                <w:tab w:val="left" w:pos="709"/>
              </w:tabs>
              <w:autoSpaceDE w:val="0"/>
              <w:autoSpaceDN w:val="0"/>
              <w:adjustRightInd w:val="0"/>
              <w:rPr>
                <w:rFonts w:eastAsia="Times New Roman"/>
                <w:sz w:val="20"/>
                <w:szCs w:val="20"/>
                <w:lang w:eastAsia="ru-RU"/>
              </w:rPr>
            </w:pPr>
          </w:p>
        </w:tc>
        <w:tc>
          <w:tcPr>
            <w:tcW w:w="514" w:type="pct"/>
            <w:vAlign w:val="center"/>
          </w:tcPr>
          <w:p w:rsidR="003C1CA7" w:rsidRPr="003C137C" w:rsidRDefault="003C1CA7" w:rsidP="003C1CA7">
            <w:pPr>
              <w:widowControl w:val="0"/>
              <w:tabs>
                <w:tab w:val="left" w:pos="709"/>
              </w:tabs>
              <w:autoSpaceDE w:val="0"/>
              <w:autoSpaceDN w:val="0"/>
              <w:adjustRightInd w:val="0"/>
              <w:rPr>
                <w:rFonts w:eastAsia="Times New Roman"/>
                <w:sz w:val="20"/>
                <w:szCs w:val="20"/>
                <w:lang w:eastAsia="ru-RU"/>
              </w:rPr>
            </w:pPr>
            <w:r w:rsidRPr="003C137C">
              <w:rPr>
                <w:rFonts w:eastAsia="Times New Roman"/>
                <w:sz w:val="20"/>
                <w:szCs w:val="20"/>
                <w:lang w:eastAsia="ru-RU"/>
              </w:rPr>
              <w:t>Средства бюджета городского округа Люберцы</w:t>
            </w:r>
          </w:p>
        </w:tc>
        <w:tc>
          <w:tcPr>
            <w:tcW w:w="374" w:type="pct"/>
            <w:vAlign w:val="center"/>
          </w:tcPr>
          <w:p w:rsidR="003C1CA7" w:rsidRPr="00D35A56" w:rsidRDefault="003C1CA7" w:rsidP="003C1CA7">
            <w:pPr>
              <w:spacing w:line="270" w:lineRule="atLeast"/>
              <w:jc w:val="center"/>
              <w:rPr>
                <w:rFonts w:eastAsia="Times New Roman"/>
                <w:sz w:val="20"/>
                <w:szCs w:val="20"/>
                <w:lang w:eastAsia="ru-RU"/>
              </w:rPr>
            </w:pPr>
            <w:r>
              <w:rPr>
                <w:rFonts w:eastAsia="Times New Roman"/>
                <w:sz w:val="20"/>
                <w:szCs w:val="20"/>
                <w:lang w:eastAsia="ru-RU"/>
              </w:rPr>
              <w:t>90 914,98</w:t>
            </w:r>
          </w:p>
          <w:p w:rsidR="003C1CA7" w:rsidRPr="00D35A56" w:rsidRDefault="003C1CA7" w:rsidP="003C1CA7">
            <w:pPr>
              <w:widowControl w:val="0"/>
              <w:tabs>
                <w:tab w:val="left" w:pos="709"/>
              </w:tabs>
              <w:autoSpaceDE w:val="0"/>
              <w:autoSpaceDN w:val="0"/>
              <w:adjustRightInd w:val="0"/>
              <w:jc w:val="center"/>
              <w:rPr>
                <w:rFonts w:eastAsia="Times New Roman"/>
                <w:sz w:val="20"/>
                <w:szCs w:val="20"/>
                <w:lang w:eastAsia="ru-RU"/>
              </w:rPr>
            </w:pPr>
          </w:p>
        </w:tc>
        <w:tc>
          <w:tcPr>
            <w:tcW w:w="374" w:type="pct"/>
            <w:vAlign w:val="center"/>
          </w:tcPr>
          <w:p w:rsidR="003C1CA7" w:rsidRPr="00D35A56" w:rsidRDefault="003C1CA7" w:rsidP="003C1CA7">
            <w:pPr>
              <w:spacing w:line="270" w:lineRule="atLeast"/>
              <w:jc w:val="center"/>
              <w:rPr>
                <w:rFonts w:eastAsia="Times New Roman"/>
                <w:sz w:val="20"/>
                <w:szCs w:val="20"/>
                <w:lang w:eastAsia="ru-RU"/>
              </w:rPr>
            </w:pPr>
            <w:r>
              <w:rPr>
                <w:rFonts w:eastAsia="Times New Roman"/>
                <w:sz w:val="20"/>
                <w:szCs w:val="20"/>
                <w:lang w:eastAsia="ru-RU"/>
              </w:rPr>
              <w:t>90 914,98</w:t>
            </w:r>
          </w:p>
          <w:p w:rsidR="003C1CA7" w:rsidRPr="00D35A56" w:rsidRDefault="003C1CA7" w:rsidP="003C1CA7">
            <w:pPr>
              <w:widowControl w:val="0"/>
              <w:tabs>
                <w:tab w:val="left" w:pos="709"/>
              </w:tabs>
              <w:autoSpaceDE w:val="0"/>
              <w:autoSpaceDN w:val="0"/>
              <w:adjustRightInd w:val="0"/>
              <w:jc w:val="center"/>
              <w:rPr>
                <w:rFonts w:eastAsia="Times New Roman"/>
                <w:sz w:val="20"/>
                <w:szCs w:val="20"/>
                <w:lang w:eastAsia="ru-RU"/>
              </w:rPr>
            </w:pPr>
          </w:p>
        </w:tc>
        <w:tc>
          <w:tcPr>
            <w:tcW w:w="467" w:type="pct"/>
            <w:vAlign w:val="center"/>
          </w:tcPr>
          <w:p w:rsidR="003C1CA7" w:rsidRPr="003C137C" w:rsidRDefault="003C1CA7" w:rsidP="003C1CA7">
            <w:pPr>
              <w:widowControl w:val="0"/>
              <w:tabs>
                <w:tab w:val="left" w:pos="709"/>
              </w:tabs>
              <w:autoSpaceDE w:val="0"/>
              <w:autoSpaceDN w:val="0"/>
              <w:adjustRightInd w:val="0"/>
              <w:jc w:val="center"/>
              <w:rPr>
                <w:rFonts w:eastAsia="Times New Roman"/>
                <w:sz w:val="20"/>
                <w:szCs w:val="20"/>
                <w:lang w:eastAsia="ru-RU"/>
              </w:rPr>
            </w:pPr>
            <w:r>
              <w:rPr>
                <w:rFonts w:eastAsia="Times New Roman"/>
                <w:sz w:val="20"/>
                <w:szCs w:val="20"/>
                <w:lang w:eastAsia="ru-RU"/>
              </w:rPr>
              <w:t>0,00</w:t>
            </w:r>
          </w:p>
        </w:tc>
      </w:tr>
      <w:tr w:rsidR="003C1CA7" w:rsidRPr="00BC1679" w:rsidTr="00DF71D4">
        <w:trPr>
          <w:trHeight w:val="20"/>
        </w:trPr>
        <w:tc>
          <w:tcPr>
            <w:tcW w:w="123" w:type="pct"/>
            <w:vMerge/>
            <w:vAlign w:val="center"/>
          </w:tcPr>
          <w:p w:rsidR="003C1CA7" w:rsidRPr="003C137C" w:rsidRDefault="003C1CA7" w:rsidP="003C1CA7">
            <w:pPr>
              <w:widowControl w:val="0"/>
              <w:tabs>
                <w:tab w:val="left" w:pos="709"/>
              </w:tabs>
              <w:autoSpaceDE w:val="0"/>
              <w:autoSpaceDN w:val="0"/>
              <w:adjustRightInd w:val="0"/>
              <w:jc w:val="center"/>
              <w:rPr>
                <w:rFonts w:eastAsia="Times New Roman"/>
                <w:sz w:val="20"/>
                <w:szCs w:val="20"/>
                <w:lang w:eastAsia="ru-RU"/>
              </w:rPr>
            </w:pPr>
          </w:p>
        </w:tc>
        <w:tc>
          <w:tcPr>
            <w:tcW w:w="473" w:type="pct"/>
            <w:vMerge/>
            <w:vAlign w:val="center"/>
          </w:tcPr>
          <w:p w:rsidR="003C1CA7" w:rsidRPr="003C137C" w:rsidRDefault="003C1CA7" w:rsidP="003C1CA7">
            <w:pPr>
              <w:widowControl w:val="0"/>
              <w:tabs>
                <w:tab w:val="left" w:pos="709"/>
              </w:tabs>
              <w:autoSpaceDE w:val="0"/>
              <w:autoSpaceDN w:val="0"/>
              <w:adjustRightInd w:val="0"/>
              <w:rPr>
                <w:rFonts w:eastAsia="Times New Roman"/>
                <w:sz w:val="20"/>
                <w:szCs w:val="20"/>
                <w:lang w:eastAsia="ru-RU"/>
              </w:rPr>
            </w:pPr>
          </w:p>
        </w:tc>
        <w:tc>
          <w:tcPr>
            <w:tcW w:w="618" w:type="pct"/>
            <w:vMerge/>
            <w:vAlign w:val="center"/>
          </w:tcPr>
          <w:p w:rsidR="003C1CA7" w:rsidRPr="003C137C" w:rsidRDefault="003C1CA7" w:rsidP="003C1CA7">
            <w:pPr>
              <w:widowControl w:val="0"/>
              <w:tabs>
                <w:tab w:val="left" w:pos="709"/>
              </w:tabs>
              <w:autoSpaceDE w:val="0"/>
              <w:autoSpaceDN w:val="0"/>
              <w:adjustRightInd w:val="0"/>
              <w:rPr>
                <w:rFonts w:eastAsia="Times New Roman"/>
                <w:sz w:val="20"/>
                <w:szCs w:val="20"/>
                <w:lang w:eastAsia="ru-RU"/>
              </w:rPr>
            </w:pPr>
          </w:p>
        </w:tc>
        <w:tc>
          <w:tcPr>
            <w:tcW w:w="514" w:type="pct"/>
            <w:vMerge/>
            <w:vAlign w:val="center"/>
          </w:tcPr>
          <w:p w:rsidR="003C1CA7" w:rsidRPr="003C137C" w:rsidRDefault="003C1CA7" w:rsidP="003C1CA7">
            <w:pPr>
              <w:widowControl w:val="0"/>
              <w:tabs>
                <w:tab w:val="left" w:pos="709"/>
              </w:tabs>
              <w:autoSpaceDE w:val="0"/>
              <w:autoSpaceDN w:val="0"/>
              <w:adjustRightInd w:val="0"/>
              <w:rPr>
                <w:rFonts w:eastAsia="Times New Roman"/>
                <w:sz w:val="20"/>
                <w:szCs w:val="20"/>
                <w:lang w:eastAsia="ru-RU"/>
              </w:rPr>
            </w:pPr>
          </w:p>
        </w:tc>
        <w:tc>
          <w:tcPr>
            <w:tcW w:w="421" w:type="pct"/>
            <w:vMerge/>
            <w:vAlign w:val="center"/>
          </w:tcPr>
          <w:p w:rsidR="003C1CA7" w:rsidRPr="003C137C" w:rsidRDefault="003C1CA7" w:rsidP="003C1CA7">
            <w:pPr>
              <w:widowControl w:val="0"/>
              <w:tabs>
                <w:tab w:val="left" w:pos="709"/>
              </w:tabs>
              <w:autoSpaceDE w:val="0"/>
              <w:autoSpaceDN w:val="0"/>
              <w:adjustRightInd w:val="0"/>
              <w:rPr>
                <w:rFonts w:eastAsia="Times New Roman"/>
                <w:sz w:val="20"/>
                <w:szCs w:val="20"/>
                <w:lang w:eastAsia="ru-RU"/>
              </w:rPr>
            </w:pPr>
          </w:p>
        </w:tc>
        <w:tc>
          <w:tcPr>
            <w:tcW w:w="374" w:type="pct"/>
            <w:vMerge/>
            <w:vAlign w:val="center"/>
          </w:tcPr>
          <w:p w:rsidR="003C1CA7" w:rsidRPr="003C137C" w:rsidRDefault="003C1CA7" w:rsidP="003C1CA7">
            <w:pPr>
              <w:widowControl w:val="0"/>
              <w:tabs>
                <w:tab w:val="left" w:pos="709"/>
              </w:tabs>
              <w:autoSpaceDE w:val="0"/>
              <w:autoSpaceDN w:val="0"/>
              <w:adjustRightInd w:val="0"/>
              <w:rPr>
                <w:rFonts w:eastAsia="Times New Roman"/>
                <w:sz w:val="20"/>
                <w:szCs w:val="20"/>
                <w:lang w:eastAsia="ru-RU"/>
              </w:rPr>
            </w:pPr>
          </w:p>
        </w:tc>
        <w:tc>
          <w:tcPr>
            <w:tcW w:w="374" w:type="pct"/>
            <w:vMerge/>
            <w:vAlign w:val="center"/>
          </w:tcPr>
          <w:p w:rsidR="003C1CA7" w:rsidRPr="003C137C" w:rsidRDefault="003C1CA7" w:rsidP="003C1CA7">
            <w:pPr>
              <w:widowControl w:val="0"/>
              <w:tabs>
                <w:tab w:val="left" w:pos="709"/>
              </w:tabs>
              <w:autoSpaceDE w:val="0"/>
              <w:autoSpaceDN w:val="0"/>
              <w:adjustRightInd w:val="0"/>
              <w:rPr>
                <w:rFonts w:eastAsia="Times New Roman"/>
                <w:sz w:val="20"/>
                <w:szCs w:val="20"/>
                <w:lang w:eastAsia="ru-RU"/>
              </w:rPr>
            </w:pPr>
          </w:p>
        </w:tc>
        <w:tc>
          <w:tcPr>
            <w:tcW w:w="374" w:type="pct"/>
            <w:vMerge/>
            <w:vAlign w:val="center"/>
          </w:tcPr>
          <w:p w:rsidR="003C1CA7" w:rsidRPr="003C137C" w:rsidRDefault="003C1CA7" w:rsidP="003C1CA7">
            <w:pPr>
              <w:widowControl w:val="0"/>
              <w:tabs>
                <w:tab w:val="left" w:pos="709"/>
              </w:tabs>
              <w:autoSpaceDE w:val="0"/>
              <w:autoSpaceDN w:val="0"/>
              <w:adjustRightInd w:val="0"/>
              <w:rPr>
                <w:rFonts w:eastAsia="Times New Roman"/>
                <w:sz w:val="20"/>
                <w:szCs w:val="20"/>
                <w:lang w:eastAsia="ru-RU"/>
              </w:rPr>
            </w:pPr>
          </w:p>
        </w:tc>
        <w:tc>
          <w:tcPr>
            <w:tcW w:w="514" w:type="pct"/>
            <w:vAlign w:val="center"/>
          </w:tcPr>
          <w:p w:rsidR="003C1CA7" w:rsidRPr="003C137C" w:rsidRDefault="003C1CA7" w:rsidP="003C1CA7">
            <w:pPr>
              <w:widowControl w:val="0"/>
              <w:tabs>
                <w:tab w:val="left" w:pos="709"/>
              </w:tabs>
              <w:autoSpaceDE w:val="0"/>
              <w:autoSpaceDN w:val="0"/>
              <w:adjustRightInd w:val="0"/>
              <w:rPr>
                <w:rFonts w:eastAsia="Times New Roman"/>
                <w:sz w:val="20"/>
                <w:szCs w:val="20"/>
                <w:lang w:eastAsia="ru-RU"/>
              </w:rPr>
            </w:pPr>
            <w:r w:rsidRPr="003C137C">
              <w:rPr>
                <w:rFonts w:eastAsia="Times New Roman"/>
                <w:sz w:val="20"/>
                <w:szCs w:val="20"/>
                <w:lang w:eastAsia="ru-RU"/>
              </w:rPr>
              <w:t>Итого:</w:t>
            </w:r>
          </w:p>
        </w:tc>
        <w:tc>
          <w:tcPr>
            <w:tcW w:w="374" w:type="pct"/>
            <w:vAlign w:val="center"/>
          </w:tcPr>
          <w:p w:rsidR="003C1CA7" w:rsidRPr="00D35A56" w:rsidRDefault="003C1CA7" w:rsidP="001E2AA1">
            <w:pPr>
              <w:widowControl w:val="0"/>
              <w:tabs>
                <w:tab w:val="left" w:pos="709"/>
              </w:tabs>
              <w:autoSpaceDE w:val="0"/>
              <w:autoSpaceDN w:val="0"/>
              <w:adjustRightInd w:val="0"/>
              <w:jc w:val="center"/>
              <w:rPr>
                <w:rFonts w:eastAsia="Times New Roman"/>
                <w:sz w:val="20"/>
                <w:szCs w:val="20"/>
                <w:lang w:eastAsia="ru-RU"/>
              </w:rPr>
            </w:pPr>
            <w:r>
              <w:rPr>
                <w:rFonts w:eastAsia="Times New Roman"/>
                <w:sz w:val="20"/>
                <w:szCs w:val="20"/>
                <w:lang w:eastAsia="ru-RU"/>
              </w:rPr>
              <w:t>290 634,9</w:t>
            </w:r>
            <w:r w:rsidR="001E2AA1">
              <w:rPr>
                <w:rFonts w:eastAsia="Times New Roman"/>
                <w:sz w:val="20"/>
                <w:szCs w:val="20"/>
                <w:lang w:eastAsia="ru-RU"/>
              </w:rPr>
              <w:t>3</w:t>
            </w:r>
          </w:p>
        </w:tc>
        <w:tc>
          <w:tcPr>
            <w:tcW w:w="374" w:type="pct"/>
            <w:vAlign w:val="center"/>
          </w:tcPr>
          <w:p w:rsidR="003C1CA7" w:rsidRPr="00D35A56" w:rsidRDefault="003C1CA7" w:rsidP="001E2AA1">
            <w:pPr>
              <w:widowControl w:val="0"/>
              <w:tabs>
                <w:tab w:val="left" w:pos="709"/>
              </w:tabs>
              <w:autoSpaceDE w:val="0"/>
              <w:autoSpaceDN w:val="0"/>
              <w:adjustRightInd w:val="0"/>
              <w:jc w:val="center"/>
              <w:rPr>
                <w:rFonts w:eastAsia="Times New Roman"/>
                <w:sz w:val="20"/>
                <w:szCs w:val="20"/>
                <w:lang w:eastAsia="ru-RU"/>
              </w:rPr>
            </w:pPr>
            <w:r>
              <w:rPr>
                <w:rFonts w:eastAsia="Times New Roman"/>
                <w:sz w:val="20"/>
                <w:szCs w:val="20"/>
                <w:lang w:eastAsia="ru-RU"/>
              </w:rPr>
              <w:t>290 634,9</w:t>
            </w:r>
            <w:r w:rsidR="001E2AA1">
              <w:rPr>
                <w:rFonts w:eastAsia="Times New Roman"/>
                <w:sz w:val="20"/>
                <w:szCs w:val="20"/>
                <w:lang w:eastAsia="ru-RU"/>
              </w:rPr>
              <w:t>3</w:t>
            </w:r>
          </w:p>
        </w:tc>
        <w:tc>
          <w:tcPr>
            <w:tcW w:w="467" w:type="pct"/>
            <w:vAlign w:val="center"/>
          </w:tcPr>
          <w:p w:rsidR="003C1CA7" w:rsidRPr="003C137C" w:rsidRDefault="003C1CA7" w:rsidP="003C1CA7">
            <w:pPr>
              <w:widowControl w:val="0"/>
              <w:tabs>
                <w:tab w:val="left" w:pos="709"/>
              </w:tabs>
              <w:autoSpaceDE w:val="0"/>
              <w:autoSpaceDN w:val="0"/>
              <w:adjustRightInd w:val="0"/>
              <w:jc w:val="center"/>
              <w:rPr>
                <w:rFonts w:eastAsia="Times New Roman"/>
                <w:sz w:val="20"/>
                <w:szCs w:val="20"/>
                <w:lang w:eastAsia="ru-RU"/>
              </w:rPr>
            </w:pPr>
            <w:r>
              <w:rPr>
                <w:rFonts w:eastAsia="Times New Roman"/>
                <w:sz w:val="20"/>
                <w:szCs w:val="20"/>
                <w:lang w:eastAsia="ru-RU"/>
              </w:rPr>
              <w:t>0,00</w:t>
            </w:r>
          </w:p>
        </w:tc>
      </w:tr>
    </w:tbl>
    <w:p w:rsidR="00097CFC" w:rsidRDefault="00097CFC" w:rsidP="00097CFC">
      <w:pPr>
        <w:widowControl w:val="0"/>
        <w:tabs>
          <w:tab w:val="left" w:pos="709"/>
        </w:tabs>
        <w:autoSpaceDE w:val="0"/>
        <w:autoSpaceDN w:val="0"/>
        <w:adjustRightInd w:val="0"/>
        <w:ind w:firstLine="709"/>
        <w:jc w:val="center"/>
        <w:outlineLvl w:val="1"/>
        <w:rPr>
          <w:rFonts w:eastAsia="Times New Roman"/>
          <w:szCs w:val="28"/>
          <w:lang w:eastAsia="ru-RU"/>
        </w:rPr>
      </w:pPr>
    </w:p>
    <w:p w:rsidR="00055A58" w:rsidRDefault="00055A58" w:rsidP="00097CFC">
      <w:pPr>
        <w:widowControl w:val="0"/>
        <w:tabs>
          <w:tab w:val="left" w:pos="709"/>
        </w:tabs>
        <w:autoSpaceDE w:val="0"/>
        <w:autoSpaceDN w:val="0"/>
        <w:adjustRightInd w:val="0"/>
        <w:ind w:firstLine="709"/>
        <w:jc w:val="center"/>
        <w:outlineLvl w:val="1"/>
        <w:rPr>
          <w:rFonts w:eastAsia="Times New Roman"/>
          <w:szCs w:val="28"/>
          <w:lang w:eastAsia="ru-RU"/>
        </w:rPr>
      </w:pPr>
    </w:p>
    <w:p w:rsidR="00055A58" w:rsidRPr="000E4C8C" w:rsidRDefault="00055A58" w:rsidP="00097CFC">
      <w:pPr>
        <w:widowControl w:val="0"/>
        <w:tabs>
          <w:tab w:val="left" w:pos="709"/>
        </w:tabs>
        <w:autoSpaceDE w:val="0"/>
        <w:autoSpaceDN w:val="0"/>
        <w:adjustRightInd w:val="0"/>
        <w:ind w:firstLine="709"/>
        <w:jc w:val="center"/>
        <w:outlineLvl w:val="1"/>
        <w:rPr>
          <w:rFonts w:eastAsia="Times New Roman"/>
          <w:szCs w:val="28"/>
          <w:lang w:eastAsia="ru-RU"/>
        </w:rPr>
      </w:pPr>
    </w:p>
    <w:p w:rsidR="00097CFC" w:rsidRPr="00E0189D" w:rsidRDefault="00097CFC" w:rsidP="00097CFC">
      <w:pPr>
        <w:widowControl w:val="0"/>
        <w:tabs>
          <w:tab w:val="left" w:pos="709"/>
        </w:tabs>
        <w:autoSpaceDE w:val="0"/>
        <w:autoSpaceDN w:val="0"/>
        <w:adjustRightInd w:val="0"/>
        <w:ind w:firstLine="709"/>
        <w:outlineLvl w:val="1"/>
        <w:rPr>
          <w:rFonts w:eastAsia="Times New Roman"/>
          <w:sz w:val="24"/>
          <w:szCs w:val="24"/>
          <w:lang w:eastAsia="ru-RU"/>
        </w:rPr>
      </w:pPr>
      <w:r w:rsidRPr="00E0189D">
        <w:rPr>
          <w:rFonts w:eastAsia="Times New Roman"/>
          <w:sz w:val="24"/>
          <w:szCs w:val="24"/>
          <w:lang w:eastAsia="ru-RU"/>
        </w:rPr>
        <w:t>Справочная таблица:</w:t>
      </w:r>
    </w:p>
    <w:p w:rsidR="00097CFC" w:rsidRPr="000E4C8C" w:rsidRDefault="00097CFC" w:rsidP="00097CFC">
      <w:pPr>
        <w:widowControl w:val="0"/>
        <w:tabs>
          <w:tab w:val="left" w:pos="709"/>
        </w:tabs>
        <w:autoSpaceDE w:val="0"/>
        <w:autoSpaceDN w:val="0"/>
        <w:adjustRightInd w:val="0"/>
        <w:ind w:firstLine="709"/>
        <w:outlineLvl w:val="1"/>
        <w:rPr>
          <w:rFonts w:eastAsia="Times New Roman"/>
          <w:szCs w:val="28"/>
          <w:lang w:eastAsia="ru-RU"/>
        </w:rPr>
      </w:pPr>
    </w:p>
    <w:tbl>
      <w:tblPr>
        <w:tblW w:w="13351" w:type="dxa"/>
        <w:tblLayout w:type="fixed"/>
        <w:tblCellMar>
          <w:top w:w="102" w:type="dxa"/>
          <w:left w:w="62" w:type="dxa"/>
          <w:bottom w:w="102" w:type="dxa"/>
          <w:right w:w="62" w:type="dxa"/>
        </w:tblCellMar>
        <w:tblLook w:val="0000" w:firstRow="0" w:lastRow="0" w:firstColumn="0" w:lastColumn="0" w:noHBand="0" w:noVBand="0"/>
      </w:tblPr>
      <w:tblGrid>
        <w:gridCol w:w="5591"/>
        <w:gridCol w:w="2586"/>
        <w:gridCol w:w="2587"/>
        <w:gridCol w:w="2587"/>
      </w:tblGrid>
      <w:tr w:rsidR="00E0189D" w:rsidRPr="00BC1679" w:rsidTr="00E0189D">
        <w:tc>
          <w:tcPr>
            <w:tcW w:w="5591" w:type="dxa"/>
            <w:tcBorders>
              <w:top w:val="single" w:sz="4" w:space="0" w:color="auto"/>
              <w:left w:val="single" w:sz="4" w:space="0" w:color="auto"/>
              <w:bottom w:val="single" w:sz="4" w:space="0" w:color="auto"/>
              <w:right w:val="single" w:sz="4" w:space="0" w:color="auto"/>
            </w:tcBorders>
          </w:tcPr>
          <w:p w:rsidR="00E0189D" w:rsidRPr="00BC1679" w:rsidRDefault="00E0189D" w:rsidP="0060498C">
            <w:pPr>
              <w:widowControl w:val="0"/>
              <w:tabs>
                <w:tab w:val="left" w:pos="709"/>
              </w:tabs>
              <w:autoSpaceDE w:val="0"/>
              <w:autoSpaceDN w:val="0"/>
              <w:adjustRightInd w:val="0"/>
              <w:jc w:val="center"/>
              <w:outlineLvl w:val="1"/>
              <w:rPr>
                <w:sz w:val="20"/>
                <w:szCs w:val="20"/>
              </w:rPr>
            </w:pPr>
            <w:r w:rsidRPr="00BC1679">
              <w:rPr>
                <w:sz w:val="20"/>
                <w:szCs w:val="20"/>
              </w:rPr>
              <w:t>Количество объектов</w:t>
            </w:r>
          </w:p>
        </w:tc>
        <w:tc>
          <w:tcPr>
            <w:tcW w:w="2586" w:type="dxa"/>
            <w:tcBorders>
              <w:top w:val="single" w:sz="4" w:space="0" w:color="auto"/>
              <w:left w:val="single" w:sz="4" w:space="0" w:color="auto"/>
              <w:bottom w:val="single" w:sz="4" w:space="0" w:color="auto"/>
              <w:right w:val="single" w:sz="4" w:space="0" w:color="auto"/>
            </w:tcBorders>
          </w:tcPr>
          <w:p w:rsidR="00E0189D" w:rsidRPr="00BC1679" w:rsidRDefault="00E0189D" w:rsidP="0060498C">
            <w:pPr>
              <w:widowControl w:val="0"/>
              <w:tabs>
                <w:tab w:val="left" w:pos="709"/>
              </w:tabs>
              <w:autoSpaceDE w:val="0"/>
              <w:autoSpaceDN w:val="0"/>
              <w:adjustRightInd w:val="0"/>
              <w:jc w:val="center"/>
              <w:outlineLvl w:val="1"/>
              <w:rPr>
                <w:sz w:val="20"/>
                <w:szCs w:val="20"/>
              </w:rPr>
            </w:pPr>
            <w:r w:rsidRPr="00BC1679">
              <w:rPr>
                <w:sz w:val="20"/>
                <w:szCs w:val="20"/>
              </w:rPr>
              <w:t>Всего, в т.ч. по годам реализации:</w:t>
            </w:r>
          </w:p>
        </w:tc>
        <w:tc>
          <w:tcPr>
            <w:tcW w:w="2587" w:type="dxa"/>
            <w:tcBorders>
              <w:top w:val="single" w:sz="4" w:space="0" w:color="auto"/>
              <w:left w:val="single" w:sz="4" w:space="0" w:color="auto"/>
              <w:bottom w:val="single" w:sz="4" w:space="0" w:color="auto"/>
              <w:right w:val="single" w:sz="4" w:space="0" w:color="auto"/>
            </w:tcBorders>
          </w:tcPr>
          <w:p w:rsidR="00E0189D" w:rsidRPr="00BC1679" w:rsidRDefault="00E0189D" w:rsidP="0060498C">
            <w:pPr>
              <w:widowControl w:val="0"/>
              <w:tabs>
                <w:tab w:val="left" w:pos="709"/>
              </w:tabs>
              <w:autoSpaceDE w:val="0"/>
              <w:autoSpaceDN w:val="0"/>
              <w:adjustRightInd w:val="0"/>
              <w:jc w:val="center"/>
              <w:outlineLvl w:val="1"/>
              <w:rPr>
                <w:sz w:val="20"/>
                <w:szCs w:val="20"/>
              </w:rPr>
            </w:pPr>
            <w:r w:rsidRPr="00BC1679">
              <w:rPr>
                <w:sz w:val="20"/>
                <w:szCs w:val="20"/>
              </w:rPr>
              <w:t>2022 год</w:t>
            </w:r>
          </w:p>
        </w:tc>
        <w:tc>
          <w:tcPr>
            <w:tcW w:w="2587" w:type="dxa"/>
            <w:tcBorders>
              <w:top w:val="single" w:sz="4" w:space="0" w:color="auto"/>
              <w:left w:val="single" w:sz="4" w:space="0" w:color="auto"/>
              <w:bottom w:val="single" w:sz="4" w:space="0" w:color="auto"/>
              <w:right w:val="single" w:sz="4" w:space="0" w:color="auto"/>
            </w:tcBorders>
          </w:tcPr>
          <w:p w:rsidR="00E0189D" w:rsidRPr="00BC1679" w:rsidRDefault="00E0189D" w:rsidP="0060498C">
            <w:pPr>
              <w:widowControl w:val="0"/>
              <w:tabs>
                <w:tab w:val="left" w:pos="709"/>
              </w:tabs>
              <w:autoSpaceDE w:val="0"/>
              <w:autoSpaceDN w:val="0"/>
              <w:adjustRightInd w:val="0"/>
              <w:jc w:val="center"/>
              <w:outlineLvl w:val="1"/>
              <w:rPr>
                <w:sz w:val="20"/>
                <w:szCs w:val="20"/>
              </w:rPr>
            </w:pPr>
            <w:r w:rsidRPr="00BC1679">
              <w:rPr>
                <w:sz w:val="20"/>
                <w:szCs w:val="20"/>
              </w:rPr>
              <w:t>2023 год</w:t>
            </w:r>
          </w:p>
        </w:tc>
      </w:tr>
      <w:tr w:rsidR="00E0189D" w:rsidRPr="00BC1679" w:rsidTr="00E0189D">
        <w:tc>
          <w:tcPr>
            <w:tcW w:w="5591" w:type="dxa"/>
            <w:tcBorders>
              <w:top w:val="single" w:sz="4" w:space="0" w:color="auto"/>
              <w:left w:val="single" w:sz="4" w:space="0" w:color="auto"/>
              <w:bottom w:val="single" w:sz="4" w:space="0" w:color="auto"/>
              <w:right w:val="single" w:sz="4" w:space="0" w:color="auto"/>
            </w:tcBorders>
          </w:tcPr>
          <w:p w:rsidR="00E0189D" w:rsidRPr="00BC1679" w:rsidRDefault="00E0189D" w:rsidP="00E0189D">
            <w:pPr>
              <w:widowControl w:val="0"/>
              <w:tabs>
                <w:tab w:val="left" w:pos="709"/>
              </w:tabs>
              <w:autoSpaceDE w:val="0"/>
              <w:autoSpaceDN w:val="0"/>
              <w:adjustRightInd w:val="0"/>
              <w:outlineLvl w:val="1"/>
              <w:rPr>
                <w:sz w:val="20"/>
                <w:szCs w:val="20"/>
              </w:rPr>
            </w:pPr>
            <w:r w:rsidRPr="00BC1679">
              <w:rPr>
                <w:sz w:val="20"/>
                <w:szCs w:val="20"/>
              </w:rPr>
              <w:t>вводимых</w:t>
            </w:r>
          </w:p>
        </w:tc>
        <w:tc>
          <w:tcPr>
            <w:tcW w:w="2586" w:type="dxa"/>
            <w:tcBorders>
              <w:top w:val="single" w:sz="4" w:space="0" w:color="auto"/>
              <w:left w:val="single" w:sz="4" w:space="0" w:color="auto"/>
              <w:bottom w:val="single" w:sz="4" w:space="0" w:color="auto"/>
              <w:right w:val="single" w:sz="4" w:space="0" w:color="auto"/>
            </w:tcBorders>
          </w:tcPr>
          <w:p w:rsidR="00E0189D" w:rsidRPr="00BC1679" w:rsidRDefault="00E0189D" w:rsidP="00E0189D">
            <w:pPr>
              <w:jc w:val="center"/>
              <w:rPr>
                <w:sz w:val="20"/>
                <w:szCs w:val="20"/>
              </w:rPr>
            </w:pPr>
            <w:r w:rsidRPr="00BC1679">
              <w:rPr>
                <w:sz w:val="20"/>
                <w:szCs w:val="20"/>
              </w:rPr>
              <w:t>1</w:t>
            </w:r>
          </w:p>
        </w:tc>
        <w:tc>
          <w:tcPr>
            <w:tcW w:w="2587" w:type="dxa"/>
            <w:tcBorders>
              <w:top w:val="single" w:sz="4" w:space="0" w:color="auto"/>
              <w:left w:val="single" w:sz="4" w:space="0" w:color="auto"/>
              <w:bottom w:val="single" w:sz="4" w:space="0" w:color="auto"/>
              <w:right w:val="single" w:sz="4" w:space="0" w:color="auto"/>
            </w:tcBorders>
          </w:tcPr>
          <w:p w:rsidR="00E0189D" w:rsidRPr="00BC1679" w:rsidRDefault="00E0189D" w:rsidP="00E0189D">
            <w:pPr>
              <w:jc w:val="center"/>
              <w:rPr>
                <w:sz w:val="20"/>
                <w:szCs w:val="20"/>
              </w:rPr>
            </w:pPr>
            <w:r w:rsidRPr="00BC1679">
              <w:rPr>
                <w:sz w:val="20"/>
                <w:szCs w:val="20"/>
              </w:rPr>
              <w:t>0</w:t>
            </w:r>
          </w:p>
        </w:tc>
        <w:tc>
          <w:tcPr>
            <w:tcW w:w="2587" w:type="dxa"/>
            <w:tcBorders>
              <w:top w:val="single" w:sz="4" w:space="0" w:color="auto"/>
              <w:left w:val="single" w:sz="4" w:space="0" w:color="auto"/>
              <w:bottom w:val="single" w:sz="4" w:space="0" w:color="auto"/>
              <w:right w:val="single" w:sz="4" w:space="0" w:color="auto"/>
            </w:tcBorders>
          </w:tcPr>
          <w:p w:rsidR="00E0189D" w:rsidRPr="00BC1679" w:rsidRDefault="00E0189D" w:rsidP="00E0189D">
            <w:pPr>
              <w:jc w:val="center"/>
              <w:rPr>
                <w:sz w:val="20"/>
                <w:szCs w:val="20"/>
              </w:rPr>
            </w:pPr>
            <w:r w:rsidRPr="00BC1679">
              <w:rPr>
                <w:sz w:val="20"/>
                <w:szCs w:val="20"/>
              </w:rPr>
              <w:t>1</w:t>
            </w:r>
          </w:p>
        </w:tc>
      </w:tr>
      <w:tr w:rsidR="00E0189D" w:rsidRPr="00BC1679" w:rsidTr="00E0189D">
        <w:tc>
          <w:tcPr>
            <w:tcW w:w="5591" w:type="dxa"/>
            <w:tcBorders>
              <w:top w:val="single" w:sz="4" w:space="0" w:color="auto"/>
              <w:left w:val="single" w:sz="4" w:space="0" w:color="auto"/>
              <w:bottom w:val="single" w:sz="4" w:space="0" w:color="auto"/>
              <w:right w:val="single" w:sz="4" w:space="0" w:color="auto"/>
            </w:tcBorders>
          </w:tcPr>
          <w:p w:rsidR="00E0189D" w:rsidRPr="00BC1679" w:rsidRDefault="00E0189D" w:rsidP="00E0189D">
            <w:pPr>
              <w:widowControl w:val="0"/>
              <w:tabs>
                <w:tab w:val="left" w:pos="709"/>
              </w:tabs>
              <w:autoSpaceDE w:val="0"/>
              <w:autoSpaceDN w:val="0"/>
              <w:adjustRightInd w:val="0"/>
              <w:outlineLvl w:val="1"/>
              <w:rPr>
                <w:sz w:val="20"/>
                <w:szCs w:val="20"/>
              </w:rPr>
            </w:pPr>
            <w:r w:rsidRPr="00BC1679">
              <w:rPr>
                <w:sz w:val="20"/>
                <w:szCs w:val="20"/>
              </w:rPr>
              <w:t>открываемых</w:t>
            </w:r>
          </w:p>
        </w:tc>
        <w:tc>
          <w:tcPr>
            <w:tcW w:w="2586" w:type="dxa"/>
            <w:tcBorders>
              <w:top w:val="single" w:sz="4" w:space="0" w:color="auto"/>
              <w:left w:val="single" w:sz="4" w:space="0" w:color="auto"/>
              <w:bottom w:val="single" w:sz="4" w:space="0" w:color="auto"/>
              <w:right w:val="single" w:sz="4" w:space="0" w:color="auto"/>
            </w:tcBorders>
          </w:tcPr>
          <w:p w:rsidR="00E0189D" w:rsidRPr="00BC1679" w:rsidRDefault="00E0189D" w:rsidP="00E0189D">
            <w:pPr>
              <w:jc w:val="center"/>
              <w:rPr>
                <w:sz w:val="20"/>
                <w:szCs w:val="20"/>
              </w:rPr>
            </w:pPr>
            <w:r w:rsidRPr="00BC1679">
              <w:rPr>
                <w:sz w:val="20"/>
                <w:szCs w:val="20"/>
              </w:rPr>
              <w:t>1</w:t>
            </w:r>
          </w:p>
        </w:tc>
        <w:tc>
          <w:tcPr>
            <w:tcW w:w="2587" w:type="dxa"/>
            <w:tcBorders>
              <w:top w:val="single" w:sz="4" w:space="0" w:color="auto"/>
              <w:left w:val="single" w:sz="4" w:space="0" w:color="auto"/>
              <w:bottom w:val="single" w:sz="4" w:space="0" w:color="auto"/>
              <w:right w:val="single" w:sz="4" w:space="0" w:color="auto"/>
            </w:tcBorders>
          </w:tcPr>
          <w:p w:rsidR="00E0189D" w:rsidRPr="00BC1679" w:rsidRDefault="00E0189D" w:rsidP="00E0189D">
            <w:pPr>
              <w:jc w:val="center"/>
              <w:rPr>
                <w:sz w:val="20"/>
                <w:szCs w:val="20"/>
              </w:rPr>
            </w:pPr>
            <w:r w:rsidRPr="00BC1679">
              <w:rPr>
                <w:sz w:val="20"/>
                <w:szCs w:val="20"/>
              </w:rPr>
              <w:t>0</w:t>
            </w:r>
          </w:p>
        </w:tc>
        <w:tc>
          <w:tcPr>
            <w:tcW w:w="2587" w:type="dxa"/>
            <w:tcBorders>
              <w:top w:val="single" w:sz="4" w:space="0" w:color="auto"/>
              <w:left w:val="single" w:sz="4" w:space="0" w:color="auto"/>
              <w:bottom w:val="single" w:sz="4" w:space="0" w:color="auto"/>
              <w:right w:val="single" w:sz="4" w:space="0" w:color="auto"/>
            </w:tcBorders>
          </w:tcPr>
          <w:p w:rsidR="00E0189D" w:rsidRPr="00BC1679" w:rsidRDefault="00E0189D" w:rsidP="00E0189D">
            <w:pPr>
              <w:jc w:val="center"/>
              <w:rPr>
                <w:sz w:val="20"/>
                <w:szCs w:val="20"/>
              </w:rPr>
            </w:pPr>
            <w:r w:rsidRPr="00BC1679">
              <w:rPr>
                <w:sz w:val="20"/>
                <w:szCs w:val="20"/>
              </w:rPr>
              <w:t>1</w:t>
            </w:r>
          </w:p>
        </w:tc>
      </w:tr>
    </w:tbl>
    <w:p w:rsidR="00097CFC" w:rsidRPr="000E4C8C" w:rsidRDefault="00097CFC" w:rsidP="00097CFC">
      <w:pPr>
        <w:widowControl w:val="0"/>
        <w:tabs>
          <w:tab w:val="left" w:pos="709"/>
        </w:tabs>
        <w:autoSpaceDE w:val="0"/>
        <w:autoSpaceDN w:val="0"/>
        <w:adjustRightInd w:val="0"/>
        <w:ind w:firstLine="709"/>
        <w:jc w:val="right"/>
        <w:outlineLvl w:val="1"/>
        <w:rPr>
          <w:rFonts w:eastAsia="Times New Roman"/>
          <w:szCs w:val="28"/>
          <w:lang w:eastAsia="ru-RU"/>
        </w:rPr>
        <w:sectPr w:rsidR="00097CFC" w:rsidRPr="000E4C8C" w:rsidSect="00097CFC">
          <w:type w:val="continuous"/>
          <w:pgSz w:w="16838" w:h="11906" w:orient="landscape"/>
          <w:pgMar w:top="567" w:right="567" w:bottom="851" w:left="567" w:header="567" w:footer="567" w:gutter="340"/>
          <w:cols w:space="720"/>
          <w:noEndnote/>
          <w:docGrid w:linePitch="299"/>
        </w:sectPr>
      </w:pPr>
    </w:p>
    <w:p w:rsidR="00097CFC" w:rsidRPr="000E4C8C" w:rsidRDefault="00097CFC" w:rsidP="00CA3409">
      <w:pPr>
        <w:widowControl w:val="0"/>
        <w:tabs>
          <w:tab w:val="left" w:pos="709"/>
        </w:tabs>
        <w:autoSpaceDE w:val="0"/>
        <w:autoSpaceDN w:val="0"/>
        <w:adjustRightInd w:val="0"/>
        <w:jc w:val="both"/>
        <w:outlineLvl w:val="1"/>
        <w:rPr>
          <w:szCs w:val="28"/>
        </w:rPr>
      </w:pPr>
    </w:p>
    <w:p w:rsidR="00515986" w:rsidRDefault="00515986" w:rsidP="00515986">
      <w:pPr>
        <w:jc w:val="center"/>
        <w:rPr>
          <w:szCs w:val="28"/>
        </w:rPr>
      </w:pPr>
    </w:p>
    <w:p w:rsidR="00515986" w:rsidRDefault="00515986" w:rsidP="00515986">
      <w:pPr>
        <w:jc w:val="center"/>
        <w:rPr>
          <w:szCs w:val="28"/>
        </w:rPr>
      </w:pPr>
    </w:p>
    <w:p w:rsidR="00515986" w:rsidRDefault="00515986" w:rsidP="00515986">
      <w:pPr>
        <w:jc w:val="center"/>
        <w:rPr>
          <w:szCs w:val="28"/>
        </w:rPr>
      </w:pPr>
    </w:p>
    <w:p w:rsidR="00515986" w:rsidRDefault="00515986" w:rsidP="00515986">
      <w:pPr>
        <w:jc w:val="center"/>
        <w:rPr>
          <w:szCs w:val="28"/>
        </w:rPr>
      </w:pPr>
    </w:p>
    <w:p w:rsidR="00515986" w:rsidRDefault="00515986" w:rsidP="00515986">
      <w:pPr>
        <w:jc w:val="center"/>
        <w:rPr>
          <w:szCs w:val="28"/>
        </w:rPr>
      </w:pPr>
    </w:p>
    <w:p w:rsidR="00515986" w:rsidRDefault="00515986" w:rsidP="00515986">
      <w:pPr>
        <w:jc w:val="center"/>
        <w:rPr>
          <w:szCs w:val="28"/>
        </w:rPr>
      </w:pPr>
    </w:p>
    <w:p w:rsidR="00515986" w:rsidRDefault="00515986" w:rsidP="00515986">
      <w:pPr>
        <w:jc w:val="center"/>
        <w:rPr>
          <w:szCs w:val="28"/>
        </w:rPr>
      </w:pPr>
    </w:p>
    <w:p w:rsidR="00515986" w:rsidRDefault="00515986" w:rsidP="00515986">
      <w:pPr>
        <w:jc w:val="center"/>
        <w:rPr>
          <w:szCs w:val="28"/>
        </w:rPr>
      </w:pPr>
    </w:p>
    <w:p w:rsidR="00515986" w:rsidRDefault="00515986" w:rsidP="00515986">
      <w:pPr>
        <w:jc w:val="center"/>
        <w:rPr>
          <w:szCs w:val="28"/>
        </w:rPr>
      </w:pPr>
    </w:p>
    <w:p w:rsidR="00515986" w:rsidRDefault="00515986" w:rsidP="00515986">
      <w:pPr>
        <w:jc w:val="center"/>
        <w:rPr>
          <w:szCs w:val="28"/>
        </w:rPr>
      </w:pPr>
    </w:p>
    <w:p w:rsidR="00515986" w:rsidRDefault="00515986" w:rsidP="00515986">
      <w:pPr>
        <w:jc w:val="center"/>
        <w:rPr>
          <w:szCs w:val="28"/>
        </w:rPr>
      </w:pPr>
    </w:p>
    <w:p w:rsidR="00515986" w:rsidRDefault="00515986" w:rsidP="00515986">
      <w:pPr>
        <w:jc w:val="center"/>
        <w:rPr>
          <w:szCs w:val="28"/>
        </w:rPr>
      </w:pPr>
    </w:p>
    <w:p w:rsidR="00515986" w:rsidRDefault="00515986" w:rsidP="00515986">
      <w:pPr>
        <w:jc w:val="center"/>
        <w:rPr>
          <w:szCs w:val="28"/>
        </w:rPr>
      </w:pPr>
    </w:p>
    <w:p w:rsidR="00515986" w:rsidRDefault="00515986" w:rsidP="00515986">
      <w:pPr>
        <w:jc w:val="center"/>
        <w:rPr>
          <w:szCs w:val="28"/>
        </w:rPr>
      </w:pPr>
    </w:p>
    <w:p w:rsidR="00515986" w:rsidRDefault="00515986" w:rsidP="00515986">
      <w:pPr>
        <w:jc w:val="center"/>
        <w:rPr>
          <w:szCs w:val="28"/>
        </w:rPr>
      </w:pPr>
    </w:p>
    <w:p w:rsidR="00515986" w:rsidRDefault="00515986" w:rsidP="00515986">
      <w:pPr>
        <w:jc w:val="center"/>
        <w:rPr>
          <w:szCs w:val="28"/>
        </w:rPr>
      </w:pPr>
    </w:p>
    <w:p w:rsidR="00515986" w:rsidRDefault="00515986" w:rsidP="00515986">
      <w:pPr>
        <w:jc w:val="center"/>
        <w:rPr>
          <w:szCs w:val="28"/>
        </w:rPr>
      </w:pPr>
    </w:p>
    <w:p w:rsidR="00515986" w:rsidRDefault="00515986" w:rsidP="00515986">
      <w:pPr>
        <w:jc w:val="center"/>
        <w:rPr>
          <w:szCs w:val="28"/>
        </w:rPr>
      </w:pPr>
    </w:p>
    <w:p w:rsidR="00515986" w:rsidRDefault="00515986" w:rsidP="00515986">
      <w:pPr>
        <w:jc w:val="center"/>
        <w:rPr>
          <w:szCs w:val="28"/>
        </w:rPr>
      </w:pPr>
    </w:p>
    <w:p w:rsidR="00515986" w:rsidRDefault="00515986" w:rsidP="00515986">
      <w:pPr>
        <w:jc w:val="center"/>
        <w:rPr>
          <w:szCs w:val="28"/>
        </w:rPr>
      </w:pPr>
    </w:p>
    <w:p w:rsidR="000D1981" w:rsidRDefault="000D1981" w:rsidP="00515986">
      <w:pPr>
        <w:jc w:val="center"/>
        <w:rPr>
          <w:szCs w:val="28"/>
        </w:rPr>
      </w:pPr>
    </w:p>
    <w:p w:rsidR="000D1981" w:rsidRDefault="000D1981" w:rsidP="00515986">
      <w:pPr>
        <w:jc w:val="center"/>
        <w:rPr>
          <w:szCs w:val="28"/>
        </w:rPr>
      </w:pPr>
    </w:p>
    <w:p w:rsidR="000D1981" w:rsidRDefault="000D1981" w:rsidP="00515986">
      <w:pPr>
        <w:jc w:val="center"/>
        <w:rPr>
          <w:szCs w:val="28"/>
        </w:rPr>
      </w:pPr>
    </w:p>
    <w:p w:rsidR="00515986" w:rsidRDefault="00515986" w:rsidP="00515986">
      <w:pPr>
        <w:jc w:val="center"/>
        <w:rPr>
          <w:szCs w:val="28"/>
        </w:rPr>
      </w:pPr>
    </w:p>
    <w:p w:rsidR="00515986" w:rsidRPr="00515986" w:rsidRDefault="00515986" w:rsidP="00515986">
      <w:pPr>
        <w:jc w:val="center"/>
        <w:rPr>
          <w:b/>
          <w:sz w:val="24"/>
          <w:szCs w:val="24"/>
        </w:rPr>
      </w:pPr>
      <w:r w:rsidRPr="00515986">
        <w:rPr>
          <w:b/>
          <w:sz w:val="24"/>
          <w:szCs w:val="24"/>
        </w:rPr>
        <w:t xml:space="preserve">Адресный перечень муниципальных платных парковок для легкового транспорта в городском округе Люберцы, финансирование которых предусмотрено Мероприятие 04.07. Создание и обеспечение функционирования парковок (парковочных мест) за счет внебюджетных источников </w:t>
      </w:r>
    </w:p>
    <w:p w:rsidR="00515986" w:rsidRDefault="00515986" w:rsidP="00515986">
      <w:pPr>
        <w:jc w:val="center"/>
        <w:rPr>
          <w:b/>
          <w:sz w:val="24"/>
          <w:szCs w:val="24"/>
        </w:rPr>
      </w:pPr>
      <w:r w:rsidRPr="00515986">
        <w:rPr>
          <w:b/>
          <w:sz w:val="24"/>
          <w:szCs w:val="24"/>
        </w:rPr>
        <w:t xml:space="preserve">Подпрограммы </w:t>
      </w:r>
      <w:r w:rsidRPr="00515986">
        <w:rPr>
          <w:b/>
          <w:sz w:val="24"/>
          <w:szCs w:val="24"/>
          <w:lang w:val="en-US"/>
        </w:rPr>
        <w:t>II</w:t>
      </w:r>
      <w:r w:rsidRPr="00515986">
        <w:rPr>
          <w:b/>
          <w:sz w:val="24"/>
          <w:szCs w:val="24"/>
        </w:rPr>
        <w:t xml:space="preserve"> Дороги Подмосковья</w:t>
      </w:r>
    </w:p>
    <w:p w:rsidR="00EA2AB4" w:rsidRPr="00A96BC8" w:rsidRDefault="00EA2AB4" w:rsidP="00EA2AB4">
      <w:pPr>
        <w:jc w:val="center"/>
        <w:rPr>
          <w:szCs w:val="28"/>
        </w:rPr>
      </w:pPr>
    </w:p>
    <w:tbl>
      <w:tblPr>
        <w:tblW w:w="1360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4422"/>
        <w:gridCol w:w="1843"/>
        <w:gridCol w:w="1984"/>
        <w:gridCol w:w="2098"/>
      </w:tblGrid>
      <w:tr w:rsidR="00EA2AB4" w:rsidRPr="00BC1679" w:rsidTr="00BC1679">
        <w:tc>
          <w:tcPr>
            <w:tcW w:w="567" w:type="dxa"/>
            <w:shd w:val="clear" w:color="auto" w:fill="auto"/>
            <w:vAlign w:val="center"/>
          </w:tcPr>
          <w:p w:rsidR="00EA2AB4" w:rsidRPr="00BC1679" w:rsidRDefault="00EA2AB4" w:rsidP="00BC1679">
            <w:pPr>
              <w:jc w:val="center"/>
              <w:rPr>
                <w:sz w:val="22"/>
              </w:rPr>
            </w:pPr>
            <w:r w:rsidRPr="00BC1679">
              <w:rPr>
                <w:sz w:val="22"/>
              </w:rPr>
              <w:t>№ п/п</w:t>
            </w:r>
          </w:p>
          <w:p w:rsidR="00EA2AB4" w:rsidRPr="00BC1679" w:rsidRDefault="00EA2AB4" w:rsidP="00BC1679">
            <w:pPr>
              <w:jc w:val="center"/>
              <w:rPr>
                <w:sz w:val="22"/>
              </w:rPr>
            </w:pPr>
          </w:p>
        </w:tc>
        <w:tc>
          <w:tcPr>
            <w:tcW w:w="2694" w:type="dxa"/>
            <w:shd w:val="clear" w:color="auto" w:fill="auto"/>
            <w:vAlign w:val="center"/>
          </w:tcPr>
          <w:p w:rsidR="00EA2AB4" w:rsidRPr="00BC1679" w:rsidRDefault="00EA2AB4" w:rsidP="00BC1679">
            <w:pPr>
              <w:jc w:val="center"/>
              <w:rPr>
                <w:sz w:val="22"/>
              </w:rPr>
            </w:pPr>
            <w:r w:rsidRPr="00BC1679">
              <w:rPr>
                <w:sz w:val="22"/>
              </w:rPr>
              <w:t>Кадастровый номер</w:t>
            </w:r>
          </w:p>
          <w:p w:rsidR="00EA2AB4" w:rsidRPr="00BC1679" w:rsidRDefault="00EA2AB4" w:rsidP="00BC1679">
            <w:pPr>
              <w:jc w:val="center"/>
              <w:rPr>
                <w:sz w:val="22"/>
              </w:rPr>
            </w:pPr>
          </w:p>
        </w:tc>
        <w:tc>
          <w:tcPr>
            <w:tcW w:w="4422" w:type="dxa"/>
            <w:shd w:val="clear" w:color="auto" w:fill="auto"/>
            <w:vAlign w:val="center"/>
          </w:tcPr>
          <w:p w:rsidR="00EA2AB4" w:rsidRPr="00BC1679" w:rsidRDefault="00EA2AB4" w:rsidP="00BC1679">
            <w:pPr>
              <w:jc w:val="center"/>
              <w:rPr>
                <w:sz w:val="22"/>
              </w:rPr>
            </w:pPr>
            <w:r w:rsidRPr="00BC1679">
              <w:rPr>
                <w:sz w:val="22"/>
              </w:rPr>
              <w:t>Адрес</w:t>
            </w:r>
          </w:p>
        </w:tc>
        <w:tc>
          <w:tcPr>
            <w:tcW w:w="1843" w:type="dxa"/>
            <w:shd w:val="clear" w:color="auto" w:fill="auto"/>
            <w:vAlign w:val="center"/>
          </w:tcPr>
          <w:p w:rsidR="00EA2AB4" w:rsidRPr="00BC1679" w:rsidRDefault="00EA2AB4" w:rsidP="00BC1679">
            <w:pPr>
              <w:jc w:val="center"/>
              <w:rPr>
                <w:sz w:val="22"/>
              </w:rPr>
            </w:pPr>
            <w:r w:rsidRPr="00BC1679">
              <w:rPr>
                <w:sz w:val="22"/>
              </w:rPr>
              <w:t xml:space="preserve">Площадь, </w:t>
            </w:r>
          </w:p>
          <w:p w:rsidR="00EA2AB4" w:rsidRPr="00BC1679" w:rsidRDefault="00EA2AB4" w:rsidP="00BC1679">
            <w:pPr>
              <w:jc w:val="center"/>
              <w:rPr>
                <w:sz w:val="22"/>
              </w:rPr>
            </w:pPr>
            <w:r w:rsidRPr="00BC1679">
              <w:rPr>
                <w:sz w:val="22"/>
              </w:rPr>
              <w:t>кв. м.</w:t>
            </w:r>
          </w:p>
        </w:tc>
        <w:tc>
          <w:tcPr>
            <w:tcW w:w="1984" w:type="dxa"/>
            <w:shd w:val="clear" w:color="auto" w:fill="auto"/>
            <w:vAlign w:val="center"/>
          </w:tcPr>
          <w:p w:rsidR="00EA2AB4" w:rsidRPr="00BC1679" w:rsidRDefault="00EA2AB4" w:rsidP="00BC1679">
            <w:pPr>
              <w:jc w:val="center"/>
              <w:rPr>
                <w:sz w:val="22"/>
              </w:rPr>
            </w:pPr>
            <w:r w:rsidRPr="00BC1679">
              <w:rPr>
                <w:sz w:val="22"/>
              </w:rPr>
              <w:t>Предполагаемый год ввода</w:t>
            </w:r>
          </w:p>
        </w:tc>
        <w:tc>
          <w:tcPr>
            <w:tcW w:w="2098" w:type="dxa"/>
            <w:shd w:val="clear" w:color="auto" w:fill="auto"/>
            <w:vAlign w:val="center"/>
          </w:tcPr>
          <w:p w:rsidR="00EA2AB4" w:rsidRPr="00BC1679" w:rsidRDefault="00EA2AB4" w:rsidP="00BC1679">
            <w:pPr>
              <w:jc w:val="center"/>
              <w:rPr>
                <w:sz w:val="22"/>
              </w:rPr>
            </w:pPr>
            <w:r w:rsidRPr="00BC1679">
              <w:rPr>
                <w:sz w:val="22"/>
              </w:rPr>
              <w:t xml:space="preserve">Первоначальный год ввода </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1</w:t>
            </w:r>
          </w:p>
        </w:tc>
        <w:tc>
          <w:tcPr>
            <w:tcW w:w="2694" w:type="dxa"/>
            <w:shd w:val="clear" w:color="auto" w:fill="auto"/>
            <w:vAlign w:val="center"/>
          </w:tcPr>
          <w:p w:rsidR="00EA2AB4" w:rsidRPr="00BC1679" w:rsidRDefault="00EA2AB4" w:rsidP="00843EDB">
            <w:pPr>
              <w:rPr>
                <w:sz w:val="22"/>
              </w:rPr>
            </w:pPr>
            <w:r w:rsidRPr="00BC1679">
              <w:rPr>
                <w:sz w:val="22"/>
              </w:rPr>
              <w:t>50:22:0010203:6965</w:t>
            </w:r>
          </w:p>
        </w:tc>
        <w:tc>
          <w:tcPr>
            <w:tcW w:w="4422" w:type="dxa"/>
            <w:shd w:val="clear" w:color="auto" w:fill="auto"/>
            <w:vAlign w:val="center"/>
          </w:tcPr>
          <w:p w:rsidR="00EA2AB4" w:rsidRPr="00BC1679" w:rsidRDefault="00EA2AB4" w:rsidP="00843EDB">
            <w:pPr>
              <w:rPr>
                <w:sz w:val="22"/>
              </w:rPr>
            </w:pPr>
            <w:r w:rsidRPr="00BC1679">
              <w:rPr>
                <w:sz w:val="22"/>
              </w:rPr>
              <w:t>г. Люберцы, ул. Красная д. 1</w:t>
            </w:r>
          </w:p>
        </w:tc>
        <w:tc>
          <w:tcPr>
            <w:tcW w:w="1843" w:type="dxa"/>
            <w:shd w:val="clear" w:color="auto" w:fill="auto"/>
            <w:vAlign w:val="center"/>
          </w:tcPr>
          <w:p w:rsidR="00EA2AB4" w:rsidRPr="00BC1679" w:rsidRDefault="00EA2AB4" w:rsidP="00BC1679">
            <w:pPr>
              <w:jc w:val="right"/>
              <w:rPr>
                <w:sz w:val="22"/>
              </w:rPr>
            </w:pPr>
            <w:r w:rsidRPr="00BC1679">
              <w:rPr>
                <w:sz w:val="22"/>
              </w:rPr>
              <w:t>617,00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2022</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2</w:t>
            </w:r>
          </w:p>
        </w:tc>
        <w:tc>
          <w:tcPr>
            <w:tcW w:w="2694" w:type="dxa"/>
            <w:shd w:val="clear" w:color="auto" w:fill="auto"/>
            <w:vAlign w:val="center"/>
          </w:tcPr>
          <w:p w:rsidR="00EA2AB4" w:rsidRPr="00BC1679" w:rsidRDefault="00EA2AB4" w:rsidP="00843EDB">
            <w:pPr>
              <w:rPr>
                <w:sz w:val="22"/>
              </w:rPr>
            </w:pPr>
            <w:r w:rsidRPr="00BC1679">
              <w:rPr>
                <w:sz w:val="22"/>
              </w:rPr>
              <w:t>50:22:0010203:6968</w:t>
            </w:r>
          </w:p>
        </w:tc>
        <w:tc>
          <w:tcPr>
            <w:tcW w:w="4422" w:type="dxa"/>
            <w:shd w:val="clear" w:color="auto" w:fill="auto"/>
            <w:vAlign w:val="center"/>
          </w:tcPr>
          <w:p w:rsidR="00EA2AB4" w:rsidRPr="00BC1679" w:rsidRDefault="00EA2AB4" w:rsidP="00843EDB">
            <w:pPr>
              <w:rPr>
                <w:sz w:val="22"/>
              </w:rPr>
            </w:pPr>
            <w:r w:rsidRPr="00BC1679">
              <w:rPr>
                <w:sz w:val="22"/>
              </w:rPr>
              <w:t>г. Люберцы, ул. Красная д. 1</w:t>
            </w:r>
          </w:p>
        </w:tc>
        <w:tc>
          <w:tcPr>
            <w:tcW w:w="1843" w:type="dxa"/>
            <w:shd w:val="clear" w:color="auto" w:fill="auto"/>
            <w:vAlign w:val="center"/>
          </w:tcPr>
          <w:p w:rsidR="00EA2AB4" w:rsidRPr="00BC1679" w:rsidRDefault="00EA2AB4" w:rsidP="00BC1679">
            <w:pPr>
              <w:jc w:val="right"/>
              <w:rPr>
                <w:sz w:val="22"/>
              </w:rPr>
            </w:pPr>
            <w:r w:rsidRPr="00BC1679">
              <w:rPr>
                <w:sz w:val="22"/>
              </w:rPr>
              <w:t>942,00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2021</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lastRenderedPageBreak/>
              <w:t>3</w:t>
            </w:r>
          </w:p>
        </w:tc>
        <w:tc>
          <w:tcPr>
            <w:tcW w:w="2694" w:type="dxa"/>
            <w:shd w:val="clear" w:color="auto" w:fill="auto"/>
            <w:vAlign w:val="center"/>
          </w:tcPr>
          <w:p w:rsidR="00EA2AB4" w:rsidRPr="00BC1679" w:rsidRDefault="00EA2AB4" w:rsidP="00843EDB">
            <w:pPr>
              <w:rPr>
                <w:sz w:val="22"/>
              </w:rPr>
            </w:pPr>
            <w:r w:rsidRPr="00BC1679">
              <w:rPr>
                <w:sz w:val="22"/>
              </w:rPr>
              <w:t>50:22:0010203:6970</w:t>
            </w:r>
          </w:p>
        </w:tc>
        <w:tc>
          <w:tcPr>
            <w:tcW w:w="4422" w:type="dxa"/>
            <w:shd w:val="clear" w:color="auto" w:fill="auto"/>
            <w:vAlign w:val="center"/>
          </w:tcPr>
          <w:p w:rsidR="00EA2AB4" w:rsidRPr="00BC1679" w:rsidRDefault="00EA2AB4" w:rsidP="00843EDB">
            <w:pPr>
              <w:rPr>
                <w:sz w:val="22"/>
              </w:rPr>
            </w:pPr>
            <w:r w:rsidRPr="00BC1679">
              <w:rPr>
                <w:sz w:val="22"/>
              </w:rPr>
              <w:t>г. Люберцы, ул. Красная д. 1</w:t>
            </w:r>
          </w:p>
        </w:tc>
        <w:tc>
          <w:tcPr>
            <w:tcW w:w="1843" w:type="dxa"/>
            <w:shd w:val="clear" w:color="auto" w:fill="auto"/>
            <w:vAlign w:val="center"/>
          </w:tcPr>
          <w:p w:rsidR="00EA2AB4" w:rsidRPr="00BC1679" w:rsidRDefault="00EA2AB4" w:rsidP="00BC1679">
            <w:pPr>
              <w:jc w:val="right"/>
              <w:rPr>
                <w:sz w:val="22"/>
              </w:rPr>
            </w:pPr>
            <w:r w:rsidRPr="00BC1679">
              <w:rPr>
                <w:sz w:val="22"/>
              </w:rPr>
              <w:t>1 663,00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2021</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4</w:t>
            </w:r>
          </w:p>
        </w:tc>
        <w:tc>
          <w:tcPr>
            <w:tcW w:w="2694" w:type="dxa"/>
            <w:shd w:val="clear" w:color="auto" w:fill="auto"/>
            <w:vAlign w:val="center"/>
          </w:tcPr>
          <w:p w:rsidR="00EA2AB4" w:rsidRPr="00BC1679" w:rsidRDefault="00EA2AB4" w:rsidP="00843EDB">
            <w:pPr>
              <w:rPr>
                <w:sz w:val="22"/>
              </w:rPr>
            </w:pPr>
            <w:r w:rsidRPr="00BC1679">
              <w:rPr>
                <w:sz w:val="22"/>
              </w:rPr>
              <w:t>50:22:0010203:6972</w:t>
            </w:r>
          </w:p>
        </w:tc>
        <w:tc>
          <w:tcPr>
            <w:tcW w:w="4422" w:type="dxa"/>
            <w:shd w:val="clear" w:color="auto" w:fill="auto"/>
            <w:vAlign w:val="center"/>
          </w:tcPr>
          <w:p w:rsidR="00EA2AB4" w:rsidRPr="00BC1679" w:rsidRDefault="00EA2AB4" w:rsidP="00843EDB">
            <w:pPr>
              <w:rPr>
                <w:sz w:val="22"/>
              </w:rPr>
            </w:pPr>
            <w:r w:rsidRPr="00BC1679">
              <w:rPr>
                <w:sz w:val="22"/>
              </w:rPr>
              <w:t>г. Люберцы, ул. Красная д. 1</w:t>
            </w:r>
          </w:p>
        </w:tc>
        <w:tc>
          <w:tcPr>
            <w:tcW w:w="1843" w:type="dxa"/>
            <w:shd w:val="clear" w:color="auto" w:fill="auto"/>
            <w:vAlign w:val="center"/>
          </w:tcPr>
          <w:p w:rsidR="00EA2AB4" w:rsidRPr="00BC1679" w:rsidRDefault="00EA2AB4" w:rsidP="00BC1679">
            <w:pPr>
              <w:jc w:val="right"/>
              <w:rPr>
                <w:sz w:val="22"/>
              </w:rPr>
            </w:pPr>
            <w:r w:rsidRPr="00BC1679">
              <w:rPr>
                <w:sz w:val="22"/>
              </w:rPr>
              <w:t>457,00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2026</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5</w:t>
            </w:r>
          </w:p>
        </w:tc>
        <w:tc>
          <w:tcPr>
            <w:tcW w:w="2694" w:type="dxa"/>
            <w:shd w:val="clear" w:color="auto" w:fill="auto"/>
            <w:vAlign w:val="center"/>
          </w:tcPr>
          <w:p w:rsidR="00EA2AB4" w:rsidRPr="00BC1679" w:rsidRDefault="00EA2AB4" w:rsidP="00843EDB">
            <w:pPr>
              <w:rPr>
                <w:sz w:val="22"/>
              </w:rPr>
            </w:pPr>
            <w:r w:rsidRPr="00BC1679">
              <w:rPr>
                <w:sz w:val="22"/>
              </w:rPr>
              <w:t>50:22:0010203:7021</w:t>
            </w:r>
          </w:p>
        </w:tc>
        <w:tc>
          <w:tcPr>
            <w:tcW w:w="4422" w:type="dxa"/>
            <w:shd w:val="clear" w:color="auto" w:fill="auto"/>
            <w:vAlign w:val="center"/>
          </w:tcPr>
          <w:p w:rsidR="00EA2AB4" w:rsidRPr="00BC1679" w:rsidRDefault="00EA2AB4" w:rsidP="00843EDB">
            <w:pPr>
              <w:rPr>
                <w:sz w:val="22"/>
              </w:rPr>
            </w:pPr>
            <w:r w:rsidRPr="00BC1679">
              <w:rPr>
                <w:sz w:val="22"/>
              </w:rPr>
              <w:t>г. Люберцы, ул. Красная д. 1</w:t>
            </w:r>
          </w:p>
        </w:tc>
        <w:tc>
          <w:tcPr>
            <w:tcW w:w="1843" w:type="dxa"/>
            <w:shd w:val="clear" w:color="auto" w:fill="auto"/>
            <w:vAlign w:val="center"/>
          </w:tcPr>
          <w:p w:rsidR="00EA2AB4" w:rsidRPr="00BC1679" w:rsidRDefault="00EA2AB4" w:rsidP="00BC1679">
            <w:pPr>
              <w:jc w:val="right"/>
              <w:rPr>
                <w:sz w:val="22"/>
              </w:rPr>
            </w:pPr>
            <w:r w:rsidRPr="00BC1679">
              <w:rPr>
                <w:sz w:val="22"/>
              </w:rPr>
              <w:t>10 095,00</w:t>
            </w:r>
          </w:p>
        </w:tc>
        <w:tc>
          <w:tcPr>
            <w:tcW w:w="1984" w:type="dxa"/>
            <w:shd w:val="clear" w:color="auto" w:fill="auto"/>
            <w:vAlign w:val="center"/>
          </w:tcPr>
          <w:p w:rsidR="00EA2AB4" w:rsidRPr="00BC1679" w:rsidRDefault="00EA2AB4" w:rsidP="00CF7EA7">
            <w:pPr>
              <w:jc w:val="right"/>
              <w:rPr>
                <w:color w:val="000000"/>
                <w:sz w:val="22"/>
              </w:rPr>
            </w:pPr>
            <w:r w:rsidRPr="00BC1679">
              <w:rPr>
                <w:color w:val="000000"/>
                <w:sz w:val="22"/>
              </w:rPr>
              <w:t>202</w:t>
            </w:r>
            <w:r w:rsidR="00CF7EA7">
              <w:rPr>
                <w:color w:val="000000"/>
                <w:sz w:val="22"/>
              </w:rPr>
              <w:t>7</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6</w:t>
            </w:r>
          </w:p>
        </w:tc>
        <w:tc>
          <w:tcPr>
            <w:tcW w:w="2694" w:type="dxa"/>
            <w:shd w:val="clear" w:color="auto" w:fill="auto"/>
            <w:vAlign w:val="center"/>
          </w:tcPr>
          <w:p w:rsidR="00EA2AB4" w:rsidRPr="00BC1679" w:rsidRDefault="00EA2AB4" w:rsidP="00843EDB">
            <w:pPr>
              <w:rPr>
                <w:sz w:val="22"/>
              </w:rPr>
            </w:pPr>
            <w:r w:rsidRPr="00BC1679">
              <w:rPr>
                <w:sz w:val="22"/>
              </w:rPr>
              <w:t>50:22:0010203:6963</w:t>
            </w:r>
          </w:p>
        </w:tc>
        <w:tc>
          <w:tcPr>
            <w:tcW w:w="4422" w:type="dxa"/>
            <w:shd w:val="clear" w:color="auto" w:fill="auto"/>
            <w:vAlign w:val="center"/>
          </w:tcPr>
          <w:p w:rsidR="00EA2AB4" w:rsidRPr="00BC1679" w:rsidRDefault="00EA2AB4" w:rsidP="00843EDB">
            <w:pPr>
              <w:rPr>
                <w:sz w:val="22"/>
              </w:rPr>
            </w:pPr>
            <w:r w:rsidRPr="00BC1679">
              <w:rPr>
                <w:sz w:val="22"/>
              </w:rPr>
              <w:t>г. Люберцы, ул. Красная д. 1</w:t>
            </w:r>
          </w:p>
        </w:tc>
        <w:tc>
          <w:tcPr>
            <w:tcW w:w="1843" w:type="dxa"/>
            <w:shd w:val="clear" w:color="auto" w:fill="auto"/>
            <w:vAlign w:val="center"/>
          </w:tcPr>
          <w:p w:rsidR="00EA2AB4" w:rsidRPr="00BC1679" w:rsidRDefault="00EA2AB4" w:rsidP="00BC1679">
            <w:pPr>
              <w:jc w:val="right"/>
              <w:rPr>
                <w:sz w:val="22"/>
              </w:rPr>
            </w:pPr>
            <w:r w:rsidRPr="00BC1679">
              <w:rPr>
                <w:sz w:val="22"/>
              </w:rPr>
              <w:t>852,00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2017</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7</w:t>
            </w:r>
          </w:p>
        </w:tc>
        <w:tc>
          <w:tcPr>
            <w:tcW w:w="2694" w:type="dxa"/>
            <w:shd w:val="clear" w:color="auto" w:fill="auto"/>
            <w:vAlign w:val="center"/>
          </w:tcPr>
          <w:p w:rsidR="00EA2AB4" w:rsidRPr="00BC1679" w:rsidRDefault="00EA2AB4" w:rsidP="00843EDB">
            <w:pPr>
              <w:rPr>
                <w:sz w:val="22"/>
              </w:rPr>
            </w:pPr>
            <w:r w:rsidRPr="00BC1679">
              <w:rPr>
                <w:sz w:val="22"/>
              </w:rPr>
              <w:t>50:22:0010203:189</w:t>
            </w:r>
          </w:p>
        </w:tc>
        <w:tc>
          <w:tcPr>
            <w:tcW w:w="4422" w:type="dxa"/>
            <w:shd w:val="clear" w:color="auto" w:fill="auto"/>
            <w:vAlign w:val="center"/>
          </w:tcPr>
          <w:p w:rsidR="00EA2AB4" w:rsidRPr="00BC1679" w:rsidRDefault="00EA2AB4" w:rsidP="00843EDB">
            <w:pPr>
              <w:rPr>
                <w:sz w:val="22"/>
              </w:rPr>
            </w:pPr>
            <w:r w:rsidRPr="00BC1679">
              <w:rPr>
                <w:sz w:val="22"/>
              </w:rPr>
              <w:t>г. Люберцы, ул. Красная д. 1</w:t>
            </w:r>
          </w:p>
        </w:tc>
        <w:tc>
          <w:tcPr>
            <w:tcW w:w="1843" w:type="dxa"/>
            <w:shd w:val="clear" w:color="auto" w:fill="auto"/>
            <w:vAlign w:val="center"/>
          </w:tcPr>
          <w:p w:rsidR="00EA2AB4" w:rsidRPr="00BC1679" w:rsidRDefault="00EA2AB4" w:rsidP="00BC1679">
            <w:pPr>
              <w:jc w:val="right"/>
              <w:rPr>
                <w:sz w:val="22"/>
              </w:rPr>
            </w:pPr>
            <w:r w:rsidRPr="00BC1679">
              <w:rPr>
                <w:sz w:val="22"/>
              </w:rPr>
              <w:t>2 600,00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2017</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8</w:t>
            </w:r>
          </w:p>
        </w:tc>
        <w:tc>
          <w:tcPr>
            <w:tcW w:w="2694" w:type="dxa"/>
            <w:shd w:val="clear" w:color="auto" w:fill="auto"/>
            <w:vAlign w:val="center"/>
          </w:tcPr>
          <w:p w:rsidR="00EA2AB4" w:rsidRPr="00BC1679" w:rsidRDefault="00EA2AB4" w:rsidP="00843EDB">
            <w:pPr>
              <w:rPr>
                <w:sz w:val="22"/>
              </w:rPr>
            </w:pPr>
            <w:r w:rsidRPr="00BC1679">
              <w:rPr>
                <w:sz w:val="22"/>
              </w:rPr>
              <w:t>50:22:0010203:6973</w:t>
            </w:r>
          </w:p>
        </w:tc>
        <w:tc>
          <w:tcPr>
            <w:tcW w:w="4422" w:type="dxa"/>
            <w:shd w:val="clear" w:color="auto" w:fill="auto"/>
            <w:vAlign w:val="center"/>
          </w:tcPr>
          <w:p w:rsidR="00EA2AB4" w:rsidRPr="00BC1679" w:rsidRDefault="00EA2AB4" w:rsidP="00843EDB">
            <w:pPr>
              <w:rPr>
                <w:sz w:val="22"/>
              </w:rPr>
            </w:pPr>
            <w:r w:rsidRPr="00BC1679">
              <w:rPr>
                <w:sz w:val="22"/>
              </w:rPr>
              <w:t>г. Люберцы, ул. Красная д. 1</w:t>
            </w:r>
          </w:p>
        </w:tc>
        <w:tc>
          <w:tcPr>
            <w:tcW w:w="1843" w:type="dxa"/>
            <w:shd w:val="clear" w:color="auto" w:fill="auto"/>
            <w:vAlign w:val="center"/>
          </w:tcPr>
          <w:p w:rsidR="00EA2AB4" w:rsidRPr="00BC1679" w:rsidRDefault="00EA2AB4" w:rsidP="00BC1679">
            <w:pPr>
              <w:jc w:val="right"/>
              <w:rPr>
                <w:sz w:val="22"/>
              </w:rPr>
            </w:pPr>
            <w:r w:rsidRPr="00BC1679">
              <w:rPr>
                <w:sz w:val="22"/>
              </w:rPr>
              <w:t>2 482,00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2017</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9</w:t>
            </w:r>
          </w:p>
        </w:tc>
        <w:tc>
          <w:tcPr>
            <w:tcW w:w="2694" w:type="dxa"/>
            <w:shd w:val="clear" w:color="auto" w:fill="auto"/>
            <w:vAlign w:val="center"/>
          </w:tcPr>
          <w:p w:rsidR="00EA2AB4" w:rsidRPr="00BC1679" w:rsidRDefault="00EA2AB4" w:rsidP="00843EDB">
            <w:pPr>
              <w:rPr>
                <w:sz w:val="22"/>
              </w:rPr>
            </w:pPr>
            <w:r w:rsidRPr="00BC1679">
              <w:rPr>
                <w:sz w:val="22"/>
              </w:rPr>
              <w:t>50:22:0010203:6969</w:t>
            </w:r>
          </w:p>
        </w:tc>
        <w:tc>
          <w:tcPr>
            <w:tcW w:w="4422" w:type="dxa"/>
            <w:shd w:val="clear" w:color="auto" w:fill="auto"/>
            <w:vAlign w:val="center"/>
          </w:tcPr>
          <w:p w:rsidR="00EA2AB4" w:rsidRPr="00BC1679" w:rsidRDefault="00EA2AB4" w:rsidP="00843EDB">
            <w:pPr>
              <w:rPr>
                <w:sz w:val="22"/>
              </w:rPr>
            </w:pPr>
            <w:r w:rsidRPr="00BC1679">
              <w:rPr>
                <w:sz w:val="22"/>
              </w:rPr>
              <w:t>г. Люберцы, ул. Красная д. 1</w:t>
            </w:r>
          </w:p>
        </w:tc>
        <w:tc>
          <w:tcPr>
            <w:tcW w:w="1843" w:type="dxa"/>
            <w:shd w:val="clear" w:color="auto" w:fill="auto"/>
            <w:vAlign w:val="center"/>
          </w:tcPr>
          <w:p w:rsidR="00EA2AB4" w:rsidRPr="00BC1679" w:rsidRDefault="00EA2AB4" w:rsidP="00BC1679">
            <w:pPr>
              <w:jc w:val="right"/>
              <w:rPr>
                <w:sz w:val="22"/>
              </w:rPr>
            </w:pPr>
            <w:r w:rsidRPr="00BC1679">
              <w:rPr>
                <w:sz w:val="22"/>
              </w:rPr>
              <w:t>1 031,00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2017</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10</w:t>
            </w:r>
          </w:p>
        </w:tc>
        <w:tc>
          <w:tcPr>
            <w:tcW w:w="2694" w:type="dxa"/>
            <w:shd w:val="clear" w:color="auto" w:fill="auto"/>
            <w:vAlign w:val="center"/>
          </w:tcPr>
          <w:p w:rsidR="00EA2AB4" w:rsidRPr="00BC1679" w:rsidRDefault="00EA2AB4" w:rsidP="00843EDB">
            <w:pPr>
              <w:rPr>
                <w:sz w:val="22"/>
              </w:rPr>
            </w:pPr>
            <w:r w:rsidRPr="00BC1679">
              <w:rPr>
                <w:sz w:val="22"/>
              </w:rPr>
              <w:t>50:22:0010203:6976</w:t>
            </w:r>
          </w:p>
        </w:tc>
        <w:tc>
          <w:tcPr>
            <w:tcW w:w="4422" w:type="dxa"/>
            <w:shd w:val="clear" w:color="auto" w:fill="auto"/>
            <w:vAlign w:val="center"/>
          </w:tcPr>
          <w:p w:rsidR="00EA2AB4" w:rsidRPr="00BC1679" w:rsidRDefault="00EA2AB4" w:rsidP="00843EDB">
            <w:pPr>
              <w:rPr>
                <w:sz w:val="22"/>
              </w:rPr>
            </w:pPr>
            <w:r w:rsidRPr="00BC1679">
              <w:rPr>
                <w:sz w:val="22"/>
              </w:rPr>
              <w:t>г. Люберцы, ул. Красная д. 1</w:t>
            </w:r>
          </w:p>
        </w:tc>
        <w:tc>
          <w:tcPr>
            <w:tcW w:w="1843" w:type="dxa"/>
            <w:shd w:val="clear" w:color="auto" w:fill="auto"/>
            <w:vAlign w:val="center"/>
          </w:tcPr>
          <w:p w:rsidR="00EA2AB4" w:rsidRPr="00BC1679" w:rsidRDefault="00EA2AB4" w:rsidP="00BC1679">
            <w:pPr>
              <w:jc w:val="right"/>
              <w:rPr>
                <w:sz w:val="22"/>
              </w:rPr>
            </w:pPr>
            <w:r w:rsidRPr="00BC1679">
              <w:rPr>
                <w:sz w:val="22"/>
              </w:rPr>
              <w:t>1 150,00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2021</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11</w:t>
            </w:r>
          </w:p>
        </w:tc>
        <w:tc>
          <w:tcPr>
            <w:tcW w:w="2694" w:type="dxa"/>
            <w:shd w:val="clear" w:color="auto" w:fill="auto"/>
            <w:vAlign w:val="center"/>
          </w:tcPr>
          <w:p w:rsidR="00EA2AB4" w:rsidRPr="00BC1679" w:rsidRDefault="00EA2AB4" w:rsidP="00843EDB">
            <w:pPr>
              <w:rPr>
                <w:sz w:val="22"/>
              </w:rPr>
            </w:pPr>
            <w:r w:rsidRPr="00BC1679">
              <w:rPr>
                <w:sz w:val="22"/>
              </w:rPr>
              <w:t>50:22:0010203:6967</w:t>
            </w:r>
          </w:p>
        </w:tc>
        <w:tc>
          <w:tcPr>
            <w:tcW w:w="4422" w:type="dxa"/>
            <w:shd w:val="clear" w:color="auto" w:fill="auto"/>
            <w:vAlign w:val="center"/>
          </w:tcPr>
          <w:p w:rsidR="00EA2AB4" w:rsidRPr="00BC1679" w:rsidRDefault="00EA2AB4" w:rsidP="00843EDB">
            <w:pPr>
              <w:rPr>
                <w:sz w:val="22"/>
              </w:rPr>
            </w:pPr>
            <w:r w:rsidRPr="00BC1679">
              <w:rPr>
                <w:sz w:val="22"/>
              </w:rPr>
              <w:t>г. Люберцы, ул. Красная д. 1</w:t>
            </w:r>
          </w:p>
        </w:tc>
        <w:tc>
          <w:tcPr>
            <w:tcW w:w="1843" w:type="dxa"/>
            <w:shd w:val="clear" w:color="auto" w:fill="auto"/>
            <w:vAlign w:val="center"/>
          </w:tcPr>
          <w:p w:rsidR="00EA2AB4" w:rsidRPr="00BC1679" w:rsidRDefault="00EA2AB4" w:rsidP="00BC1679">
            <w:pPr>
              <w:jc w:val="right"/>
              <w:rPr>
                <w:sz w:val="22"/>
              </w:rPr>
            </w:pPr>
            <w:r w:rsidRPr="00BC1679">
              <w:rPr>
                <w:sz w:val="22"/>
              </w:rPr>
              <w:t>2 167,00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2020</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12</w:t>
            </w:r>
          </w:p>
        </w:tc>
        <w:tc>
          <w:tcPr>
            <w:tcW w:w="2694" w:type="dxa"/>
            <w:shd w:val="clear" w:color="auto" w:fill="auto"/>
            <w:vAlign w:val="center"/>
          </w:tcPr>
          <w:p w:rsidR="00EA2AB4" w:rsidRPr="00BC1679" w:rsidRDefault="00EA2AB4" w:rsidP="00843EDB">
            <w:pPr>
              <w:rPr>
                <w:sz w:val="22"/>
              </w:rPr>
            </w:pPr>
            <w:r w:rsidRPr="00BC1679">
              <w:rPr>
                <w:sz w:val="22"/>
              </w:rPr>
              <w:t xml:space="preserve">50:22:0010203:159 </w:t>
            </w:r>
          </w:p>
        </w:tc>
        <w:tc>
          <w:tcPr>
            <w:tcW w:w="4422" w:type="dxa"/>
            <w:shd w:val="clear" w:color="auto" w:fill="auto"/>
            <w:vAlign w:val="center"/>
          </w:tcPr>
          <w:p w:rsidR="00EA2AB4" w:rsidRPr="00BC1679" w:rsidRDefault="00EA2AB4" w:rsidP="00843EDB">
            <w:pPr>
              <w:rPr>
                <w:sz w:val="22"/>
              </w:rPr>
            </w:pPr>
            <w:r w:rsidRPr="00BC1679">
              <w:rPr>
                <w:sz w:val="22"/>
              </w:rPr>
              <w:t>г. Люберцы, пос. Калинина</w:t>
            </w:r>
          </w:p>
        </w:tc>
        <w:tc>
          <w:tcPr>
            <w:tcW w:w="1843" w:type="dxa"/>
            <w:shd w:val="clear" w:color="auto" w:fill="auto"/>
            <w:vAlign w:val="center"/>
          </w:tcPr>
          <w:p w:rsidR="00EA2AB4" w:rsidRPr="00BC1679" w:rsidRDefault="00EA2AB4" w:rsidP="00BC1679">
            <w:pPr>
              <w:jc w:val="right"/>
              <w:rPr>
                <w:sz w:val="22"/>
              </w:rPr>
            </w:pPr>
            <w:r w:rsidRPr="00BC1679">
              <w:rPr>
                <w:sz w:val="22"/>
              </w:rPr>
              <w:t>2 292,00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2018</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13</w:t>
            </w:r>
          </w:p>
        </w:tc>
        <w:tc>
          <w:tcPr>
            <w:tcW w:w="2694" w:type="dxa"/>
            <w:shd w:val="clear" w:color="auto" w:fill="auto"/>
            <w:vAlign w:val="center"/>
          </w:tcPr>
          <w:p w:rsidR="00EA2AB4" w:rsidRPr="00BC1679" w:rsidRDefault="00EA2AB4" w:rsidP="00843EDB">
            <w:pPr>
              <w:rPr>
                <w:sz w:val="22"/>
              </w:rPr>
            </w:pPr>
            <w:r w:rsidRPr="00BC1679">
              <w:rPr>
                <w:sz w:val="22"/>
              </w:rPr>
              <w:t>50:22:0010203:7013</w:t>
            </w:r>
          </w:p>
        </w:tc>
        <w:tc>
          <w:tcPr>
            <w:tcW w:w="4422" w:type="dxa"/>
            <w:shd w:val="clear" w:color="auto" w:fill="auto"/>
            <w:vAlign w:val="center"/>
          </w:tcPr>
          <w:p w:rsidR="00EA2AB4" w:rsidRPr="00BC1679" w:rsidRDefault="00EA2AB4" w:rsidP="00843EDB">
            <w:pPr>
              <w:rPr>
                <w:sz w:val="22"/>
              </w:rPr>
            </w:pPr>
            <w:r w:rsidRPr="00BC1679">
              <w:rPr>
                <w:sz w:val="22"/>
              </w:rPr>
              <w:t>г. Люберцы, пос. Калинина, около д. 4</w:t>
            </w:r>
          </w:p>
        </w:tc>
        <w:tc>
          <w:tcPr>
            <w:tcW w:w="1843" w:type="dxa"/>
            <w:shd w:val="clear" w:color="auto" w:fill="auto"/>
            <w:vAlign w:val="center"/>
          </w:tcPr>
          <w:p w:rsidR="00EA2AB4" w:rsidRPr="00BC1679" w:rsidRDefault="00EA2AB4" w:rsidP="00BC1679">
            <w:pPr>
              <w:jc w:val="right"/>
              <w:rPr>
                <w:sz w:val="22"/>
              </w:rPr>
            </w:pPr>
            <w:r w:rsidRPr="00BC1679">
              <w:rPr>
                <w:sz w:val="22"/>
              </w:rPr>
              <w:t>876,00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2018</w:t>
            </w:r>
          </w:p>
        </w:tc>
      </w:tr>
      <w:tr w:rsidR="00EA2AB4" w:rsidRPr="00BC1679" w:rsidTr="00BC1679">
        <w:tc>
          <w:tcPr>
            <w:tcW w:w="567" w:type="dxa"/>
            <w:shd w:val="clear" w:color="auto" w:fill="auto"/>
            <w:vAlign w:val="center"/>
          </w:tcPr>
          <w:p w:rsidR="00EA2AB4" w:rsidRPr="00BC1679" w:rsidRDefault="00EA2AB4" w:rsidP="00843EDB">
            <w:pPr>
              <w:rPr>
                <w:sz w:val="22"/>
                <w:lang w:val="en-US"/>
              </w:rPr>
            </w:pPr>
            <w:r w:rsidRPr="00BC1679">
              <w:rPr>
                <w:sz w:val="22"/>
              </w:rPr>
              <w:t>1</w:t>
            </w:r>
            <w:r w:rsidRPr="00BC1679">
              <w:rPr>
                <w:sz w:val="22"/>
                <w:lang w:val="en-US"/>
              </w:rPr>
              <w:t>4</w:t>
            </w:r>
          </w:p>
        </w:tc>
        <w:tc>
          <w:tcPr>
            <w:tcW w:w="2694" w:type="dxa"/>
            <w:shd w:val="clear" w:color="auto" w:fill="auto"/>
            <w:vAlign w:val="center"/>
          </w:tcPr>
          <w:p w:rsidR="00EA2AB4" w:rsidRPr="00BC1679" w:rsidRDefault="00EA2AB4" w:rsidP="00843EDB">
            <w:pPr>
              <w:rPr>
                <w:sz w:val="22"/>
              </w:rPr>
            </w:pPr>
            <w:r w:rsidRPr="00BC1679">
              <w:rPr>
                <w:sz w:val="22"/>
              </w:rPr>
              <w:t>50:22:0000000:126</w:t>
            </w:r>
          </w:p>
        </w:tc>
        <w:tc>
          <w:tcPr>
            <w:tcW w:w="4422" w:type="dxa"/>
            <w:shd w:val="clear" w:color="auto" w:fill="auto"/>
            <w:vAlign w:val="center"/>
          </w:tcPr>
          <w:p w:rsidR="00EA2AB4" w:rsidRPr="00BC1679" w:rsidRDefault="00EA2AB4" w:rsidP="00843EDB">
            <w:pPr>
              <w:rPr>
                <w:sz w:val="22"/>
              </w:rPr>
            </w:pPr>
            <w:r w:rsidRPr="00BC1679">
              <w:rPr>
                <w:sz w:val="22"/>
              </w:rPr>
              <w:t>г. Люберцы, ул. Космонавтов, напротив д. 20</w:t>
            </w:r>
          </w:p>
        </w:tc>
        <w:tc>
          <w:tcPr>
            <w:tcW w:w="1843" w:type="dxa"/>
            <w:shd w:val="clear" w:color="auto" w:fill="auto"/>
            <w:vAlign w:val="center"/>
          </w:tcPr>
          <w:p w:rsidR="00EA2AB4" w:rsidRPr="00BC1679" w:rsidRDefault="00EA2AB4" w:rsidP="00BC1679">
            <w:pPr>
              <w:jc w:val="right"/>
              <w:rPr>
                <w:sz w:val="22"/>
              </w:rPr>
            </w:pPr>
            <w:r w:rsidRPr="00BC1679">
              <w:rPr>
                <w:sz w:val="22"/>
              </w:rPr>
              <w:t>1 682,00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2019</w:t>
            </w:r>
          </w:p>
        </w:tc>
      </w:tr>
      <w:tr w:rsidR="00EA2AB4" w:rsidRPr="00BC1679" w:rsidTr="00BC1679">
        <w:tc>
          <w:tcPr>
            <w:tcW w:w="567" w:type="dxa"/>
            <w:shd w:val="clear" w:color="auto" w:fill="auto"/>
            <w:vAlign w:val="center"/>
          </w:tcPr>
          <w:p w:rsidR="00EA2AB4" w:rsidRPr="00BC1679" w:rsidRDefault="00EA2AB4" w:rsidP="00843EDB">
            <w:pPr>
              <w:rPr>
                <w:sz w:val="22"/>
                <w:lang w:val="en-US"/>
              </w:rPr>
            </w:pPr>
            <w:r w:rsidRPr="00BC1679">
              <w:rPr>
                <w:sz w:val="22"/>
              </w:rPr>
              <w:t>15</w:t>
            </w:r>
          </w:p>
        </w:tc>
        <w:tc>
          <w:tcPr>
            <w:tcW w:w="2694" w:type="dxa"/>
            <w:shd w:val="clear" w:color="auto" w:fill="auto"/>
            <w:vAlign w:val="center"/>
          </w:tcPr>
          <w:p w:rsidR="00EA2AB4" w:rsidRPr="00BC1679" w:rsidRDefault="00EA2AB4" w:rsidP="00843EDB">
            <w:pPr>
              <w:rPr>
                <w:sz w:val="22"/>
              </w:rPr>
            </w:pPr>
            <w:r w:rsidRPr="00BC1679">
              <w:rPr>
                <w:sz w:val="22"/>
              </w:rPr>
              <w:t>50:22:0010201:182</w:t>
            </w:r>
          </w:p>
        </w:tc>
        <w:tc>
          <w:tcPr>
            <w:tcW w:w="4422" w:type="dxa"/>
            <w:shd w:val="clear" w:color="auto" w:fill="auto"/>
            <w:vAlign w:val="center"/>
          </w:tcPr>
          <w:p w:rsidR="00EA2AB4" w:rsidRPr="00BC1679" w:rsidRDefault="00EA2AB4" w:rsidP="00843EDB">
            <w:pPr>
              <w:rPr>
                <w:sz w:val="22"/>
              </w:rPr>
            </w:pPr>
            <w:r w:rsidRPr="00BC1679">
              <w:rPr>
                <w:sz w:val="22"/>
              </w:rPr>
              <w:t>г. Люберцы, Октябрьский пр-т, около д. 11</w:t>
            </w:r>
          </w:p>
        </w:tc>
        <w:tc>
          <w:tcPr>
            <w:tcW w:w="1843" w:type="dxa"/>
            <w:shd w:val="clear" w:color="auto" w:fill="auto"/>
            <w:vAlign w:val="center"/>
          </w:tcPr>
          <w:p w:rsidR="00EA2AB4" w:rsidRPr="00BC1679" w:rsidRDefault="00EA2AB4" w:rsidP="00BC1679">
            <w:pPr>
              <w:jc w:val="right"/>
              <w:rPr>
                <w:sz w:val="22"/>
              </w:rPr>
            </w:pPr>
            <w:r w:rsidRPr="00BC1679">
              <w:rPr>
                <w:sz w:val="22"/>
              </w:rPr>
              <w:t>2 182,00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2027</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16</w:t>
            </w:r>
          </w:p>
        </w:tc>
        <w:tc>
          <w:tcPr>
            <w:tcW w:w="2694" w:type="dxa"/>
            <w:shd w:val="clear" w:color="auto" w:fill="auto"/>
            <w:vAlign w:val="center"/>
          </w:tcPr>
          <w:p w:rsidR="00EA2AB4" w:rsidRPr="00BC1679" w:rsidRDefault="00EA2AB4" w:rsidP="00843EDB">
            <w:pPr>
              <w:rPr>
                <w:sz w:val="22"/>
              </w:rPr>
            </w:pPr>
            <w:r w:rsidRPr="00BC1679">
              <w:rPr>
                <w:sz w:val="22"/>
              </w:rPr>
              <w:t>50:22:0010201:181</w:t>
            </w:r>
          </w:p>
        </w:tc>
        <w:tc>
          <w:tcPr>
            <w:tcW w:w="4422" w:type="dxa"/>
            <w:shd w:val="clear" w:color="auto" w:fill="auto"/>
            <w:vAlign w:val="center"/>
          </w:tcPr>
          <w:p w:rsidR="00EA2AB4" w:rsidRPr="00BC1679" w:rsidRDefault="00EA2AB4" w:rsidP="00843EDB">
            <w:pPr>
              <w:rPr>
                <w:sz w:val="22"/>
              </w:rPr>
            </w:pPr>
            <w:r w:rsidRPr="00BC1679">
              <w:rPr>
                <w:sz w:val="22"/>
              </w:rPr>
              <w:t>г. Люберцы, Октябрьский пр-т, около д. 15</w:t>
            </w:r>
          </w:p>
          <w:p w:rsidR="00EA2AB4" w:rsidRPr="00BC1679" w:rsidRDefault="00EA2AB4" w:rsidP="00843EDB">
            <w:pPr>
              <w:rPr>
                <w:sz w:val="22"/>
              </w:rPr>
            </w:pPr>
          </w:p>
        </w:tc>
        <w:tc>
          <w:tcPr>
            <w:tcW w:w="1843" w:type="dxa"/>
            <w:shd w:val="clear" w:color="auto" w:fill="auto"/>
            <w:vAlign w:val="center"/>
          </w:tcPr>
          <w:p w:rsidR="00EA2AB4" w:rsidRPr="00BC1679" w:rsidRDefault="00EA2AB4" w:rsidP="00BC1679">
            <w:pPr>
              <w:jc w:val="right"/>
              <w:rPr>
                <w:sz w:val="22"/>
              </w:rPr>
            </w:pPr>
            <w:r w:rsidRPr="00BC1679">
              <w:rPr>
                <w:sz w:val="22"/>
              </w:rPr>
              <w:t>2 154,00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2027</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17</w:t>
            </w:r>
          </w:p>
        </w:tc>
        <w:tc>
          <w:tcPr>
            <w:tcW w:w="2694" w:type="dxa"/>
            <w:shd w:val="clear" w:color="auto" w:fill="auto"/>
            <w:vAlign w:val="center"/>
          </w:tcPr>
          <w:p w:rsidR="00EA2AB4" w:rsidRPr="00BC1679" w:rsidRDefault="00EA2AB4" w:rsidP="00843EDB">
            <w:pPr>
              <w:rPr>
                <w:sz w:val="22"/>
              </w:rPr>
            </w:pPr>
            <w:r w:rsidRPr="00BC1679">
              <w:rPr>
                <w:sz w:val="22"/>
              </w:rPr>
              <w:t>50:22:0060607:4201</w:t>
            </w:r>
          </w:p>
        </w:tc>
        <w:tc>
          <w:tcPr>
            <w:tcW w:w="4422" w:type="dxa"/>
            <w:shd w:val="clear" w:color="auto" w:fill="auto"/>
            <w:vAlign w:val="center"/>
          </w:tcPr>
          <w:p w:rsidR="00EA2AB4" w:rsidRPr="00BC1679" w:rsidRDefault="00EA2AB4" w:rsidP="00843EDB">
            <w:pPr>
              <w:rPr>
                <w:sz w:val="22"/>
              </w:rPr>
            </w:pPr>
            <w:r w:rsidRPr="00BC1679">
              <w:rPr>
                <w:sz w:val="22"/>
              </w:rPr>
              <w:t xml:space="preserve">г.о. Люберцы, пос. Красково, (вдоль ул. Железнодорожная, со стороны Кореневского карьера) </w:t>
            </w:r>
          </w:p>
        </w:tc>
        <w:tc>
          <w:tcPr>
            <w:tcW w:w="1843" w:type="dxa"/>
            <w:shd w:val="clear" w:color="auto" w:fill="auto"/>
            <w:vAlign w:val="center"/>
          </w:tcPr>
          <w:p w:rsidR="00EA2AB4" w:rsidRPr="00BC1679" w:rsidRDefault="00EA2AB4" w:rsidP="00BC1679">
            <w:pPr>
              <w:jc w:val="right"/>
              <w:rPr>
                <w:sz w:val="22"/>
              </w:rPr>
            </w:pPr>
            <w:r w:rsidRPr="00BC1679">
              <w:rPr>
                <w:sz w:val="22"/>
              </w:rPr>
              <w:t>12 676,00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2020</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18</w:t>
            </w:r>
          </w:p>
        </w:tc>
        <w:tc>
          <w:tcPr>
            <w:tcW w:w="2694" w:type="dxa"/>
            <w:shd w:val="clear" w:color="auto" w:fill="auto"/>
            <w:vAlign w:val="center"/>
          </w:tcPr>
          <w:p w:rsidR="00EA2AB4" w:rsidRPr="00BC1679" w:rsidRDefault="00EA2AB4" w:rsidP="00843EDB">
            <w:pPr>
              <w:rPr>
                <w:sz w:val="22"/>
              </w:rPr>
            </w:pPr>
            <w:r w:rsidRPr="00BC1679">
              <w:rPr>
                <w:sz w:val="22"/>
              </w:rPr>
              <w:t>50:22:0000000:107997</w:t>
            </w:r>
          </w:p>
        </w:tc>
        <w:tc>
          <w:tcPr>
            <w:tcW w:w="4422" w:type="dxa"/>
            <w:shd w:val="clear" w:color="auto" w:fill="auto"/>
            <w:vAlign w:val="center"/>
          </w:tcPr>
          <w:p w:rsidR="00EA2AB4" w:rsidRPr="00BC1679" w:rsidRDefault="00EA2AB4" w:rsidP="00843EDB">
            <w:pPr>
              <w:rPr>
                <w:sz w:val="22"/>
              </w:rPr>
            </w:pPr>
            <w:r w:rsidRPr="00BC1679">
              <w:rPr>
                <w:sz w:val="22"/>
              </w:rPr>
              <w:t>г. Люберцы, 19-20 км. Новорязанского шоссе (в сторону Москвы)</w:t>
            </w:r>
          </w:p>
        </w:tc>
        <w:tc>
          <w:tcPr>
            <w:tcW w:w="1843" w:type="dxa"/>
            <w:shd w:val="clear" w:color="auto" w:fill="auto"/>
            <w:vAlign w:val="center"/>
          </w:tcPr>
          <w:p w:rsidR="00EA2AB4" w:rsidRPr="00BC1679" w:rsidRDefault="00EA2AB4" w:rsidP="00BC1679">
            <w:pPr>
              <w:jc w:val="right"/>
              <w:rPr>
                <w:sz w:val="22"/>
              </w:rPr>
            </w:pPr>
            <w:r w:rsidRPr="00BC1679">
              <w:rPr>
                <w:sz w:val="22"/>
              </w:rPr>
              <w:t>3 598,00</w:t>
            </w:r>
          </w:p>
        </w:tc>
        <w:tc>
          <w:tcPr>
            <w:tcW w:w="1984" w:type="dxa"/>
            <w:shd w:val="clear" w:color="auto" w:fill="auto"/>
            <w:vAlign w:val="center"/>
          </w:tcPr>
          <w:p w:rsidR="00EA2AB4" w:rsidRPr="00BC1679" w:rsidRDefault="00EA2AB4" w:rsidP="00BC1679">
            <w:pPr>
              <w:jc w:val="right"/>
              <w:rPr>
                <w:sz w:val="22"/>
              </w:rPr>
            </w:pPr>
            <w:r w:rsidRPr="00BC1679">
              <w:rPr>
                <w:sz w:val="22"/>
              </w:rPr>
              <w:t>-</w:t>
            </w:r>
          </w:p>
        </w:tc>
        <w:tc>
          <w:tcPr>
            <w:tcW w:w="2098" w:type="dxa"/>
            <w:shd w:val="clear" w:color="auto" w:fill="auto"/>
            <w:vAlign w:val="center"/>
          </w:tcPr>
          <w:p w:rsidR="00EA2AB4" w:rsidRPr="00BC1679" w:rsidRDefault="00EA2AB4" w:rsidP="00BC1679">
            <w:pPr>
              <w:jc w:val="right"/>
              <w:rPr>
                <w:sz w:val="22"/>
              </w:rPr>
            </w:pPr>
            <w:r w:rsidRPr="00BC1679">
              <w:rPr>
                <w:sz w:val="22"/>
              </w:rPr>
              <w:t>2020</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19</w:t>
            </w:r>
          </w:p>
        </w:tc>
        <w:tc>
          <w:tcPr>
            <w:tcW w:w="2694" w:type="dxa"/>
            <w:shd w:val="clear" w:color="auto" w:fill="auto"/>
            <w:vAlign w:val="center"/>
          </w:tcPr>
          <w:p w:rsidR="00EA2AB4" w:rsidRPr="00BC1679" w:rsidRDefault="00EA2AB4" w:rsidP="00843EDB">
            <w:pPr>
              <w:rPr>
                <w:sz w:val="22"/>
              </w:rPr>
            </w:pPr>
            <w:r w:rsidRPr="00BC1679">
              <w:rPr>
                <w:sz w:val="22"/>
              </w:rPr>
              <w:t>Ведутся работы по межеванию</w:t>
            </w:r>
          </w:p>
        </w:tc>
        <w:tc>
          <w:tcPr>
            <w:tcW w:w="4422" w:type="dxa"/>
            <w:shd w:val="clear" w:color="auto" w:fill="auto"/>
            <w:vAlign w:val="center"/>
          </w:tcPr>
          <w:p w:rsidR="00EA2AB4" w:rsidRPr="00BC1679" w:rsidRDefault="00EA2AB4" w:rsidP="00843EDB">
            <w:pPr>
              <w:rPr>
                <w:sz w:val="22"/>
              </w:rPr>
            </w:pPr>
            <w:r w:rsidRPr="00BC1679">
              <w:rPr>
                <w:sz w:val="22"/>
              </w:rPr>
              <w:t>г.о. Люберцы, пос. Октябрьский, ул. 60 лет Победы (севернее участка 1А)</w:t>
            </w:r>
          </w:p>
        </w:tc>
        <w:tc>
          <w:tcPr>
            <w:tcW w:w="1843" w:type="dxa"/>
            <w:shd w:val="clear" w:color="auto" w:fill="auto"/>
            <w:vAlign w:val="center"/>
          </w:tcPr>
          <w:p w:rsidR="00EA2AB4" w:rsidRPr="00BC1679" w:rsidRDefault="00EA2AB4" w:rsidP="00BC1679">
            <w:pPr>
              <w:jc w:val="right"/>
              <w:rPr>
                <w:sz w:val="22"/>
              </w:rPr>
            </w:pPr>
            <w:r w:rsidRPr="00BC1679">
              <w:rPr>
                <w:sz w:val="22"/>
              </w:rPr>
              <w:t>1 100,00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2024</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20</w:t>
            </w:r>
          </w:p>
        </w:tc>
        <w:tc>
          <w:tcPr>
            <w:tcW w:w="2694" w:type="dxa"/>
            <w:shd w:val="clear" w:color="auto" w:fill="auto"/>
            <w:vAlign w:val="center"/>
          </w:tcPr>
          <w:p w:rsidR="00EA2AB4" w:rsidRPr="00BC1679" w:rsidRDefault="00EA2AB4" w:rsidP="00843EDB">
            <w:pPr>
              <w:rPr>
                <w:sz w:val="22"/>
              </w:rPr>
            </w:pPr>
            <w:r w:rsidRPr="00BC1679">
              <w:rPr>
                <w:sz w:val="22"/>
              </w:rPr>
              <w:t>Ведутся работы по межеванию</w:t>
            </w:r>
          </w:p>
        </w:tc>
        <w:tc>
          <w:tcPr>
            <w:tcW w:w="4422" w:type="dxa"/>
            <w:shd w:val="clear" w:color="auto" w:fill="auto"/>
            <w:vAlign w:val="center"/>
          </w:tcPr>
          <w:p w:rsidR="00EA2AB4" w:rsidRPr="00BC1679" w:rsidRDefault="00EA2AB4" w:rsidP="00843EDB">
            <w:pPr>
              <w:rPr>
                <w:sz w:val="22"/>
              </w:rPr>
            </w:pPr>
            <w:r w:rsidRPr="00BC1679">
              <w:rPr>
                <w:sz w:val="22"/>
              </w:rPr>
              <w:t>г. Люберцы, ул. Южная, южнее дома 26.</w:t>
            </w:r>
          </w:p>
        </w:tc>
        <w:tc>
          <w:tcPr>
            <w:tcW w:w="1843" w:type="dxa"/>
            <w:shd w:val="clear" w:color="auto" w:fill="auto"/>
            <w:vAlign w:val="center"/>
          </w:tcPr>
          <w:p w:rsidR="00EA2AB4" w:rsidRPr="00BC1679" w:rsidRDefault="00EA2AB4" w:rsidP="00BC1679">
            <w:pPr>
              <w:jc w:val="right"/>
              <w:rPr>
                <w:sz w:val="22"/>
              </w:rPr>
            </w:pPr>
            <w:r w:rsidRPr="00BC1679">
              <w:rPr>
                <w:sz w:val="22"/>
              </w:rPr>
              <w:t>250,0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2026</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21</w:t>
            </w:r>
          </w:p>
        </w:tc>
        <w:tc>
          <w:tcPr>
            <w:tcW w:w="2694" w:type="dxa"/>
            <w:shd w:val="clear" w:color="auto" w:fill="auto"/>
            <w:vAlign w:val="center"/>
          </w:tcPr>
          <w:p w:rsidR="00EA2AB4" w:rsidRPr="00BC1679" w:rsidRDefault="00EA2AB4" w:rsidP="00843EDB">
            <w:pPr>
              <w:rPr>
                <w:sz w:val="22"/>
              </w:rPr>
            </w:pPr>
            <w:r w:rsidRPr="00BC1679">
              <w:rPr>
                <w:sz w:val="22"/>
              </w:rPr>
              <w:t>Ведутся работы по межеванию</w:t>
            </w:r>
          </w:p>
        </w:tc>
        <w:tc>
          <w:tcPr>
            <w:tcW w:w="4422" w:type="dxa"/>
            <w:shd w:val="clear" w:color="auto" w:fill="auto"/>
            <w:vAlign w:val="center"/>
          </w:tcPr>
          <w:p w:rsidR="00EA2AB4" w:rsidRPr="00BC1679" w:rsidRDefault="00EA2AB4" w:rsidP="00843EDB">
            <w:pPr>
              <w:rPr>
                <w:sz w:val="22"/>
              </w:rPr>
            </w:pPr>
            <w:r w:rsidRPr="00BC1679">
              <w:rPr>
                <w:sz w:val="22"/>
              </w:rPr>
              <w:t>г. Люберцы, ул. Инициативная, д.13А, напротив Старого Люберецкого кладбища</w:t>
            </w:r>
          </w:p>
        </w:tc>
        <w:tc>
          <w:tcPr>
            <w:tcW w:w="1843" w:type="dxa"/>
            <w:shd w:val="clear" w:color="auto" w:fill="auto"/>
            <w:vAlign w:val="center"/>
          </w:tcPr>
          <w:p w:rsidR="00EA2AB4" w:rsidRPr="00BC1679" w:rsidRDefault="00EA2AB4" w:rsidP="00BC1679">
            <w:pPr>
              <w:jc w:val="right"/>
              <w:rPr>
                <w:sz w:val="22"/>
              </w:rPr>
            </w:pPr>
            <w:r w:rsidRPr="00BC1679">
              <w:rPr>
                <w:sz w:val="22"/>
              </w:rPr>
              <w:t>1 900,00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2024</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22</w:t>
            </w:r>
          </w:p>
        </w:tc>
        <w:tc>
          <w:tcPr>
            <w:tcW w:w="2694" w:type="dxa"/>
            <w:shd w:val="clear" w:color="auto" w:fill="auto"/>
            <w:vAlign w:val="center"/>
          </w:tcPr>
          <w:p w:rsidR="00EA2AB4" w:rsidRPr="00BC1679" w:rsidRDefault="00EA2AB4" w:rsidP="00843EDB">
            <w:pPr>
              <w:rPr>
                <w:sz w:val="22"/>
              </w:rPr>
            </w:pPr>
            <w:r w:rsidRPr="00BC1679">
              <w:rPr>
                <w:sz w:val="22"/>
              </w:rPr>
              <w:t>50:22:0060608:100</w:t>
            </w:r>
          </w:p>
        </w:tc>
        <w:tc>
          <w:tcPr>
            <w:tcW w:w="4422" w:type="dxa"/>
            <w:shd w:val="clear" w:color="auto" w:fill="auto"/>
            <w:vAlign w:val="center"/>
          </w:tcPr>
          <w:p w:rsidR="00EA2AB4" w:rsidRPr="00BC1679" w:rsidRDefault="00EA2AB4" w:rsidP="00843EDB">
            <w:pPr>
              <w:rPr>
                <w:sz w:val="22"/>
              </w:rPr>
            </w:pPr>
            <w:r w:rsidRPr="00BC1679">
              <w:rPr>
                <w:sz w:val="22"/>
              </w:rPr>
              <w:t>г.о. Люберцы, пос. Красково, ул. Лорха, дом 2</w:t>
            </w:r>
          </w:p>
        </w:tc>
        <w:tc>
          <w:tcPr>
            <w:tcW w:w="1843" w:type="dxa"/>
            <w:shd w:val="clear" w:color="auto" w:fill="auto"/>
            <w:vAlign w:val="center"/>
          </w:tcPr>
          <w:p w:rsidR="00EA2AB4" w:rsidRPr="00BC1679" w:rsidRDefault="00EA2AB4" w:rsidP="00BC1679">
            <w:pPr>
              <w:jc w:val="right"/>
              <w:rPr>
                <w:sz w:val="22"/>
              </w:rPr>
            </w:pPr>
            <w:r w:rsidRPr="00BC1679">
              <w:rPr>
                <w:sz w:val="22"/>
              </w:rPr>
              <w:t>5 310,00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2020</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23</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50:22:0010203:6964</w:t>
            </w:r>
          </w:p>
        </w:tc>
        <w:tc>
          <w:tcPr>
            <w:tcW w:w="4422" w:type="dxa"/>
            <w:shd w:val="clear" w:color="auto" w:fill="auto"/>
            <w:vAlign w:val="center"/>
          </w:tcPr>
          <w:p w:rsidR="00EA2AB4" w:rsidRPr="00BC1679" w:rsidRDefault="00EA2AB4" w:rsidP="00843EDB">
            <w:pPr>
              <w:rPr>
                <w:color w:val="000000"/>
                <w:sz w:val="22"/>
              </w:rPr>
            </w:pPr>
            <w:r w:rsidRPr="00BC1679">
              <w:rPr>
                <w:color w:val="000000"/>
                <w:sz w:val="22"/>
              </w:rPr>
              <w:t>г. Люберцы, ул. Красная, д. 1</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1 928,92</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2025</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24</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50:22:0010203:6966</w:t>
            </w:r>
          </w:p>
        </w:tc>
        <w:tc>
          <w:tcPr>
            <w:tcW w:w="4422" w:type="dxa"/>
            <w:shd w:val="clear" w:color="auto" w:fill="auto"/>
            <w:vAlign w:val="center"/>
          </w:tcPr>
          <w:p w:rsidR="00EA2AB4" w:rsidRPr="00BC1679" w:rsidRDefault="00EA2AB4" w:rsidP="00843EDB">
            <w:pPr>
              <w:rPr>
                <w:color w:val="000000"/>
                <w:sz w:val="22"/>
              </w:rPr>
            </w:pPr>
            <w:r w:rsidRPr="00BC1679">
              <w:rPr>
                <w:color w:val="000000"/>
                <w:sz w:val="22"/>
              </w:rPr>
              <w:t>г. Люберцы, ул. Красная, д. 1</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2 970,77</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2025</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25</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50:22:0010203:6974</w:t>
            </w:r>
          </w:p>
        </w:tc>
        <w:tc>
          <w:tcPr>
            <w:tcW w:w="4422" w:type="dxa"/>
            <w:shd w:val="clear" w:color="auto" w:fill="auto"/>
            <w:vAlign w:val="center"/>
          </w:tcPr>
          <w:p w:rsidR="00EA2AB4" w:rsidRPr="00BC1679" w:rsidRDefault="00EA2AB4" w:rsidP="00843EDB">
            <w:pPr>
              <w:rPr>
                <w:color w:val="000000"/>
                <w:sz w:val="22"/>
              </w:rPr>
            </w:pPr>
            <w:r w:rsidRPr="00BC1679">
              <w:rPr>
                <w:color w:val="000000"/>
                <w:sz w:val="22"/>
              </w:rPr>
              <w:t>г. Люберцы, ул. Красная, д. 1</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2 088,40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2024</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26</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50:22:0010203:6975</w:t>
            </w:r>
          </w:p>
        </w:tc>
        <w:tc>
          <w:tcPr>
            <w:tcW w:w="4422" w:type="dxa"/>
            <w:shd w:val="clear" w:color="auto" w:fill="auto"/>
            <w:vAlign w:val="center"/>
          </w:tcPr>
          <w:p w:rsidR="00EA2AB4" w:rsidRPr="00BC1679" w:rsidRDefault="00EA2AB4" w:rsidP="00843EDB">
            <w:pPr>
              <w:rPr>
                <w:color w:val="000000"/>
                <w:sz w:val="22"/>
              </w:rPr>
            </w:pPr>
            <w:r w:rsidRPr="00BC1679">
              <w:rPr>
                <w:color w:val="000000"/>
                <w:sz w:val="22"/>
              </w:rPr>
              <w:t>г. Люберцы, ул. Красная, д. 1</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2 882,65</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2026</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27</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50:22:0010203:190</w:t>
            </w:r>
          </w:p>
        </w:tc>
        <w:tc>
          <w:tcPr>
            <w:tcW w:w="4422" w:type="dxa"/>
            <w:shd w:val="clear" w:color="auto" w:fill="auto"/>
            <w:vAlign w:val="center"/>
          </w:tcPr>
          <w:p w:rsidR="00EA2AB4" w:rsidRPr="00BC1679" w:rsidRDefault="00EA2AB4" w:rsidP="00843EDB">
            <w:pPr>
              <w:rPr>
                <w:color w:val="000000"/>
                <w:sz w:val="22"/>
              </w:rPr>
            </w:pPr>
            <w:r w:rsidRPr="00BC1679">
              <w:rPr>
                <w:color w:val="000000"/>
                <w:sz w:val="22"/>
              </w:rPr>
              <w:t>г. Люберцы, ул. Красная, д. 1</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3 600,39</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2025</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28</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50:22:0010203:191</w:t>
            </w:r>
          </w:p>
        </w:tc>
        <w:tc>
          <w:tcPr>
            <w:tcW w:w="4422" w:type="dxa"/>
            <w:shd w:val="clear" w:color="auto" w:fill="auto"/>
            <w:vAlign w:val="center"/>
          </w:tcPr>
          <w:p w:rsidR="00EA2AB4" w:rsidRPr="00BC1679" w:rsidRDefault="00EA2AB4" w:rsidP="00843EDB">
            <w:pPr>
              <w:rPr>
                <w:color w:val="000000"/>
                <w:sz w:val="22"/>
              </w:rPr>
            </w:pPr>
            <w:r w:rsidRPr="00BC1679">
              <w:rPr>
                <w:color w:val="000000"/>
                <w:sz w:val="22"/>
              </w:rPr>
              <w:t>г. Люберцы, ул. Красная, д. 1</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4 199,68</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2026</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rPr>
          <w:trHeight w:val="980"/>
        </w:trPr>
        <w:tc>
          <w:tcPr>
            <w:tcW w:w="567" w:type="dxa"/>
            <w:shd w:val="clear" w:color="auto" w:fill="auto"/>
            <w:vAlign w:val="center"/>
          </w:tcPr>
          <w:p w:rsidR="00EA2AB4" w:rsidRPr="00BC1679" w:rsidRDefault="00EA2AB4" w:rsidP="00843EDB">
            <w:pPr>
              <w:rPr>
                <w:sz w:val="22"/>
              </w:rPr>
            </w:pPr>
            <w:r w:rsidRPr="00BC1679">
              <w:rPr>
                <w:sz w:val="22"/>
              </w:rPr>
              <w:t>29</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50:22:0010103:82</w:t>
            </w:r>
          </w:p>
        </w:tc>
        <w:tc>
          <w:tcPr>
            <w:tcW w:w="4422" w:type="dxa"/>
            <w:shd w:val="clear" w:color="auto" w:fill="auto"/>
            <w:vAlign w:val="center"/>
          </w:tcPr>
          <w:p w:rsidR="00EA2AB4" w:rsidRPr="00BC1679" w:rsidRDefault="00EA2AB4" w:rsidP="00843EDB">
            <w:pPr>
              <w:rPr>
                <w:color w:val="000000"/>
                <w:sz w:val="22"/>
              </w:rPr>
            </w:pPr>
            <w:r w:rsidRPr="00BC1679">
              <w:rPr>
                <w:color w:val="000000"/>
                <w:sz w:val="22"/>
              </w:rPr>
              <w:t>г. Люберцы, с торца д.№13 по ул. Коммунистической и за домом №14 корп.2 по ул. Льва Толстого</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1 332,16</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2023</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lastRenderedPageBreak/>
              <w:t>30</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50:22:0010109:354</w:t>
            </w:r>
          </w:p>
        </w:tc>
        <w:tc>
          <w:tcPr>
            <w:tcW w:w="4422" w:type="dxa"/>
            <w:shd w:val="clear" w:color="auto" w:fill="auto"/>
            <w:vAlign w:val="center"/>
          </w:tcPr>
          <w:p w:rsidR="00EA2AB4" w:rsidRPr="00BC1679" w:rsidRDefault="00EA2AB4" w:rsidP="00843EDB">
            <w:pPr>
              <w:rPr>
                <w:color w:val="000000"/>
                <w:sz w:val="22"/>
              </w:rPr>
            </w:pPr>
            <w:r w:rsidRPr="00BC1679">
              <w:rPr>
                <w:color w:val="000000"/>
                <w:sz w:val="22"/>
              </w:rPr>
              <w:t>г. Люберцы, пр-т Комсомольский, около д. 15</w:t>
            </w:r>
          </w:p>
          <w:p w:rsidR="00EA2AB4" w:rsidRPr="00BC1679" w:rsidRDefault="00EA2AB4" w:rsidP="00843EDB">
            <w:pPr>
              <w:rPr>
                <w:color w:val="000000"/>
                <w:sz w:val="22"/>
              </w:rPr>
            </w:pP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1 772,00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2022</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31</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50:22:0010203:135</w:t>
            </w:r>
          </w:p>
        </w:tc>
        <w:tc>
          <w:tcPr>
            <w:tcW w:w="4422" w:type="dxa"/>
            <w:shd w:val="clear" w:color="auto" w:fill="auto"/>
            <w:vAlign w:val="center"/>
          </w:tcPr>
          <w:p w:rsidR="00EA2AB4" w:rsidRPr="00BC1679" w:rsidRDefault="00EA2AB4" w:rsidP="00843EDB">
            <w:pPr>
              <w:rPr>
                <w:color w:val="000000"/>
                <w:sz w:val="22"/>
              </w:rPr>
            </w:pPr>
            <w:r w:rsidRPr="00BC1679">
              <w:rPr>
                <w:color w:val="000000"/>
                <w:sz w:val="22"/>
              </w:rPr>
              <w:t>г. Люберцы, ул. Красная, д. 1</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2 300,00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2024</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32</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50:22:0010211:286</w:t>
            </w:r>
          </w:p>
        </w:tc>
        <w:tc>
          <w:tcPr>
            <w:tcW w:w="4422" w:type="dxa"/>
            <w:shd w:val="clear" w:color="auto" w:fill="auto"/>
            <w:vAlign w:val="center"/>
          </w:tcPr>
          <w:p w:rsidR="00EA2AB4" w:rsidRPr="00BC1679" w:rsidRDefault="00EA2AB4" w:rsidP="00843EDB">
            <w:pPr>
              <w:rPr>
                <w:color w:val="000000"/>
                <w:sz w:val="22"/>
              </w:rPr>
            </w:pPr>
            <w:r w:rsidRPr="00BC1679">
              <w:rPr>
                <w:color w:val="000000"/>
                <w:sz w:val="22"/>
              </w:rPr>
              <w:t>г. Люберцы, п/о 3, д. 36а</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8 208,99</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2027</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33</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 xml:space="preserve">ведутся работы по межеванию </w:t>
            </w:r>
          </w:p>
        </w:tc>
        <w:tc>
          <w:tcPr>
            <w:tcW w:w="4422" w:type="dxa"/>
            <w:shd w:val="clear" w:color="auto" w:fill="auto"/>
            <w:vAlign w:val="center"/>
          </w:tcPr>
          <w:p w:rsidR="00EA2AB4" w:rsidRPr="00BC1679" w:rsidRDefault="00EA2AB4" w:rsidP="00843EDB">
            <w:pPr>
              <w:rPr>
                <w:color w:val="000000"/>
                <w:sz w:val="22"/>
              </w:rPr>
            </w:pPr>
            <w:r w:rsidRPr="00BC1679">
              <w:rPr>
                <w:color w:val="000000"/>
                <w:sz w:val="22"/>
              </w:rPr>
              <w:t>г. Люберцы участок между ул. 8 Марта д.43, корп.2 и прудом</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1 000,00</w:t>
            </w:r>
          </w:p>
        </w:tc>
        <w:tc>
          <w:tcPr>
            <w:tcW w:w="1984" w:type="dxa"/>
            <w:shd w:val="clear" w:color="auto" w:fill="auto"/>
            <w:vAlign w:val="center"/>
          </w:tcPr>
          <w:p w:rsidR="00EA2AB4" w:rsidRPr="00BC1679" w:rsidRDefault="00EA2AB4" w:rsidP="004D3DC4">
            <w:pPr>
              <w:jc w:val="right"/>
              <w:rPr>
                <w:color w:val="000000"/>
                <w:sz w:val="22"/>
              </w:rPr>
            </w:pPr>
            <w:r w:rsidRPr="00BC1679">
              <w:rPr>
                <w:color w:val="000000"/>
                <w:sz w:val="22"/>
              </w:rPr>
              <w:t>202</w:t>
            </w:r>
            <w:r w:rsidR="004D3DC4">
              <w:rPr>
                <w:color w:val="000000"/>
                <w:sz w:val="22"/>
              </w:rPr>
              <w:t>7</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34</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 xml:space="preserve">ведутся работы по межеванию </w:t>
            </w:r>
          </w:p>
        </w:tc>
        <w:tc>
          <w:tcPr>
            <w:tcW w:w="4422" w:type="dxa"/>
            <w:shd w:val="clear" w:color="auto" w:fill="auto"/>
            <w:vAlign w:val="center"/>
          </w:tcPr>
          <w:p w:rsidR="00EA2AB4" w:rsidRPr="00BC1679" w:rsidRDefault="00EA2AB4" w:rsidP="00843EDB">
            <w:pPr>
              <w:rPr>
                <w:color w:val="000000"/>
                <w:sz w:val="22"/>
              </w:rPr>
            </w:pPr>
            <w:r w:rsidRPr="00BC1679">
              <w:rPr>
                <w:color w:val="000000"/>
                <w:sz w:val="22"/>
              </w:rPr>
              <w:t>г.о. Люберцы, мкр-н Птицефабрика перед магазином "Дикси"</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1 000,00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2024</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35</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50:22:0010109:412</w:t>
            </w:r>
          </w:p>
        </w:tc>
        <w:tc>
          <w:tcPr>
            <w:tcW w:w="4422" w:type="dxa"/>
            <w:shd w:val="clear" w:color="auto" w:fill="auto"/>
            <w:vAlign w:val="center"/>
          </w:tcPr>
          <w:p w:rsidR="00EA2AB4" w:rsidRPr="00BC1679" w:rsidRDefault="00EA2AB4" w:rsidP="00843EDB">
            <w:pPr>
              <w:rPr>
                <w:color w:val="000000"/>
                <w:sz w:val="22"/>
              </w:rPr>
            </w:pPr>
            <w:r w:rsidRPr="00BC1679">
              <w:rPr>
                <w:color w:val="000000"/>
                <w:sz w:val="22"/>
              </w:rPr>
              <w:t>Московская область, г. Люберцы, ул. Черемухина, около д.8/1</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1521,00</w:t>
            </w:r>
          </w:p>
        </w:tc>
        <w:tc>
          <w:tcPr>
            <w:tcW w:w="1984" w:type="dxa"/>
            <w:shd w:val="clear" w:color="auto" w:fill="auto"/>
            <w:vAlign w:val="center"/>
          </w:tcPr>
          <w:p w:rsidR="00EA2AB4" w:rsidRPr="00BC1679" w:rsidRDefault="00EA2AB4" w:rsidP="00BC1679">
            <w:pPr>
              <w:jc w:val="right"/>
              <w:rPr>
                <w:sz w:val="22"/>
              </w:rPr>
            </w:pPr>
            <w:r w:rsidRPr="00BC1679">
              <w:rPr>
                <w:sz w:val="22"/>
              </w:rPr>
              <w:t>2025</w:t>
            </w:r>
          </w:p>
        </w:tc>
        <w:tc>
          <w:tcPr>
            <w:tcW w:w="2098" w:type="dxa"/>
            <w:shd w:val="clear" w:color="auto" w:fill="auto"/>
            <w:vAlign w:val="center"/>
          </w:tcPr>
          <w:p w:rsidR="00EA2AB4" w:rsidRPr="00BC1679" w:rsidRDefault="00EA2AB4" w:rsidP="00BC1679">
            <w:pPr>
              <w:jc w:val="right"/>
              <w:rPr>
                <w:sz w:val="22"/>
              </w:rPr>
            </w:pPr>
            <w:r w:rsidRPr="00BC1679">
              <w:rPr>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36</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50:22:0010203:6971</w:t>
            </w:r>
          </w:p>
        </w:tc>
        <w:tc>
          <w:tcPr>
            <w:tcW w:w="4422" w:type="dxa"/>
            <w:shd w:val="clear" w:color="auto" w:fill="auto"/>
            <w:vAlign w:val="center"/>
          </w:tcPr>
          <w:p w:rsidR="00EA2AB4" w:rsidRPr="00BC1679" w:rsidRDefault="00EA2AB4" w:rsidP="00843EDB">
            <w:pPr>
              <w:rPr>
                <w:color w:val="000000"/>
                <w:sz w:val="22"/>
              </w:rPr>
            </w:pPr>
            <w:r w:rsidRPr="00BC1679">
              <w:rPr>
                <w:color w:val="000000"/>
                <w:sz w:val="22"/>
              </w:rPr>
              <w:t>Московская область, г. Люберцы, ул. Красная,  д. 1</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1774,00</w:t>
            </w:r>
          </w:p>
        </w:tc>
        <w:tc>
          <w:tcPr>
            <w:tcW w:w="1984" w:type="dxa"/>
            <w:shd w:val="clear" w:color="auto" w:fill="auto"/>
            <w:vAlign w:val="center"/>
          </w:tcPr>
          <w:p w:rsidR="00EA2AB4" w:rsidRPr="00BC1679" w:rsidRDefault="00EA2AB4" w:rsidP="00BC1679">
            <w:pPr>
              <w:jc w:val="right"/>
              <w:rPr>
                <w:sz w:val="22"/>
              </w:rPr>
            </w:pPr>
            <w:r w:rsidRPr="00BC1679">
              <w:rPr>
                <w:sz w:val="22"/>
              </w:rPr>
              <w:t>2024</w:t>
            </w:r>
          </w:p>
        </w:tc>
        <w:tc>
          <w:tcPr>
            <w:tcW w:w="2098" w:type="dxa"/>
            <w:shd w:val="clear" w:color="auto" w:fill="auto"/>
            <w:vAlign w:val="center"/>
          </w:tcPr>
          <w:p w:rsidR="00EA2AB4" w:rsidRPr="00BC1679" w:rsidRDefault="00EA2AB4" w:rsidP="00BC1679">
            <w:pPr>
              <w:jc w:val="right"/>
              <w:rPr>
                <w:sz w:val="22"/>
              </w:rPr>
            </w:pPr>
            <w:r w:rsidRPr="00BC1679">
              <w:rPr>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37</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50:22:0010203:7022</w:t>
            </w:r>
          </w:p>
        </w:tc>
        <w:tc>
          <w:tcPr>
            <w:tcW w:w="4422" w:type="dxa"/>
            <w:shd w:val="clear" w:color="auto" w:fill="auto"/>
            <w:vAlign w:val="center"/>
          </w:tcPr>
          <w:p w:rsidR="00EA2AB4" w:rsidRPr="00BC1679" w:rsidRDefault="00EA2AB4" w:rsidP="00843EDB">
            <w:pPr>
              <w:rPr>
                <w:color w:val="000000"/>
                <w:sz w:val="22"/>
              </w:rPr>
            </w:pPr>
            <w:r w:rsidRPr="00BC1679">
              <w:rPr>
                <w:color w:val="000000"/>
                <w:sz w:val="22"/>
              </w:rPr>
              <w:t xml:space="preserve">Московская область, г. Люберцы, ул. Красная, </w:t>
            </w:r>
          </w:p>
          <w:p w:rsidR="00EA2AB4" w:rsidRPr="00BC1679" w:rsidRDefault="00EA2AB4" w:rsidP="00843EDB">
            <w:pPr>
              <w:rPr>
                <w:color w:val="000000"/>
                <w:sz w:val="22"/>
              </w:rPr>
            </w:pPr>
            <w:r w:rsidRPr="00BC1679">
              <w:rPr>
                <w:color w:val="000000"/>
                <w:sz w:val="22"/>
              </w:rPr>
              <w:t>д. 1</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3416,00</w:t>
            </w:r>
          </w:p>
        </w:tc>
        <w:tc>
          <w:tcPr>
            <w:tcW w:w="1984" w:type="dxa"/>
            <w:shd w:val="clear" w:color="auto" w:fill="auto"/>
            <w:vAlign w:val="center"/>
          </w:tcPr>
          <w:p w:rsidR="00EA2AB4" w:rsidRPr="00BC1679" w:rsidRDefault="00EA2AB4" w:rsidP="00BC1679">
            <w:pPr>
              <w:jc w:val="right"/>
              <w:rPr>
                <w:sz w:val="22"/>
              </w:rPr>
            </w:pPr>
            <w:r w:rsidRPr="00BC1679">
              <w:rPr>
                <w:sz w:val="22"/>
              </w:rPr>
              <w:t>2024</w:t>
            </w:r>
          </w:p>
        </w:tc>
        <w:tc>
          <w:tcPr>
            <w:tcW w:w="2098" w:type="dxa"/>
            <w:shd w:val="clear" w:color="auto" w:fill="auto"/>
            <w:vAlign w:val="center"/>
          </w:tcPr>
          <w:p w:rsidR="00EA2AB4" w:rsidRPr="00BC1679" w:rsidRDefault="00EA2AB4" w:rsidP="00BC1679">
            <w:pPr>
              <w:jc w:val="right"/>
              <w:rPr>
                <w:sz w:val="22"/>
              </w:rPr>
            </w:pPr>
            <w:r w:rsidRPr="00BC1679">
              <w:rPr>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38</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50:22:0000000:39</w:t>
            </w:r>
          </w:p>
        </w:tc>
        <w:tc>
          <w:tcPr>
            <w:tcW w:w="4422" w:type="dxa"/>
            <w:shd w:val="clear" w:color="auto" w:fill="auto"/>
            <w:vAlign w:val="center"/>
          </w:tcPr>
          <w:p w:rsidR="00EA2AB4" w:rsidRPr="00BC1679" w:rsidRDefault="00EA2AB4" w:rsidP="00843EDB">
            <w:pPr>
              <w:rPr>
                <w:color w:val="000000"/>
                <w:sz w:val="22"/>
              </w:rPr>
            </w:pPr>
            <w:r w:rsidRPr="00BC1679">
              <w:rPr>
                <w:color w:val="000000"/>
                <w:sz w:val="22"/>
              </w:rPr>
              <w:t>Московская область, г. Люберцы, Почтовое отделение 3, около д. 96</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2 916,00</w:t>
            </w:r>
          </w:p>
        </w:tc>
        <w:tc>
          <w:tcPr>
            <w:tcW w:w="1984" w:type="dxa"/>
            <w:shd w:val="clear" w:color="auto" w:fill="auto"/>
            <w:vAlign w:val="center"/>
          </w:tcPr>
          <w:p w:rsidR="00EA2AB4" w:rsidRPr="00BC1679" w:rsidRDefault="00EA2AB4" w:rsidP="00BC1679">
            <w:pPr>
              <w:jc w:val="right"/>
              <w:rPr>
                <w:sz w:val="22"/>
              </w:rPr>
            </w:pPr>
            <w:r w:rsidRPr="00BC1679">
              <w:rPr>
                <w:sz w:val="22"/>
              </w:rPr>
              <w:t>2023</w:t>
            </w:r>
          </w:p>
          <w:p w:rsidR="00EA2AB4" w:rsidRPr="00BC1679" w:rsidRDefault="00EA2AB4" w:rsidP="00BC1679">
            <w:pPr>
              <w:jc w:val="right"/>
              <w:rPr>
                <w:sz w:val="22"/>
              </w:rPr>
            </w:pPr>
          </w:p>
        </w:tc>
        <w:tc>
          <w:tcPr>
            <w:tcW w:w="2098" w:type="dxa"/>
            <w:shd w:val="clear" w:color="auto" w:fill="auto"/>
            <w:vAlign w:val="center"/>
          </w:tcPr>
          <w:p w:rsidR="00EA2AB4" w:rsidRPr="00BC1679" w:rsidRDefault="00EA2AB4" w:rsidP="00BC1679">
            <w:pPr>
              <w:jc w:val="right"/>
              <w:rPr>
                <w:sz w:val="22"/>
              </w:rPr>
            </w:pPr>
            <w:r w:rsidRPr="00BC1679">
              <w:rPr>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39</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50:22:0010207:1650</w:t>
            </w:r>
          </w:p>
        </w:tc>
        <w:tc>
          <w:tcPr>
            <w:tcW w:w="4422" w:type="dxa"/>
            <w:shd w:val="clear" w:color="auto" w:fill="auto"/>
            <w:vAlign w:val="center"/>
          </w:tcPr>
          <w:p w:rsidR="00EA2AB4" w:rsidRPr="00BC1679" w:rsidRDefault="00EA2AB4" w:rsidP="00843EDB">
            <w:pPr>
              <w:rPr>
                <w:color w:val="000000"/>
                <w:sz w:val="22"/>
              </w:rPr>
            </w:pPr>
            <w:r w:rsidRPr="00BC1679">
              <w:rPr>
                <w:color w:val="000000"/>
                <w:sz w:val="22"/>
              </w:rPr>
              <w:t>Московская область, г. Люберцы, Октябрьский пр-т, д. 186</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348,00</w:t>
            </w:r>
          </w:p>
        </w:tc>
        <w:tc>
          <w:tcPr>
            <w:tcW w:w="1984" w:type="dxa"/>
            <w:shd w:val="clear" w:color="auto" w:fill="auto"/>
            <w:vAlign w:val="center"/>
          </w:tcPr>
          <w:p w:rsidR="00EA2AB4" w:rsidRPr="00BC1679" w:rsidRDefault="00EA2AB4" w:rsidP="00BC1679">
            <w:pPr>
              <w:jc w:val="right"/>
              <w:rPr>
                <w:sz w:val="22"/>
              </w:rPr>
            </w:pPr>
            <w:r w:rsidRPr="00BC1679">
              <w:rPr>
                <w:sz w:val="22"/>
              </w:rPr>
              <w:t>2025</w:t>
            </w:r>
          </w:p>
        </w:tc>
        <w:tc>
          <w:tcPr>
            <w:tcW w:w="2098" w:type="dxa"/>
            <w:shd w:val="clear" w:color="auto" w:fill="auto"/>
            <w:vAlign w:val="center"/>
          </w:tcPr>
          <w:p w:rsidR="00EA2AB4" w:rsidRPr="00BC1679" w:rsidRDefault="00EA2AB4" w:rsidP="00BC1679">
            <w:pPr>
              <w:jc w:val="right"/>
              <w:rPr>
                <w:sz w:val="22"/>
              </w:rPr>
            </w:pPr>
            <w:r w:rsidRPr="00BC1679">
              <w:rPr>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40</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50:22:0010204:149</w:t>
            </w:r>
          </w:p>
        </w:tc>
        <w:tc>
          <w:tcPr>
            <w:tcW w:w="4422" w:type="dxa"/>
            <w:shd w:val="clear" w:color="auto" w:fill="auto"/>
            <w:vAlign w:val="center"/>
          </w:tcPr>
          <w:p w:rsidR="00EA2AB4" w:rsidRPr="00BC1679" w:rsidRDefault="00EA2AB4" w:rsidP="00843EDB">
            <w:pPr>
              <w:rPr>
                <w:color w:val="000000"/>
                <w:sz w:val="22"/>
              </w:rPr>
            </w:pPr>
            <w:r w:rsidRPr="00BC1679">
              <w:rPr>
                <w:color w:val="000000"/>
                <w:sz w:val="22"/>
              </w:rPr>
              <w:t xml:space="preserve">г. Люберцы, пр-кт Октябрьский, около д. </w:t>
            </w:r>
            <w:r w:rsidR="00ED5594" w:rsidRPr="00BC1679">
              <w:rPr>
                <w:color w:val="000000"/>
                <w:sz w:val="22"/>
              </w:rPr>
              <w:t>16, д.</w:t>
            </w:r>
            <w:r w:rsidRPr="00BC1679">
              <w:rPr>
                <w:color w:val="000000"/>
                <w:sz w:val="22"/>
              </w:rPr>
              <w:t xml:space="preserve"> 18</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2 000,00</w:t>
            </w:r>
          </w:p>
        </w:tc>
        <w:tc>
          <w:tcPr>
            <w:tcW w:w="1984" w:type="dxa"/>
            <w:shd w:val="clear" w:color="auto" w:fill="auto"/>
            <w:vAlign w:val="center"/>
          </w:tcPr>
          <w:p w:rsidR="00EA2AB4" w:rsidRPr="00BC1679" w:rsidRDefault="00EA2AB4" w:rsidP="00BC1679">
            <w:pPr>
              <w:jc w:val="right"/>
              <w:rPr>
                <w:sz w:val="22"/>
              </w:rPr>
            </w:pPr>
            <w:r w:rsidRPr="00BC1679">
              <w:rPr>
                <w:sz w:val="22"/>
              </w:rPr>
              <w:t>2024</w:t>
            </w:r>
          </w:p>
        </w:tc>
        <w:tc>
          <w:tcPr>
            <w:tcW w:w="2098" w:type="dxa"/>
            <w:shd w:val="clear" w:color="auto" w:fill="auto"/>
            <w:vAlign w:val="center"/>
          </w:tcPr>
          <w:p w:rsidR="00EA2AB4" w:rsidRPr="00BC1679" w:rsidRDefault="00EA2AB4" w:rsidP="00BC1679">
            <w:pPr>
              <w:jc w:val="right"/>
              <w:rPr>
                <w:sz w:val="22"/>
              </w:rPr>
            </w:pPr>
            <w:r w:rsidRPr="00BC1679">
              <w:rPr>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41</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50:22:0010213:12847</w:t>
            </w:r>
          </w:p>
        </w:tc>
        <w:tc>
          <w:tcPr>
            <w:tcW w:w="4422" w:type="dxa"/>
            <w:shd w:val="clear" w:color="auto" w:fill="auto"/>
            <w:vAlign w:val="center"/>
          </w:tcPr>
          <w:p w:rsidR="00EA2AB4" w:rsidRPr="00BC1679" w:rsidRDefault="00EA2AB4" w:rsidP="00843EDB">
            <w:pPr>
              <w:rPr>
                <w:color w:val="000000"/>
                <w:sz w:val="22"/>
              </w:rPr>
            </w:pPr>
            <w:r w:rsidRPr="00BC1679">
              <w:rPr>
                <w:color w:val="000000"/>
                <w:sz w:val="22"/>
              </w:rPr>
              <w:t>г. Люберцы, ул. Московская, д. 18</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1 483,00</w:t>
            </w:r>
          </w:p>
        </w:tc>
        <w:tc>
          <w:tcPr>
            <w:tcW w:w="1984" w:type="dxa"/>
            <w:shd w:val="clear" w:color="auto" w:fill="auto"/>
            <w:vAlign w:val="center"/>
          </w:tcPr>
          <w:p w:rsidR="00EA2AB4" w:rsidRPr="00BC1679" w:rsidRDefault="00EA2AB4" w:rsidP="00BC1679">
            <w:pPr>
              <w:jc w:val="right"/>
              <w:rPr>
                <w:sz w:val="22"/>
              </w:rPr>
            </w:pPr>
            <w:r w:rsidRPr="00BC1679">
              <w:rPr>
                <w:sz w:val="22"/>
              </w:rPr>
              <w:t>2024</w:t>
            </w:r>
          </w:p>
        </w:tc>
        <w:tc>
          <w:tcPr>
            <w:tcW w:w="2098" w:type="dxa"/>
            <w:shd w:val="clear" w:color="auto" w:fill="auto"/>
            <w:vAlign w:val="center"/>
          </w:tcPr>
          <w:p w:rsidR="00EA2AB4" w:rsidRPr="00BC1679" w:rsidRDefault="00EA2AB4" w:rsidP="00BC1679">
            <w:pPr>
              <w:jc w:val="right"/>
              <w:rPr>
                <w:sz w:val="22"/>
              </w:rPr>
            </w:pPr>
            <w:r w:rsidRPr="00BC1679">
              <w:rPr>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42</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50:22:0010211:96</w:t>
            </w:r>
          </w:p>
        </w:tc>
        <w:tc>
          <w:tcPr>
            <w:tcW w:w="4422" w:type="dxa"/>
            <w:shd w:val="clear" w:color="auto" w:fill="auto"/>
            <w:vAlign w:val="center"/>
          </w:tcPr>
          <w:p w:rsidR="00EA2AB4" w:rsidRPr="00BC1679" w:rsidRDefault="00ED5594" w:rsidP="00843EDB">
            <w:pPr>
              <w:rPr>
                <w:color w:val="000000"/>
                <w:sz w:val="22"/>
              </w:rPr>
            </w:pPr>
            <w:r w:rsidRPr="00BC1679">
              <w:rPr>
                <w:color w:val="000000"/>
                <w:sz w:val="22"/>
              </w:rPr>
              <w:t xml:space="preserve">г. Люберцы, 3 Почтовое </w:t>
            </w:r>
            <w:r w:rsidR="00EA2AB4" w:rsidRPr="00BC1679">
              <w:rPr>
                <w:color w:val="000000"/>
                <w:sz w:val="22"/>
              </w:rPr>
              <w:t>о</w:t>
            </w:r>
            <w:r w:rsidRPr="00BC1679">
              <w:rPr>
                <w:color w:val="000000"/>
                <w:sz w:val="22"/>
              </w:rPr>
              <w:t>тделение</w:t>
            </w:r>
            <w:r w:rsidR="00EA2AB4" w:rsidRPr="00BC1679">
              <w:rPr>
                <w:color w:val="000000"/>
                <w:sz w:val="22"/>
              </w:rPr>
              <w:t>, дом 68</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442,00</w:t>
            </w:r>
          </w:p>
        </w:tc>
        <w:tc>
          <w:tcPr>
            <w:tcW w:w="1984" w:type="dxa"/>
            <w:shd w:val="clear" w:color="auto" w:fill="auto"/>
            <w:vAlign w:val="center"/>
          </w:tcPr>
          <w:p w:rsidR="00EA2AB4" w:rsidRPr="00BC1679" w:rsidRDefault="00EA2AB4" w:rsidP="00BC1679">
            <w:pPr>
              <w:jc w:val="right"/>
              <w:rPr>
                <w:sz w:val="22"/>
              </w:rPr>
            </w:pPr>
            <w:r w:rsidRPr="00BC1679">
              <w:rPr>
                <w:sz w:val="22"/>
              </w:rPr>
              <w:t>2025</w:t>
            </w:r>
          </w:p>
        </w:tc>
        <w:tc>
          <w:tcPr>
            <w:tcW w:w="2098" w:type="dxa"/>
            <w:shd w:val="clear" w:color="auto" w:fill="auto"/>
            <w:vAlign w:val="center"/>
          </w:tcPr>
          <w:p w:rsidR="00EA2AB4" w:rsidRPr="00BC1679" w:rsidRDefault="00EA2AB4" w:rsidP="00BC1679">
            <w:pPr>
              <w:jc w:val="right"/>
              <w:rPr>
                <w:sz w:val="22"/>
              </w:rPr>
            </w:pPr>
            <w:r w:rsidRPr="00BC1679">
              <w:rPr>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43</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Ведутся работы по межеванию</w:t>
            </w:r>
          </w:p>
          <w:p w:rsidR="00EA2AB4" w:rsidRPr="00BC1679" w:rsidRDefault="00EA2AB4" w:rsidP="00843EDB">
            <w:pPr>
              <w:rPr>
                <w:color w:val="000000"/>
                <w:sz w:val="22"/>
              </w:rPr>
            </w:pPr>
          </w:p>
        </w:tc>
        <w:tc>
          <w:tcPr>
            <w:tcW w:w="4422" w:type="dxa"/>
            <w:shd w:val="clear" w:color="auto" w:fill="auto"/>
            <w:vAlign w:val="center"/>
          </w:tcPr>
          <w:p w:rsidR="00EA2AB4" w:rsidRPr="00BC1679" w:rsidRDefault="00ED5594" w:rsidP="00843EDB">
            <w:pPr>
              <w:rPr>
                <w:color w:val="000000"/>
                <w:sz w:val="22"/>
              </w:rPr>
            </w:pPr>
            <w:r w:rsidRPr="00BC1679">
              <w:rPr>
                <w:color w:val="000000"/>
                <w:sz w:val="22"/>
              </w:rPr>
              <w:t>г. Люберцы, О</w:t>
            </w:r>
            <w:r w:rsidR="00EA2AB4" w:rsidRPr="00BC1679">
              <w:rPr>
                <w:color w:val="000000"/>
                <w:sz w:val="22"/>
              </w:rPr>
              <w:t>ктябрьский проспект между д.8 корп.3, д.8 корп.2, д.12</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1 500,00</w:t>
            </w:r>
          </w:p>
        </w:tc>
        <w:tc>
          <w:tcPr>
            <w:tcW w:w="1984" w:type="dxa"/>
            <w:shd w:val="clear" w:color="auto" w:fill="auto"/>
            <w:vAlign w:val="center"/>
          </w:tcPr>
          <w:p w:rsidR="00EA2AB4" w:rsidRPr="00BC1679" w:rsidRDefault="00EA2AB4" w:rsidP="00BC1679">
            <w:pPr>
              <w:jc w:val="right"/>
              <w:rPr>
                <w:sz w:val="22"/>
              </w:rPr>
            </w:pPr>
            <w:r w:rsidRPr="00BC1679">
              <w:rPr>
                <w:sz w:val="22"/>
              </w:rPr>
              <w:t>2027</w:t>
            </w:r>
          </w:p>
          <w:p w:rsidR="00EA2AB4" w:rsidRPr="00BC1679" w:rsidRDefault="00EA2AB4" w:rsidP="00BC1679">
            <w:pPr>
              <w:jc w:val="right"/>
              <w:rPr>
                <w:sz w:val="22"/>
              </w:rPr>
            </w:pPr>
          </w:p>
        </w:tc>
        <w:tc>
          <w:tcPr>
            <w:tcW w:w="2098" w:type="dxa"/>
            <w:shd w:val="clear" w:color="auto" w:fill="auto"/>
            <w:vAlign w:val="center"/>
          </w:tcPr>
          <w:p w:rsidR="00EA2AB4" w:rsidRPr="00BC1679" w:rsidRDefault="00EA2AB4" w:rsidP="00BC1679">
            <w:pPr>
              <w:jc w:val="right"/>
              <w:rPr>
                <w:sz w:val="22"/>
              </w:rPr>
            </w:pPr>
            <w:r w:rsidRPr="00BC1679">
              <w:rPr>
                <w:sz w:val="22"/>
              </w:rPr>
              <w:t>-</w:t>
            </w:r>
          </w:p>
        </w:tc>
      </w:tr>
      <w:tr w:rsidR="00EA2AB4" w:rsidRPr="00BC1679" w:rsidTr="00BC1679">
        <w:trPr>
          <w:trHeight w:val="841"/>
        </w:trPr>
        <w:tc>
          <w:tcPr>
            <w:tcW w:w="567" w:type="dxa"/>
            <w:shd w:val="clear" w:color="auto" w:fill="auto"/>
            <w:vAlign w:val="center"/>
          </w:tcPr>
          <w:p w:rsidR="00EA2AB4" w:rsidRPr="00BC1679" w:rsidRDefault="00EA2AB4" w:rsidP="00843EDB">
            <w:pPr>
              <w:rPr>
                <w:sz w:val="22"/>
              </w:rPr>
            </w:pPr>
            <w:r w:rsidRPr="00BC1679">
              <w:rPr>
                <w:sz w:val="22"/>
              </w:rPr>
              <w:t>44</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50:22:0060205:62</w:t>
            </w:r>
          </w:p>
        </w:tc>
        <w:tc>
          <w:tcPr>
            <w:tcW w:w="4422" w:type="dxa"/>
            <w:shd w:val="clear" w:color="auto" w:fill="auto"/>
            <w:vAlign w:val="center"/>
          </w:tcPr>
          <w:p w:rsidR="00EA2AB4" w:rsidRPr="00BC1679" w:rsidRDefault="00EA2AB4" w:rsidP="00843EDB">
            <w:pPr>
              <w:rPr>
                <w:color w:val="000000"/>
                <w:sz w:val="22"/>
              </w:rPr>
            </w:pPr>
            <w:r w:rsidRPr="00BC1679">
              <w:rPr>
                <w:color w:val="000000"/>
                <w:sz w:val="22"/>
              </w:rPr>
              <w:t>г.о. Люберцы, д. Марусино, ул. Заречная, около д. 26</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1 300,00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2023</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45</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50:22:0010107:5845</w:t>
            </w:r>
          </w:p>
        </w:tc>
        <w:tc>
          <w:tcPr>
            <w:tcW w:w="4422" w:type="dxa"/>
            <w:shd w:val="clear" w:color="auto" w:fill="auto"/>
            <w:vAlign w:val="center"/>
          </w:tcPr>
          <w:p w:rsidR="00EA2AB4" w:rsidRPr="00BC1679" w:rsidRDefault="00ED5594" w:rsidP="00ED5594">
            <w:pPr>
              <w:rPr>
                <w:color w:val="000000"/>
                <w:sz w:val="22"/>
              </w:rPr>
            </w:pPr>
            <w:r w:rsidRPr="00BC1679">
              <w:rPr>
                <w:color w:val="000000"/>
                <w:sz w:val="22"/>
              </w:rPr>
              <w:t xml:space="preserve">г. </w:t>
            </w:r>
            <w:r w:rsidR="00EA2AB4" w:rsidRPr="00BC1679">
              <w:rPr>
                <w:color w:val="000000"/>
                <w:sz w:val="22"/>
              </w:rPr>
              <w:t>Люберцы, ул. Побратимов, около д. 24</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900,00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2023</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46</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Ведутся работы по межеванию</w:t>
            </w:r>
          </w:p>
        </w:tc>
        <w:tc>
          <w:tcPr>
            <w:tcW w:w="4422" w:type="dxa"/>
            <w:shd w:val="clear" w:color="auto" w:fill="auto"/>
            <w:vAlign w:val="center"/>
          </w:tcPr>
          <w:p w:rsidR="00EA2AB4" w:rsidRPr="00BC1679" w:rsidRDefault="00EA2AB4" w:rsidP="00843EDB">
            <w:pPr>
              <w:rPr>
                <w:color w:val="000000"/>
                <w:sz w:val="22"/>
              </w:rPr>
            </w:pPr>
            <w:r w:rsidRPr="00BC1679">
              <w:rPr>
                <w:color w:val="000000"/>
                <w:sz w:val="22"/>
              </w:rPr>
              <w:t xml:space="preserve">г.о. Люберцы, пос. Малаховка, ул. </w:t>
            </w:r>
            <w:r w:rsidR="00ED5594" w:rsidRPr="00BC1679">
              <w:rPr>
                <w:color w:val="000000"/>
                <w:sz w:val="22"/>
              </w:rPr>
              <w:t>Шоссейная, около</w:t>
            </w:r>
            <w:r w:rsidRPr="00BC1679">
              <w:rPr>
                <w:color w:val="000000"/>
                <w:sz w:val="22"/>
              </w:rPr>
              <w:t xml:space="preserve"> д. 40Б</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2 000,00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2024</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rPr>
          <w:trHeight w:val="693"/>
        </w:trPr>
        <w:tc>
          <w:tcPr>
            <w:tcW w:w="567" w:type="dxa"/>
            <w:shd w:val="clear" w:color="auto" w:fill="auto"/>
            <w:vAlign w:val="center"/>
          </w:tcPr>
          <w:p w:rsidR="00EA2AB4" w:rsidRPr="00BC1679" w:rsidRDefault="00EA2AB4" w:rsidP="00843EDB">
            <w:pPr>
              <w:rPr>
                <w:sz w:val="22"/>
              </w:rPr>
            </w:pPr>
            <w:r w:rsidRPr="00BC1679">
              <w:rPr>
                <w:sz w:val="22"/>
              </w:rPr>
              <w:t>47</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Ведутся работы по межеванию</w:t>
            </w:r>
          </w:p>
        </w:tc>
        <w:tc>
          <w:tcPr>
            <w:tcW w:w="4422" w:type="dxa"/>
            <w:shd w:val="clear" w:color="auto" w:fill="auto"/>
            <w:vAlign w:val="center"/>
          </w:tcPr>
          <w:p w:rsidR="00EA2AB4" w:rsidRPr="00BC1679" w:rsidRDefault="00ED5594" w:rsidP="00ED5594">
            <w:pPr>
              <w:rPr>
                <w:color w:val="000000"/>
                <w:sz w:val="22"/>
              </w:rPr>
            </w:pPr>
            <w:r w:rsidRPr="00BC1679">
              <w:rPr>
                <w:color w:val="000000"/>
                <w:sz w:val="22"/>
              </w:rPr>
              <w:t>г.</w:t>
            </w:r>
            <w:r w:rsidR="00EA2AB4" w:rsidRPr="00BC1679">
              <w:rPr>
                <w:color w:val="000000"/>
                <w:sz w:val="22"/>
              </w:rPr>
              <w:t xml:space="preserve"> </w:t>
            </w:r>
            <w:r w:rsidRPr="00BC1679">
              <w:rPr>
                <w:color w:val="000000"/>
                <w:sz w:val="22"/>
              </w:rPr>
              <w:t>Люберцы, между</w:t>
            </w:r>
            <w:r w:rsidR="00EA2AB4" w:rsidRPr="00BC1679">
              <w:rPr>
                <w:color w:val="000000"/>
                <w:sz w:val="22"/>
              </w:rPr>
              <w:t xml:space="preserve"> Комсомольский пр-т, д. 9 и д. 11</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250,00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2024</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48</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Ведутся работы по межеванию</w:t>
            </w:r>
          </w:p>
        </w:tc>
        <w:tc>
          <w:tcPr>
            <w:tcW w:w="4422" w:type="dxa"/>
            <w:shd w:val="clear" w:color="auto" w:fill="auto"/>
            <w:vAlign w:val="center"/>
          </w:tcPr>
          <w:p w:rsidR="00EA2AB4" w:rsidRPr="00BC1679" w:rsidRDefault="00EA2AB4" w:rsidP="00843EDB">
            <w:pPr>
              <w:rPr>
                <w:color w:val="000000"/>
                <w:sz w:val="22"/>
              </w:rPr>
            </w:pPr>
            <w:r w:rsidRPr="00BC1679">
              <w:rPr>
                <w:color w:val="000000"/>
                <w:sz w:val="22"/>
              </w:rPr>
              <w:t>г.о. Люберцы, д. Марусино, ул. Заречная, около д.  26</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600,00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2024</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49</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50:22:0060703:12538</w:t>
            </w:r>
          </w:p>
        </w:tc>
        <w:tc>
          <w:tcPr>
            <w:tcW w:w="4422" w:type="dxa"/>
            <w:shd w:val="clear" w:color="auto" w:fill="auto"/>
            <w:vAlign w:val="center"/>
          </w:tcPr>
          <w:p w:rsidR="00EA2AB4" w:rsidRPr="00BC1679" w:rsidRDefault="00EA2AB4" w:rsidP="00ED5594">
            <w:pPr>
              <w:rPr>
                <w:color w:val="000000"/>
                <w:sz w:val="22"/>
              </w:rPr>
            </w:pPr>
            <w:r w:rsidRPr="00BC1679">
              <w:rPr>
                <w:color w:val="000000"/>
                <w:sz w:val="22"/>
              </w:rPr>
              <w:t xml:space="preserve">г.о. </w:t>
            </w:r>
            <w:r w:rsidR="00ED5594" w:rsidRPr="00BC1679">
              <w:rPr>
                <w:color w:val="000000"/>
                <w:sz w:val="22"/>
              </w:rPr>
              <w:t>Люберцы. д.п.</w:t>
            </w:r>
            <w:r w:rsidRPr="00BC1679">
              <w:rPr>
                <w:color w:val="000000"/>
                <w:sz w:val="22"/>
              </w:rPr>
              <w:t xml:space="preserve"> Красково, ул. К. Маркса, рядом </w:t>
            </w:r>
            <w:r w:rsidR="00ED5594" w:rsidRPr="00BC1679">
              <w:rPr>
                <w:color w:val="000000"/>
                <w:sz w:val="22"/>
              </w:rPr>
              <w:t>с д.</w:t>
            </w:r>
            <w:r w:rsidRPr="00BC1679">
              <w:rPr>
                <w:color w:val="000000"/>
                <w:sz w:val="22"/>
              </w:rPr>
              <w:t xml:space="preserve"> 117, вл. 1</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738,00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2026</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lastRenderedPageBreak/>
              <w:t>50</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50:22:0010211:23274</w:t>
            </w:r>
          </w:p>
        </w:tc>
        <w:tc>
          <w:tcPr>
            <w:tcW w:w="4422" w:type="dxa"/>
            <w:shd w:val="clear" w:color="auto" w:fill="auto"/>
            <w:vAlign w:val="center"/>
          </w:tcPr>
          <w:p w:rsidR="00EA2AB4" w:rsidRPr="00BC1679" w:rsidRDefault="00EA2AB4" w:rsidP="00ED5594">
            <w:pPr>
              <w:rPr>
                <w:color w:val="000000"/>
                <w:sz w:val="22"/>
              </w:rPr>
            </w:pPr>
            <w:r w:rsidRPr="00BC1679">
              <w:rPr>
                <w:color w:val="000000"/>
                <w:sz w:val="22"/>
              </w:rPr>
              <w:t xml:space="preserve">Московская </w:t>
            </w:r>
            <w:r w:rsidR="00ED5594" w:rsidRPr="00BC1679">
              <w:rPr>
                <w:color w:val="000000"/>
                <w:sz w:val="22"/>
              </w:rPr>
              <w:t>область, г.</w:t>
            </w:r>
            <w:r w:rsidRPr="00BC1679">
              <w:rPr>
                <w:color w:val="000000"/>
                <w:sz w:val="22"/>
              </w:rPr>
              <w:t xml:space="preserve"> Люберцы, 3 Почтовое отделение, д. 53 А</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6 925,00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2026</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51</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Ведутся работы по межеванию</w:t>
            </w:r>
          </w:p>
        </w:tc>
        <w:tc>
          <w:tcPr>
            <w:tcW w:w="4422" w:type="dxa"/>
            <w:shd w:val="clear" w:color="auto" w:fill="auto"/>
            <w:vAlign w:val="center"/>
          </w:tcPr>
          <w:p w:rsidR="00EA2AB4" w:rsidRPr="00BC1679" w:rsidRDefault="00EA2AB4" w:rsidP="00843EDB">
            <w:pPr>
              <w:rPr>
                <w:color w:val="000000"/>
                <w:sz w:val="22"/>
              </w:rPr>
            </w:pPr>
            <w:r w:rsidRPr="00BC1679">
              <w:rPr>
                <w:color w:val="000000"/>
                <w:sz w:val="22"/>
              </w:rPr>
              <w:t>Московская обл., г. Люберцы, 1-й Панковский проезд, рядом с д. 27а</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1 170,00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2025</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52</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50:22:0030201:1695</w:t>
            </w:r>
          </w:p>
        </w:tc>
        <w:tc>
          <w:tcPr>
            <w:tcW w:w="4422" w:type="dxa"/>
            <w:shd w:val="clear" w:color="auto" w:fill="auto"/>
            <w:vAlign w:val="center"/>
          </w:tcPr>
          <w:p w:rsidR="00EA2AB4" w:rsidRPr="00BC1679" w:rsidRDefault="00EA2AB4" w:rsidP="00843EDB">
            <w:pPr>
              <w:rPr>
                <w:color w:val="000000"/>
                <w:sz w:val="22"/>
              </w:rPr>
            </w:pPr>
            <w:r w:rsidRPr="00BC1679">
              <w:rPr>
                <w:sz w:val="22"/>
              </w:rPr>
              <w:t>Московская область, г.о. Люберцы, п. Малаховка, Овражки, ул. Маяковского, рядом с домом 1Б.</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2 298,00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2027</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EA2AB4" w:rsidP="00843EDB">
            <w:pPr>
              <w:rPr>
                <w:sz w:val="22"/>
              </w:rPr>
            </w:pPr>
            <w:r w:rsidRPr="00BC1679">
              <w:rPr>
                <w:sz w:val="22"/>
              </w:rPr>
              <w:t>53</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50:22:0010203:119</w:t>
            </w:r>
          </w:p>
        </w:tc>
        <w:tc>
          <w:tcPr>
            <w:tcW w:w="4422" w:type="dxa"/>
            <w:shd w:val="clear" w:color="auto" w:fill="auto"/>
            <w:vAlign w:val="center"/>
          </w:tcPr>
          <w:p w:rsidR="00EA2AB4" w:rsidRPr="00BC1679" w:rsidRDefault="00ED5594" w:rsidP="00843EDB">
            <w:pPr>
              <w:rPr>
                <w:sz w:val="22"/>
              </w:rPr>
            </w:pPr>
            <w:r w:rsidRPr="00BC1679">
              <w:rPr>
                <w:sz w:val="22"/>
              </w:rPr>
              <w:t>Московская область, г.</w:t>
            </w:r>
            <w:r w:rsidR="00EA2AB4" w:rsidRPr="00BC1679">
              <w:rPr>
                <w:sz w:val="22"/>
              </w:rPr>
              <w:t xml:space="preserve"> Люберцы, Октябрьский пр-т, около д. 197</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700,00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2027</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EA2AB4" w:rsidP="00CF7EA7">
            <w:pPr>
              <w:rPr>
                <w:sz w:val="22"/>
              </w:rPr>
            </w:pPr>
            <w:r w:rsidRPr="00BC1679">
              <w:rPr>
                <w:sz w:val="22"/>
              </w:rPr>
              <w:t>5</w:t>
            </w:r>
            <w:r w:rsidR="00CF7EA7">
              <w:rPr>
                <w:sz w:val="22"/>
              </w:rPr>
              <w:t>4</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50:22:0040104:1476</w:t>
            </w:r>
          </w:p>
        </w:tc>
        <w:tc>
          <w:tcPr>
            <w:tcW w:w="4422" w:type="dxa"/>
            <w:shd w:val="clear" w:color="auto" w:fill="auto"/>
            <w:vAlign w:val="center"/>
          </w:tcPr>
          <w:p w:rsidR="00EA2AB4" w:rsidRPr="00BC1679" w:rsidRDefault="00EA2AB4" w:rsidP="00843EDB">
            <w:pPr>
              <w:rPr>
                <w:sz w:val="22"/>
              </w:rPr>
            </w:pPr>
            <w:r w:rsidRPr="00BC1679">
              <w:rPr>
                <w:sz w:val="22"/>
              </w:rPr>
              <w:t> Московская область, г.о. Люберцы, р</w:t>
            </w:r>
            <w:r w:rsidR="00ED5594" w:rsidRPr="00BC1679">
              <w:rPr>
                <w:sz w:val="22"/>
              </w:rPr>
              <w:t>.</w:t>
            </w:r>
            <w:r w:rsidRPr="00BC1679">
              <w:rPr>
                <w:sz w:val="22"/>
              </w:rPr>
              <w:t>п Томилино, ул. Гаршина, около д. 11 с1</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2 910,00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2026</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CF7EA7" w:rsidP="00843EDB">
            <w:pPr>
              <w:rPr>
                <w:sz w:val="22"/>
              </w:rPr>
            </w:pPr>
            <w:r>
              <w:rPr>
                <w:sz w:val="22"/>
              </w:rPr>
              <w:t>55</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Ведутся работы по межеванию</w:t>
            </w:r>
          </w:p>
        </w:tc>
        <w:tc>
          <w:tcPr>
            <w:tcW w:w="4422" w:type="dxa"/>
            <w:shd w:val="clear" w:color="auto" w:fill="auto"/>
            <w:vAlign w:val="center"/>
          </w:tcPr>
          <w:p w:rsidR="00EA2AB4" w:rsidRPr="00BC1679" w:rsidRDefault="00ED5594" w:rsidP="00843EDB">
            <w:pPr>
              <w:rPr>
                <w:sz w:val="22"/>
              </w:rPr>
            </w:pPr>
            <w:r w:rsidRPr="00BC1679">
              <w:rPr>
                <w:sz w:val="22"/>
              </w:rPr>
              <w:t>Московская область, г.</w:t>
            </w:r>
            <w:r w:rsidR="00EA2AB4" w:rsidRPr="00BC1679">
              <w:rPr>
                <w:sz w:val="22"/>
              </w:rPr>
              <w:t xml:space="preserve"> Люберцы, ул. Шевлякова, напротив корп.5</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600,00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2025</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CF7EA7" w:rsidP="00843EDB">
            <w:pPr>
              <w:rPr>
                <w:sz w:val="22"/>
              </w:rPr>
            </w:pPr>
            <w:r>
              <w:rPr>
                <w:sz w:val="22"/>
              </w:rPr>
              <w:t>56</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Ведутся работы по межеванию</w:t>
            </w:r>
          </w:p>
        </w:tc>
        <w:tc>
          <w:tcPr>
            <w:tcW w:w="4422" w:type="dxa"/>
            <w:shd w:val="clear" w:color="auto" w:fill="auto"/>
            <w:vAlign w:val="center"/>
          </w:tcPr>
          <w:p w:rsidR="00EA2AB4" w:rsidRPr="00BC1679" w:rsidRDefault="00EA2AB4" w:rsidP="00843EDB">
            <w:pPr>
              <w:rPr>
                <w:sz w:val="22"/>
              </w:rPr>
            </w:pPr>
            <w:r w:rsidRPr="00BC1679">
              <w:rPr>
                <w:sz w:val="22"/>
              </w:rPr>
              <w:t xml:space="preserve">Московская </w:t>
            </w:r>
            <w:r w:rsidR="00ED5594" w:rsidRPr="00BC1679">
              <w:rPr>
                <w:sz w:val="22"/>
              </w:rPr>
              <w:t>область, г.о.</w:t>
            </w:r>
            <w:r w:rsidRPr="00BC1679">
              <w:rPr>
                <w:sz w:val="22"/>
              </w:rPr>
              <w:t xml:space="preserve">  Люберцы, пос. Малаховка, ул. Шоссейная, около д. 40</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600,00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2025</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CF7EA7" w:rsidP="00843EDB">
            <w:pPr>
              <w:rPr>
                <w:sz w:val="22"/>
              </w:rPr>
            </w:pPr>
            <w:r>
              <w:rPr>
                <w:sz w:val="22"/>
              </w:rPr>
              <w:t>57</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50:22:0010305:42</w:t>
            </w:r>
          </w:p>
        </w:tc>
        <w:tc>
          <w:tcPr>
            <w:tcW w:w="4422" w:type="dxa"/>
            <w:shd w:val="clear" w:color="auto" w:fill="auto"/>
            <w:vAlign w:val="center"/>
          </w:tcPr>
          <w:p w:rsidR="00EA2AB4" w:rsidRPr="00BC1679" w:rsidRDefault="00ED5594" w:rsidP="00ED5594">
            <w:pPr>
              <w:rPr>
                <w:sz w:val="22"/>
              </w:rPr>
            </w:pPr>
            <w:r w:rsidRPr="00BC1679">
              <w:rPr>
                <w:sz w:val="22"/>
              </w:rPr>
              <w:t>Московская область, г.</w:t>
            </w:r>
            <w:r w:rsidR="00EA2AB4" w:rsidRPr="00BC1679">
              <w:rPr>
                <w:sz w:val="22"/>
              </w:rPr>
              <w:t xml:space="preserve"> Люберцы, ул. Мира, владение 8</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4 000,00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2024</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CF7EA7" w:rsidP="00843EDB">
            <w:pPr>
              <w:rPr>
                <w:sz w:val="22"/>
              </w:rPr>
            </w:pPr>
            <w:r>
              <w:rPr>
                <w:sz w:val="22"/>
              </w:rPr>
              <w:t>58</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50:22:0010109:26396</w:t>
            </w:r>
          </w:p>
        </w:tc>
        <w:tc>
          <w:tcPr>
            <w:tcW w:w="4422" w:type="dxa"/>
            <w:shd w:val="clear" w:color="auto" w:fill="auto"/>
            <w:vAlign w:val="center"/>
          </w:tcPr>
          <w:p w:rsidR="00EA2AB4" w:rsidRPr="00BC1679" w:rsidRDefault="00ED5594" w:rsidP="00843EDB">
            <w:pPr>
              <w:rPr>
                <w:sz w:val="22"/>
              </w:rPr>
            </w:pPr>
            <w:r w:rsidRPr="00BC1679">
              <w:rPr>
                <w:sz w:val="22"/>
              </w:rPr>
              <w:t>Московская область, г.</w:t>
            </w:r>
            <w:r w:rsidR="00EA2AB4" w:rsidRPr="00BC1679">
              <w:rPr>
                <w:sz w:val="22"/>
              </w:rPr>
              <w:t xml:space="preserve"> Люберцы, ул. Назаровская, рядом с д.3</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9 070,64</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2026</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CF7EA7" w:rsidP="00843EDB">
            <w:pPr>
              <w:rPr>
                <w:sz w:val="22"/>
              </w:rPr>
            </w:pPr>
            <w:r>
              <w:rPr>
                <w:sz w:val="22"/>
              </w:rPr>
              <w:t>59</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50:22:0010109:26397</w:t>
            </w:r>
          </w:p>
        </w:tc>
        <w:tc>
          <w:tcPr>
            <w:tcW w:w="4422" w:type="dxa"/>
            <w:shd w:val="clear" w:color="auto" w:fill="auto"/>
            <w:vAlign w:val="center"/>
          </w:tcPr>
          <w:p w:rsidR="00EA2AB4" w:rsidRPr="00BC1679" w:rsidRDefault="00ED5594" w:rsidP="00843EDB">
            <w:pPr>
              <w:rPr>
                <w:sz w:val="22"/>
              </w:rPr>
            </w:pPr>
            <w:r w:rsidRPr="00BC1679">
              <w:rPr>
                <w:sz w:val="22"/>
              </w:rPr>
              <w:t xml:space="preserve">Московская область, г. </w:t>
            </w:r>
            <w:r w:rsidR="00EA2AB4" w:rsidRPr="00BC1679">
              <w:rPr>
                <w:sz w:val="22"/>
              </w:rPr>
              <w:t>Люберцы, ул. Назаровская, рядом с д.3</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3 420,00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2026</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CF7EA7" w:rsidP="00843EDB">
            <w:pPr>
              <w:rPr>
                <w:sz w:val="22"/>
              </w:rPr>
            </w:pPr>
            <w:r>
              <w:rPr>
                <w:sz w:val="22"/>
              </w:rPr>
              <w:t>60</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50:22:0000000:98335 (временная)</w:t>
            </w:r>
          </w:p>
        </w:tc>
        <w:tc>
          <w:tcPr>
            <w:tcW w:w="4422" w:type="dxa"/>
            <w:shd w:val="clear" w:color="auto" w:fill="auto"/>
            <w:vAlign w:val="center"/>
          </w:tcPr>
          <w:p w:rsidR="00EA2AB4" w:rsidRPr="00BC1679" w:rsidRDefault="00ED5594" w:rsidP="00843EDB">
            <w:pPr>
              <w:rPr>
                <w:sz w:val="22"/>
              </w:rPr>
            </w:pPr>
            <w:r w:rsidRPr="00BC1679">
              <w:rPr>
                <w:sz w:val="22"/>
              </w:rPr>
              <w:t>Московская область, г.</w:t>
            </w:r>
            <w:r w:rsidR="00EA2AB4" w:rsidRPr="00BC1679">
              <w:rPr>
                <w:sz w:val="22"/>
              </w:rPr>
              <w:t xml:space="preserve"> Люберцы, </w:t>
            </w:r>
            <w:r w:rsidRPr="00BC1679">
              <w:rPr>
                <w:sz w:val="22"/>
              </w:rPr>
              <w:t>напротив ул. Наташинская д. 6-8</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13 602,00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2025</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6A2287">
        <w:trPr>
          <w:trHeight w:val="818"/>
        </w:trPr>
        <w:tc>
          <w:tcPr>
            <w:tcW w:w="567" w:type="dxa"/>
            <w:shd w:val="clear" w:color="auto" w:fill="auto"/>
            <w:vAlign w:val="center"/>
          </w:tcPr>
          <w:p w:rsidR="00EA2AB4" w:rsidRPr="00BC1679" w:rsidRDefault="00CF7EA7" w:rsidP="00843EDB">
            <w:pPr>
              <w:rPr>
                <w:sz w:val="22"/>
              </w:rPr>
            </w:pPr>
            <w:r>
              <w:rPr>
                <w:sz w:val="22"/>
              </w:rPr>
              <w:t>61</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50:22:0010109:25379</w:t>
            </w:r>
          </w:p>
        </w:tc>
        <w:tc>
          <w:tcPr>
            <w:tcW w:w="4422" w:type="dxa"/>
            <w:shd w:val="clear" w:color="auto" w:fill="auto"/>
            <w:vAlign w:val="center"/>
          </w:tcPr>
          <w:p w:rsidR="00EA2AB4" w:rsidRPr="00BC1679" w:rsidRDefault="00ED5594" w:rsidP="00843EDB">
            <w:pPr>
              <w:rPr>
                <w:sz w:val="22"/>
              </w:rPr>
            </w:pPr>
            <w:r w:rsidRPr="00BC1679">
              <w:rPr>
                <w:sz w:val="22"/>
              </w:rPr>
              <w:t>Московская область, г.</w:t>
            </w:r>
            <w:r w:rsidR="00EA2AB4" w:rsidRPr="00BC1679">
              <w:rPr>
                <w:sz w:val="22"/>
              </w:rPr>
              <w:t xml:space="preserve"> </w:t>
            </w:r>
            <w:r w:rsidRPr="00BC1679">
              <w:rPr>
                <w:sz w:val="22"/>
              </w:rPr>
              <w:t>Люберцы, вдоль</w:t>
            </w:r>
            <w:r w:rsidR="00EA2AB4" w:rsidRPr="00BC1679">
              <w:rPr>
                <w:sz w:val="22"/>
              </w:rPr>
              <w:t xml:space="preserve"> проспекта Гагарина.</w:t>
            </w:r>
          </w:p>
          <w:p w:rsidR="00EA2AB4" w:rsidRPr="00BC1679" w:rsidRDefault="00EA2AB4" w:rsidP="00843EDB">
            <w:pPr>
              <w:rPr>
                <w:sz w:val="22"/>
              </w:rPr>
            </w:pP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13 368,00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2024</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CF7EA7" w:rsidP="00843EDB">
            <w:pPr>
              <w:rPr>
                <w:sz w:val="22"/>
              </w:rPr>
            </w:pPr>
            <w:r>
              <w:rPr>
                <w:sz w:val="22"/>
              </w:rPr>
              <w:t>62</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50:22:0010109:26879</w:t>
            </w:r>
          </w:p>
        </w:tc>
        <w:tc>
          <w:tcPr>
            <w:tcW w:w="4422" w:type="dxa"/>
            <w:shd w:val="clear" w:color="auto" w:fill="auto"/>
            <w:vAlign w:val="center"/>
          </w:tcPr>
          <w:p w:rsidR="00EA2AB4" w:rsidRPr="00BC1679" w:rsidRDefault="00EA2AB4" w:rsidP="00843EDB">
            <w:pPr>
              <w:rPr>
                <w:sz w:val="22"/>
              </w:rPr>
            </w:pPr>
            <w:r w:rsidRPr="00BC1679">
              <w:rPr>
                <w:sz w:val="22"/>
              </w:rPr>
              <w:t>Московская обла</w:t>
            </w:r>
            <w:r w:rsidR="00ED5594" w:rsidRPr="00BC1679">
              <w:rPr>
                <w:sz w:val="22"/>
              </w:rPr>
              <w:t>сть, г.</w:t>
            </w:r>
            <w:r w:rsidRPr="00BC1679">
              <w:rPr>
                <w:sz w:val="22"/>
              </w:rPr>
              <w:t xml:space="preserve"> </w:t>
            </w:r>
            <w:r w:rsidR="00ED5594" w:rsidRPr="00BC1679">
              <w:rPr>
                <w:sz w:val="22"/>
              </w:rPr>
              <w:t>Люберцы, вдоль</w:t>
            </w:r>
            <w:r w:rsidRPr="00BC1679">
              <w:rPr>
                <w:sz w:val="22"/>
              </w:rPr>
              <w:t xml:space="preserve"> Комсомольского проспекта (д.9, 11, 11А, 13)</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42 437,00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2025</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CF7EA7" w:rsidP="00843EDB">
            <w:pPr>
              <w:rPr>
                <w:sz w:val="22"/>
              </w:rPr>
            </w:pPr>
            <w:r>
              <w:rPr>
                <w:sz w:val="22"/>
              </w:rPr>
              <w:t>63</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Ведутся работы по межеванию</w:t>
            </w:r>
          </w:p>
        </w:tc>
        <w:tc>
          <w:tcPr>
            <w:tcW w:w="4422" w:type="dxa"/>
            <w:shd w:val="clear" w:color="auto" w:fill="auto"/>
            <w:vAlign w:val="center"/>
          </w:tcPr>
          <w:p w:rsidR="00EA2AB4" w:rsidRPr="00BC1679" w:rsidRDefault="00EA2AB4" w:rsidP="00843EDB">
            <w:pPr>
              <w:rPr>
                <w:sz w:val="22"/>
              </w:rPr>
            </w:pPr>
            <w:r w:rsidRPr="00BC1679">
              <w:rPr>
                <w:sz w:val="22"/>
              </w:rPr>
              <w:t xml:space="preserve">Московская </w:t>
            </w:r>
            <w:r w:rsidR="009F2544" w:rsidRPr="00BC1679">
              <w:rPr>
                <w:sz w:val="22"/>
              </w:rPr>
              <w:t>область, г.о.</w:t>
            </w:r>
            <w:r w:rsidRPr="00BC1679">
              <w:rPr>
                <w:sz w:val="22"/>
              </w:rPr>
              <w:t xml:space="preserve"> Люберцы, пос. Красково, ориентир -  река Пехорка, между ЗУ КН: 50:22:0000000:104400 и ЗУ с КН:50:22:0000000:96860</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600,00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2026</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EA2AB4" w:rsidRPr="00BC1679" w:rsidTr="00BC1679">
        <w:tc>
          <w:tcPr>
            <w:tcW w:w="567" w:type="dxa"/>
            <w:shd w:val="clear" w:color="auto" w:fill="auto"/>
            <w:vAlign w:val="center"/>
          </w:tcPr>
          <w:p w:rsidR="00EA2AB4" w:rsidRPr="00BC1679" w:rsidRDefault="00CF7EA7" w:rsidP="00843EDB">
            <w:pPr>
              <w:rPr>
                <w:sz w:val="22"/>
              </w:rPr>
            </w:pPr>
            <w:r>
              <w:rPr>
                <w:sz w:val="22"/>
              </w:rPr>
              <w:t>64</w:t>
            </w:r>
          </w:p>
        </w:tc>
        <w:tc>
          <w:tcPr>
            <w:tcW w:w="2694" w:type="dxa"/>
            <w:shd w:val="clear" w:color="auto" w:fill="auto"/>
            <w:vAlign w:val="center"/>
          </w:tcPr>
          <w:p w:rsidR="00EA2AB4" w:rsidRPr="00BC1679" w:rsidRDefault="00EA2AB4" w:rsidP="00843EDB">
            <w:pPr>
              <w:rPr>
                <w:color w:val="000000"/>
                <w:sz w:val="22"/>
              </w:rPr>
            </w:pPr>
            <w:r w:rsidRPr="00BC1679">
              <w:rPr>
                <w:color w:val="000000"/>
                <w:sz w:val="22"/>
              </w:rPr>
              <w:t>50:22:0010109:32385</w:t>
            </w:r>
          </w:p>
        </w:tc>
        <w:tc>
          <w:tcPr>
            <w:tcW w:w="4422" w:type="dxa"/>
            <w:shd w:val="clear" w:color="auto" w:fill="auto"/>
            <w:vAlign w:val="center"/>
          </w:tcPr>
          <w:p w:rsidR="00EA2AB4" w:rsidRPr="00BC1679" w:rsidRDefault="00EA2AB4" w:rsidP="00843EDB">
            <w:pPr>
              <w:rPr>
                <w:sz w:val="22"/>
              </w:rPr>
            </w:pPr>
            <w:r w:rsidRPr="00BC1679">
              <w:rPr>
                <w:sz w:val="22"/>
              </w:rPr>
              <w:t xml:space="preserve">Московская </w:t>
            </w:r>
            <w:r w:rsidR="00ED5594" w:rsidRPr="00BC1679">
              <w:rPr>
                <w:sz w:val="22"/>
              </w:rPr>
              <w:t>область, г.</w:t>
            </w:r>
            <w:r w:rsidRPr="00BC1679">
              <w:rPr>
                <w:sz w:val="22"/>
              </w:rPr>
              <w:t xml:space="preserve"> </w:t>
            </w:r>
            <w:r w:rsidR="00ED5594" w:rsidRPr="00BC1679">
              <w:rPr>
                <w:sz w:val="22"/>
              </w:rPr>
              <w:t>Люберцы, Комсомольский</w:t>
            </w:r>
            <w:r w:rsidRPr="00BC1679">
              <w:rPr>
                <w:sz w:val="22"/>
              </w:rPr>
              <w:t xml:space="preserve"> проспект, д. 19 к.1, д. 21, д. 24/2</w:t>
            </w:r>
          </w:p>
        </w:tc>
        <w:tc>
          <w:tcPr>
            <w:tcW w:w="1843" w:type="dxa"/>
            <w:shd w:val="clear" w:color="auto" w:fill="auto"/>
            <w:vAlign w:val="center"/>
          </w:tcPr>
          <w:p w:rsidR="00EA2AB4" w:rsidRPr="00BC1679" w:rsidRDefault="00EA2AB4" w:rsidP="00BC1679">
            <w:pPr>
              <w:jc w:val="right"/>
              <w:rPr>
                <w:color w:val="000000"/>
                <w:sz w:val="22"/>
              </w:rPr>
            </w:pPr>
            <w:r w:rsidRPr="00BC1679">
              <w:rPr>
                <w:color w:val="000000"/>
                <w:sz w:val="22"/>
              </w:rPr>
              <w:t>21 790,00</w:t>
            </w:r>
          </w:p>
        </w:tc>
        <w:tc>
          <w:tcPr>
            <w:tcW w:w="1984" w:type="dxa"/>
            <w:shd w:val="clear" w:color="auto" w:fill="auto"/>
            <w:vAlign w:val="center"/>
          </w:tcPr>
          <w:p w:rsidR="00EA2AB4" w:rsidRPr="00BC1679" w:rsidRDefault="00EA2AB4" w:rsidP="00BC1679">
            <w:pPr>
              <w:jc w:val="right"/>
              <w:rPr>
                <w:color w:val="000000"/>
                <w:sz w:val="22"/>
              </w:rPr>
            </w:pPr>
            <w:r w:rsidRPr="00BC1679">
              <w:rPr>
                <w:color w:val="000000"/>
                <w:sz w:val="22"/>
              </w:rPr>
              <w:t>2024</w:t>
            </w:r>
          </w:p>
        </w:tc>
        <w:tc>
          <w:tcPr>
            <w:tcW w:w="2098" w:type="dxa"/>
            <w:shd w:val="clear" w:color="auto" w:fill="auto"/>
            <w:vAlign w:val="center"/>
          </w:tcPr>
          <w:p w:rsidR="00EA2AB4" w:rsidRPr="00BC1679" w:rsidRDefault="00EA2AB4" w:rsidP="00BC1679">
            <w:pPr>
              <w:jc w:val="right"/>
              <w:rPr>
                <w:color w:val="000000"/>
                <w:sz w:val="22"/>
              </w:rPr>
            </w:pPr>
            <w:r w:rsidRPr="00BC1679">
              <w:rPr>
                <w:color w:val="000000"/>
                <w:sz w:val="22"/>
              </w:rPr>
              <w:t>-</w:t>
            </w:r>
          </w:p>
        </w:tc>
      </w:tr>
      <w:tr w:rsidR="00A039C1" w:rsidRPr="00BC1679" w:rsidTr="00BC1679">
        <w:tc>
          <w:tcPr>
            <w:tcW w:w="567" w:type="dxa"/>
            <w:shd w:val="clear" w:color="auto" w:fill="auto"/>
          </w:tcPr>
          <w:p w:rsidR="00A039C1" w:rsidRPr="00BC1679" w:rsidRDefault="00CF7EA7" w:rsidP="00A039C1">
            <w:pPr>
              <w:rPr>
                <w:sz w:val="22"/>
              </w:rPr>
            </w:pPr>
            <w:r>
              <w:rPr>
                <w:sz w:val="22"/>
              </w:rPr>
              <w:t>65</w:t>
            </w:r>
          </w:p>
        </w:tc>
        <w:tc>
          <w:tcPr>
            <w:tcW w:w="2694" w:type="dxa"/>
            <w:shd w:val="clear" w:color="auto" w:fill="auto"/>
          </w:tcPr>
          <w:p w:rsidR="00A039C1" w:rsidRPr="00BC1679" w:rsidRDefault="00A039C1" w:rsidP="00A039C1">
            <w:pPr>
              <w:rPr>
                <w:sz w:val="22"/>
              </w:rPr>
            </w:pPr>
            <w:r w:rsidRPr="00BC1679">
              <w:rPr>
                <w:sz w:val="22"/>
              </w:rPr>
              <w:t>50:22:0010205:36</w:t>
            </w:r>
          </w:p>
        </w:tc>
        <w:tc>
          <w:tcPr>
            <w:tcW w:w="4422" w:type="dxa"/>
            <w:shd w:val="clear" w:color="auto" w:fill="auto"/>
          </w:tcPr>
          <w:p w:rsidR="00A039C1" w:rsidRPr="00BC1679" w:rsidRDefault="00A039C1" w:rsidP="00A039C1">
            <w:pPr>
              <w:rPr>
                <w:sz w:val="22"/>
              </w:rPr>
            </w:pPr>
            <w:r w:rsidRPr="00BC1679">
              <w:rPr>
                <w:sz w:val="22"/>
              </w:rPr>
              <w:t>Московская область, г. Люберцы, Октябрьский проспект, д. 112</w:t>
            </w:r>
          </w:p>
          <w:p w:rsidR="00A039C1" w:rsidRPr="00BC1679" w:rsidRDefault="00A039C1" w:rsidP="00A039C1">
            <w:pPr>
              <w:rPr>
                <w:sz w:val="22"/>
              </w:rPr>
            </w:pPr>
          </w:p>
        </w:tc>
        <w:tc>
          <w:tcPr>
            <w:tcW w:w="1843" w:type="dxa"/>
            <w:shd w:val="clear" w:color="auto" w:fill="auto"/>
            <w:vAlign w:val="center"/>
          </w:tcPr>
          <w:p w:rsidR="00A039C1" w:rsidRPr="00BC1679" w:rsidRDefault="00A039C1" w:rsidP="00BC1679">
            <w:pPr>
              <w:jc w:val="right"/>
              <w:rPr>
                <w:sz w:val="22"/>
              </w:rPr>
            </w:pPr>
            <w:r w:rsidRPr="00BC1679">
              <w:rPr>
                <w:sz w:val="22"/>
              </w:rPr>
              <w:t>2 470,00</w:t>
            </w:r>
          </w:p>
        </w:tc>
        <w:tc>
          <w:tcPr>
            <w:tcW w:w="1984" w:type="dxa"/>
            <w:shd w:val="clear" w:color="auto" w:fill="auto"/>
            <w:vAlign w:val="center"/>
          </w:tcPr>
          <w:p w:rsidR="00A039C1" w:rsidRPr="00BC1679" w:rsidRDefault="00A039C1" w:rsidP="00BC1679">
            <w:pPr>
              <w:jc w:val="right"/>
              <w:rPr>
                <w:sz w:val="22"/>
              </w:rPr>
            </w:pPr>
            <w:r w:rsidRPr="00BC1679">
              <w:rPr>
                <w:sz w:val="22"/>
              </w:rPr>
              <w:t>2025</w:t>
            </w:r>
          </w:p>
        </w:tc>
        <w:tc>
          <w:tcPr>
            <w:tcW w:w="2098" w:type="dxa"/>
            <w:shd w:val="clear" w:color="auto" w:fill="auto"/>
            <w:vAlign w:val="center"/>
          </w:tcPr>
          <w:p w:rsidR="00A039C1" w:rsidRPr="00BC1679" w:rsidRDefault="00A039C1" w:rsidP="00BC1679">
            <w:pPr>
              <w:jc w:val="right"/>
              <w:rPr>
                <w:color w:val="000000"/>
                <w:sz w:val="22"/>
              </w:rPr>
            </w:pPr>
            <w:r w:rsidRPr="00BC1679">
              <w:rPr>
                <w:color w:val="000000"/>
                <w:sz w:val="22"/>
              </w:rPr>
              <w:t>-</w:t>
            </w:r>
          </w:p>
        </w:tc>
      </w:tr>
      <w:tr w:rsidR="00A039C1" w:rsidRPr="00BC1679" w:rsidTr="00BC1679">
        <w:tc>
          <w:tcPr>
            <w:tcW w:w="567" w:type="dxa"/>
            <w:shd w:val="clear" w:color="auto" w:fill="auto"/>
          </w:tcPr>
          <w:p w:rsidR="00A039C1" w:rsidRPr="00BC1679" w:rsidRDefault="00CF7EA7" w:rsidP="00A039C1">
            <w:pPr>
              <w:rPr>
                <w:sz w:val="22"/>
              </w:rPr>
            </w:pPr>
            <w:r>
              <w:rPr>
                <w:sz w:val="22"/>
              </w:rPr>
              <w:t>66</w:t>
            </w:r>
          </w:p>
        </w:tc>
        <w:tc>
          <w:tcPr>
            <w:tcW w:w="2694" w:type="dxa"/>
            <w:shd w:val="clear" w:color="auto" w:fill="auto"/>
          </w:tcPr>
          <w:p w:rsidR="00A039C1" w:rsidRPr="00BC1679" w:rsidRDefault="00A039C1" w:rsidP="00A039C1">
            <w:pPr>
              <w:rPr>
                <w:sz w:val="22"/>
              </w:rPr>
            </w:pPr>
            <w:r w:rsidRPr="00BC1679">
              <w:rPr>
                <w:sz w:val="22"/>
              </w:rPr>
              <w:t>50:22:0010205:1904</w:t>
            </w:r>
          </w:p>
        </w:tc>
        <w:tc>
          <w:tcPr>
            <w:tcW w:w="4422" w:type="dxa"/>
            <w:shd w:val="clear" w:color="auto" w:fill="auto"/>
          </w:tcPr>
          <w:p w:rsidR="00A039C1" w:rsidRPr="00BC1679" w:rsidRDefault="00A039C1" w:rsidP="00A039C1">
            <w:pPr>
              <w:rPr>
                <w:sz w:val="22"/>
              </w:rPr>
            </w:pPr>
            <w:r w:rsidRPr="00BC1679">
              <w:rPr>
                <w:sz w:val="22"/>
              </w:rPr>
              <w:t>Московская область, г. Люберцы, Октябрьский проспект, д. 112</w:t>
            </w:r>
          </w:p>
          <w:p w:rsidR="00A039C1" w:rsidRPr="00BC1679" w:rsidRDefault="00A039C1" w:rsidP="00A039C1">
            <w:pPr>
              <w:rPr>
                <w:sz w:val="22"/>
              </w:rPr>
            </w:pPr>
          </w:p>
        </w:tc>
        <w:tc>
          <w:tcPr>
            <w:tcW w:w="1843" w:type="dxa"/>
            <w:shd w:val="clear" w:color="auto" w:fill="auto"/>
            <w:vAlign w:val="center"/>
          </w:tcPr>
          <w:p w:rsidR="00A039C1" w:rsidRPr="00BC1679" w:rsidRDefault="00A039C1" w:rsidP="00BC1679">
            <w:pPr>
              <w:jc w:val="right"/>
              <w:rPr>
                <w:sz w:val="22"/>
              </w:rPr>
            </w:pPr>
            <w:r w:rsidRPr="00BC1679">
              <w:rPr>
                <w:sz w:val="22"/>
              </w:rPr>
              <w:lastRenderedPageBreak/>
              <w:t>1 242,00</w:t>
            </w:r>
          </w:p>
        </w:tc>
        <w:tc>
          <w:tcPr>
            <w:tcW w:w="1984" w:type="dxa"/>
            <w:shd w:val="clear" w:color="auto" w:fill="auto"/>
            <w:vAlign w:val="center"/>
          </w:tcPr>
          <w:p w:rsidR="00A039C1" w:rsidRPr="00BC1679" w:rsidRDefault="00A039C1" w:rsidP="00BC1679">
            <w:pPr>
              <w:jc w:val="right"/>
              <w:rPr>
                <w:sz w:val="22"/>
              </w:rPr>
            </w:pPr>
            <w:r w:rsidRPr="00BC1679">
              <w:rPr>
                <w:sz w:val="22"/>
              </w:rPr>
              <w:t>2025</w:t>
            </w:r>
          </w:p>
        </w:tc>
        <w:tc>
          <w:tcPr>
            <w:tcW w:w="2098" w:type="dxa"/>
            <w:shd w:val="clear" w:color="auto" w:fill="auto"/>
            <w:vAlign w:val="center"/>
          </w:tcPr>
          <w:p w:rsidR="00A039C1" w:rsidRPr="00BC1679" w:rsidRDefault="00A039C1" w:rsidP="00BC1679">
            <w:pPr>
              <w:jc w:val="right"/>
              <w:rPr>
                <w:color w:val="000000"/>
                <w:sz w:val="22"/>
              </w:rPr>
            </w:pPr>
            <w:r w:rsidRPr="00BC1679">
              <w:rPr>
                <w:color w:val="000000"/>
                <w:sz w:val="22"/>
              </w:rPr>
              <w:t>-</w:t>
            </w:r>
          </w:p>
        </w:tc>
      </w:tr>
      <w:tr w:rsidR="00A039C1" w:rsidRPr="00BC1679" w:rsidTr="00861A61">
        <w:trPr>
          <w:trHeight w:val="566"/>
        </w:trPr>
        <w:tc>
          <w:tcPr>
            <w:tcW w:w="567" w:type="dxa"/>
            <w:shd w:val="clear" w:color="auto" w:fill="auto"/>
          </w:tcPr>
          <w:p w:rsidR="00A039C1" w:rsidRPr="00BC1679" w:rsidRDefault="00CF7EA7" w:rsidP="00A039C1">
            <w:pPr>
              <w:rPr>
                <w:sz w:val="22"/>
              </w:rPr>
            </w:pPr>
            <w:r>
              <w:rPr>
                <w:sz w:val="22"/>
              </w:rPr>
              <w:lastRenderedPageBreak/>
              <w:t>67</w:t>
            </w:r>
          </w:p>
        </w:tc>
        <w:tc>
          <w:tcPr>
            <w:tcW w:w="2694" w:type="dxa"/>
            <w:shd w:val="clear" w:color="auto" w:fill="auto"/>
          </w:tcPr>
          <w:p w:rsidR="00A039C1" w:rsidRPr="00BC1679" w:rsidRDefault="00A039C1" w:rsidP="00A039C1">
            <w:pPr>
              <w:rPr>
                <w:sz w:val="22"/>
              </w:rPr>
            </w:pPr>
            <w:r w:rsidRPr="00BC1679">
              <w:rPr>
                <w:sz w:val="22"/>
              </w:rPr>
              <w:t>50:22:0010205:1902</w:t>
            </w:r>
          </w:p>
        </w:tc>
        <w:tc>
          <w:tcPr>
            <w:tcW w:w="4422" w:type="dxa"/>
            <w:shd w:val="clear" w:color="auto" w:fill="auto"/>
          </w:tcPr>
          <w:p w:rsidR="00A039C1" w:rsidRPr="00BC1679" w:rsidRDefault="00A039C1" w:rsidP="00A039C1">
            <w:pPr>
              <w:rPr>
                <w:sz w:val="22"/>
              </w:rPr>
            </w:pPr>
            <w:r w:rsidRPr="00BC1679">
              <w:rPr>
                <w:sz w:val="22"/>
              </w:rPr>
              <w:t>Московская область, г. Люберцы, Октябрьск</w:t>
            </w:r>
            <w:r w:rsidR="005946F7">
              <w:rPr>
                <w:sz w:val="22"/>
              </w:rPr>
              <w:t>ий проспект, д. 112</w:t>
            </w:r>
          </w:p>
        </w:tc>
        <w:tc>
          <w:tcPr>
            <w:tcW w:w="1843" w:type="dxa"/>
            <w:shd w:val="clear" w:color="auto" w:fill="auto"/>
            <w:vAlign w:val="center"/>
          </w:tcPr>
          <w:p w:rsidR="00A039C1" w:rsidRPr="00BC1679" w:rsidRDefault="00A039C1" w:rsidP="00BC1679">
            <w:pPr>
              <w:jc w:val="right"/>
              <w:rPr>
                <w:sz w:val="22"/>
              </w:rPr>
            </w:pPr>
            <w:r w:rsidRPr="00BC1679">
              <w:rPr>
                <w:sz w:val="22"/>
              </w:rPr>
              <w:t>668,00</w:t>
            </w:r>
          </w:p>
        </w:tc>
        <w:tc>
          <w:tcPr>
            <w:tcW w:w="1984" w:type="dxa"/>
            <w:shd w:val="clear" w:color="auto" w:fill="auto"/>
            <w:vAlign w:val="center"/>
          </w:tcPr>
          <w:p w:rsidR="00A039C1" w:rsidRPr="00BC1679" w:rsidRDefault="00A039C1" w:rsidP="00BC1679">
            <w:pPr>
              <w:jc w:val="right"/>
              <w:rPr>
                <w:sz w:val="22"/>
              </w:rPr>
            </w:pPr>
            <w:r w:rsidRPr="00BC1679">
              <w:rPr>
                <w:sz w:val="22"/>
              </w:rPr>
              <w:t>2025</w:t>
            </w:r>
          </w:p>
        </w:tc>
        <w:tc>
          <w:tcPr>
            <w:tcW w:w="2098" w:type="dxa"/>
            <w:shd w:val="clear" w:color="auto" w:fill="auto"/>
            <w:vAlign w:val="center"/>
          </w:tcPr>
          <w:p w:rsidR="00A039C1" w:rsidRPr="00BC1679" w:rsidRDefault="00A039C1" w:rsidP="00BC1679">
            <w:pPr>
              <w:jc w:val="right"/>
              <w:rPr>
                <w:color w:val="000000"/>
                <w:sz w:val="22"/>
              </w:rPr>
            </w:pPr>
            <w:r w:rsidRPr="00BC1679">
              <w:rPr>
                <w:color w:val="000000"/>
                <w:sz w:val="22"/>
              </w:rPr>
              <w:t>-</w:t>
            </w:r>
          </w:p>
        </w:tc>
      </w:tr>
      <w:tr w:rsidR="005946F7" w:rsidRPr="00BC1679" w:rsidTr="00861A61">
        <w:trPr>
          <w:trHeight w:val="566"/>
        </w:trPr>
        <w:tc>
          <w:tcPr>
            <w:tcW w:w="567" w:type="dxa"/>
            <w:shd w:val="clear" w:color="auto" w:fill="auto"/>
          </w:tcPr>
          <w:p w:rsidR="005946F7" w:rsidRPr="005946F7" w:rsidRDefault="005946F7" w:rsidP="005946F7">
            <w:pPr>
              <w:rPr>
                <w:sz w:val="22"/>
              </w:rPr>
            </w:pPr>
            <w:r w:rsidRPr="005946F7">
              <w:rPr>
                <w:sz w:val="22"/>
              </w:rPr>
              <w:t>68</w:t>
            </w:r>
          </w:p>
        </w:tc>
        <w:tc>
          <w:tcPr>
            <w:tcW w:w="2694" w:type="dxa"/>
            <w:shd w:val="clear" w:color="auto" w:fill="auto"/>
          </w:tcPr>
          <w:p w:rsidR="005946F7" w:rsidRPr="005946F7" w:rsidRDefault="005946F7" w:rsidP="005946F7">
            <w:pPr>
              <w:rPr>
                <w:sz w:val="22"/>
              </w:rPr>
            </w:pPr>
            <w:r w:rsidRPr="005946F7">
              <w:rPr>
                <w:sz w:val="22"/>
              </w:rPr>
              <w:t>50:22:0060705:87</w:t>
            </w:r>
          </w:p>
        </w:tc>
        <w:tc>
          <w:tcPr>
            <w:tcW w:w="4422" w:type="dxa"/>
            <w:shd w:val="clear" w:color="auto" w:fill="auto"/>
          </w:tcPr>
          <w:p w:rsidR="005946F7" w:rsidRPr="005946F7" w:rsidRDefault="005946F7" w:rsidP="005946F7">
            <w:pPr>
              <w:rPr>
                <w:sz w:val="22"/>
              </w:rPr>
            </w:pPr>
            <w:r w:rsidRPr="005946F7">
              <w:rPr>
                <w:sz w:val="22"/>
              </w:rPr>
              <w:t>Московская область, г.о. Люберцы, между Казанской ж/д и пос. Красково</w:t>
            </w:r>
          </w:p>
        </w:tc>
        <w:tc>
          <w:tcPr>
            <w:tcW w:w="1843" w:type="dxa"/>
            <w:shd w:val="clear" w:color="auto" w:fill="auto"/>
            <w:vAlign w:val="center"/>
          </w:tcPr>
          <w:p w:rsidR="005946F7" w:rsidRPr="005946F7" w:rsidRDefault="005946F7" w:rsidP="005946F7">
            <w:pPr>
              <w:jc w:val="right"/>
              <w:rPr>
                <w:sz w:val="22"/>
              </w:rPr>
            </w:pPr>
            <w:r w:rsidRPr="005946F7">
              <w:rPr>
                <w:sz w:val="22"/>
              </w:rPr>
              <w:t>14216,00</w:t>
            </w:r>
          </w:p>
        </w:tc>
        <w:tc>
          <w:tcPr>
            <w:tcW w:w="1984" w:type="dxa"/>
            <w:shd w:val="clear" w:color="auto" w:fill="auto"/>
            <w:vAlign w:val="center"/>
          </w:tcPr>
          <w:p w:rsidR="005946F7" w:rsidRPr="005946F7" w:rsidRDefault="005946F7" w:rsidP="005946F7">
            <w:pPr>
              <w:jc w:val="right"/>
              <w:rPr>
                <w:sz w:val="22"/>
              </w:rPr>
            </w:pPr>
            <w:r w:rsidRPr="005946F7">
              <w:rPr>
                <w:sz w:val="22"/>
              </w:rPr>
              <w:t>2026</w:t>
            </w:r>
          </w:p>
        </w:tc>
        <w:tc>
          <w:tcPr>
            <w:tcW w:w="2098" w:type="dxa"/>
            <w:shd w:val="clear" w:color="auto" w:fill="auto"/>
          </w:tcPr>
          <w:p w:rsidR="005946F7" w:rsidRDefault="005946F7" w:rsidP="005946F7">
            <w:pPr>
              <w:jc w:val="right"/>
            </w:pPr>
            <w:r w:rsidRPr="00A71F7A">
              <w:rPr>
                <w:color w:val="000000"/>
                <w:sz w:val="22"/>
              </w:rPr>
              <w:t>-</w:t>
            </w:r>
          </w:p>
        </w:tc>
      </w:tr>
      <w:tr w:rsidR="005946F7" w:rsidRPr="00BC1679" w:rsidTr="00861A61">
        <w:trPr>
          <w:trHeight w:val="566"/>
        </w:trPr>
        <w:tc>
          <w:tcPr>
            <w:tcW w:w="567" w:type="dxa"/>
            <w:shd w:val="clear" w:color="auto" w:fill="auto"/>
          </w:tcPr>
          <w:p w:rsidR="005946F7" w:rsidRPr="005946F7" w:rsidRDefault="005946F7" w:rsidP="005946F7">
            <w:pPr>
              <w:rPr>
                <w:sz w:val="22"/>
              </w:rPr>
            </w:pPr>
            <w:r w:rsidRPr="005946F7">
              <w:rPr>
                <w:sz w:val="22"/>
              </w:rPr>
              <w:t>69</w:t>
            </w:r>
          </w:p>
        </w:tc>
        <w:tc>
          <w:tcPr>
            <w:tcW w:w="2694" w:type="dxa"/>
            <w:shd w:val="clear" w:color="auto" w:fill="auto"/>
          </w:tcPr>
          <w:p w:rsidR="005946F7" w:rsidRPr="005946F7" w:rsidRDefault="005946F7" w:rsidP="005946F7">
            <w:pPr>
              <w:rPr>
                <w:sz w:val="22"/>
              </w:rPr>
            </w:pPr>
            <w:r w:rsidRPr="005946F7">
              <w:rPr>
                <w:sz w:val="22"/>
              </w:rPr>
              <w:t>Ведутся работы по межеванию</w:t>
            </w:r>
          </w:p>
        </w:tc>
        <w:tc>
          <w:tcPr>
            <w:tcW w:w="4422" w:type="dxa"/>
            <w:shd w:val="clear" w:color="auto" w:fill="auto"/>
          </w:tcPr>
          <w:p w:rsidR="005946F7" w:rsidRPr="005946F7" w:rsidRDefault="005946F7" w:rsidP="005946F7">
            <w:pPr>
              <w:rPr>
                <w:sz w:val="22"/>
              </w:rPr>
            </w:pPr>
            <w:r w:rsidRPr="005946F7">
              <w:rPr>
                <w:sz w:val="22"/>
              </w:rPr>
              <w:t>Московская область, г.о. Люберцы, между Казанской ж/д и пос. Красково, вдоль ж/д, прилегает к участку 50:22:0060705:87</w:t>
            </w:r>
          </w:p>
        </w:tc>
        <w:tc>
          <w:tcPr>
            <w:tcW w:w="1843" w:type="dxa"/>
            <w:shd w:val="clear" w:color="auto" w:fill="auto"/>
            <w:vAlign w:val="center"/>
          </w:tcPr>
          <w:p w:rsidR="005946F7" w:rsidRPr="005946F7" w:rsidRDefault="005946F7" w:rsidP="005946F7">
            <w:pPr>
              <w:jc w:val="right"/>
              <w:rPr>
                <w:sz w:val="22"/>
              </w:rPr>
            </w:pPr>
            <w:r w:rsidRPr="005946F7">
              <w:rPr>
                <w:sz w:val="22"/>
              </w:rPr>
              <w:t>5000,00</w:t>
            </w:r>
          </w:p>
        </w:tc>
        <w:tc>
          <w:tcPr>
            <w:tcW w:w="1984" w:type="dxa"/>
            <w:shd w:val="clear" w:color="auto" w:fill="auto"/>
            <w:vAlign w:val="center"/>
          </w:tcPr>
          <w:p w:rsidR="005946F7" w:rsidRPr="005946F7" w:rsidRDefault="005946F7" w:rsidP="005946F7">
            <w:pPr>
              <w:jc w:val="right"/>
              <w:rPr>
                <w:sz w:val="22"/>
              </w:rPr>
            </w:pPr>
            <w:r w:rsidRPr="005946F7">
              <w:rPr>
                <w:sz w:val="22"/>
              </w:rPr>
              <w:t>2026</w:t>
            </w:r>
          </w:p>
        </w:tc>
        <w:tc>
          <w:tcPr>
            <w:tcW w:w="2098" w:type="dxa"/>
            <w:shd w:val="clear" w:color="auto" w:fill="auto"/>
          </w:tcPr>
          <w:p w:rsidR="005946F7" w:rsidRDefault="005946F7" w:rsidP="005946F7">
            <w:pPr>
              <w:jc w:val="right"/>
            </w:pPr>
            <w:r w:rsidRPr="00A71F7A">
              <w:rPr>
                <w:color w:val="000000"/>
                <w:sz w:val="22"/>
              </w:rPr>
              <w:t>-</w:t>
            </w:r>
          </w:p>
        </w:tc>
      </w:tr>
      <w:tr w:rsidR="005946F7" w:rsidRPr="00BC1679" w:rsidTr="00861A61">
        <w:trPr>
          <w:trHeight w:val="566"/>
        </w:trPr>
        <w:tc>
          <w:tcPr>
            <w:tcW w:w="567" w:type="dxa"/>
            <w:shd w:val="clear" w:color="auto" w:fill="auto"/>
          </w:tcPr>
          <w:p w:rsidR="005946F7" w:rsidRPr="005946F7" w:rsidRDefault="005946F7" w:rsidP="005946F7">
            <w:pPr>
              <w:rPr>
                <w:sz w:val="22"/>
              </w:rPr>
            </w:pPr>
            <w:r w:rsidRPr="005946F7">
              <w:rPr>
                <w:sz w:val="22"/>
              </w:rPr>
              <w:t>70</w:t>
            </w:r>
          </w:p>
        </w:tc>
        <w:tc>
          <w:tcPr>
            <w:tcW w:w="2694" w:type="dxa"/>
            <w:shd w:val="clear" w:color="auto" w:fill="auto"/>
          </w:tcPr>
          <w:p w:rsidR="005946F7" w:rsidRPr="005946F7" w:rsidRDefault="005946F7" w:rsidP="005946F7">
            <w:pPr>
              <w:rPr>
                <w:sz w:val="22"/>
              </w:rPr>
            </w:pPr>
            <w:r w:rsidRPr="005946F7">
              <w:rPr>
                <w:sz w:val="22"/>
              </w:rPr>
              <w:t>Ведутся работы по межеванию</w:t>
            </w:r>
          </w:p>
        </w:tc>
        <w:tc>
          <w:tcPr>
            <w:tcW w:w="4422" w:type="dxa"/>
            <w:shd w:val="clear" w:color="auto" w:fill="auto"/>
          </w:tcPr>
          <w:p w:rsidR="005946F7" w:rsidRPr="005946F7" w:rsidRDefault="005946F7" w:rsidP="005946F7">
            <w:pPr>
              <w:rPr>
                <w:sz w:val="22"/>
              </w:rPr>
            </w:pPr>
            <w:r w:rsidRPr="005946F7">
              <w:rPr>
                <w:sz w:val="22"/>
              </w:rPr>
              <w:t xml:space="preserve"> Московская область, г.о. Люберцы, пос. Красково, ул. Карла Маркса, ориентир д. 2/10</w:t>
            </w:r>
          </w:p>
        </w:tc>
        <w:tc>
          <w:tcPr>
            <w:tcW w:w="1843" w:type="dxa"/>
            <w:shd w:val="clear" w:color="auto" w:fill="auto"/>
            <w:vAlign w:val="center"/>
          </w:tcPr>
          <w:p w:rsidR="005946F7" w:rsidRPr="005946F7" w:rsidRDefault="005946F7" w:rsidP="005946F7">
            <w:pPr>
              <w:jc w:val="right"/>
              <w:rPr>
                <w:sz w:val="22"/>
              </w:rPr>
            </w:pPr>
            <w:r w:rsidRPr="005946F7">
              <w:rPr>
                <w:sz w:val="22"/>
              </w:rPr>
              <w:t>7200,00</w:t>
            </w:r>
          </w:p>
        </w:tc>
        <w:tc>
          <w:tcPr>
            <w:tcW w:w="1984" w:type="dxa"/>
            <w:shd w:val="clear" w:color="auto" w:fill="auto"/>
            <w:vAlign w:val="center"/>
          </w:tcPr>
          <w:p w:rsidR="005946F7" w:rsidRPr="005946F7" w:rsidRDefault="005946F7" w:rsidP="005946F7">
            <w:pPr>
              <w:jc w:val="right"/>
              <w:rPr>
                <w:sz w:val="22"/>
              </w:rPr>
            </w:pPr>
            <w:r w:rsidRPr="005946F7">
              <w:rPr>
                <w:sz w:val="22"/>
              </w:rPr>
              <w:t>2026</w:t>
            </w:r>
          </w:p>
        </w:tc>
        <w:tc>
          <w:tcPr>
            <w:tcW w:w="2098" w:type="dxa"/>
            <w:shd w:val="clear" w:color="auto" w:fill="auto"/>
          </w:tcPr>
          <w:p w:rsidR="005946F7" w:rsidRDefault="005946F7" w:rsidP="005946F7">
            <w:pPr>
              <w:jc w:val="right"/>
            </w:pPr>
            <w:r w:rsidRPr="00A71F7A">
              <w:rPr>
                <w:color w:val="000000"/>
                <w:sz w:val="22"/>
              </w:rPr>
              <w:t>-</w:t>
            </w:r>
          </w:p>
        </w:tc>
      </w:tr>
      <w:tr w:rsidR="00861A61" w:rsidRPr="00BC1679" w:rsidTr="00861A61">
        <w:trPr>
          <w:trHeight w:val="566"/>
        </w:trPr>
        <w:tc>
          <w:tcPr>
            <w:tcW w:w="567" w:type="dxa"/>
            <w:shd w:val="clear" w:color="auto" w:fill="auto"/>
          </w:tcPr>
          <w:p w:rsidR="00861A61" w:rsidRPr="00861A61" w:rsidRDefault="00861A61" w:rsidP="00861A61">
            <w:pPr>
              <w:rPr>
                <w:sz w:val="22"/>
              </w:rPr>
            </w:pPr>
            <w:r w:rsidRPr="00861A61">
              <w:rPr>
                <w:sz w:val="22"/>
              </w:rPr>
              <w:t>71</w:t>
            </w:r>
          </w:p>
        </w:tc>
        <w:tc>
          <w:tcPr>
            <w:tcW w:w="2694" w:type="dxa"/>
            <w:shd w:val="clear" w:color="auto" w:fill="auto"/>
          </w:tcPr>
          <w:p w:rsidR="00861A61" w:rsidRPr="00861A61" w:rsidRDefault="00861A61" w:rsidP="00861A61">
            <w:pPr>
              <w:rPr>
                <w:color w:val="000000"/>
                <w:sz w:val="22"/>
              </w:rPr>
            </w:pPr>
            <w:r w:rsidRPr="00861A61">
              <w:rPr>
                <w:color w:val="000000"/>
                <w:sz w:val="22"/>
                <w:lang w:val="en-US"/>
              </w:rPr>
              <w:t>50</w:t>
            </w:r>
            <w:r w:rsidRPr="00861A61">
              <w:rPr>
                <w:color w:val="000000"/>
                <w:sz w:val="22"/>
              </w:rPr>
              <w:t>:22:0020102:3669</w:t>
            </w:r>
          </w:p>
        </w:tc>
        <w:tc>
          <w:tcPr>
            <w:tcW w:w="4422" w:type="dxa"/>
            <w:shd w:val="clear" w:color="auto" w:fill="auto"/>
          </w:tcPr>
          <w:p w:rsidR="00861A61" w:rsidRPr="00861A61" w:rsidRDefault="00861A61" w:rsidP="00861A61">
            <w:pPr>
              <w:rPr>
                <w:sz w:val="22"/>
              </w:rPr>
            </w:pPr>
            <w:r w:rsidRPr="00861A61">
              <w:rPr>
                <w:sz w:val="22"/>
              </w:rPr>
              <w:t>Московская область, г.о. Люберцы, пос. Октябрьский, ул. Новая, д. 5А</w:t>
            </w:r>
          </w:p>
        </w:tc>
        <w:tc>
          <w:tcPr>
            <w:tcW w:w="1843" w:type="dxa"/>
            <w:shd w:val="clear" w:color="auto" w:fill="auto"/>
            <w:vAlign w:val="center"/>
          </w:tcPr>
          <w:p w:rsidR="00861A61" w:rsidRPr="00861A61" w:rsidRDefault="00861A61" w:rsidP="00861A61">
            <w:pPr>
              <w:jc w:val="right"/>
              <w:rPr>
                <w:color w:val="000000"/>
                <w:sz w:val="22"/>
              </w:rPr>
            </w:pPr>
            <w:r w:rsidRPr="00861A61">
              <w:rPr>
                <w:color w:val="000000"/>
                <w:sz w:val="22"/>
              </w:rPr>
              <w:t>9,00</w:t>
            </w:r>
          </w:p>
        </w:tc>
        <w:tc>
          <w:tcPr>
            <w:tcW w:w="1984" w:type="dxa"/>
            <w:shd w:val="clear" w:color="auto" w:fill="auto"/>
            <w:vAlign w:val="center"/>
          </w:tcPr>
          <w:p w:rsidR="00861A61" w:rsidRPr="00861A61" w:rsidRDefault="00861A61" w:rsidP="00861A61">
            <w:pPr>
              <w:jc w:val="right"/>
              <w:rPr>
                <w:color w:val="000000"/>
                <w:sz w:val="22"/>
              </w:rPr>
            </w:pPr>
            <w:r w:rsidRPr="00861A61">
              <w:rPr>
                <w:color w:val="000000"/>
                <w:sz w:val="22"/>
              </w:rPr>
              <w:t>2026</w:t>
            </w:r>
          </w:p>
        </w:tc>
        <w:tc>
          <w:tcPr>
            <w:tcW w:w="2098" w:type="dxa"/>
            <w:shd w:val="clear" w:color="auto" w:fill="auto"/>
          </w:tcPr>
          <w:p w:rsidR="00861A61" w:rsidRPr="00861A61" w:rsidRDefault="00861A61" w:rsidP="00861A61">
            <w:pPr>
              <w:jc w:val="right"/>
              <w:rPr>
                <w:color w:val="000000"/>
                <w:sz w:val="24"/>
                <w:szCs w:val="24"/>
              </w:rPr>
            </w:pPr>
          </w:p>
        </w:tc>
      </w:tr>
      <w:tr w:rsidR="00861A61" w:rsidRPr="00BC1679" w:rsidTr="00861A61">
        <w:trPr>
          <w:trHeight w:val="566"/>
        </w:trPr>
        <w:tc>
          <w:tcPr>
            <w:tcW w:w="567" w:type="dxa"/>
            <w:shd w:val="clear" w:color="auto" w:fill="auto"/>
          </w:tcPr>
          <w:p w:rsidR="00861A61" w:rsidRPr="00861A61" w:rsidRDefault="00861A61" w:rsidP="00861A61">
            <w:pPr>
              <w:rPr>
                <w:sz w:val="22"/>
              </w:rPr>
            </w:pPr>
            <w:r w:rsidRPr="00861A61">
              <w:rPr>
                <w:sz w:val="22"/>
              </w:rPr>
              <w:t>72</w:t>
            </w:r>
          </w:p>
        </w:tc>
        <w:tc>
          <w:tcPr>
            <w:tcW w:w="2694" w:type="dxa"/>
            <w:shd w:val="clear" w:color="auto" w:fill="auto"/>
          </w:tcPr>
          <w:p w:rsidR="00861A61" w:rsidRPr="00861A61" w:rsidRDefault="00861A61" w:rsidP="00861A61">
            <w:pPr>
              <w:rPr>
                <w:color w:val="000000"/>
                <w:sz w:val="22"/>
              </w:rPr>
            </w:pPr>
            <w:r w:rsidRPr="00861A61">
              <w:rPr>
                <w:color w:val="000000"/>
                <w:sz w:val="22"/>
              </w:rPr>
              <w:t>50:22:0020102:3672</w:t>
            </w:r>
          </w:p>
        </w:tc>
        <w:tc>
          <w:tcPr>
            <w:tcW w:w="4422" w:type="dxa"/>
            <w:shd w:val="clear" w:color="auto" w:fill="auto"/>
          </w:tcPr>
          <w:p w:rsidR="00861A61" w:rsidRPr="00861A61" w:rsidRDefault="00861A61" w:rsidP="00861A61">
            <w:pPr>
              <w:rPr>
                <w:sz w:val="22"/>
              </w:rPr>
            </w:pPr>
            <w:r w:rsidRPr="00861A61">
              <w:rPr>
                <w:sz w:val="22"/>
              </w:rPr>
              <w:t>Московская область, г.о. Люберцы, пос. Октябрьский, ул. Ленина, д. 25</w:t>
            </w:r>
          </w:p>
        </w:tc>
        <w:tc>
          <w:tcPr>
            <w:tcW w:w="1843" w:type="dxa"/>
            <w:shd w:val="clear" w:color="auto" w:fill="auto"/>
            <w:vAlign w:val="center"/>
          </w:tcPr>
          <w:p w:rsidR="00861A61" w:rsidRPr="00861A61" w:rsidRDefault="00861A61" w:rsidP="00861A61">
            <w:pPr>
              <w:jc w:val="right"/>
              <w:rPr>
                <w:color w:val="000000"/>
                <w:sz w:val="22"/>
              </w:rPr>
            </w:pPr>
            <w:r w:rsidRPr="00861A61">
              <w:rPr>
                <w:color w:val="000000"/>
                <w:sz w:val="22"/>
              </w:rPr>
              <w:t>1734,00</w:t>
            </w:r>
          </w:p>
        </w:tc>
        <w:tc>
          <w:tcPr>
            <w:tcW w:w="1984" w:type="dxa"/>
            <w:shd w:val="clear" w:color="auto" w:fill="auto"/>
            <w:vAlign w:val="center"/>
          </w:tcPr>
          <w:p w:rsidR="00861A61" w:rsidRPr="00861A61" w:rsidRDefault="00861A61" w:rsidP="00861A61">
            <w:pPr>
              <w:jc w:val="right"/>
              <w:rPr>
                <w:color w:val="000000"/>
                <w:sz w:val="22"/>
              </w:rPr>
            </w:pPr>
            <w:r w:rsidRPr="00861A61">
              <w:rPr>
                <w:color w:val="000000"/>
                <w:sz w:val="22"/>
              </w:rPr>
              <w:t>2026</w:t>
            </w:r>
          </w:p>
        </w:tc>
        <w:tc>
          <w:tcPr>
            <w:tcW w:w="2098" w:type="dxa"/>
            <w:shd w:val="clear" w:color="auto" w:fill="auto"/>
          </w:tcPr>
          <w:p w:rsidR="00861A61" w:rsidRPr="00861A61" w:rsidRDefault="00861A61" w:rsidP="00861A61">
            <w:pPr>
              <w:jc w:val="right"/>
              <w:rPr>
                <w:color w:val="000000"/>
                <w:sz w:val="24"/>
                <w:szCs w:val="24"/>
              </w:rPr>
            </w:pPr>
          </w:p>
        </w:tc>
      </w:tr>
      <w:tr w:rsidR="00EA2AB4" w:rsidRPr="00BC1679" w:rsidTr="00BC1679">
        <w:tc>
          <w:tcPr>
            <w:tcW w:w="7683" w:type="dxa"/>
            <w:gridSpan w:val="3"/>
            <w:shd w:val="clear" w:color="auto" w:fill="auto"/>
            <w:vAlign w:val="center"/>
          </w:tcPr>
          <w:p w:rsidR="00EA2AB4" w:rsidRPr="00BC1679" w:rsidRDefault="00EA2AB4" w:rsidP="00843EDB">
            <w:pPr>
              <w:rPr>
                <w:b/>
                <w:sz w:val="22"/>
              </w:rPr>
            </w:pPr>
          </w:p>
          <w:p w:rsidR="00EA2AB4" w:rsidRPr="00BC1679" w:rsidRDefault="00EA2AB4" w:rsidP="00843EDB">
            <w:pPr>
              <w:rPr>
                <w:b/>
                <w:sz w:val="22"/>
              </w:rPr>
            </w:pPr>
            <w:r w:rsidRPr="00BC1679">
              <w:rPr>
                <w:b/>
                <w:sz w:val="22"/>
              </w:rPr>
              <w:t>ИТОГО:</w:t>
            </w:r>
          </w:p>
        </w:tc>
        <w:tc>
          <w:tcPr>
            <w:tcW w:w="1843" w:type="dxa"/>
            <w:shd w:val="clear" w:color="auto" w:fill="auto"/>
            <w:vAlign w:val="center"/>
          </w:tcPr>
          <w:p w:rsidR="00EA2AB4" w:rsidRPr="00BC1679" w:rsidRDefault="00EA2AB4" w:rsidP="00BC1679">
            <w:pPr>
              <w:jc w:val="right"/>
              <w:rPr>
                <w:b/>
                <w:sz w:val="22"/>
              </w:rPr>
            </w:pPr>
          </w:p>
          <w:p w:rsidR="00EA2AB4" w:rsidRPr="00BC1679" w:rsidRDefault="00EB1B07" w:rsidP="00F90DC2">
            <w:pPr>
              <w:jc w:val="right"/>
              <w:rPr>
                <w:b/>
                <w:sz w:val="22"/>
              </w:rPr>
            </w:pPr>
            <w:r>
              <w:rPr>
                <w:b/>
                <w:sz w:val="22"/>
              </w:rPr>
              <w:t>26</w:t>
            </w:r>
            <w:r w:rsidR="00F90DC2">
              <w:rPr>
                <w:b/>
                <w:sz w:val="22"/>
              </w:rPr>
              <w:t>8</w:t>
            </w:r>
            <w:r>
              <w:rPr>
                <w:b/>
                <w:sz w:val="22"/>
              </w:rPr>
              <w:t xml:space="preserve"> </w:t>
            </w:r>
            <w:r w:rsidR="0066627C">
              <w:rPr>
                <w:b/>
                <w:sz w:val="22"/>
              </w:rPr>
              <w:t>5</w:t>
            </w:r>
            <w:r w:rsidR="00F90DC2">
              <w:rPr>
                <w:b/>
                <w:sz w:val="22"/>
              </w:rPr>
              <w:t>77</w:t>
            </w:r>
            <w:r w:rsidR="00A039C1" w:rsidRPr="00BC1679">
              <w:rPr>
                <w:b/>
                <w:sz w:val="22"/>
              </w:rPr>
              <w:t>,</w:t>
            </w:r>
            <w:r>
              <w:rPr>
                <w:b/>
                <w:sz w:val="22"/>
              </w:rPr>
              <w:t>60</w:t>
            </w:r>
          </w:p>
        </w:tc>
        <w:tc>
          <w:tcPr>
            <w:tcW w:w="1984" w:type="dxa"/>
            <w:shd w:val="clear" w:color="auto" w:fill="auto"/>
            <w:vAlign w:val="center"/>
          </w:tcPr>
          <w:p w:rsidR="00EA2AB4" w:rsidRPr="00BC1679" w:rsidRDefault="00EA2AB4" w:rsidP="00843EDB">
            <w:pPr>
              <w:rPr>
                <w:b/>
                <w:color w:val="000000"/>
                <w:sz w:val="22"/>
              </w:rPr>
            </w:pPr>
          </w:p>
        </w:tc>
        <w:tc>
          <w:tcPr>
            <w:tcW w:w="2098" w:type="dxa"/>
            <w:shd w:val="clear" w:color="auto" w:fill="auto"/>
            <w:vAlign w:val="center"/>
          </w:tcPr>
          <w:p w:rsidR="00EA2AB4" w:rsidRPr="00BC1679" w:rsidRDefault="00EA2AB4" w:rsidP="00843EDB">
            <w:pPr>
              <w:rPr>
                <w:b/>
                <w:color w:val="000000"/>
                <w:sz w:val="22"/>
              </w:rPr>
            </w:pPr>
          </w:p>
        </w:tc>
      </w:tr>
    </w:tbl>
    <w:p w:rsidR="00EA2AB4" w:rsidRDefault="00EA2AB4" w:rsidP="00EA2AB4">
      <w:pPr>
        <w:ind w:left="5670"/>
        <w:rPr>
          <w:sz w:val="24"/>
          <w:szCs w:val="24"/>
        </w:rPr>
      </w:pPr>
    </w:p>
    <w:p w:rsidR="00EA2AB4" w:rsidRDefault="00EA2AB4" w:rsidP="00EA2AB4">
      <w:pPr>
        <w:jc w:val="center"/>
        <w:rPr>
          <w:szCs w:val="28"/>
        </w:rPr>
      </w:pPr>
      <w:r>
        <w:rPr>
          <w:szCs w:val="28"/>
        </w:rPr>
        <w:t>Адресный перечень муниципальных платных парковок для грузового транспорта в городском округе Люберцы</w:t>
      </w:r>
    </w:p>
    <w:p w:rsidR="00EA2AB4" w:rsidRDefault="00EA2AB4" w:rsidP="00EA2AB4">
      <w:pPr>
        <w:rPr>
          <w:szCs w:val="28"/>
        </w:rPr>
      </w:pPr>
    </w:p>
    <w:tbl>
      <w:tblPr>
        <w:tblW w:w="1360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2"/>
        <w:gridCol w:w="4111"/>
        <w:gridCol w:w="1842"/>
        <w:gridCol w:w="1985"/>
        <w:gridCol w:w="2410"/>
      </w:tblGrid>
      <w:tr w:rsidR="00EA2AB4" w:rsidRPr="00BC1679" w:rsidTr="00BC1679">
        <w:tc>
          <w:tcPr>
            <w:tcW w:w="568" w:type="dxa"/>
            <w:shd w:val="clear" w:color="auto" w:fill="auto"/>
          </w:tcPr>
          <w:p w:rsidR="00EA2AB4" w:rsidRPr="00BC1679" w:rsidRDefault="00EA2AB4" w:rsidP="00BC1679">
            <w:pPr>
              <w:jc w:val="center"/>
              <w:rPr>
                <w:sz w:val="22"/>
              </w:rPr>
            </w:pPr>
            <w:r w:rsidRPr="00BC1679">
              <w:rPr>
                <w:sz w:val="22"/>
              </w:rPr>
              <w:t>№ п/п</w:t>
            </w:r>
          </w:p>
        </w:tc>
        <w:tc>
          <w:tcPr>
            <w:tcW w:w="2692" w:type="dxa"/>
            <w:shd w:val="clear" w:color="auto" w:fill="auto"/>
          </w:tcPr>
          <w:p w:rsidR="00EA2AB4" w:rsidRPr="00BC1679" w:rsidRDefault="00EA2AB4" w:rsidP="00BC1679">
            <w:pPr>
              <w:jc w:val="center"/>
              <w:rPr>
                <w:sz w:val="22"/>
              </w:rPr>
            </w:pPr>
            <w:r w:rsidRPr="00BC1679">
              <w:rPr>
                <w:sz w:val="22"/>
              </w:rPr>
              <w:t>Кадастровый номер</w:t>
            </w:r>
          </w:p>
          <w:p w:rsidR="00EA2AB4" w:rsidRPr="00BC1679" w:rsidRDefault="00EA2AB4" w:rsidP="00BC1679">
            <w:pPr>
              <w:jc w:val="center"/>
              <w:rPr>
                <w:sz w:val="22"/>
              </w:rPr>
            </w:pPr>
          </w:p>
        </w:tc>
        <w:tc>
          <w:tcPr>
            <w:tcW w:w="4111" w:type="dxa"/>
            <w:shd w:val="clear" w:color="auto" w:fill="auto"/>
          </w:tcPr>
          <w:p w:rsidR="00EA2AB4" w:rsidRPr="00BC1679" w:rsidRDefault="00EA2AB4" w:rsidP="00BC1679">
            <w:pPr>
              <w:jc w:val="center"/>
              <w:rPr>
                <w:sz w:val="22"/>
              </w:rPr>
            </w:pPr>
            <w:r w:rsidRPr="00BC1679">
              <w:rPr>
                <w:sz w:val="22"/>
              </w:rPr>
              <w:t>Адрес</w:t>
            </w:r>
          </w:p>
        </w:tc>
        <w:tc>
          <w:tcPr>
            <w:tcW w:w="1842" w:type="dxa"/>
            <w:shd w:val="clear" w:color="auto" w:fill="auto"/>
          </w:tcPr>
          <w:p w:rsidR="00EA2AB4" w:rsidRPr="00BC1679" w:rsidRDefault="00EA2AB4" w:rsidP="00BC1679">
            <w:pPr>
              <w:jc w:val="center"/>
              <w:rPr>
                <w:sz w:val="22"/>
              </w:rPr>
            </w:pPr>
            <w:r w:rsidRPr="00BC1679">
              <w:rPr>
                <w:sz w:val="22"/>
              </w:rPr>
              <w:t>Площадь,</w:t>
            </w:r>
          </w:p>
          <w:p w:rsidR="00EA2AB4" w:rsidRPr="00BC1679" w:rsidRDefault="00EA2AB4" w:rsidP="00BC1679">
            <w:pPr>
              <w:jc w:val="center"/>
              <w:rPr>
                <w:sz w:val="22"/>
              </w:rPr>
            </w:pPr>
            <w:r w:rsidRPr="00BC1679">
              <w:rPr>
                <w:sz w:val="22"/>
              </w:rPr>
              <w:t xml:space="preserve"> кв. м.</w:t>
            </w:r>
          </w:p>
        </w:tc>
        <w:tc>
          <w:tcPr>
            <w:tcW w:w="1985" w:type="dxa"/>
            <w:shd w:val="clear" w:color="auto" w:fill="auto"/>
          </w:tcPr>
          <w:p w:rsidR="00EA2AB4" w:rsidRPr="00BC1679" w:rsidRDefault="00EA2AB4" w:rsidP="00BC1679">
            <w:pPr>
              <w:jc w:val="center"/>
              <w:rPr>
                <w:sz w:val="22"/>
              </w:rPr>
            </w:pPr>
            <w:r w:rsidRPr="00BC1679">
              <w:rPr>
                <w:sz w:val="22"/>
              </w:rPr>
              <w:t>Предполагаемый год ввода</w:t>
            </w:r>
          </w:p>
        </w:tc>
        <w:tc>
          <w:tcPr>
            <w:tcW w:w="2410" w:type="dxa"/>
            <w:shd w:val="clear" w:color="auto" w:fill="auto"/>
          </w:tcPr>
          <w:p w:rsidR="00EA2AB4" w:rsidRPr="00BC1679" w:rsidRDefault="00EA2AB4" w:rsidP="00BC1679">
            <w:pPr>
              <w:jc w:val="center"/>
              <w:rPr>
                <w:sz w:val="22"/>
              </w:rPr>
            </w:pPr>
            <w:r w:rsidRPr="00BC1679">
              <w:rPr>
                <w:sz w:val="22"/>
              </w:rPr>
              <w:t>Год ввода</w:t>
            </w:r>
          </w:p>
        </w:tc>
      </w:tr>
      <w:tr w:rsidR="00EA2AB4" w:rsidRPr="00BC1679" w:rsidTr="00BC1679">
        <w:tc>
          <w:tcPr>
            <w:tcW w:w="568" w:type="dxa"/>
            <w:shd w:val="clear" w:color="auto" w:fill="auto"/>
          </w:tcPr>
          <w:p w:rsidR="00EA2AB4" w:rsidRPr="00BC1679" w:rsidRDefault="00EA2AB4" w:rsidP="00843EDB">
            <w:pPr>
              <w:rPr>
                <w:sz w:val="22"/>
              </w:rPr>
            </w:pPr>
            <w:r w:rsidRPr="00BC1679">
              <w:rPr>
                <w:sz w:val="22"/>
              </w:rPr>
              <w:t>1</w:t>
            </w:r>
          </w:p>
        </w:tc>
        <w:tc>
          <w:tcPr>
            <w:tcW w:w="2692" w:type="dxa"/>
            <w:shd w:val="clear" w:color="auto" w:fill="auto"/>
          </w:tcPr>
          <w:p w:rsidR="00EA2AB4" w:rsidRPr="00BC1679" w:rsidRDefault="00EA2AB4" w:rsidP="00843EDB">
            <w:pPr>
              <w:rPr>
                <w:sz w:val="22"/>
              </w:rPr>
            </w:pPr>
            <w:r w:rsidRPr="00BC1679">
              <w:rPr>
                <w:sz w:val="22"/>
              </w:rPr>
              <w:t>50:22:0010110:1636</w:t>
            </w:r>
          </w:p>
        </w:tc>
        <w:tc>
          <w:tcPr>
            <w:tcW w:w="4111" w:type="dxa"/>
            <w:shd w:val="clear" w:color="auto" w:fill="auto"/>
          </w:tcPr>
          <w:p w:rsidR="00EA2AB4" w:rsidRPr="00BC1679" w:rsidRDefault="00EA2AB4" w:rsidP="00BC1679">
            <w:pPr>
              <w:jc w:val="both"/>
              <w:rPr>
                <w:sz w:val="22"/>
              </w:rPr>
            </w:pPr>
            <w:r w:rsidRPr="00BC1679">
              <w:rPr>
                <w:sz w:val="22"/>
              </w:rPr>
              <w:t>г. Люберцы, ул. Транспортная</w:t>
            </w:r>
          </w:p>
        </w:tc>
        <w:tc>
          <w:tcPr>
            <w:tcW w:w="1842" w:type="dxa"/>
            <w:shd w:val="clear" w:color="auto" w:fill="auto"/>
          </w:tcPr>
          <w:p w:rsidR="00EA2AB4" w:rsidRPr="00BC1679" w:rsidRDefault="00EA2AB4" w:rsidP="00BC1679">
            <w:pPr>
              <w:jc w:val="right"/>
              <w:rPr>
                <w:sz w:val="22"/>
              </w:rPr>
            </w:pPr>
            <w:r w:rsidRPr="00BC1679">
              <w:rPr>
                <w:sz w:val="22"/>
              </w:rPr>
              <w:t>7739,0</w:t>
            </w:r>
          </w:p>
        </w:tc>
        <w:tc>
          <w:tcPr>
            <w:tcW w:w="1985" w:type="dxa"/>
            <w:shd w:val="clear" w:color="auto" w:fill="auto"/>
          </w:tcPr>
          <w:p w:rsidR="00EA2AB4" w:rsidRPr="00BC1679" w:rsidRDefault="00EA2AB4" w:rsidP="00BC1679">
            <w:pPr>
              <w:jc w:val="right"/>
              <w:rPr>
                <w:sz w:val="22"/>
              </w:rPr>
            </w:pPr>
            <w:r w:rsidRPr="00BC1679">
              <w:rPr>
                <w:sz w:val="22"/>
              </w:rPr>
              <w:t>2024</w:t>
            </w:r>
          </w:p>
        </w:tc>
        <w:tc>
          <w:tcPr>
            <w:tcW w:w="2410" w:type="dxa"/>
            <w:shd w:val="clear" w:color="auto" w:fill="auto"/>
          </w:tcPr>
          <w:p w:rsidR="00EA2AB4" w:rsidRPr="00BC1679" w:rsidRDefault="00EA2AB4" w:rsidP="00BC1679">
            <w:pPr>
              <w:jc w:val="right"/>
              <w:rPr>
                <w:sz w:val="22"/>
              </w:rPr>
            </w:pPr>
            <w:r w:rsidRPr="00BC1679">
              <w:rPr>
                <w:sz w:val="22"/>
              </w:rPr>
              <w:t>-</w:t>
            </w:r>
          </w:p>
        </w:tc>
      </w:tr>
      <w:tr w:rsidR="00EA2AB4" w:rsidRPr="00BC1679" w:rsidTr="00BC1679">
        <w:trPr>
          <w:trHeight w:val="892"/>
        </w:trPr>
        <w:tc>
          <w:tcPr>
            <w:tcW w:w="568" w:type="dxa"/>
            <w:shd w:val="clear" w:color="auto" w:fill="auto"/>
          </w:tcPr>
          <w:p w:rsidR="00EA2AB4" w:rsidRPr="00BC1679" w:rsidRDefault="00EA2AB4" w:rsidP="00843EDB">
            <w:pPr>
              <w:rPr>
                <w:sz w:val="22"/>
              </w:rPr>
            </w:pPr>
            <w:r w:rsidRPr="00BC1679">
              <w:rPr>
                <w:sz w:val="22"/>
              </w:rPr>
              <w:t>2</w:t>
            </w:r>
          </w:p>
        </w:tc>
        <w:tc>
          <w:tcPr>
            <w:tcW w:w="2692" w:type="dxa"/>
            <w:shd w:val="clear" w:color="auto" w:fill="auto"/>
          </w:tcPr>
          <w:p w:rsidR="00EA2AB4" w:rsidRPr="00BC1679" w:rsidRDefault="00EA2AB4" w:rsidP="00843EDB">
            <w:pPr>
              <w:rPr>
                <w:sz w:val="22"/>
              </w:rPr>
            </w:pPr>
            <w:r w:rsidRPr="00BC1679">
              <w:rPr>
                <w:sz w:val="22"/>
              </w:rPr>
              <w:t>50:22:0040404:8416</w:t>
            </w:r>
          </w:p>
        </w:tc>
        <w:tc>
          <w:tcPr>
            <w:tcW w:w="4111" w:type="dxa"/>
            <w:shd w:val="clear" w:color="auto" w:fill="auto"/>
          </w:tcPr>
          <w:p w:rsidR="00EA2AB4" w:rsidRPr="00BC1679" w:rsidRDefault="00EA2AB4" w:rsidP="00843EDB">
            <w:pPr>
              <w:rPr>
                <w:sz w:val="22"/>
              </w:rPr>
            </w:pPr>
            <w:r w:rsidRPr="00BC1679">
              <w:rPr>
                <w:sz w:val="22"/>
              </w:rPr>
              <w:t>г. Люберцы, 22 км. Новорязанского шоссе (по направлению – «в Москву»)</w:t>
            </w:r>
          </w:p>
        </w:tc>
        <w:tc>
          <w:tcPr>
            <w:tcW w:w="1842" w:type="dxa"/>
            <w:shd w:val="clear" w:color="auto" w:fill="auto"/>
          </w:tcPr>
          <w:p w:rsidR="00EA2AB4" w:rsidRPr="00BC1679" w:rsidRDefault="00EA2AB4" w:rsidP="00BC1679">
            <w:pPr>
              <w:jc w:val="right"/>
              <w:rPr>
                <w:sz w:val="22"/>
              </w:rPr>
            </w:pPr>
            <w:r w:rsidRPr="00BC1679">
              <w:rPr>
                <w:sz w:val="22"/>
              </w:rPr>
              <w:t>22000,0</w:t>
            </w:r>
          </w:p>
        </w:tc>
        <w:tc>
          <w:tcPr>
            <w:tcW w:w="1985" w:type="dxa"/>
            <w:shd w:val="clear" w:color="auto" w:fill="auto"/>
          </w:tcPr>
          <w:p w:rsidR="00EA2AB4" w:rsidRPr="00BC1679" w:rsidRDefault="00EA2AB4" w:rsidP="00BC1679">
            <w:pPr>
              <w:jc w:val="right"/>
              <w:rPr>
                <w:sz w:val="22"/>
              </w:rPr>
            </w:pPr>
            <w:r w:rsidRPr="00BC1679">
              <w:rPr>
                <w:sz w:val="22"/>
              </w:rPr>
              <w:t>-</w:t>
            </w:r>
          </w:p>
        </w:tc>
        <w:tc>
          <w:tcPr>
            <w:tcW w:w="2410" w:type="dxa"/>
            <w:shd w:val="clear" w:color="auto" w:fill="auto"/>
          </w:tcPr>
          <w:p w:rsidR="00EA2AB4" w:rsidRPr="00BC1679" w:rsidRDefault="00EA2AB4" w:rsidP="00BC1679">
            <w:pPr>
              <w:jc w:val="right"/>
              <w:rPr>
                <w:sz w:val="22"/>
              </w:rPr>
            </w:pPr>
            <w:r w:rsidRPr="00BC1679">
              <w:rPr>
                <w:sz w:val="22"/>
              </w:rPr>
              <w:t>2018</w:t>
            </w:r>
          </w:p>
        </w:tc>
      </w:tr>
      <w:tr w:rsidR="00EA2AB4" w:rsidRPr="00BC1679" w:rsidTr="00BC1679">
        <w:tc>
          <w:tcPr>
            <w:tcW w:w="7371" w:type="dxa"/>
            <w:gridSpan w:val="3"/>
            <w:shd w:val="clear" w:color="auto" w:fill="auto"/>
          </w:tcPr>
          <w:p w:rsidR="00EA2AB4" w:rsidRPr="00BC1679" w:rsidRDefault="00EA2AB4" w:rsidP="00843EDB">
            <w:pPr>
              <w:rPr>
                <w:b/>
                <w:sz w:val="22"/>
              </w:rPr>
            </w:pPr>
            <w:r w:rsidRPr="00BC1679">
              <w:rPr>
                <w:b/>
                <w:sz w:val="22"/>
              </w:rPr>
              <w:t>ИТОГО:</w:t>
            </w:r>
          </w:p>
        </w:tc>
        <w:tc>
          <w:tcPr>
            <w:tcW w:w="1842" w:type="dxa"/>
            <w:shd w:val="clear" w:color="auto" w:fill="auto"/>
          </w:tcPr>
          <w:p w:rsidR="00EA2AB4" w:rsidRPr="00BC1679" w:rsidRDefault="00EA2AB4" w:rsidP="00BC1679">
            <w:pPr>
              <w:jc w:val="right"/>
              <w:rPr>
                <w:b/>
                <w:sz w:val="22"/>
              </w:rPr>
            </w:pPr>
            <w:r w:rsidRPr="00BC1679">
              <w:rPr>
                <w:b/>
                <w:sz w:val="22"/>
              </w:rPr>
              <w:t>29 739,00</w:t>
            </w:r>
          </w:p>
        </w:tc>
        <w:tc>
          <w:tcPr>
            <w:tcW w:w="1985" w:type="dxa"/>
            <w:shd w:val="clear" w:color="auto" w:fill="auto"/>
          </w:tcPr>
          <w:p w:rsidR="00EA2AB4" w:rsidRPr="00BC1679" w:rsidRDefault="00EA2AB4" w:rsidP="00BC1679">
            <w:pPr>
              <w:jc w:val="right"/>
              <w:rPr>
                <w:b/>
                <w:sz w:val="22"/>
              </w:rPr>
            </w:pPr>
          </w:p>
        </w:tc>
        <w:tc>
          <w:tcPr>
            <w:tcW w:w="2410" w:type="dxa"/>
            <w:shd w:val="clear" w:color="auto" w:fill="auto"/>
          </w:tcPr>
          <w:p w:rsidR="00EA2AB4" w:rsidRPr="00BC1679" w:rsidRDefault="00EA2AB4" w:rsidP="00BC1679">
            <w:pPr>
              <w:jc w:val="right"/>
              <w:rPr>
                <w:b/>
                <w:sz w:val="22"/>
              </w:rPr>
            </w:pPr>
          </w:p>
        </w:tc>
      </w:tr>
    </w:tbl>
    <w:p w:rsidR="00A05DD8" w:rsidRPr="00142D7C" w:rsidRDefault="00A05DD8" w:rsidP="00F659B9">
      <w:pPr>
        <w:rPr>
          <w:rFonts w:eastAsia="Times New Roman"/>
          <w:sz w:val="16"/>
          <w:szCs w:val="16"/>
          <w:lang w:eastAsia="ru-RU"/>
        </w:rPr>
      </w:pPr>
    </w:p>
    <w:sectPr w:rsidR="00A05DD8" w:rsidRPr="00142D7C" w:rsidSect="00F659B9">
      <w:footnotePr>
        <w:numStart w:val="2"/>
      </w:footnotePr>
      <w:type w:val="continuous"/>
      <w:pgSz w:w="16838" w:h="11906" w:orient="landscape"/>
      <w:pgMar w:top="426" w:right="567" w:bottom="851"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A55" w:rsidRDefault="00DB1A55" w:rsidP="00936B5F">
      <w:r>
        <w:separator/>
      </w:r>
    </w:p>
  </w:endnote>
  <w:endnote w:type="continuationSeparator" w:id="0">
    <w:p w:rsidR="00DB1A55" w:rsidRDefault="00DB1A55"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A55" w:rsidRDefault="00DB1A55" w:rsidP="00936B5F">
      <w:r>
        <w:separator/>
      </w:r>
    </w:p>
  </w:footnote>
  <w:footnote w:type="continuationSeparator" w:id="0">
    <w:p w:rsidR="00DB1A55" w:rsidRDefault="00DB1A55"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4E05AC"/>
    <w:multiLevelType w:val="hybridMultilevel"/>
    <w:tmpl w:val="C7BAC376"/>
    <w:lvl w:ilvl="0" w:tplc="741CF378">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
    <w:nsid w:val="43C17A2D"/>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16E"/>
    <w:rsid w:val="000019AD"/>
    <w:rsid w:val="0000262B"/>
    <w:rsid w:val="00005343"/>
    <w:rsid w:val="000070D1"/>
    <w:rsid w:val="000078F2"/>
    <w:rsid w:val="00010D76"/>
    <w:rsid w:val="000112D0"/>
    <w:rsid w:val="00011610"/>
    <w:rsid w:val="00011B17"/>
    <w:rsid w:val="00011C80"/>
    <w:rsid w:val="00015F21"/>
    <w:rsid w:val="0002187F"/>
    <w:rsid w:val="00022D07"/>
    <w:rsid w:val="0002312B"/>
    <w:rsid w:val="00032491"/>
    <w:rsid w:val="000331F5"/>
    <w:rsid w:val="0003347F"/>
    <w:rsid w:val="00033FB0"/>
    <w:rsid w:val="00034C9A"/>
    <w:rsid w:val="00035018"/>
    <w:rsid w:val="000404A6"/>
    <w:rsid w:val="00040C32"/>
    <w:rsid w:val="00044376"/>
    <w:rsid w:val="000451D2"/>
    <w:rsid w:val="00051A5A"/>
    <w:rsid w:val="00051A9B"/>
    <w:rsid w:val="00053B3C"/>
    <w:rsid w:val="00055A58"/>
    <w:rsid w:val="00057E5D"/>
    <w:rsid w:val="00061B4A"/>
    <w:rsid w:val="0006509E"/>
    <w:rsid w:val="00066011"/>
    <w:rsid w:val="00070102"/>
    <w:rsid w:val="00070D76"/>
    <w:rsid w:val="000715E9"/>
    <w:rsid w:val="00072A27"/>
    <w:rsid w:val="00076416"/>
    <w:rsid w:val="00080BB4"/>
    <w:rsid w:val="00083048"/>
    <w:rsid w:val="000833F2"/>
    <w:rsid w:val="000900DB"/>
    <w:rsid w:val="0009143A"/>
    <w:rsid w:val="00092C1F"/>
    <w:rsid w:val="00097A13"/>
    <w:rsid w:val="00097CFC"/>
    <w:rsid w:val="000A0E82"/>
    <w:rsid w:val="000A3745"/>
    <w:rsid w:val="000A5723"/>
    <w:rsid w:val="000A7EFD"/>
    <w:rsid w:val="000B0AEC"/>
    <w:rsid w:val="000B1027"/>
    <w:rsid w:val="000B2126"/>
    <w:rsid w:val="000B5C62"/>
    <w:rsid w:val="000B5ED0"/>
    <w:rsid w:val="000B6947"/>
    <w:rsid w:val="000C1D2C"/>
    <w:rsid w:val="000C2638"/>
    <w:rsid w:val="000D1981"/>
    <w:rsid w:val="000D43A5"/>
    <w:rsid w:val="000D4D56"/>
    <w:rsid w:val="000D6B62"/>
    <w:rsid w:val="000D7BBB"/>
    <w:rsid w:val="000E0E5A"/>
    <w:rsid w:val="000E0FB3"/>
    <w:rsid w:val="000E63A1"/>
    <w:rsid w:val="000E6F41"/>
    <w:rsid w:val="000E7D4F"/>
    <w:rsid w:val="000F1DF7"/>
    <w:rsid w:val="000F6AD6"/>
    <w:rsid w:val="00100822"/>
    <w:rsid w:val="00101400"/>
    <w:rsid w:val="00102F63"/>
    <w:rsid w:val="00105421"/>
    <w:rsid w:val="00105655"/>
    <w:rsid w:val="0010635C"/>
    <w:rsid w:val="001114CE"/>
    <w:rsid w:val="00113B4B"/>
    <w:rsid w:val="00114409"/>
    <w:rsid w:val="0011606A"/>
    <w:rsid w:val="00116246"/>
    <w:rsid w:val="00120742"/>
    <w:rsid w:val="00120BE6"/>
    <w:rsid w:val="00122384"/>
    <w:rsid w:val="0012328D"/>
    <w:rsid w:val="0012568D"/>
    <w:rsid w:val="001275FF"/>
    <w:rsid w:val="00131B3B"/>
    <w:rsid w:val="00132594"/>
    <w:rsid w:val="00133D01"/>
    <w:rsid w:val="0013407F"/>
    <w:rsid w:val="00137668"/>
    <w:rsid w:val="00142D7C"/>
    <w:rsid w:val="001453E7"/>
    <w:rsid w:val="001459C3"/>
    <w:rsid w:val="001514F3"/>
    <w:rsid w:val="001515BF"/>
    <w:rsid w:val="00151C33"/>
    <w:rsid w:val="001523FE"/>
    <w:rsid w:val="00162E00"/>
    <w:rsid w:val="001633CF"/>
    <w:rsid w:val="0016355A"/>
    <w:rsid w:val="00164001"/>
    <w:rsid w:val="00165F9B"/>
    <w:rsid w:val="0017016B"/>
    <w:rsid w:val="0017065E"/>
    <w:rsid w:val="00174005"/>
    <w:rsid w:val="00177091"/>
    <w:rsid w:val="00177630"/>
    <w:rsid w:val="0018076E"/>
    <w:rsid w:val="00181CB3"/>
    <w:rsid w:val="00184090"/>
    <w:rsid w:val="001842FA"/>
    <w:rsid w:val="00185B71"/>
    <w:rsid w:val="00186FC2"/>
    <w:rsid w:val="00191572"/>
    <w:rsid w:val="00192222"/>
    <w:rsid w:val="0019225F"/>
    <w:rsid w:val="0019654F"/>
    <w:rsid w:val="0019734E"/>
    <w:rsid w:val="00197BFF"/>
    <w:rsid w:val="001A121C"/>
    <w:rsid w:val="001A298C"/>
    <w:rsid w:val="001A3A45"/>
    <w:rsid w:val="001A3BE3"/>
    <w:rsid w:val="001A4423"/>
    <w:rsid w:val="001A710A"/>
    <w:rsid w:val="001A717F"/>
    <w:rsid w:val="001B0BF3"/>
    <w:rsid w:val="001B1328"/>
    <w:rsid w:val="001B24AA"/>
    <w:rsid w:val="001B3B15"/>
    <w:rsid w:val="001B58AA"/>
    <w:rsid w:val="001B5B38"/>
    <w:rsid w:val="001B6266"/>
    <w:rsid w:val="001C1C5D"/>
    <w:rsid w:val="001C2D65"/>
    <w:rsid w:val="001C465B"/>
    <w:rsid w:val="001C7884"/>
    <w:rsid w:val="001D1837"/>
    <w:rsid w:val="001D4C46"/>
    <w:rsid w:val="001D4F5C"/>
    <w:rsid w:val="001E2AA1"/>
    <w:rsid w:val="001E308B"/>
    <w:rsid w:val="001E3F80"/>
    <w:rsid w:val="001E45E0"/>
    <w:rsid w:val="001E741A"/>
    <w:rsid w:val="001E7910"/>
    <w:rsid w:val="001F2DA0"/>
    <w:rsid w:val="001F6963"/>
    <w:rsid w:val="001F7C7C"/>
    <w:rsid w:val="00201C89"/>
    <w:rsid w:val="0020204B"/>
    <w:rsid w:val="00205B7B"/>
    <w:rsid w:val="00207915"/>
    <w:rsid w:val="00207B95"/>
    <w:rsid w:val="00207F0E"/>
    <w:rsid w:val="00212DCD"/>
    <w:rsid w:val="00212F62"/>
    <w:rsid w:val="00213237"/>
    <w:rsid w:val="0021577A"/>
    <w:rsid w:val="00215D27"/>
    <w:rsid w:val="0022008B"/>
    <w:rsid w:val="00220386"/>
    <w:rsid w:val="002208C8"/>
    <w:rsid w:val="002228A8"/>
    <w:rsid w:val="00222D65"/>
    <w:rsid w:val="00224BB9"/>
    <w:rsid w:val="00225EC2"/>
    <w:rsid w:val="00230AE2"/>
    <w:rsid w:val="002315E2"/>
    <w:rsid w:val="00231BAC"/>
    <w:rsid w:val="00233B82"/>
    <w:rsid w:val="002367C7"/>
    <w:rsid w:val="00241EBE"/>
    <w:rsid w:val="00243C96"/>
    <w:rsid w:val="00246362"/>
    <w:rsid w:val="00246C9C"/>
    <w:rsid w:val="002476BA"/>
    <w:rsid w:val="00254175"/>
    <w:rsid w:val="00254557"/>
    <w:rsid w:val="0025596A"/>
    <w:rsid w:val="00256F47"/>
    <w:rsid w:val="00257438"/>
    <w:rsid w:val="00257B35"/>
    <w:rsid w:val="00260E02"/>
    <w:rsid w:val="002624C3"/>
    <w:rsid w:val="002644CF"/>
    <w:rsid w:val="002656EE"/>
    <w:rsid w:val="0026697E"/>
    <w:rsid w:val="00271413"/>
    <w:rsid w:val="00274E18"/>
    <w:rsid w:val="00283AE3"/>
    <w:rsid w:val="0029475C"/>
    <w:rsid w:val="00297D00"/>
    <w:rsid w:val="002A0891"/>
    <w:rsid w:val="002A276F"/>
    <w:rsid w:val="002A27CA"/>
    <w:rsid w:val="002A3297"/>
    <w:rsid w:val="002A394B"/>
    <w:rsid w:val="002B0BA4"/>
    <w:rsid w:val="002B168A"/>
    <w:rsid w:val="002C03D9"/>
    <w:rsid w:val="002C0829"/>
    <w:rsid w:val="002C11A0"/>
    <w:rsid w:val="002C1A28"/>
    <w:rsid w:val="002C4228"/>
    <w:rsid w:val="002C5DD2"/>
    <w:rsid w:val="002C67A8"/>
    <w:rsid w:val="002D10C7"/>
    <w:rsid w:val="002D6337"/>
    <w:rsid w:val="002E020A"/>
    <w:rsid w:val="002E0ECF"/>
    <w:rsid w:val="002E1071"/>
    <w:rsid w:val="002E15B4"/>
    <w:rsid w:val="002E6BEB"/>
    <w:rsid w:val="002E7C5D"/>
    <w:rsid w:val="002F08A6"/>
    <w:rsid w:val="002F0B91"/>
    <w:rsid w:val="002F0C37"/>
    <w:rsid w:val="002F2AE3"/>
    <w:rsid w:val="0030615A"/>
    <w:rsid w:val="0031124C"/>
    <w:rsid w:val="003129D6"/>
    <w:rsid w:val="003142F7"/>
    <w:rsid w:val="003161FE"/>
    <w:rsid w:val="003209EA"/>
    <w:rsid w:val="00323CC8"/>
    <w:rsid w:val="00324564"/>
    <w:rsid w:val="00324977"/>
    <w:rsid w:val="00325BA3"/>
    <w:rsid w:val="00326EC2"/>
    <w:rsid w:val="00330F72"/>
    <w:rsid w:val="003315CE"/>
    <w:rsid w:val="00331834"/>
    <w:rsid w:val="0033315B"/>
    <w:rsid w:val="003341DB"/>
    <w:rsid w:val="00335762"/>
    <w:rsid w:val="00341F1A"/>
    <w:rsid w:val="003428D6"/>
    <w:rsid w:val="00347E23"/>
    <w:rsid w:val="00350FDD"/>
    <w:rsid w:val="00352029"/>
    <w:rsid w:val="00352E92"/>
    <w:rsid w:val="003532B0"/>
    <w:rsid w:val="003555FA"/>
    <w:rsid w:val="0035646E"/>
    <w:rsid w:val="00357BB7"/>
    <w:rsid w:val="00361738"/>
    <w:rsid w:val="003623F5"/>
    <w:rsid w:val="0036518C"/>
    <w:rsid w:val="003671CA"/>
    <w:rsid w:val="0037090C"/>
    <w:rsid w:val="0037091E"/>
    <w:rsid w:val="00371C17"/>
    <w:rsid w:val="003720D1"/>
    <w:rsid w:val="00374A12"/>
    <w:rsid w:val="00376C97"/>
    <w:rsid w:val="00377500"/>
    <w:rsid w:val="00383F56"/>
    <w:rsid w:val="00384491"/>
    <w:rsid w:val="00385B7F"/>
    <w:rsid w:val="00387077"/>
    <w:rsid w:val="00387600"/>
    <w:rsid w:val="00390C50"/>
    <w:rsid w:val="003913D2"/>
    <w:rsid w:val="003920F9"/>
    <w:rsid w:val="0039212E"/>
    <w:rsid w:val="00393574"/>
    <w:rsid w:val="00394DC2"/>
    <w:rsid w:val="003958EE"/>
    <w:rsid w:val="003977C1"/>
    <w:rsid w:val="00397E5F"/>
    <w:rsid w:val="003A04C4"/>
    <w:rsid w:val="003A1AF8"/>
    <w:rsid w:val="003A2A34"/>
    <w:rsid w:val="003A6B2E"/>
    <w:rsid w:val="003B20E7"/>
    <w:rsid w:val="003B2F56"/>
    <w:rsid w:val="003B4E41"/>
    <w:rsid w:val="003B513F"/>
    <w:rsid w:val="003B5EFF"/>
    <w:rsid w:val="003C137C"/>
    <w:rsid w:val="003C1CA7"/>
    <w:rsid w:val="003C3960"/>
    <w:rsid w:val="003C504E"/>
    <w:rsid w:val="003C55F9"/>
    <w:rsid w:val="003C7A1F"/>
    <w:rsid w:val="003D2024"/>
    <w:rsid w:val="003D2871"/>
    <w:rsid w:val="003D2C58"/>
    <w:rsid w:val="003D2EA5"/>
    <w:rsid w:val="003D4002"/>
    <w:rsid w:val="003D404D"/>
    <w:rsid w:val="003D5A1C"/>
    <w:rsid w:val="003D76C8"/>
    <w:rsid w:val="003E2038"/>
    <w:rsid w:val="003E2662"/>
    <w:rsid w:val="003E5B21"/>
    <w:rsid w:val="003E7217"/>
    <w:rsid w:val="003F47DF"/>
    <w:rsid w:val="003F49BD"/>
    <w:rsid w:val="003F6904"/>
    <w:rsid w:val="00400715"/>
    <w:rsid w:val="004112F0"/>
    <w:rsid w:val="0041176B"/>
    <w:rsid w:val="00411B39"/>
    <w:rsid w:val="00411BAE"/>
    <w:rsid w:val="00423783"/>
    <w:rsid w:val="00426D80"/>
    <w:rsid w:val="00434A20"/>
    <w:rsid w:val="0043742D"/>
    <w:rsid w:val="004419A2"/>
    <w:rsid w:val="00445549"/>
    <w:rsid w:val="00445CEC"/>
    <w:rsid w:val="00447364"/>
    <w:rsid w:val="004520D2"/>
    <w:rsid w:val="004540E3"/>
    <w:rsid w:val="00454774"/>
    <w:rsid w:val="004561FC"/>
    <w:rsid w:val="0046147A"/>
    <w:rsid w:val="004635E0"/>
    <w:rsid w:val="00466540"/>
    <w:rsid w:val="00466B80"/>
    <w:rsid w:val="004721ED"/>
    <w:rsid w:val="004760D8"/>
    <w:rsid w:val="00476D74"/>
    <w:rsid w:val="00480D46"/>
    <w:rsid w:val="00485983"/>
    <w:rsid w:val="004873D0"/>
    <w:rsid w:val="0049454B"/>
    <w:rsid w:val="004954AF"/>
    <w:rsid w:val="004978FB"/>
    <w:rsid w:val="004A11E6"/>
    <w:rsid w:val="004A4A5A"/>
    <w:rsid w:val="004A6718"/>
    <w:rsid w:val="004A6E14"/>
    <w:rsid w:val="004A7B94"/>
    <w:rsid w:val="004A7CD2"/>
    <w:rsid w:val="004B1783"/>
    <w:rsid w:val="004B1A24"/>
    <w:rsid w:val="004B40E5"/>
    <w:rsid w:val="004B50B1"/>
    <w:rsid w:val="004B5F9C"/>
    <w:rsid w:val="004B663A"/>
    <w:rsid w:val="004C016E"/>
    <w:rsid w:val="004C0497"/>
    <w:rsid w:val="004C0B44"/>
    <w:rsid w:val="004C18E0"/>
    <w:rsid w:val="004C26B6"/>
    <w:rsid w:val="004C3F04"/>
    <w:rsid w:val="004C7BD7"/>
    <w:rsid w:val="004D3DC4"/>
    <w:rsid w:val="004D46E0"/>
    <w:rsid w:val="004D6F23"/>
    <w:rsid w:val="004D7B69"/>
    <w:rsid w:val="004D7BC1"/>
    <w:rsid w:val="004E241B"/>
    <w:rsid w:val="004E24C6"/>
    <w:rsid w:val="004E2BF8"/>
    <w:rsid w:val="004E6B23"/>
    <w:rsid w:val="004E77E8"/>
    <w:rsid w:val="004F01AD"/>
    <w:rsid w:val="004F025F"/>
    <w:rsid w:val="004F540A"/>
    <w:rsid w:val="004F5639"/>
    <w:rsid w:val="004F6E92"/>
    <w:rsid w:val="0050110F"/>
    <w:rsid w:val="00505CEA"/>
    <w:rsid w:val="00512165"/>
    <w:rsid w:val="00514932"/>
    <w:rsid w:val="00515986"/>
    <w:rsid w:val="0051613A"/>
    <w:rsid w:val="005168B9"/>
    <w:rsid w:val="00516B60"/>
    <w:rsid w:val="00522889"/>
    <w:rsid w:val="00526203"/>
    <w:rsid w:val="00530D95"/>
    <w:rsid w:val="00535961"/>
    <w:rsid w:val="00537B2E"/>
    <w:rsid w:val="00541AB9"/>
    <w:rsid w:val="005434B4"/>
    <w:rsid w:val="005443C4"/>
    <w:rsid w:val="005449CD"/>
    <w:rsid w:val="0054577F"/>
    <w:rsid w:val="00550AC5"/>
    <w:rsid w:val="005558EC"/>
    <w:rsid w:val="00555F57"/>
    <w:rsid w:val="005560DB"/>
    <w:rsid w:val="00556434"/>
    <w:rsid w:val="00573ABA"/>
    <w:rsid w:val="00574890"/>
    <w:rsid w:val="00574BD4"/>
    <w:rsid w:val="005762A6"/>
    <w:rsid w:val="00582C10"/>
    <w:rsid w:val="00582C54"/>
    <w:rsid w:val="005878F5"/>
    <w:rsid w:val="00592EA4"/>
    <w:rsid w:val="00593D77"/>
    <w:rsid w:val="005946F7"/>
    <w:rsid w:val="005947F5"/>
    <w:rsid w:val="005A045C"/>
    <w:rsid w:val="005A3912"/>
    <w:rsid w:val="005A5B50"/>
    <w:rsid w:val="005A722B"/>
    <w:rsid w:val="005A72DC"/>
    <w:rsid w:val="005B032B"/>
    <w:rsid w:val="005B18E3"/>
    <w:rsid w:val="005B2092"/>
    <w:rsid w:val="005B2C72"/>
    <w:rsid w:val="005B3087"/>
    <w:rsid w:val="005B3C82"/>
    <w:rsid w:val="005B6986"/>
    <w:rsid w:val="005C1176"/>
    <w:rsid w:val="005C2165"/>
    <w:rsid w:val="005C765A"/>
    <w:rsid w:val="005D1B70"/>
    <w:rsid w:val="005D1D61"/>
    <w:rsid w:val="005D3A44"/>
    <w:rsid w:val="005D4790"/>
    <w:rsid w:val="005D4EED"/>
    <w:rsid w:val="005D7A2E"/>
    <w:rsid w:val="005E1F95"/>
    <w:rsid w:val="005E4020"/>
    <w:rsid w:val="005E7A25"/>
    <w:rsid w:val="005F1F02"/>
    <w:rsid w:val="005F2EDE"/>
    <w:rsid w:val="005F470B"/>
    <w:rsid w:val="00600A19"/>
    <w:rsid w:val="00601B1A"/>
    <w:rsid w:val="0060417A"/>
    <w:rsid w:val="0060498C"/>
    <w:rsid w:val="0060651E"/>
    <w:rsid w:val="00614232"/>
    <w:rsid w:val="00616C67"/>
    <w:rsid w:val="006178E4"/>
    <w:rsid w:val="006215B0"/>
    <w:rsid w:val="0062314D"/>
    <w:rsid w:val="00623685"/>
    <w:rsid w:val="006246DF"/>
    <w:rsid w:val="00624C4E"/>
    <w:rsid w:val="00626499"/>
    <w:rsid w:val="00630325"/>
    <w:rsid w:val="00631D62"/>
    <w:rsid w:val="006329E6"/>
    <w:rsid w:val="00633F22"/>
    <w:rsid w:val="006351FD"/>
    <w:rsid w:val="0063683E"/>
    <w:rsid w:val="00636B17"/>
    <w:rsid w:val="00637109"/>
    <w:rsid w:val="00642429"/>
    <w:rsid w:val="006427C6"/>
    <w:rsid w:val="00644352"/>
    <w:rsid w:val="00645636"/>
    <w:rsid w:val="0064625C"/>
    <w:rsid w:val="006472BD"/>
    <w:rsid w:val="00651D7A"/>
    <w:rsid w:val="00652B65"/>
    <w:rsid w:val="00652CD2"/>
    <w:rsid w:val="00654403"/>
    <w:rsid w:val="00654E60"/>
    <w:rsid w:val="006614DC"/>
    <w:rsid w:val="006655D9"/>
    <w:rsid w:val="006657D0"/>
    <w:rsid w:val="0066627C"/>
    <w:rsid w:val="0066652D"/>
    <w:rsid w:val="00667B97"/>
    <w:rsid w:val="00673262"/>
    <w:rsid w:val="00676938"/>
    <w:rsid w:val="00681B08"/>
    <w:rsid w:val="00681FDA"/>
    <w:rsid w:val="006851A3"/>
    <w:rsid w:val="0068524D"/>
    <w:rsid w:val="00686C2F"/>
    <w:rsid w:val="006916E7"/>
    <w:rsid w:val="00694041"/>
    <w:rsid w:val="0069503B"/>
    <w:rsid w:val="00696C3C"/>
    <w:rsid w:val="006A151F"/>
    <w:rsid w:val="006A2287"/>
    <w:rsid w:val="006A6C9A"/>
    <w:rsid w:val="006A727B"/>
    <w:rsid w:val="006A7B18"/>
    <w:rsid w:val="006A7B91"/>
    <w:rsid w:val="006B1B84"/>
    <w:rsid w:val="006B269F"/>
    <w:rsid w:val="006B308E"/>
    <w:rsid w:val="006B563A"/>
    <w:rsid w:val="006B7B45"/>
    <w:rsid w:val="006C0445"/>
    <w:rsid w:val="006C1A79"/>
    <w:rsid w:val="006C5F5D"/>
    <w:rsid w:val="006C61DB"/>
    <w:rsid w:val="006C73CD"/>
    <w:rsid w:val="006D1051"/>
    <w:rsid w:val="006D4FCF"/>
    <w:rsid w:val="006D6081"/>
    <w:rsid w:val="006E0B58"/>
    <w:rsid w:val="006E2E5F"/>
    <w:rsid w:val="006E7744"/>
    <w:rsid w:val="006E7A43"/>
    <w:rsid w:val="006F30EB"/>
    <w:rsid w:val="006F36F4"/>
    <w:rsid w:val="006F610D"/>
    <w:rsid w:val="006F665D"/>
    <w:rsid w:val="006F7F4D"/>
    <w:rsid w:val="00703FEA"/>
    <w:rsid w:val="00704C30"/>
    <w:rsid w:val="0070570D"/>
    <w:rsid w:val="0070675D"/>
    <w:rsid w:val="0071058D"/>
    <w:rsid w:val="00710A67"/>
    <w:rsid w:val="007156A0"/>
    <w:rsid w:val="007163D9"/>
    <w:rsid w:val="00716B4B"/>
    <w:rsid w:val="00717BC2"/>
    <w:rsid w:val="00721020"/>
    <w:rsid w:val="0072183E"/>
    <w:rsid w:val="00721C6C"/>
    <w:rsid w:val="007220EC"/>
    <w:rsid w:val="00722215"/>
    <w:rsid w:val="00723473"/>
    <w:rsid w:val="00724951"/>
    <w:rsid w:val="00724D07"/>
    <w:rsid w:val="007250F6"/>
    <w:rsid w:val="00726134"/>
    <w:rsid w:val="0072682A"/>
    <w:rsid w:val="00733953"/>
    <w:rsid w:val="007339DF"/>
    <w:rsid w:val="00734283"/>
    <w:rsid w:val="00740CAC"/>
    <w:rsid w:val="0074144C"/>
    <w:rsid w:val="007419F6"/>
    <w:rsid w:val="0074220E"/>
    <w:rsid w:val="007430FA"/>
    <w:rsid w:val="00747BBB"/>
    <w:rsid w:val="00747FB6"/>
    <w:rsid w:val="0075002D"/>
    <w:rsid w:val="0075059F"/>
    <w:rsid w:val="00751352"/>
    <w:rsid w:val="007514D1"/>
    <w:rsid w:val="007535EE"/>
    <w:rsid w:val="00756DFE"/>
    <w:rsid w:val="007576CD"/>
    <w:rsid w:val="00761AC2"/>
    <w:rsid w:val="007630F2"/>
    <w:rsid w:val="0077167C"/>
    <w:rsid w:val="00773FAB"/>
    <w:rsid w:val="007754D7"/>
    <w:rsid w:val="00777DBC"/>
    <w:rsid w:val="00780ED7"/>
    <w:rsid w:val="00785FA7"/>
    <w:rsid w:val="00786935"/>
    <w:rsid w:val="007919D6"/>
    <w:rsid w:val="00792636"/>
    <w:rsid w:val="0079535D"/>
    <w:rsid w:val="00797158"/>
    <w:rsid w:val="007971BF"/>
    <w:rsid w:val="007A5126"/>
    <w:rsid w:val="007A757F"/>
    <w:rsid w:val="007B3DD6"/>
    <w:rsid w:val="007C0B56"/>
    <w:rsid w:val="007C13A1"/>
    <w:rsid w:val="007C14FE"/>
    <w:rsid w:val="007C1BEE"/>
    <w:rsid w:val="007C2269"/>
    <w:rsid w:val="007C2472"/>
    <w:rsid w:val="007C5789"/>
    <w:rsid w:val="007C66A0"/>
    <w:rsid w:val="007C78A8"/>
    <w:rsid w:val="007D1179"/>
    <w:rsid w:val="007D3C37"/>
    <w:rsid w:val="007D3E90"/>
    <w:rsid w:val="007D52D1"/>
    <w:rsid w:val="007D5B85"/>
    <w:rsid w:val="007D5EE2"/>
    <w:rsid w:val="007D685F"/>
    <w:rsid w:val="007E1B07"/>
    <w:rsid w:val="007E452A"/>
    <w:rsid w:val="007E5DDD"/>
    <w:rsid w:val="007E7907"/>
    <w:rsid w:val="007F12E9"/>
    <w:rsid w:val="007F49AF"/>
    <w:rsid w:val="007F4DE1"/>
    <w:rsid w:val="007F52DD"/>
    <w:rsid w:val="007F7019"/>
    <w:rsid w:val="008004B7"/>
    <w:rsid w:val="00802816"/>
    <w:rsid w:val="0080512B"/>
    <w:rsid w:val="0081122B"/>
    <w:rsid w:val="00813B6C"/>
    <w:rsid w:val="0081629B"/>
    <w:rsid w:val="00816960"/>
    <w:rsid w:val="00816DAD"/>
    <w:rsid w:val="0081712F"/>
    <w:rsid w:val="00817D15"/>
    <w:rsid w:val="0082331F"/>
    <w:rsid w:val="00826AD6"/>
    <w:rsid w:val="00827759"/>
    <w:rsid w:val="008335FC"/>
    <w:rsid w:val="008337B4"/>
    <w:rsid w:val="00834B53"/>
    <w:rsid w:val="008367FB"/>
    <w:rsid w:val="00837290"/>
    <w:rsid w:val="008409E7"/>
    <w:rsid w:val="008414C3"/>
    <w:rsid w:val="00841C1E"/>
    <w:rsid w:val="00842856"/>
    <w:rsid w:val="00843EDB"/>
    <w:rsid w:val="00846DCA"/>
    <w:rsid w:val="00850BE8"/>
    <w:rsid w:val="0085741E"/>
    <w:rsid w:val="00861A61"/>
    <w:rsid w:val="00862A29"/>
    <w:rsid w:val="008653AE"/>
    <w:rsid w:val="00871BB2"/>
    <w:rsid w:val="00871F9A"/>
    <w:rsid w:val="008728A1"/>
    <w:rsid w:val="00873EC7"/>
    <w:rsid w:val="008765EE"/>
    <w:rsid w:val="00876BE9"/>
    <w:rsid w:val="0087792D"/>
    <w:rsid w:val="0088161D"/>
    <w:rsid w:val="00883E65"/>
    <w:rsid w:val="008851E0"/>
    <w:rsid w:val="00885A33"/>
    <w:rsid w:val="008905B1"/>
    <w:rsid w:val="00890656"/>
    <w:rsid w:val="00892E58"/>
    <w:rsid w:val="0089487A"/>
    <w:rsid w:val="00895359"/>
    <w:rsid w:val="008A0A2D"/>
    <w:rsid w:val="008A24C1"/>
    <w:rsid w:val="008A3C1E"/>
    <w:rsid w:val="008A4ADB"/>
    <w:rsid w:val="008B030E"/>
    <w:rsid w:val="008B0C7B"/>
    <w:rsid w:val="008B0DE5"/>
    <w:rsid w:val="008B364E"/>
    <w:rsid w:val="008B3E8D"/>
    <w:rsid w:val="008B5150"/>
    <w:rsid w:val="008B5939"/>
    <w:rsid w:val="008B5B19"/>
    <w:rsid w:val="008B6578"/>
    <w:rsid w:val="008B7065"/>
    <w:rsid w:val="008B774A"/>
    <w:rsid w:val="008C15CF"/>
    <w:rsid w:val="008C25D1"/>
    <w:rsid w:val="008C2CA1"/>
    <w:rsid w:val="008C4934"/>
    <w:rsid w:val="008D0B97"/>
    <w:rsid w:val="008D20E6"/>
    <w:rsid w:val="008D22FD"/>
    <w:rsid w:val="008D328B"/>
    <w:rsid w:val="008D3D87"/>
    <w:rsid w:val="008D6B3E"/>
    <w:rsid w:val="008E064A"/>
    <w:rsid w:val="008E192E"/>
    <w:rsid w:val="008E5E8D"/>
    <w:rsid w:val="008E7E26"/>
    <w:rsid w:val="008F256B"/>
    <w:rsid w:val="009048C1"/>
    <w:rsid w:val="00907756"/>
    <w:rsid w:val="0091053E"/>
    <w:rsid w:val="00917C8B"/>
    <w:rsid w:val="00923BFE"/>
    <w:rsid w:val="00924928"/>
    <w:rsid w:val="00925EF9"/>
    <w:rsid w:val="00930CB1"/>
    <w:rsid w:val="00932572"/>
    <w:rsid w:val="00932A9A"/>
    <w:rsid w:val="009352ED"/>
    <w:rsid w:val="00936B5F"/>
    <w:rsid w:val="0094174C"/>
    <w:rsid w:val="00946897"/>
    <w:rsid w:val="00946B1F"/>
    <w:rsid w:val="0095271C"/>
    <w:rsid w:val="009532C5"/>
    <w:rsid w:val="00956A3B"/>
    <w:rsid w:val="00957319"/>
    <w:rsid w:val="00957F01"/>
    <w:rsid w:val="0097659B"/>
    <w:rsid w:val="009806F1"/>
    <w:rsid w:val="0098128F"/>
    <w:rsid w:val="00982682"/>
    <w:rsid w:val="0098282F"/>
    <w:rsid w:val="00982F35"/>
    <w:rsid w:val="00984E3F"/>
    <w:rsid w:val="00987755"/>
    <w:rsid w:val="00990FC9"/>
    <w:rsid w:val="00991C5A"/>
    <w:rsid w:val="00996663"/>
    <w:rsid w:val="009A29CA"/>
    <w:rsid w:val="009A2F82"/>
    <w:rsid w:val="009A3B0F"/>
    <w:rsid w:val="009A63F5"/>
    <w:rsid w:val="009B0A67"/>
    <w:rsid w:val="009B0D32"/>
    <w:rsid w:val="009B294E"/>
    <w:rsid w:val="009B7055"/>
    <w:rsid w:val="009C6574"/>
    <w:rsid w:val="009C669A"/>
    <w:rsid w:val="009C7CFA"/>
    <w:rsid w:val="009C7F41"/>
    <w:rsid w:val="009D4092"/>
    <w:rsid w:val="009D461E"/>
    <w:rsid w:val="009D7E2A"/>
    <w:rsid w:val="009E242C"/>
    <w:rsid w:val="009E2B72"/>
    <w:rsid w:val="009F14D3"/>
    <w:rsid w:val="009F1B52"/>
    <w:rsid w:val="009F2544"/>
    <w:rsid w:val="009F2EDB"/>
    <w:rsid w:val="009F532C"/>
    <w:rsid w:val="009F7DCF"/>
    <w:rsid w:val="00A00005"/>
    <w:rsid w:val="00A02A55"/>
    <w:rsid w:val="00A036BC"/>
    <w:rsid w:val="00A039C1"/>
    <w:rsid w:val="00A05DD8"/>
    <w:rsid w:val="00A069CC"/>
    <w:rsid w:val="00A076A6"/>
    <w:rsid w:val="00A10972"/>
    <w:rsid w:val="00A11A11"/>
    <w:rsid w:val="00A13E13"/>
    <w:rsid w:val="00A153BD"/>
    <w:rsid w:val="00A15E6A"/>
    <w:rsid w:val="00A175AD"/>
    <w:rsid w:val="00A218CC"/>
    <w:rsid w:val="00A21B4C"/>
    <w:rsid w:val="00A229F2"/>
    <w:rsid w:val="00A23078"/>
    <w:rsid w:val="00A31225"/>
    <w:rsid w:val="00A35535"/>
    <w:rsid w:val="00A36544"/>
    <w:rsid w:val="00A36E9B"/>
    <w:rsid w:val="00A37CA0"/>
    <w:rsid w:val="00A403A8"/>
    <w:rsid w:val="00A436C3"/>
    <w:rsid w:val="00A4380F"/>
    <w:rsid w:val="00A4617E"/>
    <w:rsid w:val="00A505C9"/>
    <w:rsid w:val="00A513B0"/>
    <w:rsid w:val="00A52720"/>
    <w:rsid w:val="00A549A4"/>
    <w:rsid w:val="00A556CF"/>
    <w:rsid w:val="00A60888"/>
    <w:rsid w:val="00A649A0"/>
    <w:rsid w:val="00A65848"/>
    <w:rsid w:val="00A71160"/>
    <w:rsid w:val="00A71B97"/>
    <w:rsid w:val="00A71D72"/>
    <w:rsid w:val="00A729EF"/>
    <w:rsid w:val="00A7374E"/>
    <w:rsid w:val="00A755DA"/>
    <w:rsid w:val="00A802E2"/>
    <w:rsid w:val="00A85FEA"/>
    <w:rsid w:val="00A865E2"/>
    <w:rsid w:val="00A87167"/>
    <w:rsid w:val="00A8793C"/>
    <w:rsid w:val="00A879F3"/>
    <w:rsid w:val="00A908DC"/>
    <w:rsid w:val="00A909E1"/>
    <w:rsid w:val="00A94313"/>
    <w:rsid w:val="00A973D2"/>
    <w:rsid w:val="00AA0841"/>
    <w:rsid w:val="00AA2DC1"/>
    <w:rsid w:val="00AA36ED"/>
    <w:rsid w:val="00AA3A67"/>
    <w:rsid w:val="00AB06D0"/>
    <w:rsid w:val="00AB0792"/>
    <w:rsid w:val="00AB0818"/>
    <w:rsid w:val="00AB2828"/>
    <w:rsid w:val="00AB4410"/>
    <w:rsid w:val="00AB70A2"/>
    <w:rsid w:val="00AC0FD4"/>
    <w:rsid w:val="00AC13FC"/>
    <w:rsid w:val="00AC148C"/>
    <w:rsid w:val="00AC1AE5"/>
    <w:rsid w:val="00AC737C"/>
    <w:rsid w:val="00AC7D31"/>
    <w:rsid w:val="00AD2EB4"/>
    <w:rsid w:val="00AD313C"/>
    <w:rsid w:val="00AD4638"/>
    <w:rsid w:val="00AD5612"/>
    <w:rsid w:val="00AD6EED"/>
    <w:rsid w:val="00AE097F"/>
    <w:rsid w:val="00AE0CAA"/>
    <w:rsid w:val="00AE4119"/>
    <w:rsid w:val="00AE49A3"/>
    <w:rsid w:val="00AE5C17"/>
    <w:rsid w:val="00AE65C1"/>
    <w:rsid w:val="00AE7187"/>
    <w:rsid w:val="00AE730A"/>
    <w:rsid w:val="00AE7536"/>
    <w:rsid w:val="00AF0B88"/>
    <w:rsid w:val="00AF1561"/>
    <w:rsid w:val="00AF5236"/>
    <w:rsid w:val="00AF55D1"/>
    <w:rsid w:val="00AF6577"/>
    <w:rsid w:val="00B00AFD"/>
    <w:rsid w:val="00B0188E"/>
    <w:rsid w:val="00B059C9"/>
    <w:rsid w:val="00B05E22"/>
    <w:rsid w:val="00B071F5"/>
    <w:rsid w:val="00B11A56"/>
    <w:rsid w:val="00B1235E"/>
    <w:rsid w:val="00B171B3"/>
    <w:rsid w:val="00B22034"/>
    <w:rsid w:val="00B23D4B"/>
    <w:rsid w:val="00B24693"/>
    <w:rsid w:val="00B27D2F"/>
    <w:rsid w:val="00B30338"/>
    <w:rsid w:val="00B3097F"/>
    <w:rsid w:val="00B317CF"/>
    <w:rsid w:val="00B321D5"/>
    <w:rsid w:val="00B3288E"/>
    <w:rsid w:val="00B33C34"/>
    <w:rsid w:val="00B33FD4"/>
    <w:rsid w:val="00B41473"/>
    <w:rsid w:val="00B4152C"/>
    <w:rsid w:val="00B433B6"/>
    <w:rsid w:val="00B4443D"/>
    <w:rsid w:val="00B4479F"/>
    <w:rsid w:val="00B4649B"/>
    <w:rsid w:val="00B472CC"/>
    <w:rsid w:val="00B501B1"/>
    <w:rsid w:val="00B502AA"/>
    <w:rsid w:val="00B50370"/>
    <w:rsid w:val="00B50571"/>
    <w:rsid w:val="00B51F5B"/>
    <w:rsid w:val="00B53C7F"/>
    <w:rsid w:val="00B5460B"/>
    <w:rsid w:val="00B5640F"/>
    <w:rsid w:val="00B56C4F"/>
    <w:rsid w:val="00B57D02"/>
    <w:rsid w:val="00B61A8F"/>
    <w:rsid w:val="00B627B3"/>
    <w:rsid w:val="00B6376D"/>
    <w:rsid w:val="00B708D3"/>
    <w:rsid w:val="00B70F41"/>
    <w:rsid w:val="00B71019"/>
    <w:rsid w:val="00B72369"/>
    <w:rsid w:val="00B7280D"/>
    <w:rsid w:val="00B72D23"/>
    <w:rsid w:val="00B74C91"/>
    <w:rsid w:val="00B74E3B"/>
    <w:rsid w:val="00B774CF"/>
    <w:rsid w:val="00B8252E"/>
    <w:rsid w:val="00B82951"/>
    <w:rsid w:val="00B84ECE"/>
    <w:rsid w:val="00B8744F"/>
    <w:rsid w:val="00B8773D"/>
    <w:rsid w:val="00B90068"/>
    <w:rsid w:val="00B910E2"/>
    <w:rsid w:val="00B94643"/>
    <w:rsid w:val="00B94FDE"/>
    <w:rsid w:val="00B95865"/>
    <w:rsid w:val="00B9638C"/>
    <w:rsid w:val="00BA0808"/>
    <w:rsid w:val="00BA17AC"/>
    <w:rsid w:val="00BA2066"/>
    <w:rsid w:val="00BA2F4F"/>
    <w:rsid w:val="00BA4DEF"/>
    <w:rsid w:val="00BA526B"/>
    <w:rsid w:val="00BA61EF"/>
    <w:rsid w:val="00BB0286"/>
    <w:rsid w:val="00BB1641"/>
    <w:rsid w:val="00BB178C"/>
    <w:rsid w:val="00BB1965"/>
    <w:rsid w:val="00BB3316"/>
    <w:rsid w:val="00BB3EC2"/>
    <w:rsid w:val="00BB7D18"/>
    <w:rsid w:val="00BC08EC"/>
    <w:rsid w:val="00BC0ADA"/>
    <w:rsid w:val="00BC1679"/>
    <w:rsid w:val="00BC211F"/>
    <w:rsid w:val="00BC3B93"/>
    <w:rsid w:val="00BC5D05"/>
    <w:rsid w:val="00BC77F8"/>
    <w:rsid w:val="00BD1AB9"/>
    <w:rsid w:val="00BD44A5"/>
    <w:rsid w:val="00BE083D"/>
    <w:rsid w:val="00BE2D86"/>
    <w:rsid w:val="00BE484C"/>
    <w:rsid w:val="00BE5386"/>
    <w:rsid w:val="00BE743E"/>
    <w:rsid w:val="00BF128A"/>
    <w:rsid w:val="00BF799E"/>
    <w:rsid w:val="00C0133F"/>
    <w:rsid w:val="00C0223F"/>
    <w:rsid w:val="00C02478"/>
    <w:rsid w:val="00C05ED1"/>
    <w:rsid w:val="00C10036"/>
    <w:rsid w:val="00C12342"/>
    <w:rsid w:val="00C14953"/>
    <w:rsid w:val="00C14FD3"/>
    <w:rsid w:val="00C16B18"/>
    <w:rsid w:val="00C174A4"/>
    <w:rsid w:val="00C20309"/>
    <w:rsid w:val="00C20EFA"/>
    <w:rsid w:val="00C21C01"/>
    <w:rsid w:val="00C227F4"/>
    <w:rsid w:val="00C227FC"/>
    <w:rsid w:val="00C23511"/>
    <w:rsid w:val="00C23C95"/>
    <w:rsid w:val="00C256D0"/>
    <w:rsid w:val="00C3227C"/>
    <w:rsid w:val="00C331E5"/>
    <w:rsid w:val="00C335BD"/>
    <w:rsid w:val="00C33E83"/>
    <w:rsid w:val="00C359AC"/>
    <w:rsid w:val="00C3619D"/>
    <w:rsid w:val="00C361BF"/>
    <w:rsid w:val="00C370EE"/>
    <w:rsid w:val="00C41F24"/>
    <w:rsid w:val="00C43B06"/>
    <w:rsid w:val="00C469A7"/>
    <w:rsid w:val="00C46BDF"/>
    <w:rsid w:val="00C47A9D"/>
    <w:rsid w:val="00C513F0"/>
    <w:rsid w:val="00C51991"/>
    <w:rsid w:val="00C61FE1"/>
    <w:rsid w:val="00C63B5A"/>
    <w:rsid w:val="00C65B48"/>
    <w:rsid w:val="00C662D3"/>
    <w:rsid w:val="00C664B6"/>
    <w:rsid w:val="00C676F4"/>
    <w:rsid w:val="00C70E0B"/>
    <w:rsid w:val="00C70E56"/>
    <w:rsid w:val="00C725FF"/>
    <w:rsid w:val="00C754EB"/>
    <w:rsid w:val="00C77184"/>
    <w:rsid w:val="00C77390"/>
    <w:rsid w:val="00C80708"/>
    <w:rsid w:val="00C80DAB"/>
    <w:rsid w:val="00C8140B"/>
    <w:rsid w:val="00C8288C"/>
    <w:rsid w:val="00C850F6"/>
    <w:rsid w:val="00C85803"/>
    <w:rsid w:val="00C91DB9"/>
    <w:rsid w:val="00C91E03"/>
    <w:rsid w:val="00C92311"/>
    <w:rsid w:val="00C92AB3"/>
    <w:rsid w:val="00C92D16"/>
    <w:rsid w:val="00C96857"/>
    <w:rsid w:val="00C96A81"/>
    <w:rsid w:val="00C96CE3"/>
    <w:rsid w:val="00CA0424"/>
    <w:rsid w:val="00CA04F5"/>
    <w:rsid w:val="00CA338A"/>
    <w:rsid w:val="00CA3409"/>
    <w:rsid w:val="00CA7078"/>
    <w:rsid w:val="00CB1204"/>
    <w:rsid w:val="00CB26FB"/>
    <w:rsid w:val="00CB3293"/>
    <w:rsid w:val="00CB75B0"/>
    <w:rsid w:val="00CC0934"/>
    <w:rsid w:val="00CC0BBC"/>
    <w:rsid w:val="00CC1D0D"/>
    <w:rsid w:val="00CC26AD"/>
    <w:rsid w:val="00CC294F"/>
    <w:rsid w:val="00CC5770"/>
    <w:rsid w:val="00CC69FF"/>
    <w:rsid w:val="00CD2603"/>
    <w:rsid w:val="00CD2C40"/>
    <w:rsid w:val="00CD2E99"/>
    <w:rsid w:val="00CD3287"/>
    <w:rsid w:val="00CD43B7"/>
    <w:rsid w:val="00CD6F2B"/>
    <w:rsid w:val="00CE235B"/>
    <w:rsid w:val="00CE25D5"/>
    <w:rsid w:val="00CE59C7"/>
    <w:rsid w:val="00CF2117"/>
    <w:rsid w:val="00CF4438"/>
    <w:rsid w:val="00CF51B3"/>
    <w:rsid w:val="00CF6BFD"/>
    <w:rsid w:val="00CF7789"/>
    <w:rsid w:val="00CF7EA7"/>
    <w:rsid w:val="00D0160B"/>
    <w:rsid w:val="00D01A82"/>
    <w:rsid w:val="00D102CE"/>
    <w:rsid w:val="00D13864"/>
    <w:rsid w:val="00D15790"/>
    <w:rsid w:val="00D20995"/>
    <w:rsid w:val="00D20BB0"/>
    <w:rsid w:val="00D22281"/>
    <w:rsid w:val="00D25CFC"/>
    <w:rsid w:val="00D272B4"/>
    <w:rsid w:val="00D27565"/>
    <w:rsid w:val="00D32951"/>
    <w:rsid w:val="00D33495"/>
    <w:rsid w:val="00D359ED"/>
    <w:rsid w:val="00D35A56"/>
    <w:rsid w:val="00D40D5A"/>
    <w:rsid w:val="00D412E4"/>
    <w:rsid w:val="00D42C5F"/>
    <w:rsid w:val="00D43C69"/>
    <w:rsid w:val="00D4558E"/>
    <w:rsid w:val="00D47172"/>
    <w:rsid w:val="00D4733F"/>
    <w:rsid w:val="00D51EA7"/>
    <w:rsid w:val="00D55BE0"/>
    <w:rsid w:val="00D56D97"/>
    <w:rsid w:val="00D5726E"/>
    <w:rsid w:val="00D63C5A"/>
    <w:rsid w:val="00D63EBF"/>
    <w:rsid w:val="00D72E5E"/>
    <w:rsid w:val="00D72F75"/>
    <w:rsid w:val="00D73B86"/>
    <w:rsid w:val="00D744AD"/>
    <w:rsid w:val="00D74C6E"/>
    <w:rsid w:val="00D75D7C"/>
    <w:rsid w:val="00D75F12"/>
    <w:rsid w:val="00D80204"/>
    <w:rsid w:val="00D80C53"/>
    <w:rsid w:val="00D82A1D"/>
    <w:rsid w:val="00D846FF"/>
    <w:rsid w:val="00D85A9E"/>
    <w:rsid w:val="00D86B86"/>
    <w:rsid w:val="00D937DE"/>
    <w:rsid w:val="00D93F8C"/>
    <w:rsid w:val="00D959FA"/>
    <w:rsid w:val="00D95B77"/>
    <w:rsid w:val="00DA1DDF"/>
    <w:rsid w:val="00DA2D3B"/>
    <w:rsid w:val="00DA367B"/>
    <w:rsid w:val="00DA42C5"/>
    <w:rsid w:val="00DA4E9C"/>
    <w:rsid w:val="00DA7966"/>
    <w:rsid w:val="00DB008F"/>
    <w:rsid w:val="00DB0AB2"/>
    <w:rsid w:val="00DB1A55"/>
    <w:rsid w:val="00DB1AF0"/>
    <w:rsid w:val="00DB39A4"/>
    <w:rsid w:val="00DB4068"/>
    <w:rsid w:val="00DB451F"/>
    <w:rsid w:val="00DB4F50"/>
    <w:rsid w:val="00DB50CC"/>
    <w:rsid w:val="00DB6331"/>
    <w:rsid w:val="00DB6AF8"/>
    <w:rsid w:val="00DB7B00"/>
    <w:rsid w:val="00DC12D7"/>
    <w:rsid w:val="00DC3171"/>
    <w:rsid w:val="00DC32C2"/>
    <w:rsid w:val="00DD36D6"/>
    <w:rsid w:val="00DD4AC9"/>
    <w:rsid w:val="00DD522F"/>
    <w:rsid w:val="00DD6DEB"/>
    <w:rsid w:val="00DD7E7C"/>
    <w:rsid w:val="00DE1FBF"/>
    <w:rsid w:val="00DE5063"/>
    <w:rsid w:val="00DE7FD5"/>
    <w:rsid w:val="00DF122D"/>
    <w:rsid w:val="00DF3B40"/>
    <w:rsid w:val="00DF3B90"/>
    <w:rsid w:val="00DF3C80"/>
    <w:rsid w:val="00DF3DF0"/>
    <w:rsid w:val="00DF47B8"/>
    <w:rsid w:val="00DF71D4"/>
    <w:rsid w:val="00E0004F"/>
    <w:rsid w:val="00E0189D"/>
    <w:rsid w:val="00E01C41"/>
    <w:rsid w:val="00E033E7"/>
    <w:rsid w:val="00E04202"/>
    <w:rsid w:val="00E05032"/>
    <w:rsid w:val="00E05C19"/>
    <w:rsid w:val="00E1018C"/>
    <w:rsid w:val="00E12D59"/>
    <w:rsid w:val="00E12F7F"/>
    <w:rsid w:val="00E1340A"/>
    <w:rsid w:val="00E22FA2"/>
    <w:rsid w:val="00E23D89"/>
    <w:rsid w:val="00E31B66"/>
    <w:rsid w:val="00E329B3"/>
    <w:rsid w:val="00E330A3"/>
    <w:rsid w:val="00E33DA9"/>
    <w:rsid w:val="00E370EE"/>
    <w:rsid w:val="00E37B91"/>
    <w:rsid w:val="00E46D9A"/>
    <w:rsid w:val="00E526F0"/>
    <w:rsid w:val="00E5301F"/>
    <w:rsid w:val="00E557C2"/>
    <w:rsid w:val="00E602C7"/>
    <w:rsid w:val="00E61143"/>
    <w:rsid w:val="00E625D8"/>
    <w:rsid w:val="00E648E1"/>
    <w:rsid w:val="00E64EF0"/>
    <w:rsid w:val="00E659E8"/>
    <w:rsid w:val="00E65B7C"/>
    <w:rsid w:val="00E661D7"/>
    <w:rsid w:val="00E8118B"/>
    <w:rsid w:val="00E82B11"/>
    <w:rsid w:val="00E82F13"/>
    <w:rsid w:val="00E83E8B"/>
    <w:rsid w:val="00E84DF0"/>
    <w:rsid w:val="00E851D1"/>
    <w:rsid w:val="00E87EA7"/>
    <w:rsid w:val="00E95ECF"/>
    <w:rsid w:val="00EA1220"/>
    <w:rsid w:val="00EA2AB4"/>
    <w:rsid w:val="00EA366D"/>
    <w:rsid w:val="00EA6698"/>
    <w:rsid w:val="00EA7AAC"/>
    <w:rsid w:val="00EB1B07"/>
    <w:rsid w:val="00EB38E8"/>
    <w:rsid w:val="00EB3ACF"/>
    <w:rsid w:val="00EB42B7"/>
    <w:rsid w:val="00EB438D"/>
    <w:rsid w:val="00EC1986"/>
    <w:rsid w:val="00EC3237"/>
    <w:rsid w:val="00EC5E03"/>
    <w:rsid w:val="00EC73A3"/>
    <w:rsid w:val="00ED2033"/>
    <w:rsid w:val="00ED5594"/>
    <w:rsid w:val="00ED79BC"/>
    <w:rsid w:val="00EE2521"/>
    <w:rsid w:val="00EE3177"/>
    <w:rsid w:val="00EE6425"/>
    <w:rsid w:val="00EE7069"/>
    <w:rsid w:val="00EF51F4"/>
    <w:rsid w:val="00EF6104"/>
    <w:rsid w:val="00F0783D"/>
    <w:rsid w:val="00F103CB"/>
    <w:rsid w:val="00F118EA"/>
    <w:rsid w:val="00F11D26"/>
    <w:rsid w:val="00F1529A"/>
    <w:rsid w:val="00F17123"/>
    <w:rsid w:val="00F24356"/>
    <w:rsid w:val="00F24AA3"/>
    <w:rsid w:val="00F27932"/>
    <w:rsid w:val="00F30630"/>
    <w:rsid w:val="00F3072C"/>
    <w:rsid w:val="00F351A0"/>
    <w:rsid w:val="00F368E0"/>
    <w:rsid w:val="00F37234"/>
    <w:rsid w:val="00F45294"/>
    <w:rsid w:val="00F47F0F"/>
    <w:rsid w:val="00F519AA"/>
    <w:rsid w:val="00F537AC"/>
    <w:rsid w:val="00F56D6F"/>
    <w:rsid w:val="00F60FDD"/>
    <w:rsid w:val="00F61D58"/>
    <w:rsid w:val="00F659B9"/>
    <w:rsid w:val="00F70506"/>
    <w:rsid w:val="00F714D3"/>
    <w:rsid w:val="00F7476C"/>
    <w:rsid w:val="00F77BD2"/>
    <w:rsid w:val="00F808B5"/>
    <w:rsid w:val="00F80965"/>
    <w:rsid w:val="00F84DE4"/>
    <w:rsid w:val="00F8503E"/>
    <w:rsid w:val="00F86CCD"/>
    <w:rsid w:val="00F90DC2"/>
    <w:rsid w:val="00F9212B"/>
    <w:rsid w:val="00F95676"/>
    <w:rsid w:val="00F96304"/>
    <w:rsid w:val="00F96B55"/>
    <w:rsid w:val="00FA2184"/>
    <w:rsid w:val="00FA2592"/>
    <w:rsid w:val="00FA301C"/>
    <w:rsid w:val="00FA5205"/>
    <w:rsid w:val="00FA5DD5"/>
    <w:rsid w:val="00FA7891"/>
    <w:rsid w:val="00FA7E32"/>
    <w:rsid w:val="00FB0599"/>
    <w:rsid w:val="00FB2BFB"/>
    <w:rsid w:val="00FB49FA"/>
    <w:rsid w:val="00FB6A6C"/>
    <w:rsid w:val="00FB7D8A"/>
    <w:rsid w:val="00FB7E5C"/>
    <w:rsid w:val="00FC2EA6"/>
    <w:rsid w:val="00FC47B6"/>
    <w:rsid w:val="00FC4ABF"/>
    <w:rsid w:val="00FC506C"/>
    <w:rsid w:val="00FD0BD2"/>
    <w:rsid w:val="00FD2FB4"/>
    <w:rsid w:val="00FD59EE"/>
    <w:rsid w:val="00FE2408"/>
    <w:rsid w:val="00FE507F"/>
    <w:rsid w:val="00FE6664"/>
    <w:rsid w:val="00FF0011"/>
    <w:rsid w:val="00FF0EFA"/>
    <w:rsid w:val="00FF0F5D"/>
    <w:rsid w:val="00FF4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EA1EB2-3F91-4020-837A-4E830B6A8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04D"/>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6AD"/>
    <w:pPr>
      <w:widowControl w:val="0"/>
      <w:autoSpaceDE w:val="0"/>
      <w:autoSpaceDN w:val="0"/>
    </w:pPr>
    <w:rPr>
      <w:rFonts w:eastAsia="Times New Roman" w:cs="Calibri"/>
      <w:sz w:val="22"/>
    </w:rPr>
  </w:style>
  <w:style w:type="paragraph" w:customStyle="1" w:styleId="ConsPlusTitle">
    <w:name w:val="ConsPlusTitle"/>
    <w:rsid w:val="00CC26AD"/>
    <w:pPr>
      <w:widowControl w:val="0"/>
      <w:autoSpaceDE w:val="0"/>
      <w:autoSpaceDN w:val="0"/>
    </w:pPr>
    <w:rPr>
      <w:rFonts w:eastAsia="Times New Roman" w:cs="Calibri"/>
      <w:b/>
      <w:sz w:val="22"/>
    </w:rPr>
  </w:style>
  <w:style w:type="table" w:styleId="a3">
    <w:name w:val="Table Grid"/>
    <w:basedOn w:val="a1"/>
    <w:uiPriority w:val="59"/>
    <w:rsid w:val="006246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link w:val="a4"/>
    <w:uiPriority w:val="99"/>
    <w:semiHidden/>
    <w:rsid w:val="00936B5F"/>
    <w:rPr>
      <w:rFonts w:ascii="Times New Roman" w:hAnsi="Times New Roman"/>
      <w:sz w:val="20"/>
      <w:szCs w:val="20"/>
    </w:rPr>
  </w:style>
  <w:style w:type="character" w:styleId="a6">
    <w:name w:val="footnote reference"/>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link w:val="a9"/>
    <w:uiPriority w:val="99"/>
    <w:rsid w:val="00122384"/>
    <w:rPr>
      <w:rFonts w:ascii="Times New Roman" w:hAnsi="Times New Roman"/>
      <w:sz w:val="28"/>
    </w:rPr>
  </w:style>
  <w:style w:type="paragraph" w:styleId="ab">
    <w:name w:val="Balloon Text"/>
    <w:basedOn w:val="a"/>
    <w:link w:val="ac"/>
    <w:uiPriority w:val="99"/>
    <w:semiHidden/>
    <w:unhideWhenUsed/>
    <w:rsid w:val="000E63A1"/>
    <w:rPr>
      <w:rFonts w:ascii="Segoe UI" w:hAnsi="Segoe UI" w:cs="Segoe UI"/>
      <w:sz w:val="18"/>
      <w:szCs w:val="18"/>
    </w:rPr>
  </w:style>
  <w:style w:type="character" w:customStyle="1" w:styleId="ac">
    <w:name w:val="Текст выноски Знак"/>
    <w:link w:val="ab"/>
    <w:uiPriority w:val="99"/>
    <w:semiHidden/>
    <w:rsid w:val="000E63A1"/>
    <w:rPr>
      <w:rFonts w:ascii="Segoe UI" w:hAnsi="Segoe UI" w:cs="Segoe UI"/>
      <w:sz w:val="18"/>
      <w:szCs w:val="18"/>
    </w:rPr>
  </w:style>
  <w:style w:type="character" w:styleId="ad">
    <w:name w:val="annotation reference"/>
    <w:uiPriority w:val="99"/>
    <w:semiHidden/>
    <w:unhideWhenUsed/>
    <w:rsid w:val="00A71D72"/>
    <w:rPr>
      <w:sz w:val="16"/>
      <w:szCs w:val="16"/>
    </w:rPr>
  </w:style>
  <w:style w:type="paragraph" w:styleId="ae">
    <w:name w:val="annotation text"/>
    <w:basedOn w:val="a"/>
    <w:link w:val="af"/>
    <w:uiPriority w:val="99"/>
    <w:semiHidden/>
    <w:unhideWhenUsed/>
    <w:rsid w:val="00A71D72"/>
    <w:rPr>
      <w:sz w:val="20"/>
      <w:szCs w:val="20"/>
    </w:rPr>
  </w:style>
  <w:style w:type="character" w:customStyle="1" w:styleId="af">
    <w:name w:val="Текст примечания Знак"/>
    <w:link w:val="ae"/>
    <w:uiPriority w:val="99"/>
    <w:semiHidden/>
    <w:rsid w:val="00A71D72"/>
    <w:rPr>
      <w:rFonts w:ascii="Times New Roman" w:hAnsi="Times New Roman"/>
      <w:sz w:val="20"/>
      <w:szCs w:val="20"/>
    </w:rPr>
  </w:style>
  <w:style w:type="paragraph" w:styleId="af0">
    <w:name w:val="annotation subject"/>
    <w:basedOn w:val="ae"/>
    <w:next w:val="ae"/>
    <w:link w:val="af1"/>
    <w:uiPriority w:val="99"/>
    <w:semiHidden/>
    <w:unhideWhenUsed/>
    <w:rsid w:val="00A71D72"/>
    <w:rPr>
      <w:b/>
      <w:bCs/>
    </w:rPr>
  </w:style>
  <w:style w:type="character" w:customStyle="1" w:styleId="af1">
    <w:name w:val="Тема примечания Знак"/>
    <w:link w:val="af0"/>
    <w:uiPriority w:val="99"/>
    <w:semiHidden/>
    <w:rsid w:val="00A71D72"/>
    <w:rPr>
      <w:rFonts w:ascii="Times New Roman" w:hAnsi="Times New Roman"/>
      <w:b/>
      <w:bCs/>
      <w:sz w:val="20"/>
      <w:szCs w:val="20"/>
    </w:rPr>
  </w:style>
  <w:style w:type="paragraph" w:styleId="af2">
    <w:name w:val="Document Map"/>
    <w:basedOn w:val="a"/>
    <w:link w:val="af3"/>
    <w:uiPriority w:val="99"/>
    <w:semiHidden/>
    <w:unhideWhenUsed/>
    <w:rsid w:val="003F6904"/>
    <w:rPr>
      <w:rFonts w:ascii="Tahoma" w:hAnsi="Tahoma" w:cs="Tahoma"/>
      <w:sz w:val="16"/>
      <w:szCs w:val="16"/>
    </w:rPr>
  </w:style>
  <w:style w:type="character" w:customStyle="1" w:styleId="af3">
    <w:name w:val="Схема документа Знак"/>
    <w:link w:val="af2"/>
    <w:uiPriority w:val="99"/>
    <w:semiHidden/>
    <w:rsid w:val="003F6904"/>
    <w:rPr>
      <w:rFonts w:ascii="Tahoma" w:hAnsi="Tahoma" w:cs="Tahoma"/>
      <w:sz w:val="16"/>
      <w:szCs w:val="16"/>
    </w:rPr>
  </w:style>
  <w:style w:type="paragraph" w:styleId="af4">
    <w:name w:val="No Spacing"/>
    <w:uiPriority w:val="1"/>
    <w:qFormat/>
    <w:rsid w:val="006427C6"/>
    <w:rPr>
      <w:rFonts w:ascii="Times New Roman" w:eastAsia="Times New Roman" w:hAnsi="Times New Roman"/>
      <w:sz w:val="24"/>
      <w:szCs w:val="24"/>
    </w:rPr>
  </w:style>
  <w:style w:type="paragraph" w:styleId="af5">
    <w:name w:val="Normal (Web)"/>
    <w:basedOn w:val="a"/>
    <w:uiPriority w:val="99"/>
    <w:unhideWhenUsed/>
    <w:rsid w:val="006427C6"/>
    <w:pPr>
      <w:spacing w:before="100" w:beforeAutospacing="1" w:after="100" w:afterAutospacing="1"/>
    </w:pPr>
    <w:rPr>
      <w:rFonts w:eastAsia="Times New Roman"/>
      <w:sz w:val="24"/>
      <w:szCs w:val="24"/>
      <w:lang w:eastAsia="ru-RU"/>
    </w:rPr>
  </w:style>
  <w:style w:type="paragraph" w:styleId="af6">
    <w:name w:val="List Paragraph"/>
    <w:basedOn w:val="a"/>
    <w:uiPriority w:val="34"/>
    <w:qFormat/>
    <w:rsid w:val="00387077"/>
    <w:pPr>
      <w:ind w:left="720"/>
      <w:contextualSpacing/>
    </w:pPr>
    <w:rPr>
      <w:rFonts w:ascii="Calibri" w:hAnsi="Calibri"/>
      <w:sz w:val="22"/>
    </w:rPr>
  </w:style>
  <w:style w:type="paragraph" w:customStyle="1" w:styleId="ConsPlusNonformat">
    <w:name w:val="ConsPlusNonformat"/>
    <w:uiPriority w:val="99"/>
    <w:rsid w:val="00FE2408"/>
    <w:pPr>
      <w:widowControl w:val="0"/>
      <w:autoSpaceDE w:val="0"/>
      <w:autoSpaceDN w:val="0"/>
      <w:adjustRightInd w:val="0"/>
      <w:ind w:left="709"/>
    </w:pPr>
    <w:rPr>
      <w:rFonts w:ascii="Courier New" w:eastAsia="Times New Roman" w:hAnsi="Courier New" w:cs="Courier New"/>
    </w:rPr>
  </w:style>
  <w:style w:type="character" w:customStyle="1" w:styleId="readonly">
    <w:name w:val="readonly"/>
    <w:basedOn w:val="a0"/>
    <w:rsid w:val="0060498C"/>
  </w:style>
  <w:style w:type="character" w:customStyle="1" w:styleId="subp-group">
    <w:name w:val="subp-group"/>
    <w:basedOn w:val="a0"/>
    <w:rsid w:val="0060498C"/>
  </w:style>
  <w:style w:type="character" w:styleId="af7">
    <w:name w:val="Strong"/>
    <w:uiPriority w:val="22"/>
    <w:qFormat/>
    <w:rsid w:val="005946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6307">
      <w:bodyDiv w:val="1"/>
      <w:marLeft w:val="0"/>
      <w:marRight w:val="0"/>
      <w:marTop w:val="0"/>
      <w:marBottom w:val="0"/>
      <w:divBdr>
        <w:top w:val="none" w:sz="0" w:space="0" w:color="auto"/>
        <w:left w:val="none" w:sz="0" w:space="0" w:color="auto"/>
        <w:bottom w:val="none" w:sz="0" w:space="0" w:color="auto"/>
        <w:right w:val="none" w:sz="0" w:space="0" w:color="auto"/>
      </w:divBdr>
    </w:div>
    <w:div w:id="44064079">
      <w:bodyDiv w:val="1"/>
      <w:marLeft w:val="0"/>
      <w:marRight w:val="0"/>
      <w:marTop w:val="0"/>
      <w:marBottom w:val="0"/>
      <w:divBdr>
        <w:top w:val="none" w:sz="0" w:space="0" w:color="auto"/>
        <w:left w:val="none" w:sz="0" w:space="0" w:color="auto"/>
        <w:bottom w:val="none" w:sz="0" w:space="0" w:color="auto"/>
        <w:right w:val="none" w:sz="0" w:space="0" w:color="auto"/>
      </w:divBdr>
    </w:div>
    <w:div w:id="49615978">
      <w:bodyDiv w:val="1"/>
      <w:marLeft w:val="0"/>
      <w:marRight w:val="0"/>
      <w:marTop w:val="0"/>
      <w:marBottom w:val="0"/>
      <w:divBdr>
        <w:top w:val="none" w:sz="0" w:space="0" w:color="auto"/>
        <w:left w:val="none" w:sz="0" w:space="0" w:color="auto"/>
        <w:bottom w:val="none" w:sz="0" w:space="0" w:color="auto"/>
        <w:right w:val="none" w:sz="0" w:space="0" w:color="auto"/>
      </w:divBdr>
    </w:div>
    <w:div w:id="97602820">
      <w:bodyDiv w:val="1"/>
      <w:marLeft w:val="0"/>
      <w:marRight w:val="0"/>
      <w:marTop w:val="0"/>
      <w:marBottom w:val="0"/>
      <w:divBdr>
        <w:top w:val="none" w:sz="0" w:space="0" w:color="auto"/>
        <w:left w:val="none" w:sz="0" w:space="0" w:color="auto"/>
        <w:bottom w:val="none" w:sz="0" w:space="0" w:color="auto"/>
        <w:right w:val="none" w:sz="0" w:space="0" w:color="auto"/>
      </w:divBdr>
    </w:div>
    <w:div w:id="163935534">
      <w:bodyDiv w:val="1"/>
      <w:marLeft w:val="0"/>
      <w:marRight w:val="0"/>
      <w:marTop w:val="0"/>
      <w:marBottom w:val="0"/>
      <w:divBdr>
        <w:top w:val="none" w:sz="0" w:space="0" w:color="auto"/>
        <w:left w:val="none" w:sz="0" w:space="0" w:color="auto"/>
        <w:bottom w:val="none" w:sz="0" w:space="0" w:color="auto"/>
        <w:right w:val="none" w:sz="0" w:space="0" w:color="auto"/>
      </w:divBdr>
    </w:div>
    <w:div w:id="204484625">
      <w:bodyDiv w:val="1"/>
      <w:marLeft w:val="0"/>
      <w:marRight w:val="0"/>
      <w:marTop w:val="0"/>
      <w:marBottom w:val="0"/>
      <w:divBdr>
        <w:top w:val="none" w:sz="0" w:space="0" w:color="auto"/>
        <w:left w:val="none" w:sz="0" w:space="0" w:color="auto"/>
        <w:bottom w:val="none" w:sz="0" w:space="0" w:color="auto"/>
        <w:right w:val="none" w:sz="0" w:space="0" w:color="auto"/>
      </w:divBdr>
    </w:div>
    <w:div w:id="282927975">
      <w:bodyDiv w:val="1"/>
      <w:marLeft w:val="0"/>
      <w:marRight w:val="0"/>
      <w:marTop w:val="0"/>
      <w:marBottom w:val="0"/>
      <w:divBdr>
        <w:top w:val="none" w:sz="0" w:space="0" w:color="auto"/>
        <w:left w:val="none" w:sz="0" w:space="0" w:color="auto"/>
        <w:bottom w:val="none" w:sz="0" w:space="0" w:color="auto"/>
        <w:right w:val="none" w:sz="0" w:space="0" w:color="auto"/>
      </w:divBdr>
    </w:div>
    <w:div w:id="286546447">
      <w:bodyDiv w:val="1"/>
      <w:marLeft w:val="0"/>
      <w:marRight w:val="0"/>
      <w:marTop w:val="0"/>
      <w:marBottom w:val="0"/>
      <w:divBdr>
        <w:top w:val="none" w:sz="0" w:space="0" w:color="auto"/>
        <w:left w:val="none" w:sz="0" w:space="0" w:color="auto"/>
        <w:bottom w:val="none" w:sz="0" w:space="0" w:color="auto"/>
        <w:right w:val="none" w:sz="0" w:space="0" w:color="auto"/>
      </w:divBdr>
    </w:div>
    <w:div w:id="329212454">
      <w:bodyDiv w:val="1"/>
      <w:marLeft w:val="0"/>
      <w:marRight w:val="0"/>
      <w:marTop w:val="0"/>
      <w:marBottom w:val="0"/>
      <w:divBdr>
        <w:top w:val="none" w:sz="0" w:space="0" w:color="auto"/>
        <w:left w:val="none" w:sz="0" w:space="0" w:color="auto"/>
        <w:bottom w:val="none" w:sz="0" w:space="0" w:color="auto"/>
        <w:right w:val="none" w:sz="0" w:space="0" w:color="auto"/>
      </w:divBdr>
    </w:div>
    <w:div w:id="344552516">
      <w:bodyDiv w:val="1"/>
      <w:marLeft w:val="0"/>
      <w:marRight w:val="0"/>
      <w:marTop w:val="0"/>
      <w:marBottom w:val="0"/>
      <w:divBdr>
        <w:top w:val="none" w:sz="0" w:space="0" w:color="auto"/>
        <w:left w:val="none" w:sz="0" w:space="0" w:color="auto"/>
        <w:bottom w:val="none" w:sz="0" w:space="0" w:color="auto"/>
        <w:right w:val="none" w:sz="0" w:space="0" w:color="auto"/>
      </w:divBdr>
    </w:div>
    <w:div w:id="356663733">
      <w:bodyDiv w:val="1"/>
      <w:marLeft w:val="0"/>
      <w:marRight w:val="0"/>
      <w:marTop w:val="0"/>
      <w:marBottom w:val="0"/>
      <w:divBdr>
        <w:top w:val="none" w:sz="0" w:space="0" w:color="auto"/>
        <w:left w:val="none" w:sz="0" w:space="0" w:color="auto"/>
        <w:bottom w:val="none" w:sz="0" w:space="0" w:color="auto"/>
        <w:right w:val="none" w:sz="0" w:space="0" w:color="auto"/>
      </w:divBdr>
    </w:div>
    <w:div w:id="391775195">
      <w:bodyDiv w:val="1"/>
      <w:marLeft w:val="0"/>
      <w:marRight w:val="0"/>
      <w:marTop w:val="0"/>
      <w:marBottom w:val="0"/>
      <w:divBdr>
        <w:top w:val="none" w:sz="0" w:space="0" w:color="auto"/>
        <w:left w:val="none" w:sz="0" w:space="0" w:color="auto"/>
        <w:bottom w:val="none" w:sz="0" w:space="0" w:color="auto"/>
        <w:right w:val="none" w:sz="0" w:space="0" w:color="auto"/>
      </w:divBdr>
    </w:div>
    <w:div w:id="396637480">
      <w:bodyDiv w:val="1"/>
      <w:marLeft w:val="0"/>
      <w:marRight w:val="0"/>
      <w:marTop w:val="0"/>
      <w:marBottom w:val="0"/>
      <w:divBdr>
        <w:top w:val="none" w:sz="0" w:space="0" w:color="auto"/>
        <w:left w:val="none" w:sz="0" w:space="0" w:color="auto"/>
        <w:bottom w:val="none" w:sz="0" w:space="0" w:color="auto"/>
        <w:right w:val="none" w:sz="0" w:space="0" w:color="auto"/>
      </w:divBdr>
    </w:div>
    <w:div w:id="420682991">
      <w:bodyDiv w:val="1"/>
      <w:marLeft w:val="0"/>
      <w:marRight w:val="0"/>
      <w:marTop w:val="0"/>
      <w:marBottom w:val="0"/>
      <w:divBdr>
        <w:top w:val="none" w:sz="0" w:space="0" w:color="auto"/>
        <w:left w:val="none" w:sz="0" w:space="0" w:color="auto"/>
        <w:bottom w:val="none" w:sz="0" w:space="0" w:color="auto"/>
        <w:right w:val="none" w:sz="0" w:space="0" w:color="auto"/>
      </w:divBdr>
    </w:div>
    <w:div w:id="533035975">
      <w:bodyDiv w:val="1"/>
      <w:marLeft w:val="0"/>
      <w:marRight w:val="0"/>
      <w:marTop w:val="0"/>
      <w:marBottom w:val="0"/>
      <w:divBdr>
        <w:top w:val="none" w:sz="0" w:space="0" w:color="auto"/>
        <w:left w:val="none" w:sz="0" w:space="0" w:color="auto"/>
        <w:bottom w:val="none" w:sz="0" w:space="0" w:color="auto"/>
        <w:right w:val="none" w:sz="0" w:space="0" w:color="auto"/>
      </w:divBdr>
    </w:div>
    <w:div w:id="599490010">
      <w:bodyDiv w:val="1"/>
      <w:marLeft w:val="0"/>
      <w:marRight w:val="0"/>
      <w:marTop w:val="0"/>
      <w:marBottom w:val="0"/>
      <w:divBdr>
        <w:top w:val="none" w:sz="0" w:space="0" w:color="auto"/>
        <w:left w:val="none" w:sz="0" w:space="0" w:color="auto"/>
        <w:bottom w:val="none" w:sz="0" w:space="0" w:color="auto"/>
        <w:right w:val="none" w:sz="0" w:space="0" w:color="auto"/>
      </w:divBdr>
    </w:div>
    <w:div w:id="642275443">
      <w:bodyDiv w:val="1"/>
      <w:marLeft w:val="0"/>
      <w:marRight w:val="0"/>
      <w:marTop w:val="0"/>
      <w:marBottom w:val="0"/>
      <w:divBdr>
        <w:top w:val="none" w:sz="0" w:space="0" w:color="auto"/>
        <w:left w:val="none" w:sz="0" w:space="0" w:color="auto"/>
        <w:bottom w:val="none" w:sz="0" w:space="0" w:color="auto"/>
        <w:right w:val="none" w:sz="0" w:space="0" w:color="auto"/>
      </w:divBdr>
    </w:div>
    <w:div w:id="656156798">
      <w:bodyDiv w:val="1"/>
      <w:marLeft w:val="0"/>
      <w:marRight w:val="0"/>
      <w:marTop w:val="0"/>
      <w:marBottom w:val="0"/>
      <w:divBdr>
        <w:top w:val="none" w:sz="0" w:space="0" w:color="auto"/>
        <w:left w:val="none" w:sz="0" w:space="0" w:color="auto"/>
        <w:bottom w:val="none" w:sz="0" w:space="0" w:color="auto"/>
        <w:right w:val="none" w:sz="0" w:space="0" w:color="auto"/>
      </w:divBdr>
    </w:div>
    <w:div w:id="657268417">
      <w:bodyDiv w:val="1"/>
      <w:marLeft w:val="0"/>
      <w:marRight w:val="0"/>
      <w:marTop w:val="0"/>
      <w:marBottom w:val="0"/>
      <w:divBdr>
        <w:top w:val="none" w:sz="0" w:space="0" w:color="auto"/>
        <w:left w:val="none" w:sz="0" w:space="0" w:color="auto"/>
        <w:bottom w:val="none" w:sz="0" w:space="0" w:color="auto"/>
        <w:right w:val="none" w:sz="0" w:space="0" w:color="auto"/>
      </w:divBdr>
    </w:div>
    <w:div w:id="671297031">
      <w:bodyDiv w:val="1"/>
      <w:marLeft w:val="0"/>
      <w:marRight w:val="0"/>
      <w:marTop w:val="0"/>
      <w:marBottom w:val="0"/>
      <w:divBdr>
        <w:top w:val="none" w:sz="0" w:space="0" w:color="auto"/>
        <w:left w:val="none" w:sz="0" w:space="0" w:color="auto"/>
        <w:bottom w:val="none" w:sz="0" w:space="0" w:color="auto"/>
        <w:right w:val="none" w:sz="0" w:space="0" w:color="auto"/>
      </w:divBdr>
    </w:div>
    <w:div w:id="673604207">
      <w:bodyDiv w:val="1"/>
      <w:marLeft w:val="0"/>
      <w:marRight w:val="0"/>
      <w:marTop w:val="0"/>
      <w:marBottom w:val="0"/>
      <w:divBdr>
        <w:top w:val="none" w:sz="0" w:space="0" w:color="auto"/>
        <w:left w:val="none" w:sz="0" w:space="0" w:color="auto"/>
        <w:bottom w:val="none" w:sz="0" w:space="0" w:color="auto"/>
        <w:right w:val="none" w:sz="0" w:space="0" w:color="auto"/>
      </w:divBdr>
    </w:div>
    <w:div w:id="820848617">
      <w:bodyDiv w:val="1"/>
      <w:marLeft w:val="0"/>
      <w:marRight w:val="0"/>
      <w:marTop w:val="0"/>
      <w:marBottom w:val="0"/>
      <w:divBdr>
        <w:top w:val="none" w:sz="0" w:space="0" w:color="auto"/>
        <w:left w:val="none" w:sz="0" w:space="0" w:color="auto"/>
        <w:bottom w:val="none" w:sz="0" w:space="0" w:color="auto"/>
        <w:right w:val="none" w:sz="0" w:space="0" w:color="auto"/>
      </w:divBdr>
    </w:div>
    <w:div w:id="843132055">
      <w:bodyDiv w:val="1"/>
      <w:marLeft w:val="0"/>
      <w:marRight w:val="0"/>
      <w:marTop w:val="0"/>
      <w:marBottom w:val="0"/>
      <w:divBdr>
        <w:top w:val="none" w:sz="0" w:space="0" w:color="auto"/>
        <w:left w:val="none" w:sz="0" w:space="0" w:color="auto"/>
        <w:bottom w:val="none" w:sz="0" w:space="0" w:color="auto"/>
        <w:right w:val="none" w:sz="0" w:space="0" w:color="auto"/>
      </w:divBdr>
    </w:div>
    <w:div w:id="965818669">
      <w:bodyDiv w:val="1"/>
      <w:marLeft w:val="0"/>
      <w:marRight w:val="0"/>
      <w:marTop w:val="0"/>
      <w:marBottom w:val="0"/>
      <w:divBdr>
        <w:top w:val="none" w:sz="0" w:space="0" w:color="auto"/>
        <w:left w:val="none" w:sz="0" w:space="0" w:color="auto"/>
        <w:bottom w:val="none" w:sz="0" w:space="0" w:color="auto"/>
        <w:right w:val="none" w:sz="0" w:space="0" w:color="auto"/>
      </w:divBdr>
    </w:div>
    <w:div w:id="1104961703">
      <w:bodyDiv w:val="1"/>
      <w:marLeft w:val="0"/>
      <w:marRight w:val="0"/>
      <w:marTop w:val="0"/>
      <w:marBottom w:val="0"/>
      <w:divBdr>
        <w:top w:val="none" w:sz="0" w:space="0" w:color="auto"/>
        <w:left w:val="none" w:sz="0" w:space="0" w:color="auto"/>
        <w:bottom w:val="none" w:sz="0" w:space="0" w:color="auto"/>
        <w:right w:val="none" w:sz="0" w:space="0" w:color="auto"/>
      </w:divBdr>
    </w:div>
    <w:div w:id="1273130525">
      <w:bodyDiv w:val="1"/>
      <w:marLeft w:val="0"/>
      <w:marRight w:val="0"/>
      <w:marTop w:val="0"/>
      <w:marBottom w:val="0"/>
      <w:divBdr>
        <w:top w:val="none" w:sz="0" w:space="0" w:color="auto"/>
        <w:left w:val="none" w:sz="0" w:space="0" w:color="auto"/>
        <w:bottom w:val="none" w:sz="0" w:space="0" w:color="auto"/>
        <w:right w:val="none" w:sz="0" w:space="0" w:color="auto"/>
      </w:divBdr>
    </w:div>
    <w:div w:id="1320648679">
      <w:bodyDiv w:val="1"/>
      <w:marLeft w:val="0"/>
      <w:marRight w:val="0"/>
      <w:marTop w:val="0"/>
      <w:marBottom w:val="0"/>
      <w:divBdr>
        <w:top w:val="none" w:sz="0" w:space="0" w:color="auto"/>
        <w:left w:val="none" w:sz="0" w:space="0" w:color="auto"/>
        <w:bottom w:val="none" w:sz="0" w:space="0" w:color="auto"/>
        <w:right w:val="none" w:sz="0" w:space="0" w:color="auto"/>
      </w:divBdr>
    </w:div>
    <w:div w:id="1357929869">
      <w:bodyDiv w:val="1"/>
      <w:marLeft w:val="0"/>
      <w:marRight w:val="0"/>
      <w:marTop w:val="0"/>
      <w:marBottom w:val="0"/>
      <w:divBdr>
        <w:top w:val="none" w:sz="0" w:space="0" w:color="auto"/>
        <w:left w:val="none" w:sz="0" w:space="0" w:color="auto"/>
        <w:bottom w:val="none" w:sz="0" w:space="0" w:color="auto"/>
        <w:right w:val="none" w:sz="0" w:space="0" w:color="auto"/>
      </w:divBdr>
    </w:div>
    <w:div w:id="1405444429">
      <w:bodyDiv w:val="1"/>
      <w:marLeft w:val="0"/>
      <w:marRight w:val="0"/>
      <w:marTop w:val="0"/>
      <w:marBottom w:val="0"/>
      <w:divBdr>
        <w:top w:val="none" w:sz="0" w:space="0" w:color="auto"/>
        <w:left w:val="none" w:sz="0" w:space="0" w:color="auto"/>
        <w:bottom w:val="none" w:sz="0" w:space="0" w:color="auto"/>
        <w:right w:val="none" w:sz="0" w:space="0" w:color="auto"/>
      </w:divBdr>
    </w:div>
    <w:div w:id="1425221900">
      <w:bodyDiv w:val="1"/>
      <w:marLeft w:val="0"/>
      <w:marRight w:val="0"/>
      <w:marTop w:val="0"/>
      <w:marBottom w:val="0"/>
      <w:divBdr>
        <w:top w:val="none" w:sz="0" w:space="0" w:color="auto"/>
        <w:left w:val="none" w:sz="0" w:space="0" w:color="auto"/>
        <w:bottom w:val="none" w:sz="0" w:space="0" w:color="auto"/>
        <w:right w:val="none" w:sz="0" w:space="0" w:color="auto"/>
      </w:divBdr>
    </w:div>
    <w:div w:id="1520074641">
      <w:bodyDiv w:val="1"/>
      <w:marLeft w:val="0"/>
      <w:marRight w:val="0"/>
      <w:marTop w:val="0"/>
      <w:marBottom w:val="0"/>
      <w:divBdr>
        <w:top w:val="none" w:sz="0" w:space="0" w:color="auto"/>
        <w:left w:val="none" w:sz="0" w:space="0" w:color="auto"/>
        <w:bottom w:val="none" w:sz="0" w:space="0" w:color="auto"/>
        <w:right w:val="none" w:sz="0" w:space="0" w:color="auto"/>
      </w:divBdr>
    </w:div>
    <w:div w:id="1537889956">
      <w:bodyDiv w:val="1"/>
      <w:marLeft w:val="0"/>
      <w:marRight w:val="0"/>
      <w:marTop w:val="0"/>
      <w:marBottom w:val="0"/>
      <w:divBdr>
        <w:top w:val="none" w:sz="0" w:space="0" w:color="auto"/>
        <w:left w:val="none" w:sz="0" w:space="0" w:color="auto"/>
        <w:bottom w:val="none" w:sz="0" w:space="0" w:color="auto"/>
        <w:right w:val="none" w:sz="0" w:space="0" w:color="auto"/>
      </w:divBdr>
    </w:div>
    <w:div w:id="1637683941">
      <w:bodyDiv w:val="1"/>
      <w:marLeft w:val="0"/>
      <w:marRight w:val="0"/>
      <w:marTop w:val="0"/>
      <w:marBottom w:val="0"/>
      <w:divBdr>
        <w:top w:val="none" w:sz="0" w:space="0" w:color="auto"/>
        <w:left w:val="none" w:sz="0" w:space="0" w:color="auto"/>
        <w:bottom w:val="none" w:sz="0" w:space="0" w:color="auto"/>
        <w:right w:val="none" w:sz="0" w:space="0" w:color="auto"/>
      </w:divBdr>
    </w:div>
    <w:div w:id="1647931283">
      <w:bodyDiv w:val="1"/>
      <w:marLeft w:val="0"/>
      <w:marRight w:val="0"/>
      <w:marTop w:val="0"/>
      <w:marBottom w:val="0"/>
      <w:divBdr>
        <w:top w:val="none" w:sz="0" w:space="0" w:color="auto"/>
        <w:left w:val="none" w:sz="0" w:space="0" w:color="auto"/>
        <w:bottom w:val="none" w:sz="0" w:space="0" w:color="auto"/>
        <w:right w:val="none" w:sz="0" w:space="0" w:color="auto"/>
      </w:divBdr>
    </w:div>
    <w:div w:id="1665890214">
      <w:bodyDiv w:val="1"/>
      <w:marLeft w:val="0"/>
      <w:marRight w:val="0"/>
      <w:marTop w:val="0"/>
      <w:marBottom w:val="0"/>
      <w:divBdr>
        <w:top w:val="none" w:sz="0" w:space="0" w:color="auto"/>
        <w:left w:val="none" w:sz="0" w:space="0" w:color="auto"/>
        <w:bottom w:val="none" w:sz="0" w:space="0" w:color="auto"/>
        <w:right w:val="none" w:sz="0" w:space="0" w:color="auto"/>
      </w:divBdr>
    </w:div>
    <w:div w:id="1676958380">
      <w:bodyDiv w:val="1"/>
      <w:marLeft w:val="0"/>
      <w:marRight w:val="0"/>
      <w:marTop w:val="0"/>
      <w:marBottom w:val="0"/>
      <w:divBdr>
        <w:top w:val="none" w:sz="0" w:space="0" w:color="auto"/>
        <w:left w:val="none" w:sz="0" w:space="0" w:color="auto"/>
        <w:bottom w:val="none" w:sz="0" w:space="0" w:color="auto"/>
        <w:right w:val="none" w:sz="0" w:space="0" w:color="auto"/>
      </w:divBdr>
    </w:div>
    <w:div w:id="1690983440">
      <w:bodyDiv w:val="1"/>
      <w:marLeft w:val="0"/>
      <w:marRight w:val="0"/>
      <w:marTop w:val="0"/>
      <w:marBottom w:val="0"/>
      <w:divBdr>
        <w:top w:val="none" w:sz="0" w:space="0" w:color="auto"/>
        <w:left w:val="none" w:sz="0" w:space="0" w:color="auto"/>
        <w:bottom w:val="none" w:sz="0" w:space="0" w:color="auto"/>
        <w:right w:val="none" w:sz="0" w:space="0" w:color="auto"/>
      </w:divBdr>
    </w:div>
    <w:div w:id="1819958220">
      <w:bodyDiv w:val="1"/>
      <w:marLeft w:val="0"/>
      <w:marRight w:val="0"/>
      <w:marTop w:val="0"/>
      <w:marBottom w:val="0"/>
      <w:divBdr>
        <w:top w:val="none" w:sz="0" w:space="0" w:color="auto"/>
        <w:left w:val="none" w:sz="0" w:space="0" w:color="auto"/>
        <w:bottom w:val="none" w:sz="0" w:space="0" w:color="auto"/>
        <w:right w:val="none" w:sz="0" w:space="0" w:color="auto"/>
      </w:divBdr>
    </w:div>
    <w:div w:id="1930114763">
      <w:bodyDiv w:val="1"/>
      <w:marLeft w:val="0"/>
      <w:marRight w:val="0"/>
      <w:marTop w:val="0"/>
      <w:marBottom w:val="0"/>
      <w:divBdr>
        <w:top w:val="none" w:sz="0" w:space="0" w:color="auto"/>
        <w:left w:val="none" w:sz="0" w:space="0" w:color="auto"/>
        <w:bottom w:val="none" w:sz="0" w:space="0" w:color="auto"/>
        <w:right w:val="none" w:sz="0" w:space="0" w:color="auto"/>
      </w:divBdr>
    </w:div>
    <w:div w:id="1952392961">
      <w:bodyDiv w:val="1"/>
      <w:marLeft w:val="0"/>
      <w:marRight w:val="0"/>
      <w:marTop w:val="0"/>
      <w:marBottom w:val="0"/>
      <w:divBdr>
        <w:top w:val="none" w:sz="0" w:space="0" w:color="auto"/>
        <w:left w:val="none" w:sz="0" w:space="0" w:color="auto"/>
        <w:bottom w:val="none" w:sz="0" w:space="0" w:color="auto"/>
        <w:right w:val="none" w:sz="0" w:space="0" w:color="auto"/>
      </w:divBdr>
    </w:div>
    <w:div w:id="1997490648">
      <w:bodyDiv w:val="1"/>
      <w:marLeft w:val="0"/>
      <w:marRight w:val="0"/>
      <w:marTop w:val="0"/>
      <w:marBottom w:val="0"/>
      <w:divBdr>
        <w:top w:val="none" w:sz="0" w:space="0" w:color="auto"/>
        <w:left w:val="none" w:sz="0" w:space="0" w:color="auto"/>
        <w:bottom w:val="none" w:sz="0" w:space="0" w:color="auto"/>
        <w:right w:val="none" w:sz="0" w:space="0" w:color="auto"/>
      </w:divBdr>
    </w:div>
    <w:div w:id="2022538010">
      <w:bodyDiv w:val="1"/>
      <w:marLeft w:val="0"/>
      <w:marRight w:val="0"/>
      <w:marTop w:val="0"/>
      <w:marBottom w:val="0"/>
      <w:divBdr>
        <w:top w:val="none" w:sz="0" w:space="0" w:color="auto"/>
        <w:left w:val="none" w:sz="0" w:space="0" w:color="auto"/>
        <w:bottom w:val="none" w:sz="0" w:space="0" w:color="auto"/>
        <w:right w:val="none" w:sz="0" w:space="0" w:color="auto"/>
      </w:divBdr>
    </w:div>
    <w:div w:id="2041316729">
      <w:bodyDiv w:val="1"/>
      <w:marLeft w:val="0"/>
      <w:marRight w:val="0"/>
      <w:marTop w:val="0"/>
      <w:marBottom w:val="0"/>
      <w:divBdr>
        <w:top w:val="none" w:sz="0" w:space="0" w:color="auto"/>
        <w:left w:val="none" w:sz="0" w:space="0" w:color="auto"/>
        <w:bottom w:val="none" w:sz="0" w:space="0" w:color="auto"/>
        <w:right w:val="none" w:sz="0" w:space="0" w:color="auto"/>
      </w:divBdr>
    </w:div>
    <w:div w:id="207154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46C055-7E58-4A2F-A36B-ED70EB4FC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7171</Words>
  <Characters>40877</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47953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dc:description>exif_MSED_0d01363ac063415bbeddf4f8b812ec6a27815b31a4d6a2f0ebf0b5bc262e26af</dc:description>
  <cp:lastModifiedBy>User</cp:lastModifiedBy>
  <cp:revision>2</cp:revision>
  <cp:lastPrinted>2023-09-22T12:45:00Z</cp:lastPrinted>
  <dcterms:created xsi:type="dcterms:W3CDTF">2024-01-11T11:41:00Z</dcterms:created>
  <dcterms:modified xsi:type="dcterms:W3CDTF">2024-01-11T11:41:00Z</dcterms:modified>
</cp:coreProperties>
</file>