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F1" w:rsidRDefault="002D17F1" w:rsidP="002D17F1">
      <w:pPr>
        <w:autoSpaceDE w:val="0"/>
        <w:autoSpaceDN w:val="0"/>
        <w:adjustRightInd w:val="0"/>
        <w:spacing w:after="0" w:line="240" w:lineRule="auto"/>
        <w:rPr>
          <w:rFonts w:ascii="Arial" w:eastAsia="Times New Roman" w:hAnsi="Arial" w:cs="Arial"/>
          <w:noProof/>
          <w:w w:val="120"/>
          <w:sz w:val="24"/>
          <w:szCs w:val="24"/>
          <w:lang w:eastAsia="ru-RU"/>
        </w:rPr>
      </w:pPr>
    </w:p>
    <w:p w:rsidR="002D17F1" w:rsidRPr="00706EBC" w:rsidRDefault="002D17F1" w:rsidP="002D17F1">
      <w:pPr>
        <w:autoSpaceDE w:val="0"/>
        <w:autoSpaceDN w:val="0"/>
        <w:adjustRightInd w:val="0"/>
        <w:spacing w:after="0" w:line="240" w:lineRule="auto"/>
        <w:rPr>
          <w:rFonts w:ascii="Arial" w:eastAsia="Times New Roman" w:hAnsi="Arial" w:cs="Arial"/>
          <w:noProof/>
          <w:w w:val="120"/>
          <w:sz w:val="24"/>
          <w:szCs w:val="24"/>
          <w:lang w:eastAsia="ru-RU"/>
        </w:rPr>
      </w:pPr>
    </w:p>
    <w:p w:rsidR="00706EBC" w:rsidRPr="00706EBC" w:rsidRDefault="00706EBC" w:rsidP="00706EBC">
      <w:pPr>
        <w:pStyle w:val="a8"/>
        <w:jc w:val="center"/>
        <w:rPr>
          <w:rFonts w:ascii="Arial" w:hAnsi="Arial" w:cs="Arial"/>
          <w:b/>
          <w:noProof/>
          <w:w w:val="115"/>
        </w:rPr>
      </w:pPr>
      <w:r w:rsidRPr="00706EBC">
        <w:rPr>
          <w:rFonts w:ascii="Arial" w:hAnsi="Arial" w:cs="Arial"/>
          <w:b/>
          <w:noProof/>
          <w:w w:val="115"/>
        </w:rPr>
        <w:t>АДМИНИСТРАЦИЯ</w:t>
      </w:r>
    </w:p>
    <w:p w:rsidR="00706EBC" w:rsidRPr="00706EBC" w:rsidRDefault="00706EBC" w:rsidP="00706EBC">
      <w:pPr>
        <w:pStyle w:val="a8"/>
        <w:jc w:val="center"/>
        <w:rPr>
          <w:rFonts w:ascii="Arial" w:hAnsi="Arial" w:cs="Arial"/>
          <w:b/>
          <w:spacing w:val="10"/>
          <w:w w:val="115"/>
        </w:rPr>
      </w:pPr>
      <w:r w:rsidRPr="00706EBC">
        <w:rPr>
          <w:rFonts w:ascii="Arial" w:hAnsi="Arial" w:cs="Arial"/>
          <w:b/>
          <w:noProof/>
          <w:spacing w:val="10"/>
          <w:w w:val="115"/>
        </w:rPr>
        <w:t>МУНИЦИПАЛЬНОГО ОБРАЗОВАНИЯ</w:t>
      </w:r>
    </w:p>
    <w:p w:rsidR="00706EBC" w:rsidRPr="00706EBC" w:rsidRDefault="00706EBC" w:rsidP="00706EBC">
      <w:pPr>
        <w:jc w:val="center"/>
        <w:rPr>
          <w:rFonts w:ascii="Arial" w:hAnsi="Arial" w:cs="Arial"/>
          <w:b/>
          <w:bCs/>
          <w:spacing w:val="10"/>
          <w:w w:val="115"/>
        </w:rPr>
      </w:pPr>
      <w:r w:rsidRPr="00706EBC">
        <w:rPr>
          <w:rFonts w:ascii="Arial" w:hAnsi="Arial" w:cs="Arial"/>
          <w:b/>
          <w:bCs/>
          <w:noProof/>
          <w:spacing w:val="10"/>
          <w:w w:val="115"/>
        </w:rPr>
        <w:t>ГОРОДСКОЙ ОКРУГ ЛЮБЕРЦЫ</w:t>
      </w:r>
      <w:r w:rsidRPr="00706EBC">
        <w:rPr>
          <w:rFonts w:ascii="Arial" w:hAnsi="Arial" w:cs="Arial"/>
          <w:b/>
          <w:bCs/>
          <w:spacing w:val="10"/>
          <w:w w:val="115"/>
        </w:rPr>
        <w:br/>
      </w:r>
      <w:r w:rsidRPr="00706EBC">
        <w:rPr>
          <w:rFonts w:ascii="Arial" w:hAnsi="Arial" w:cs="Arial"/>
          <w:b/>
          <w:bCs/>
          <w:noProof/>
          <w:spacing w:val="10"/>
          <w:w w:val="115"/>
        </w:rPr>
        <w:t>МОСКОВСКОЙ ОБЛАСТИ</w:t>
      </w:r>
    </w:p>
    <w:p w:rsidR="00706EBC" w:rsidRPr="00790BCB" w:rsidRDefault="00706EBC" w:rsidP="00706EBC">
      <w:pPr>
        <w:spacing w:line="100" w:lineRule="atLeast"/>
        <w:jc w:val="center"/>
        <w:rPr>
          <w:rFonts w:ascii="Arial" w:hAnsi="Arial" w:cs="Arial"/>
          <w:b/>
          <w:bCs/>
          <w:w w:val="115"/>
        </w:rPr>
      </w:pPr>
    </w:p>
    <w:p w:rsidR="001B707C" w:rsidRPr="00706EBC" w:rsidRDefault="00706EBC" w:rsidP="00706EBC">
      <w:pPr>
        <w:spacing w:line="100" w:lineRule="atLeast"/>
        <w:jc w:val="center"/>
        <w:rPr>
          <w:rFonts w:ascii="Arial" w:hAnsi="Arial" w:cs="Arial"/>
          <w:bCs/>
          <w:w w:val="115"/>
        </w:rPr>
      </w:pPr>
      <w:r w:rsidRPr="00790BCB">
        <w:rPr>
          <w:rFonts w:ascii="Arial" w:hAnsi="Arial" w:cs="Arial"/>
          <w:b/>
          <w:bCs/>
          <w:w w:val="115"/>
        </w:rPr>
        <w:t>ПОСТАНОВЛЕНИЕ</w:t>
      </w:r>
    </w:p>
    <w:p w:rsidR="00195993" w:rsidRPr="00C23868" w:rsidRDefault="00195993" w:rsidP="00CE57E6">
      <w:pPr>
        <w:autoSpaceDE w:val="0"/>
        <w:autoSpaceDN w:val="0"/>
        <w:adjustRightInd w:val="0"/>
        <w:spacing w:after="0" w:line="240" w:lineRule="auto"/>
        <w:jc w:val="both"/>
        <w:rPr>
          <w:rFonts w:ascii="Arial" w:eastAsia="Times New Roman" w:hAnsi="Arial" w:cs="Arial"/>
          <w:noProof/>
          <w:w w:val="120"/>
          <w:sz w:val="20"/>
          <w:szCs w:val="20"/>
          <w:lang w:eastAsia="ru-RU"/>
        </w:rPr>
      </w:pPr>
    </w:p>
    <w:p w:rsidR="00397A6D" w:rsidRPr="0049675C" w:rsidRDefault="00946542" w:rsidP="00946542">
      <w:pPr>
        <w:pStyle w:val="ConsPlusTitle"/>
        <w:rPr>
          <w:rFonts w:ascii="Arial" w:hAnsi="Arial" w:cs="Arial"/>
          <w:sz w:val="24"/>
          <w:szCs w:val="24"/>
        </w:rPr>
      </w:pPr>
      <w:r w:rsidRPr="0049675C">
        <w:rPr>
          <w:rFonts w:ascii="Arial" w:hAnsi="Arial" w:cs="Arial"/>
          <w:sz w:val="24"/>
          <w:szCs w:val="24"/>
        </w:rPr>
        <w:t>06.12.2023</w:t>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r>
      <w:r w:rsidR="00984193" w:rsidRPr="0049675C">
        <w:rPr>
          <w:rFonts w:ascii="Arial" w:hAnsi="Arial" w:cs="Arial"/>
          <w:sz w:val="24"/>
          <w:szCs w:val="24"/>
        </w:rPr>
        <w:tab/>
        <w:t xml:space="preserve">           5745-ПА</w:t>
      </w:r>
    </w:p>
    <w:p w:rsidR="00397A6D" w:rsidRPr="00706EBC" w:rsidRDefault="00706EBC" w:rsidP="006D0A2A">
      <w:pPr>
        <w:pStyle w:val="ConsPlusTitle"/>
        <w:jc w:val="center"/>
        <w:rPr>
          <w:rFonts w:ascii="Arial" w:hAnsi="Arial" w:cs="Arial"/>
          <w:szCs w:val="22"/>
        </w:rPr>
      </w:pPr>
      <w:r w:rsidRPr="00706EBC">
        <w:rPr>
          <w:rFonts w:ascii="Arial" w:hAnsi="Arial" w:cs="Arial"/>
          <w:szCs w:val="22"/>
        </w:rPr>
        <w:t>г. Люберцы</w:t>
      </w:r>
    </w:p>
    <w:p w:rsidR="00CA1B42" w:rsidRPr="0049675C" w:rsidRDefault="00CA1B42" w:rsidP="006D0A2A">
      <w:pPr>
        <w:pStyle w:val="ConsPlusTitle"/>
        <w:jc w:val="center"/>
        <w:rPr>
          <w:rFonts w:ascii="Arial" w:hAnsi="Arial" w:cs="Arial"/>
          <w:sz w:val="24"/>
          <w:szCs w:val="24"/>
        </w:rPr>
      </w:pPr>
    </w:p>
    <w:p w:rsidR="00753699" w:rsidRPr="0049675C" w:rsidRDefault="00753699" w:rsidP="006D0A2A">
      <w:pPr>
        <w:pStyle w:val="ConsPlusTitle"/>
        <w:jc w:val="center"/>
        <w:rPr>
          <w:rFonts w:ascii="Arial" w:hAnsi="Arial" w:cs="Arial"/>
          <w:sz w:val="24"/>
          <w:szCs w:val="24"/>
        </w:rPr>
      </w:pPr>
    </w:p>
    <w:p w:rsidR="00276AE2" w:rsidRPr="0049675C" w:rsidRDefault="00255227" w:rsidP="0049675C">
      <w:pPr>
        <w:pStyle w:val="ConsPlusTitle"/>
        <w:jc w:val="center"/>
        <w:rPr>
          <w:rFonts w:ascii="Arial" w:hAnsi="Arial" w:cs="Arial"/>
          <w:sz w:val="24"/>
          <w:szCs w:val="24"/>
        </w:rPr>
      </w:pPr>
      <w:r w:rsidRPr="0049675C">
        <w:rPr>
          <w:rFonts w:ascii="Arial" w:hAnsi="Arial" w:cs="Arial"/>
          <w:sz w:val="24"/>
          <w:szCs w:val="24"/>
        </w:rPr>
        <w:t>Об</w:t>
      </w:r>
      <w:r w:rsidR="00276AE2" w:rsidRPr="0049675C">
        <w:rPr>
          <w:rFonts w:ascii="Arial" w:hAnsi="Arial" w:cs="Arial"/>
          <w:sz w:val="24"/>
          <w:szCs w:val="24"/>
        </w:rPr>
        <w:t xml:space="preserve"> утверждении </w:t>
      </w:r>
      <w:r w:rsidRPr="0049675C">
        <w:rPr>
          <w:rFonts w:ascii="Arial" w:hAnsi="Arial" w:cs="Arial"/>
          <w:sz w:val="24"/>
          <w:szCs w:val="24"/>
        </w:rPr>
        <w:t>П</w:t>
      </w:r>
      <w:r w:rsidR="00276AE2" w:rsidRPr="0049675C">
        <w:rPr>
          <w:rFonts w:ascii="Arial" w:hAnsi="Arial" w:cs="Arial"/>
          <w:sz w:val="24"/>
          <w:szCs w:val="24"/>
        </w:rPr>
        <w:t>орядка предоставления субсиди</w:t>
      </w:r>
      <w:r w:rsidR="00F21E61" w:rsidRPr="0049675C">
        <w:rPr>
          <w:rFonts w:ascii="Arial" w:hAnsi="Arial" w:cs="Arial"/>
          <w:sz w:val="24"/>
          <w:szCs w:val="24"/>
        </w:rPr>
        <w:t>и</w:t>
      </w:r>
      <w:r w:rsidR="00276AE2" w:rsidRPr="0049675C">
        <w:rPr>
          <w:rFonts w:ascii="Arial" w:hAnsi="Arial" w:cs="Arial"/>
          <w:sz w:val="24"/>
          <w:szCs w:val="24"/>
        </w:rPr>
        <w:t xml:space="preserve"> из бюджета </w:t>
      </w:r>
      <w:r w:rsidRPr="0049675C">
        <w:rPr>
          <w:rFonts w:ascii="Arial" w:hAnsi="Arial" w:cs="Arial"/>
          <w:sz w:val="24"/>
          <w:szCs w:val="24"/>
        </w:rPr>
        <w:t>городского округа Люберцы М</w:t>
      </w:r>
      <w:r w:rsidR="00276AE2" w:rsidRPr="0049675C">
        <w:rPr>
          <w:rFonts w:ascii="Arial" w:hAnsi="Arial" w:cs="Arial"/>
          <w:sz w:val="24"/>
          <w:szCs w:val="24"/>
        </w:rPr>
        <w:t xml:space="preserve">осковской области </w:t>
      </w:r>
      <w:r w:rsidR="00C23868" w:rsidRPr="0049675C">
        <w:rPr>
          <w:rFonts w:ascii="Arial" w:hAnsi="Arial" w:cs="Arial"/>
          <w:sz w:val="24"/>
          <w:szCs w:val="24"/>
        </w:rPr>
        <w:t>юридическим</w:t>
      </w:r>
      <w:r w:rsidR="00706EBC">
        <w:rPr>
          <w:rFonts w:ascii="Arial" w:hAnsi="Arial" w:cs="Arial"/>
          <w:sz w:val="24"/>
          <w:szCs w:val="24"/>
        </w:rPr>
        <w:t xml:space="preserve"> </w:t>
      </w:r>
      <w:r w:rsidR="00D73EF8" w:rsidRPr="0049675C">
        <w:rPr>
          <w:rFonts w:ascii="Arial" w:hAnsi="Arial" w:cs="Arial"/>
          <w:sz w:val="24"/>
          <w:szCs w:val="24"/>
        </w:rPr>
        <w:t>лицам, индивидуальным предпринимателям, осуществляющим деятельность по управлению многоквартирными домами</w:t>
      </w:r>
      <w:r w:rsidR="00C17110" w:rsidRPr="0049675C">
        <w:rPr>
          <w:rFonts w:ascii="Arial" w:hAnsi="Arial" w:cs="Arial"/>
          <w:sz w:val="24"/>
          <w:szCs w:val="24"/>
        </w:rPr>
        <w:t>,</w:t>
      </w:r>
      <w:r w:rsidR="00D73EF8" w:rsidRPr="0049675C">
        <w:rPr>
          <w:rFonts w:ascii="Arial" w:hAnsi="Arial" w:cs="Arial"/>
          <w:sz w:val="24"/>
          <w:szCs w:val="24"/>
        </w:rPr>
        <w:t xml:space="preserve"> на возмещение фактически недополученных дохо</w:t>
      </w:r>
      <w:r w:rsidR="0049675C">
        <w:rPr>
          <w:rFonts w:ascii="Arial" w:hAnsi="Arial" w:cs="Arial"/>
          <w:sz w:val="24"/>
          <w:szCs w:val="24"/>
        </w:rPr>
        <w:t xml:space="preserve">дов, связанных с производством </w:t>
      </w:r>
      <w:r w:rsidR="00D73EF8" w:rsidRPr="0049675C">
        <w:rPr>
          <w:rFonts w:ascii="Arial" w:hAnsi="Arial" w:cs="Arial"/>
          <w:sz w:val="24"/>
          <w:szCs w:val="24"/>
        </w:rPr>
        <w:t xml:space="preserve">и оказанием коммунальных услуг, </w:t>
      </w:r>
      <w:r w:rsidRPr="0049675C">
        <w:rPr>
          <w:rFonts w:ascii="Arial" w:hAnsi="Arial" w:cs="Arial"/>
          <w:sz w:val="24"/>
          <w:szCs w:val="24"/>
        </w:rPr>
        <w:t>на 2023 год</w:t>
      </w:r>
    </w:p>
    <w:p w:rsidR="00CA1B42" w:rsidRPr="0049675C" w:rsidRDefault="00CA1B42" w:rsidP="002D17F1">
      <w:pPr>
        <w:autoSpaceDE w:val="0"/>
        <w:autoSpaceDN w:val="0"/>
        <w:adjustRightInd w:val="0"/>
        <w:spacing w:after="0" w:line="240" w:lineRule="auto"/>
        <w:ind w:firstLine="567"/>
        <w:jc w:val="both"/>
        <w:rPr>
          <w:rFonts w:ascii="Arial" w:hAnsi="Arial" w:cs="Arial"/>
          <w:sz w:val="24"/>
          <w:szCs w:val="24"/>
        </w:rPr>
      </w:pPr>
    </w:p>
    <w:p w:rsidR="0053105C" w:rsidRPr="0049675C" w:rsidRDefault="0053105C" w:rsidP="00C23868">
      <w:pPr>
        <w:pStyle w:val="ConsPlusTitle"/>
        <w:ind w:firstLine="567"/>
        <w:jc w:val="both"/>
        <w:rPr>
          <w:rFonts w:ascii="Arial" w:hAnsi="Arial" w:cs="Arial"/>
          <w:b w:val="0"/>
          <w:sz w:val="24"/>
          <w:szCs w:val="24"/>
        </w:rPr>
      </w:pPr>
      <w:r w:rsidRPr="0049675C">
        <w:rPr>
          <w:rFonts w:ascii="Arial" w:hAnsi="Arial" w:cs="Arial"/>
          <w:b w:val="0"/>
          <w:sz w:val="24"/>
          <w:szCs w:val="24"/>
        </w:rPr>
        <w:t xml:space="preserve">В соответствии с Федеральным </w:t>
      </w:r>
      <w:hyperlink r:id="rId6" w:history="1">
        <w:r w:rsidRPr="0049675C">
          <w:rPr>
            <w:rFonts w:ascii="Arial" w:hAnsi="Arial" w:cs="Arial"/>
            <w:b w:val="0"/>
            <w:sz w:val="24"/>
            <w:szCs w:val="24"/>
          </w:rPr>
          <w:t>законом</w:t>
        </w:r>
      </w:hyperlink>
      <w:r w:rsidRPr="0049675C">
        <w:rPr>
          <w:rFonts w:ascii="Arial" w:hAnsi="Arial" w:cs="Arial"/>
          <w:b w:val="0"/>
          <w:sz w:val="24"/>
          <w:szCs w:val="24"/>
        </w:rPr>
        <w:t xml:space="preserve"> от 06.10.2003 </w:t>
      </w:r>
      <w:r w:rsidR="00353287" w:rsidRPr="0049675C">
        <w:rPr>
          <w:rFonts w:ascii="Arial" w:hAnsi="Arial" w:cs="Arial"/>
          <w:b w:val="0"/>
          <w:sz w:val="24"/>
          <w:szCs w:val="24"/>
        </w:rPr>
        <w:t>№</w:t>
      </w:r>
      <w:r w:rsidRPr="0049675C">
        <w:rPr>
          <w:rFonts w:ascii="Arial" w:hAnsi="Arial" w:cs="Arial"/>
          <w:b w:val="0"/>
          <w:sz w:val="24"/>
          <w:szCs w:val="24"/>
        </w:rPr>
        <w:t xml:space="preserve"> 131-ФЗ </w:t>
      </w:r>
      <w:r w:rsidR="00353287" w:rsidRPr="0049675C">
        <w:rPr>
          <w:rFonts w:ascii="Arial" w:hAnsi="Arial" w:cs="Arial"/>
          <w:b w:val="0"/>
          <w:sz w:val="24"/>
          <w:szCs w:val="24"/>
        </w:rPr>
        <w:t>«</w:t>
      </w:r>
      <w:r w:rsidRPr="0049675C">
        <w:rPr>
          <w:rFonts w:ascii="Arial" w:hAnsi="Arial" w:cs="Arial"/>
          <w:b w:val="0"/>
          <w:sz w:val="24"/>
          <w:szCs w:val="24"/>
        </w:rPr>
        <w:t>Об общих принципах организации местного самоуправления в Российской Федерации</w:t>
      </w:r>
      <w:r w:rsidR="00353287" w:rsidRPr="0049675C">
        <w:rPr>
          <w:rFonts w:ascii="Arial" w:hAnsi="Arial" w:cs="Arial"/>
          <w:b w:val="0"/>
          <w:sz w:val="24"/>
          <w:szCs w:val="24"/>
        </w:rPr>
        <w:t>»</w:t>
      </w:r>
      <w:r w:rsidRPr="0049675C">
        <w:rPr>
          <w:rFonts w:ascii="Arial" w:hAnsi="Arial" w:cs="Arial"/>
          <w:b w:val="0"/>
          <w:sz w:val="24"/>
          <w:szCs w:val="24"/>
        </w:rPr>
        <w:t xml:space="preserve">, </w:t>
      </w:r>
      <w:hyperlink r:id="rId7" w:history="1">
        <w:r w:rsidR="00C21297" w:rsidRPr="0049675C">
          <w:rPr>
            <w:rFonts w:ascii="Arial" w:hAnsi="Arial" w:cs="Arial"/>
            <w:b w:val="0"/>
            <w:sz w:val="24"/>
            <w:szCs w:val="24"/>
          </w:rPr>
          <w:t>П</w:t>
        </w:r>
        <w:r w:rsidRPr="0049675C">
          <w:rPr>
            <w:rFonts w:ascii="Arial" w:hAnsi="Arial" w:cs="Arial"/>
            <w:b w:val="0"/>
            <w:sz w:val="24"/>
            <w:szCs w:val="24"/>
          </w:rPr>
          <w:t>остановлением</w:t>
        </w:r>
      </w:hyperlink>
      <w:r w:rsidRPr="0049675C">
        <w:rPr>
          <w:rFonts w:ascii="Arial" w:hAnsi="Arial" w:cs="Arial"/>
          <w:b w:val="0"/>
          <w:sz w:val="24"/>
          <w:szCs w:val="24"/>
        </w:rPr>
        <w:t xml:space="preserve"> Правительства Российской Федерации от 18.09.2020 </w:t>
      </w:r>
      <w:r w:rsidR="00353287" w:rsidRPr="0049675C">
        <w:rPr>
          <w:rFonts w:ascii="Arial" w:hAnsi="Arial" w:cs="Arial"/>
          <w:b w:val="0"/>
          <w:sz w:val="24"/>
          <w:szCs w:val="24"/>
        </w:rPr>
        <w:t>№</w:t>
      </w:r>
      <w:r w:rsidRPr="0049675C">
        <w:rPr>
          <w:rFonts w:ascii="Arial" w:hAnsi="Arial" w:cs="Arial"/>
          <w:b w:val="0"/>
          <w:sz w:val="24"/>
          <w:szCs w:val="24"/>
        </w:rPr>
        <w:t xml:space="preserve"> 1492 </w:t>
      </w:r>
      <w:r w:rsidR="008A750F" w:rsidRPr="0049675C">
        <w:rPr>
          <w:rFonts w:ascii="Arial" w:hAnsi="Arial" w:cs="Arial"/>
          <w:b w:val="0"/>
          <w:sz w:val="24"/>
          <w:szCs w:val="24"/>
        </w:rPr>
        <w:t>«</w:t>
      </w:r>
      <w:r w:rsidRPr="0049675C">
        <w:rPr>
          <w:rFonts w:ascii="Arial" w:hAnsi="Arial" w:cs="Arial"/>
          <w:b w:val="0"/>
          <w:sz w:val="24"/>
          <w:szCs w:val="24"/>
        </w:rPr>
        <w:t>Об</w:t>
      </w:r>
      <w:r w:rsidR="00A30887" w:rsidRPr="0049675C">
        <w:rPr>
          <w:rFonts w:ascii="Arial" w:hAnsi="Arial" w:cs="Arial"/>
          <w:b w:val="0"/>
          <w:sz w:val="24"/>
          <w:szCs w:val="24"/>
        </w:rPr>
        <w:t xml:space="preserve"> </w:t>
      </w:r>
      <w:r w:rsidRPr="0049675C">
        <w:rPr>
          <w:rFonts w:ascii="Arial" w:hAnsi="Arial" w:cs="Arial"/>
          <w:b w:val="0"/>
          <w:sz w:val="24"/>
          <w:szCs w:val="24"/>
        </w:rPr>
        <w:t>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353287" w:rsidRPr="0049675C">
        <w:rPr>
          <w:rFonts w:ascii="Arial" w:hAnsi="Arial" w:cs="Arial"/>
          <w:b w:val="0"/>
          <w:sz w:val="24"/>
          <w:szCs w:val="24"/>
        </w:rPr>
        <w:t>»</w:t>
      </w:r>
      <w:r w:rsidRPr="0049675C">
        <w:rPr>
          <w:rFonts w:ascii="Arial" w:hAnsi="Arial" w:cs="Arial"/>
          <w:b w:val="0"/>
          <w:sz w:val="24"/>
          <w:szCs w:val="24"/>
        </w:rPr>
        <w:t xml:space="preserve">, </w:t>
      </w:r>
      <w:hyperlink r:id="rId8" w:history="1">
        <w:r w:rsidRPr="0049675C">
          <w:rPr>
            <w:rFonts w:ascii="Arial" w:hAnsi="Arial" w:cs="Arial"/>
            <w:b w:val="0"/>
            <w:sz w:val="24"/>
            <w:szCs w:val="24"/>
          </w:rPr>
          <w:t>Уставом</w:t>
        </w:r>
      </w:hyperlink>
      <w:r w:rsidRPr="0049675C">
        <w:rPr>
          <w:rFonts w:ascii="Arial" w:hAnsi="Arial" w:cs="Arial"/>
          <w:b w:val="0"/>
          <w:sz w:val="24"/>
          <w:szCs w:val="24"/>
        </w:rPr>
        <w:t xml:space="preserve"> муниципального образования городской ок</w:t>
      </w:r>
      <w:r w:rsidR="002D7DC0" w:rsidRPr="0049675C">
        <w:rPr>
          <w:rFonts w:ascii="Arial" w:hAnsi="Arial" w:cs="Arial"/>
          <w:b w:val="0"/>
          <w:sz w:val="24"/>
          <w:szCs w:val="24"/>
        </w:rPr>
        <w:t>руг Люберцы Московской области</w:t>
      </w:r>
      <w:r w:rsidR="00C21297" w:rsidRPr="0049675C">
        <w:rPr>
          <w:rFonts w:ascii="Arial" w:hAnsi="Arial" w:cs="Arial"/>
          <w:b w:val="0"/>
          <w:sz w:val="24"/>
          <w:szCs w:val="24"/>
        </w:rPr>
        <w:t xml:space="preserve">, </w:t>
      </w:r>
      <w:r w:rsidRPr="0049675C">
        <w:rPr>
          <w:rFonts w:ascii="Arial" w:hAnsi="Arial" w:cs="Arial"/>
          <w:b w:val="0"/>
          <w:sz w:val="24"/>
          <w:szCs w:val="24"/>
        </w:rPr>
        <w:t>постановляю:</w:t>
      </w:r>
    </w:p>
    <w:p w:rsidR="00CA1B42" w:rsidRPr="0049675C" w:rsidRDefault="00CA1B42" w:rsidP="00F504EF">
      <w:pPr>
        <w:autoSpaceDE w:val="0"/>
        <w:autoSpaceDN w:val="0"/>
        <w:adjustRightInd w:val="0"/>
        <w:spacing w:after="0" w:line="240" w:lineRule="auto"/>
        <w:jc w:val="both"/>
        <w:rPr>
          <w:rFonts w:ascii="Arial" w:hAnsi="Arial" w:cs="Arial"/>
          <w:sz w:val="24"/>
          <w:szCs w:val="24"/>
        </w:rPr>
      </w:pPr>
    </w:p>
    <w:p w:rsidR="0053105C" w:rsidRPr="0049675C" w:rsidRDefault="0053105C" w:rsidP="006E2849">
      <w:pPr>
        <w:pStyle w:val="ConsPlusTitle"/>
        <w:ind w:firstLine="567"/>
        <w:jc w:val="both"/>
        <w:rPr>
          <w:rFonts w:ascii="Arial" w:hAnsi="Arial" w:cs="Arial"/>
          <w:b w:val="0"/>
          <w:sz w:val="24"/>
          <w:szCs w:val="24"/>
        </w:rPr>
      </w:pPr>
      <w:r w:rsidRPr="0049675C">
        <w:rPr>
          <w:rFonts w:ascii="Arial" w:hAnsi="Arial" w:cs="Arial"/>
          <w:b w:val="0"/>
          <w:sz w:val="24"/>
          <w:szCs w:val="24"/>
        </w:rPr>
        <w:t xml:space="preserve">1. Утвердить </w:t>
      </w:r>
      <w:hyperlink w:anchor="P74" w:history="1">
        <w:r w:rsidRPr="0049675C">
          <w:rPr>
            <w:rFonts w:ascii="Arial" w:hAnsi="Arial" w:cs="Arial"/>
            <w:b w:val="0"/>
            <w:sz w:val="24"/>
            <w:szCs w:val="24"/>
          </w:rPr>
          <w:t>Порядок</w:t>
        </w:r>
      </w:hyperlink>
      <w:r w:rsidRPr="0049675C">
        <w:rPr>
          <w:rFonts w:ascii="Arial" w:hAnsi="Arial" w:cs="Arial"/>
          <w:b w:val="0"/>
          <w:sz w:val="24"/>
          <w:szCs w:val="24"/>
        </w:rPr>
        <w:t xml:space="preserve"> </w:t>
      </w:r>
      <w:r w:rsidR="006E2849" w:rsidRPr="0049675C">
        <w:rPr>
          <w:rFonts w:ascii="Arial" w:hAnsi="Arial" w:cs="Arial"/>
          <w:b w:val="0"/>
          <w:sz w:val="24"/>
          <w:szCs w:val="24"/>
        </w:rPr>
        <w:t>предоставления субсиди</w:t>
      </w:r>
      <w:r w:rsidR="00F21E61" w:rsidRPr="0049675C">
        <w:rPr>
          <w:rFonts w:ascii="Arial" w:hAnsi="Arial" w:cs="Arial"/>
          <w:b w:val="0"/>
          <w:sz w:val="24"/>
          <w:szCs w:val="24"/>
        </w:rPr>
        <w:t>и</w:t>
      </w:r>
      <w:r w:rsidR="006E2849" w:rsidRPr="0049675C">
        <w:rPr>
          <w:rFonts w:ascii="Arial" w:hAnsi="Arial" w:cs="Arial"/>
          <w:b w:val="0"/>
          <w:sz w:val="24"/>
          <w:szCs w:val="24"/>
        </w:rPr>
        <w:t xml:space="preserve">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w:t>
      </w:r>
      <w:r w:rsidR="00C17110" w:rsidRPr="0049675C">
        <w:rPr>
          <w:rFonts w:ascii="Arial" w:hAnsi="Arial" w:cs="Arial"/>
          <w:b w:val="0"/>
          <w:sz w:val="24"/>
          <w:szCs w:val="24"/>
        </w:rPr>
        <w:t>,</w:t>
      </w:r>
      <w:r w:rsidR="006E2849" w:rsidRPr="0049675C">
        <w:rPr>
          <w:rFonts w:ascii="Arial" w:hAnsi="Arial" w:cs="Arial"/>
          <w:b w:val="0"/>
          <w:sz w:val="24"/>
          <w:szCs w:val="24"/>
        </w:rPr>
        <w:t xml:space="preserve"> на возмещение фактически недополученных доходов, связанных с производством и оказанием коммунальных услуг, на 2023 год </w:t>
      </w:r>
      <w:r w:rsidRPr="0049675C">
        <w:rPr>
          <w:rFonts w:ascii="Arial" w:hAnsi="Arial" w:cs="Arial"/>
          <w:b w:val="0"/>
          <w:sz w:val="24"/>
          <w:szCs w:val="24"/>
        </w:rPr>
        <w:t>(прилагается).</w:t>
      </w:r>
    </w:p>
    <w:p w:rsidR="0010781A" w:rsidRPr="0049675C" w:rsidRDefault="0053105C" w:rsidP="00F3683D">
      <w:pPr>
        <w:pStyle w:val="ConsPlusNormal"/>
        <w:ind w:firstLine="540"/>
        <w:jc w:val="both"/>
        <w:rPr>
          <w:rFonts w:ascii="Arial" w:hAnsi="Arial" w:cs="Arial"/>
          <w:sz w:val="24"/>
          <w:szCs w:val="24"/>
        </w:rPr>
      </w:pPr>
      <w:r w:rsidRPr="0049675C">
        <w:rPr>
          <w:rFonts w:ascii="Arial" w:hAnsi="Arial" w:cs="Arial"/>
          <w:sz w:val="24"/>
          <w:szCs w:val="24"/>
        </w:rPr>
        <w:t xml:space="preserve">2. </w:t>
      </w:r>
      <w:r w:rsidR="000C66E1" w:rsidRPr="0049675C">
        <w:rPr>
          <w:rFonts w:ascii="Arial" w:hAnsi="Arial" w:cs="Arial"/>
          <w:sz w:val="24"/>
          <w:szCs w:val="24"/>
        </w:rPr>
        <w:t>С</w:t>
      </w:r>
      <w:r w:rsidR="00C21297" w:rsidRPr="0049675C">
        <w:rPr>
          <w:rFonts w:ascii="Arial" w:hAnsi="Arial" w:cs="Arial"/>
          <w:sz w:val="24"/>
          <w:szCs w:val="24"/>
        </w:rPr>
        <w:t>оздать</w:t>
      </w:r>
      <w:r w:rsidRPr="0049675C">
        <w:rPr>
          <w:rFonts w:ascii="Arial" w:hAnsi="Arial" w:cs="Arial"/>
          <w:sz w:val="24"/>
          <w:szCs w:val="24"/>
        </w:rPr>
        <w:t xml:space="preserve"> Комиссию по отбору </w:t>
      </w:r>
      <w:r w:rsidR="00F3683D" w:rsidRPr="0049675C">
        <w:rPr>
          <w:rFonts w:ascii="Arial" w:hAnsi="Arial" w:cs="Arial"/>
          <w:sz w:val="24"/>
          <w:szCs w:val="24"/>
        </w:rPr>
        <w:t>юридических лиц, индивидуальных предпринимателей, осуществляющих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w:t>
      </w:r>
      <w:r w:rsidR="00F21E61" w:rsidRPr="0049675C">
        <w:rPr>
          <w:rFonts w:ascii="Arial" w:hAnsi="Arial" w:cs="Arial"/>
          <w:sz w:val="24"/>
          <w:szCs w:val="24"/>
        </w:rPr>
        <w:t xml:space="preserve">  </w:t>
      </w:r>
      <w:r w:rsidR="006E2849" w:rsidRPr="0049675C">
        <w:rPr>
          <w:rFonts w:ascii="Arial" w:hAnsi="Arial" w:cs="Arial"/>
          <w:sz w:val="24"/>
          <w:szCs w:val="24"/>
        </w:rPr>
        <w:t>и утвердить её состав (прилагается)</w:t>
      </w:r>
      <w:r w:rsidR="0010781A" w:rsidRPr="0049675C">
        <w:rPr>
          <w:rFonts w:ascii="Arial" w:hAnsi="Arial" w:cs="Arial"/>
          <w:sz w:val="24"/>
          <w:szCs w:val="24"/>
        </w:rPr>
        <w:t xml:space="preserve">. </w:t>
      </w:r>
    </w:p>
    <w:p w:rsidR="0053105C" w:rsidRPr="0049675C" w:rsidRDefault="0053105C" w:rsidP="002D17F1">
      <w:pPr>
        <w:pStyle w:val="ConsPlusNormal"/>
        <w:ind w:firstLine="540"/>
        <w:jc w:val="both"/>
        <w:rPr>
          <w:rFonts w:ascii="Arial" w:hAnsi="Arial" w:cs="Arial"/>
          <w:sz w:val="24"/>
          <w:szCs w:val="24"/>
        </w:rPr>
      </w:pPr>
      <w:r w:rsidRPr="0049675C">
        <w:rPr>
          <w:rFonts w:ascii="Arial" w:hAnsi="Arial" w:cs="Arial"/>
          <w:sz w:val="24"/>
          <w:szCs w:val="24"/>
        </w:rPr>
        <w:t xml:space="preserve">3. Опубликовать настоящее </w:t>
      </w:r>
      <w:r w:rsidR="00C21297" w:rsidRPr="0049675C">
        <w:rPr>
          <w:rFonts w:ascii="Arial" w:hAnsi="Arial" w:cs="Arial"/>
          <w:sz w:val="24"/>
          <w:szCs w:val="24"/>
        </w:rPr>
        <w:t>П</w:t>
      </w:r>
      <w:r w:rsidRPr="0049675C">
        <w:rPr>
          <w:rFonts w:ascii="Arial" w:hAnsi="Arial" w:cs="Arial"/>
          <w:sz w:val="24"/>
          <w:szCs w:val="24"/>
        </w:rPr>
        <w:t xml:space="preserve">остановление в средствах массовой информации и разместить на официальном сайте администрации в сети </w:t>
      </w:r>
      <w:r w:rsidR="00C21297" w:rsidRPr="0049675C">
        <w:rPr>
          <w:rFonts w:ascii="Arial" w:hAnsi="Arial" w:cs="Arial"/>
          <w:sz w:val="24"/>
          <w:szCs w:val="24"/>
        </w:rPr>
        <w:t>«</w:t>
      </w:r>
      <w:r w:rsidRPr="0049675C">
        <w:rPr>
          <w:rFonts w:ascii="Arial" w:hAnsi="Arial" w:cs="Arial"/>
          <w:sz w:val="24"/>
          <w:szCs w:val="24"/>
        </w:rPr>
        <w:t>Интернет</w:t>
      </w:r>
      <w:r w:rsidR="00C21297" w:rsidRPr="0049675C">
        <w:rPr>
          <w:rFonts w:ascii="Arial" w:hAnsi="Arial" w:cs="Arial"/>
          <w:sz w:val="24"/>
          <w:szCs w:val="24"/>
        </w:rPr>
        <w:t>»</w:t>
      </w:r>
      <w:r w:rsidRPr="0049675C">
        <w:rPr>
          <w:rFonts w:ascii="Arial" w:hAnsi="Arial" w:cs="Arial"/>
          <w:sz w:val="24"/>
          <w:szCs w:val="24"/>
        </w:rPr>
        <w:t>.</w:t>
      </w:r>
    </w:p>
    <w:p w:rsidR="001E4A25" w:rsidRPr="0049675C" w:rsidRDefault="0053105C" w:rsidP="001E4A25">
      <w:pPr>
        <w:pStyle w:val="ConsPlusNormal"/>
        <w:ind w:firstLine="540"/>
        <w:jc w:val="both"/>
        <w:rPr>
          <w:rFonts w:ascii="Arial" w:hAnsi="Arial" w:cs="Arial"/>
          <w:sz w:val="24"/>
          <w:szCs w:val="24"/>
        </w:rPr>
      </w:pPr>
      <w:r w:rsidRPr="0049675C">
        <w:rPr>
          <w:rFonts w:ascii="Arial" w:hAnsi="Arial" w:cs="Arial"/>
          <w:sz w:val="24"/>
          <w:szCs w:val="24"/>
        </w:rPr>
        <w:t xml:space="preserve">4. Контроль за исполнением настоящего </w:t>
      </w:r>
      <w:r w:rsidR="00C21297" w:rsidRPr="0049675C">
        <w:rPr>
          <w:rFonts w:ascii="Arial" w:hAnsi="Arial" w:cs="Arial"/>
          <w:sz w:val="24"/>
          <w:szCs w:val="24"/>
        </w:rPr>
        <w:t>П</w:t>
      </w:r>
      <w:r w:rsidRPr="0049675C">
        <w:rPr>
          <w:rFonts w:ascii="Arial" w:hAnsi="Arial" w:cs="Arial"/>
          <w:sz w:val="24"/>
          <w:szCs w:val="24"/>
        </w:rPr>
        <w:t xml:space="preserve">остановления возложить на </w:t>
      </w:r>
      <w:r w:rsidR="007439B1" w:rsidRPr="0049675C">
        <w:rPr>
          <w:rFonts w:ascii="Arial" w:hAnsi="Arial" w:cs="Arial"/>
          <w:sz w:val="24"/>
          <w:szCs w:val="24"/>
        </w:rPr>
        <w:t>исполняющего обязанности</w:t>
      </w:r>
      <w:r w:rsidR="00BE0D04" w:rsidRPr="0049675C">
        <w:rPr>
          <w:rFonts w:ascii="Arial" w:hAnsi="Arial" w:cs="Arial"/>
          <w:sz w:val="24"/>
          <w:szCs w:val="24"/>
        </w:rPr>
        <w:t xml:space="preserve"> </w:t>
      </w:r>
      <w:r w:rsidR="001E4A25" w:rsidRPr="0049675C">
        <w:rPr>
          <w:rFonts w:ascii="Arial" w:hAnsi="Arial" w:cs="Arial"/>
          <w:sz w:val="24"/>
          <w:szCs w:val="24"/>
        </w:rPr>
        <w:t>заместителя Главы администрации Карпова</w:t>
      </w:r>
      <w:r w:rsidR="001C2DE0" w:rsidRPr="0049675C">
        <w:rPr>
          <w:rFonts w:ascii="Arial" w:hAnsi="Arial" w:cs="Arial"/>
          <w:sz w:val="24"/>
          <w:szCs w:val="24"/>
        </w:rPr>
        <w:t xml:space="preserve"> К.М</w:t>
      </w:r>
      <w:r w:rsidR="001E4A25" w:rsidRPr="0049675C">
        <w:rPr>
          <w:rFonts w:ascii="Arial" w:hAnsi="Arial" w:cs="Arial"/>
          <w:sz w:val="24"/>
          <w:szCs w:val="24"/>
        </w:rPr>
        <w:t xml:space="preserve">. </w:t>
      </w:r>
    </w:p>
    <w:p w:rsidR="002D17F1" w:rsidRPr="0049675C" w:rsidRDefault="002D17F1" w:rsidP="006B5494">
      <w:pPr>
        <w:pStyle w:val="ConsPlusNormal"/>
        <w:rPr>
          <w:rFonts w:ascii="Arial" w:hAnsi="Arial" w:cs="Arial"/>
          <w:sz w:val="24"/>
          <w:szCs w:val="24"/>
        </w:rPr>
      </w:pPr>
    </w:p>
    <w:p w:rsidR="00CA1B42" w:rsidRPr="0049675C" w:rsidRDefault="00CA1B42" w:rsidP="006B5494">
      <w:pPr>
        <w:pStyle w:val="ConsPlusNormal"/>
        <w:rPr>
          <w:rFonts w:ascii="Arial" w:hAnsi="Arial" w:cs="Arial"/>
          <w:sz w:val="24"/>
          <w:szCs w:val="24"/>
        </w:rPr>
      </w:pPr>
    </w:p>
    <w:p w:rsidR="0053105C" w:rsidRPr="0049675C" w:rsidRDefault="0053105C" w:rsidP="006B5494">
      <w:pPr>
        <w:pStyle w:val="ConsPlusNormal"/>
        <w:rPr>
          <w:rFonts w:ascii="Arial" w:hAnsi="Arial" w:cs="Arial"/>
          <w:sz w:val="24"/>
          <w:szCs w:val="24"/>
        </w:rPr>
      </w:pPr>
      <w:r w:rsidRPr="0049675C">
        <w:rPr>
          <w:rFonts w:ascii="Arial" w:hAnsi="Arial" w:cs="Arial"/>
          <w:sz w:val="24"/>
          <w:szCs w:val="24"/>
        </w:rPr>
        <w:t>Глава городского округа</w:t>
      </w:r>
      <w:r w:rsidR="006B5494" w:rsidRPr="0049675C">
        <w:rPr>
          <w:rFonts w:ascii="Arial" w:hAnsi="Arial" w:cs="Arial"/>
          <w:sz w:val="24"/>
          <w:szCs w:val="24"/>
        </w:rPr>
        <w:t xml:space="preserve"> </w:t>
      </w:r>
      <w:r w:rsidR="00734805" w:rsidRPr="0049675C">
        <w:rPr>
          <w:rFonts w:ascii="Arial" w:hAnsi="Arial" w:cs="Arial"/>
          <w:sz w:val="24"/>
          <w:szCs w:val="24"/>
        </w:rPr>
        <w:tab/>
      </w:r>
      <w:r w:rsidR="00734805" w:rsidRPr="0049675C">
        <w:rPr>
          <w:rFonts w:ascii="Arial" w:hAnsi="Arial" w:cs="Arial"/>
          <w:sz w:val="24"/>
          <w:szCs w:val="24"/>
        </w:rPr>
        <w:tab/>
      </w:r>
      <w:r w:rsidR="00734805" w:rsidRPr="0049675C">
        <w:rPr>
          <w:rFonts w:ascii="Arial" w:hAnsi="Arial" w:cs="Arial"/>
          <w:sz w:val="24"/>
          <w:szCs w:val="24"/>
        </w:rPr>
        <w:tab/>
      </w:r>
      <w:r w:rsidR="00734805" w:rsidRPr="0049675C">
        <w:rPr>
          <w:rFonts w:ascii="Arial" w:hAnsi="Arial" w:cs="Arial"/>
          <w:sz w:val="24"/>
          <w:szCs w:val="24"/>
        </w:rPr>
        <w:tab/>
      </w:r>
      <w:r w:rsidR="00734805" w:rsidRPr="0049675C">
        <w:rPr>
          <w:rFonts w:ascii="Arial" w:hAnsi="Arial" w:cs="Arial"/>
          <w:sz w:val="24"/>
          <w:szCs w:val="24"/>
        </w:rPr>
        <w:tab/>
      </w:r>
      <w:r w:rsidR="00734805" w:rsidRPr="0049675C">
        <w:rPr>
          <w:rFonts w:ascii="Arial" w:hAnsi="Arial" w:cs="Arial"/>
          <w:sz w:val="24"/>
          <w:szCs w:val="24"/>
        </w:rPr>
        <w:tab/>
      </w:r>
      <w:r w:rsidR="002D17F1" w:rsidRPr="0049675C">
        <w:rPr>
          <w:rFonts w:ascii="Arial" w:hAnsi="Arial" w:cs="Arial"/>
          <w:sz w:val="24"/>
          <w:szCs w:val="24"/>
        </w:rPr>
        <w:tab/>
      </w:r>
      <w:r w:rsidR="008F179B" w:rsidRPr="0049675C">
        <w:rPr>
          <w:rFonts w:ascii="Arial" w:hAnsi="Arial" w:cs="Arial"/>
          <w:sz w:val="24"/>
          <w:szCs w:val="24"/>
        </w:rPr>
        <w:t xml:space="preserve">   </w:t>
      </w:r>
      <w:r w:rsidR="0010781A" w:rsidRPr="0049675C">
        <w:rPr>
          <w:rFonts w:ascii="Arial" w:hAnsi="Arial" w:cs="Arial"/>
          <w:sz w:val="24"/>
          <w:szCs w:val="24"/>
        </w:rPr>
        <w:t xml:space="preserve"> </w:t>
      </w:r>
      <w:r w:rsidR="0049675C">
        <w:rPr>
          <w:rFonts w:ascii="Arial" w:hAnsi="Arial" w:cs="Arial"/>
          <w:sz w:val="24"/>
          <w:szCs w:val="24"/>
        </w:rPr>
        <w:tab/>
      </w:r>
      <w:r w:rsidR="0049675C">
        <w:rPr>
          <w:rFonts w:ascii="Arial" w:hAnsi="Arial" w:cs="Arial"/>
          <w:sz w:val="24"/>
          <w:szCs w:val="24"/>
        </w:rPr>
        <w:tab/>
        <w:t xml:space="preserve">   </w:t>
      </w:r>
      <w:r w:rsidR="00C23868" w:rsidRPr="0049675C">
        <w:rPr>
          <w:rFonts w:ascii="Arial" w:hAnsi="Arial" w:cs="Arial"/>
          <w:sz w:val="24"/>
          <w:szCs w:val="24"/>
        </w:rPr>
        <w:t xml:space="preserve">  </w:t>
      </w:r>
      <w:r w:rsidR="0010781A" w:rsidRPr="0049675C">
        <w:rPr>
          <w:rFonts w:ascii="Arial" w:hAnsi="Arial" w:cs="Arial"/>
          <w:sz w:val="24"/>
          <w:szCs w:val="24"/>
        </w:rPr>
        <w:t>В.М. Волков</w:t>
      </w:r>
    </w:p>
    <w:p w:rsidR="0010781A" w:rsidRPr="0049675C" w:rsidRDefault="0010781A" w:rsidP="00AF6A4B">
      <w:pPr>
        <w:spacing w:after="0" w:line="240" w:lineRule="auto"/>
        <w:ind w:left="4956" w:firstLine="708"/>
        <w:rPr>
          <w:rFonts w:ascii="Arial" w:hAnsi="Arial" w:cs="Arial"/>
          <w:sz w:val="24"/>
          <w:szCs w:val="24"/>
        </w:rPr>
      </w:pPr>
    </w:p>
    <w:p w:rsidR="00CA1B42" w:rsidRPr="0049675C" w:rsidRDefault="00CA1B42" w:rsidP="0049675C">
      <w:pPr>
        <w:spacing w:after="0" w:line="240" w:lineRule="auto"/>
        <w:rPr>
          <w:rFonts w:ascii="Arial" w:hAnsi="Arial" w:cs="Arial"/>
          <w:color w:val="FFFFFF" w:themeColor="background1"/>
          <w:sz w:val="24"/>
          <w:szCs w:val="24"/>
        </w:rPr>
      </w:pPr>
    </w:p>
    <w:p w:rsidR="00CA1B42" w:rsidRDefault="00CA1B42" w:rsidP="00AF6A4B">
      <w:pPr>
        <w:spacing w:after="0" w:line="240" w:lineRule="auto"/>
        <w:ind w:left="4956" w:firstLine="708"/>
        <w:rPr>
          <w:rFonts w:ascii="Arial" w:hAnsi="Arial" w:cs="Arial"/>
          <w:color w:val="FFFFFF" w:themeColor="background1"/>
          <w:sz w:val="24"/>
          <w:szCs w:val="24"/>
        </w:rPr>
      </w:pPr>
    </w:p>
    <w:p w:rsidR="00706EBC" w:rsidRPr="0049675C" w:rsidRDefault="00706EBC" w:rsidP="00AF6A4B">
      <w:pPr>
        <w:spacing w:after="0" w:line="240" w:lineRule="auto"/>
        <w:ind w:left="4956" w:firstLine="708"/>
        <w:rPr>
          <w:rFonts w:ascii="Arial" w:hAnsi="Arial" w:cs="Arial"/>
          <w:color w:val="FFFFFF" w:themeColor="background1"/>
          <w:sz w:val="24"/>
          <w:szCs w:val="24"/>
        </w:rPr>
      </w:pPr>
    </w:p>
    <w:p w:rsidR="00CA1B42" w:rsidRPr="0049675C" w:rsidRDefault="00CA1B42" w:rsidP="00AF6A4B">
      <w:pPr>
        <w:spacing w:after="0" w:line="240" w:lineRule="auto"/>
        <w:ind w:left="4956" w:firstLine="708"/>
        <w:rPr>
          <w:rFonts w:ascii="Arial" w:hAnsi="Arial" w:cs="Arial"/>
          <w:color w:val="FFFFFF" w:themeColor="background1"/>
          <w:sz w:val="24"/>
          <w:szCs w:val="24"/>
        </w:rPr>
      </w:pPr>
    </w:p>
    <w:p w:rsidR="0053105C" w:rsidRPr="0049675C" w:rsidRDefault="0053105C" w:rsidP="00AF6A4B">
      <w:pPr>
        <w:spacing w:after="0" w:line="240" w:lineRule="auto"/>
        <w:ind w:left="4956" w:firstLine="708"/>
        <w:rPr>
          <w:rFonts w:ascii="Arial" w:hAnsi="Arial" w:cs="Arial"/>
          <w:sz w:val="24"/>
          <w:szCs w:val="24"/>
        </w:rPr>
      </w:pPr>
      <w:r w:rsidRPr="0049675C">
        <w:rPr>
          <w:rFonts w:ascii="Arial" w:hAnsi="Arial" w:cs="Arial"/>
          <w:sz w:val="24"/>
          <w:szCs w:val="24"/>
        </w:rPr>
        <w:lastRenderedPageBreak/>
        <w:t>Утвержден</w:t>
      </w:r>
    </w:p>
    <w:p w:rsidR="0053105C" w:rsidRPr="0049675C" w:rsidRDefault="00C21297" w:rsidP="00AF6A4B">
      <w:pPr>
        <w:pStyle w:val="ConsPlusNormal"/>
        <w:ind w:left="5664"/>
        <w:rPr>
          <w:rFonts w:ascii="Arial" w:hAnsi="Arial" w:cs="Arial"/>
          <w:sz w:val="24"/>
          <w:szCs w:val="24"/>
        </w:rPr>
      </w:pPr>
      <w:r w:rsidRPr="0049675C">
        <w:rPr>
          <w:rFonts w:ascii="Arial" w:hAnsi="Arial" w:cs="Arial"/>
          <w:sz w:val="24"/>
          <w:szCs w:val="24"/>
        </w:rPr>
        <w:t>П</w:t>
      </w:r>
      <w:r w:rsidR="0053105C" w:rsidRPr="0049675C">
        <w:rPr>
          <w:rFonts w:ascii="Arial" w:hAnsi="Arial" w:cs="Arial"/>
          <w:sz w:val="24"/>
          <w:szCs w:val="24"/>
        </w:rPr>
        <w:t>остановлением администрации</w:t>
      </w:r>
    </w:p>
    <w:p w:rsidR="0053105C" w:rsidRPr="0049675C" w:rsidRDefault="0053105C" w:rsidP="001E4A25">
      <w:pPr>
        <w:pStyle w:val="ConsPlusNormal"/>
        <w:ind w:left="4956" w:firstLine="708"/>
        <w:rPr>
          <w:rFonts w:ascii="Arial" w:hAnsi="Arial" w:cs="Arial"/>
          <w:sz w:val="24"/>
          <w:szCs w:val="24"/>
        </w:rPr>
      </w:pPr>
      <w:r w:rsidRPr="0049675C">
        <w:rPr>
          <w:rFonts w:ascii="Arial" w:hAnsi="Arial" w:cs="Arial"/>
          <w:sz w:val="24"/>
          <w:szCs w:val="24"/>
        </w:rPr>
        <w:t>городского округа Люберцы</w:t>
      </w:r>
    </w:p>
    <w:p w:rsidR="001E4A25" w:rsidRPr="0049675C" w:rsidRDefault="001E4A25" w:rsidP="001E4A25">
      <w:pPr>
        <w:pStyle w:val="ConsPlusNormal"/>
        <w:ind w:left="5664"/>
        <w:rPr>
          <w:rFonts w:ascii="Arial" w:hAnsi="Arial" w:cs="Arial"/>
          <w:sz w:val="24"/>
          <w:szCs w:val="24"/>
        </w:rPr>
      </w:pPr>
      <w:r w:rsidRPr="0049675C">
        <w:rPr>
          <w:rFonts w:ascii="Arial" w:hAnsi="Arial" w:cs="Arial"/>
          <w:sz w:val="24"/>
          <w:szCs w:val="24"/>
        </w:rPr>
        <w:t>Московской области</w:t>
      </w:r>
    </w:p>
    <w:p w:rsidR="0053105C" w:rsidRPr="0049675C" w:rsidRDefault="00984193" w:rsidP="001E4A25">
      <w:pPr>
        <w:pStyle w:val="ConsPlusNormal"/>
        <w:ind w:left="5664"/>
        <w:rPr>
          <w:rFonts w:ascii="Arial" w:hAnsi="Arial" w:cs="Arial"/>
          <w:sz w:val="24"/>
          <w:szCs w:val="24"/>
        </w:rPr>
      </w:pPr>
      <w:r w:rsidRPr="0049675C">
        <w:rPr>
          <w:rFonts w:ascii="Arial" w:hAnsi="Arial" w:cs="Arial"/>
          <w:sz w:val="24"/>
          <w:szCs w:val="24"/>
        </w:rPr>
        <w:t>о</w:t>
      </w:r>
      <w:r w:rsidR="00B330DC" w:rsidRPr="0049675C">
        <w:rPr>
          <w:rFonts w:ascii="Arial" w:hAnsi="Arial" w:cs="Arial"/>
          <w:sz w:val="24"/>
          <w:szCs w:val="24"/>
        </w:rPr>
        <w:t>т</w:t>
      </w:r>
      <w:r w:rsidRPr="0049675C">
        <w:rPr>
          <w:rFonts w:ascii="Arial" w:hAnsi="Arial" w:cs="Arial"/>
          <w:sz w:val="24"/>
          <w:szCs w:val="24"/>
        </w:rPr>
        <w:t xml:space="preserve"> 06.12.2023</w:t>
      </w:r>
      <w:r w:rsidR="0053105C" w:rsidRPr="0049675C">
        <w:rPr>
          <w:rFonts w:ascii="Arial" w:hAnsi="Arial" w:cs="Arial"/>
          <w:sz w:val="24"/>
          <w:szCs w:val="24"/>
        </w:rPr>
        <w:t xml:space="preserve"> </w:t>
      </w:r>
      <w:r w:rsidR="001F3AA2" w:rsidRPr="0049675C">
        <w:rPr>
          <w:rFonts w:ascii="Arial" w:hAnsi="Arial" w:cs="Arial"/>
          <w:sz w:val="24"/>
          <w:szCs w:val="24"/>
        </w:rPr>
        <w:t>№</w:t>
      </w:r>
      <w:r w:rsidR="0053105C" w:rsidRPr="0049675C">
        <w:rPr>
          <w:rFonts w:ascii="Arial" w:hAnsi="Arial" w:cs="Arial"/>
          <w:sz w:val="24"/>
          <w:szCs w:val="24"/>
        </w:rPr>
        <w:t xml:space="preserve"> </w:t>
      </w:r>
      <w:r w:rsidRPr="0049675C">
        <w:rPr>
          <w:rFonts w:ascii="Arial" w:hAnsi="Arial" w:cs="Arial"/>
          <w:sz w:val="24"/>
          <w:szCs w:val="24"/>
        </w:rPr>
        <w:t xml:space="preserve">5745 </w:t>
      </w:r>
      <w:r w:rsidR="00366DD9" w:rsidRPr="0049675C">
        <w:rPr>
          <w:rFonts w:ascii="Arial" w:hAnsi="Arial" w:cs="Arial"/>
          <w:sz w:val="24"/>
          <w:szCs w:val="24"/>
        </w:rPr>
        <w:t xml:space="preserve">- </w:t>
      </w:r>
      <w:r w:rsidR="00444E0C" w:rsidRPr="0049675C">
        <w:rPr>
          <w:rFonts w:ascii="Arial" w:hAnsi="Arial" w:cs="Arial"/>
          <w:sz w:val="24"/>
          <w:szCs w:val="24"/>
        </w:rPr>
        <w:t>ПА</w:t>
      </w:r>
    </w:p>
    <w:p w:rsidR="0053105C" w:rsidRPr="0049675C" w:rsidRDefault="0053105C">
      <w:pPr>
        <w:pStyle w:val="ConsPlusNormal"/>
        <w:jc w:val="both"/>
        <w:rPr>
          <w:rFonts w:ascii="Arial" w:hAnsi="Arial" w:cs="Arial"/>
          <w:sz w:val="24"/>
          <w:szCs w:val="24"/>
        </w:rPr>
      </w:pPr>
    </w:p>
    <w:p w:rsidR="0053105C" w:rsidRPr="0049675C" w:rsidRDefault="001F3AA2">
      <w:pPr>
        <w:pStyle w:val="ConsPlusTitle"/>
        <w:jc w:val="center"/>
        <w:rPr>
          <w:rFonts w:ascii="Arial" w:hAnsi="Arial" w:cs="Arial"/>
          <w:sz w:val="24"/>
          <w:szCs w:val="24"/>
        </w:rPr>
      </w:pPr>
      <w:bookmarkStart w:id="0" w:name="P34"/>
      <w:bookmarkEnd w:id="0"/>
      <w:r w:rsidRPr="0049675C">
        <w:rPr>
          <w:rFonts w:ascii="Arial" w:hAnsi="Arial" w:cs="Arial"/>
          <w:sz w:val="24"/>
          <w:szCs w:val="24"/>
        </w:rPr>
        <w:t>Состав</w:t>
      </w:r>
    </w:p>
    <w:p w:rsidR="00912E0B" w:rsidRDefault="001F3AA2" w:rsidP="00D0510D">
      <w:pPr>
        <w:pStyle w:val="ConsPlusTitle"/>
        <w:jc w:val="center"/>
        <w:rPr>
          <w:rFonts w:ascii="Arial" w:hAnsi="Arial" w:cs="Arial"/>
          <w:sz w:val="24"/>
          <w:szCs w:val="24"/>
        </w:rPr>
      </w:pPr>
      <w:r w:rsidRPr="0049675C">
        <w:rPr>
          <w:rFonts w:ascii="Arial" w:hAnsi="Arial" w:cs="Arial"/>
          <w:sz w:val="24"/>
          <w:szCs w:val="24"/>
        </w:rPr>
        <w:t xml:space="preserve">Комиссии </w:t>
      </w:r>
      <w:r w:rsidR="00F65C70" w:rsidRPr="0049675C">
        <w:rPr>
          <w:rFonts w:ascii="Arial" w:hAnsi="Arial" w:cs="Arial"/>
          <w:sz w:val="24"/>
          <w:szCs w:val="24"/>
        </w:rPr>
        <w:t>по отбору юридических лиц, индивидуальных предпринимателей, осуществляющих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w:t>
      </w:r>
      <w:r w:rsidR="0062668E" w:rsidRPr="0049675C">
        <w:rPr>
          <w:rFonts w:ascii="Arial" w:hAnsi="Arial" w:cs="Arial"/>
          <w:sz w:val="24"/>
          <w:szCs w:val="24"/>
        </w:rPr>
        <w:t xml:space="preserve"> </w:t>
      </w:r>
    </w:p>
    <w:p w:rsidR="00706EBC" w:rsidRDefault="00706EBC" w:rsidP="00D0510D">
      <w:pPr>
        <w:pStyle w:val="ConsPlusTitle"/>
        <w:jc w:val="center"/>
        <w:rPr>
          <w:rFonts w:ascii="Arial" w:hAnsi="Arial" w:cs="Arial"/>
          <w:sz w:val="24"/>
          <w:szCs w:val="24"/>
        </w:rPr>
      </w:pPr>
    </w:p>
    <w:p w:rsidR="00706EBC" w:rsidRPr="0049675C" w:rsidRDefault="00706EBC" w:rsidP="00D0510D">
      <w:pPr>
        <w:pStyle w:val="ConsPlusTitle"/>
        <w:jc w:val="center"/>
        <w:rPr>
          <w:rFonts w:ascii="Arial" w:hAnsi="Arial" w:cs="Arial"/>
          <w:sz w:val="24"/>
          <w:szCs w:val="24"/>
        </w:rPr>
      </w:pPr>
      <w:bookmarkStart w:id="1" w:name="_GoBack"/>
      <w:bookmarkEnd w:id="1"/>
    </w:p>
    <w:tbl>
      <w:tblPr>
        <w:tblW w:w="10172" w:type="dxa"/>
        <w:tblInd w:w="-222" w:type="dxa"/>
        <w:tblLayout w:type="fixed"/>
        <w:tblCellMar>
          <w:top w:w="102" w:type="dxa"/>
          <w:left w:w="62" w:type="dxa"/>
          <w:bottom w:w="102" w:type="dxa"/>
          <w:right w:w="62" w:type="dxa"/>
        </w:tblCellMar>
        <w:tblLook w:val="0000" w:firstRow="0" w:lastRow="0" w:firstColumn="0" w:lastColumn="0" w:noHBand="0" w:noVBand="0"/>
      </w:tblPr>
      <w:tblGrid>
        <w:gridCol w:w="4900"/>
        <w:gridCol w:w="5266"/>
        <w:gridCol w:w="6"/>
      </w:tblGrid>
      <w:tr w:rsidR="00DD11BE" w:rsidRPr="0049675C" w:rsidTr="001649FB">
        <w:tc>
          <w:tcPr>
            <w:tcW w:w="4900" w:type="dxa"/>
            <w:tcBorders>
              <w:top w:val="nil"/>
              <w:left w:val="nil"/>
              <w:bottom w:val="nil"/>
              <w:right w:val="nil"/>
            </w:tcBorders>
          </w:tcPr>
          <w:p w:rsidR="0053105C" w:rsidRPr="0049675C" w:rsidRDefault="0053105C">
            <w:pPr>
              <w:pStyle w:val="ConsPlusNormal"/>
              <w:rPr>
                <w:rFonts w:ascii="Arial" w:hAnsi="Arial" w:cs="Arial"/>
                <w:sz w:val="24"/>
                <w:szCs w:val="24"/>
              </w:rPr>
            </w:pPr>
            <w:r w:rsidRPr="0049675C">
              <w:rPr>
                <w:rFonts w:ascii="Arial" w:hAnsi="Arial" w:cs="Arial"/>
                <w:sz w:val="24"/>
                <w:szCs w:val="24"/>
              </w:rPr>
              <w:t>Председатель комиссии:</w:t>
            </w:r>
          </w:p>
        </w:tc>
        <w:tc>
          <w:tcPr>
            <w:tcW w:w="5272" w:type="dxa"/>
            <w:gridSpan w:val="2"/>
            <w:tcBorders>
              <w:top w:val="nil"/>
              <w:left w:val="nil"/>
              <w:bottom w:val="nil"/>
              <w:right w:val="nil"/>
            </w:tcBorders>
          </w:tcPr>
          <w:p w:rsidR="0053105C" w:rsidRPr="0049675C" w:rsidRDefault="0053105C">
            <w:pPr>
              <w:pStyle w:val="ConsPlusNormal"/>
              <w:rPr>
                <w:rFonts w:ascii="Arial" w:hAnsi="Arial" w:cs="Arial"/>
                <w:sz w:val="24"/>
                <w:szCs w:val="24"/>
              </w:rPr>
            </w:pPr>
          </w:p>
        </w:tc>
      </w:tr>
      <w:tr w:rsidR="00DD11BE" w:rsidRPr="0049675C" w:rsidTr="001649FB">
        <w:tc>
          <w:tcPr>
            <w:tcW w:w="4900" w:type="dxa"/>
            <w:tcBorders>
              <w:top w:val="nil"/>
              <w:left w:val="nil"/>
              <w:bottom w:val="nil"/>
              <w:right w:val="nil"/>
            </w:tcBorders>
          </w:tcPr>
          <w:p w:rsidR="0053105C" w:rsidRPr="0049675C" w:rsidRDefault="00CA702F">
            <w:pPr>
              <w:pStyle w:val="ConsPlusNormal"/>
              <w:rPr>
                <w:rFonts w:ascii="Arial" w:hAnsi="Arial" w:cs="Arial"/>
                <w:sz w:val="24"/>
                <w:szCs w:val="24"/>
              </w:rPr>
            </w:pPr>
            <w:r w:rsidRPr="0049675C">
              <w:rPr>
                <w:rFonts w:ascii="Arial" w:hAnsi="Arial" w:cs="Arial"/>
                <w:sz w:val="24"/>
                <w:szCs w:val="24"/>
              </w:rPr>
              <w:t>Карпов Константин  Михайлович</w:t>
            </w:r>
          </w:p>
        </w:tc>
        <w:tc>
          <w:tcPr>
            <w:tcW w:w="5272" w:type="dxa"/>
            <w:gridSpan w:val="2"/>
            <w:tcBorders>
              <w:top w:val="nil"/>
              <w:left w:val="nil"/>
              <w:bottom w:val="nil"/>
              <w:right w:val="nil"/>
            </w:tcBorders>
          </w:tcPr>
          <w:p w:rsidR="0053105C" w:rsidRPr="0049675C" w:rsidRDefault="0053105C" w:rsidP="00A25319">
            <w:pPr>
              <w:pStyle w:val="ConsPlusNormal"/>
              <w:rPr>
                <w:rFonts w:ascii="Arial" w:hAnsi="Arial" w:cs="Arial"/>
                <w:sz w:val="24"/>
                <w:szCs w:val="24"/>
              </w:rPr>
            </w:pPr>
            <w:r w:rsidRPr="0049675C">
              <w:rPr>
                <w:rFonts w:ascii="Arial" w:hAnsi="Arial" w:cs="Arial"/>
                <w:sz w:val="24"/>
                <w:szCs w:val="24"/>
              </w:rPr>
              <w:t xml:space="preserve">- </w:t>
            </w:r>
            <w:proofErr w:type="spellStart"/>
            <w:r w:rsidR="00B60807" w:rsidRPr="0049675C">
              <w:rPr>
                <w:rFonts w:ascii="Arial" w:hAnsi="Arial" w:cs="Arial"/>
                <w:sz w:val="24"/>
                <w:szCs w:val="24"/>
              </w:rPr>
              <w:t>И</w:t>
            </w:r>
            <w:r w:rsidR="00443E16" w:rsidRPr="0049675C">
              <w:rPr>
                <w:rFonts w:ascii="Arial" w:hAnsi="Arial" w:cs="Arial"/>
                <w:sz w:val="24"/>
                <w:szCs w:val="24"/>
              </w:rPr>
              <w:t>.о</w:t>
            </w:r>
            <w:proofErr w:type="spellEnd"/>
            <w:r w:rsidR="00443E16" w:rsidRPr="0049675C">
              <w:rPr>
                <w:rFonts w:ascii="Arial" w:hAnsi="Arial" w:cs="Arial"/>
                <w:sz w:val="24"/>
                <w:szCs w:val="24"/>
              </w:rPr>
              <w:t xml:space="preserve">. </w:t>
            </w:r>
            <w:r w:rsidRPr="0049675C">
              <w:rPr>
                <w:rFonts w:ascii="Arial" w:hAnsi="Arial" w:cs="Arial"/>
                <w:sz w:val="24"/>
                <w:szCs w:val="24"/>
              </w:rPr>
              <w:t>заместител</w:t>
            </w:r>
            <w:r w:rsidR="00443E16" w:rsidRPr="0049675C">
              <w:rPr>
                <w:rFonts w:ascii="Arial" w:hAnsi="Arial" w:cs="Arial"/>
                <w:sz w:val="24"/>
                <w:szCs w:val="24"/>
              </w:rPr>
              <w:t xml:space="preserve">я </w:t>
            </w:r>
            <w:r w:rsidRPr="0049675C">
              <w:rPr>
                <w:rFonts w:ascii="Arial" w:hAnsi="Arial" w:cs="Arial"/>
                <w:sz w:val="24"/>
                <w:szCs w:val="24"/>
              </w:rPr>
              <w:t>Главы администрации</w:t>
            </w:r>
          </w:p>
          <w:p w:rsidR="003E288C" w:rsidRPr="0049675C" w:rsidRDefault="003E288C" w:rsidP="00A25319">
            <w:pPr>
              <w:pStyle w:val="ConsPlusNormal"/>
              <w:rPr>
                <w:rFonts w:ascii="Arial" w:hAnsi="Arial" w:cs="Arial"/>
                <w:sz w:val="24"/>
                <w:szCs w:val="24"/>
              </w:rPr>
            </w:pPr>
          </w:p>
        </w:tc>
      </w:tr>
      <w:tr w:rsidR="00DD11BE" w:rsidRPr="0049675C" w:rsidTr="001649FB">
        <w:trPr>
          <w:gridAfter w:val="1"/>
          <w:wAfter w:w="6" w:type="dxa"/>
        </w:trPr>
        <w:tc>
          <w:tcPr>
            <w:tcW w:w="10166" w:type="dxa"/>
            <w:gridSpan w:val="2"/>
            <w:tcBorders>
              <w:top w:val="nil"/>
              <w:left w:val="nil"/>
              <w:bottom w:val="nil"/>
              <w:right w:val="nil"/>
            </w:tcBorders>
          </w:tcPr>
          <w:p w:rsidR="0053105C" w:rsidRPr="0049675C" w:rsidRDefault="0053105C" w:rsidP="00A25319">
            <w:pPr>
              <w:pStyle w:val="ConsPlusNormal"/>
              <w:rPr>
                <w:rFonts w:ascii="Arial" w:hAnsi="Arial" w:cs="Arial"/>
                <w:sz w:val="24"/>
                <w:szCs w:val="24"/>
              </w:rPr>
            </w:pPr>
            <w:r w:rsidRPr="0049675C">
              <w:rPr>
                <w:rFonts w:ascii="Arial" w:hAnsi="Arial" w:cs="Arial"/>
                <w:sz w:val="24"/>
                <w:szCs w:val="24"/>
              </w:rPr>
              <w:t>Заместитель председателя комиссии:</w:t>
            </w:r>
          </w:p>
        </w:tc>
      </w:tr>
      <w:tr w:rsidR="00DD11BE" w:rsidRPr="0049675C" w:rsidTr="001649FB">
        <w:tc>
          <w:tcPr>
            <w:tcW w:w="4900" w:type="dxa"/>
            <w:tcBorders>
              <w:top w:val="nil"/>
              <w:left w:val="nil"/>
              <w:bottom w:val="nil"/>
              <w:right w:val="nil"/>
            </w:tcBorders>
          </w:tcPr>
          <w:p w:rsidR="0053105C" w:rsidRPr="0049675C" w:rsidRDefault="0053105C">
            <w:pPr>
              <w:pStyle w:val="ConsPlusNormal"/>
              <w:rPr>
                <w:rFonts w:ascii="Arial" w:hAnsi="Arial" w:cs="Arial"/>
                <w:sz w:val="24"/>
                <w:szCs w:val="24"/>
              </w:rPr>
            </w:pPr>
            <w:r w:rsidRPr="0049675C">
              <w:rPr>
                <w:rFonts w:ascii="Arial" w:hAnsi="Arial" w:cs="Arial"/>
                <w:sz w:val="24"/>
                <w:szCs w:val="24"/>
              </w:rPr>
              <w:t>Караваев Владимир Михайлович</w:t>
            </w:r>
          </w:p>
        </w:tc>
        <w:tc>
          <w:tcPr>
            <w:tcW w:w="5272" w:type="dxa"/>
            <w:gridSpan w:val="2"/>
            <w:tcBorders>
              <w:top w:val="nil"/>
              <w:left w:val="nil"/>
              <w:bottom w:val="nil"/>
              <w:right w:val="nil"/>
            </w:tcBorders>
          </w:tcPr>
          <w:p w:rsidR="001649FB" w:rsidRPr="0049675C" w:rsidRDefault="0053105C" w:rsidP="00A25319">
            <w:pPr>
              <w:pStyle w:val="ConsPlusNormal"/>
              <w:rPr>
                <w:rFonts w:ascii="Arial" w:hAnsi="Arial" w:cs="Arial"/>
                <w:sz w:val="24"/>
                <w:szCs w:val="24"/>
              </w:rPr>
            </w:pPr>
            <w:r w:rsidRPr="0049675C">
              <w:rPr>
                <w:rFonts w:ascii="Arial" w:hAnsi="Arial" w:cs="Arial"/>
                <w:sz w:val="24"/>
                <w:szCs w:val="24"/>
              </w:rPr>
              <w:t xml:space="preserve">- начальник управления </w:t>
            </w:r>
          </w:p>
          <w:p w:rsidR="0053105C" w:rsidRPr="0049675C" w:rsidRDefault="0053105C" w:rsidP="00A25319">
            <w:pPr>
              <w:pStyle w:val="ConsPlusNormal"/>
              <w:rPr>
                <w:rFonts w:ascii="Arial" w:hAnsi="Arial" w:cs="Arial"/>
                <w:sz w:val="24"/>
                <w:szCs w:val="24"/>
              </w:rPr>
            </w:pPr>
            <w:r w:rsidRPr="0049675C">
              <w:rPr>
                <w:rFonts w:ascii="Arial" w:hAnsi="Arial" w:cs="Arial"/>
                <w:sz w:val="24"/>
                <w:szCs w:val="24"/>
              </w:rPr>
              <w:t>жилищно-коммунального хозяйства</w:t>
            </w:r>
            <w:r w:rsidR="001649FB" w:rsidRPr="0049675C">
              <w:rPr>
                <w:rFonts w:ascii="Arial" w:hAnsi="Arial" w:cs="Arial"/>
                <w:sz w:val="24"/>
                <w:szCs w:val="24"/>
              </w:rPr>
              <w:t xml:space="preserve"> администрации </w:t>
            </w:r>
          </w:p>
        </w:tc>
      </w:tr>
      <w:tr w:rsidR="00DD11BE" w:rsidRPr="0049675C" w:rsidTr="001649FB">
        <w:tc>
          <w:tcPr>
            <w:tcW w:w="4900" w:type="dxa"/>
            <w:tcBorders>
              <w:top w:val="nil"/>
              <w:left w:val="nil"/>
              <w:bottom w:val="nil"/>
              <w:right w:val="nil"/>
            </w:tcBorders>
          </w:tcPr>
          <w:p w:rsidR="0053105C" w:rsidRPr="0049675C" w:rsidRDefault="0053105C">
            <w:pPr>
              <w:pStyle w:val="ConsPlusNormal"/>
              <w:rPr>
                <w:rFonts w:ascii="Arial" w:hAnsi="Arial" w:cs="Arial"/>
                <w:sz w:val="24"/>
                <w:szCs w:val="24"/>
              </w:rPr>
            </w:pPr>
            <w:r w:rsidRPr="0049675C">
              <w:rPr>
                <w:rFonts w:ascii="Arial" w:hAnsi="Arial" w:cs="Arial"/>
                <w:sz w:val="24"/>
                <w:szCs w:val="24"/>
              </w:rPr>
              <w:t>Члены комиссии:</w:t>
            </w:r>
          </w:p>
        </w:tc>
        <w:tc>
          <w:tcPr>
            <w:tcW w:w="5272" w:type="dxa"/>
            <w:gridSpan w:val="2"/>
            <w:tcBorders>
              <w:top w:val="nil"/>
              <w:left w:val="nil"/>
              <w:bottom w:val="nil"/>
              <w:right w:val="nil"/>
            </w:tcBorders>
          </w:tcPr>
          <w:p w:rsidR="0053105C" w:rsidRPr="0049675C" w:rsidRDefault="0053105C" w:rsidP="00A25319">
            <w:pPr>
              <w:pStyle w:val="ConsPlusNormal"/>
              <w:rPr>
                <w:rFonts w:ascii="Arial" w:hAnsi="Arial" w:cs="Arial"/>
                <w:sz w:val="24"/>
                <w:szCs w:val="24"/>
              </w:rPr>
            </w:pPr>
          </w:p>
        </w:tc>
      </w:tr>
      <w:tr w:rsidR="00DD11BE" w:rsidRPr="0049675C" w:rsidTr="001649FB">
        <w:tc>
          <w:tcPr>
            <w:tcW w:w="4900" w:type="dxa"/>
            <w:tcBorders>
              <w:top w:val="nil"/>
              <w:left w:val="nil"/>
              <w:bottom w:val="nil"/>
              <w:right w:val="nil"/>
            </w:tcBorders>
          </w:tcPr>
          <w:p w:rsidR="0053105C" w:rsidRPr="0049675C" w:rsidRDefault="001649FB">
            <w:pPr>
              <w:pStyle w:val="ConsPlusNormal"/>
              <w:rPr>
                <w:rFonts w:ascii="Arial" w:hAnsi="Arial" w:cs="Arial"/>
                <w:sz w:val="24"/>
                <w:szCs w:val="24"/>
              </w:rPr>
            </w:pPr>
            <w:r w:rsidRPr="0049675C">
              <w:rPr>
                <w:rFonts w:ascii="Arial" w:hAnsi="Arial" w:cs="Arial"/>
                <w:sz w:val="24"/>
                <w:szCs w:val="24"/>
              </w:rPr>
              <w:t>Анохин Олег Игоревич</w:t>
            </w:r>
          </w:p>
          <w:p w:rsidR="006E2849" w:rsidRPr="0049675C" w:rsidRDefault="006E2849">
            <w:pPr>
              <w:pStyle w:val="ConsPlusNormal"/>
              <w:rPr>
                <w:rFonts w:ascii="Arial" w:hAnsi="Arial" w:cs="Arial"/>
                <w:sz w:val="24"/>
                <w:szCs w:val="24"/>
              </w:rPr>
            </w:pPr>
          </w:p>
          <w:p w:rsidR="006E2849" w:rsidRPr="0049675C" w:rsidRDefault="006E2849">
            <w:pPr>
              <w:pStyle w:val="ConsPlusNormal"/>
              <w:rPr>
                <w:rFonts w:ascii="Arial" w:hAnsi="Arial" w:cs="Arial"/>
                <w:sz w:val="24"/>
                <w:szCs w:val="24"/>
              </w:rPr>
            </w:pPr>
            <w:r w:rsidRPr="0049675C">
              <w:rPr>
                <w:rFonts w:ascii="Arial" w:hAnsi="Arial" w:cs="Arial"/>
                <w:sz w:val="24"/>
                <w:szCs w:val="24"/>
              </w:rPr>
              <w:t xml:space="preserve">Гаврилов Евгений </w:t>
            </w:r>
          </w:p>
          <w:p w:rsidR="006E2849" w:rsidRPr="0049675C" w:rsidRDefault="006E2849">
            <w:pPr>
              <w:pStyle w:val="ConsPlusNormal"/>
              <w:rPr>
                <w:rFonts w:ascii="Arial" w:hAnsi="Arial" w:cs="Arial"/>
                <w:sz w:val="24"/>
                <w:szCs w:val="24"/>
              </w:rPr>
            </w:pPr>
            <w:r w:rsidRPr="0049675C">
              <w:rPr>
                <w:rFonts w:ascii="Arial" w:hAnsi="Arial" w:cs="Arial"/>
                <w:sz w:val="24"/>
                <w:szCs w:val="24"/>
              </w:rPr>
              <w:t>Валентинович</w:t>
            </w:r>
          </w:p>
        </w:tc>
        <w:tc>
          <w:tcPr>
            <w:tcW w:w="5272" w:type="dxa"/>
            <w:gridSpan w:val="2"/>
            <w:tcBorders>
              <w:top w:val="nil"/>
              <w:left w:val="nil"/>
              <w:bottom w:val="nil"/>
              <w:right w:val="nil"/>
            </w:tcBorders>
          </w:tcPr>
          <w:p w:rsidR="0053105C" w:rsidRPr="0049675C" w:rsidRDefault="0053105C" w:rsidP="001649FB">
            <w:pPr>
              <w:pStyle w:val="ConsPlusNormal"/>
              <w:rPr>
                <w:rFonts w:ascii="Arial" w:hAnsi="Arial" w:cs="Arial"/>
                <w:sz w:val="24"/>
                <w:szCs w:val="24"/>
              </w:rPr>
            </w:pPr>
            <w:r w:rsidRPr="0049675C">
              <w:rPr>
                <w:rFonts w:ascii="Arial" w:hAnsi="Arial" w:cs="Arial"/>
                <w:sz w:val="24"/>
                <w:szCs w:val="24"/>
              </w:rPr>
              <w:t>-</w:t>
            </w:r>
            <w:r w:rsidR="001649FB" w:rsidRPr="0049675C">
              <w:rPr>
                <w:rFonts w:ascii="Arial" w:hAnsi="Arial" w:cs="Arial"/>
                <w:sz w:val="24"/>
                <w:szCs w:val="24"/>
              </w:rPr>
              <w:t xml:space="preserve"> </w:t>
            </w:r>
            <w:r w:rsidRPr="0049675C">
              <w:rPr>
                <w:rFonts w:ascii="Arial" w:hAnsi="Arial" w:cs="Arial"/>
                <w:sz w:val="24"/>
                <w:szCs w:val="24"/>
              </w:rPr>
              <w:t>начальник правового управления</w:t>
            </w:r>
          </w:p>
          <w:p w:rsidR="006E2849" w:rsidRPr="0049675C" w:rsidRDefault="006E2849" w:rsidP="001649FB">
            <w:pPr>
              <w:pStyle w:val="ConsPlusNormal"/>
              <w:rPr>
                <w:rFonts w:ascii="Arial" w:hAnsi="Arial" w:cs="Arial"/>
                <w:sz w:val="24"/>
                <w:szCs w:val="24"/>
              </w:rPr>
            </w:pPr>
          </w:p>
          <w:p w:rsidR="006E2849" w:rsidRPr="0049675C" w:rsidRDefault="006E2849" w:rsidP="006E2849">
            <w:pPr>
              <w:pStyle w:val="ConsPlusNormal"/>
              <w:rPr>
                <w:rFonts w:ascii="Arial" w:hAnsi="Arial" w:cs="Arial"/>
                <w:sz w:val="24"/>
                <w:szCs w:val="24"/>
              </w:rPr>
            </w:pPr>
            <w:r w:rsidRPr="0049675C">
              <w:rPr>
                <w:rFonts w:ascii="Arial" w:hAnsi="Arial" w:cs="Arial"/>
                <w:sz w:val="24"/>
                <w:szCs w:val="24"/>
              </w:rPr>
              <w:t xml:space="preserve">- заместитель начальника управления </w:t>
            </w:r>
          </w:p>
          <w:p w:rsidR="001649FB" w:rsidRPr="0049675C" w:rsidRDefault="006E2849" w:rsidP="006E2849">
            <w:pPr>
              <w:pStyle w:val="ConsPlusNormal"/>
              <w:rPr>
                <w:rFonts w:ascii="Arial" w:hAnsi="Arial" w:cs="Arial"/>
                <w:sz w:val="24"/>
                <w:szCs w:val="24"/>
              </w:rPr>
            </w:pPr>
            <w:r w:rsidRPr="0049675C">
              <w:rPr>
                <w:rFonts w:ascii="Arial" w:hAnsi="Arial" w:cs="Arial"/>
                <w:sz w:val="24"/>
                <w:szCs w:val="24"/>
              </w:rPr>
              <w:t xml:space="preserve"> жилищно-коммунального хозяйства </w:t>
            </w:r>
          </w:p>
          <w:p w:rsidR="004723C6" w:rsidRPr="0049675C" w:rsidRDefault="004723C6" w:rsidP="006E2849">
            <w:pPr>
              <w:pStyle w:val="ConsPlusNormal"/>
              <w:rPr>
                <w:rFonts w:ascii="Arial" w:hAnsi="Arial" w:cs="Arial"/>
                <w:sz w:val="24"/>
                <w:szCs w:val="24"/>
              </w:rPr>
            </w:pPr>
          </w:p>
          <w:p w:rsidR="004723C6" w:rsidRPr="0049675C" w:rsidRDefault="004723C6" w:rsidP="006E2849">
            <w:pPr>
              <w:pStyle w:val="ConsPlusNormal"/>
              <w:rPr>
                <w:rFonts w:ascii="Arial" w:hAnsi="Arial" w:cs="Arial"/>
                <w:sz w:val="24"/>
                <w:szCs w:val="24"/>
              </w:rPr>
            </w:pPr>
          </w:p>
        </w:tc>
      </w:tr>
      <w:tr w:rsidR="00DD11BE" w:rsidRPr="0049675C" w:rsidTr="001649FB">
        <w:tc>
          <w:tcPr>
            <w:tcW w:w="4900" w:type="dxa"/>
            <w:tcBorders>
              <w:top w:val="nil"/>
              <w:left w:val="nil"/>
              <w:bottom w:val="nil"/>
              <w:right w:val="nil"/>
            </w:tcBorders>
          </w:tcPr>
          <w:p w:rsidR="0053105C" w:rsidRPr="0049675C" w:rsidRDefault="0053105C">
            <w:pPr>
              <w:pStyle w:val="ConsPlusNormal"/>
              <w:rPr>
                <w:rFonts w:ascii="Arial" w:hAnsi="Arial" w:cs="Arial"/>
                <w:sz w:val="24"/>
                <w:szCs w:val="24"/>
              </w:rPr>
            </w:pPr>
            <w:r w:rsidRPr="0049675C">
              <w:rPr>
                <w:rFonts w:ascii="Arial" w:hAnsi="Arial" w:cs="Arial"/>
                <w:sz w:val="24"/>
                <w:szCs w:val="24"/>
              </w:rPr>
              <w:t>Гундарева Елена Николаевна</w:t>
            </w:r>
          </w:p>
        </w:tc>
        <w:tc>
          <w:tcPr>
            <w:tcW w:w="5272" w:type="dxa"/>
            <w:gridSpan w:val="2"/>
            <w:tcBorders>
              <w:top w:val="nil"/>
              <w:left w:val="nil"/>
              <w:bottom w:val="nil"/>
              <w:right w:val="nil"/>
            </w:tcBorders>
          </w:tcPr>
          <w:p w:rsidR="0053105C" w:rsidRPr="0049675C" w:rsidRDefault="0053105C" w:rsidP="00A25319">
            <w:pPr>
              <w:pStyle w:val="ConsPlusNormal"/>
              <w:rPr>
                <w:rFonts w:ascii="Arial" w:hAnsi="Arial" w:cs="Arial"/>
                <w:sz w:val="24"/>
                <w:szCs w:val="24"/>
              </w:rPr>
            </w:pPr>
            <w:r w:rsidRPr="0049675C">
              <w:rPr>
                <w:rFonts w:ascii="Arial" w:hAnsi="Arial" w:cs="Arial"/>
                <w:sz w:val="24"/>
                <w:szCs w:val="24"/>
              </w:rPr>
              <w:t>- начальник управления экономики</w:t>
            </w:r>
          </w:p>
          <w:p w:rsidR="001649FB" w:rsidRPr="0049675C" w:rsidRDefault="001649FB" w:rsidP="00A25319">
            <w:pPr>
              <w:pStyle w:val="ConsPlusNormal"/>
              <w:rPr>
                <w:rFonts w:ascii="Arial" w:hAnsi="Arial" w:cs="Arial"/>
                <w:sz w:val="24"/>
                <w:szCs w:val="24"/>
              </w:rPr>
            </w:pPr>
          </w:p>
        </w:tc>
      </w:tr>
      <w:tr w:rsidR="00DD11BE" w:rsidRPr="0049675C" w:rsidTr="001649FB">
        <w:tc>
          <w:tcPr>
            <w:tcW w:w="4900" w:type="dxa"/>
            <w:tcBorders>
              <w:top w:val="nil"/>
              <w:left w:val="nil"/>
              <w:bottom w:val="nil"/>
              <w:right w:val="nil"/>
            </w:tcBorders>
          </w:tcPr>
          <w:p w:rsidR="001F3AA2" w:rsidRPr="0049675C" w:rsidRDefault="001649FB">
            <w:pPr>
              <w:pStyle w:val="ConsPlusNormal"/>
              <w:rPr>
                <w:rFonts w:ascii="Arial" w:hAnsi="Arial" w:cs="Arial"/>
                <w:sz w:val="24"/>
                <w:szCs w:val="24"/>
              </w:rPr>
            </w:pPr>
            <w:proofErr w:type="spellStart"/>
            <w:r w:rsidRPr="0049675C">
              <w:rPr>
                <w:rFonts w:ascii="Arial" w:hAnsi="Arial" w:cs="Arial"/>
                <w:sz w:val="24"/>
                <w:szCs w:val="24"/>
              </w:rPr>
              <w:t>Медникова</w:t>
            </w:r>
            <w:proofErr w:type="spellEnd"/>
            <w:r w:rsidRPr="0049675C">
              <w:rPr>
                <w:rFonts w:ascii="Arial" w:hAnsi="Arial" w:cs="Arial"/>
                <w:sz w:val="24"/>
                <w:szCs w:val="24"/>
              </w:rPr>
              <w:t xml:space="preserve"> Наталья Викторовна</w:t>
            </w:r>
          </w:p>
          <w:p w:rsidR="006E2849" w:rsidRPr="0049675C" w:rsidRDefault="006E2849">
            <w:pPr>
              <w:pStyle w:val="ConsPlusNormal"/>
              <w:rPr>
                <w:rFonts w:ascii="Arial" w:hAnsi="Arial" w:cs="Arial"/>
                <w:sz w:val="24"/>
                <w:szCs w:val="24"/>
              </w:rPr>
            </w:pPr>
          </w:p>
          <w:p w:rsidR="006E2849" w:rsidRPr="0049675C" w:rsidRDefault="006E2849">
            <w:pPr>
              <w:pStyle w:val="ConsPlusNormal"/>
              <w:rPr>
                <w:rFonts w:ascii="Arial" w:hAnsi="Arial" w:cs="Arial"/>
                <w:sz w:val="24"/>
                <w:szCs w:val="24"/>
              </w:rPr>
            </w:pPr>
          </w:p>
        </w:tc>
        <w:tc>
          <w:tcPr>
            <w:tcW w:w="5272" w:type="dxa"/>
            <w:gridSpan w:val="2"/>
            <w:tcBorders>
              <w:top w:val="nil"/>
              <w:left w:val="nil"/>
              <w:bottom w:val="nil"/>
              <w:right w:val="nil"/>
            </w:tcBorders>
          </w:tcPr>
          <w:p w:rsidR="001F3AA2" w:rsidRPr="0049675C" w:rsidRDefault="001F3AA2" w:rsidP="001649FB">
            <w:pPr>
              <w:pStyle w:val="ConsPlusNormal"/>
              <w:rPr>
                <w:rFonts w:ascii="Arial" w:hAnsi="Arial" w:cs="Arial"/>
                <w:sz w:val="24"/>
                <w:szCs w:val="24"/>
              </w:rPr>
            </w:pPr>
            <w:r w:rsidRPr="0049675C">
              <w:rPr>
                <w:rFonts w:ascii="Arial" w:hAnsi="Arial" w:cs="Arial"/>
                <w:sz w:val="24"/>
                <w:szCs w:val="24"/>
              </w:rPr>
              <w:t xml:space="preserve">- </w:t>
            </w:r>
            <w:r w:rsidR="001649FB" w:rsidRPr="0049675C">
              <w:rPr>
                <w:rFonts w:ascii="Arial" w:hAnsi="Arial" w:cs="Arial"/>
                <w:sz w:val="24"/>
                <w:szCs w:val="24"/>
              </w:rPr>
              <w:t xml:space="preserve">старший аналитик </w:t>
            </w:r>
            <w:r w:rsidRPr="0049675C">
              <w:rPr>
                <w:rFonts w:ascii="Arial" w:hAnsi="Arial" w:cs="Arial"/>
                <w:sz w:val="24"/>
                <w:szCs w:val="24"/>
              </w:rPr>
              <w:t xml:space="preserve"> управления тарифной и налоговой политики</w:t>
            </w:r>
          </w:p>
        </w:tc>
      </w:tr>
      <w:tr w:rsidR="00DD11BE" w:rsidRPr="0049675C" w:rsidTr="001649FB">
        <w:tc>
          <w:tcPr>
            <w:tcW w:w="4900" w:type="dxa"/>
            <w:tcBorders>
              <w:top w:val="nil"/>
              <w:left w:val="nil"/>
              <w:bottom w:val="nil"/>
              <w:right w:val="nil"/>
            </w:tcBorders>
          </w:tcPr>
          <w:p w:rsidR="00443E16" w:rsidRPr="0049675C" w:rsidRDefault="00443E16">
            <w:pPr>
              <w:pStyle w:val="ConsPlusNormal"/>
              <w:rPr>
                <w:rFonts w:ascii="Arial" w:hAnsi="Arial" w:cs="Arial"/>
                <w:sz w:val="24"/>
                <w:szCs w:val="24"/>
              </w:rPr>
            </w:pPr>
          </w:p>
          <w:p w:rsidR="0053105C" w:rsidRPr="0049675C" w:rsidRDefault="0053105C">
            <w:pPr>
              <w:pStyle w:val="ConsPlusNormal"/>
              <w:rPr>
                <w:rFonts w:ascii="Arial" w:hAnsi="Arial" w:cs="Arial"/>
                <w:sz w:val="24"/>
                <w:szCs w:val="24"/>
              </w:rPr>
            </w:pPr>
            <w:r w:rsidRPr="0049675C">
              <w:rPr>
                <w:rFonts w:ascii="Arial" w:hAnsi="Arial" w:cs="Arial"/>
                <w:sz w:val="24"/>
                <w:szCs w:val="24"/>
              </w:rPr>
              <w:t>Секретарь комиссии:</w:t>
            </w:r>
          </w:p>
        </w:tc>
        <w:tc>
          <w:tcPr>
            <w:tcW w:w="5272" w:type="dxa"/>
            <w:gridSpan w:val="2"/>
            <w:tcBorders>
              <w:top w:val="nil"/>
              <w:left w:val="nil"/>
              <w:bottom w:val="nil"/>
              <w:right w:val="nil"/>
            </w:tcBorders>
          </w:tcPr>
          <w:p w:rsidR="0053105C" w:rsidRPr="0049675C" w:rsidRDefault="0053105C" w:rsidP="00A25319">
            <w:pPr>
              <w:pStyle w:val="ConsPlusNormal"/>
              <w:rPr>
                <w:rFonts w:ascii="Arial" w:hAnsi="Arial" w:cs="Arial"/>
                <w:sz w:val="24"/>
                <w:szCs w:val="24"/>
              </w:rPr>
            </w:pPr>
          </w:p>
        </w:tc>
      </w:tr>
      <w:tr w:rsidR="00DD11BE" w:rsidRPr="0049675C" w:rsidTr="001649FB">
        <w:tc>
          <w:tcPr>
            <w:tcW w:w="4900" w:type="dxa"/>
            <w:tcBorders>
              <w:top w:val="nil"/>
              <w:left w:val="nil"/>
              <w:bottom w:val="nil"/>
              <w:right w:val="nil"/>
            </w:tcBorders>
          </w:tcPr>
          <w:p w:rsidR="0053105C" w:rsidRPr="0049675C" w:rsidRDefault="001649FB">
            <w:pPr>
              <w:pStyle w:val="ConsPlusNormal"/>
              <w:rPr>
                <w:rFonts w:ascii="Arial" w:hAnsi="Arial" w:cs="Arial"/>
                <w:sz w:val="24"/>
                <w:szCs w:val="24"/>
              </w:rPr>
            </w:pPr>
            <w:r w:rsidRPr="0049675C">
              <w:rPr>
                <w:rFonts w:ascii="Arial" w:hAnsi="Arial" w:cs="Arial"/>
                <w:sz w:val="24"/>
                <w:szCs w:val="24"/>
              </w:rPr>
              <w:t>Чуйко Анна Геннадьевна</w:t>
            </w:r>
          </w:p>
        </w:tc>
        <w:tc>
          <w:tcPr>
            <w:tcW w:w="5272" w:type="dxa"/>
            <w:gridSpan w:val="2"/>
            <w:tcBorders>
              <w:top w:val="nil"/>
              <w:left w:val="nil"/>
              <w:bottom w:val="nil"/>
              <w:right w:val="nil"/>
            </w:tcBorders>
          </w:tcPr>
          <w:p w:rsidR="001649FB" w:rsidRPr="0049675C" w:rsidRDefault="0053105C" w:rsidP="001649FB">
            <w:pPr>
              <w:pStyle w:val="ConsPlusNormal"/>
              <w:rPr>
                <w:rFonts w:ascii="Arial" w:hAnsi="Arial" w:cs="Arial"/>
                <w:sz w:val="24"/>
                <w:szCs w:val="24"/>
              </w:rPr>
            </w:pPr>
            <w:r w:rsidRPr="0049675C">
              <w:rPr>
                <w:rFonts w:ascii="Arial" w:hAnsi="Arial" w:cs="Arial"/>
                <w:sz w:val="24"/>
                <w:szCs w:val="24"/>
              </w:rPr>
              <w:t xml:space="preserve">- </w:t>
            </w:r>
            <w:r w:rsidR="001649FB" w:rsidRPr="0049675C">
              <w:rPr>
                <w:rFonts w:ascii="Arial" w:hAnsi="Arial" w:cs="Arial"/>
                <w:sz w:val="24"/>
                <w:szCs w:val="24"/>
              </w:rPr>
              <w:t xml:space="preserve">заместитель </w:t>
            </w:r>
            <w:r w:rsidRPr="0049675C">
              <w:rPr>
                <w:rFonts w:ascii="Arial" w:hAnsi="Arial" w:cs="Arial"/>
                <w:sz w:val="24"/>
                <w:szCs w:val="24"/>
              </w:rPr>
              <w:t>начальник</w:t>
            </w:r>
            <w:r w:rsidR="001649FB" w:rsidRPr="0049675C">
              <w:rPr>
                <w:rFonts w:ascii="Arial" w:hAnsi="Arial" w:cs="Arial"/>
                <w:sz w:val="24"/>
                <w:szCs w:val="24"/>
              </w:rPr>
              <w:t>а</w:t>
            </w:r>
            <w:r w:rsidRPr="0049675C">
              <w:rPr>
                <w:rFonts w:ascii="Arial" w:hAnsi="Arial" w:cs="Arial"/>
                <w:sz w:val="24"/>
                <w:szCs w:val="24"/>
              </w:rPr>
              <w:t xml:space="preserve"> </w:t>
            </w:r>
            <w:r w:rsidR="001649FB" w:rsidRPr="0049675C">
              <w:rPr>
                <w:rFonts w:ascii="Arial" w:hAnsi="Arial" w:cs="Arial"/>
                <w:sz w:val="24"/>
                <w:szCs w:val="24"/>
              </w:rPr>
              <w:t xml:space="preserve">управления </w:t>
            </w:r>
          </w:p>
          <w:p w:rsidR="0053105C" w:rsidRPr="0049675C" w:rsidRDefault="0053105C" w:rsidP="001649FB">
            <w:pPr>
              <w:pStyle w:val="ConsPlusNormal"/>
              <w:rPr>
                <w:rFonts w:ascii="Arial" w:hAnsi="Arial" w:cs="Arial"/>
                <w:sz w:val="24"/>
                <w:szCs w:val="24"/>
              </w:rPr>
            </w:pPr>
            <w:r w:rsidRPr="0049675C">
              <w:rPr>
                <w:rFonts w:ascii="Arial" w:hAnsi="Arial" w:cs="Arial"/>
                <w:sz w:val="24"/>
                <w:szCs w:val="24"/>
              </w:rPr>
              <w:t xml:space="preserve"> жилищно-коммунального хозяйства </w:t>
            </w:r>
          </w:p>
        </w:tc>
      </w:tr>
    </w:tbl>
    <w:p w:rsidR="001F3AA2" w:rsidRPr="0049675C" w:rsidRDefault="001F3AA2">
      <w:pPr>
        <w:rPr>
          <w:rFonts w:ascii="Arial" w:eastAsia="Times New Roman" w:hAnsi="Arial" w:cs="Arial"/>
          <w:sz w:val="24"/>
          <w:szCs w:val="24"/>
          <w:lang w:eastAsia="ru-RU"/>
        </w:rPr>
      </w:pPr>
      <w:r w:rsidRPr="0049675C">
        <w:rPr>
          <w:rFonts w:ascii="Arial" w:hAnsi="Arial" w:cs="Arial"/>
          <w:sz w:val="24"/>
          <w:szCs w:val="24"/>
        </w:rPr>
        <w:br w:type="page"/>
      </w:r>
    </w:p>
    <w:p w:rsidR="0053105C" w:rsidRPr="0049675C" w:rsidRDefault="0053105C" w:rsidP="00CA702F">
      <w:pPr>
        <w:pStyle w:val="ConsPlusNormal"/>
        <w:ind w:left="4956" w:firstLine="708"/>
        <w:outlineLvl w:val="0"/>
        <w:rPr>
          <w:rFonts w:ascii="Arial" w:hAnsi="Arial" w:cs="Arial"/>
          <w:sz w:val="24"/>
          <w:szCs w:val="24"/>
        </w:rPr>
      </w:pPr>
      <w:r w:rsidRPr="0049675C">
        <w:rPr>
          <w:rFonts w:ascii="Arial" w:hAnsi="Arial" w:cs="Arial"/>
          <w:sz w:val="24"/>
          <w:szCs w:val="24"/>
        </w:rPr>
        <w:lastRenderedPageBreak/>
        <w:t>Утвержден</w:t>
      </w:r>
    </w:p>
    <w:p w:rsidR="0053105C" w:rsidRPr="0049675C" w:rsidRDefault="00C21297" w:rsidP="00CA702F">
      <w:pPr>
        <w:pStyle w:val="ConsPlusNormal"/>
        <w:ind w:left="5664"/>
        <w:rPr>
          <w:rFonts w:ascii="Arial" w:hAnsi="Arial" w:cs="Arial"/>
          <w:sz w:val="24"/>
          <w:szCs w:val="24"/>
        </w:rPr>
      </w:pPr>
      <w:r w:rsidRPr="0049675C">
        <w:rPr>
          <w:rFonts w:ascii="Arial" w:hAnsi="Arial" w:cs="Arial"/>
          <w:sz w:val="24"/>
          <w:szCs w:val="24"/>
        </w:rPr>
        <w:t>П</w:t>
      </w:r>
      <w:r w:rsidR="0053105C" w:rsidRPr="0049675C">
        <w:rPr>
          <w:rFonts w:ascii="Arial" w:hAnsi="Arial" w:cs="Arial"/>
          <w:sz w:val="24"/>
          <w:szCs w:val="24"/>
        </w:rPr>
        <w:t>остановлением администрации</w:t>
      </w:r>
    </w:p>
    <w:p w:rsidR="0053105C" w:rsidRPr="0049675C" w:rsidRDefault="0053105C" w:rsidP="00CA702F">
      <w:pPr>
        <w:pStyle w:val="ConsPlusNormal"/>
        <w:ind w:left="4956" w:firstLine="708"/>
        <w:rPr>
          <w:rFonts w:ascii="Arial" w:hAnsi="Arial" w:cs="Arial"/>
          <w:sz w:val="24"/>
          <w:szCs w:val="24"/>
        </w:rPr>
      </w:pPr>
      <w:r w:rsidRPr="0049675C">
        <w:rPr>
          <w:rFonts w:ascii="Arial" w:hAnsi="Arial" w:cs="Arial"/>
          <w:sz w:val="24"/>
          <w:szCs w:val="24"/>
        </w:rPr>
        <w:t>городского округа Люберцы</w:t>
      </w:r>
    </w:p>
    <w:p w:rsidR="0053105C" w:rsidRPr="0049675C" w:rsidRDefault="0053105C" w:rsidP="00CA702F">
      <w:pPr>
        <w:pStyle w:val="ConsPlusNormal"/>
        <w:ind w:left="4956" w:firstLine="708"/>
        <w:rPr>
          <w:rFonts w:ascii="Arial" w:hAnsi="Arial" w:cs="Arial"/>
          <w:sz w:val="24"/>
          <w:szCs w:val="24"/>
        </w:rPr>
      </w:pPr>
      <w:r w:rsidRPr="0049675C">
        <w:rPr>
          <w:rFonts w:ascii="Arial" w:hAnsi="Arial" w:cs="Arial"/>
          <w:sz w:val="24"/>
          <w:szCs w:val="24"/>
        </w:rPr>
        <w:t>Московской области</w:t>
      </w:r>
    </w:p>
    <w:p w:rsidR="00984193" w:rsidRPr="0049675C" w:rsidRDefault="00984193" w:rsidP="00984193">
      <w:pPr>
        <w:pStyle w:val="ConsPlusNormal"/>
        <w:ind w:left="5664"/>
        <w:rPr>
          <w:rFonts w:ascii="Arial" w:hAnsi="Arial" w:cs="Arial"/>
          <w:sz w:val="24"/>
          <w:szCs w:val="24"/>
        </w:rPr>
      </w:pPr>
      <w:r w:rsidRPr="0049675C">
        <w:rPr>
          <w:rFonts w:ascii="Arial" w:hAnsi="Arial" w:cs="Arial"/>
          <w:sz w:val="24"/>
          <w:szCs w:val="24"/>
        </w:rPr>
        <w:t>от 06.12.2023 № 5745 - ПА</w:t>
      </w:r>
    </w:p>
    <w:p w:rsidR="00C23868" w:rsidRPr="0049675C" w:rsidRDefault="00C23868" w:rsidP="00400C5D">
      <w:pPr>
        <w:pStyle w:val="ConsPlusTitle"/>
        <w:ind w:left="720"/>
        <w:jc w:val="center"/>
        <w:outlineLvl w:val="1"/>
        <w:rPr>
          <w:rFonts w:ascii="Arial" w:hAnsi="Arial" w:cs="Arial"/>
          <w:sz w:val="24"/>
          <w:szCs w:val="24"/>
        </w:rPr>
      </w:pPr>
      <w:bookmarkStart w:id="2" w:name="P74"/>
      <w:bookmarkEnd w:id="2"/>
    </w:p>
    <w:p w:rsidR="00B02430" w:rsidRPr="0049675C" w:rsidRDefault="002A6DA0" w:rsidP="00400C5D">
      <w:pPr>
        <w:pStyle w:val="ConsPlusTitle"/>
        <w:ind w:left="720"/>
        <w:jc w:val="center"/>
        <w:outlineLvl w:val="1"/>
        <w:rPr>
          <w:rFonts w:ascii="Arial" w:hAnsi="Arial" w:cs="Arial"/>
          <w:sz w:val="24"/>
          <w:szCs w:val="24"/>
        </w:rPr>
      </w:pPr>
      <w:r w:rsidRPr="0049675C">
        <w:rPr>
          <w:rFonts w:ascii="Arial" w:hAnsi="Arial" w:cs="Arial"/>
          <w:sz w:val="24"/>
          <w:szCs w:val="24"/>
        </w:rPr>
        <w:t xml:space="preserve">Порядок предоставления субсидии из бюджета городского округа Люберцы Московской области </w:t>
      </w:r>
      <w:r w:rsidR="00F522A5" w:rsidRPr="0049675C">
        <w:rPr>
          <w:rFonts w:ascii="Arial" w:hAnsi="Arial" w:cs="Arial"/>
          <w:sz w:val="24"/>
          <w:szCs w:val="24"/>
        </w:rPr>
        <w:t>юридическим лицам, индивидуальным предпринимателям, осуществляющим деятельность по управлению многоквартирными домами</w:t>
      </w:r>
      <w:r w:rsidR="00C17110" w:rsidRPr="0049675C">
        <w:rPr>
          <w:rFonts w:ascii="Arial" w:hAnsi="Arial" w:cs="Arial"/>
          <w:sz w:val="24"/>
          <w:szCs w:val="24"/>
        </w:rPr>
        <w:t>,</w:t>
      </w:r>
      <w:r w:rsidR="00F522A5" w:rsidRPr="0049675C">
        <w:rPr>
          <w:rFonts w:ascii="Arial" w:hAnsi="Arial" w:cs="Arial"/>
          <w:sz w:val="24"/>
          <w:szCs w:val="24"/>
        </w:rPr>
        <w:t xml:space="preserve"> </w:t>
      </w:r>
      <w:r w:rsidR="009409E7" w:rsidRPr="0049675C">
        <w:rPr>
          <w:rFonts w:ascii="Arial" w:hAnsi="Arial" w:cs="Arial"/>
          <w:sz w:val="24"/>
          <w:szCs w:val="24"/>
        </w:rPr>
        <w:br/>
      </w:r>
      <w:r w:rsidR="00F522A5" w:rsidRPr="0049675C">
        <w:rPr>
          <w:rFonts w:ascii="Arial" w:hAnsi="Arial" w:cs="Arial"/>
          <w:sz w:val="24"/>
          <w:szCs w:val="24"/>
        </w:rPr>
        <w:t xml:space="preserve">на возмещение фактически недополученных доходов, связанных </w:t>
      </w:r>
      <w:r w:rsidR="009409E7" w:rsidRPr="0049675C">
        <w:rPr>
          <w:rFonts w:ascii="Arial" w:hAnsi="Arial" w:cs="Arial"/>
          <w:sz w:val="24"/>
          <w:szCs w:val="24"/>
        </w:rPr>
        <w:br/>
      </w:r>
      <w:r w:rsidR="00F522A5" w:rsidRPr="0049675C">
        <w:rPr>
          <w:rFonts w:ascii="Arial" w:hAnsi="Arial" w:cs="Arial"/>
          <w:sz w:val="24"/>
          <w:szCs w:val="24"/>
        </w:rPr>
        <w:t>с про</w:t>
      </w:r>
      <w:r w:rsidR="009409E7" w:rsidRPr="0049675C">
        <w:rPr>
          <w:rFonts w:ascii="Arial" w:hAnsi="Arial" w:cs="Arial"/>
          <w:sz w:val="24"/>
          <w:szCs w:val="24"/>
        </w:rPr>
        <w:t xml:space="preserve">изводством </w:t>
      </w:r>
      <w:r w:rsidR="00F522A5" w:rsidRPr="0049675C">
        <w:rPr>
          <w:rFonts w:ascii="Arial" w:hAnsi="Arial" w:cs="Arial"/>
          <w:sz w:val="24"/>
          <w:szCs w:val="24"/>
        </w:rPr>
        <w:t xml:space="preserve">и оказанием коммунальных услуг, </w:t>
      </w:r>
      <w:r w:rsidR="00B02430" w:rsidRPr="0049675C">
        <w:rPr>
          <w:rFonts w:ascii="Arial" w:hAnsi="Arial" w:cs="Arial"/>
          <w:sz w:val="24"/>
          <w:szCs w:val="24"/>
        </w:rPr>
        <w:t>на 2023 год</w:t>
      </w:r>
    </w:p>
    <w:p w:rsidR="00B02430" w:rsidRPr="0049675C" w:rsidRDefault="00B02430" w:rsidP="002A6DA0">
      <w:pPr>
        <w:pStyle w:val="ConsPlusTitle"/>
        <w:ind w:left="720"/>
        <w:jc w:val="center"/>
        <w:outlineLvl w:val="1"/>
        <w:rPr>
          <w:rFonts w:ascii="Arial" w:hAnsi="Arial" w:cs="Arial"/>
          <w:sz w:val="24"/>
          <w:szCs w:val="24"/>
        </w:rPr>
      </w:pPr>
    </w:p>
    <w:p w:rsidR="005B237A" w:rsidRPr="0049675C" w:rsidRDefault="005B237A" w:rsidP="002A6DA0">
      <w:pPr>
        <w:pStyle w:val="ConsPlusTitle"/>
        <w:ind w:left="720"/>
        <w:jc w:val="center"/>
        <w:outlineLvl w:val="1"/>
        <w:rPr>
          <w:rFonts w:ascii="Arial" w:hAnsi="Arial" w:cs="Arial"/>
          <w:sz w:val="24"/>
          <w:szCs w:val="24"/>
        </w:rPr>
      </w:pPr>
    </w:p>
    <w:p w:rsidR="0053105C" w:rsidRPr="0049675C" w:rsidRDefault="0053105C" w:rsidP="00B02430">
      <w:pPr>
        <w:pStyle w:val="ConsPlusTitle"/>
        <w:numPr>
          <w:ilvl w:val="0"/>
          <w:numId w:val="5"/>
        </w:numPr>
        <w:jc w:val="center"/>
        <w:outlineLvl w:val="1"/>
        <w:rPr>
          <w:rFonts w:ascii="Arial" w:hAnsi="Arial" w:cs="Arial"/>
          <w:sz w:val="24"/>
          <w:szCs w:val="24"/>
        </w:rPr>
      </w:pPr>
      <w:r w:rsidRPr="0049675C">
        <w:rPr>
          <w:rFonts w:ascii="Arial" w:hAnsi="Arial" w:cs="Arial"/>
          <w:sz w:val="24"/>
          <w:szCs w:val="24"/>
        </w:rPr>
        <w:t>Общие положения</w:t>
      </w:r>
    </w:p>
    <w:p w:rsidR="00C23868" w:rsidRPr="0049675C" w:rsidRDefault="00C23868" w:rsidP="009409E7">
      <w:pPr>
        <w:autoSpaceDE w:val="0"/>
        <w:autoSpaceDN w:val="0"/>
        <w:adjustRightInd w:val="0"/>
        <w:spacing w:after="0" w:line="240" w:lineRule="auto"/>
        <w:ind w:firstLine="567"/>
        <w:jc w:val="both"/>
        <w:rPr>
          <w:rFonts w:ascii="Arial" w:hAnsi="Arial" w:cs="Arial"/>
          <w:sz w:val="24"/>
          <w:szCs w:val="24"/>
        </w:rPr>
      </w:pPr>
    </w:p>
    <w:p w:rsidR="00E74850" w:rsidRPr="0049675C" w:rsidRDefault="0053105C" w:rsidP="009409E7">
      <w:pPr>
        <w:autoSpaceDE w:val="0"/>
        <w:autoSpaceDN w:val="0"/>
        <w:adjustRightInd w:val="0"/>
        <w:spacing w:after="0" w:line="240" w:lineRule="auto"/>
        <w:ind w:firstLine="567"/>
        <w:jc w:val="both"/>
        <w:rPr>
          <w:rFonts w:ascii="Arial" w:hAnsi="Arial" w:cs="Arial"/>
          <w:sz w:val="24"/>
          <w:szCs w:val="24"/>
        </w:rPr>
      </w:pPr>
      <w:r w:rsidRPr="0049675C">
        <w:rPr>
          <w:rFonts w:ascii="Arial" w:hAnsi="Arial" w:cs="Arial"/>
          <w:sz w:val="24"/>
          <w:szCs w:val="24"/>
        </w:rPr>
        <w:t xml:space="preserve">1.1. Настоящий Порядок </w:t>
      </w:r>
      <w:r w:rsidR="00D0510D" w:rsidRPr="0049675C">
        <w:rPr>
          <w:rFonts w:ascii="Arial" w:hAnsi="Arial" w:cs="Arial"/>
          <w:sz w:val="24"/>
          <w:szCs w:val="24"/>
        </w:rPr>
        <w:t xml:space="preserve">предоставления субсидии из бюджета городского округа Люберцы Московской области </w:t>
      </w:r>
      <w:r w:rsidR="00F522A5" w:rsidRPr="0049675C">
        <w:rPr>
          <w:rFonts w:ascii="Arial" w:hAnsi="Arial" w:cs="Arial"/>
          <w:sz w:val="24"/>
          <w:szCs w:val="24"/>
        </w:rPr>
        <w:t>юридическим лицам, индивидуальным предпринимателям, осуществляющим деятельность по управлению многоквартирными домами</w:t>
      </w:r>
      <w:r w:rsidR="00C17110" w:rsidRPr="0049675C">
        <w:rPr>
          <w:rFonts w:ascii="Arial" w:hAnsi="Arial" w:cs="Arial"/>
          <w:sz w:val="24"/>
          <w:szCs w:val="24"/>
        </w:rPr>
        <w:t>,</w:t>
      </w:r>
      <w:r w:rsidR="00F522A5" w:rsidRPr="0049675C">
        <w:rPr>
          <w:rFonts w:ascii="Arial" w:hAnsi="Arial" w:cs="Arial"/>
          <w:sz w:val="24"/>
          <w:szCs w:val="24"/>
        </w:rPr>
        <w:t xml:space="preserve"> на возмещение фактически недополученных доходов, связанных с производством и оказанием коммунальных услуг</w:t>
      </w:r>
      <w:r w:rsidR="00984193" w:rsidRPr="0049675C">
        <w:rPr>
          <w:rFonts w:ascii="Arial" w:hAnsi="Arial" w:cs="Arial"/>
          <w:sz w:val="24"/>
          <w:szCs w:val="24"/>
        </w:rPr>
        <w:t>,</w:t>
      </w:r>
      <w:r w:rsidR="00F522A5" w:rsidRPr="0049675C">
        <w:rPr>
          <w:rFonts w:ascii="Arial" w:hAnsi="Arial" w:cs="Arial"/>
          <w:sz w:val="24"/>
          <w:szCs w:val="24"/>
        </w:rPr>
        <w:t xml:space="preserve"> </w:t>
      </w:r>
      <w:r w:rsidR="0060259C" w:rsidRPr="0049675C">
        <w:rPr>
          <w:rFonts w:ascii="Arial" w:hAnsi="Arial" w:cs="Arial"/>
          <w:sz w:val="24"/>
          <w:szCs w:val="24"/>
        </w:rPr>
        <w:t xml:space="preserve">на 2023 год </w:t>
      </w:r>
      <w:r w:rsidR="00843439" w:rsidRPr="0049675C">
        <w:rPr>
          <w:rFonts w:ascii="Arial" w:hAnsi="Arial" w:cs="Arial"/>
          <w:sz w:val="24"/>
          <w:szCs w:val="24"/>
        </w:rPr>
        <w:t xml:space="preserve">(далее – Субсидия) </w:t>
      </w:r>
      <w:r w:rsidRPr="0049675C">
        <w:rPr>
          <w:rFonts w:ascii="Arial" w:hAnsi="Arial" w:cs="Arial"/>
          <w:sz w:val="24"/>
          <w:szCs w:val="24"/>
        </w:rPr>
        <w:t xml:space="preserve">определяет критерии отбора </w:t>
      </w:r>
      <w:r w:rsidR="002A6DA0" w:rsidRPr="0049675C">
        <w:rPr>
          <w:rFonts w:ascii="Arial" w:hAnsi="Arial" w:cs="Arial"/>
          <w:sz w:val="24"/>
          <w:szCs w:val="24"/>
        </w:rPr>
        <w:t>производителей товаров, работ, услуг, осуществляющим свою деятельность в сфере жилищно-коммунального хозяйства</w:t>
      </w:r>
      <w:r w:rsidR="00D0510D" w:rsidRPr="0049675C">
        <w:rPr>
          <w:rFonts w:ascii="Arial" w:hAnsi="Arial" w:cs="Arial"/>
          <w:sz w:val="24"/>
          <w:szCs w:val="24"/>
        </w:rPr>
        <w:t xml:space="preserve"> </w:t>
      </w:r>
      <w:r w:rsidR="00843439" w:rsidRPr="0049675C">
        <w:rPr>
          <w:rFonts w:ascii="Arial" w:hAnsi="Arial" w:cs="Arial"/>
          <w:sz w:val="24"/>
          <w:szCs w:val="24"/>
        </w:rPr>
        <w:t>(далее - Получатель субсидии), цели, условия и порядок предоставления Субсидии, требования к отчетности, а также порядок возврата Субсидии</w:t>
      </w:r>
      <w:r w:rsidR="0032729B" w:rsidRPr="0049675C">
        <w:rPr>
          <w:rFonts w:ascii="Arial" w:hAnsi="Arial" w:cs="Arial"/>
          <w:sz w:val="24"/>
          <w:szCs w:val="24"/>
        </w:rPr>
        <w:t xml:space="preserve"> </w:t>
      </w:r>
      <w:r w:rsidR="00843439" w:rsidRPr="0049675C">
        <w:rPr>
          <w:rFonts w:ascii="Arial" w:hAnsi="Arial" w:cs="Arial"/>
          <w:sz w:val="24"/>
          <w:szCs w:val="24"/>
        </w:rPr>
        <w:t>в случае нарушения условий предоставления, установленных настоящим Порядком.</w:t>
      </w:r>
      <w:r w:rsidR="0032729B" w:rsidRPr="0049675C">
        <w:rPr>
          <w:rFonts w:ascii="Arial" w:hAnsi="Arial" w:cs="Arial"/>
          <w:sz w:val="24"/>
          <w:szCs w:val="24"/>
        </w:rPr>
        <w:t xml:space="preserve"> </w:t>
      </w:r>
    </w:p>
    <w:p w:rsidR="00A74E83" w:rsidRPr="0049675C" w:rsidRDefault="00814322" w:rsidP="00E74850">
      <w:pPr>
        <w:autoSpaceDE w:val="0"/>
        <w:autoSpaceDN w:val="0"/>
        <w:adjustRightInd w:val="0"/>
        <w:spacing w:after="0" w:line="240" w:lineRule="auto"/>
        <w:ind w:firstLine="567"/>
        <w:jc w:val="both"/>
        <w:rPr>
          <w:rFonts w:ascii="Arial" w:hAnsi="Arial" w:cs="Arial"/>
          <w:sz w:val="24"/>
          <w:szCs w:val="24"/>
        </w:rPr>
      </w:pPr>
      <w:r w:rsidRPr="0049675C">
        <w:rPr>
          <w:rFonts w:ascii="Arial" w:hAnsi="Arial" w:cs="Arial"/>
          <w:sz w:val="24"/>
          <w:szCs w:val="24"/>
        </w:rPr>
        <w:t>Для целей</w:t>
      </w:r>
      <w:r w:rsidR="006767C3" w:rsidRPr="0049675C">
        <w:rPr>
          <w:rFonts w:ascii="Arial" w:hAnsi="Arial" w:cs="Arial"/>
          <w:sz w:val="24"/>
          <w:szCs w:val="24"/>
        </w:rPr>
        <w:t xml:space="preserve"> </w:t>
      </w:r>
      <w:r w:rsidRPr="0049675C">
        <w:rPr>
          <w:rFonts w:ascii="Arial" w:hAnsi="Arial" w:cs="Arial"/>
          <w:sz w:val="24"/>
          <w:szCs w:val="24"/>
        </w:rPr>
        <w:t xml:space="preserve">настоящего </w:t>
      </w:r>
      <w:r w:rsidR="00D105E7" w:rsidRPr="0049675C">
        <w:rPr>
          <w:rFonts w:ascii="Arial" w:hAnsi="Arial" w:cs="Arial"/>
          <w:sz w:val="24"/>
          <w:szCs w:val="24"/>
        </w:rPr>
        <w:t>П</w:t>
      </w:r>
      <w:r w:rsidRPr="0049675C">
        <w:rPr>
          <w:rFonts w:ascii="Arial" w:hAnsi="Arial" w:cs="Arial"/>
          <w:sz w:val="24"/>
          <w:szCs w:val="24"/>
        </w:rPr>
        <w:t>орядка н</w:t>
      </w:r>
      <w:r w:rsidR="00E74850" w:rsidRPr="0049675C">
        <w:rPr>
          <w:rFonts w:ascii="Arial" w:hAnsi="Arial" w:cs="Arial"/>
          <w:sz w:val="24"/>
          <w:szCs w:val="24"/>
        </w:rPr>
        <w:t>едополученные доходы – разница между размером начислений, произведенн</w:t>
      </w:r>
      <w:r w:rsidR="00F958D1" w:rsidRPr="0049675C">
        <w:rPr>
          <w:rFonts w:ascii="Arial" w:hAnsi="Arial" w:cs="Arial"/>
          <w:sz w:val="24"/>
          <w:szCs w:val="24"/>
        </w:rPr>
        <w:t>ых</w:t>
      </w:r>
      <w:r w:rsidR="00E74850" w:rsidRPr="0049675C">
        <w:rPr>
          <w:rFonts w:ascii="Arial" w:hAnsi="Arial" w:cs="Arial"/>
          <w:sz w:val="24"/>
          <w:szCs w:val="24"/>
        </w:rPr>
        <w:t xml:space="preserve"> </w:t>
      </w:r>
      <w:proofErr w:type="spellStart"/>
      <w:r w:rsidR="00E74850" w:rsidRPr="0049675C">
        <w:rPr>
          <w:rFonts w:ascii="Arial" w:hAnsi="Arial" w:cs="Arial"/>
          <w:sz w:val="24"/>
          <w:szCs w:val="24"/>
        </w:rPr>
        <w:t>ресурсонабжающей</w:t>
      </w:r>
      <w:proofErr w:type="spellEnd"/>
      <w:r w:rsidR="00E74850" w:rsidRPr="0049675C">
        <w:rPr>
          <w:rFonts w:ascii="Arial" w:hAnsi="Arial" w:cs="Arial"/>
          <w:sz w:val="24"/>
          <w:szCs w:val="24"/>
        </w:rPr>
        <w:t xml:space="preserve"> организацией </w:t>
      </w:r>
      <w:r w:rsidR="00F958D1" w:rsidRPr="0049675C">
        <w:rPr>
          <w:rFonts w:ascii="Arial" w:hAnsi="Arial" w:cs="Arial"/>
          <w:sz w:val="24"/>
          <w:szCs w:val="24"/>
        </w:rPr>
        <w:t>по показаниям приборов учета тепловой энергии для нужд горячего водоснабжения жилых помещений в МКД и размером начислений платы собственникам и пользователям жилых помещений в МКД городского округа Люберцы по горячему водоснабжению, потребленному в жилых помещениях МКД, с учётом начислений по  горячему  водоснабжению в целях содержания общег</w:t>
      </w:r>
      <w:r w:rsidR="0049675C" w:rsidRPr="0049675C">
        <w:rPr>
          <w:rFonts w:ascii="Arial" w:hAnsi="Arial" w:cs="Arial"/>
          <w:sz w:val="24"/>
          <w:szCs w:val="24"/>
        </w:rPr>
        <w:t>о имущества в МКД, сложившаяся в период с 01.01.2021 по  31.12.2021 года включительно.</w:t>
      </w:r>
    </w:p>
    <w:p w:rsidR="00D0510D" w:rsidRPr="0049675C" w:rsidRDefault="00D0510D" w:rsidP="00751BA6">
      <w:pPr>
        <w:autoSpaceDE w:val="0"/>
        <w:autoSpaceDN w:val="0"/>
        <w:adjustRightInd w:val="0"/>
        <w:spacing w:after="0" w:line="240" w:lineRule="auto"/>
        <w:ind w:firstLine="540"/>
        <w:jc w:val="both"/>
        <w:rPr>
          <w:rFonts w:ascii="Arial" w:hAnsi="Arial" w:cs="Arial"/>
          <w:sz w:val="24"/>
          <w:szCs w:val="24"/>
        </w:rPr>
      </w:pPr>
      <w:r w:rsidRPr="0049675C">
        <w:rPr>
          <w:rFonts w:ascii="Arial" w:hAnsi="Arial" w:cs="Arial"/>
          <w:sz w:val="24"/>
          <w:szCs w:val="24"/>
        </w:rPr>
        <w:t>1.2. Участник отбора - юридическое лицо,</w:t>
      </w:r>
      <w:r w:rsidR="001D3024" w:rsidRPr="0049675C">
        <w:rPr>
          <w:rFonts w:ascii="Arial" w:hAnsi="Arial" w:cs="Arial"/>
          <w:sz w:val="24"/>
          <w:szCs w:val="24"/>
        </w:rPr>
        <w:t xml:space="preserve"> индивидуальный предприниматель</w:t>
      </w:r>
      <w:r w:rsidRPr="0049675C">
        <w:rPr>
          <w:rFonts w:ascii="Arial" w:hAnsi="Arial" w:cs="Arial"/>
          <w:sz w:val="24"/>
          <w:szCs w:val="24"/>
        </w:rPr>
        <w:t xml:space="preserve"> либо </w:t>
      </w:r>
      <w:r w:rsidR="00115993" w:rsidRPr="0049675C">
        <w:rPr>
          <w:rFonts w:ascii="Arial" w:hAnsi="Arial" w:cs="Arial"/>
          <w:sz w:val="24"/>
          <w:szCs w:val="24"/>
        </w:rPr>
        <w:br/>
      </w:r>
      <w:r w:rsidRPr="0049675C">
        <w:rPr>
          <w:rFonts w:ascii="Arial" w:hAnsi="Arial" w:cs="Arial"/>
          <w:sz w:val="24"/>
          <w:szCs w:val="24"/>
        </w:rPr>
        <w:t xml:space="preserve">их уполномоченные представители, осуществляющие деятельность </w:t>
      </w:r>
      <w:r w:rsidR="002A6DA0" w:rsidRPr="0049675C">
        <w:rPr>
          <w:rFonts w:ascii="Arial" w:hAnsi="Arial" w:cs="Arial"/>
          <w:sz w:val="24"/>
          <w:szCs w:val="24"/>
        </w:rPr>
        <w:t xml:space="preserve">в сфере </w:t>
      </w:r>
      <w:r w:rsidR="00115993" w:rsidRPr="0049675C">
        <w:rPr>
          <w:rFonts w:ascii="Arial" w:hAnsi="Arial" w:cs="Arial"/>
          <w:sz w:val="24"/>
          <w:szCs w:val="24"/>
        </w:rPr>
        <w:br/>
      </w:r>
      <w:r w:rsidR="002A6DA0" w:rsidRPr="0049675C">
        <w:rPr>
          <w:rFonts w:ascii="Arial" w:hAnsi="Arial" w:cs="Arial"/>
          <w:sz w:val="24"/>
          <w:szCs w:val="24"/>
        </w:rPr>
        <w:t>жилищно-коммунального хозяйства,</w:t>
      </w:r>
      <w:r w:rsidRPr="0049675C">
        <w:rPr>
          <w:rFonts w:ascii="Arial" w:hAnsi="Arial" w:cs="Arial"/>
          <w:sz w:val="24"/>
          <w:szCs w:val="24"/>
        </w:rPr>
        <w:t xml:space="preserve"> с момента подачи заявки на предоставление Субсидии, до момента заключения Соглашения </w:t>
      </w:r>
      <w:r w:rsidR="000668C9" w:rsidRPr="0049675C">
        <w:rPr>
          <w:rFonts w:ascii="Arial" w:hAnsi="Arial" w:cs="Arial"/>
          <w:sz w:val="24"/>
          <w:szCs w:val="24"/>
        </w:rPr>
        <w:t>о предоставлении субсидии юридическим лицам, индивидуальным предпринимателям, осуществляющим деятельность по управлению многоквартирными домами</w:t>
      </w:r>
      <w:r w:rsidR="001D3024" w:rsidRPr="0049675C">
        <w:rPr>
          <w:rFonts w:ascii="Arial" w:hAnsi="Arial" w:cs="Arial"/>
          <w:sz w:val="24"/>
          <w:szCs w:val="24"/>
        </w:rPr>
        <w:t xml:space="preserve"> </w:t>
      </w:r>
      <w:r w:rsidRPr="0049675C">
        <w:rPr>
          <w:rFonts w:ascii="Arial" w:hAnsi="Arial" w:cs="Arial"/>
          <w:sz w:val="24"/>
          <w:szCs w:val="24"/>
        </w:rPr>
        <w:t>(далее - Соглашение, форма - приложение № 1 к настоящему Порядку).</w:t>
      </w:r>
    </w:p>
    <w:p w:rsidR="00D0510D" w:rsidRPr="0049675C" w:rsidRDefault="00D0510D" w:rsidP="00D0510D">
      <w:pPr>
        <w:pStyle w:val="ConsPlusNormal"/>
        <w:ind w:firstLine="540"/>
        <w:jc w:val="both"/>
        <w:rPr>
          <w:rFonts w:ascii="Arial" w:hAnsi="Arial" w:cs="Arial"/>
          <w:sz w:val="24"/>
          <w:szCs w:val="24"/>
        </w:rPr>
      </w:pPr>
      <w:r w:rsidRPr="0049675C">
        <w:rPr>
          <w:rFonts w:ascii="Arial" w:hAnsi="Arial" w:cs="Arial"/>
          <w:sz w:val="24"/>
          <w:szCs w:val="24"/>
        </w:rPr>
        <w:t>1.3. Получатель субсидии - участник отбора, заключивший Соглашение.</w:t>
      </w:r>
    </w:p>
    <w:p w:rsidR="00115993" w:rsidRPr="0049675C" w:rsidRDefault="00202DD8" w:rsidP="00D34744">
      <w:pPr>
        <w:pStyle w:val="ConsPlusNormal"/>
        <w:ind w:firstLine="540"/>
        <w:jc w:val="both"/>
        <w:rPr>
          <w:rFonts w:ascii="Arial" w:hAnsi="Arial" w:cs="Arial"/>
          <w:sz w:val="24"/>
          <w:szCs w:val="24"/>
        </w:rPr>
      </w:pPr>
      <w:r w:rsidRPr="0049675C">
        <w:rPr>
          <w:rFonts w:ascii="Arial" w:hAnsi="Arial" w:cs="Arial"/>
          <w:sz w:val="24"/>
          <w:szCs w:val="24"/>
        </w:rPr>
        <w:t>1.</w:t>
      </w:r>
      <w:r w:rsidR="00F82571" w:rsidRPr="0049675C">
        <w:rPr>
          <w:rFonts w:ascii="Arial" w:hAnsi="Arial" w:cs="Arial"/>
          <w:sz w:val="24"/>
          <w:szCs w:val="24"/>
        </w:rPr>
        <w:t>4</w:t>
      </w:r>
      <w:r w:rsidRPr="0049675C">
        <w:rPr>
          <w:rFonts w:ascii="Arial" w:hAnsi="Arial" w:cs="Arial"/>
          <w:sz w:val="24"/>
          <w:szCs w:val="24"/>
        </w:rPr>
        <w:t xml:space="preserve">. </w:t>
      </w:r>
      <w:r w:rsidR="0041310F" w:rsidRPr="0049675C">
        <w:rPr>
          <w:rFonts w:ascii="Arial" w:hAnsi="Arial" w:cs="Arial"/>
          <w:sz w:val="24"/>
          <w:szCs w:val="24"/>
        </w:rPr>
        <w:t xml:space="preserve">Целью предоставления Субсидии является </w:t>
      </w:r>
      <w:r w:rsidR="003036AF" w:rsidRPr="0049675C">
        <w:rPr>
          <w:rFonts w:ascii="Arial" w:hAnsi="Arial" w:cs="Arial"/>
          <w:sz w:val="24"/>
          <w:szCs w:val="24"/>
        </w:rPr>
        <w:t xml:space="preserve">погашение просроченной задолженности </w:t>
      </w:r>
      <w:r w:rsidR="0041310F" w:rsidRPr="0049675C">
        <w:rPr>
          <w:rFonts w:ascii="Arial" w:hAnsi="Arial" w:cs="Arial"/>
          <w:sz w:val="24"/>
          <w:szCs w:val="24"/>
        </w:rPr>
        <w:t>Получател</w:t>
      </w:r>
      <w:r w:rsidR="00091996" w:rsidRPr="0049675C">
        <w:rPr>
          <w:rFonts w:ascii="Arial" w:hAnsi="Arial" w:cs="Arial"/>
          <w:sz w:val="24"/>
          <w:szCs w:val="24"/>
        </w:rPr>
        <w:t>я</w:t>
      </w:r>
      <w:r w:rsidR="0041310F" w:rsidRPr="0049675C">
        <w:rPr>
          <w:rFonts w:ascii="Arial" w:hAnsi="Arial" w:cs="Arial"/>
          <w:sz w:val="24"/>
          <w:szCs w:val="24"/>
        </w:rPr>
        <w:t xml:space="preserve"> субсидии перед </w:t>
      </w:r>
      <w:proofErr w:type="spellStart"/>
      <w:r w:rsidR="00D34744" w:rsidRPr="0049675C">
        <w:rPr>
          <w:rFonts w:ascii="Arial" w:hAnsi="Arial" w:cs="Arial"/>
          <w:sz w:val="24"/>
          <w:szCs w:val="24"/>
        </w:rPr>
        <w:t>ресурсоснабжающими</w:t>
      </w:r>
      <w:proofErr w:type="spellEnd"/>
      <w:r w:rsidR="00D34744" w:rsidRPr="0049675C">
        <w:rPr>
          <w:rFonts w:ascii="Arial" w:hAnsi="Arial" w:cs="Arial"/>
          <w:sz w:val="24"/>
          <w:szCs w:val="24"/>
        </w:rPr>
        <w:t xml:space="preserve"> организациями</w:t>
      </w:r>
      <w:r w:rsidR="00C23868" w:rsidRPr="0049675C">
        <w:rPr>
          <w:rFonts w:ascii="Arial" w:hAnsi="Arial" w:cs="Arial"/>
          <w:sz w:val="24"/>
          <w:szCs w:val="24"/>
        </w:rPr>
        <w:t xml:space="preserve"> </w:t>
      </w:r>
      <w:r w:rsidR="008F0240" w:rsidRPr="0049675C">
        <w:rPr>
          <w:rFonts w:ascii="Arial" w:hAnsi="Arial" w:cs="Arial"/>
          <w:sz w:val="24"/>
          <w:szCs w:val="24"/>
        </w:rPr>
        <w:t>за тепловую энергию</w:t>
      </w:r>
      <w:r w:rsidR="0041310F" w:rsidRPr="0049675C">
        <w:rPr>
          <w:rFonts w:ascii="Arial" w:hAnsi="Arial" w:cs="Arial"/>
          <w:sz w:val="24"/>
          <w:szCs w:val="24"/>
        </w:rPr>
        <w:t>, образовавш</w:t>
      </w:r>
      <w:r w:rsidR="0001313A" w:rsidRPr="0049675C">
        <w:rPr>
          <w:rFonts w:ascii="Arial" w:hAnsi="Arial" w:cs="Arial"/>
          <w:sz w:val="24"/>
          <w:szCs w:val="24"/>
        </w:rPr>
        <w:t xml:space="preserve">ейся </w:t>
      </w:r>
      <w:r w:rsidR="0041310F" w:rsidRPr="0049675C">
        <w:rPr>
          <w:rFonts w:ascii="Arial" w:hAnsi="Arial" w:cs="Arial"/>
          <w:sz w:val="24"/>
          <w:szCs w:val="24"/>
        </w:rPr>
        <w:t xml:space="preserve">в связи с задолженностью </w:t>
      </w:r>
      <w:r w:rsidR="00D34744" w:rsidRPr="0049675C">
        <w:rPr>
          <w:rFonts w:ascii="Arial" w:hAnsi="Arial" w:cs="Arial"/>
          <w:sz w:val="24"/>
          <w:szCs w:val="24"/>
        </w:rPr>
        <w:t xml:space="preserve">юридических лиц, индивидуальных предпринимателей, осуществляющих деятельность по управлению многоквартирными домами и </w:t>
      </w:r>
      <w:r w:rsidR="00115993" w:rsidRPr="0049675C">
        <w:rPr>
          <w:rFonts w:ascii="Arial" w:hAnsi="Arial" w:cs="Arial"/>
          <w:sz w:val="24"/>
          <w:szCs w:val="24"/>
        </w:rPr>
        <w:t xml:space="preserve"> связанн</w:t>
      </w:r>
      <w:r w:rsidR="002722AA" w:rsidRPr="0049675C">
        <w:rPr>
          <w:rFonts w:ascii="Arial" w:hAnsi="Arial" w:cs="Arial"/>
          <w:sz w:val="24"/>
          <w:szCs w:val="24"/>
        </w:rPr>
        <w:t>ых</w:t>
      </w:r>
      <w:r w:rsidR="00115993" w:rsidRPr="0049675C">
        <w:rPr>
          <w:rFonts w:ascii="Arial" w:hAnsi="Arial" w:cs="Arial"/>
          <w:sz w:val="24"/>
          <w:szCs w:val="24"/>
        </w:rPr>
        <w:t xml:space="preserve"> с производством и оказанием коммунальных услуг</w:t>
      </w:r>
      <w:r w:rsidR="006E2849" w:rsidRPr="0049675C">
        <w:rPr>
          <w:rFonts w:ascii="Arial" w:hAnsi="Arial" w:cs="Arial"/>
          <w:sz w:val="24"/>
          <w:szCs w:val="24"/>
        </w:rPr>
        <w:t xml:space="preserve"> </w:t>
      </w:r>
      <w:r w:rsidR="004723C6" w:rsidRPr="0049675C">
        <w:rPr>
          <w:rFonts w:ascii="Arial" w:hAnsi="Arial" w:cs="Arial"/>
          <w:sz w:val="24"/>
          <w:szCs w:val="24"/>
        </w:rPr>
        <w:t>по горячему водоснабжению, использованному дл</w:t>
      </w:r>
      <w:r w:rsidR="00F522A5" w:rsidRPr="0049675C">
        <w:rPr>
          <w:rFonts w:ascii="Arial" w:hAnsi="Arial" w:cs="Arial"/>
          <w:sz w:val="24"/>
          <w:szCs w:val="24"/>
        </w:rPr>
        <w:t>я с</w:t>
      </w:r>
      <w:r w:rsidR="004723C6" w:rsidRPr="0049675C">
        <w:rPr>
          <w:rFonts w:ascii="Arial" w:hAnsi="Arial" w:cs="Arial"/>
          <w:sz w:val="24"/>
          <w:szCs w:val="24"/>
        </w:rPr>
        <w:t xml:space="preserve">одержания общего имущества </w:t>
      </w:r>
      <w:r w:rsidR="008F0240" w:rsidRPr="0049675C">
        <w:rPr>
          <w:rFonts w:ascii="Arial" w:hAnsi="Arial" w:cs="Arial"/>
          <w:sz w:val="24"/>
          <w:szCs w:val="24"/>
        </w:rPr>
        <w:br/>
      </w:r>
      <w:r w:rsidR="004723C6" w:rsidRPr="0049675C">
        <w:rPr>
          <w:rFonts w:ascii="Arial" w:hAnsi="Arial" w:cs="Arial"/>
          <w:sz w:val="24"/>
          <w:szCs w:val="24"/>
        </w:rPr>
        <w:t>в многоквартирном доме.</w:t>
      </w:r>
    </w:p>
    <w:p w:rsidR="00F82571" w:rsidRPr="0049675C" w:rsidRDefault="00F82571" w:rsidP="00C634A1">
      <w:pPr>
        <w:pStyle w:val="ConsPlusNormal"/>
        <w:ind w:firstLine="540"/>
        <w:jc w:val="both"/>
        <w:rPr>
          <w:rFonts w:ascii="Arial" w:hAnsi="Arial" w:cs="Arial"/>
          <w:sz w:val="24"/>
          <w:szCs w:val="24"/>
        </w:rPr>
      </w:pPr>
      <w:r w:rsidRPr="0049675C">
        <w:rPr>
          <w:rFonts w:ascii="Arial" w:hAnsi="Arial" w:cs="Arial"/>
          <w:sz w:val="24"/>
          <w:szCs w:val="24"/>
        </w:rPr>
        <w:t>1.5. Главным распорядителем бюджетных средств (далее - Главный распорядитель), осуществляющ</w:t>
      </w:r>
      <w:r w:rsidR="00B75B54" w:rsidRPr="0049675C">
        <w:rPr>
          <w:rFonts w:ascii="Arial" w:hAnsi="Arial" w:cs="Arial"/>
          <w:sz w:val="24"/>
          <w:szCs w:val="24"/>
        </w:rPr>
        <w:t>и</w:t>
      </w:r>
      <w:r w:rsidR="00C21297" w:rsidRPr="0049675C">
        <w:rPr>
          <w:rFonts w:ascii="Arial" w:hAnsi="Arial" w:cs="Arial"/>
          <w:sz w:val="24"/>
          <w:szCs w:val="24"/>
        </w:rPr>
        <w:t>м</w:t>
      </w:r>
      <w:r w:rsidRPr="0049675C">
        <w:rPr>
          <w:rFonts w:ascii="Arial" w:hAnsi="Arial" w:cs="Arial"/>
          <w:sz w:val="24"/>
          <w:szCs w:val="24"/>
        </w:rPr>
        <w:t xml:space="preserve"> предоставление субсидии в пределах бюджетных ассигнований, предусмотренных в бюджете городского округа Люберцы на соответствующий </w:t>
      </w:r>
      <w:r w:rsidRPr="0049675C">
        <w:rPr>
          <w:rFonts w:ascii="Arial" w:hAnsi="Arial" w:cs="Arial"/>
          <w:sz w:val="24"/>
          <w:szCs w:val="24"/>
        </w:rPr>
        <w:lastRenderedPageBreak/>
        <w:t xml:space="preserve">финансовый год, является администрация городского округа Люберцы (далее - Администрация). </w:t>
      </w:r>
    </w:p>
    <w:p w:rsidR="000D1D7C" w:rsidRPr="0049675C" w:rsidRDefault="00F82571" w:rsidP="000D1D7C">
      <w:pPr>
        <w:pStyle w:val="ConsPlusNormal"/>
        <w:ind w:firstLine="540"/>
        <w:jc w:val="both"/>
        <w:rPr>
          <w:rFonts w:ascii="Arial" w:hAnsi="Arial" w:cs="Arial"/>
          <w:sz w:val="24"/>
          <w:szCs w:val="24"/>
        </w:rPr>
      </w:pPr>
      <w:r w:rsidRPr="0049675C">
        <w:rPr>
          <w:rFonts w:ascii="Arial" w:hAnsi="Arial" w:cs="Arial"/>
          <w:sz w:val="24"/>
          <w:szCs w:val="24"/>
        </w:rPr>
        <w:t xml:space="preserve">1.6. Предоставление Субсидии Получателям субсидии осуществляется по результатам отбора, проведенного Администрацией. Устанавливаются следующие критерии </w:t>
      </w:r>
      <w:r w:rsidR="000D1D7C" w:rsidRPr="0049675C">
        <w:rPr>
          <w:rFonts w:ascii="Arial" w:hAnsi="Arial" w:cs="Arial"/>
          <w:sz w:val="24"/>
          <w:szCs w:val="24"/>
        </w:rPr>
        <w:t>отбора Получателей субсидии:</w:t>
      </w:r>
    </w:p>
    <w:p w:rsidR="000D1D7C" w:rsidRPr="0049675C" w:rsidRDefault="00DF4A7B" w:rsidP="000D1D7C">
      <w:pPr>
        <w:pStyle w:val="ConsPlusNormal"/>
        <w:ind w:firstLine="540"/>
        <w:jc w:val="both"/>
        <w:rPr>
          <w:rFonts w:ascii="Arial" w:hAnsi="Arial" w:cs="Arial"/>
          <w:sz w:val="24"/>
          <w:szCs w:val="24"/>
        </w:rPr>
      </w:pPr>
      <w:r w:rsidRPr="0049675C">
        <w:rPr>
          <w:rFonts w:ascii="Arial" w:hAnsi="Arial" w:cs="Arial"/>
          <w:sz w:val="24"/>
          <w:szCs w:val="24"/>
        </w:rPr>
        <w:t>1.6.1.</w:t>
      </w:r>
      <w:r w:rsidR="00F82571" w:rsidRPr="0049675C">
        <w:rPr>
          <w:rFonts w:ascii="Arial" w:hAnsi="Arial" w:cs="Arial"/>
          <w:sz w:val="24"/>
          <w:szCs w:val="24"/>
        </w:rPr>
        <w:t xml:space="preserve"> </w:t>
      </w:r>
      <w:r w:rsidR="00E15870" w:rsidRPr="0049675C">
        <w:rPr>
          <w:rFonts w:ascii="Arial" w:hAnsi="Arial" w:cs="Arial"/>
          <w:sz w:val="24"/>
          <w:szCs w:val="24"/>
        </w:rPr>
        <w:t>О</w:t>
      </w:r>
      <w:r w:rsidR="00F82571" w:rsidRPr="0049675C">
        <w:rPr>
          <w:rFonts w:ascii="Arial" w:hAnsi="Arial" w:cs="Arial"/>
          <w:sz w:val="24"/>
          <w:szCs w:val="24"/>
        </w:rPr>
        <w:t>существл</w:t>
      </w:r>
      <w:r w:rsidR="002A5316" w:rsidRPr="0049675C">
        <w:rPr>
          <w:rFonts w:ascii="Arial" w:hAnsi="Arial" w:cs="Arial"/>
          <w:sz w:val="24"/>
          <w:szCs w:val="24"/>
        </w:rPr>
        <w:t>ение</w:t>
      </w:r>
      <w:r w:rsidR="00F82571" w:rsidRPr="0049675C">
        <w:rPr>
          <w:rFonts w:ascii="Arial" w:hAnsi="Arial" w:cs="Arial"/>
          <w:sz w:val="24"/>
          <w:szCs w:val="24"/>
        </w:rPr>
        <w:t xml:space="preserve"> деятельност</w:t>
      </w:r>
      <w:r w:rsidR="002A5316" w:rsidRPr="0049675C">
        <w:rPr>
          <w:rFonts w:ascii="Arial" w:hAnsi="Arial" w:cs="Arial"/>
          <w:sz w:val="24"/>
          <w:szCs w:val="24"/>
        </w:rPr>
        <w:t>и</w:t>
      </w:r>
      <w:r w:rsidR="00F82571" w:rsidRPr="0049675C">
        <w:rPr>
          <w:rFonts w:ascii="Arial" w:hAnsi="Arial" w:cs="Arial"/>
          <w:sz w:val="24"/>
          <w:szCs w:val="24"/>
        </w:rPr>
        <w:t xml:space="preserve"> на территории городского округа Люберцы более 5 лет</w:t>
      </w:r>
      <w:r w:rsidR="00E15870" w:rsidRPr="0049675C">
        <w:rPr>
          <w:rFonts w:ascii="Arial" w:hAnsi="Arial" w:cs="Arial"/>
          <w:sz w:val="24"/>
          <w:szCs w:val="24"/>
        </w:rPr>
        <w:t>.</w:t>
      </w:r>
    </w:p>
    <w:p w:rsidR="000D1D7C" w:rsidRPr="0049675C" w:rsidRDefault="00DF4A7B" w:rsidP="000D1D7C">
      <w:pPr>
        <w:pStyle w:val="ConsPlusNormal"/>
        <w:ind w:firstLine="540"/>
        <w:jc w:val="both"/>
        <w:rPr>
          <w:rFonts w:ascii="Arial" w:hAnsi="Arial" w:cs="Arial"/>
          <w:sz w:val="24"/>
          <w:szCs w:val="24"/>
        </w:rPr>
      </w:pPr>
      <w:r w:rsidRPr="0049675C">
        <w:rPr>
          <w:rFonts w:ascii="Arial" w:hAnsi="Arial" w:cs="Arial"/>
          <w:sz w:val="24"/>
          <w:szCs w:val="24"/>
        </w:rPr>
        <w:t>1.6.2.</w:t>
      </w:r>
      <w:r w:rsidR="00F82571" w:rsidRPr="0049675C">
        <w:rPr>
          <w:rFonts w:ascii="Arial" w:hAnsi="Arial" w:cs="Arial"/>
          <w:sz w:val="24"/>
          <w:szCs w:val="24"/>
        </w:rPr>
        <w:t xml:space="preserve"> </w:t>
      </w:r>
      <w:r w:rsidR="00A9077B" w:rsidRPr="0049675C">
        <w:rPr>
          <w:rFonts w:ascii="Arial" w:hAnsi="Arial" w:cs="Arial"/>
          <w:sz w:val="24"/>
          <w:szCs w:val="24"/>
        </w:rPr>
        <w:t>Регистрация Получателя субсидии в установленном порядке в налоговых органах на территории городского округа Люберцы Московской области.</w:t>
      </w:r>
    </w:p>
    <w:p w:rsidR="003F200B" w:rsidRPr="0049675C" w:rsidRDefault="003F200B" w:rsidP="003F200B">
      <w:pPr>
        <w:pStyle w:val="ConsPlusNormal"/>
        <w:ind w:firstLine="540"/>
        <w:jc w:val="both"/>
        <w:rPr>
          <w:rFonts w:ascii="Arial" w:hAnsi="Arial" w:cs="Arial"/>
          <w:sz w:val="24"/>
          <w:szCs w:val="24"/>
        </w:rPr>
      </w:pPr>
      <w:r w:rsidRPr="0049675C">
        <w:rPr>
          <w:rFonts w:ascii="Arial" w:hAnsi="Arial" w:cs="Arial"/>
          <w:sz w:val="24"/>
          <w:szCs w:val="24"/>
        </w:rPr>
        <w:t xml:space="preserve">1.6.3. Наличие документов, содержащих информацию о сумме задолженности </w:t>
      </w:r>
      <w:r w:rsidR="000A036F" w:rsidRPr="0049675C">
        <w:rPr>
          <w:rFonts w:ascii="Arial" w:hAnsi="Arial" w:cs="Arial"/>
          <w:sz w:val="24"/>
          <w:szCs w:val="24"/>
        </w:rPr>
        <w:t xml:space="preserve">юридических лиц,  </w:t>
      </w:r>
      <w:r w:rsidRPr="0049675C">
        <w:rPr>
          <w:rFonts w:ascii="Arial" w:hAnsi="Arial" w:cs="Arial"/>
          <w:sz w:val="24"/>
          <w:szCs w:val="24"/>
        </w:rPr>
        <w:t xml:space="preserve">индивидуальных предпринимателей, осуществляющих деятельность по управлению многоквартирными домами </w:t>
      </w:r>
      <w:r w:rsidR="000A036F" w:rsidRPr="0049675C">
        <w:rPr>
          <w:rFonts w:ascii="Arial" w:hAnsi="Arial" w:cs="Arial"/>
          <w:sz w:val="24"/>
          <w:szCs w:val="24"/>
        </w:rPr>
        <w:t xml:space="preserve">за тепловую энергию </w:t>
      </w:r>
      <w:r w:rsidRPr="0049675C">
        <w:rPr>
          <w:rFonts w:ascii="Arial" w:hAnsi="Arial" w:cs="Arial"/>
          <w:sz w:val="24"/>
          <w:szCs w:val="24"/>
        </w:rPr>
        <w:t xml:space="preserve">перед </w:t>
      </w:r>
      <w:proofErr w:type="spellStart"/>
      <w:r w:rsidRPr="0049675C">
        <w:rPr>
          <w:rFonts w:ascii="Arial" w:hAnsi="Arial" w:cs="Arial"/>
          <w:sz w:val="24"/>
          <w:szCs w:val="24"/>
        </w:rPr>
        <w:t>ресурсоснабжающей</w:t>
      </w:r>
      <w:proofErr w:type="spellEnd"/>
      <w:r w:rsidRPr="0049675C">
        <w:rPr>
          <w:rFonts w:ascii="Arial" w:hAnsi="Arial" w:cs="Arial"/>
          <w:sz w:val="24"/>
          <w:szCs w:val="24"/>
        </w:rPr>
        <w:t xml:space="preserve"> организацией.</w:t>
      </w:r>
    </w:p>
    <w:p w:rsidR="00595173" w:rsidRPr="0049675C" w:rsidRDefault="003F200B" w:rsidP="00595173">
      <w:pPr>
        <w:pStyle w:val="ConsPlusNormal"/>
        <w:ind w:firstLine="540"/>
        <w:jc w:val="both"/>
        <w:rPr>
          <w:rFonts w:ascii="Arial" w:hAnsi="Arial" w:cs="Arial"/>
          <w:sz w:val="24"/>
          <w:szCs w:val="24"/>
        </w:rPr>
      </w:pPr>
      <w:r w:rsidRPr="0049675C">
        <w:rPr>
          <w:rFonts w:ascii="Arial" w:hAnsi="Arial" w:cs="Arial"/>
          <w:sz w:val="24"/>
          <w:szCs w:val="24"/>
        </w:rPr>
        <w:t xml:space="preserve">1.6.4. Наличие обязательства Получателя субсидии о погашении просроченной задолженности Получателем субсидии перед </w:t>
      </w:r>
      <w:proofErr w:type="spellStart"/>
      <w:r w:rsidRPr="0049675C">
        <w:rPr>
          <w:rFonts w:ascii="Arial" w:hAnsi="Arial" w:cs="Arial"/>
          <w:sz w:val="24"/>
          <w:szCs w:val="24"/>
        </w:rPr>
        <w:t>ресурсоснабжающей</w:t>
      </w:r>
      <w:proofErr w:type="spellEnd"/>
      <w:r w:rsidRPr="0049675C">
        <w:rPr>
          <w:rFonts w:ascii="Arial" w:hAnsi="Arial" w:cs="Arial"/>
          <w:sz w:val="24"/>
          <w:szCs w:val="24"/>
        </w:rPr>
        <w:t xml:space="preserve"> организацией на сумму не менее </w:t>
      </w:r>
      <w:r w:rsidR="00595173" w:rsidRPr="0049675C">
        <w:rPr>
          <w:rFonts w:ascii="Arial" w:hAnsi="Arial" w:cs="Arial"/>
          <w:sz w:val="24"/>
          <w:szCs w:val="24"/>
        </w:rPr>
        <w:t>суммы предоставленной Субсидии.</w:t>
      </w:r>
    </w:p>
    <w:p w:rsidR="003F200B" w:rsidRPr="0049675C" w:rsidRDefault="003F200B" w:rsidP="00595173">
      <w:pPr>
        <w:pStyle w:val="ConsPlusNormal"/>
        <w:ind w:firstLine="540"/>
        <w:jc w:val="both"/>
        <w:rPr>
          <w:rFonts w:ascii="Arial" w:hAnsi="Arial" w:cs="Arial"/>
          <w:sz w:val="24"/>
          <w:szCs w:val="24"/>
        </w:rPr>
      </w:pPr>
      <w:r w:rsidRPr="0049675C">
        <w:rPr>
          <w:rFonts w:ascii="Arial" w:hAnsi="Arial" w:cs="Arial"/>
          <w:sz w:val="24"/>
          <w:szCs w:val="24"/>
        </w:rPr>
        <w:t xml:space="preserve">1.6.5. Наличие лицензии на осуществление предпринимательской деятельности по управлению многоквартирными домами, предоставленной органом государственного жилищного надзора. </w:t>
      </w:r>
    </w:p>
    <w:p w:rsidR="003F200B" w:rsidRPr="0049675C" w:rsidRDefault="003F200B" w:rsidP="003F200B">
      <w:pPr>
        <w:pStyle w:val="ConsPlusNormal"/>
        <w:ind w:firstLine="540"/>
        <w:jc w:val="both"/>
        <w:rPr>
          <w:rFonts w:ascii="Arial" w:hAnsi="Arial" w:cs="Arial"/>
          <w:sz w:val="24"/>
          <w:szCs w:val="24"/>
        </w:rPr>
      </w:pPr>
      <w:r w:rsidRPr="0049675C">
        <w:rPr>
          <w:rFonts w:ascii="Arial" w:hAnsi="Arial" w:cs="Arial"/>
          <w:sz w:val="24"/>
          <w:szCs w:val="24"/>
        </w:rPr>
        <w:t>1.6.6. Наличие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 209-ФЗ «О государственной информационной системе жилищно-коммунального хозяйства».</w:t>
      </w:r>
    </w:p>
    <w:p w:rsidR="00595173" w:rsidRPr="0049675C" w:rsidRDefault="003F200B" w:rsidP="00BE4811">
      <w:pPr>
        <w:pStyle w:val="ConsPlusNormal"/>
        <w:ind w:firstLine="540"/>
        <w:jc w:val="both"/>
        <w:rPr>
          <w:rFonts w:ascii="Arial" w:hAnsi="Arial" w:cs="Arial"/>
          <w:sz w:val="24"/>
          <w:szCs w:val="24"/>
        </w:rPr>
      </w:pPr>
      <w:r w:rsidRPr="0049675C">
        <w:rPr>
          <w:rFonts w:ascii="Arial" w:hAnsi="Arial" w:cs="Arial"/>
          <w:sz w:val="24"/>
          <w:szCs w:val="24"/>
        </w:rPr>
        <w:t xml:space="preserve">1.7. </w:t>
      </w:r>
      <w:r w:rsidR="00CC68FE" w:rsidRPr="0049675C">
        <w:rPr>
          <w:rFonts w:ascii="Arial" w:hAnsi="Arial" w:cs="Arial"/>
          <w:sz w:val="24"/>
          <w:szCs w:val="24"/>
        </w:rPr>
        <w:t xml:space="preserve">Результатом предоставления Субсидии </w:t>
      </w:r>
      <w:r w:rsidR="00BE4811" w:rsidRPr="0049675C">
        <w:rPr>
          <w:rFonts w:ascii="Arial" w:hAnsi="Arial" w:cs="Arial"/>
          <w:sz w:val="24"/>
          <w:szCs w:val="24"/>
        </w:rPr>
        <w:t xml:space="preserve">является </w:t>
      </w:r>
      <w:r w:rsidR="00595173" w:rsidRPr="0049675C">
        <w:rPr>
          <w:rFonts w:ascii="Arial" w:hAnsi="Arial" w:cs="Arial"/>
          <w:sz w:val="24"/>
          <w:szCs w:val="24"/>
        </w:rPr>
        <w:t>погашение просроченной задолженности</w:t>
      </w:r>
      <w:r w:rsidR="00BE4811" w:rsidRPr="0049675C">
        <w:rPr>
          <w:rFonts w:ascii="Arial" w:hAnsi="Arial" w:cs="Arial"/>
          <w:sz w:val="24"/>
          <w:szCs w:val="24"/>
        </w:rPr>
        <w:t xml:space="preserve"> за тепловую энергию </w:t>
      </w:r>
      <w:r w:rsidR="00595173" w:rsidRPr="0049675C">
        <w:rPr>
          <w:rFonts w:ascii="Arial" w:hAnsi="Arial" w:cs="Arial"/>
          <w:sz w:val="24"/>
          <w:szCs w:val="24"/>
        </w:rPr>
        <w:t xml:space="preserve"> Получателем субсидии перед </w:t>
      </w:r>
      <w:proofErr w:type="spellStart"/>
      <w:r w:rsidR="00595173" w:rsidRPr="0049675C">
        <w:rPr>
          <w:rFonts w:ascii="Arial" w:hAnsi="Arial" w:cs="Arial"/>
          <w:sz w:val="24"/>
          <w:szCs w:val="24"/>
        </w:rPr>
        <w:t>ресурсоснабжающей</w:t>
      </w:r>
      <w:proofErr w:type="spellEnd"/>
      <w:r w:rsidR="00595173" w:rsidRPr="0049675C">
        <w:rPr>
          <w:rFonts w:ascii="Arial" w:hAnsi="Arial" w:cs="Arial"/>
          <w:sz w:val="24"/>
          <w:szCs w:val="24"/>
        </w:rPr>
        <w:t xml:space="preserve"> организацией на сумму не менее суммы предоставленной Субсидии.</w:t>
      </w:r>
    </w:p>
    <w:p w:rsidR="00E25101" w:rsidRPr="0049675C" w:rsidRDefault="0053105C" w:rsidP="00E25101">
      <w:pPr>
        <w:pStyle w:val="ConsPlusNormal"/>
        <w:ind w:firstLine="540"/>
        <w:jc w:val="both"/>
        <w:rPr>
          <w:rFonts w:ascii="Arial" w:hAnsi="Arial" w:cs="Arial"/>
          <w:sz w:val="24"/>
          <w:szCs w:val="24"/>
        </w:rPr>
      </w:pPr>
      <w:r w:rsidRPr="0049675C">
        <w:rPr>
          <w:rFonts w:ascii="Arial" w:hAnsi="Arial" w:cs="Arial"/>
          <w:sz w:val="24"/>
          <w:szCs w:val="24"/>
        </w:rPr>
        <w:t>1.</w:t>
      </w:r>
      <w:r w:rsidR="005712E0" w:rsidRPr="0049675C">
        <w:rPr>
          <w:rFonts w:ascii="Arial" w:hAnsi="Arial" w:cs="Arial"/>
          <w:sz w:val="24"/>
          <w:szCs w:val="24"/>
        </w:rPr>
        <w:t>8</w:t>
      </w:r>
      <w:r w:rsidRPr="0049675C">
        <w:rPr>
          <w:rFonts w:ascii="Arial" w:hAnsi="Arial" w:cs="Arial"/>
          <w:sz w:val="24"/>
          <w:szCs w:val="24"/>
        </w:rPr>
        <w:t>. Способом проведения отбора является запрос предложений, направленных Участниками отбора для участия в отборе, проводимом Администрацией, исходя из соответствия участника критериям отбора и очередности поступления предложений (заявок) на участие в отборе.</w:t>
      </w:r>
    </w:p>
    <w:p w:rsidR="00E25101" w:rsidRPr="0049675C" w:rsidRDefault="00F82571" w:rsidP="00E25101">
      <w:pPr>
        <w:pStyle w:val="ConsPlusNormal"/>
        <w:ind w:firstLine="540"/>
        <w:jc w:val="both"/>
        <w:rPr>
          <w:rFonts w:ascii="Arial" w:hAnsi="Arial" w:cs="Arial"/>
          <w:sz w:val="24"/>
          <w:szCs w:val="24"/>
        </w:rPr>
      </w:pPr>
      <w:r w:rsidRPr="0049675C">
        <w:rPr>
          <w:rFonts w:ascii="Arial" w:hAnsi="Arial" w:cs="Arial"/>
          <w:sz w:val="24"/>
          <w:szCs w:val="24"/>
        </w:rPr>
        <w:t>1.</w:t>
      </w:r>
      <w:r w:rsidR="005712E0" w:rsidRPr="0049675C">
        <w:rPr>
          <w:rFonts w:ascii="Arial" w:hAnsi="Arial" w:cs="Arial"/>
          <w:sz w:val="24"/>
          <w:szCs w:val="24"/>
        </w:rPr>
        <w:t>9</w:t>
      </w:r>
      <w:r w:rsidRPr="0049675C">
        <w:rPr>
          <w:rFonts w:ascii="Arial" w:hAnsi="Arial" w:cs="Arial"/>
          <w:sz w:val="24"/>
          <w:szCs w:val="24"/>
        </w:rPr>
        <w:t xml:space="preserve">. </w:t>
      </w:r>
      <w:r w:rsidR="00262CD1" w:rsidRPr="0049675C">
        <w:rPr>
          <w:rFonts w:ascii="Arial" w:hAnsi="Arial" w:cs="Arial"/>
          <w:sz w:val="24"/>
          <w:szCs w:val="24"/>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w:t>
      </w:r>
      <w:r w:rsidR="00BA0F58" w:rsidRPr="0049675C">
        <w:rPr>
          <w:rFonts w:ascii="Arial" w:hAnsi="Arial" w:cs="Arial"/>
          <w:sz w:val="24"/>
          <w:szCs w:val="24"/>
        </w:rPr>
        <w:t>).</w:t>
      </w:r>
      <w:r w:rsidR="00262CD1" w:rsidRPr="0049675C">
        <w:rPr>
          <w:rFonts w:ascii="Arial" w:hAnsi="Arial" w:cs="Arial"/>
          <w:sz w:val="24"/>
          <w:szCs w:val="24"/>
        </w:rPr>
        <w:t xml:space="preserve"> </w:t>
      </w:r>
    </w:p>
    <w:p w:rsidR="00E25101" w:rsidRPr="0049675C" w:rsidRDefault="0053105C" w:rsidP="00E25101">
      <w:pPr>
        <w:pStyle w:val="ConsPlusNormal"/>
        <w:ind w:firstLine="540"/>
        <w:jc w:val="both"/>
        <w:rPr>
          <w:rFonts w:ascii="Arial" w:hAnsi="Arial" w:cs="Arial"/>
          <w:sz w:val="24"/>
          <w:szCs w:val="24"/>
        </w:rPr>
      </w:pPr>
      <w:r w:rsidRPr="0049675C">
        <w:rPr>
          <w:rFonts w:ascii="Arial" w:hAnsi="Arial" w:cs="Arial"/>
          <w:sz w:val="24"/>
          <w:szCs w:val="24"/>
        </w:rPr>
        <w:t>1.</w:t>
      </w:r>
      <w:r w:rsidR="005712E0" w:rsidRPr="0049675C">
        <w:rPr>
          <w:rFonts w:ascii="Arial" w:hAnsi="Arial" w:cs="Arial"/>
          <w:sz w:val="24"/>
          <w:szCs w:val="24"/>
        </w:rPr>
        <w:t>10</w:t>
      </w:r>
      <w:r w:rsidRPr="0049675C">
        <w:rPr>
          <w:rFonts w:ascii="Arial" w:hAnsi="Arial" w:cs="Arial"/>
          <w:sz w:val="24"/>
          <w:szCs w:val="24"/>
        </w:rPr>
        <w:t>. Субсидия предоставляется 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w:t>
      </w:r>
    </w:p>
    <w:p w:rsidR="00E23CCF" w:rsidRPr="0049675C" w:rsidRDefault="0053105C" w:rsidP="00E23CCF">
      <w:pPr>
        <w:pStyle w:val="ConsPlusNormal"/>
        <w:ind w:firstLine="540"/>
        <w:jc w:val="both"/>
        <w:rPr>
          <w:rFonts w:ascii="Arial" w:hAnsi="Arial" w:cs="Arial"/>
          <w:sz w:val="24"/>
          <w:szCs w:val="24"/>
        </w:rPr>
      </w:pPr>
      <w:r w:rsidRPr="0049675C">
        <w:rPr>
          <w:rFonts w:ascii="Arial" w:hAnsi="Arial" w:cs="Arial"/>
          <w:sz w:val="24"/>
          <w:szCs w:val="24"/>
        </w:rPr>
        <w:t>1.</w:t>
      </w:r>
      <w:r w:rsidR="00CD66E5" w:rsidRPr="0049675C">
        <w:rPr>
          <w:rFonts w:ascii="Arial" w:hAnsi="Arial" w:cs="Arial"/>
          <w:sz w:val="24"/>
          <w:szCs w:val="24"/>
        </w:rPr>
        <w:t>1</w:t>
      </w:r>
      <w:r w:rsidR="005712E0" w:rsidRPr="0049675C">
        <w:rPr>
          <w:rFonts w:ascii="Arial" w:hAnsi="Arial" w:cs="Arial"/>
          <w:sz w:val="24"/>
          <w:szCs w:val="24"/>
        </w:rPr>
        <w:t>1</w:t>
      </w:r>
      <w:r w:rsidRPr="0049675C">
        <w:rPr>
          <w:rFonts w:ascii="Arial" w:hAnsi="Arial" w:cs="Arial"/>
          <w:sz w:val="24"/>
          <w:szCs w:val="24"/>
        </w:rPr>
        <w:t xml:space="preserve">. Субсидия носит целевой характер и не может </w:t>
      </w:r>
      <w:r w:rsidR="00E23CCF" w:rsidRPr="0049675C">
        <w:rPr>
          <w:rFonts w:ascii="Arial" w:hAnsi="Arial" w:cs="Arial"/>
          <w:sz w:val="24"/>
          <w:szCs w:val="24"/>
        </w:rPr>
        <w:t>быть использована на иные цели.</w:t>
      </w:r>
    </w:p>
    <w:p w:rsidR="002909B2" w:rsidRPr="0049675C" w:rsidRDefault="002909B2" w:rsidP="00E23CCF">
      <w:pPr>
        <w:pStyle w:val="ConsPlusNormal"/>
        <w:ind w:firstLine="540"/>
        <w:jc w:val="both"/>
        <w:rPr>
          <w:rFonts w:ascii="Arial" w:hAnsi="Arial" w:cs="Arial"/>
          <w:sz w:val="24"/>
          <w:szCs w:val="24"/>
        </w:rPr>
      </w:pPr>
    </w:p>
    <w:p w:rsidR="0053105C" w:rsidRPr="0049675C" w:rsidRDefault="0053105C" w:rsidP="00C634A1">
      <w:pPr>
        <w:pStyle w:val="ConsPlusTitle"/>
        <w:jc w:val="center"/>
        <w:outlineLvl w:val="1"/>
        <w:rPr>
          <w:rFonts w:ascii="Arial" w:hAnsi="Arial" w:cs="Arial"/>
          <w:sz w:val="24"/>
          <w:szCs w:val="24"/>
        </w:rPr>
      </w:pPr>
      <w:r w:rsidRPr="0049675C">
        <w:rPr>
          <w:rFonts w:ascii="Arial" w:hAnsi="Arial" w:cs="Arial"/>
          <w:sz w:val="24"/>
          <w:szCs w:val="24"/>
        </w:rPr>
        <w:t>2.</w:t>
      </w:r>
      <w:r w:rsidRPr="0049675C">
        <w:rPr>
          <w:rFonts w:ascii="Arial" w:hAnsi="Arial" w:cs="Arial"/>
          <w:b w:val="0"/>
          <w:sz w:val="24"/>
          <w:szCs w:val="24"/>
        </w:rPr>
        <w:t xml:space="preserve"> </w:t>
      </w:r>
      <w:r w:rsidRPr="0049675C">
        <w:rPr>
          <w:rFonts w:ascii="Arial" w:hAnsi="Arial" w:cs="Arial"/>
          <w:sz w:val="24"/>
          <w:szCs w:val="24"/>
        </w:rPr>
        <w:t xml:space="preserve">Порядок проведения отбора получателей </w:t>
      </w:r>
      <w:r w:rsidR="004E2290" w:rsidRPr="0049675C">
        <w:rPr>
          <w:rFonts w:ascii="Arial" w:hAnsi="Arial" w:cs="Arial"/>
          <w:sz w:val="24"/>
          <w:szCs w:val="24"/>
        </w:rPr>
        <w:t>С</w:t>
      </w:r>
      <w:r w:rsidRPr="0049675C">
        <w:rPr>
          <w:rFonts w:ascii="Arial" w:hAnsi="Arial" w:cs="Arial"/>
          <w:sz w:val="24"/>
          <w:szCs w:val="24"/>
        </w:rPr>
        <w:t>убсидии</w:t>
      </w:r>
    </w:p>
    <w:p w:rsidR="00450D75" w:rsidRPr="0049675C" w:rsidRDefault="0053105C" w:rsidP="007C0CC5">
      <w:pPr>
        <w:pStyle w:val="ConsPlusTitle"/>
        <w:jc w:val="center"/>
        <w:rPr>
          <w:rFonts w:ascii="Arial" w:hAnsi="Arial" w:cs="Arial"/>
          <w:sz w:val="24"/>
          <w:szCs w:val="24"/>
        </w:rPr>
      </w:pPr>
      <w:r w:rsidRPr="0049675C">
        <w:rPr>
          <w:rFonts w:ascii="Arial" w:hAnsi="Arial" w:cs="Arial"/>
          <w:sz w:val="24"/>
          <w:szCs w:val="24"/>
        </w:rPr>
        <w:t>для предоставления Субсидии</w:t>
      </w:r>
    </w:p>
    <w:p w:rsidR="005B237A" w:rsidRPr="0049675C" w:rsidRDefault="005B237A" w:rsidP="007C0CC5">
      <w:pPr>
        <w:pStyle w:val="ConsPlusTitle"/>
        <w:jc w:val="center"/>
        <w:rPr>
          <w:rFonts w:ascii="Arial" w:hAnsi="Arial" w:cs="Arial"/>
          <w:sz w:val="24"/>
          <w:szCs w:val="24"/>
        </w:rPr>
      </w:pPr>
    </w:p>
    <w:p w:rsidR="0053105C" w:rsidRPr="0049675C" w:rsidRDefault="0053105C" w:rsidP="00C634A1">
      <w:pPr>
        <w:pStyle w:val="ConsPlusNormal"/>
        <w:ind w:firstLine="540"/>
        <w:jc w:val="both"/>
        <w:rPr>
          <w:rFonts w:ascii="Arial" w:hAnsi="Arial" w:cs="Arial"/>
          <w:sz w:val="24"/>
          <w:szCs w:val="24"/>
        </w:rPr>
      </w:pPr>
      <w:r w:rsidRPr="0049675C">
        <w:rPr>
          <w:rFonts w:ascii="Arial" w:hAnsi="Arial" w:cs="Arial"/>
          <w:sz w:val="24"/>
          <w:szCs w:val="24"/>
        </w:rPr>
        <w:t xml:space="preserve">2.1. Отбор </w:t>
      </w:r>
      <w:r w:rsidR="003826A8" w:rsidRPr="0049675C">
        <w:rPr>
          <w:rFonts w:ascii="Arial" w:hAnsi="Arial" w:cs="Arial"/>
          <w:sz w:val="24"/>
          <w:szCs w:val="24"/>
        </w:rPr>
        <w:t>П</w:t>
      </w:r>
      <w:r w:rsidRPr="0049675C">
        <w:rPr>
          <w:rFonts w:ascii="Arial" w:hAnsi="Arial" w:cs="Arial"/>
          <w:sz w:val="24"/>
          <w:szCs w:val="24"/>
        </w:rPr>
        <w:t xml:space="preserve">олучателей субсидии проводится путем проведения запроса предложений на основании </w:t>
      </w:r>
      <w:r w:rsidR="00B92920" w:rsidRPr="0049675C">
        <w:rPr>
          <w:rFonts w:ascii="Arial" w:hAnsi="Arial" w:cs="Arial"/>
          <w:sz w:val="24"/>
          <w:szCs w:val="24"/>
        </w:rPr>
        <w:t>предложений (заявок)</w:t>
      </w:r>
      <w:r w:rsidRPr="0049675C">
        <w:rPr>
          <w:rFonts w:ascii="Arial" w:hAnsi="Arial" w:cs="Arial"/>
          <w:sz w:val="24"/>
          <w:szCs w:val="24"/>
        </w:rPr>
        <w:t xml:space="preserve">, направленных участниками отбора, исходя из соответствия участника критериям </w:t>
      </w:r>
      <w:r w:rsidR="00B92920" w:rsidRPr="0049675C">
        <w:rPr>
          <w:rFonts w:ascii="Arial" w:hAnsi="Arial" w:cs="Arial"/>
          <w:sz w:val="24"/>
          <w:szCs w:val="24"/>
        </w:rPr>
        <w:t>и</w:t>
      </w:r>
      <w:r w:rsidRPr="0049675C">
        <w:rPr>
          <w:rFonts w:ascii="Arial" w:hAnsi="Arial" w:cs="Arial"/>
          <w:sz w:val="24"/>
          <w:szCs w:val="24"/>
        </w:rPr>
        <w:t xml:space="preserve"> очередности поступления </w:t>
      </w:r>
      <w:r w:rsidR="00B92920" w:rsidRPr="0049675C">
        <w:rPr>
          <w:rFonts w:ascii="Arial" w:hAnsi="Arial" w:cs="Arial"/>
          <w:sz w:val="24"/>
          <w:szCs w:val="24"/>
        </w:rPr>
        <w:t>предложений (</w:t>
      </w:r>
      <w:r w:rsidRPr="0049675C">
        <w:rPr>
          <w:rFonts w:ascii="Arial" w:hAnsi="Arial" w:cs="Arial"/>
          <w:sz w:val="24"/>
          <w:szCs w:val="24"/>
        </w:rPr>
        <w:t>заявок</w:t>
      </w:r>
      <w:r w:rsidR="00B92920" w:rsidRPr="0049675C">
        <w:rPr>
          <w:rFonts w:ascii="Arial" w:hAnsi="Arial" w:cs="Arial"/>
          <w:sz w:val="24"/>
          <w:szCs w:val="24"/>
        </w:rPr>
        <w:t>) на участие в отборе</w:t>
      </w:r>
      <w:r w:rsidRPr="0049675C">
        <w:rPr>
          <w:rFonts w:ascii="Arial" w:hAnsi="Arial" w:cs="Arial"/>
          <w:sz w:val="24"/>
          <w:szCs w:val="24"/>
        </w:rPr>
        <w:t>.</w:t>
      </w:r>
    </w:p>
    <w:p w:rsidR="00B92920" w:rsidRPr="0049675C" w:rsidRDefault="00B92920" w:rsidP="00C634A1">
      <w:pPr>
        <w:pStyle w:val="ConsPlusNormal"/>
        <w:ind w:firstLine="540"/>
        <w:jc w:val="both"/>
        <w:rPr>
          <w:rFonts w:ascii="Arial" w:hAnsi="Arial" w:cs="Arial"/>
          <w:sz w:val="24"/>
          <w:szCs w:val="24"/>
        </w:rPr>
      </w:pPr>
      <w:r w:rsidRPr="0049675C">
        <w:rPr>
          <w:rFonts w:ascii="Arial" w:hAnsi="Arial" w:cs="Arial"/>
          <w:sz w:val="24"/>
          <w:szCs w:val="24"/>
        </w:rPr>
        <w:t xml:space="preserve">2.2. Объявление о проведении отбора размещается на </w:t>
      </w:r>
      <w:r w:rsidR="00F82571" w:rsidRPr="0049675C">
        <w:rPr>
          <w:rFonts w:ascii="Arial" w:hAnsi="Arial" w:cs="Arial"/>
          <w:sz w:val="24"/>
          <w:szCs w:val="24"/>
        </w:rPr>
        <w:t>Е</w:t>
      </w:r>
      <w:r w:rsidRPr="0049675C">
        <w:rPr>
          <w:rFonts w:ascii="Arial" w:hAnsi="Arial" w:cs="Arial"/>
          <w:sz w:val="24"/>
          <w:szCs w:val="24"/>
        </w:rPr>
        <w:t xml:space="preserve">дином портале, а также на официальном сайте Администрации в информационно-телекоммуникационной сети Интернет - </w:t>
      </w:r>
      <w:hyperlink r:id="rId9" w:history="1">
        <w:r w:rsidR="00DF4A7B" w:rsidRPr="0049675C">
          <w:rPr>
            <w:rStyle w:val="a4"/>
            <w:rFonts w:ascii="Arial" w:hAnsi="Arial" w:cs="Arial"/>
            <w:color w:val="auto"/>
            <w:sz w:val="24"/>
            <w:szCs w:val="24"/>
          </w:rPr>
          <w:t>www.люберцы.рф</w:t>
        </w:r>
      </w:hyperlink>
      <w:r w:rsidR="00F522A5" w:rsidRPr="0049675C">
        <w:rPr>
          <w:rFonts w:ascii="Arial" w:hAnsi="Arial" w:cs="Arial"/>
          <w:sz w:val="24"/>
          <w:szCs w:val="24"/>
        </w:rPr>
        <w:t xml:space="preserve"> не позднее </w:t>
      </w:r>
      <w:r w:rsidRPr="0049675C">
        <w:rPr>
          <w:rFonts w:ascii="Arial" w:hAnsi="Arial" w:cs="Arial"/>
          <w:sz w:val="24"/>
          <w:szCs w:val="24"/>
        </w:rPr>
        <w:t>1</w:t>
      </w:r>
      <w:r w:rsidR="00F522A5" w:rsidRPr="0049675C">
        <w:rPr>
          <w:rFonts w:ascii="Arial" w:hAnsi="Arial" w:cs="Arial"/>
          <w:sz w:val="24"/>
          <w:szCs w:val="24"/>
        </w:rPr>
        <w:t>5</w:t>
      </w:r>
      <w:r w:rsidRPr="0049675C">
        <w:rPr>
          <w:rFonts w:ascii="Arial" w:hAnsi="Arial" w:cs="Arial"/>
          <w:sz w:val="24"/>
          <w:szCs w:val="24"/>
        </w:rPr>
        <w:t>.</w:t>
      </w:r>
      <w:r w:rsidR="006E40A6" w:rsidRPr="0049675C">
        <w:rPr>
          <w:rFonts w:ascii="Arial" w:hAnsi="Arial" w:cs="Arial"/>
          <w:sz w:val="24"/>
          <w:szCs w:val="24"/>
        </w:rPr>
        <w:t>1</w:t>
      </w:r>
      <w:r w:rsidR="00BA0F58" w:rsidRPr="0049675C">
        <w:rPr>
          <w:rFonts w:ascii="Arial" w:hAnsi="Arial" w:cs="Arial"/>
          <w:sz w:val="24"/>
          <w:szCs w:val="24"/>
        </w:rPr>
        <w:t>2</w:t>
      </w:r>
      <w:r w:rsidRPr="0049675C">
        <w:rPr>
          <w:rFonts w:ascii="Arial" w:hAnsi="Arial" w:cs="Arial"/>
          <w:sz w:val="24"/>
          <w:szCs w:val="24"/>
        </w:rPr>
        <w:t>.202</w:t>
      </w:r>
      <w:r w:rsidR="006E40A6" w:rsidRPr="0049675C">
        <w:rPr>
          <w:rFonts w:ascii="Arial" w:hAnsi="Arial" w:cs="Arial"/>
          <w:sz w:val="24"/>
          <w:szCs w:val="24"/>
        </w:rPr>
        <w:t>3</w:t>
      </w:r>
      <w:r w:rsidR="000E6BB2" w:rsidRPr="0049675C">
        <w:rPr>
          <w:rFonts w:ascii="Arial" w:hAnsi="Arial" w:cs="Arial"/>
          <w:sz w:val="24"/>
          <w:szCs w:val="24"/>
        </w:rPr>
        <w:t>.  В</w:t>
      </w:r>
      <w:r w:rsidRPr="0049675C">
        <w:rPr>
          <w:rFonts w:ascii="Arial" w:hAnsi="Arial" w:cs="Arial"/>
          <w:sz w:val="24"/>
          <w:szCs w:val="24"/>
        </w:rPr>
        <w:t xml:space="preserve"> объявлении о проведении отбора</w:t>
      </w:r>
      <w:r w:rsidR="000E6BB2" w:rsidRPr="0049675C">
        <w:rPr>
          <w:rFonts w:ascii="Arial" w:hAnsi="Arial" w:cs="Arial"/>
          <w:sz w:val="24"/>
          <w:szCs w:val="24"/>
        </w:rPr>
        <w:t xml:space="preserve"> указывается</w:t>
      </w:r>
      <w:r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2.2.1.</w:t>
      </w:r>
      <w:r w:rsidR="00B92920" w:rsidRPr="0049675C">
        <w:rPr>
          <w:rFonts w:ascii="Arial" w:hAnsi="Arial" w:cs="Arial"/>
          <w:sz w:val="24"/>
          <w:szCs w:val="24"/>
        </w:rPr>
        <w:t xml:space="preserve"> </w:t>
      </w:r>
      <w:r w:rsidR="00E15870" w:rsidRPr="0049675C">
        <w:rPr>
          <w:rFonts w:ascii="Arial" w:hAnsi="Arial" w:cs="Arial"/>
          <w:sz w:val="24"/>
          <w:szCs w:val="24"/>
        </w:rPr>
        <w:t>С</w:t>
      </w:r>
      <w:r w:rsidR="00B92920" w:rsidRPr="0049675C">
        <w:rPr>
          <w:rFonts w:ascii="Arial" w:hAnsi="Arial" w:cs="Arial"/>
          <w:sz w:val="24"/>
          <w:szCs w:val="24"/>
        </w:rPr>
        <w:t>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r w:rsidR="00E15870" w:rsidRPr="0049675C">
        <w:rPr>
          <w:rFonts w:ascii="Arial" w:hAnsi="Arial" w:cs="Arial"/>
          <w:sz w:val="24"/>
          <w:szCs w:val="24"/>
        </w:rPr>
        <w:t>.</w:t>
      </w:r>
    </w:p>
    <w:p w:rsidR="00B85213"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lastRenderedPageBreak/>
        <w:t>2.2.2.</w:t>
      </w:r>
      <w:r w:rsidR="00B92920" w:rsidRPr="0049675C">
        <w:rPr>
          <w:rFonts w:ascii="Arial" w:hAnsi="Arial" w:cs="Arial"/>
          <w:sz w:val="24"/>
          <w:szCs w:val="24"/>
        </w:rPr>
        <w:t xml:space="preserve"> </w:t>
      </w:r>
      <w:r w:rsidR="009A464A" w:rsidRPr="0049675C">
        <w:rPr>
          <w:rFonts w:ascii="Arial" w:hAnsi="Arial" w:cs="Arial"/>
          <w:sz w:val="24"/>
          <w:szCs w:val="24"/>
        </w:rPr>
        <w:t>Дата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2.2.3.</w:t>
      </w:r>
      <w:r w:rsidR="00B92920" w:rsidRPr="0049675C">
        <w:rPr>
          <w:rFonts w:ascii="Arial" w:hAnsi="Arial" w:cs="Arial"/>
          <w:sz w:val="24"/>
          <w:szCs w:val="24"/>
        </w:rPr>
        <w:t xml:space="preserve"> </w:t>
      </w:r>
      <w:r w:rsidR="00E15870" w:rsidRPr="0049675C">
        <w:rPr>
          <w:rFonts w:ascii="Arial" w:hAnsi="Arial" w:cs="Arial"/>
          <w:sz w:val="24"/>
          <w:szCs w:val="24"/>
        </w:rPr>
        <w:t>Н</w:t>
      </w:r>
      <w:r w:rsidR="00B92920" w:rsidRPr="0049675C">
        <w:rPr>
          <w:rFonts w:ascii="Arial" w:hAnsi="Arial" w:cs="Arial"/>
          <w:sz w:val="24"/>
          <w:szCs w:val="24"/>
        </w:rPr>
        <w:t>аименование, место нахождения, почтовый адрес, адрес электронной почты Администрации</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2.2.4.</w:t>
      </w:r>
      <w:r w:rsidR="00B92920" w:rsidRPr="0049675C">
        <w:rPr>
          <w:rFonts w:ascii="Arial" w:hAnsi="Arial" w:cs="Arial"/>
          <w:sz w:val="24"/>
          <w:szCs w:val="24"/>
        </w:rPr>
        <w:t xml:space="preserve"> </w:t>
      </w:r>
      <w:r w:rsidR="00E15870" w:rsidRPr="0049675C">
        <w:rPr>
          <w:rFonts w:ascii="Arial" w:hAnsi="Arial" w:cs="Arial"/>
          <w:sz w:val="24"/>
          <w:szCs w:val="24"/>
        </w:rPr>
        <w:t>Р</w:t>
      </w:r>
      <w:r w:rsidR="00B92920" w:rsidRPr="0049675C">
        <w:rPr>
          <w:rFonts w:ascii="Arial" w:hAnsi="Arial" w:cs="Arial"/>
          <w:sz w:val="24"/>
          <w:szCs w:val="24"/>
        </w:rPr>
        <w:t xml:space="preserve">езультаты предоставления </w:t>
      </w:r>
      <w:r w:rsidR="00E15870" w:rsidRPr="0049675C">
        <w:rPr>
          <w:rFonts w:ascii="Arial" w:hAnsi="Arial" w:cs="Arial"/>
          <w:sz w:val="24"/>
          <w:szCs w:val="24"/>
        </w:rPr>
        <w:t>субсидии.</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2.2.5.</w:t>
      </w:r>
      <w:r w:rsidR="00B92920" w:rsidRPr="0049675C">
        <w:rPr>
          <w:rFonts w:ascii="Arial" w:hAnsi="Arial" w:cs="Arial"/>
          <w:sz w:val="24"/>
          <w:szCs w:val="24"/>
        </w:rPr>
        <w:t xml:space="preserve"> </w:t>
      </w:r>
      <w:r w:rsidR="00E15870" w:rsidRPr="0049675C">
        <w:rPr>
          <w:rFonts w:ascii="Arial" w:hAnsi="Arial" w:cs="Arial"/>
          <w:sz w:val="24"/>
          <w:szCs w:val="24"/>
        </w:rPr>
        <w:t>Д</w:t>
      </w:r>
      <w:r w:rsidR="00B92920" w:rsidRPr="0049675C">
        <w:rPr>
          <w:rFonts w:ascii="Arial" w:hAnsi="Arial" w:cs="Arial"/>
          <w:sz w:val="24"/>
          <w:szCs w:val="24"/>
        </w:rPr>
        <w:t>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2.2.6.</w:t>
      </w:r>
      <w:r w:rsidR="00B92920" w:rsidRPr="0049675C">
        <w:rPr>
          <w:rFonts w:ascii="Arial" w:hAnsi="Arial" w:cs="Arial"/>
          <w:sz w:val="24"/>
          <w:szCs w:val="24"/>
        </w:rPr>
        <w:t xml:space="preserve"> </w:t>
      </w:r>
      <w:r w:rsidR="00E15870" w:rsidRPr="0049675C">
        <w:rPr>
          <w:rFonts w:ascii="Arial" w:hAnsi="Arial" w:cs="Arial"/>
          <w:sz w:val="24"/>
          <w:szCs w:val="24"/>
        </w:rPr>
        <w:t>Т</w:t>
      </w:r>
      <w:r w:rsidR="00B92920" w:rsidRPr="0049675C">
        <w:rPr>
          <w:rFonts w:ascii="Arial" w:hAnsi="Arial" w:cs="Arial"/>
          <w:sz w:val="24"/>
          <w:szCs w:val="24"/>
        </w:rPr>
        <w:t>ребование к участникам отбора и перечня документов, представляемых участниками отбора для подтверждения их соответствия указанным требованиям</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2.2.7.</w:t>
      </w:r>
      <w:r w:rsidR="00B92920" w:rsidRPr="0049675C">
        <w:rPr>
          <w:rFonts w:ascii="Arial" w:hAnsi="Arial" w:cs="Arial"/>
          <w:sz w:val="24"/>
          <w:szCs w:val="24"/>
        </w:rPr>
        <w:t xml:space="preserve"> </w:t>
      </w:r>
      <w:r w:rsidR="00E15870" w:rsidRPr="0049675C">
        <w:rPr>
          <w:rFonts w:ascii="Arial" w:hAnsi="Arial" w:cs="Arial"/>
          <w:sz w:val="24"/>
          <w:szCs w:val="24"/>
        </w:rPr>
        <w:t>П</w:t>
      </w:r>
      <w:r w:rsidR="00B92920" w:rsidRPr="0049675C">
        <w:rPr>
          <w:rFonts w:ascii="Arial" w:hAnsi="Arial" w:cs="Arial"/>
          <w:sz w:val="24"/>
          <w:szCs w:val="24"/>
        </w:rPr>
        <w:t>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2.2.8.</w:t>
      </w:r>
      <w:r w:rsidR="00B92920" w:rsidRPr="0049675C">
        <w:rPr>
          <w:rFonts w:ascii="Arial" w:hAnsi="Arial" w:cs="Arial"/>
          <w:sz w:val="24"/>
          <w:szCs w:val="24"/>
        </w:rPr>
        <w:t xml:space="preserve"> </w:t>
      </w:r>
      <w:r w:rsidR="00E15870" w:rsidRPr="0049675C">
        <w:rPr>
          <w:rFonts w:ascii="Arial" w:hAnsi="Arial" w:cs="Arial"/>
          <w:sz w:val="24"/>
          <w:szCs w:val="24"/>
        </w:rPr>
        <w:t>П</w:t>
      </w:r>
      <w:r w:rsidR="00B92920" w:rsidRPr="0049675C">
        <w:rPr>
          <w:rFonts w:ascii="Arial" w:hAnsi="Arial" w:cs="Arial"/>
          <w:sz w:val="24"/>
          <w:szCs w:val="24"/>
        </w:rPr>
        <w:t>орядок отзыва предложений (заявок) участников отбора, поряд</w:t>
      </w:r>
      <w:r w:rsidR="0016746E" w:rsidRPr="0049675C">
        <w:rPr>
          <w:rFonts w:ascii="Arial" w:hAnsi="Arial" w:cs="Arial"/>
          <w:sz w:val="24"/>
          <w:szCs w:val="24"/>
        </w:rPr>
        <w:t>ок</w:t>
      </w:r>
      <w:r w:rsidR="00B92920" w:rsidRPr="0049675C">
        <w:rPr>
          <w:rFonts w:ascii="Arial" w:hAnsi="Arial" w:cs="Arial"/>
          <w:sz w:val="24"/>
          <w:szCs w:val="24"/>
        </w:rPr>
        <w:t xml:space="preserve">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2.2.9.</w:t>
      </w:r>
      <w:r w:rsidR="00B92920" w:rsidRPr="0049675C">
        <w:rPr>
          <w:rFonts w:ascii="Arial" w:hAnsi="Arial" w:cs="Arial"/>
          <w:sz w:val="24"/>
          <w:szCs w:val="24"/>
        </w:rPr>
        <w:t xml:space="preserve"> </w:t>
      </w:r>
      <w:r w:rsidR="00E15870" w:rsidRPr="0049675C">
        <w:rPr>
          <w:rFonts w:ascii="Arial" w:hAnsi="Arial" w:cs="Arial"/>
          <w:sz w:val="24"/>
          <w:szCs w:val="24"/>
        </w:rPr>
        <w:t>П</w:t>
      </w:r>
      <w:r w:rsidR="00B92920" w:rsidRPr="0049675C">
        <w:rPr>
          <w:rFonts w:ascii="Arial" w:hAnsi="Arial" w:cs="Arial"/>
          <w:sz w:val="24"/>
          <w:szCs w:val="24"/>
        </w:rPr>
        <w:t>равила рассмотрения и оценки предложений (заявок) участников отбора</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2.2.10.</w:t>
      </w:r>
      <w:r w:rsidR="00B92920" w:rsidRPr="0049675C">
        <w:rPr>
          <w:rFonts w:ascii="Arial" w:hAnsi="Arial" w:cs="Arial"/>
          <w:sz w:val="24"/>
          <w:szCs w:val="24"/>
        </w:rPr>
        <w:t xml:space="preserve"> </w:t>
      </w:r>
      <w:r w:rsidR="00E15870" w:rsidRPr="0049675C">
        <w:rPr>
          <w:rFonts w:ascii="Arial" w:hAnsi="Arial" w:cs="Arial"/>
          <w:sz w:val="24"/>
          <w:szCs w:val="24"/>
        </w:rPr>
        <w:t>П</w:t>
      </w:r>
      <w:r w:rsidR="00B92920" w:rsidRPr="0049675C">
        <w:rPr>
          <w:rFonts w:ascii="Arial" w:hAnsi="Arial" w:cs="Arial"/>
          <w:sz w:val="24"/>
          <w:szCs w:val="24"/>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2.2.11.</w:t>
      </w:r>
      <w:r w:rsidR="00B92920" w:rsidRPr="0049675C">
        <w:rPr>
          <w:rFonts w:ascii="Arial" w:hAnsi="Arial" w:cs="Arial"/>
          <w:sz w:val="24"/>
          <w:szCs w:val="24"/>
        </w:rPr>
        <w:t xml:space="preserve"> </w:t>
      </w:r>
      <w:r w:rsidR="00E15870" w:rsidRPr="0049675C">
        <w:rPr>
          <w:rFonts w:ascii="Arial" w:hAnsi="Arial" w:cs="Arial"/>
          <w:sz w:val="24"/>
          <w:szCs w:val="24"/>
        </w:rPr>
        <w:t>С</w:t>
      </w:r>
      <w:r w:rsidR="00B92920" w:rsidRPr="0049675C">
        <w:rPr>
          <w:rFonts w:ascii="Arial" w:hAnsi="Arial" w:cs="Arial"/>
          <w:sz w:val="24"/>
          <w:szCs w:val="24"/>
        </w:rPr>
        <w:t>рок, в течение которого победитель (победители) отбора должен подписать Соглашение о предоставлении Субсидии</w:t>
      </w:r>
      <w:r w:rsidR="00E15870" w:rsidRPr="0049675C">
        <w:rPr>
          <w:rFonts w:ascii="Arial" w:hAnsi="Arial" w:cs="Arial"/>
          <w:sz w:val="24"/>
          <w:szCs w:val="24"/>
        </w:rPr>
        <w:t>.</w:t>
      </w:r>
    </w:p>
    <w:p w:rsidR="00B9292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2.2.12.</w:t>
      </w:r>
      <w:r w:rsidR="00B92920" w:rsidRPr="0049675C">
        <w:rPr>
          <w:rFonts w:ascii="Arial" w:hAnsi="Arial" w:cs="Arial"/>
          <w:sz w:val="24"/>
          <w:szCs w:val="24"/>
        </w:rPr>
        <w:t xml:space="preserve"> </w:t>
      </w:r>
      <w:r w:rsidR="0032666C" w:rsidRPr="0049675C">
        <w:rPr>
          <w:rFonts w:ascii="Arial" w:hAnsi="Arial" w:cs="Arial"/>
          <w:sz w:val="24"/>
          <w:szCs w:val="24"/>
        </w:rPr>
        <w:t>Д</w:t>
      </w:r>
      <w:r w:rsidR="00B92920" w:rsidRPr="0049675C">
        <w:rPr>
          <w:rFonts w:ascii="Arial" w:hAnsi="Arial" w:cs="Arial"/>
          <w:sz w:val="24"/>
          <w:szCs w:val="24"/>
        </w:rPr>
        <w:t>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C97E90" w:rsidRPr="0049675C" w:rsidRDefault="00C97E90" w:rsidP="00C634A1">
      <w:pPr>
        <w:pStyle w:val="ConsPlusNormal"/>
        <w:ind w:firstLine="540"/>
        <w:jc w:val="both"/>
        <w:rPr>
          <w:rFonts w:ascii="Arial" w:hAnsi="Arial" w:cs="Arial"/>
          <w:sz w:val="24"/>
          <w:szCs w:val="24"/>
        </w:rPr>
      </w:pPr>
      <w:r w:rsidRPr="0049675C">
        <w:rPr>
          <w:rFonts w:ascii="Arial" w:hAnsi="Arial" w:cs="Arial"/>
          <w:sz w:val="24"/>
          <w:szCs w:val="24"/>
        </w:rPr>
        <w:t>2.3.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C97E9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2.3.1.</w:t>
      </w:r>
      <w:r w:rsidR="00C97E90" w:rsidRPr="0049675C">
        <w:rPr>
          <w:rFonts w:ascii="Arial" w:hAnsi="Arial" w:cs="Arial"/>
          <w:sz w:val="24"/>
          <w:szCs w:val="24"/>
        </w:rPr>
        <w:t xml:space="preserve"> </w:t>
      </w:r>
      <w:r w:rsidR="0032666C" w:rsidRPr="0049675C">
        <w:rPr>
          <w:rFonts w:ascii="Arial" w:hAnsi="Arial" w:cs="Arial"/>
          <w:sz w:val="24"/>
          <w:szCs w:val="24"/>
        </w:rPr>
        <w:t>У</w:t>
      </w:r>
      <w:r w:rsidR="00C97E90" w:rsidRPr="0049675C">
        <w:rPr>
          <w:rFonts w:ascii="Arial" w:hAnsi="Arial" w:cs="Arial"/>
          <w:sz w:val="24"/>
          <w:szCs w:val="24"/>
        </w:rPr>
        <w:t xml:space="preserve">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w:t>
      </w:r>
      <w:r w:rsidR="0064711C" w:rsidRPr="0049675C">
        <w:rPr>
          <w:rFonts w:ascii="Arial" w:hAnsi="Arial" w:cs="Arial"/>
          <w:sz w:val="24"/>
          <w:szCs w:val="24"/>
        </w:rPr>
        <w:br/>
      </w:r>
      <w:r w:rsidR="00C97E90" w:rsidRPr="0049675C">
        <w:rPr>
          <w:rFonts w:ascii="Arial" w:hAnsi="Arial" w:cs="Arial"/>
          <w:sz w:val="24"/>
          <w:szCs w:val="24"/>
        </w:rPr>
        <w:t>в соответствии с законодательством Российской Федерации о налогах и сборах</w:t>
      </w:r>
      <w:r w:rsidR="0032666C" w:rsidRPr="0049675C">
        <w:rPr>
          <w:rFonts w:ascii="Arial" w:hAnsi="Arial" w:cs="Arial"/>
          <w:sz w:val="24"/>
          <w:szCs w:val="24"/>
        </w:rPr>
        <w:t>.</w:t>
      </w:r>
    </w:p>
    <w:p w:rsidR="005778AA"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2.3.2.</w:t>
      </w:r>
      <w:r w:rsidR="00C97E90" w:rsidRPr="0049675C">
        <w:rPr>
          <w:rFonts w:ascii="Arial" w:hAnsi="Arial" w:cs="Arial"/>
          <w:sz w:val="24"/>
          <w:szCs w:val="24"/>
        </w:rPr>
        <w:t xml:space="preserve"> </w:t>
      </w:r>
      <w:r w:rsidR="005778AA" w:rsidRPr="0049675C">
        <w:rPr>
          <w:rFonts w:ascii="Arial" w:hAnsi="Arial" w:cs="Arial"/>
          <w:sz w:val="24"/>
          <w:szCs w:val="24"/>
        </w:rPr>
        <w:t>У участника отбора должна отсутствовать просроченная задолженность по возврату в бюджет городского округа Люберцы,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C97E9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2.3.3.</w:t>
      </w:r>
      <w:r w:rsidR="00C97E90" w:rsidRPr="0049675C">
        <w:rPr>
          <w:rFonts w:ascii="Arial" w:hAnsi="Arial" w:cs="Arial"/>
          <w:sz w:val="24"/>
          <w:szCs w:val="24"/>
        </w:rPr>
        <w:t xml:space="preserve"> </w:t>
      </w:r>
      <w:r w:rsidR="0032666C" w:rsidRPr="0049675C">
        <w:rPr>
          <w:rFonts w:ascii="Arial" w:hAnsi="Arial" w:cs="Arial"/>
          <w:sz w:val="24"/>
          <w:szCs w:val="24"/>
        </w:rPr>
        <w:t>У</w:t>
      </w:r>
      <w:r w:rsidR="00C97E90" w:rsidRPr="0049675C">
        <w:rPr>
          <w:rFonts w:ascii="Arial" w:hAnsi="Arial" w:cs="Arial"/>
          <w:sz w:val="24"/>
          <w:szCs w:val="24"/>
        </w:rPr>
        <w:t>частник</w:t>
      </w:r>
      <w:r w:rsidR="007933B8" w:rsidRPr="0049675C">
        <w:rPr>
          <w:rFonts w:ascii="Arial" w:hAnsi="Arial" w:cs="Arial"/>
          <w:sz w:val="24"/>
          <w:szCs w:val="24"/>
        </w:rPr>
        <w:t>и</w:t>
      </w:r>
      <w:r w:rsidR="00C97E90" w:rsidRPr="0049675C">
        <w:rPr>
          <w:rFonts w:ascii="Arial" w:hAnsi="Arial" w:cs="Arial"/>
          <w:sz w:val="24"/>
          <w:szCs w:val="24"/>
        </w:rPr>
        <w:t xml:space="preserve"> отбора - юридическ</w:t>
      </w:r>
      <w:r w:rsidR="007933B8" w:rsidRPr="0049675C">
        <w:rPr>
          <w:rFonts w:ascii="Arial" w:hAnsi="Arial" w:cs="Arial"/>
          <w:sz w:val="24"/>
          <w:szCs w:val="24"/>
        </w:rPr>
        <w:t>ие</w:t>
      </w:r>
      <w:r w:rsidR="00C97E90" w:rsidRPr="0049675C">
        <w:rPr>
          <w:rFonts w:ascii="Arial" w:hAnsi="Arial" w:cs="Arial"/>
          <w:sz w:val="24"/>
          <w:szCs w:val="24"/>
        </w:rPr>
        <w:t xml:space="preserve"> лиц</w:t>
      </w:r>
      <w:r w:rsidR="007933B8" w:rsidRPr="0049675C">
        <w:rPr>
          <w:rFonts w:ascii="Arial" w:hAnsi="Arial" w:cs="Arial"/>
          <w:sz w:val="24"/>
          <w:szCs w:val="24"/>
        </w:rPr>
        <w:t>а</w:t>
      </w:r>
      <w:r w:rsidR="00C97E90" w:rsidRPr="0049675C">
        <w:rPr>
          <w:rFonts w:ascii="Arial" w:hAnsi="Arial" w:cs="Arial"/>
          <w:sz w:val="24"/>
          <w:szCs w:val="24"/>
        </w:rPr>
        <w:t xml:space="preserve"> не должн</w:t>
      </w:r>
      <w:r w:rsidR="007933B8" w:rsidRPr="0049675C">
        <w:rPr>
          <w:rFonts w:ascii="Arial" w:hAnsi="Arial" w:cs="Arial"/>
          <w:sz w:val="24"/>
          <w:szCs w:val="24"/>
        </w:rPr>
        <w:t>ы</w:t>
      </w:r>
      <w:r w:rsidR="00C97E90" w:rsidRPr="0049675C">
        <w:rPr>
          <w:rFonts w:ascii="Arial" w:hAnsi="Arial" w:cs="Arial"/>
          <w:sz w:val="24"/>
          <w:szCs w:val="24"/>
        </w:rPr>
        <w:t xml:space="preserve"> находиться в процессе реорганизации (за исключением реорганизации в форме присоединения к юридическому лицу, являющ</w:t>
      </w:r>
      <w:r w:rsidR="00F22C7E" w:rsidRPr="0049675C">
        <w:rPr>
          <w:rFonts w:ascii="Arial" w:hAnsi="Arial" w:cs="Arial"/>
          <w:sz w:val="24"/>
          <w:szCs w:val="24"/>
        </w:rPr>
        <w:t>е</w:t>
      </w:r>
      <w:r w:rsidR="00C97E90" w:rsidRPr="0049675C">
        <w:rPr>
          <w:rFonts w:ascii="Arial" w:hAnsi="Arial" w:cs="Arial"/>
          <w:sz w:val="24"/>
          <w:szCs w:val="24"/>
        </w:rPr>
        <w:t>м</w:t>
      </w:r>
      <w:r w:rsidR="00F22C7E" w:rsidRPr="0049675C">
        <w:rPr>
          <w:rFonts w:ascii="Arial" w:hAnsi="Arial" w:cs="Arial"/>
          <w:sz w:val="24"/>
          <w:szCs w:val="24"/>
        </w:rPr>
        <w:t>у</w:t>
      </w:r>
      <w:r w:rsidR="00C97E90" w:rsidRPr="0049675C">
        <w:rPr>
          <w:rFonts w:ascii="Arial" w:hAnsi="Arial" w:cs="Arial"/>
          <w:sz w:val="24"/>
          <w:szCs w:val="24"/>
        </w:rPr>
        <w:t xml:space="preserve">ся участником отбора, другого юридического лица), ликвидации, в отношении </w:t>
      </w:r>
      <w:r w:rsidR="007933B8" w:rsidRPr="0049675C">
        <w:rPr>
          <w:rFonts w:ascii="Arial" w:hAnsi="Arial" w:cs="Arial"/>
          <w:sz w:val="24"/>
          <w:szCs w:val="24"/>
        </w:rPr>
        <w:t>них</w:t>
      </w:r>
      <w:r w:rsidR="00C97E90" w:rsidRPr="0049675C">
        <w:rPr>
          <w:rFonts w:ascii="Arial" w:hAnsi="Arial" w:cs="Arial"/>
          <w:sz w:val="24"/>
          <w:szCs w:val="24"/>
        </w:rPr>
        <w:t xml:space="preserve">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r w:rsidR="0032666C" w:rsidRPr="0049675C">
        <w:rPr>
          <w:rFonts w:ascii="Arial" w:hAnsi="Arial" w:cs="Arial"/>
          <w:sz w:val="24"/>
          <w:szCs w:val="24"/>
        </w:rPr>
        <w:t>.</w:t>
      </w:r>
    </w:p>
    <w:p w:rsidR="00C97E9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2.3.4.</w:t>
      </w:r>
      <w:r w:rsidR="00C97E90" w:rsidRPr="0049675C">
        <w:rPr>
          <w:rFonts w:ascii="Arial" w:hAnsi="Arial" w:cs="Arial"/>
          <w:sz w:val="24"/>
          <w:szCs w:val="24"/>
        </w:rPr>
        <w:t xml:space="preserve"> </w:t>
      </w:r>
      <w:r w:rsidR="0032666C" w:rsidRPr="0049675C">
        <w:rPr>
          <w:rFonts w:ascii="Arial" w:hAnsi="Arial" w:cs="Arial"/>
          <w:sz w:val="24"/>
          <w:szCs w:val="24"/>
        </w:rPr>
        <w:t>В</w:t>
      </w:r>
      <w:r w:rsidR="00C97E90" w:rsidRPr="0049675C">
        <w:rPr>
          <w:rFonts w:ascii="Arial" w:hAnsi="Arial" w:cs="Arial"/>
          <w:sz w:val="24"/>
          <w:szCs w:val="24"/>
        </w:rPr>
        <w:t xml:space="preserve"> реестре дисквалифицированных лиц отсутств</w:t>
      </w:r>
      <w:r w:rsidR="007933B8" w:rsidRPr="0049675C">
        <w:rPr>
          <w:rFonts w:ascii="Arial" w:hAnsi="Arial" w:cs="Arial"/>
          <w:sz w:val="24"/>
          <w:szCs w:val="24"/>
        </w:rPr>
        <w:t>уют</w:t>
      </w:r>
      <w:r w:rsidR="00C97E90" w:rsidRPr="0049675C">
        <w:rPr>
          <w:rFonts w:ascii="Arial" w:hAnsi="Arial" w:cs="Arial"/>
          <w:sz w:val="24"/>
          <w:szCs w:val="24"/>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rsidR="00C97E90" w:rsidRPr="0049675C">
        <w:rPr>
          <w:rFonts w:ascii="Arial" w:hAnsi="Arial" w:cs="Arial"/>
          <w:sz w:val="24"/>
          <w:szCs w:val="24"/>
        </w:rPr>
        <w:lastRenderedPageBreak/>
        <w:t>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r w:rsidR="0032666C" w:rsidRPr="0049675C">
        <w:rPr>
          <w:rFonts w:ascii="Arial" w:hAnsi="Arial" w:cs="Arial"/>
          <w:sz w:val="24"/>
          <w:szCs w:val="24"/>
        </w:rPr>
        <w:t>.</w:t>
      </w:r>
    </w:p>
    <w:p w:rsidR="007933B8" w:rsidRPr="0049675C" w:rsidRDefault="00810FD4" w:rsidP="00C634A1">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2.3.5.</w:t>
      </w:r>
      <w:r w:rsidR="00C97E90" w:rsidRPr="0049675C">
        <w:rPr>
          <w:rFonts w:ascii="Arial" w:eastAsia="Times New Roman" w:hAnsi="Arial" w:cs="Arial"/>
          <w:sz w:val="24"/>
          <w:szCs w:val="24"/>
          <w:lang w:eastAsia="ru-RU"/>
        </w:rPr>
        <w:t xml:space="preserve"> </w:t>
      </w:r>
      <w:r w:rsidR="00FA6F98" w:rsidRPr="0049675C">
        <w:rPr>
          <w:rFonts w:ascii="Arial" w:eastAsia="Times New Roman" w:hAnsi="Arial" w:cs="Arial"/>
          <w:sz w:val="24"/>
          <w:szCs w:val="24"/>
          <w:lang w:eastAsia="ru-RU"/>
        </w:rPr>
        <w:t>У</w:t>
      </w:r>
      <w:r w:rsidR="007B2B2E" w:rsidRPr="0049675C">
        <w:rPr>
          <w:rFonts w:ascii="Arial" w:eastAsia="Times New Roman" w:hAnsi="Arial" w:cs="Arial"/>
          <w:sz w:val="24"/>
          <w:szCs w:val="24"/>
          <w:lang w:eastAsia="ru-RU"/>
        </w:rPr>
        <w:t>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2666C" w:rsidRPr="0049675C">
        <w:rPr>
          <w:rFonts w:ascii="Arial" w:eastAsia="Times New Roman" w:hAnsi="Arial" w:cs="Arial"/>
          <w:sz w:val="24"/>
          <w:szCs w:val="24"/>
          <w:lang w:eastAsia="ru-RU"/>
        </w:rPr>
        <w:t>.</w:t>
      </w:r>
    </w:p>
    <w:p w:rsidR="00C97E90"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2.3.6.</w:t>
      </w:r>
      <w:r w:rsidR="00C97E90" w:rsidRPr="0049675C">
        <w:rPr>
          <w:rFonts w:ascii="Arial" w:hAnsi="Arial" w:cs="Arial"/>
          <w:sz w:val="24"/>
          <w:szCs w:val="24"/>
        </w:rPr>
        <w:t xml:space="preserve"> </w:t>
      </w:r>
      <w:r w:rsidR="0032666C" w:rsidRPr="0049675C">
        <w:rPr>
          <w:rFonts w:ascii="Arial" w:hAnsi="Arial" w:cs="Arial"/>
          <w:sz w:val="24"/>
          <w:szCs w:val="24"/>
        </w:rPr>
        <w:t>У</w:t>
      </w:r>
      <w:r w:rsidR="00C97E90" w:rsidRPr="0049675C">
        <w:rPr>
          <w:rFonts w:ascii="Arial" w:hAnsi="Arial" w:cs="Arial"/>
          <w:sz w:val="24"/>
          <w:szCs w:val="24"/>
        </w:rPr>
        <w:t>частник</w:t>
      </w:r>
      <w:r w:rsidR="00C21C47" w:rsidRPr="0049675C">
        <w:rPr>
          <w:rFonts w:ascii="Arial" w:hAnsi="Arial" w:cs="Arial"/>
          <w:sz w:val="24"/>
          <w:szCs w:val="24"/>
        </w:rPr>
        <w:t>и</w:t>
      </w:r>
      <w:r w:rsidR="00C97E90" w:rsidRPr="0049675C">
        <w:rPr>
          <w:rFonts w:ascii="Arial" w:hAnsi="Arial" w:cs="Arial"/>
          <w:sz w:val="24"/>
          <w:szCs w:val="24"/>
        </w:rPr>
        <w:t xml:space="preserve"> отбора не должн</w:t>
      </w:r>
      <w:r w:rsidR="00C21C47" w:rsidRPr="0049675C">
        <w:rPr>
          <w:rFonts w:ascii="Arial" w:hAnsi="Arial" w:cs="Arial"/>
          <w:sz w:val="24"/>
          <w:szCs w:val="24"/>
        </w:rPr>
        <w:t>ы</w:t>
      </w:r>
      <w:r w:rsidR="00C97E90" w:rsidRPr="0049675C">
        <w:rPr>
          <w:rFonts w:ascii="Arial" w:hAnsi="Arial" w:cs="Arial"/>
          <w:sz w:val="24"/>
          <w:szCs w:val="24"/>
        </w:rPr>
        <w:t xml:space="preserve"> получать средства </w:t>
      </w:r>
      <w:r w:rsidR="00C21C47" w:rsidRPr="0049675C">
        <w:rPr>
          <w:rFonts w:ascii="Arial" w:hAnsi="Arial" w:cs="Arial"/>
          <w:sz w:val="24"/>
          <w:szCs w:val="24"/>
        </w:rPr>
        <w:t xml:space="preserve">из </w:t>
      </w:r>
      <w:r w:rsidR="00C97E90" w:rsidRPr="0049675C">
        <w:rPr>
          <w:rFonts w:ascii="Arial" w:hAnsi="Arial" w:cs="Arial"/>
          <w:sz w:val="24"/>
          <w:szCs w:val="24"/>
        </w:rPr>
        <w:t>бю</w:t>
      </w:r>
      <w:r w:rsidR="00F268AC" w:rsidRPr="0049675C">
        <w:rPr>
          <w:rFonts w:ascii="Arial" w:hAnsi="Arial" w:cs="Arial"/>
          <w:sz w:val="24"/>
          <w:szCs w:val="24"/>
        </w:rPr>
        <w:t>джета городского округа Люберцы</w:t>
      </w:r>
      <w:r w:rsidR="00C97E90" w:rsidRPr="0049675C">
        <w:rPr>
          <w:rFonts w:ascii="Arial" w:hAnsi="Arial" w:cs="Arial"/>
          <w:sz w:val="24"/>
          <w:szCs w:val="24"/>
        </w:rPr>
        <w:t xml:space="preserve"> на цели, установленные настоящим Порядком</w:t>
      </w:r>
      <w:r w:rsidR="0032666C" w:rsidRPr="0049675C">
        <w:rPr>
          <w:rFonts w:ascii="Arial" w:hAnsi="Arial" w:cs="Arial"/>
          <w:sz w:val="24"/>
          <w:szCs w:val="24"/>
        </w:rPr>
        <w:t>.</w:t>
      </w:r>
    </w:p>
    <w:p w:rsidR="00A21134" w:rsidRPr="0049675C" w:rsidRDefault="00810FD4" w:rsidP="00A21134">
      <w:pPr>
        <w:pStyle w:val="ConsPlusNormal"/>
        <w:ind w:firstLine="540"/>
        <w:jc w:val="both"/>
        <w:rPr>
          <w:rFonts w:ascii="Arial" w:hAnsi="Arial" w:cs="Arial"/>
          <w:sz w:val="24"/>
          <w:szCs w:val="24"/>
        </w:rPr>
      </w:pPr>
      <w:r w:rsidRPr="0049675C">
        <w:rPr>
          <w:rFonts w:ascii="Arial" w:hAnsi="Arial" w:cs="Arial"/>
          <w:sz w:val="24"/>
          <w:szCs w:val="24"/>
        </w:rPr>
        <w:t xml:space="preserve">2.3.7. </w:t>
      </w:r>
      <w:r w:rsidR="0032666C" w:rsidRPr="0049675C">
        <w:rPr>
          <w:rFonts w:ascii="Arial" w:hAnsi="Arial" w:cs="Arial"/>
          <w:sz w:val="24"/>
          <w:szCs w:val="24"/>
        </w:rPr>
        <w:t>У</w:t>
      </w:r>
      <w:r w:rsidR="00C21C47" w:rsidRPr="0049675C">
        <w:rPr>
          <w:rFonts w:ascii="Arial" w:hAnsi="Arial" w:cs="Arial"/>
          <w:sz w:val="24"/>
          <w:szCs w:val="24"/>
        </w:rPr>
        <w:t>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EC029C" w:rsidRPr="0049675C">
        <w:rPr>
          <w:rFonts w:ascii="Arial" w:hAnsi="Arial" w:cs="Arial"/>
          <w:sz w:val="24"/>
          <w:szCs w:val="24"/>
        </w:rPr>
        <w:t>.</w:t>
      </w:r>
    </w:p>
    <w:p w:rsidR="00C21C47" w:rsidRPr="0049675C" w:rsidRDefault="00981BE8" w:rsidP="00A21134">
      <w:pPr>
        <w:pStyle w:val="ConsPlusNormal"/>
        <w:ind w:firstLine="540"/>
        <w:jc w:val="both"/>
        <w:rPr>
          <w:rFonts w:ascii="Arial" w:hAnsi="Arial" w:cs="Arial"/>
          <w:sz w:val="24"/>
          <w:szCs w:val="24"/>
        </w:rPr>
      </w:pPr>
      <w:r w:rsidRPr="0049675C">
        <w:rPr>
          <w:rFonts w:ascii="Arial" w:hAnsi="Arial" w:cs="Arial"/>
          <w:sz w:val="24"/>
          <w:szCs w:val="24"/>
        </w:rPr>
        <w:t xml:space="preserve">2.3.8. </w:t>
      </w:r>
      <w:r w:rsidR="00A21134" w:rsidRPr="0049675C">
        <w:rPr>
          <w:rFonts w:ascii="Arial" w:hAnsi="Arial" w:cs="Arial"/>
          <w:sz w:val="24"/>
          <w:szCs w:val="24"/>
        </w:rPr>
        <w:t>К участникам отбора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FB5402" w:rsidRPr="0049675C" w:rsidRDefault="00FB5402" w:rsidP="00D06FC2">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2.4. </w:t>
      </w:r>
      <w:hyperlink w:anchor="P620" w:history="1">
        <w:r w:rsidRPr="0049675C">
          <w:rPr>
            <w:rFonts w:ascii="Arial" w:eastAsia="Times New Roman" w:hAnsi="Arial" w:cs="Arial"/>
            <w:sz w:val="24"/>
            <w:szCs w:val="24"/>
            <w:lang w:eastAsia="ru-RU"/>
          </w:rPr>
          <w:t>Заявка</w:t>
        </w:r>
      </w:hyperlink>
      <w:r w:rsidRPr="0049675C">
        <w:rPr>
          <w:rFonts w:ascii="Arial" w:eastAsia="Times New Roman" w:hAnsi="Arial" w:cs="Arial"/>
          <w:sz w:val="24"/>
          <w:szCs w:val="24"/>
          <w:lang w:eastAsia="ru-RU"/>
        </w:rPr>
        <w:t xml:space="preserve"> </w:t>
      </w:r>
      <w:r w:rsidR="00A12365" w:rsidRPr="0049675C">
        <w:rPr>
          <w:rFonts w:ascii="Arial" w:eastAsia="Times New Roman" w:hAnsi="Arial" w:cs="Arial"/>
          <w:sz w:val="24"/>
          <w:szCs w:val="24"/>
          <w:lang w:eastAsia="ru-RU"/>
        </w:rPr>
        <w:t xml:space="preserve">на получение субсидии </w:t>
      </w:r>
      <w:r w:rsidR="002C0396" w:rsidRPr="0049675C">
        <w:rPr>
          <w:rFonts w:ascii="Arial" w:eastAsia="Times New Roman" w:hAnsi="Arial" w:cs="Arial"/>
          <w:sz w:val="24"/>
          <w:szCs w:val="24"/>
          <w:lang w:eastAsia="ru-RU"/>
        </w:rPr>
        <w:t xml:space="preserve">из бюджета городского округа Люберцы Московской области </w:t>
      </w:r>
      <w:r w:rsidR="00D06FC2" w:rsidRPr="0049675C">
        <w:rPr>
          <w:rFonts w:ascii="Arial" w:eastAsia="Times New Roman" w:hAnsi="Arial" w:cs="Arial"/>
          <w:sz w:val="24"/>
          <w:szCs w:val="24"/>
          <w:lang w:eastAsia="ru-RU"/>
        </w:rPr>
        <w:t xml:space="preserve">на возмещение фактически недополученных доходов, связанных с производством и оказанием коммунальных услуг, </w:t>
      </w:r>
      <w:r w:rsidR="00DE0D72" w:rsidRPr="0049675C">
        <w:rPr>
          <w:rFonts w:ascii="Arial" w:eastAsia="Times New Roman" w:hAnsi="Arial" w:cs="Arial"/>
          <w:sz w:val="24"/>
          <w:szCs w:val="24"/>
          <w:lang w:eastAsia="ru-RU"/>
        </w:rPr>
        <w:t xml:space="preserve">юридическими лицами, индивидуальными предпринимателями, осуществляющими деятельность по управлению многоквартирными домами </w:t>
      </w:r>
      <w:r w:rsidR="00D06FC2" w:rsidRPr="0049675C">
        <w:rPr>
          <w:rFonts w:ascii="Arial" w:eastAsia="Times New Roman" w:hAnsi="Arial" w:cs="Arial"/>
          <w:sz w:val="24"/>
          <w:szCs w:val="24"/>
          <w:lang w:eastAsia="ru-RU"/>
        </w:rPr>
        <w:t xml:space="preserve">осуществляющим деятельность по управлению многоквартирными домами </w:t>
      </w:r>
      <w:r w:rsidRPr="0049675C">
        <w:rPr>
          <w:rFonts w:ascii="Arial" w:eastAsia="Times New Roman" w:hAnsi="Arial" w:cs="Arial"/>
          <w:sz w:val="24"/>
          <w:szCs w:val="24"/>
          <w:lang w:eastAsia="ru-RU"/>
        </w:rPr>
        <w:t xml:space="preserve">оформляется по форме согласно Приложению № 2 к настоящему Порядку. </w:t>
      </w:r>
    </w:p>
    <w:p w:rsidR="00B61AC4" w:rsidRPr="0049675C" w:rsidRDefault="00B61AC4" w:rsidP="00C634A1">
      <w:pPr>
        <w:pStyle w:val="ConsPlusNormal"/>
        <w:ind w:firstLine="540"/>
        <w:jc w:val="both"/>
        <w:rPr>
          <w:rFonts w:ascii="Arial" w:hAnsi="Arial" w:cs="Arial"/>
          <w:sz w:val="24"/>
          <w:szCs w:val="24"/>
        </w:rPr>
      </w:pPr>
      <w:r w:rsidRPr="0049675C">
        <w:rPr>
          <w:rFonts w:ascii="Arial" w:hAnsi="Arial" w:cs="Arial"/>
          <w:sz w:val="24"/>
          <w:szCs w:val="24"/>
        </w:rPr>
        <w:t xml:space="preserve">2.5. В целях подтверждения соответствия </w:t>
      </w:r>
      <w:r w:rsidR="00DE0D72" w:rsidRPr="0049675C">
        <w:rPr>
          <w:rFonts w:ascii="Arial" w:hAnsi="Arial" w:cs="Arial"/>
          <w:sz w:val="24"/>
          <w:szCs w:val="24"/>
        </w:rPr>
        <w:t xml:space="preserve">критериям и </w:t>
      </w:r>
      <w:r w:rsidRPr="0049675C">
        <w:rPr>
          <w:rFonts w:ascii="Arial" w:hAnsi="Arial" w:cs="Arial"/>
          <w:sz w:val="24"/>
          <w:szCs w:val="24"/>
        </w:rPr>
        <w:t xml:space="preserve">требованиям </w:t>
      </w:r>
      <w:r w:rsidR="00A75ED5" w:rsidRPr="0049675C">
        <w:rPr>
          <w:rFonts w:ascii="Arial" w:hAnsi="Arial" w:cs="Arial"/>
          <w:sz w:val="24"/>
          <w:szCs w:val="24"/>
        </w:rPr>
        <w:t>пункт</w:t>
      </w:r>
      <w:r w:rsidR="00DE0D72" w:rsidRPr="0049675C">
        <w:rPr>
          <w:rFonts w:ascii="Arial" w:hAnsi="Arial" w:cs="Arial"/>
          <w:sz w:val="24"/>
          <w:szCs w:val="24"/>
        </w:rPr>
        <w:t xml:space="preserve">ов 1.6 и </w:t>
      </w:r>
      <w:r w:rsidR="00A75ED5" w:rsidRPr="0049675C">
        <w:rPr>
          <w:rFonts w:ascii="Arial" w:hAnsi="Arial" w:cs="Arial"/>
          <w:sz w:val="24"/>
          <w:szCs w:val="24"/>
        </w:rPr>
        <w:t xml:space="preserve">2.3 </w:t>
      </w:r>
      <w:r w:rsidRPr="0049675C">
        <w:rPr>
          <w:rFonts w:ascii="Arial" w:hAnsi="Arial" w:cs="Arial"/>
          <w:sz w:val="24"/>
          <w:szCs w:val="24"/>
        </w:rPr>
        <w:t>настоящ</w:t>
      </w:r>
      <w:r w:rsidR="00A75ED5" w:rsidRPr="0049675C">
        <w:rPr>
          <w:rFonts w:ascii="Arial" w:hAnsi="Arial" w:cs="Arial"/>
          <w:sz w:val="24"/>
          <w:szCs w:val="24"/>
        </w:rPr>
        <w:t>его</w:t>
      </w:r>
      <w:r w:rsidRPr="0049675C">
        <w:rPr>
          <w:rFonts w:ascii="Arial" w:hAnsi="Arial" w:cs="Arial"/>
          <w:sz w:val="24"/>
          <w:szCs w:val="24"/>
        </w:rPr>
        <w:t xml:space="preserve"> П</w:t>
      </w:r>
      <w:r w:rsidR="00A75ED5" w:rsidRPr="0049675C">
        <w:rPr>
          <w:rFonts w:ascii="Arial" w:hAnsi="Arial" w:cs="Arial"/>
          <w:sz w:val="24"/>
          <w:szCs w:val="24"/>
        </w:rPr>
        <w:t>орядка</w:t>
      </w:r>
      <w:r w:rsidRPr="0049675C">
        <w:rPr>
          <w:rFonts w:ascii="Arial" w:hAnsi="Arial" w:cs="Arial"/>
          <w:sz w:val="24"/>
          <w:szCs w:val="24"/>
        </w:rPr>
        <w:t xml:space="preserve"> </w:t>
      </w:r>
      <w:r w:rsidR="00A75ED5" w:rsidRPr="0049675C">
        <w:rPr>
          <w:rFonts w:ascii="Arial" w:hAnsi="Arial" w:cs="Arial"/>
          <w:sz w:val="24"/>
          <w:szCs w:val="24"/>
        </w:rPr>
        <w:t>участник отбора</w:t>
      </w:r>
      <w:r w:rsidRPr="0049675C">
        <w:rPr>
          <w:rFonts w:ascii="Arial" w:hAnsi="Arial" w:cs="Arial"/>
          <w:sz w:val="24"/>
          <w:szCs w:val="24"/>
        </w:rPr>
        <w:t xml:space="preserve"> прилагает к заявке следующие документы:</w:t>
      </w:r>
    </w:p>
    <w:p w:rsidR="00A75ED5"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2.5.1.</w:t>
      </w:r>
      <w:r w:rsidR="00A75ED5" w:rsidRPr="0049675C">
        <w:rPr>
          <w:rFonts w:ascii="Arial" w:hAnsi="Arial" w:cs="Arial"/>
          <w:sz w:val="24"/>
          <w:szCs w:val="24"/>
        </w:rPr>
        <w:t xml:space="preserve"> </w:t>
      </w:r>
      <w:r w:rsidR="0032666C" w:rsidRPr="0049675C">
        <w:rPr>
          <w:rFonts w:ascii="Arial" w:hAnsi="Arial" w:cs="Arial"/>
          <w:sz w:val="24"/>
          <w:szCs w:val="24"/>
        </w:rPr>
        <w:t>В</w:t>
      </w:r>
      <w:r w:rsidR="00A75ED5" w:rsidRPr="0049675C">
        <w:rPr>
          <w:rFonts w:ascii="Arial" w:hAnsi="Arial" w:cs="Arial"/>
          <w:sz w:val="24"/>
          <w:szCs w:val="24"/>
        </w:rPr>
        <w:t>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самостоятельно)</w:t>
      </w:r>
      <w:r w:rsidR="0032666C" w:rsidRPr="0049675C">
        <w:rPr>
          <w:rFonts w:ascii="Arial" w:hAnsi="Arial" w:cs="Arial"/>
          <w:sz w:val="24"/>
          <w:szCs w:val="24"/>
        </w:rPr>
        <w:t>.</w:t>
      </w:r>
    </w:p>
    <w:p w:rsidR="003D37B0" w:rsidRPr="0049675C" w:rsidRDefault="00810FD4" w:rsidP="003D37B0">
      <w:pPr>
        <w:pStyle w:val="ConsPlusNormal"/>
        <w:ind w:firstLine="540"/>
        <w:jc w:val="both"/>
        <w:rPr>
          <w:rFonts w:ascii="Arial" w:hAnsi="Arial" w:cs="Arial"/>
          <w:sz w:val="24"/>
          <w:szCs w:val="24"/>
        </w:rPr>
      </w:pPr>
      <w:r w:rsidRPr="0049675C">
        <w:rPr>
          <w:rFonts w:ascii="Arial" w:hAnsi="Arial" w:cs="Arial"/>
          <w:sz w:val="24"/>
          <w:szCs w:val="24"/>
        </w:rPr>
        <w:t>2.5.2.</w:t>
      </w:r>
      <w:r w:rsidR="00A75ED5" w:rsidRPr="0049675C">
        <w:rPr>
          <w:rFonts w:ascii="Arial" w:hAnsi="Arial" w:cs="Arial"/>
          <w:sz w:val="24"/>
          <w:szCs w:val="24"/>
        </w:rPr>
        <w:t xml:space="preserve"> </w:t>
      </w:r>
      <w:r w:rsidR="0032666C" w:rsidRPr="0049675C">
        <w:rPr>
          <w:rFonts w:ascii="Arial" w:hAnsi="Arial" w:cs="Arial"/>
          <w:sz w:val="24"/>
          <w:szCs w:val="24"/>
        </w:rPr>
        <w:t>С</w:t>
      </w:r>
      <w:r w:rsidR="00A75ED5" w:rsidRPr="0049675C">
        <w:rPr>
          <w:rFonts w:ascii="Arial" w:hAnsi="Arial" w:cs="Arial"/>
          <w:sz w:val="24"/>
          <w:szCs w:val="24"/>
        </w:rPr>
        <w:t>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w:t>
      </w:r>
      <w:r w:rsidR="00A12365" w:rsidRPr="0049675C">
        <w:rPr>
          <w:rFonts w:ascii="Arial" w:hAnsi="Arial" w:cs="Arial"/>
          <w:sz w:val="24"/>
          <w:szCs w:val="24"/>
        </w:rPr>
        <w:t xml:space="preserve"> порядке</w:t>
      </w:r>
      <w:r w:rsidR="0032666C" w:rsidRPr="0049675C">
        <w:rPr>
          <w:rFonts w:ascii="Arial" w:hAnsi="Arial" w:cs="Arial"/>
          <w:sz w:val="24"/>
          <w:szCs w:val="24"/>
        </w:rPr>
        <w:t>.</w:t>
      </w:r>
    </w:p>
    <w:p w:rsidR="003D37B0" w:rsidRPr="0049675C" w:rsidRDefault="00810FD4" w:rsidP="003D37B0">
      <w:pPr>
        <w:pStyle w:val="ConsPlusNormal"/>
        <w:ind w:firstLine="540"/>
        <w:jc w:val="both"/>
        <w:rPr>
          <w:rFonts w:ascii="Arial" w:hAnsi="Arial" w:cs="Arial"/>
          <w:sz w:val="24"/>
          <w:szCs w:val="24"/>
        </w:rPr>
      </w:pPr>
      <w:r w:rsidRPr="0049675C">
        <w:rPr>
          <w:rFonts w:ascii="Arial" w:hAnsi="Arial" w:cs="Arial"/>
          <w:sz w:val="24"/>
          <w:szCs w:val="24"/>
        </w:rPr>
        <w:t>2.5.3.</w:t>
      </w:r>
      <w:r w:rsidR="00A75ED5" w:rsidRPr="0049675C">
        <w:rPr>
          <w:rFonts w:ascii="Arial" w:hAnsi="Arial" w:cs="Arial"/>
          <w:sz w:val="24"/>
          <w:szCs w:val="24"/>
        </w:rPr>
        <w:t xml:space="preserve"> </w:t>
      </w:r>
      <w:r w:rsidR="00BA0F58" w:rsidRPr="0049675C">
        <w:rPr>
          <w:rFonts w:ascii="Arial" w:hAnsi="Arial" w:cs="Arial"/>
          <w:sz w:val="24"/>
          <w:szCs w:val="24"/>
        </w:rPr>
        <w:t>Информационное письмо</w:t>
      </w:r>
      <w:r w:rsidR="003D37B0" w:rsidRPr="0049675C">
        <w:rPr>
          <w:rFonts w:ascii="Arial" w:hAnsi="Arial" w:cs="Arial"/>
          <w:sz w:val="24"/>
          <w:szCs w:val="24"/>
        </w:rPr>
        <w:t>, подтверждающ</w:t>
      </w:r>
      <w:r w:rsidR="00BA0F58" w:rsidRPr="0049675C">
        <w:rPr>
          <w:rFonts w:ascii="Arial" w:hAnsi="Arial" w:cs="Arial"/>
          <w:sz w:val="24"/>
          <w:szCs w:val="24"/>
        </w:rPr>
        <w:t>ее</w:t>
      </w:r>
      <w:r w:rsidR="003D37B0" w:rsidRPr="0049675C">
        <w:rPr>
          <w:rFonts w:ascii="Arial" w:hAnsi="Arial" w:cs="Arial"/>
          <w:sz w:val="24"/>
          <w:szCs w:val="24"/>
        </w:rPr>
        <w:t xml:space="preserve"> отсутствие просроченной </w:t>
      </w:r>
      <w:r w:rsidR="003D37B0" w:rsidRPr="0049675C">
        <w:rPr>
          <w:rFonts w:ascii="Arial" w:hAnsi="Arial" w:cs="Arial"/>
          <w:sz w:val="24"/>
          <w:szCs w:val="24"/>
        </w:rPr>
        <w:lastRenderedPageBreak/>
        <w:t>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rsidR="00CF68C7" w:rsidRPr="0049675C" w:rsidRDefault="00810FD4" w:rsidP="00C634A1">
      <w:pPr>
        <w:pStyle w:val="ConsPlusNormal"/>
        <w:ind w:firstLine="540"/>
        <w:jc w:val="both"/>
        <w:rPr>
          <w:rFonts w:ascii="Arial" w:hAnsi="Arial" w:cs="Arial"/>
          <w:sz w:val="24"/>
          <w:szCs w:val="24"/>
        </w:rPr>
      </w:pPr>
      <w:r w:rsidRPr="0049675C">
        <w:rPr>
          <w:rFonts w:ascii="Arial" w:hAnsi="Arial" w:cs="Arial"/>
          <w:sz w:val="24"/>
          <w:szCs w:val="24"/>
        </w:rPr>
        <w:t>2.5.4.</w:t>
      </w:r>
      <w:r w:rsidR="00CF68C7" w:rsidRPr="0049675C">
        <w:rPr>
          <w:rFonts w:ascii="Arial" w:hAnsi="Arial" w:cs="Arial"/>
          <w:sz w:val="24"/>
          <w:szCs w:val="24"/>
        </w:rPr>
        <w:t xml:space="preserve"> </w:t>
      </w:r>
      <w:r w:rsidR="00BA0F58" w:rsidRPr="0049675C">
        <w:rPr>
          <w:rFonts w:ascii="Arial" w:hAnsi="Arial" w:cs="Arial"/>
          <w:sz w:val="24"/>
          <w:szCs w:val="24"/>
        </w:rPr>
        <w:t xml:space="preserve">Информационное письмо, </w:t>
      </w:r>
      <w:r w:rsidR="00CF68C7" w:rsidRPr="0049675C">
        <w:rPr>
          <w:rFonts w:ascii="Arial" w:hAnsi="Arial" w:cs="Arial"/>
          <w:sz w:val="24"/>
          <w:szCs w:val="24"/>
        </w:rPr>
        <w:t xml:space="preserve">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r w:rsidR="0032666C" w:rsidRPr="0049675C">
        <w:rPr>
          <w:rFonts w:ascii="Arial" w:hAnsi="Arial" w:cs="Arial"/>
          <w:sz w:val="24"/>
          <w:szCs w:val="24"/>
        </w:rPr>
        <w:t>.</w:t>
      </w:r>
    </w:p>
    <w:p w:rsidR="0002639B" w:rsidRPr="0049675C" w:rsidRDefault="00810FD4" w:rsidP="0002639B">
      <w:pPr>
        <w:pStyle w:val="ConsPlusNormal"/>
        <w:ind w:firstLine="540"/>
        <w:jc w:val="both"/>
        <w:rPr>
          <w:rFonts w:ascii="Arial" w:hAnsi="Arial" w:cs="Arial"/>
          <w:sz w:val="24"/>
          <w:szCs w:val="24"/>
        </w:rPr>
      </w:pPr>
      <w:r w:rsidRPr="0049675C">
        <w:rPr>
          <w:rFonts w:ascii="Arial" w:hAnsi="Arial" w:cs="Arial"/>
          <w:sz w:val="24"/>
          <w:szCs w:val="24"/>
        </w:rPr>
        <w:t xml:space="preserve">2.5.5. </w:t>
      </w:r>
      <w:r w:rsidR="00BA0F58" w:rsidRPr="0049675C">
        <w:rPr>
          <w:rFonts w:ascii="Arial" w:hAnsi="Arial" w:cs="Arial"/>
          <w:sz w:val="24"/>
          <w:szCs w:val="24"/>
        </w:rPr>
        <w:t xml:space="preserve">Информационное письмо, </w:t>
      </w:r>
      <w:r w:rsidR="00CF68C7" w:rsidRPr="0049675C">
        <w:rPr>
          <w:rFonts w:ascii="Arial" w:hAnsi="Arial" w:cs="Arial"/>
          <w:sz w:val="24"/>
          <w:szCs w:val="24"/>
        </w:rPr>
        <w:t>подписанн</w:t>
      </w:r>
      <w:r w:rsidR="00BA0F58" w:rsidRPr="0049675C">
        <w:rPr>
          <w:rFonts w:ascii="Arial" w:hAnsi="Arial" w:cs="Arial"/>
          <w:sz w:val="24"/>
          <w:szCs w:val="24"/>
        </w:rPr>
        <w:t>ое</w:t>
      </w:r>
      <w:r w:rsidR="00CF68C7" w:rsidRPr="0049675C">
        <w:rPr>
          <w:rFonts w:ascii="Arial" w:hAnsi="Arial" w:cs="Arial"/>
          <w:sz w:val="24"/>
          <w:szCs w:val="24"/>
        </w:rPr>
        <w:t xml:space="preserve">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
    <w:p w:rsidR="0002639B" w:rsidRPr="0049675C" w:rsidRDefault="00810FD4" w:rsidP="0002639B">
      <w:pPr>
        <w:pStyle w:val="ConsPlusNormal"/>
        <w:ind w:firstLine="540"/>
        <w:jc w:val="both"/>
        <w:rPr>
          <w:rFonts w:ascii="Arial" w:hAnsi="Arial" w:cs="Arial"/>
          <w:sz w:val="24"/>
          <w:szCs w:val="24"/>
        </w:rPr>
      </w:pPr>
      <w:r w:rsidRPr="0049675C">
        <w:rPr>
          <w:rFonts w:ascii="Arial" w:hAnsi="Arial" w:cs="Arial"/>
          <w:sz w:val="24"/>
          <w:szCs w:val="24"/>
        </w:rPr>
        <w:t>2.5.6.</w:t>
      </w:r>
      <w:r w:rsidR="00DF4A7B" w:rsidRPr="0049675C">
        <w:rPr>
          <w:rFonts w:ascii="Arial" w:hAnsi="Arial" w:cs="Arial"/>
          <w:sz w:val="24"/>
          <w:szCs w:val="24"/>
        </w:rPr>
        <w:t xml:space="preserve"> </w:t>
      </w:r>
      <w:r w:rsidR="00BA0F58" w:rsidRPr="0049675C">
        <w:rPr>
          <w:rFonts w:ascii="Arial" w:hAnsi="Arial" w:cs="Arial"/>
          <w:sz w:val="24"/>
          <w:szCs w:val="24"/>
        </w:rPr>
        <w:t>Информационное письмо</w:t>
      </w:r>
      <w:r w:rsidR="00A21134" w:rsidRPr="0049675C">
        <w:rPr>
          <w:rFonts w:ascii="Arial" w:hAnsi="Arial" w:cs="Arial"/>
          <w:sz w:val="24"/>
          <w:szCs w:val="24"/>
        </w:rPr>
        <w:t xml:space="preserve">, </w:t>
      </w:r>
      <w:r w:rsidR="0048760A" w:rsidRPr="0049675C">
        <w:rPr>
          <w:rFonts w:ascii="Arial" w:hAnsi="Arial" w:cs="Arial"/>
          <w:sz w:val="24"/>
          <w:szCs w:val="24"/>
        </w:rPr>
        <w:t>подписанн</w:t>
      </w:r>
      <w:r w:rsidR="00BA0F58" w:rsidRPr="0049675C">
        <w:rPr>
          <w:rFonts w:ascii="Arial" w:hAnsi="Arial" w:cs="Arial"/>
          <w:sz w:val="24"/>
          <w:szCs w:val="24"/>
        </w:rPr>
        <w:t xml:space="preserve">ое </w:t>
      </w:r>
      <w:r w:rsidR="0048760A" w:rsidRPr="0049675C">
        <w:rPr>
          <w:rFonts w:ascii="Arial" w:hAnsi="Arial" w:cs="Arial"/>
          <w:sz w:val="24"/>
          <w:szCs w:val="24"/>
        </w:rPr>
        <w:t xml:space="preserve">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w:t>
      </w:r>
      <w:r w:rsidR="0002639B" w:rsidRPr="0049675C">
        <w:rPr>
          <w:rFonts w:ascii="Arial" w:hAnsi="Arial" w:cs="Arial"/>
          <w:sz w:val="24"/>
          <w:szCs w:val="24"/>
        </w:rPr>
        <w:t>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31142" w:rsidRPr="0049675C" w:rsidRDefault="00981BE8" w:rsidP="00031142">
      <w:pPr>
        <w:pStyle w:val="ConsPlusNormal"/>
        <w:ind w:firstLine="540"/>
        <w:jc w:val="both"/>
        <w:rPr>
          <w:rFonts w:ascii="Arial" w:hAnsi="Arial" w:cs="Arial"/>
          <w:sz w:val="24"/>
          <w:szCs w:val="24"/>
        </w:rPr>
      </w:pPr>
      <w:r w:rsidRPr="0049675C">
        <w:rPr>
          <w:rFonts w:ascii="Arial" w:hAnsi="Arial" w:cs="Arial"/>
          <w:sz w:val="24"/>
          <w:szCs w:val="24"/>
        </w:rPr>
        <w:t xml:space="preserve">2.5.7. </w:t>
      </w:r>
      <w:r w:rsidR="00BA0F58" w:rsidRPr="0049675C">
        <w:rPr>
          <w:rFonts w:ascii="Arial" w:hAnsi="Arial" w:cs="Arial"/>
          <w:sz w:val="24"/>
          <w:szCs w:val="24"/>
        </w:rPr>
        <w:t>Информационное письмо</w:t>
      </w:r>
      <w:r w:rsidR="00A21134" w:rsidRPr="0049675C">
        <w:rPr>
          <w:rFonts w:ascii="Arial" w:hAnsi="Arial" w:cs="Arial"/>
          <w:sz w:val="24"/>
          <w:szCs w:val="24"/>
        </w:rPr>
        <w:t>, подписанн</w:t>
      </w:r>
      <w:r w:rsidR="00BA0F58" w:rsidRPr="0049675C">
        <w:rPr>
          <w:rFonts w:ascii="Arial" w:hAnsi="Arial" w:cs="Arial"/>
          <w:sz w:val="24"/>
          <w:szCs w:val="24"/>
        </w:rPr>
        <w:t xml:space="preserve">ое </w:t>
      </w:r>
      <w:r w:rsidR="00A21134" w:rsidRPr="0049675C">
        <w:rPr>
          <w:rFonts w:ascii="Arial" w:hAnsi="Arial" w:cs="Arial"/>
          <w:sz w:val="24"/>
          <w:szCs w:val="24"/>
        </w:rPr>
        <w:t xml:space="preserve">руководителем и главным бухгалтером (при наличии) участника отбора, скрепленная печатью (при наличии) участника отбора, </w:t>
      </w:r>
      <w:r w:rsidR="00FC7706" w:rsidRPr="0049675C">
        <w:rPr>
          <w:rFonts w:ascii="Arial" w:hAnsi="Arial" w:cs="Arial"/>
          <w:sz w:val="24"/>
          <w:szCs w:val="24"/>
        </w:rPr>
        <w:t xml:space="preserve">подтверждающая, что участником </w:t>
      </w:r>
      <w:r w:rsidR="00BE3375" w:rsidRPr="0049675C">
        <w:rPr>
          <w:rFonts w:ascii="Arial" w:hAnsi="Arial" w:cs="Arial"/>
          <w:sz w:val="24"/>
          <w:szCs w:val="24"/>
        </w:rPr>
        <w:t xml:space="preserve">отбора будет соблюден </w:t>
      </w:r>
      <w:r w:rsidR="00031142" w:rsidRPr="0049675C">
        <w:rPr>
          <w:rFonts w:ascii="Arial" w:hAnsi="Arial" w:cs="Arial"/>
          <w:sz w:val="24"/>
          <w:szCs w:val="24"/>
        </w:rPr>
        <w:t>запрет приобретения за счет полученных средств</w:t>
      </w:r>
      <w:r w:rsidR="00A21134" w:rsidRPr="0049675C">
        <w:rPr>
          <w:rFonts w:ascii="Arial" w:hAnsi="Arial" w:cs="Arial"/>
          <w:sz w:val="24"/>
          <w:szCs w:val="24"/>
        </w:rPr>
        <w:t xml:space="preserve"> Субсидии </w:t>
      </w:r>
      <w:r w:rsidR="00031142" w:rsidRPr="0049675C">
        <w:rPr>
          <w:rFonts w:ascii="Arial" w:hAnsi="Arial" w:cs="Arial"/>
          <w:sz w:val="24"/>
          <w:szCs w:val="24"/>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DF4A7B" w:rsidRPr="0049675C" w:rsidRDefault="00810FD4" w:rsidP="00FE51CE">
      <w:pPr>
        <w:pStyle w:val="ConsPlusNormal"/>
        <w:ind w:firstLine="540"/>
        <w:jc w:val="both"/>
        <w:rPr>
          <w:rFonts w:ascii="Arial" w:hAnsi="Arial" w:cs="Arial"/>
          <w:sz w:val="24"/>
          <w:szCs w:val="24"/>
        </w:rPr>
      </w:pPr>
      <w:r w:rsidRPr="0049675C">
        <w:rPr>
          <w:rFonts w:ascii="Arial" w:hAnsi="Arial" w:cs="Arial"/>
          <w:sz w:val="24"/>
          <w:szCs w:val="24"/>
        </w:rPr>
        <w:t>2.5.</w:t>
      </w:r>
      <w:r w:rsidR="00FA6F98" w:rsidRPr="0049675C">
        <w:rPr>
          <w:rFonts w:ascii="Arial" w:hAnsi="Arial" w:cs="Arial"/>
          <w:sz w:val="24"/>
          <w:szCs w:val="24"/>
        </w:rPr>
        <w:t>8</w:t>
      </w:r>
      <w:r w:rsidRPr="0049675C">
        <w:rPr>
          <w:rFonts w:ascii="Arial" w:hAnsi="Arial" w:cs="Arial"/>
          <w:sz w:val="24"/>
          <w:szCs w:val="24"/>
        </w:rPr>
        <w:t>.</w:t>
      </w:r>
      <w:r w:rsidR="00DF4A7B" w:rsidRPr="0049675C">
        <w:rPr>
          <w:rFonts w:ascii="Arial" w:hAnsi="Arial" w:cs="Arial"/>
          <w:sz w:val="24"/>
          <w:szCs w:val="24"/>
        </w:rPr>
        <w:t xml:space="preserve"> </w:t>
      </w:r>
      <w:r w:rsidR="00BA0F58" w:rsidRPr="0049675C">
        <w:rPr>
          <w:rFonts w:ascii="Arial" w:hAnsi="Arial" w:cs="Arial"/>
          <w:sz w:val="24"/>
          <w:szCs w:val="24"/>
        </w:rPr>
        <w:t xml:space="preserve">Информационное письмо, </w:t>
      </w:r>
      <w:r w:rsidR="00DF4A7B" w:rsidRPr="0049675C">
        <w:rPr>
          <w:rFonts w:ascii="Arial" w:hAnsi="Arial" w:cs="Arial"/>
          <w:sz w:val="24"/>
          <w:szCs w:val="24"/>
        </w:rPr>
        <w:t>подписанн</w:t>
      </w:r>
      <w:r w:rsidR="00BA0F58" w:rsidRPr="0049675C">
        <w:rPr>
          <w:rFonts w:ascii="Arial" w:hAnsi="Arial" w:cs="Arial"/>
          <w:sz w:val="24"/>
          <w:szCs w:val="24"/>
        </w:rPr>
        <w:t xml:space="preserve">ое </w:t>
      </w:r>
      <w:r w:rsidR="00DF4A7B" w:rsidRPr="0049675C">
        <w:rPr>
          <w:rFonts w:ascii="Arial" w:hAnsi="Arial" w:cs="Arial"/>
          <w:sz w:val="24"/>
          <w:szCs w:val="24"/>
        </w:rPr>
        <w:t xml:space="preserve">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w:t>
      </w:r>
      <w:r w:rsidR="00DF4A7B" w:rsidRPr="0049675C">
        <w:rPr>
          <w:rFonts w:ascii="Arial" w:hAnsi="Arial" w:cs="Arial"/>
          <w:sz w:val="24"/>
          <w:szCs w:val="24"/>
        </w:rPr>
        <w:lastRenderedPageBreak/>
        <w:t xml:space="preserve">образования городской округ Люберцы Московской области на цели, указанные в </w:t>
      </w:r>
      <w:hyperlink w:anchor="P42" w:history="1">
        <w:r w:rsidR="00DF4A7B" w:rsidRPr="0049675C">
          <w:rPr>
            <w:rFonts w:ascii="Arial" w:hAnsi="Arial" w:cs="Arial"/>
            <w:sz w:val="24"/>
            <w:szCs w:val="24"/>
          </w:rPr>
          <w:t>пункте 1</w:t>
        </w:r>
      </w:hyperlink>
      <w:r w:rsidR="00DF4A7B" w:rsidRPr="0049675C">
        <w:rPr>
          <w:rFonts w:ascii="Arial" w:hAnsi="Arial" w:cs="Arial"/>
          <w:sz w:val="24"/>
          <w:szCs w:val="24"/>
        </w:rPr>
        <w:t>.</w:t>
      </w:r>
      <w:r w:rsidR="00F3346B" w:rsidRPr="0049675C">
        <w:rPr>
          <w:rFonts w:ascii="Arial" w:hAnsi="Arial" w:cs="Arial"/>
          <w:sz w:val="24"/>
          <w:szCs w:val="24"/>
        </w:rPr>
        <w:t>4</w:t>
      </w:r>
      <w:r w:rsidR="00DF4A7B" w:rsidRPr="0049675C">
        <w:rPr>
          <w:rFonts w:ascii="Arial" w:hAnsi="Arial" w:cs="Arial"/>
          <w:sz w:val="24"/>
          <w:szCs w:val="24"/>
        </w:rPr>
        <w:t xml:space="preserve"> настоящего Порядка</w:t>
      </w:r>
      <w:r w:rsidR="0032666C" w:rsidRPr="0049675C">
        <w:rPr>
          <w:rFonts w:ascii="Arial" w:hAnsi="Arial" w:cs="Arial"/>
          <w:sz w:val="24"/>
          <w:szCs w:val="24"/>
        </w:rPr>
        <w:t>.</w:t>
      </w:r>
    </w:p>
    <w:p w:rsidR="00BE3375" w:rsidRPr="0049675C" w:rsidRDefault="00BE3375" w:rsidP="00FE51CE">
      <w:pPr>
        <w:pStyle w:val="ConsPlusNormal"/>
        <w:ind w:firstLine="540"/>
        <w:jc w:val="both"/>
        <w:rPr>
          <w:rFonts w:ascii="Arial" w:hAnsi="Arial" w:cs="Arial"/>
          <w:sz w:val="24"/>
          <w:szCs w:val="24"/>
        </w:rPr>
      </w:pPr>
      <w:r w:rsidRPr="0049675C">
        <w:rPr>
          <w:rFonts w:ascii="Arial" w:hAnsi="Arial" w:cs="Arial"/>
          <w:sz w:val="24"/>
          <w:szCs w:val="24"/>
        </w:rPr>
        <w:t>2.5.</w:t>
      </w:r>
      <w:r w:rsidR="00180133" w:rsidRPr="0049675C">
        <w:rPr>
          <w:rFonts w:ascii="Arial" w:hAnsi="Arial" w:cs="Arial"/>
          <w:sz w:val="24"/>
          <w:szCs w:val="24"/>
        </w:rPr>
        <w:t>9</w:t>
      </w:r>
      <w:r w:rsidRPr="0049675C">
        <w:rPr>
          <w:rFonts w:ascii="Arial" w:hAnsi="Arial" w:cs="Arial"/>
          <w:sz w:val="24"/>
          <w:szCs w:val="24"/>
        </w:rPr>
        <w:t>. 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E3375" w:rsidRPr="0049675C" w:rsidRDefault="00BE3375" w:rsidP="00BE3375">
      <w:pPr>
        <w:pStyle w:val="ConsPlusNormal"/>
        <w:ind w:firstLine="540"/>
        <w:jc w:val="both"/>
        <w:rPr>
          <w:rFonts w:ascii="Arial" w:hAnsi="Arial" w:cs="Arial"/>
          <w:sz w:val="24"/>
          <w:szCs w:val="24"/>
        </w:rPr>
      </w:pPr>
      <w:r w:rsidRPr="0049675C">
        <w:rPr>
          <w:rFonts w:ascii="Arial" w:hAnsi="Arial" w:cs="Arial"/>
          <w:sz w:val="24"/>
          <w:szCs w:val="24"/>
        </w:rPr>
        <w:t>2.5.1</w:t>
      </w:r>
      <w:r w:rsidR="00180133" w:rsidRPr="0049675C">
        <w:rPr>
          <w:rFonts w:ascii="Arial" w:hAnsi="Arial" w:cs="Arial"/>
          <w:sz w:val="24"/>
          <w:szCs w:val="24"/>
        </w:rPr>
        <w:t>0</w:t>
      </w:r>
      <w:r w:rsidRPr="0049675C">
        <w:rPr>
          <w:rFonts w:ascii="Arial" w:hAnsi="Arial" w:cs="Arial"/>
          <w:sz w:val="24"/>
          <w:szCs w:val="24"/>
        </w:rPr>
        <w:t xml:space="preserve">. 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 </w:t>
      </w:r>
    </w:p>
    <w:p w:rsidR="00BE3375" w:rsidRPr="0049675C" w:rsidRDefault="00BE3375" w:rsidP="00BE3375">
      <w:pPr>
        <w:pStyle w:val="ConsPlusNormal"/>
        <w:ind w:firstLine="540"/>
        <w:jc w:val="both"/>
        <w:rPr>
          <w:rFonts w:ascii="Arial" w:hAnsi="Arial" w:cs="Arial"/>
          <w:sz w:val="24"/>
          <w:szCs w:val="24"/>
        </w:rPr>
      </w:pPr>
      <w:r w:rsidRPr="0049675C">
        <w:rPr>
          <w:rFonts w:ascii="Arial" w:hAnsi="Arial" w:cs="Arial"/>
          <w:sz w:val="24"/>
          <w:szCs w:val="24"/>
        </w:rPr>
        <w:t>2.5.1</w:t>
      </w:r>
      <w:r w:rsidR="00180133" w:rsidRPr="0049675C">
        <w:rPr>
          <w:rFonts w:ascii="Arial" w:hAnsi="Arial" w:cs="Arial"/>
          <w:sz w:val="24"/>
          <w:szCs w:val="24"/>
        </w:rPr>
        <w:t>1</w:t>
      </w:r>
      <w:r w:rsidRPr="0049675C">
        <w:rPr>
          <w:rFonts w:ascii="Arial" w:hAnsi="Arial" w:cs="Arial"/>
          <w:sz w:val="24"/>
          <w:szCs w:val="24"/>
        </w:rPr>
        <w:t xml:space="preserve">. Копия договора </w:t>
      </w:r>
      <w:r w:rsidR="00605CFB" w:rsidRPr="0049675C">
        <w:rPr>
          <w:rFonts w:ascii="Arial" w:hAnsi="Arial" w:cs="Arial"/>
          <w:sz w:val="24"/>
          <w:szCs w:val="24"/>
        </w:rPr>
        <w:t xml:space="preserve">(договоров) </w:t>
      </w:r>
      <w:r w:rsidRPr="0049675C">
        <w:rPr>
          <w:rFonts w:ascii="Arial" w:hAnsi="Arial" w:cs="Arial"/>
          <w:sz w:val="24"/>
          <w:szCs w:val="24"/>
        </w:rPr>
        <w:t xml:space="preserve">поставки ресурсов, заключенного между участником </w:t>
      </w:r>
      <w:proofErr w:type="gramStart"/>
      <w:r w:rsidRPr="0049675C">
        <w:rPr>
          <w:rFonts w:ascii="Arial" w:hAnsi="Arial" w:cs="Arial"/>
          <w:sz w:val="24"/>
          <w:szCs w:val="24"/>
        </w:rPr>
        <w:t>отбора  и</w:t>
      </w:r>
      <w:proofErr w:type="gramEnd"/>
      <w:r w:rsidRPr="0049675C">
        <w:rPr>
          <w:rFonts w:ascii="Arial" w:hAnsi="Arial" w:cs="Arial"/>
          <w:sz w:val="24"/>
          <w:szCs w:val="24"/>
        </w:rPr>
        <w:t xml:space="preserve"> </w:t>
      </w:r>
      <w:proofErr w:type="spellStart"/>
      <w:r w:rsidR="00605CFB" w:rsidRPr="0049675C">
        <w:rPr>
          <w:rFonts w:ascii="Arial" w:hAnsi="Arial" w:cs="Arial"/>
          <w:sz w:val="24"/>
          <w:szCs w:val="24"/>
        </w:rPr>
        <w:t>ресурсоснабжающей</w:t>
      </w:r>
      <w:proofErr w:type="spellEnd"/>
      <w:r w:rsidR="00605CFB" w:rsidRPr="0049675C">
        <w:rPr>
          <w:rFonts w:ascii="Arial" w:hAnsi="Arial" w:cs="Arial"/>
          <w:sz w:val="24"/>
          <w:szCs w:val="24"/>
        </w:rPr>
        <w:t xml:space="preserve"> </w:t>
      </w:r>
      <w:r w:rsidRPr="0049675C">
        <w:rPr>
          <w:rFonts w:ascii="Arial" w:hAnsi="Arial" w:cs="Arial"/>
          <w:sz w:val="24"/>
          <w:szCs w:val="24"/>
        </w:rPr>
        <w:t xml:space="preserve"> организацией, заверенная (заверенные) в установленном порядке.</w:t>
      </w:r>
    </w:p>
    <w:p w:rsidR="00BE3375" w:rsidRPr="0049675C" w:rsidRDefault="00BE3375" w:rsidP="00BE3375">
      <w:pPr>
        <w:spacing w:after="0" w:line="240" w:lineRule="auto"/>
        <w:ind w:firstLine="540"/>
        <w:jc w:val="both"/>
        <w:rPr>
          <w:rFonts w:ascii="Arial" w:hAnsi="Arial" w:cs="Arial"/>
          <w:i/>
          <w:sz w:val="24"/>
          <w:szCs w:val="24"/>
        </w:rPr>
      </w:pPr>
      <w:r w:rsidRPr="0049675C">
        <w:rPr>
          <w:rFonts w:ascii="Arial" w:hAnsi="Arial" w:cs="Arial"/>
          <w:sz w:val="24"/>
          <w:szCs w:val="24"/>
        </w:rPr>
        <w:t>2.5.1</w:t>
      </w:r>
      <w:r w:rsidR="00180133" w:rsidRPr="0049675C">
        <w:rPr>
          <w:rFonts w:ascii="Arial" w:hAnsi="Arial" w:cs="Arial"/>
          <w:sz w:val="24"/>
          <w:szCs w:val="24"/>
        </w:rPr>
        <w:t>2</w:t>
      </w:r>
      <w:r w:rsidRPr="0049675C">
        <w:rPr>
          <w:rFonts w:ascii="Arial" w:hAnsi="Arial" w:cs="Arial"/>
          <w:sz w:val="24"/>
          <w:szCs w:val="24"/>
        </w:rPr>
        <w:t>. Акты сверки расчетов на 01.1</w:t>
      </w:r>
      <w:r w:rsidR="00E66539" w:rsidRPr="0049675C">
        <w:rPr>
          <w:rFonts w:ascii="Arial" w:hAnsi="Arial" w:cs="Arial"/>
          <w:sz w:val="24"/>
          <w:szCs w:val="24"/>
        </w:rPr>
        <w:t>2</w:t>
      </w:r>
      <w:r w:rsidRPr="0049675C">
        <w:rPr>
          <w:rFonts w:ascii="Arial" w:hAnsi="Arial" w:cs="Arial"/>
          <w:sz w:val="24"/>
          <w:szCs w:val="24"/>
        </w:rPr>
        <w:t xml:space="preserve">.2023 между участником отбора и </w:t>
      </w:r>
      <w:proofErr w:type="spellStart"/>
      <w:r w:rsidR="00605CFB" w:rsidRPr="0049675C">
        <w:rPr>
          <w:rFonts w:ascii="Arial" w:hAnsi="Arial" w:cs="Arial"/>
          <w:sz w:val="24"/>
          <w:szCs w:val="24"/>
        </w:rPr>
        <w:t>ресурсоснабжающей</w:t>
      </w:r>
      <w:proofErr w:type="spellEnd"/>
      <w:r w:rsidRPr="0049675C">
        <w:rPr>
          <w:rFonts w:ascii="Arial" w:hAnsi="Arial" w:cs="Arial"/>
          <w:sz w:val="24"/>
          <w:szCs w:val="24"/>
        </w:rPr>
        <w:t xml:space="preserve"> организацией, подтверждающие наличие просроченной задолженности на сумму не менее суммы предоставляемой субсидии.</w:t>
      </w:r>
    </w:p>
    <w:p w:rsidR="00605CFB" w:rsidRPr="0049675C" w:rsidRDefault="00605CFB" w:rsidP="00605CFB">
      <w:pPr>
        <w:pStyle w:val="ConsPlusNormal"/>
        <w:ind w:firstLine="540"/>
        <w:jc w:val="both"/>
        <w:rPr>
          <w:rFonts w:ascii="Arial" w:hAnsi="Arial" w:cs="Arial"/>
          <w:sz w:val="24"/>
          <w:szCs w:val="24"/>
        </w:rPr>
      </w:pPr>
      <w:r w:rsidRPr="0049675C">
        <w:rPr>
          <w:rFonts w:ascii="Arial" w:hAnsi="Arial" w:cs="Arial"/>
          <w:sz w:val="24"/>
          <w:szCs w:val="24"/>
        </w:rPr>
        <w:t>2.</w:t>
      </w:r>
      <w:r w:rsidR="00977970" w:rsidRPr="0049675C">
        <w:rPr>
          <w:rFonts w:ascii="Arial" w:hAnsi="Arial" w:cs="Arial"/>
          <w:sz w:val="24"/>
          <w:szCs w:val="24"/>
        </w:rPr>
        <w:t>5</w:t>
      </w:r>
      <w:r w:rsidRPr="0049675C">
        <w:rPr>
          <w:rFonts w:ascii="Arial" w:hAnsi="Arial" w:cs="Arial"/>
          <w:sz w:val="24"/>
          <w:szCs w:val="24"/>
        </w:rPr>
        <w:t>.1</w:t>
      </w:r>
      <w:r w:rsidR="00180133" w:rsidRPr="0049675C">
        <w:rPr>
          <w:rFonts w:ascii="Arial" w:hAnsi="Arial" w:cs="Arial"/>
          <w:sz w:val="24"/>
          <w:szCs w:val="24"/>
        </w:rPr>
        <w:t>3</w:t>
      </w:r>
      <w:r w:rsidRPr="0049675C">
        <w:rPr>
          <w:rFonts w:ascii="Arial" w:hAnsi="Arial" w:cs="Arial"/>
          <w:sz w:val="24"/>
          <w:szCs w:val="24"/>
        </w:rPr>
        <w:t>. Расчет размера субсидии по форме, согласно приложению № 3 к Порядку</w:t>
      </w:r>
      <w:r w:rsidR="00D82879" w:rsidRPr="0049675C">
        <w:rPr>
          <w:rFonts w:ascii="Arial" w:hAnsi="Arial" w:cs="Arial"/>
          <w:sz w:val="24"/>
          <w:szCs w:val="24"/>
        </w:rPr>
        <w:t>.</w:t>
      </w:r>
    </w:p>
    <w:p w:rsidR="0035339F" w:rsidRPr="0049675C" w:rsidRDefault="0035339F" w:rsidP="0035339F">
      <w:pPr>
        <w:pStyle w:val="ConsPlusNormal"/>
        <w:ind w:firstLine="540"/>
        <w:jc w:val="both"/>
        <w:rPr>
          <w:rFonts w:ascii="Arial" w:hAnsi="Arial" w:cs="Arial"/>
          <w:sz w:val="24"/>
          <w:szCs w:val="24"/>
        </w:rPr>
      </w:pPr>
      <w:r w:rsidRPr="0049675C">
        <w:rPr>
          <w:rFonts w:ascii="Arial" w:hAnsi="Arial" w:cs="Arial"/>
          <w:sz w:val="24"/>
          <w:szCs w:val="24"/>
        </w:rPr>
        <w:t>2.5.14. Бухгалтерская  отчетность участника отбора  за последний отчетный период</w:t>
      </w:r>
      <w:r w:rsidR="00D82879" w:rsidRPr="0049675C">
        <w:rPr>
          <w:rFonts w:ascii="Arial" w:hAnsi="Arial" w:cs="Arial"/>
          <w:sz w:val="24"/>
          <w:szCs w:val="24"/>
        </w:rPr>
        <w:t>.</w:t>
      </w:r>
    </w:p>
    <w:p w:rsidR="0035339F" w:rsidRPr="0049675C" w:rsidRDefault="0035339F" w:rsidP="0035339F">
      <w:pPr>
        <w:pStyle w:val="ConsPlusNormal"/>
        <w:ind w:firstLine="540"/>
        <w:jc w:val="both"/>
        <w:rPr>
          <w:rFonts w:ascii="Arial" w:hAnsi="Arial" w:cs="Arial"/>
          <w:sz w:val="24"/>
          <w:szCs w:val="24"/>
        </w:rPr>
      </w:pPr>
      <w:r w:rsidRPr="0049675C">
        <w:rPr>
          <w:rFonts w:ascii="Arial" w:hAnsi="Arial" w:cs="Arial"/>
          <w:sz w:val="24"/>
          <w:szCs w:val="24"/>
        </w:rPr>
        <w:t>2.5.15. Документы, подтверждающие запрашиваемые суммы Субсидии</w:t>
      </w:r>
      <w:r w:rsidR="00D82879" w:rsidRPr="0049675C">
        <w:rPr>
          <w:rFonts w:ascii="Arial" w:hAnsi="Arial" w:cs="Arial"/>
          <w:sz w:val="24"/>
          <w:szCs w:val="24"/>
        </w:rPr>
        <w:t>.</w:t>
      </w:r>
    </w:p>
    <w:p w:rsidR="00605CFB" w:rsidRPr="0049675C" w:rsidRDefault="00605CFB" w:rsidP="00605CFB">
      <w:pPr>
        <w:pStyle w:val="ConsPlusNormal"/>
        <w:ind w:firstLine="540"/>
        <w:jc w:val="both"/>
        <w:rPr>
          <w:rFonts w:ascii="Arial" w:hAnsi="Arial" w:cs="Arial"/>
          <w:sz w:val="24"/>
          <w:szCs w:val="24"/>
        </w:rPr>
      </w:pPr>
      <w:r w:rsidRPr="0049675C">
        <w:rPr>
          <w:rFonts w:ascii="Arial" w:hAnsi="Arial" w:cs="Arial"/>
          <w:sz w:val="24"/>
          <w:szCs w:val="24"/>
        </w:rPr>
        <w:t>2.</w:t>
      </w:r>
      <w:r w:rsidR="00977970" w:rsidRPr="0049675C">
        <w:rPr>
          <w:rFonts w:ascii="Arial" w:hAnsi="Arial" w:cs="Arial"/>
          <w:sz w:val="24"/>
          <w:szCs w:val="24"/>
        </w:rPr>
        <w:t>5</w:t>
      </w:r>
      <w:r w:rsidRPr="0049675C">
        <w:rPr>
          <w:rFonts w:ascii="Arial" w:hAnsi="Arial" w:cs="Arial"/>
          <w:sz w:val="24"/>
          <w:szCs w:val="24"/>
        </w:rPr>
        <w:t>.1</w:t>
      </w:r>
      <w:r w:rsidR="00D82879" w:rsidRPr="0049675C">
        <w:rPr>
          <w:rFonts w:ascii="Arial" w:hAnsi="Arial" w:cs="Arial"/>
          <w:sz w:val="24"/>
          <w:szCs w:val="24"/>
        </w:rPr>
        <w:t>6</w:t>
      </w:r>
      <w:r w:rsidRPr="0049675C">
        <w:rPr>
          <w:rFonts w:ascii="Arial" w:hAnsi="Arial" w:cs="Arial"/>
          <w:sz w:val="24"/>
          <w:szCs w:val="24"/>
        </w:rPr>
        <w:t xml:space="preserve">. Гарантийное письмо о погашении просроченной задолженности участника отбора перед </w:t>
      </w:r>
      <w:proofErr w:type="spellStart"/>
      <w:r w:rsidRPr="0049675C">
        <w:rPr>
          <w:rFonts w:ascii="Arial" w:hAnsi="Arial" w:cs="Arial"/>
          <w:sz w:val="24"/>
          <w:szCs w:val="24"/>
        </w:rPr>
        <w:t>ресурсоснабжающей</w:t>
      </w:r>
      <w:proofErr w:type="spellEnd"/>
      <w:r w:rsidRPr="0049675C">
        <w:rPr>
          <w:rFonts w:ascii="Arial" w:hAnsi="Arial" w:cs="Arial"/>
          <w:sz w:val="24"/>
          <w:szCs w:val="24"/>
        </w:rPr>
        <w:t xml:space="preserve"> организацией на сумму не менее суммы предоставленной Субсидии.</w:t>
      </w:r>
    </w:p>
    <w:p w:rsidR="00605CFB" w:rsidRPr="0049675C" w:rsidRDefault="00605CFB" w:rsidP="00605CFB">
      <w:pPr>
        <w:pStyle w:val="ConsPlusNormal"/>
        <w:ind w:firstLine="540"/>
        <w:jc w:val="both"/>
        <w:rPr>
          <w:rFonts w:ascii="Arial" w:hAnsi="Arial" w:cs="Arial"/>
          <w:sz w:val="24"/>
          <w:szCs w:val="24"/>
        </w:rPr>
      </w:pPr>
      <w:r w:rsidRPr="0049675C">
        <w:rPr>
          <w:rFonts w:ascii="Arial" w:hAnsi="Arial" w:cs="Arial"/>
          <w:sz w:val="24"/>
          <w:szCs w:val="24"/>
        </w:rPr>
        <w:t>2.</w:t>
      </w:r>
      <w:r w:rsidR="00977970" w:rsidRPr="0049675C">
        <w:rPr>
          <w:rFonts w:ascii="Arial" w:hAnsi="Arial" w:cs="Arial"/>
          <w:sz w:val="24"/>
          <w:szCs w:val="24"/>
        </w:rPr>
        <w:t>5</w:t>
      </w:r>
      <w:r w:rsidRPr="0049675C">
        <w:rPr>
          <w:rFonts w:ascii="Arial" w:hAnsi="Arial" w:cs="Arial"/>
          <w:sz w:val="24"/>
          <w:szCs w:val="24"/>
        </w:rPr>
        <w:t>.1</w:t>
      </w:r>
      <w:r w:rsidR="00D82879" w:rsidRPr="0049675C">
        <w:rPr>
          <w:rFonts w:ascii="Arial" w:hAnsi="Arial" w:cs="Arial"/>
          <w:sz w:val="24"/>
          <w:szCs w:val="24"/>
        </w:rPr>
        <w:t>7</w:t>
      </w:r>
      <w:r w:rsidRPr="0049675C">
        <w:rPr>
          <w:rFonts w:ascii="Arial" w:hAnsi="Arial" w:cs="Arial"/>
          <w:sz w:val="24"/>
          <w:szCs w:val="24"/>
        </w:rPr>
        <w:t>. Копия Устава Получателя Субсидии, заверенные печатью и подписью руководителя (при наличии);</w:t>
      </w:r>
    </w:p>
    <w:p w:rsidR="00BE3375" w:rsidRPr="0049675C" w:rsidRDefault="00977970" w:rsidP="00605CFB">
      <w:pPr>
        <w:pStyle w:val="ConsPlusNormal"/>
        <w:ind w:firstLine="540"/>
        <w:jc w:val="both"/>
        <w:rPr>
          <w:rFonts w:ascii="Arial" w:hAnsi="Arial" w:cs="Arial"/>
          <w:sz w:val="24"/>
          <w:szCs w:val="24"/>
        </w:rPr>
      </w:pPr>
      <w:r w:rsidRPr="0049675C">
        <w:rPr>
          <w:rFonts w:ascii="Arial" w:hAnsi="Arial" w:cs="Arial"/>
          <w:sz w:val="24"/>
          <w:szCs w:val="24"/>
        </w:rPr>
        <w:t>2.5</w:t>
      </w:r>
      <w:r w:rsidR="00605CFB" w:rsidRPr="0049675C">
        <w:rPr>
          <w:rFonts w:ascii="Arial" w:hAnsi="Arial" w:cs="Arial"/>
          <w:sz w:val="24"/>
          <w:szCs w:val="24"/>
        </w:rPr>
        <w:t>.</w:t>
      </w:r>
      <w:r w:rsidR="00180133" w:rsidRPr="0049675C">
        <w:rPr>
          <w:rFonts w:ascii="Arial" w:hAnsi="Arial" w:cs="Arial"/>
          <w:sz w:val="24"/>
          <w:szCs w:val="24"/>
        </w:rPr>
        <w:t>1</w:t>
      </w:r>
      <w:r w:rsidR="00D82879" w:rsidRPr="0049675C">
        <w:rPr>
          <w:rFonts w:ascii="Arial" w:hAnsi="Arial" w:cs="Arial"/>
          <w:sz w:val="24"/>
          <w:szCs w:val="24"/>
        </w:rPr>
        <w:t>8</w:t>
      </w:r>
      <w:r w:rsidR="00605CFB" w:rsidRPr="0049675C">
        <w:rPr>
          <w:rFonts w:ascii="Arial" w:hAnsi="Arial" w:cs="Arial"/>
          <w:sz w:val="24"/>
          <w:szCs w:val="24"/>
        </w:rPr>
        <w:t>. Копия Свидетельства о регистрации Получателя Субсидии в налоговом органе, заверенная  печатью и подписью руководителя (при наличии);</w:t>
      </w:r>
    </w:p>
    <w:p w:rsidR="00E66539" w:rsidRPr="0049675C" w:rsidRDefault="00E66539" w:rsidP="00605CFB">
      <w:pPr>
        <w:pStyle w:val="ConsPlusNormal"/>
        <w:ind w:firstLine="540"/>
        <w:jc w:val="both"/>
        <w:rPr>
          <w:rFonts w:ascii="Arial" w:hAnsi="Arial" w:cs="Arial"/>
          <w:sz w:val="24"/>
          <w:szCs w:val="24"/>
        </w:rPr>
      </w:pPr>
      <w:r w:rsidRPr="0049675C">
        <w:rPr>
          <w:rFonts w:ascii="Arial" w:hAnsi="Arial" w:cs="Arial"/>
          <w:sz w:val="24"/>
          <w:szCs w:val="24"/>
        </w:rPr>
        <w:t>2.5.19. Копия выписки из Лицензии</w:t>
      </w:r>
      <w:r w:rsidR="00292F5C" w:rsidRPr="0049675C">
        <w:rPr>
          <w:rFonts w:ascii="Arial" w:hAnsi="Arial" w:cs="Arial"/>
          <w:sz w:val="24"/>
          <w:szCs w:val="24"/>
        </w:rPr>
        <w:t xml:space="preserve"> на управление многоквартирными домами.</w:t>
      </w:r>
      <w:r w:rsidRPr="0049675C">
        <w:rPr>
          <w:rFonts w:ascii="Arial" w:hAnsi="Arial" w:cs="Arial"/>
          <w:sz w:val="24"/>
          <w:szCs w:val="24"/>
        </w:rPr>
        <w:t xml:space="preserve"> </w:t>
      </w:r>
    </w:p>
    <w:p w:rsidR="00B61AC4" w:rsidRPr="0049675C" w:rsidRDefault="00810FD4" w:rsidP="00814C3D">
      <w:pPr>
        <w:pStyle w:val="ConsPlusNormal"/>
        <w:ind w:firstLine="540"/>
        <w:jc w:val="both"/>
        <w:rPr>
          <w:rFonts w:ascii="Arial" w:hAnsi="Arial" w:cs="Arial"/>
          <w:sz w:val="24"/>
          <w:szCs w:val="24"/>
        </w:rPr>
      </w:pPr>
      <w:r w:rsidRPr="0049675C">
        <w:rPr>
          <w:rFonts w:ascii="Arial" w:hAnsi="Arial" w:cs="Arial"/>
          <w:sz w:val="24"/>
          <w:szCs w:val="24"/>
        </w:rPr>
        <w:t xml:space="preserve">2.6. </w:t>
      </w:r>
      <w:r w:rsidR="00B61AC4" w:rsidRPr="0049675C">
        <w:rPr>
          <w:rFonts w:ascii="Arial" w:hAnsi="Arial" w:cs="Arial"/>
          <w:sz w:val="24"/>
          <w:szCs w:val="24"/>
        </w:rPr>
        <w:t xml:space="preserve">Документы, указанные в </w:t>
      </w:r>
      <w:hyperlink w:anchor="P90" w:history="1">
        <w:r w:rsidR="00B61AC4" w:rsidRPr="0049675C">
          <w:rPr>
            <w:rFonts w:ascii="Arial" w:hAnsi="Arial" w:cs="Arial"/>
            <w:sz w:val="24"/>
            <w:szCs w:val="24"/>
          </w:rPr>
          <w:t xml:space="preserve">пункте </w:t>
        </w:r>
      </w:hyperlink>
      <w:r w:rsidRPr="0049675C">
        <w:rPr>
          <w:rFonts w:ascii="Arial" w:hAnsi="Arial" w:cs="Arial"/>
          <w:sz w:val="24"/>
          <w:szCs w:val="24"/>
        </w:rPr>
        <w:t>2.5</w:t>
      </w:r>
      <w:r w:rsidR="00B61AC4" w:rsidRPr="0049675C">
        <w:rPr>
          <w:rFonts w:ascii="Arial" w:hAnsi="Arial" w:cs="Arial"/>
          <w:sz w:val="24"/>
          <w:szCs w:val="24"/>
        </w:rPr>
        <w:t xml:space="preserve"> настоящ</w:t>
      </w:r>
      <w:r w:rsidRPr="0049675C">
        <w:rPr>
          <w:rFonts w:ascii="Arial" w:hAnsi="Arial" w:cs="Arial"/>
          <w:sz w:val="24"/>
          <w:szCs w:val="24"/>
        </w:rPr>
        <w:t>его</w:t>
      </w:r>
      <w:r w:rsidR="00B61AC4" w:rsidRPr="0049675C">
        <w:rPr>
          <w:rFonts w:ascii="Arial" w:hAnsi="Arial" w:cs="Arial"/>
          <w:sz w:val="24"/>
          <w:szCs w:val="24"/>
        </w:rPr>
        <w:t xml:space="preserve"> П</w:t>
      </w:r>
      <w:r w:rsidRPr="0049675C">
        <w:rPr>
          <w:rFonts w:ascii="Arial" w:hAnsi="Arial" w:cs="Arial"/>
          <w:sz w:val="24"/>
          <w:szCs w:val="24"/>
        </w:rPr>
        <w:t>орядка</w:t>
      </w:r>
      <w:r w:rsidR="00B61AC4" w:rsidRPr="0049675C">
        <w:rPr>
          <w:rFonts w:ascii="Arial" w:hAnsi="Arial" w:cs="Arial"/>
          <w:sz w:val="24"/>
          <w:szCs w:val="24"/>
        </w:rPr>
        <w:t>, должны быть прошиты, пронумерованы и запечатаны в конверт.</w:t>
      </w:r>
    </w:p>
    <w:p w:rsidR="00B61AC4" w:rsidRPr="0049675C" w:rsidRDefault="00B61AC4" w:rsidP="00814C3D">
      <w:pPr>
        <w:pStyle w:val="ConsPlusNormal"/>
        <w:ind w:firstLine="540"/>
        <w:jc w:val="both"/>
        <w:rPr>
          <w:rFonts w:ascii="Arial" w:hAnsi="Arial" w:cs="Arial"/>
          <w:sz w:val="24"/>
          <w:szCs w:val="24"/>
        </w:rPr>
      </w:pPr>
      <w:r w:rsidRPr="0049675C">
        <w:rPr>
          <w:rFonts w:ascii="Arial" w:hAnsi="Arial" w:cs="Arial"/>
          <w:sz w:val="24"/>
          <w:szCs w:val="24"/>
        </w:rPr>
        <w:t xml:space="preserve">Подавая заявку, </w:t>
      </w:r>
      <w:r w:rsidR="00810FD4" w:rsidRPr="0049675C">
        <w:rPr>
          <w:rFonts w:ascii="Arial" w:hAnsi="Arial" w:cs="Arial"/>
          <w:sz w:val="24"/>
          <w:szCs w:val="24"/>
        </w:rPr>
        <w:t>участник отбора</w:t>
      </w:r>
      <w:r w:rsidRPr="0049675C">
        <w:rPr>
          <w:rFonts w:ascii="Arial" w:hAnsi="Arial" w:cs="Arial"/>
          <w:sz w:val="24"/>
          <w:szCs w:val="24"/>
        </w:rPr>
        <w:t xml:space="preserve"> дает согласие </w:t>
      </w:r>
      <w:r w:rsidR="00810FD4" w:rsidRPr="0049675C">
        <w:rPr>
          <w:rFonts w:ascii="Arial" w:hAnsi="Arial" w:cs="Arial"/>
          <w:sz w:val="24"/>
          <w:szCs w:val="24"/>
        </w:rPr>
        <w:t xml:space="preserve">на публикацию (размещение) </w:t>
      </w:r>
      <w:r w:rsidR="002A76EF" w:rsidRPr="0049675C">
        <w:rPr>
          <w:rFonts w:ascii="Arial" w:hAnsi="Arial" w:cs="Arial"/>
          <w:sz w:val="24"/>
          <w:szCs w:val="24"/>
        </w:rPr>
        <w:br/>
      </w:r>
      <w:r w:rsidR="00810FD4" w:rsidRPr="0049675C">
        <w:rPr>
          <w:rFonts w:ascii="Arial" w:hAnsi="Arial" w:cs="Arial"/>
          <w:sz w:val="24"/>
          <w:szCs w:val="24"/>
        </w:rPr>
        <w:t xml:space="preserve">в информационно-телекоммуникационной сети </w:t>
      </w:r>
      <w:r w:rsidR="00F83CC5" w:rsidRPr="0049675C">
        <w:rPr>
          <w:rFonts w:ascii="Arial" w:hAnsi="Arial" w:cs="Arial"/>
          <w:sz w:val="24"/>
          <w:szCs w:val="24"/>
        </w:rPr>
        <w:t>«</w:t>
      </w:r>
      <w:r w:rsidR="00810FD4" w:rsidRPr="0049675C">
        <w:rPr>
          <w:rFonts w:ascii="Arial" w:hAnsi="Arial" w:cs="Arial"/>
          <w:sz w:val="24"/>
          <w:szCs w:val="24"/>
        </w:rPr>
        <w:t>Интернет</w:t>
      </w:r>
      <w:r w:rsidR="00F83CC5" w:rsidRPr="0049675C">
        <w:rPr>
          <w:rFonts w:ascii="Arial" w:hAnsi="Arial" w:cs="Arial"/>
          <w:sz w:val="24"/>
          <w:szCs w:val="24"/>
        </w:rPr>
        <w:t>»</w:t>
      </w:r>
      <w:r w:rsidR="00810FD4" w:rsidRPr="0049675C">
        <w:rPr>
          <w:rFonts w:ascii="Arial" w:hAnsi="Arial" w:cs="Arial"/>
          <w:sz w:val="24"/>
          <w:szCs w:val="24"/>
        </w:rPr>
        <w:t xml:space="preserve">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B61AC4" w:rsidRPr="0049675C" w:rsidRDefault="00B61AC4" w:rsidP="00814C3D">
      <w:pPr>
        <w:pStyle w:val="ConsPlusNormal"/>
        <w:ind w:firstLine="540"/>
        <w:jc w:val="both"/>
        <w:rPr>
          <w:rFonts w:ascii="Arial" w:hAnsi="Arial" w:cs="Arial"/>
          <w:sz w:val="24"/>
          <w:szCs w:val="24"/>
        </w:rPr>
      </w:pPr>
      <w:r w:rsidRPr="0049675C">
        <w:rPr>
          <w:rFonts w:ascii="Arial" w:hAnsi="Arial" w:cs="Arial"/>
          <w:sz w:val="24"/>
          <w:szCs w:val="24"/>
        </w:rPr>
        <w:t>2.</w:t>
      </w:r>
      <w:r w:rsidR="00810FD4" w:rsidRPr="0049675C">
        <w:rPr>
          <w:rFonts w:ascii="Arial" w:hAnsi="Arial" w:cs="Arial"/>
          <w:sz w:val="24"/>
          <w:szCs w:val="24"/>
        </w:rPr>
        <w:t>7</w:t>
      </w:r>
      <w:r w:rsidRPr="0049675C">
        <w:rPr>
          <w:rFonts w:ascii="Arial" w:hAnsi="Arial" w:cs="Arial"/>
          <w:sz w:val="24"/>
          <w:szCs w:val="24"/>
        </w:rPr>
        <w:t>. Один участник отбора может представить только одну заявку.</w:t>
      </w:r>
    </w:p>
    <w:p w:rsidR="00641DDC" w:rsidRPr="0049675C" w:rsidRDefault="00641DDC" w:rsidP="00C634A1">
      <w:pPr>
        <w:pStyle w:val="ConsPlusNormal"/>
        <w:ind w:firstLine="540"/>
        <w:jc w:val="both"/>
        <w:rPr>
          <w:rFonts w:ascii="Arial" w:hAnsi="Arial" w:cs="Arial"/>
          <w:sz w:val="24"/>
          <w:szCs w:val="24"/>
        </w:rPr>
      </w:pPr>
      <w:r w:rsidRPr="0049675C">
        <w:rPr>
          <w:rFonts w:ascii="Arial" w:hAnsi="Arial" w:cs="Arial"/>
          <w:sz w:val="24"/>
          <w:szCs w:val="24"/>
        </w:rPr>
        <w:t xml:space="preserve">2.8. </w:t>
      </w:r>
      <w:bookmarkStart w:id="3" w:name="_Hlk104968813"/>
      <w:r w:rsidRPr="0049675C">
        <w:rPr>
          <w:rFonts w:ascii="Arial" w:hAnsi="Arial" w:cs="Arial"/>
          <w:sz w:val="24"/>
          <w:szCs w:val="24"/>
        </w:rPr>
        <w:t>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641DDC" w:rsidRPr="0049675C" w:rsidRDefault="00641DDC" w:rsidP="00C634A1">
      <w:pPr>
        <w:pStyle w:val="ConsPlusNormal"/>
        <w:ind w:firstLine="540"/>
        <w:jc w:val="both"/>
        <w:rPr>
          <w:rFonts w:ascii="Arial" w:hAnsi="Arial" w:cs="Arial"/>
          <w:sz w:val="24"/>
          <w:szCs w:val="24"/>
        </w:rPr>
      </w:pPr>
      <w:bookmarkStart w:id="4" w:name="_Hlk104969057"/>
      <w:bookmarkEnd w:id="3"/>
      <w:r w:rsidRPr="0049675C">
        <w:rPr>
          <w:rFonts w:ascii="Arial" w:hAnsi="Arial" w:cs="Arial"/>
          <w:sz w:val="24"/>
          <w:szCs w:val="24"/>
        </w:rPr>
        <w:t xml:space="preserve">2.9. Администрация в течение 5 рабочих дней рассматривает в порядке поступления заявки и прилагаемые к ним в соответствии с </w:t>
      </w:r>
      <w:hyperlink w:anchor="P90" w:history="1">
        <w:r w:rsidRPr="0049675C">
          <w:rPr>
            <w:rFonts w:ascii="Arial" w:hAnsi="Arial" w:cs="Arial"/>
            <w:sz w:val="24"/>
            <w:szCs w:val="24"/>
          </w:rPr>
          <w:t xml:space="preserve">пунктом </w:t>
        </w:r>
      </w:hyperlink>
      <w:r w:rsidRPr="0049675C">
        <w:rPr>
          <w:rFonts w:ascii="Arial" w:hAnsi="Arial" w:cs="Arial"/>
          <w:sz w:val="24"/>
          <w:szCs w:val="24"/>
        </w:rPr>
        <w:t xml:space="preserve">2.5 настоящего Порядка документы, проверяет их на соответствие </w:t>
      </w:r>
      <w:r w:rsidR="00A12365" w:rsidRPr="0049675C">
        <w:rPr>
          <w:rFonts w:ascii="Arial" w:hAnsi="Arial" w:cs="Arial"/>
          <w:sz w:val="24"/>
          <w:szCs w:val="24"/>
        </w:rPr>
        <w:t xml:space="preserve">критериям и </w:t>
      </w:r>
      <w:r w:rsidRPr="0049675C">
        <w:rPr>
          <w:rFonts w:ascii="Arial" w:hAnsi="Arial" w:cs="Arial"/>
          <w:sz w:val="24"/>
          <w:szCs w:val="24"/>
        </w:rPr>
        <w:t>требованиям, указанным в пункт</w:t>
      </w:r>
      <w:r w:rsidR="00A12365" w:rsidRPr="0049675C">
        <w:rPr>
          <w:rFonts w:ascii="Arial" w:hAnsi="Arial" w:cs="Arial"/>
          <w:sz w:val="24"/>
          <w:szCs w:val="24"/>
        </w:rPr>
        <w:t xml:space="preserve">ах 1.6 </w:t>
      </w:r>
      <w:proofErr w:type="gramStart"/>
      <w:r w:rsidR="00A12365" w:rsidRPr="0049675C">
        <w:rPr>
          <w:rFonts w:ascii="Arial" w:hAnsi="Arial" w:cs="Arial"/>
          <w:sz w:val="24"/>
          <w:szCs w:val="24"/>
        </w:rPr>
        <w:t xml:space="preserve">и </w:t>
      </w:r>
      <w:r w:rsidRPr="0049675C">
        <w:rPr>
          <w:rFonts w:ascii="Arial" w:hAnsi="Arial" w:cs="Arial"/>
          <w:sz w:val="24"/>
          <w:szCs w:val="24"/>
        </w:rPr>
        <w:t xml:space="preserve"> </w:t>
      </w:r>
      <w:hyperlink w:anchor="P71" w:history="1">
        <w:r w:rsidRPr="0049675C">
          <w:rPr>
            <w:rFonts w:ascii="Arial" w:hAnsi="Arial" w:cs="Arial"/>
            <w:sz w:val="24"/>
            <w:szCs w:val="24"/>
          </w:rPr>
          <w:t>2.3</w:t>
        </w:r>
        <w:proofErr w:type="gramEnd"/>
      </w:hyperlink>
      <w:r w:rsidRPr="0049675C">
        <w:rPr>
          <w:rFonts w:ascii="Arial" w:hAnsi="Arial" w:cs="Arial"/>
          <w:sz w:val="24"/>
          <w:szCs w:val="24"/>
        </w:rPr>
        <w:t xml:space="preserve"> настоящего Порядка и в объявлении о проведении конкурса, а также полноту и достоверность сведений, содержащихся в них.</w:t>
      </w:r>
    </w:p>
    <w:p w:rsidR="00641DDC" w:rsidRPr="0049675C" w:rsidRDefault="00E07A9D" w:rsidP="00C634A1">
      <w:pPr>
        <w:pStyle w:val="ConsPlusNormal"/>
        <w:ind w:firstLine="540"/>
        <w:jc w:val="both"/>
        <w:rPr>
          <w:rFonts w:ascii="Arial" w:hAnsi="Arial" w:cs="Arial"/>
          <w:sz w:val="24"/>
          <w:szCs w:val="24"/>
        </w:rPr>
      </w:pPr>
      <w:bookmarkStart w:id="5" w:name="P114"/>
      <w:bookmarkStart w:id="6" w:name="_Hlk104969231"/>
      <w:bookmarkEnd w:id="4"/>
      <w:bookmarkEnd w:id="5"/>
      <w:r w:rsidRPr="0049675C">
        <w:rPr>
          <w:rFonts w:ascii="Arial" w:hAnsi="Arial" w:cs="Arial"/>
          <w:sz w:val="24"/>
          <w:szCs w:val="24"/>
        </w:rPr>
        <w:t>2.1</w:t>
      </w:r>
      <w:r w:rsidR="00AE5E9D" w:rsidRPr="0049675C">
        <w:rPr>
          <w:rFonts w:ascii="Arial" w:hAnsi="Arial" w:cs="Arial"/>
          <w:sz w:val="24"/>
          <w:szCs w:val="24"/>
        </w:rPr>
        <w:t>0</w:t>
      </w:r>
      <w:r w:rsidRPr="0049675C">
        <w:rPr>
          <w:rFonts w:ascii="Arial" w:hAnsi="Arial" w:cs="Arial"/>
          <w:sz w:val="24"/>
          <w:szCs w:val="24"/>
        </w:rPr>
        <w:t xml:space="preserve">. </w:t>
      </w:r>
      <w:r w:rsidR="00641DDC" w:rsidRPr="0049675C">
        <w:rPr>
          <w:rFonts w:ascii="Arial" w:hAnsi="Arial" w:cs="Arial"/>
          <w:sz w:val="24"/>
          <w:szCs w:val="24"/>
        </w:rPr>
        <w:t>Администрация присваивает порядковый номер заявкам, в порядке поступления заявок.</w:t>
      </w:r>
    </w:p>
    <w:p w:rsidR="00641DDC" w:rsidRPr="0049675C" w:rsidRDefault="00641DDC" w:rsidP="00C634A1">
      <w:pPr>
        <w:pStyle w:val="ConsPlusNormal"/>
        <w:ind w:firstLine="540"/>
        <w:jc w:val="both"/>
        <w:rPr>
          <w:rFonts w:ascii="Arial" w:hAnsi="Arial" w:cs="Arial"/>
          <w:sz w:val="24"/>
          <w:szCs w:val="24"/>
        </w:rPr>
      </w:pPr>
      <w:bookmarkStart w:id="7" w:name="_Hlk104969643"/>
      <w:bookmarkEnd w:id="6"/>
      <w:r w:rsidRPr="0049675C">
        <w:rPr>
          <w:rFonts w:ascii="Arial" w:hAnsi="Arial" w:cs="Arial"/>
          <w:sz w:val="24"/>
          <w:szCs w:val="24"/>
        </w:rPr>
        <w:t>2.</w:t>
      </w:r>
      <w:r w:rsidR="00AE5E9D" w:rsidRPr="0049675C">
        <w:rPr>
          <w:rFonts w:ascii="Arial" w:hAnsi="Arial" w:cs="Arial"/>
          <w:sz w:val="24"/>
          <w:szCs w:val="24"/>
        </w:rPr>
        <w:t>11</w:t>
      </w:r>
      <w:r w:rsidRPr="0049675C">
        <w:rPr>
          <w:rFonts w:ascii="Arial" w:hAnsi="Arial" w:cs="Arial"/>
          <w:sz w:val="24"/>
          <w:szCs w:val="24"/>
        </w:rPr>
        <w:t>. Администрация отклоняет (в письменной форме) заявку в следующих случаях:</w:t>
      </w:r>
    </w:p>
    <w:p w:rsidR="00641DDC" w:rsidRPr="0049675C" w:rsidRDefault="00330630" w:rsidP="00C634A1">
      <w:pPr>
        <w:pStyle w:val="ConsPlusNormal"/>
        <w:ind w:firstLine="540"/>
        <w:jc w:val="both"/>
        <w:rPr>
          <w:rFonts w:ascii="Arial" w:hAnsi="Arial" w:cs="Arial"/>
          <w:sz w:val="24"/>
          <w:szCs w:val="24"/>
        </w:rPr>
      </w:pPr>
      <w:r w:rsidRPr="0049675C">
        <w:rPr>
          <w:rFonts w:ascii="Arial" w:hAnsi="Arial" w:cs="Arial"/>
          <w:sz w:val="24"/>
          <w:szCs w:val="24"/>
        </w:rPr>
        <w:t>2.1</w:t>
      </w:r>
      <w:r w:rsidR="00AE5E9D" w:rsidRPr="0049675C">
        <w:rPr>
          <w:rFonts w:ascii="Arial" w:hAnsi="Arial" w:cs="Arial"/>
          <w:sz w:val="24"/>
          <w:szCs w:val="24"/>
        </w:rPr>
        <w:t>1</w:t>
      </w:r>
      <w:r w:rsidRPr="0049675C">
        <w:rPr>
          <w:rFonts w:ascii="Arial" w:hAnsi="Arial" w:cs="Arial"/>
          <w:sz w:val="24"/>
          <w:szCs w:val="24"/>
        </w:rPr>
        <w:t>.1.</w:t>
      </w:r>
      <w:r w:rsidR="00641DDC" w:rsidRPr="0049675C">
        <w:rPr>
          <w:rFonts w:ascii="Arial" w:hAnsi="Arial" w:cs="Arial"/>
          <w:sz w:val="24"/>
          <w:szCs w:val="24"/>
        </w:rPr>
        <w:t xml:space="preserve"> </w:t>
      </w:r>
      <w:r w:rsidR="0057724C" w:rsidRPr="0049675C">
        <w:rPr>
          <w:rFonts w:ascii="Arial" w:hAnsi="Arial" w:cs="Arial"/>
          <w:sz w:val="24"/>
          <w:szCs w:val="24"/>
        </w:rPr>
        <w:t>П</w:t>
      </w:r>
      <w:r w:rsidR="00641DDC" w:rsidRPr="0049675C">
        <w:rPr>
          <w:rFonts w:ascii="Arial" w:hAnsi="Arial" w:cs="Arial"/>
          <w:sz w:val="24"/>
          <w:szCs w:val="24"/>
        </w:rPr>
        <w:t xml:space="preserve">редставленные </w:t>
      </w:r>
      <w:r w:rsidRPr="0049675C">
        <w:rPr>
          <w:rFonts w:ascii="Arial" w:hAnsi="Arial" w:cs="Arial"/>
          <w:sz w:val="24"/>
          <w:szCs w:val="24"/>
        </w:rPr>
        <w:t>участником отбора</w:t>
      </w:r>
      <w:r w:rsidR="00641DDC" w:rsidRPr="0049675C">
        <w:rPr>
          <w:rFonts w:ascii="Arial" w:hAnsi="Arial" w:cs="Arial"/>
          <w:sz w:val="24"/>
          <w:szCs w:val="24"/>
        </w:rPr>
        <w:t xml:space="preserve"> документы не соответствуют </w:t>
      </w:r>
      <w:hyperlink w:anchor="P71" w:history="1">
        <w:r w:rsidR="00641DDC" w:rsidRPr="0049675C">
          <w:rPr>
            <w:rFonts w:ascii="Arial" w:hAnsi="Arial" w:cs="Arial"/>
            <w:sz w:val="24"/>
            <w:szCs w:val="24"/>
          </w:rPr>
          <w:t>пункт</w:t>
        </w:r>
        <w:r w:rsidR="004E2290" w:rsidRPr="0049675C">
          <w:rPr>
            <w:rFonts w:ascii="Arial" w:hAnsi="Arial" w:cs="Arial"/>
            <w:sz w:val="24"/>
            <w:szCs w:val="24"/>
          </w:rPr>
          <w:t>у</w:t>
        </w:r>
        <w:r w:rsidR="00641DDC" w:rsidRPr="0049675C">
          <w:rPr>
            <w:rFonts w:ascii="Arial" w:hAnsi="Arial" w:cs="Arial"/>
            <w:sz w:val="24"/>
            <w:szCs w:val="24"/>
          </w:rPr>
          <w:t xml:space="preserve"> </w:t>
        </w:r>
      </w:hyperlink>
      <w:hyperlink w:anchor="P90" w:history="1">
        <w:r w:rsidRPr="0049675C">
          <w:rPr>
            <w:rFonts w:ascii="Arial" w:hAnsi="Arial" w:cs="Arial"/>
            <w:sz w:val="24"/>
            <w:szCs w:val="24"/>
          </w:rPr>
          <w:t>2.5</w:t>
        </w:r>
      </w:hyperlink>
      <w:r w:rsidR="00641DDC" w:rsidRPr="0049675C">
        <w:rPr>
          <w:rFonts w:ascii="Arial" w:hAnsi="Arial" w:cs="Arial"/>
          <w:sz w:val="24"/>
          <w:szCs w:val="24"/>
        </w:rPr>
        <w:t xml:space="preserve"> настоящего Порядка и требованиям к заявкам, установленным в объявлении о проведении отбора, содержат недостоверную информацию, в том числе информацию о </w:t>
      </w:r>
      <w:r w:rsidR="00641DDC" w:rsidRPr="0049675C">
        <w:rPr>
          <w:rFonts w:ascii="Arial" w:hAnsi="Arial" w:cs="Arial"/>
          <w:sz w:val="24"/>
          <w:szCs w:val="24"/>
        </w:rPr>
        <w:lastRenderedPageBreak/>
        <w:t xml:space="preserve">месте нахождения и адресе </w:t>
      </w:r>
      <w:r w:rsidRPr="0049675C">
        <w:rPr>
          <w:rFonts w:ascii="Arial" w:hAnsi="Arial" w:cs="Arial"/>
          <w:sz w:val="24"/>
          <w:szCs w:val="24"/>
        </w:rPr>
        <w:t>участника отбора</w:t>
      </w:r>
      <w:r w:rsidR="0032666C" w:rsidRPr="0049675C">
        <w:rPr>
          <w:rFonts w:ascii="Arial" w:hAnsi="Arial" w:cs="Arial"/>
          <w:sz w:val="24"/>
          <w:szCs w:val="24"/>
        </w:rPr>
        <w:t>.</w:t>
      </w:r>
    </w:p>
    <w:p w:rsidR="00641DDC" w:rsidRPr="0049675C" w:rsidRDefault="00330630" w:rsidP="00C634A1">
      <w:pPr>
        <w:pStyle w:val="ConsPlusNormal"/>
        <w:ind w:firstLine="540"/>
        <w:jc w:val="both"/>
        <w:rPr>
          <w:rFonts w:ascii="Arial" w:hAnsi="Arial" w:cs="Arial"/>
          <w:sz w:val="24"/>
          <w:szCs w:val="24"/>
        </w:rPr>
      </w:pPr>
      <w:r w:rsidRPr="0049675C">
        <w:rPr>
          <w:rFonts w:ascii="Arial" w:hAnsi="Arial" w:cs="Arial"/>
          <w:sz w:val="24"/>
          <w:szCs w:val="24"/>
        </w:rPr>
        <w:t>2.1</w:t>
      </w:r>
      <w:r w:rsidR="00AE5E9D" w:rsidRPr="0049675C">
        <w:rPr>
          <w:rFonts w:ascii="Arial" w:hAnsi="Arial" w:cs="Arial"/>
          <w:sz w:val="24"/>
          <w:szCs w:val="24"/>
        </w:rPr>
        <w:t>1</w:t>
      </w:r>
      <w:r w:rsidRPr="0049675C">
        <w:rPr>
          <w:rFonts w:ascii="Arial" w:hAnsi="Arial" w:cs="Arial"/>
          <w:sz w:val="24"/>
          <w:szCs w:val="24"/>
        </w:rPr>
        <w:t>.2.</w:t>
      </w:r>
      <w:r w:rsidR="00641DDC" w:rsidRPr="0049675C">
        <w:rPr>
          <w:rFonts w:ascii="Arial" w:hAnsi="Arial" w:cs="Arial"/>
          <w:sz w:val="24"/>
          <w:szCs w:val="24"/>
        </w:rPr>
        <w:t xml:space="preserve"> </w:t>
      </w:r>
      <w:r w:rsidR="0057724C" w:rsidRPr="0049675C">
        <w:rPr>
          <w:rFonts w:ascii="Arial" w:hAnsi="Arial" w:cs="Arial"/>
          <w:sz w:val="24"/>
          <w:szCs w:val="24"/>
        </w:rPr>
        <w:t>Д</w:t>
      </w:r>
      <w:r w:rsidR="00641DDC" w:rsidRPr="0049675C">
        <w:rPr>
          <w:rFonts w:ascii="Arial" w:hAnsi="Arial" w:cs="Arial"/>
          <w:sz w:val="24"/>
          <w:szCs w:val="24"/>
        </w:rPr>
        <w:t xml:space="preserve">окументы, предусмотренные </w:t>
      </w:r>
      <w:hyperlink w:anchor="P90" w:history="1">
        <w:r w:rsidR="00641DDC" w:rsidRPr="0049675C">
          <w:rPr>
            <w:rFonts w:ascii="Arial" w:hAnsi="Arial" w:cs="Arial"/>
            <w:sz w:val="24"/>
            <w:szCs w:val="24"/>
          </w:rPr>
          <w:t xml:space="preserve">пунктом </w:t>
        </w:r>
      </w:hyperlink>
      <w:r w:rsidRPr="0049675C">
        <w:rPr>
          <w:rFonts w:ascii="Arial" w:hAnsi="Arial" w:cs="Arial"/>
          <w:sz w:val="24"/>
          <w:szCs w:val="24"/>
        </w:rPr>
        <w:t>2.</w:t>
      </w:r>
      <w:r w:rsidR="00B75B54" w:rsidRPr="0049675C">
        <w:rPr>
          <w:rFonts w:ascii="Arial" w:hAnsi="Arial" w:cs="Arial"/>
          <w:sz w:val="24"/>
          <w:szCs w:val="24"/>
        </w:rPr>
        <w:t>5</w:t>
      </w:r>
      <w:r w:rsidR="00641DDC" w:rsidRPr="0049675C">
        <w:rPr>
          <w:rFonts w:ascii="Arial" w:hAnsi="Arial" w:cs="Arial"/>
          <w:sz w:val="24"/>
          <w:szCs w:val="24"/>
        </w:rPr>
        <w:t xml:space="preserve"> настоящего Порядка, не представлены (представлены не в полном объеме)</w:t>
      </w:r>
      <w:r w:rsidR="0032666C" w:rsidRPr="0049675C">
        <w:rPr>
          <w:rFonts w:ascii="Arial" w:hAnsi="Arial" w:cs="Arial"/>
          <w:sz w:val="24"/>
          <w:szCs w:val="24"/>
        </w:rPr>
        <w:t>.</w:t>
      </w:r>
    </w:p>
    <w:p w:rsidR="00641DDC" w:rsidRPr="0049675C" w:rsidRDefault="00330630" w:rsidP="00C634A1">
      <w:pPr>
        <w:pStyle w:val="ConsPlusNormal"/>
        <w:ind w:firstLine="540"/>
        <w:jc w:val="both"/>
        <w:rPr>
          <w:rFonts w:ascii="Arial" w:hAnsi="Arial" w:cs="Arial"/>
          <w:sz w:val="24"/>
          <w:szCs w:val="24"/>
        </w:rPr>
      </w:pPr>
      <w:r w:rsidRPr="0049675C">
        <w:rPr>
          <w:rFonts w:ascii="Arial" w:hAnsi="Arial" w:cs="Arial"/>
          <w:sz w:val="24"/>
          <w:szCs w:val="24"/>
        </w:rPr>
        <w:t>2.1</w:t>
      </w:r>
      <w:r w:rsidR="00AE5E9D" w:rsidRPr="0049675C">
        <w:rPr>
          <w:rFonts w:ascii="Arial" w:hAnsi="Arial" w:cs="Arial"/>
          <w:sz w:val="24"/>
          <w:szCs w:val="24"/>
        </w:rPr>
        <w:t>1</w:t>
      </w:r>
      <w:r w:rsidRPr="0049675C">
        <w:rPr>
          <w:rFonts w:ascii="Arial" w:hAnsi="Arial" w:cs="Arial"/>
          <w:sz w:val="24"/>
          <w:szCs w:val="24"/>
        </w:rPr>
        <w:t>.3.</w:t>
      </w:r>
      <w:r w:rsidR="00641DDC" w:rsidRPr="0049675C">
        <w:rPr>
          <w:rFonts w:ascii="Arial" w:hAnsi="Arial" w:cs="Arial"/>
          <w:sz w:val="24"/>
          <w:szCs w:val="24"/>
        </w:rPr>
        <w:t xml:space="preserve"> </w:t>
      </w:r>
      <w:r w:rsidR="0057724C" w:rsidRPr="0049675C">
        <w:rPr>
          <w:rFonts w:ascii="Arial" w:hAnsi="Arial" w:cs="Arial"/>
          <w:sz w:val="24"/>
          <w:szCs w:val="24"/>
        </w:rPr>
        <w:t>Л</w:t>
      </w:r>
      <w:r w:rsidR="00641DDC" w:rsidRPr="0049675C">
        <w:rPr>
          <w:rFonts w:ascii="Arial" w:hAnsi="Arial" w:cs="Arial"/>
          <w:sz w:val="24"/>
          <w:szCs w:val="24"/>
        </w:rPr>
        <w:t xml:space="preserve">имит бюджетных обязательств, доведенных в установленном порядке до </w:t>
      </w:r>
      <w:r w:rsidRPr="0049675C">
        <w:rPr>
          <w:rFonts w:ascii="Arial" w:hAnsi="Arial" w:cs="Arial"/>
          <w:sz w:val="24"/>
          <w:szCs w:val="24"/>
        </w:rPr>
        <w:t>Администрации</w:t>
      </w:r>
      <w:r w:rsidR="00641DDC" w:rsidRPr="0049675C">
        <w:rPr>
          <w:rFonts w:ascii="Arial" w:hAnsi="Arial" w:cs="Arial"/>
          <w:sz w:val="24"/>
          <w:szCs w:val="24"/>
        </w:rPr>
        <w:t xml:space="preserve"> как получателя </w:t>
      </w:r>
      <w:r w:rsidRPr="0049675C">
        <w:rPr>
          <w:rFonts w:ascii="Arial" w:hAnsi="Arial" w:cs="Arial"/>
          <w:sz w:val="24"/>
          <w:szCs w:val="24"/>
        </w:rPr>
        <w:t>бюджетных средств</w:t>
      </w:r>
      <w:r w:rsidR="00641DDC" w:rsidRPr="0049675C">
        <w:rPr>
          <w:rFonts w:ascii="Arial" w:hAnsi="Arial" w:cs="Arial"/>
          <w:sz w:val="24"/>
          <w:szCs w:val="24"/>
        </w:rPr>
        <w:t xml:space="preserve"> на цели, указанные в </w:t>
      </w:r>
      <w:hyperlink w:anchor="P42" w:history="1">
        <w:r w:rsidR="00641DDC" w:rsidRPr="0049675C">
          <w:rPr>
            <w:rFonts w:ascii="Arial" w:hAnsi="Arial" w:cs="Arial"/>
            <w:sz w:val="24"/>
            <w:szCs w:val="24"/>
          </w:rPr>
          <w:t>пункте 1</w:t>
        </w:r>
      </w:hyperlink>
      <w:r w:rsidRPr="0049675C">
        <w:rPr>
          <w:rFonts w:ascii="Arial" w:hAnsi="Arial" w:cs="Arial"/>
          <w:sz w:val="24"/>
          <w:szCs w:val="24"/>
        </w:rPr>
        <w:t>.4</w:t>
      </w:r>
      <w:r w:rsidR="00641DDC" w:rsidRPr="0049675C">
        <w:rPr>
          <w:rFonts w:ascii="Arial" w:hAnsi="Arial" w:cs="Arial"/>
          <w:sz w:val="24"/>
          <w:szCs w:val="24"/>
        </w:rPr>
        <w:t xml:space="preserve"> настоящего Порядка, исчерпан</w:t>
      </w:r>
      <w:r w:rsidR="0032666C" w:rsidRPr="0049675C">
        <w:rPr>
          <w:rFonts w:ascii="Arial" w:hAnsi="Arial" w:cs="Arial"/>
          <w:sz w:val="24"/>
          <w:szCs w:val="24"/>
        </w:rPr>
        <w:t>.</w:t>
      </w:r>
    </w:p>
    <w:p w:rsidR="00641DDC" w:rsidRPr="0049675C" w:rsidRDefault="00330630" w:rsidP="00C634A1">
      <w:pPr>
        <w:pStyle w:val="ConsPlusNormal"/>
        <w:ind w:firstLine="540"/>
        <w:jc w:val="both"/>
        <w:rPr>
          <w:rFonts w:ascii="Arial" w:hAnsi="Arial" w:cs="Arial"/>
          <w:sz w:val="24"/>
          <w:szCs w:val="24"/>
        </w:rPr>
      </w:pPr>
      <w:r w:rsidRPr="0049675C">
        <w:rPr>
          <w:rFonts w:ascii="Arial" w:hAnsi="Arial" w:cs="Arial"/>
          <w:sz w:val="24"/>
          <w:szCs w:val="24"/>
        </w:rPr>
        <w:t>2.1</w:t>
      </w:r>
      <w:r w:rsidR="00AE5E9D" w:rsidRPr="0049675C">
        <w:rPr>
          <w:rFonts w:ascii="Arial" w:hAnsi="Arial" w:cs="Arial"/>
          <w:sz w:val="24"/>
          <w:szCs w:val="24"/>
        </w:rPr>
        <w:t>1</w:t>
      </w:r>
      <w:r w:rsidRPr="0049675C">
        <w:rPr>
          <w:rFonts w:ascii="Arial" w:hAnsi="Arial" w:cs="Arial"/>
          <w:sz w:val="24"/>
          <w:szCs w:val="24"/>
        </w:rPr>
        <w:t>.4.</w:t>
      </w:r>
      <w:r w:rsidR="00641DDC" w:rsidRPr="0049675C">
        <w:rPr>
          <w:rFonts w:ascii="Arial" w:hAnsi="Arial" w:cs="Arial"/>
          <w:sz w:val="24"/>
          <w:szCs w:val="24"/>
        </w:rPr>
        <w:t xml:space="preserve"> </w:t>
      </w:r>
      <w:r w:rsidR="0057724C" w:rsidRPr="0049675C">
        <w:rPr>
          <w:rFonts w:ascii="Arial" w:hAnsi="Arial" w:cs="Arial"/>
          <w:sz w:val="24"/>
          <w:szCs w:val="24"/>
        </w:rPr>
        <w:t>З</w:t>
      </w:r>
      <w:r w:rsidR="00641DDC" w:rsidRPr="0049675C">
        <w:rPr>
          <w:rFonts w:ascii="Arial" w:hAnsi="Arial" w:cs="Arial"/>
          <w:sz w:val="24"/>
          <w:szCs w:val="24"/>
        </w:rPr>
        <w:t>аявка подана после даты и (или) времени, определенных для подачи заявок</w:t>
      </w:r>
      <w:r w:rsidR="0032666C" w:rsidRPr="0049675C">
        <w:rPr>
          <w:rFonts w:ascii="Arial" w:hAnsi="Arial" w:cs="Arial"/>
          <w:sz w:val="24"/>
          <w:szCs w:val="24"/>
        </w:rPr>
        <w:t>.</w:t>
      </w:r>
    </w:p>
    <w:p w:rsidR="00DC7E57" w:rsidRPr="0049675C" w:rsidRDefault="00DC7E57" w:rsidP="00C634A1">
      <w:pPr>
        <w:pStyle w:val="ConsPlusNormal"/>
        <w:ind w:firstLine="540"/>
        <w:jc w:val="both"/>
        <w:rPr>
          <w:rFonts w:ascii="Arial" w:hAnsi="Arial" w:cs="Arial"/>
          <w:sz w:val="24"/>
          <w:szCs w:val="24"/>
        </w:rPr>
      </w:pPr>
      <w:r w:rsidRPr="0049675C">
        <w:rPr>
          <w:rFonts w:ascii="Arial" w:hAnsi="Arial" w:cs="Arial"/>
          <w:sz w:val="24"/>
          <w:szCs w:val="24"/>
        </w:rPr>
        <w:t>2.11.</w:t>
      </w:r>
      <w:r w:rsidR="00924F6F" w:rsidRPr="0049675C">
        <w:rPr>
          <w:rFonts w:ascii="Arial" w:hAnsi="Arial" w:cs="Arial"/>
          <w:sz w:val="24"/>
          <w:szCs w:val="24"/>
        </w:rPr>
        <w:t>5</w:t>
      </w:r>
      <w:r w:rsidRPr="0049675C">
        <w:rPr>
          <w:rFonts w:ascii="Arial" w:hAnsi="Arial" w:cs="Arial"/>
          <w:sz w:val="24"/>
          <w:szCs w:val="24"/>
        </w:rPr>
        <w:t xml:space="preserve">. </w:t>
      </w:r>
      <w:r w:rsidR="00924F6F" w:rsidRPr="0049675C">
        <w:rPr>
          <w:rFonts w:ascii="Arial" w:hAnsi="Arial" w:cs="Arial"/>
          <w:sz w:val="24"/>
          <w:szCs w:val="24"/>
        </w:rPr>
        <w:t>Участник отбора не соответствует критериям от</w:t>
      </w:r>
      <w:r w:rsidR="00300FA0" w:rsidRPr="0049675C">
        <w:rPr>
          <w:rFonts w:ascii="Arial" w:hAnsi="Arial" w:cs="Arial"/>
          <w:sz w:val="24"/>
          <w:szCs w:val="24"/>
        </w:rPr>
        <w:t>бора, установленным пунктом 1.6</w:t>
      </w:r>
      <w:r w:rsidR="00924F6F" w:rsidRPr="0049675C">
        <w:rPr>
          <w:rFonts w:ascii="Arial" w:hAnsi="Arial" w:cs="Arial"/>
          <w:sz w:val="24"/>
          <w:szCs w:val="24"/>
        </w:rPr>
        <w:t xml:space="preserve">  настоящего Порядка.</w:t>
      </w:r>
    </w:p>
    <w:p w:rsidR="000142BA" w:rsidRPr="0049675C" w:rsidRDefault="00330630" w:rsidP="000142BA">
      <w:pPr>
        <w:pStyle w:val="ConsPlusNormal"/>
        <w:ind w:firstLine="540"/>
        <w:jc w:val="both"/>
        <w:rPr>
          <w:rFonts w:ascii="Arial" w:hAnsi="Arial" w:cs="Arial"/>
          <w:sz w:val="24"/>
          <w:szCs w:val="24"/>
        </w:rPr>
      </w:pPr>
      <w:r w:rsidRPr="0049675C">
        <w:rPr>
          <w:rFonts w:ascii="Arial" w:hAnsi="Arial" w:cs="Arial"/>
          <w:sz w:val="24"/>
          <w:szCs w:val="24"/>
        </w:rPr>
        <w:t>2.1</w:t>
      </w:r>
      <w:r w:rsidR="00AE5E9D" w:rsidRPr="0049675C">
        <w:rPr>
          <w:rFonts w:ascii="Arial" w:hAnsi="Arial" w:cs="Arial"/>
          <w:sz w:val="24"/>
          <w:szCs w:val="24"/>
        </w:rPr>
        <w:t>1</w:t>
      </w:r>
      <w:r w:rsidRPr="0049675C">
        <w:rPr>
          <w:rFonts w:ascii="Arial" w:hAnsi="Arial" w:cs="Arial"/>
          <w:sz w:val="24"/>
          <w:szCs w:val="24"/>
        </w:rPr>
        <w:t>.</w:t>
      </w:r>
      <w:r w:rsidR="00DC7E57" w:rsidRPr="0049675C">
        <w:rPr>
          <w:rFonts w:ascii="Arial" w:hAnsi="Arial" w:cs="Arial"/>
          <w:sz w:val="24"/>
          <w:szCs w:val="24"/>
        </w:rPr>
        <w:t>6</w:t>
      </w:r>
      <w:r w:rsidRPr="0049675C">
        <w:rPr>
          <w:rFonts w:ascii="Arial" w:hAnsi="Arial" w:cs="Arial"/>
          <w:sz w:val="24"/>
          <w:szCs w:val="24"/>
        </w:rPr>
        <w:t>.</w:t>
      </w:r>
      <w:r w:rsidR="00641DDC" w:rsidRPr="0049675C">
        <w:rPr>
          <w:rFonts w:ascii="Arial" w:hAnsi="Arial" w:cs="Arial"/>
          <w:sz w:val="24"/>
          <w:szCs w:val="24"/>
        </w:rPr>
        <w:t xml:space="preserve"> </w:t>
      </w:r>
      <w:r w:rsidR="0057724C" w:rsidRPr="0049675C">
        <w:rPr>
          <w:rFonts w:ascii="Arial" w:hAnsi="Arial" w:cs="Arial"/>
          <w:sz w:val="24"/>
          <w:szCs w:val="24"/>
        </w:rPr>
        <w:t>У</w:t>
      </w:r>
      <w:r w:rsidRPr="0049675C">
        <w:rPr>
          <w:rFonts w:ascii="Arial" w:hAnsi="Arial" w:cs="Arial"/>
          <w:sz w:val="24"/>
          <w:szCs w:val="24"/>
        </w:rPr>
        <w:t>частник отбора</w:t>
      </w:r>
      <w:r w:rsidR="00641DDC" w:rsidRPr="0049675C">
        <w:rPr>
          <w:rFonts w:ascii="Arial" w:hAnsi="Arial" w:cs="Arial"/>
          <w:sz w:val="24"/>
          <w:szCs w:val="24"/>
        </w:rPr>
        <w:t xml:space="preserve"> не соответствует требованиям, установленным </w:t>
      </w:r>
      <w:hyperlink w:anchor="P71" w:history="1">
        <w:r w:rsidR="00641DDC" w:rsidRPr="0049675C">
          <w:rPr>
            <w:rFonts w:ascii="Arial" w:hAnsi="Arial" w:cs="Arial"/>
            <w:sz w:val="24"/>
            <w:szCs w:val="24"/>
          </w:rPr>
          <w:t xml:space="preserve">пунктом </w:t>
        </w:r>
      </w:hyperlink>
      <w:r w:rsidRPr="0049675C">
        <w:rPr>
          <w:rFonts w:ascii="Arial" w:hAnsi="Arial" w:cs="Arial"/>
          <w:sz w:val="24"/>
          <w:szCs w:val="24"/>
        </w:rPr>
        <w:t>2.3</w:t>
      </w:r>
      <w:r w:rsidR="00641DDC" w:rsidRPr="0049675C">
        <w:rPr>
          <w:rFonts w:ascii="Arial" w:hAnsi="Arial" w:cs="Arial"/>
          <w:sz w:val="24"/>
          <w:szCs w:val="24"/>
        </w:rPr>
        <w:t xml:space="preserve"> настоящего Порядка.</w:t>
      </w:r>
      <w:bookmarkStart w:id="8" w:name="_Hlk104970299"/>
      <w:bookmarkEnd w:id="7"/>
    </w:p>
    <w:p w:rsidR="0040437D" w:rsidRPr="0049675C" w:rsidRDefault="002A5316" w:rsidP="00C634A1">
      <w:pPr>
        <w:pStyle w:val="ConsPlusNormal"/>
        <w:ind w:firstLine="540"/>
        <w:jc w:val="both"/>
        <w:rPr>
          <w:rFonts w:ascii="Arial" w:hAnsi="Arial" w:cs="Arial"/>
          <w:sz w:val="24"/>
          <w:szCs w:val="24"/>
        </w:rPr>
      </w:pPr>
      <w:r w:rsidRPr="0049675C">
        <w:rPr>
          <w:rFonts w:ascii="Arial" w:hAnsi="Arial" w:cs="Arial"/>
          <w:sz w:val="24"/>
          <w:szCs w:val="24"/>
        </w:rPr>
        <w:t>2</w:t>
      </w:r>
      <w:r w:rsidR="0040437D" w:rsidRPr="0049675C">
        <w:rPr>
          <w:rFonts w:ascii="Arial" w:hAnsi="Arial" w:cs="Arial"/>
          <w:sz w:val="24"/>
          <w:szCs w:val="24"/>
        </w:rPr>
        <w:t>.</w:t>
      </w:r>
      <w:r w:rsidRPr="0049675C">
        <w:rPr>
          <w:rFonts w:ascii="Arial" w:hAnsi="Arial" w:cs="Arial"/>
          <w:sz w:val="24"/>
          <w:szCs w:val="24"/>
        </w:rPr>
        <w:t>1</w:t>
      </w:r>
      <w:r w:rsidR="00A33300" w:rsidRPr="0049675C">
        <w:rPr>
          <w:rFonts w:ascii="Arial" w:hAnsi="Arial" w:cs="Arial"/>
          <w:sz w:val="24"/>
          <w:szCs w:val="24"/>
        </w:rPr>
        <w:t>2</w:t>
      </w:r>
      <w:r w:rsidR="0040437D" w:rsidRPr="0049675C">
        <w:rPr>
          <w:rFonts w:ascii="Arial" w:hAnsi="Arial" w:cs="Arial"/>
          <w:sz w:val="24"/>
          <w:szCs w:val="24"/>
        </w:rPr>
        <w:t>. Порядок оценки заяв</w:t>
      </w:r>
      <w:r w:rsidR="00234C1B" w:rsidRPr="0049675C">
        <w:rPr>
          <w:rFonts w:ascii="Arial" w:hAnsi="Arial" w:cs="Arial"/>
          <w:sz w:val="24"/>
          <w:szCs w:val="24"/>
        </w:rPr>
        <w:t>ок</w:t>
      </w:r>
      <w:r w:rsidR="0040437D" w:rsidRPr="0049675C">
        <w:rPr>
          <w:rFonts w:ascii="Arial" w:hAnsi="Arial" w:cs="Arial"/>
          <w:sz w:val="24"/>
          <w:szCs w:val="24"/>
        </w:rPr>
        <w:t>:</w:t>
      </w:r>
    </w:p>
    <w:p w:rsidR="00C804BC" w:rsidRPr="0049675C" w:rsidRDefault="001A1FAE" w:rsidP="00C52E9C">
      <w:pPr>
        <w:pStyle w:val="ConsPlusNormal"/>
        <w:ind w:firstLine="540"/>
        <w:jc w:val="both"/>
        <w:rPr>
          <w:rFonts w:ascii="Arial" w:hAnsi="Arial" w:cs="Arial"/>
          <w:sz w:val="24"/>
          <w:szCs w:val="24"/>
        </w:rPr>
      </w:pPr>
      <w:r w:rsidRPr="0049675C">
        <w:rPr>
          <w:rFonts w:ascii="Arial" w:hAnsi="Arial" w:cs="Arial"/>
          <w:sz w:val="24"/>
          <w:szCs w:val="24"/>
        </w:rPr>
        <w:t>2.1</w:t>
      </w:r>
      <w:r w:rsidR="00A33300" w:rsidRPr="0049675C">
        <w:rPr>
          <w:rFonts w:ascii="Arial" w:hAnsi="Arial" w:cs="Arial"/>
          <w:sz w:val="24"/>
          <w:szCs w:val="24"/>
        </w:rPr>
        <w:t>2</w:t>
      </w:r>
      <w:r w:rsidRPr="0049675C">
        <w:rPr>
          <w:rFonts w:ascii="Arial" w:hAnsi="Arial" w:cs="Arial"/>
          <w:sz w:val="24"/>
          <w:szCs w:val="24"/>
        </w:rPr>
        <w:t xml:space="preserve">.1. Предоставление Субсидии Получателям субсидии осуществляется </w:t>
      </w:r>
      <w:r w:rsidR="00A27D47" w:rsidRPr="0049675C">
        <w:rPr>
          <w:rFonts w:ascii="Arial" w:hAnsi="Arial" w:cs="Arial"/>
          <w:sz w:val="24"/>
          <w:szCs w:val="24"/>
        </w:rPr>
        <w:br/>
      </w:r>
      <w:r w:rsidRPr="0049675C">
        <w:rPr>
          <w:rFonts w:ascii="Arial" w:hAnsi="Arial" w:cs="Arial"/>
          <w:sz w:val="24"/>
          <w:szCs w:val="24"/>
        </w:rPr>
        <w:t xml:space="preserve">по результатам отбора Получателей субсидии, проведенного Комиссией </w:t>
      </w:r>
      <w:r w:rsidR="0029159F" w:rsidRPr="0049675C">
        <w:rPr>
          <w:rFonts w:ascii="Arial" w:hAnsi="Arial" w:cs="Arial"/>
          <w:sz w:val="24"/>
          <w:szCs w:val="24"/>
        </w:rPr>
        <w:t>по отбору юридических лиц, индивидуальных предпринимателей, осуществляющих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услуги</w:t>
      </w:r>
      <w:r w:rsidR="00DF45A7" w:rsidRPr="0049675C">
        <w:rPr>
          <w:rFonts w:ascii="Arial" w:hAnsi="Arial" w:cs="Arial"/>
          <w:sz w:val="24"/>
          <w:szCs w:val="24"/>
        </w:rPr>
        <w:br/>
      </w:r>
      <w:r w:rsidRPr="0049675C">
        <w:rPr>
          <w:rFonts w:ascii="Arial" w:hAnsi="Arial" w:cs="Arial"/>
          <w:sz w:val="24"/>
          <w:szCs w:val="24"/>
        </w:rPr>
        <w:t>(далее - Комиссия) и на основании Соглашения.</w:t>
      </w:r>
    </w:p>
    <w:p w:rsidR="00C804BC" w:rsidRPr="0049675C" w:rsidRDefault="00DF45A7" w:rsidP="00C804BC">
      <w:pPr>
        <w:pStyle w:val="ConsPlusNormal"/>
        <w:ind w:firstLine="540"/>
        <w:jc w:val="both"/>
        <w:rPr>
          <w:rFonts w:ascii="Arial" w:hAnsi="Arial" w:cs="Arial"/>
          <w:sz w:val="24"/>
          <w:szCs w:val="24"/>
        </w:rPr>
      </w:pPr>
      <w:r w:rsidRPr="0049675C">
        <w:rPr>
          <w:rFonts w:ascii="Arial" w:hAnsi="Arial" w:cs="Arial"/>
          <w:sz w:val="24"/>
          <w:szCs w:val="24"/>
        </w:rPr>
        <w:t>2.12.2. В случае наличия двух и более заявок, соответствующих критериям отбора и условиям предоставления субсидии, получателем субсидии, имеющим право на получение субсидии, признается получатель субсидии, подавший первым заявку.</w:t>
      </w:r>
    </w:p>
    <w:p w:rsidR="00DF45A7" w:rsidRPr="0049675C" w:rsidRDefault="00DF45A7" w:rsidP="00C804BC">
      <w:pPr>
        <w:pStyle w:val="ConsPlusNormal"/>
        <w:ind w:firstLine="540"/>
        <w:jc w:val="both"/>
        <w:rPr>
          <w:rFonts w:ascii="Arial" w:hAnsi="Arial" w:cs="Arial"/>
          <w:sz w:val="24"/>
          <w:szCs w:val="24"/>
        </w:rPr>
      </w:pPr>
      <w:r w:rsidRPr="0049675C">
        <w:rPr>
          <w:rFonts w:ascii="Arial" w:hAnsi="Arial" w:cs="Arial"/>
          <w:sz w:val="24"/>
          <w:szCs w:val="24"/>
        </w:rPr>
        <w:t>В случае наличия заявки от одного получателя субсидии, соответствующего критериям отбора и условиям предоставления субсидии, такой получатель субсидии признается имеющим право на получение субсидии.</w:t>
      </w:r>
    </w:p>
    <w:p w:rsidR="004101CE" w:rsidRPr="0049675C" w:rsidRDefault="00120438" w:rsidP="00450D75">
      <w:pPr>
        <w:pStyle w:val="ConsPlusNormal"/>
        <w:ind w:firstLine="540"/>
        <w:jc w:val="both"/>
        <w:rPr>
          <w:rFonts w:ascii="Arial" w:hAnsi="Arial" w:cs="Arial"/>
          <w:sz w:val="24"/>
          <w:szCs w:val="24"/>
        </w:rPr>
      </w:pPr>
      <w:r w:rsidRPr="0049675C">
        <w:rPr>
          <w:rFonts w:ascii="Arial" w:hAnsi="Arial" w:cs="Arial"/>
          <w:sz w:val="24"/>
          <w:szCs w:val="24"/>
        </w:rPr>
        <w:t>2.1</w:t>
      </w:r>
      <w:r w:rsidR="00A33300" w:rsidRPr="0049675C">
        <w:rPr>
          <w:rFonts w:ascii="Arial" w:hAnsi="Arial" w:cs="Arial"/>
          <w:sz w:val="24"/>
          <w:szCs w:val="24"/>
        </w:rPr>
        <w:t>3</w:t>
      </w:r>
      <w:r w:rsidRPr="0049675C">
        <w:rPr>
          <w:rFonts w:ascii="Arial" w:hAnsi="Arial" w:cs="Arial"/>
          <w:sz w:val="24"/>
          <w:szCs w:val="24"/>
        </w:rPr>
        <w:t>. Порядок формирования Комиссии:</w:t>
      </w:r>
    </w:p>
    <w:p w:rsidR="00120438" w:rsidRPr="0049675C" w:rsidRDefault="00120438" w:rsidP="00450D75">
      <w:pPr>
        <w:pStyle w:val="ConsPlusNormal"/>
        <w:ind w:firstLine="540"/>
        <w:jc w:val="both"/>
        <w:rPr>
          <w:rFonts w:ascii="Arial" w:hAnsi="Arial" w:cs="Arial"/>
          <w:sz w:val="24"/>
          <w:szCs w:val="24"/>
        </w:rPr>
      </w:pPr>
      <w:r w:rsidRPr="0049675C">
        <w:rPr>
          <w:rFonts w:ascii="Arial" w:hAnsi="Arial" w:cs="Arial"/>
          <w:sz w:val="24"/>
          <w:szCs w:val="24"/>
        </w:rPr>
        <w:t>2.1</w:t>
      </w:r>
      <w:r w:rsidR="00A33300" w:rsidRPr="0049675C">
        <w:rPr>
          <w:rFonts w:ascii="Arial" w:hAnsi="Arial" w:cs="Arial"/>
          <w:sz w:val="24"/>
          <w:szCs w:val="24"/>
        </w:rPr>
        <w:t>3</w:t>
      </w:r>
      <w:r w:rsidRPr="0049675C">
        <w:rPr>
          <w:rFonts w:ascii="Arial" w:hAnsi="Arial" w:cs="Arial"/>
          <w:sz w:val="24"/>
          <w:szCs w:val="24"/>
        </w:rPr>
        <w:t xml:space="preserve">.1. </w:t>
      </w:r>
      <w:r w:rsidR="00B212F9" w:rsidRPr="0049675C">
        <w:rPr>
          <w:rFonts w:ascii="Arial" w:hAnsi="Arial" w:cs="Arial"/>
          <w:sz w:val="24"/>
          <w:szCs w:val="24"/>
        </w:rPr>
        <w:t xml:space="preserve">Состав </w:t>
      </w:r>
      <w:r w:rsidRPr="0049675C">
        <w:rPr>
          <w:rFonts w:ascii="Arial" w:hAnsi="Arial" w:cs="Arial"/>
          <w:sz w:val="24"/>
          <w:szCs w:val="24"/>
        </w:rPr>
        <w:t>Комисси</w:t>
      </w:r>
      <w:r w:rsidR="00B212F9" w:rsidRPr="0049675C">
        <w:rPr>
          <w:rFonts w:ascii="Arial" w:hAnsi="Arial" w:cs="Arial"/>
          <w:sz w:val="24"/>
          <w:szCs w:val="24"/>
        </w:rPr>
        <w:t>и</w:t>
      </w:r>
      <w:r w:rsidR="000C66E1" w:rsidRPr="0049675C">
        <w:rPr>
          <w:rFonts w:ascii="Arial" w:hAnsi="Arial" w:cs="Arial"/>
          <w:sz w:val="24"/>
          <w:szCs w:val="24"/>
        </w:rPr>
        <w:t xml:space="preserve"> </w:t>
      </w:r>
      <w:r w:rsidR="00B212F9" w:rsidRPr="0049675C">
        <w:rPr>
          <w:rFonts w:ascii="Arial" w:hAnsi="Arial" w:cs="Arial"/>
          <w:sz w:val="24"/>
          <w:szCs w:val="24"/>
        </w:rPr>
        <w:t xml:space="preserve">утверждается </w:t>
      </w:r>
      <w:r w:rsidR="00A25319" w:rsidRPr="0049675C">
        <w:rPr>
          <w:rFonts w:ascii="Arial" w:hAnsi="Arial" w:cs="Arial"/>
          <w:sz w:val="24"/>
          <w:szCs w:val="24"/>
        </w:rPr>
        <w:t>Постановлением Администрации</w:t>
      </w:r>
      <w:r w:rsidRPr="0049675C">
        <w:rPr>
          <w:rFonts w:ascii="Arial" w:hAnsi="Arial" w:cs="Arial"/>
          <w:sz w:val="24"/>
          <w:szCs w:val="24"/>
        </w:rPr>
        <w:t>.</w:t>
      </w:r>
    </w:p>
    <w:p w:rsidR="004E2290" w:rsidRPr="0049675C"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2.1</w:t>
      </w:r>
      <w:r w:rsidR="00A33300" w:rsidRPr="0049675C">
        <w:rPr>
          <w:rFonts w:ascii="Arial" w:eastAsia="Times New Roman" w:hAnsi="Arial" w:cs="Arial"/>
          <w:sz w:val="24"/>
          <w:szCs w:val="24"/>
          <w:lang w:eastAsia="ru-RU"/>
        </w:rPr>
        <w:t>3</w:t>
      </w:r>
      <w:r w:rsidRPr="0049675C">
        <w:rPr>
          <w:rFonts w:ascii="Arial" w:eastAsia="Times New Roman" w:hAnsi="Arial" w:cs="Arial"/>
          <w:sz w:val="24"/>
          <w:szCs w:val="24"/>
          <w:lang w:eastAsia="ru-RU"/>
        </w:rPr>
        <w:t xml:space="preserve">.2. Комиссия состоит из председателя, заместителя председателя, секретаря </w:t>
      </w:r>
      <w:r w:rsidR="00300FA0" w:rsidRPr="0049675C">
        <w:rPr>
          <w:rFonts w:ascii="Arial" w:eastAsia="Times New Roman" w:hAnsi="Arial" w:cs="Arial"/>
          <w:sz w:val="24"/>
          <w:szCs w:val="24"/>
          <w:lang w:eastAsia="ru-RU"/>
        </w:rPr>
        <w:br/>
      </w:r>
      <w:r w:rsidRPr="0049675C">
        <w:rPr>
          <w:rFonts w:ascii="Arial" w:eastAsia="Times New Roman" w:hAnsi="Arial" w:cs="Arial"/>
          <w:sz w:val="24"/>
          <w:szCs w:val="24"/>
          <w:lang w:eastAsia="ru-RU"/>
        </w:rPr>
        <w:t>и членов Комиссии.</w:t>
      </w:r>
    </w:p>
    <w:p w:rsidR="004E2290" w:rsidRPr="0049675C"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2.1</w:t>
      </w:r>
      <w:r w:rsidR="00A33300" w:rsidRPr="0049675C">
        <w:rPr>
          <w:rFonts w:ascii="Arial" w:eastAsia="Times New Roman" w:hAnsi="Arial" w:cs="Arial"/>
          <w:sz w:val="24"/>
          <w:szCs w:val="24"/>
          <w:lang w:eastAsia="ru-RU"/>
        </w:rPr>
        <w:t>4</w:t>
      </w:r>
      <w:r w:rsidRPr="0049675C">
        <w:rPr>
          <w:rFonts w:ascii="Arial" w:eastAsia="Times New Roman" w:hAnsi="Arial" w:cs="Arial"/>
          <w:sz w:val="24"/>
          <w:szCs w:val="24"/>
          <w:lang w:eastAsia="ru-RU"/>
        </w:rPr>
        <w:t xml:space="preserve">. Председатель Комиссии организует работу и проводит заседания Комиссии. </w:t>
      </w:r>
      <w:r w:rsidR="002E4237" w:rsidRPr="0049675C">
        <w:rPr>
          <w:rFonts w:ascii="Arial" w:eastAsia="Times New Roman" w:hAnsi="Arial" w:cs="Arial"/>
          <w:sz w:val="24"/>
          <w:szCs w:val="24"/>
          <w:lang w:eastAsia="ru-RU"/>
        </w:rPr>
        <w:t xml:space="preserve">                   </w:t>
      </w:r>
      <w:r w:rsidRPr="0049675C">
        <w:rPr>
          <w:rFonts w:ascii="Arial" w:eastAsia="Times New Roman" w:hAnsi="Arial" w:cs="Arial"/>
          <w:sz w:val="24"/>
          <w:szCs w:val="24"/>
          <w:lang w:eastAsia="ru-RU"/>
        </w:rPr>
        <w:t>В случае отсутствия председателя его обязанности исполняет заместитель председателя Комиссии.</w:t>
      </w:r>
    </w:p>
    <w:p w:rsidR="004E2290" w:rsidRPr="0049675C"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2.1</w:t>
      </w:r>
      <w:r w:rsidR="00A33300" w:rsidRPr="0049675C">
        <w:rPr>
          <w:rFonts w:ascii="Arial" w:eastAsia="Times New Roman" w:hAnsi="Arial" w:cs="Arial"/>
          <w:sz w:val="24"/>
          <w:szCs w:val="24"/>
          <w:lang w:eastAsia="ru-RU"/>
        </w:rPr>
        <w:t>5</w:t>
      </w:r>
      <w:r w:rsidRPr="0049675C">
        <w:rPr>
          <w:rFonts w:ascii="Arial" w:eastAsia="Times New Roman" w:hAnsi="Arial" w:cs="Arial"/>
          <w:sz w:val="24"/>
          <w:szCs w:val="24"/>
          <w:lang w:eastAsia="ru-RU"/>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E2290" w:rsidRPr="0049675C"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2.1</w:t>
      </w:r>
      <w:r w:rsidR="00A33300" w:rsidRPr="0049675C">
        <w:rPr>
          <w:rFonts w:ascii="Arial" w:eastAsia="Times New Roman" w:hAnsi="Arial" w:cs="Arial"/>
          <w:sz w:val="24"/>
          <w:szCs w:val="24"/>
          <w:lang w:eastAsia="ru-RU"/>
        </w:rPr>
        <w:t>6</w:t>
      </w:r>
      <w:r w:rsidRPr="0049675C">
        <w:rPr>
          <w:rFonts w:ascii="Arial" w:eastAsia="Times New Roman" w:hAnsi="Arial" w:cs="Arial"/>
          <w:sz w:val="24"/>
          <w:szCs w:val="24"/>
          <w:lang w:eastAsia="ru-RU"/>
        </w:rPr>
        <w:t>. Секретарь Комиссии в ходе заседания Комиссии ведет протокол заседания.</w:t>
      </w:r>
    </w:p>
    <w:p w:rsidR="004E2290" w:rsidRPr="0049675C"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w:t>
      </w:r>
      <w:r w:rsidR="00AE5E9D" w:rsidRPr="0049675C">
        <w:rPr>
          <w:rFonts w:ascii="Arial" w:eastAsia="Times New Roman" w:hAnsi="Arial" w:cs="Arial"/>
          <w:sz w:val="24"/>
          <w:szCs w:val="24"/>
          <w:lang w:eastAsia="ru-RU"/>
        </w:rPr>
        <w:t>1</w:t>
      </w:r>
      <w:r w:rsidR="00A33300" w:rsidRPr="0049675C">
        <w:rPr>
          <w:rFonts w:ascii="Arial" w:eastAsia="Times New Roman" w:hAnsi="Arial" w:cs="Arial"/>
          <w:sz w:val="24"/>
          <w:szCs w:val="24"/>
          <w:lang w:eastAsia="ru-RU"/>
        </w:rPr>
        <w:t>7</w:t>
      </w:r>
      <w:r w:rsidRPr="0049675C">
        <w:rPr>
          <w:rFonts w:ascii="Arial" w:eastAsia="Times New Roman" w:hAnsi="Arial" w:cs="Arial"/>
          <w:sz w:val="24"/>
          <w:szCs w:val="24"/>
          <w:lang w:eastAsia="ru-RU"/>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F83CC5" w:rsidRPr="0049675C" w:rsidRDefault="00F83CC5" w:rsidP="00450D75">
      <w:pPr>
        <w:pStyle w:val="ConsPlusNormal"/>
        <w:ind w:firstLine="540"/>
        <w:jc w:val="both"/>
        <w:rPr>
          <w:rFonts w:ascii="Arial" w:hAnsi="Arial" w:cs="Arial"/>
          <w:sz w:val="24"/>
          <w:szCs w:val="24"/>
        </w:rPr>
      </w:pPr>
      <w:r w:rsidRPr="0049675C">
        <w:rPr>
          <w:rFonts w:ascii="Arial" w:hAnsi="Arial" w:cs="Arial"/>
          <w:sz w:val="24"/>
          <w:szCs w:val="24"/>
        </w:rPr>
        <w:t>2.</w:t>
      </w:r>
      <w:r w:rsidR="00AE5E9D" w:rsidRPr="0049675C">
        <w:rPr>
          <w:rFonts w:ascii="Arial" w:hAnsi="Arial" w:cs="Arial"/>
          <w:sz w:val="24"/>
          <w:szCs w:val="24"/>
        </w:rPr>
        <w:t>1</w:t>
      </w:r>
      <w:r w:rsidR="00A33300" w:rsidRPr="0049675C">
        <w:rPr>
          <w:rFonts w:ascii="Arial" w:hAnsi="Arial" w:cs="Arial"/>
          <w:sz w:val="24"/>
          <w:szCs w:val="24"/>
        </w:rPr>
        <w:t>8</w:t>
      </w:r>
      <w:r w:rsidRPr="0049675C">
        <w:rPr>
          <w:rFonts w:ascii="Arial" w:hAnsi="Arial" w:cs="Arial"/>
          <w:sz w:val="24"/>
          <w:szCs w:val="24"/>
        </w:rPr>
        <w:t>. При необходимости Комиссией производится уточнение/запрос дополнительной информации у участников отбора.</w:t>
      </w:r>
    </w:p>
    <w:p w:rsidR="00CE0B7B" w:rsidRPr="0049675C" w:rsidRDefault="00CE0B7B"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w:t>
      </w:r>
      <w:r w:rsidR="00A33300" w:rsidRPr="0049675C">
        <w:rPr>
          <w:rFonts w:ascii="Arial" w:eastAsia="Times New Roman" w:hAnsi="Arial" w:cs="Arial"/>
          <w:sz w:val="24"/>
          <w:szCs w:val="24"/>
          <w:lang w:eastAsia="ru-RU"/>
        </w:rPr>
        <w:t>19</w:t>
      </w:r>
      <w:r w:rsidRPr="0049675C">
        <w:rPr>
          <w:rFonts w:ascii="Arial" w:eastAsia="Times New Roman" w:hAnsi="Arial" w:cs="Arial"/>
          <w:sz w:val="24"/>
          <w:szCs w:val="24"/>
          <w:lang w:eastAsia="ru-RU"/>
        </w:rPr>
        <w:t>. Решения Комиссии оформляются протоколами заседания Комиссии.</w:t>
      </w:r>
    </w:p>
    <w:p w:rsidR="00CE0B7B" w:rsidRPr="0049675C" w:rsidRDefault="00CE0B7B"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2.2</w:t>
      </w:r>
      <w:r w:rsidR="00A33300" w:rsidRPr="0049675C">
        <w:rPr>
          <w:rFonts w:ascii="Arial" w:eastAsia="Times New Roman" w:hAnsi="Arial" w:cs="Arial"/>
          <w:sz w:val="24"/>
          <w:szCs w:val="24"/>
          <w:lang w:eastAsia="ru-RU"/>
        </w:rPr>
        <w:t>0</w:t>
      </w:r>
      <w:r w:rsidRPr="0049675C">
        <w:rPr>
          <w:rFonts w:ascii="Arial" w:eastAsia="Times New Roman" w:hAnsi="Arial" w:cs="Arial"/>
          <w:sz w:val="24"/>
          <w:szCs w:val="24"/>
          <w:lang w:eastAsia="ru-RU"/>
        </w:rPr>
        <w:t>. Решения о предоставлении Субсидии либо об отказе в предоставлении Субсидии утверждаются Постановлением Администрации об утверждении итогов отбора в соответствии с протоколом Комиссии.</w:t>
      </w:r>
    </w:p>
    <w:p w:rsidR="00842B6F" w:rsidRPr="0049675C" w:rsidRDefault="004052E2" w:rsidP="00FA6F98">
      <w:pPr>
        <w:pStyle w:val="ConsPlusNormal"/>
        <w:ind w:firstLine="540"/>
        <w:jc w:val="both"/>
        <w:rPr>
          <w:rFonts w:ascii="Arial" w:hAnsi="Arial" w:cs="Arial"/>
          <w:sz w:val="24"/>
          <w:szCs w:val="24"/>
        </w:rPr>
      </w:pPr>
      <w:r w:rsidRPr="0049675C">
        <w:rPr>
          <w:rFonts w:ascii="Arial" w:hAnsi="Arial" w:cs="Arial"/>
          <w:sz w:val="24"/>
          <w:szCs w:val="24"/>
        </w:rPr>
        <w:t>2.2</w:t>
      </w:r>
      <w:r w:rsidR="00A33300" w:rsidRPr="0049675C">
        <w:rPr>
          <w:rFonts w:ascii="Arial" w:hAnsi="Arial" w:cs="Arial"/>
          <w:sz w:val="24"/>
          <w:szCs w:val="24"/>
        </w:rPr>
        <w:t>1</w:t>
      </w:r>
      <w:r w:rsidRPr="0049675C">
        <w:rPr>
          <w:rFonts w:ascii="Arial" w:hAnsi="Arial" w:cs="Arial"/>
          <w:sz w:val="24"/>
          <w:szCs w:val="24"/>
        </w:rPr>
        <w:t xml:space="preserve">. Администрация в течение </w:t>
      </w:r>
      <w:r w:rsidR="00FA6F98" w:rsidRPr="0049675C">
        <w:rPr>
          <w:rFonts w:ascii="Arial" w:hAnsi="Arial" w:cs="Arial"/>
          <w:sz w:val="24"/>
          <w:szCs w:val="24"/>
        </w:rPr>
        <w:t>2-х</w:t>
      </w:r>
      <w:r w:rsidRPr="0049675C">
        <w:rPr>
          <w:rFonts w:ascii="Arial" w:hAnsi="Arial" w:cs="Arial"/>
          <w:sz w:val="24"/>
          <w:szCs w:val="24"/>
        </w:rPr>
        <w:t xml:space="preserve"> рабочих дней со дня принятия решения </w:t>
      </w:r>
      <w:r w:rsidR="00C701D3" w:rsidRPr="0049675C">
        <w:rPr>
          <w:rFonts w:ascii="Arial" w:hAnsi="Arial" w:cs="Arial"/>
          <w:sz w:val="24"/>
          <w:szCs w:val="24"/>
        </w:rPr>
        <w:br/>
      </w:r>
      <w:r w:rsidRPr="0049675C">
        <w:rPr>
          <w:rFonts w:ascii="Arial" w:hAnsi="Arial" w:cs="Arial"/>
          <w:sz w:val="24"/>
          <w:szCs w:val="24"/>
        </w:rPr>
        <w:t xml:space="preserve">о предоставлении Субсидии уведомляет в письменной форме о принятом решении участника отбора, </w:t>
      </w:r>
      <w:proofErr w:type="gramStart"/>
      <w:r w:rsidRPr="0049675C">
        <w:rPr>
          <w:rFonts w:ascii="Arial" w:hAnsi="Arial" w:cs="Arial"/>
          <w:sz w:val="24"/>
          <w:szCs w:val="24"/>
        </w:rPr>
        <w:t>подавш</w:t>
      </w:r>
      <w:r w:rsidR="00A17081" w:rsidRPr="0049675C">
        <w:rPr>
          <w:rFonts w:ascii="Arial" w:hAnsi="Arial" w:cs="Arial"/>
          <w:sz w:val="24"/>
          <w:szCs w:val="24"/>
        </w:rPr>
        <w:t xml:space="preserve">его </w:t>
      </w:r>
      <w:r w:rsidRPr="0049675C">
        <w:rPr>
          <w:rFonts w:ascii="Arial" w:hAnsi="Arial" w:cs="Arial"/>
          <w:sz w:val="24"/>
          <w:szCs w:val="24"/>
        </w:rPr>
        <w:t xml:space="preserve"> заяв</w:t>
      </w:r>
      <w:r w:rsidR="00FA6F98" w:rsidRPr="0049675C">
        <w:rPr>
          <w:rFonts w:ascii="Arial" w:hAnsi="Arial" w:cs="Arial"/>
          <w:sz w:val="24"/>
          <w:szCs w:val="24"/>
        </w:rPr>
        <w:t>ление</w:t>
      </w:r>
      <w:proofErr w:type="gramEnd"/>
      <w:r w:rsidR="00FA6F98" w:rsidRPr="0049675C">
        <w:rPr>
          <w:rFonts w:ascii="Arial" w:hAnsi="Arial" w:cs="Arial"/>
          <w:sz w:val="24"/>
          <w:szCs w:val="24"/>
        </w:rPr>
        <w:t xml:space="preserve"> о предоставлении субсидии и </w:t>
      </w:r>
      <w:r w:rsidR="00842B6F" w:rsidRPr="0049675C">
        <w:rPr>
          <w:rFonts w:ascii="Arial" w:hAnsi="Arial" w:cs="Arial"/>
          <w:sz w:val="24"/>
          <w:szCs w:val="24"/>
        </w:rPr>
        <w:t>направляет получателю субсидии проект Соглашения по электронной почте, указанной в Заявке.</w:t>
      </w:r>
    </w:p>
    <w:p w:rsidR="00842B6F" w:rsidRPr="0049675C" w:rsidRDefault="00842B6F" w:rsidP="00842B6F">
      <w:pPr>
        <w:pStyle w:val="ConsPlusNormal"/>
        <w:ind w:firstLine="540"/>
        <w:jc w:val="both"/>
        <w:rPr>
          <w:rFonts w:ascii="Arial" w:hAnsi="Arial" w:cs="Arial"/>
          <w:sz w:val="24"/>
          <w:szCs w:val="24"/>
        </w:rPr>
      </w:pPr>
      <w:r w:rsidRPr="0049675C">
        <w:rPr>
          <w:rFonts w:ascii="Arial" w:hAnsi="Arial" w:cs="Arial"/>
          <w:sz w:val="24"/>
          <w:szCs w:val="24"/>
        </w:rPr>
        <w:t>2.</w:t>
      </w:r>
      <w:r w:rsidR="00FA6F98" w:rsidRPr="0049675C">
        <w:rPr>
          <w:rFonts w:ascii="Arial" w:hAnsi="Arial" w:cs="Arial"/>
          <w:sz w:val="24"/>
          <w:szCs w:val="24"/>
        </w:rPr>
        <w:t>22</w:t>
      </w:r>
      <w:r w:rsidRPr="0049675C">
        <w:rPr>
          <w:rFonts w:ascii="Arial" w:hAnsi="Arial" w:cs="Arial"/>
          <w:sz w:val="24"/>
          <w:szCs w:val="24"/>
        </w:rPr>
        <w:t xml:space="preserve">. В течение двух рабочих дней с даты направления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842B6F" w:rsidRPr="0049675C" w:rsidRDefault="00842B6F" w:rsidP="00842B6F">
      <w:pPr>
        <w:pStyle w:val="ConsPlusNormal"/>
        <w:ind w:firstLine="540"/>
        <w:jc w:val="both"/>
        <w:rPr>
          <w:rFonts w:ascii="Arial" w:hAnsi="Arial" w:cs="Arial"/>
          <w:sz w:val="24"/>
          <w:szCs w:val="24"/>
        </w:rPr>
      </w:pPr>
      <w:r w:rsidRPr="0049675C">
        <w:rPr>
          <w:rFonts w:ascii="Arial" w:hAnsi="Arial" w:cs="Arial"/>
          <w:sz w:val="24"/>
          <w:szCs w:val="24"/>
        </w:rPr>
        <w:lastRenderedPageBreak/>
        <w:t>2.2</w:t>
      </w:r>
      <w:r w:rsidR="00FA6F98" w:rsidRPr="0049675C">
        <w:rPr>
          <w:rFonts w:ascii="Arial" w:hAnsi="Arial" w:cs="Arial"/>
          <w:sz w:val="24"/>
          <w:szCs w:val="24"/>
        </w:rPr>
        <w:t>3</w:t>
      </w:r>
      <w:r w:rsidRPr="0049675C">
        <w:rPr>
          <w:rFonts w:ascii="Arial" w:hAnsi="Arial" w:cs="Arial"/>
          <w:sz w:val="24"/>
          <w:szCs w:val="24"/>
        </w:rPr>
        <w:t>.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842B6F" w:rsidRPr="0049675C" w:rsidRDefault="00842B6F" w:rsidP="00842B6F">
      <w:pPr>
        <w:pStyle w:val="ConsPlusNormal"/>
        <w:ind w:firstLine="540"/>
        <w:jc w:val="both"/>
        <w:rPr>
          <w:rFonts w:ascii="Arial" w:hAnsi="Arial" w:cs="Arial"/>
          <w:sz w:val="24"/>
          <w:szCs w:val="24"/>
        </w:rPr>
      </w:pPr>
    </w:p>
    <w:p w:rsidR="004101CE" w:rsidRPr="0049675C" w:rsidRDefault="004E2290" w:rsidP="00BF4B90">
      <w:pPr>
        <w:pStyle w:val="ConsPlusNormal"/>
        <w:numPr>
          <w:ilvl w:val="0"/>
          <w:numId w:val="4"/>
        </w:numPr>
        <w:spacing w:before="120"/>
        <w:jc w:val="center"/>
        <w:rPr>
          <w:rFonts w:ascii="Arial" w:hAnsi="Arial" w:cs="Arial"/>
          <w:b/>
          <w:sz w:val="24"/>
          <w:szCs w:val="24"/>
        </w:rPr>
      </w:pPr>
      <w:r w:rsidRPr="0049675C">
        <w:rPr>
          <w:rFonts w:ascii="Arial" w:hAnsi="Arial" w:cs="Arial"/>
          <w:b/>
          <w:sz w:val="24"/>
          <w:szCs w:val="24"/>
        </w:rPr>
        <w:t xml:space="preserve">Условия и порядок предоставления </w:t>
      </w:r>
      <w:r w:rsidR="00985382" w:rsidRPr="0049675C">
        <w:rPr>
          <w:rFonts w:ascii="Arial" w:hAnsi="Arial" w:cs="Arial"/>
          <w:b/>
          <w:sz w:val="24"/>
          <w:szCs w:val="24"/>
        </w:rPr>
        <w:t>Субсидии</w:t>
      </w:r>
    </w:p>
    <w:p w:rsidR="00AD13D1" w:rsidRPr="0049675C" w:rsidRDefault="00AD13D1" w:rsidP="00450D75">
      <w:pPr>
        <w:pStyle w:val="ConsPlusNormal"/>
        <w:ind w:firstLine="540"/>
        <w:jc w:val="both"/>
        <w:rPr>
          <w:rFonts w:ascii="Arial" w:hAnsi="Arial" w:cs="Arial"/>
          <w:sz w:val="24"/>
          <w:szCs w:val="24"/>
        </w:rPr>
      </w:pPr>
    </w:p>
    <w:p w:rsidR="00765448" w:rsidRPr="0049675C" w:rsidRDefault="00611D57" w:rsidP="00765448">
      <w:pPr>
        <w:pStyle w:val="ConsPlusNormal"/>
        <w:ind w:firstLine="540"/>
        <w:jc w:val="both"/>
        <w:rPr>
          <w:rFonts w:ascii="Arial" w:hAnsi="Arial" w:cs="Arial"/>
          <w:sz w:val="24"/>
          <w:szCs w:val="24"/>
        </w:rPr>
      </w:pPr>
      <w:r w:rsidRPr="0049675C">
        <w:rPr>
          <w:rFonts w:ascii="Arial" w:hAnsi="Arial" w:cs="Arial"/>
          <w:sz w:val="24"/>
          <w:szCs w:val="24"/>
        </w:rPr>
        <w:t>3.</w:t>
      </w:r>
      <w:r w:rsidR="00062306" w:rsidRPr="0049675C">
        <w:rPr>
          <w:rFonts w:ascii="Arial" w:hAnsi="Arial" w:cs="Arial"/>
          <w:sz w:val="24"/>
          <w:szCs w:val="24"/>
        </w:rPr>
        <w:t>1</w:t>
      </w:r>
      <w:r w:rsidRPr="0049675C">
        <w:rPr>
          <w:rFonts w:ascii="Arial" w:hAnsi="Arial" w:cs="Arial"/>
          <w:sz w:val="24"/>
          <w:szCs w:val="24"/>
        </w:rPr>
        <w:t xml:space="preserve">. Перечисление субсидии осуществляется не позднее </w:t>
      </w:r>
      <w:r w:rsidR="00DB5755" w:rsidRPr="0049675C">
        <w:rPr>
          <w:rFonts w:ascii="Arial" w:hAnsi="Arial" w:cs="Arial"/>
          <w:sz w:val="24"/>
          <w:szCs w:val="24"/>
        </w:rPr>
        <w:t>10</w:t>
      </w:r>
      <w:r w:rsidRPr="0049675C">
        <w:rPr>
          <w:rFonts w:ascii="Arial" w:hAnsi="Arial" w:cs="Arial"/>
          <w:sz w:val="24"/>
          <w:szCs w:val="24"/>
        </w:rPr>
        <w:t xml:space="preserve">-го рабочего дня после даты </w:t>
      </w:r>
    </w:p>
    <w:p w:rsidR="00765448" w:rsidRPr="0049675C" w:rsidRDefault="00765448" w:rsidP="00765448">
      <w:pPr>
        <w:pStyle w:val="ConsPlusNormal"/>
        <w:jc w:val="both"/>
        <w:rPr>
          <w:rFonts w:ascii="Arial" w:hAnsi="Arial" w:cs="Arial"/>
          <w:sz w:val="24"/>
          <w:szCs w:val="24"/>
        </w:rPr>
      </w:pPr>
      <w:r w:rsidRPr="0049675C">
        <w:rPr>
          <w:rFonts w:ascii="Arial" w:hAnsi="Arial" w:cs="Arial"/>
          <w:sz w:val="24"/>
          <w:szCs w:val="24"/>
        </w:rPr>
        <w:t>подписания С</w:t>
      </w:r>
      <w:r w:rsidR="00D65722" w:rsidRPr="0049675C">
        <w:rPr>
          <w:rFonts w:ascii="Arial" w:hAnsi="Arial" w:cs="Arial"/>
          <w:sz w:val="24"/>
          <w:szCs w:val="24"/>
        </w:rPr>
        <w:t>оглашения.</w:t>
      </w:r>
    </w:p>
    <w:p w:rsidR="0077333B" w:rsidRPr="0049675C" w:rsidRDefault="00BC2716" w:rsidP="00765448">
      <w:pPr>
        <w:pStyle w:val="ConsPlusNormal"/>
        <w:ind w:firstLine="540"/>
        <w:jc w:val="both"/>
        <w:rPr>
          <w:rFonts w:ascii="Arial" w:hAnsi="Arial" w:cs="Arial"/>
          <w:sz w:val="24"/>
          <w:szCs w:val="24"/>
        </w:rPr>
      </w:pPr>
      <w:r w:rsidRPr="0049675C">
        <w:rPr>
          <w:rFonts w:ascii="Arial" w:hAnsi="Arial" w:cs="Arial"/>
          <w:sz w:val="24"/>
          <w:szCs w:val="24"/>
        </w:rPr>
        <w:t>3.</w:t>
      </w:r>
      <w:r w:rsidR="00062306" w:rsidRPr="0049675C">
        <w:rPr>
          <w:rFonts w:ascii="Arial" w:hAnsi="Arial" w:cs="Arial"/>
          <w:sz w:val="24"/>
          <w:szCs w:val="24"/>
        </w:rPr>
        <w:t>2</w:t>
      </w:r>
      <w:r w:rsidR="0077333B" w:rsidRPr="0049675C">
        <w:rPr>
          <w:rFonts w:ascii="Arial" w:hAnsi="Arial" w:cs="Arial"/>
          <w:sz w:val="24"/>
          <w:szCs w:val="24"/>
        </w:rPr>
        <w:t xml:space="preserve">. В случае нарушения </w:t>
      </w:r>
      <w:r w:rsidRPr="0049675C">
        <w:rPr>
          <w:rFonts w:ascii="Arial" w:hAnsi="Arial" w:cs="Arial"/>
          <w:sz w:val="24"/>
          <w:szCs w:val="24"/>
        </w:rPr>
        <w:t>П</w:t>
      </w:r>
      <w:r w:rsidR="0077333B" w:rsidRPr="0049675C">
        <w:rPr>
          <w:rFonts w:ascii="Arial" w:hAnsi="Arial" w:cs="Arial"/>
          <w:sz w:val="24"/>
          <w:szCs w:val="24"/>
        </w:rPr>
        <w:t xml:space="preserve">олучателем субсидии условий, установленных при предоставлении </w:t>
      </w:r>
      <w:r w:rsidRPr="0049675C">
        <w:rPr>
          <w:rFonts w:ascii="Arial" w:hAnsi="Arial" w:cs="Arial"/>
          <w:sz w:val="24"/>
          <w:szCs w:val="24"/>
        </w:rPr>
        <w:t>С</w:t>
      </w:r>
      <w:r w:rsidR="0077333B" w:rsidRPr="0049675C">
        <w:rPr>
          <w:rFonts w:ascii="Arial" w:hAnsi="Arial" w:cs="Arial"/>
          <w:sz w:val="24"/>
          <w:szCs w:val="24"/>
        </w:rPr>
        <w:t xml:space="preserve">убсидии, </w:t>
      </w:r>
      <w:r w:rsidR="008E3A57" w:rsidRPr="0049675C">
        <w:rPr>
          <w:rFonts w:ascii="Arial" w:hAnsi="Arial" w:cs="Arial"/>
          <w:sz w:val="24"/>
          <w:szCs w:val="24"/>
        </w:rPr>
        <w:t>выявленных,</w:t>
      </w:r>
      <w:r w:rsidR="0077333B" w:rsidRPr="0049675C">
        <w:rPr>
          <w:rFonts w:ascii="Arial" w:hAnsi="Arial" w:cs="Arial"/>
          <w:sz w:val="24"/>
          <w:szCs w:val="24"/>
        </w:rPr>
        <w:t xml:space="preserve"> в том числе по фактам проверок, проведенных </w:t>
      </w:r>
      <w:r w:rsidRPr="0049675C">
        <w:rPr>
          <w:rFonts w:ascii="Arial" w:hAnsi="Arial" w:cs="Arial"/>
          <w:sz w:val="24"/>
          <w:szCs w:val="24"/>
        </w:rPr>
        <w:t>Администрацией</w:t>
      </w:r>
      <w:r w:rsidR="0077333B" w:rsidRPr="0049675C">
        <w:rPr>
          <w:rFonts w:ascii="Arial" w:hAnsi="Arial" w:cs="Arial"/>
          <w:sz w:val="24"/>
          <w:szCs w:val="24"/>
        </w:rPr>
        <w:t xml:space="preserve"> и (или) органами </w:t>
      </w:r>
      <w:r w:rsidRPr="0049675C">
        <w:rPr>
          <w:rFonts w:ascii="Arial" w:hAnsi="Arial" w:cs="Arial"/>
          <w:sz w:val="24"/>
          <w:szCs w:val="24"/>
        </w:rPr>
        <w:t>муниципального</w:t>
      </w:r>
      <w:r w:rsidR="0077333B" w:rsidRPr="0049675C">
        <w:rPr>
          <w:rFonts w:ascii="Arial" w:hAnsi="Arial" w:cs="Arial"/>
          <w:sz w:val="24"/>
          <w:szCs w:val="24"/>
        </w:rPr>
        <w:t xml:space="preserve"> финансового контроля, </w:t>
      </w:r>
      <w:r w:rsidRPr="0049675C">
        <w:rPr>
          <w:rFonts w:ascii="Arial" w:hAnsi="Arial" w:cs="Arial"/>
          <w:sz w:val="24"/>
          <w:szCs w:val="24"/>
        </w:rPr>
        <w:t>Получатель субсидии</w:t>
      </w:r>
      <w:r w:rsidR="0077333B" w:rsidRPr="0049675C">
        <w:rPr>
          <w:rFonts w:ascii="Arial" w:hAnsi="Arial" w:cs="Arial"/>
          <w:sz w:val="24"/>
          <w:szCs w:val="24"/>
        </w:rPr>
        <w:t xml:space="preserve"> обязан возвратить в доход бюджета</w:t>
      </w:r>
      <w:r w:rsidRPr="0049675C">
        <w:rPr>
          <w:rFonts w:ascii="Arial" w:hAnsi="Arial" w:cs="Arial"/>
          <w:sz w:val="24"/>
          <w:szCs w:val="24"/>
        </w:rPr>
        <w:t xml:space="preserve"> городского округа Люберцы</w:t>
      </w:r>
      <w:r w:rsidR="0077333B" w:rsidRPr="0049675C">
        <w:rPr>
          <w:rFonts w:ascii="Arial" w:hAnsi="Arial" w:cs="Arial"/>
          <w:sz w:val="24"/>
          <w:szCs w:val="24"/>
        </w:rPr>
        <w:t xml:space="preserve"> в порядке, установленном бюджетным законодательством Российской Федерации, полученную </w:t>
      </w:r>
      <w:r w:rsidRPr="0049675C">
        <w:rPr>
          <w:rFonts w:ascii="Arial" w:hAnsi="Arial" w:cs="Arial"/>
          <w:sz w:val="24"/>
          <w:szCs w:val="24"/>
        </w:rPr>
        <w:t>С</w:t>
      </w:r>
      <w:r w:rsidR="0077333B" w:rsidRPr="0049675C">
        <w:rPr>
          <w:rFonts w:ascii="Arial" w:hAnsi="Arial" w:cs="Arial"/>
          <w:sz w:val="24"/>
          <w:szCs w:val="24"/>
        </w:rPr>
        <w:t>убсидию в полном объеме</w:t>
      </w:r>
      <w:r w:rsidR="006B5494" w:rsidRPr="0049675C">
        <w:rPr>
          <w:rFonts w:ascii="Arial" w:hAnsi="Arial" w:cs="Arial"/>
          <w:sz w:val="24"/>
          <w:szCs w:val="24"/>
        </w:rPr>
        <w:t xml:space="preserve"> с уплатой за каждый день со дня предоставления Субсидии пеней, размер которых составляет одну трехсотую </w:t>
      </w:r>
      <w:hyperlink r:id="rId10" w:history="1">
        <w:r w:rsidR="006B5494" w:rsidRPr="0049675C">
          <w:rPr>
            <w:rFonts w:ascii="Arial" w:hAnsi="Arial" w:cs="Arial"/>
            <w:sz w:val="24"/>
            <w:szCs w:val="24"/>
          </w:rPr>
          <w:t>ключевой ставки</w:t>
        </w:r>
      </w:hyperlink>
      <w:r w:rsidR="006B5494" w:rsidRPr="0049675C">
        <w:rPr>
          <w:rFonts w:ascii="Arial" w:hAnsi="Arial" w:cs="Arial"/>
          <w:sz w:val="24"/>
          <w:szCs w:val="24"/>
        </w:rPr>
        <w:t xml:space="preserve"> Центрального банка Российской Федерации суммы Субсидии, действующей на первый день предоставления средств Субсидии</w:t>
      </w:r>
      <w:r w:rsidR="0077333B" w:rsidRPr="0049675C">
        <w:rPr>
          <w:rFonts w:ascii="Arial" w:hAnsi="Arial" w:cs="Arial"/>
          <w:sz w:val="24"/>
          <w:szCs w:val="24"/>
        </w:rPr>
        <w:t>:</w:t>
      </w:r>
    </w:p>
    <w:p w:rsidR="0077333B" w:rsidRPr="0049675C" w:rsidRDefault="00BC2716" w:rsidP="00765448">
      <w:pPr>
        <w:pStyle w:val="ConsPlusNormal"/>
        <w:ind w:firstLine="540"/>
        <w:jc w:val="both"/>
        <w:rPr>
          <w:rFonts w:ascii="Arial" w:hAnsi="Arial" w:cs="Arial"/>
          <w:sz w:val="24"/>
          <w:szCs w:val="24"/>
        </w:rPr>
      </w:pPr>
      <w:r w:rsidRPr="0049675C">
        <w:rPr>
          <w:rFonts w:ascii="Arial" w:hAnsi="Arial" w:cs="Arial"/>
          <w:sz w:val="24"/>
          <w:szCs w:val="24"/>
        </w:rPr>
        <w:t>3.</w:t>
      </w:r>
      <w:r w:rsidR="00062306" w:rsidRPr="0049675C">
        <w:rPr>
          <w:rFonts w:ascii="Arial" w:hAnsi="Arial" w:cs="Arial"/>
          <w:sz w:val="24"/>
          <w:szCs w:val="24"/>
        </w:rPr>
        <w:t>2</w:t>
      </w:r>
      <w:r w:rsidRPr="0049675C">
        <w:rPr>
          <w:rFonts w:ascii="Arial" w:hAnsi="Arial" w:cs="Arial"/>
          <w:sz w:val="24"/>
          <w:szCs w:val="24"/>
        </w:rPr>
        <w:t>.1</w:t>
      </w:r>
      <w:r w:rsidR="00842B6F" w:rsidRPr="0049675C">
        <w:rPr>
          <w:rFonts w:ascii="Arial" w:hAnsi="Arial" w:cs="Arial"/>
          <w:sz w:val="24"/>
          <w:szCs w:val="24"/>
        </w:rPr>
        <w:t xml:space="preserve">. </w:t>
      </w:r>
      <w:r w:rsidRPr="0049675C">
        <w:rPr>
          <w:rFonts w:ascii="Arial" w:hAnsi="Arial" w:cs="Arial"/>
          <w:sz w:val="24"/>
          <w:szCs w:val="24"/>
        </w:rPr>
        <w:t>Н</w:t>
      </w:r>
      <w:r w:rsidR="0077333B" w:rsidRPr="0049675C">
        <w:rPr>
          <w:rFonts w:ascii="Arial" w:hAnsi="Arial" w:cs="Arial"/>
          <w:sz w:val="24"/>
          <w:szCs w:val="24"/>
        </w:rPr>
        <w:t xml:space="preserve">а основании требования </w:t>
      </w:r>
      <w:r w:rsidRPr="0049675C">
        <w:rPr>
          <w:rFonts w:ascii="Arial" w:hAnsi="Arial" w:cs="Arial"/>
          <w:sz w:val="24"/>
          <w:szCs w:val="24"/>
        </w:rPr>
        <w:t>Администрации</w:t>
      </w:r>
      <w:r w:rsidR="0077333B" w:rsidRPr="0049675C">
        <w:rPr>
          <w:rFonts w:ascii="Arial" w:hAnsi="Arial" w:cs="Arial"/>
          <w:sz w:val="24"/>
          <w:szCs w:val="24"/>
        </w:rPr>
        <w:t xml:space="preserve"> - не позднее 10-го рабочего дня со дня получения </w:t>
      </w:r>
      <w:r w:rsidRPr="0049675C">
        <w:rPr>
          <w:rFonts w:ascii="Arial" w:hAnsi="Arial" w:cs="Arial"/>
          <w:sz w:val="24"/>
          <w:szCs w:val="24"/>
        </w:rPr>
        <w:t>Получателем субсидии</w:t>
      </w:r>
      <w:r w:rsidR="0077333B" w:rsidRPr="0049675C">
        <w:rPr>
          <w:rFonts w:ascii="Arial" w:hAnsi="Arial" w:cs="Arial"/>
          <w:sz w:val="24"/>
          <w:szCs w:val="24"/>
        </w:rPr>
        <w:t xml:space="preserve"> указанного требования</w:t>
      </w:r>
      <w:r w:rsidRPr="0049675C">
        <w:rPr>
          <w:rFonts w:ascii="Arial" w:hAnsi="Arial" w:cs="Arial"/>
          <w:sz w:val="24"/>
          <w:szCs w:val="24"/>
        </w:rPr>
        <w:t>.</w:t>
      </w:r>
    </w:p>
    <w:p w:rsidR="0077333B" w:rsidRPr="0049675C" w:rsidRDefault="00BC2716" w:rsidP="00765448">
      <w:pPr>
        <w:pStyle w:val="ConsPlusNormal"/>
        <w:ind w:firstLine="540"/>
        <w:jc w:val="both"/>
        <w:rPr>
          <w:rFonts w:ascii="Arial" w:hAnsi="Arial" w:cs="Arial"/>
          <w:sz w:val="24"/>
          <w:szCs w:val="24"/>
        </w:rPr>
      </w:pPr>
      <w:r w:rsidRPr="0049675C">
        <w:rPr>
          <w:rFonts w:ascii="Arial" w:hAnsi="Arial" w:cs="Arial"/>
          <w:sz w:val="24"/>
          <w:szCs w:val="24"/>
        </w:rPr>
        <w:t>3.</w:t>
      </w:r>
      <w:r w:rsidR="00062306" w:rsidRPr="0049675C">
        <w:rPr>
          <w:rFonts w:ascii="Arial" w:hAnsi="Arial" w:cs="Arial"/>
          <w:sz w:val="24"/>
          <w:szCs w:val="24"/>
        </w:rPr>
        <w:t>2</w:t>
      </w:r>
      <w:r w:rsidRPr="0049675C">
        <w:rPr>
          <w:rFonts w:ascii="Arial" w:hAnsi="Arial" w:cs="Arial"/>
          <w:sz w:val="24"/>
          <w:szCs w:val="24"/>
        </w:rPr>
        <w:t>.2.</w:t>
      </w:r>
      <w:r w:rsidR="0077333B" w:rsidRPr="0049675C">
        <w:rPr>
          <w:rFonts w:ascii="Arial" w:hAnsi="Arial" w:cs="Arial"/>
          <w:sz w:val="24"/>
          <w:szCs w:val="24"/>
        </w:rPr>
        <w:t xml:space="preserve"> </w:t>
      </w:r>
      <w:r w:rsidRPr="0049675C">
        <w:rPr>
          <w:rFonts w:ascii="Arial" w:hAnsi="Arial" w:cs="Arial"/>
          <w:sz w:val="24"/>
          <w:szCs w:val="24"/>
        </w:rPr>
        <w:t>Н</w:t>
      </w:r>
      <w:r w:rsidR="0077333B" w:rsidRPr="0049675C">
        <w:rPr>
          <w:rFonts w:ascii="Arial" w:hAnsi="Arial" w:cs="Arial"/>
          <w:sz w:val="24"/>
          <w:szCs w:val="24"/>
        </w:rPr>
        <w:t xml:space="preserve">а основании представления и (или) предписания органа </w:t>
      </w:r>
      <w:r w:rsidRPr="0049675C">
        <w:rPr>
          <w:rFonts w:ascii="Arial" w:hAnsi="Arial" w:cs="Arial"/>
          <w:sz w:val="24"/>
          <w:szCs w:val="24"/>
        </w:rPr>
        <w:t>муниципального</w:t>
      </w:r>
      <w:r w:rsidR="0077333B" w:rsidRPr="0049675C">
        <w:rPr>
          <w:rFonts w:ascii="Arial" w:hAnsi="Arial" w:cs="Arial"/>
          <w:sz w:val="24"/>
          <w:szCs w:val="24"/>
        </w:rPr>
        <w:t xml:space="preserve"> финансового контроля - в сроки, установленные в соответствии с бюджетным законодательством Российской Федерации.</w:t>
      </w:r>
    </w:p>
    <w:p w:rsidR="00BC2716" w:rsidRPr="0049675C" w:rsidRDefault="000F1F34" w:rsidP="00765448">
      <w:pPr>
        <w:pStyle w:val="ConsPlusNormal"/>
        <w:ind w:firstLine="540"/>
        <w:jc w:val="both"/>
        <w:rPr>
          <w:rFonts w:ascii="Arial" w:hAnsi="Arial" w:cs="Arial"/>
          <w:sz w:val="24"/>
          <w:szCs w:val="24"/>
        </w:rPr>
      </w:pPr>
      <w:r w:rsidRPr="0049675C">
        <w:rPr>
          <w:rFonts w:ascii="Arial" w:hAnsi="Arial" w:cs="Arial"/>
          <w:sz w:val="24"/>
          <w:szCs w:val="24"/>
        </w:rPr>
        <w:t>3.</w:t>
      </w:r>
      <w:r w:rsidR="00062306" w:rsidRPr="0049675C">
        <w:rPr>
          <w:rFonts w:ascii="Arial" w:hAnsi="Arial" w:cs="Arial"/>
          <w:sz w:val="24"/>
          <w:szCs w:val="24"/>
        </w:rPr>
        <w:t>3</w:t>
      </w:r>
      <w:r w:rsidRPr="0049675C">
        <w:rPr>
          <w:rFonts w:ascii="Arial" w:hAnsi="Arial" w:cs="Arial"/>
          <w:sz w:val="24"/>
          <w:szCs w:val="24"/>
        </w:rPr>
        <w:t>.</w:t>
      </w:r>
      <w:r w:rsidR="00BC2716" w:rsidRPr="0049675C">
        <w:rPr>
          <w:rFonts w:ascii="Arial" w:hAnsi="Arial" w:cs="Arial"/>
          <w:sz w:val="24"/>
          <w:szCs w:val="24"/>
        </w:rPr>
        <w:t xml:space="preserve"> Соглашение о предоставлении </w:t>
      </w:r>
      <w:r w:rsidR="005D15F5" w:rsidRPr="0049675C">
        <w:rPr>
          <w:rFonts w:ascii="Arial" w:hAnsi="Arial" w:cs="Arial"/>
          <w:sz w:val="24"/>
          <w:szCs w:val="24"/>
        </w:rPr>
        <w:t>С</w:t>
      </w:r>
      <w:r w:rsidR="00BC2716" w:rsidRPr="0049675C">
        <w:rPr>
          <w:rFonts w:ascii="Arial" w:hAnsi="Arial" w:cs="Arial"/>
          <w:sz w:val="24"/>
          <w:szCs w:val="24"/>
        </w:rPr>
        <w:t xml:space="preserve">убсидии предусматривает согласие </w:t>
      </w:r>
      <w:r w:rsidR="005D15F5" w:rsidRPr="0049675C">
        <w:rPr>
          <w:rFonts w:ascii="Arial" w:hAnsi="Arial" w:cs="Arial"/>
          <w:sz w:val="24"/>
          <w:szCs w:val="24"/>
        </w:rPr>
        <w:t>Победителя отбора</w:t>
      </w:r>
      <w:r w:rsidR="00BC2716" w:rsidRPr="0049675C">
        <w:rPr>
          <w:rFonts w:ascii="Arial" w:hAnsi="Arial" w:cs="Arial"/>
          <w:sz w:val="24"/>
          <w:szCs w:val="24"/>
        </w:rPr>
        <w:t xml:space="preserve"> на проведение проверок соблюдения условий и порядка предоставления </w:t>
      </w:r>
      <w:r w:rsidR="005D15F5" w:rsidRPr="0049675C">
        <w:rPr>
          <w:rFonts w:ascii="Arial" w:hAnsi="Arial" w:cs="Arial"/>
          <w:sz w:val="24"/>
          <w:szCs w:val="24"/>
        </w:rPr>
        <w:t>С</w:t>
      </w:r>
      <w:r w:rsidR="00BC2716" w:rsidRPr="0049675C">
        <w:rPr>
          <w:rFonts w:ascii="Arial" w:hAnsi="Arial" w:cs="Arial"/>
          <w:sz w:val="24"/>
          <w:szCs w:val="24"/>
        </w:rPr>
        <w:t>убсиди</w:t>
      </w:r>
      <w:r w:rsidR="00CA76A2" w:rsidRPr="0049675C">
        <w:rPr>
          <w:rFonts w:ascii="Arial" w:hAnsi="Arial" w:cs="Arial"/>
          <w:sz w:val="24"/>
          <w:szCs w:val="24"/>
        </w:rPr>
        <w:t xml:space="preserve">и </w:t>
      </w:r>
      <w:r w:rsidR="005D15F5" w:rsidRPr="0049675C">
        <w:rPr>
          <w:rFonts w:ascii="Arial" w:hAnsi="Arial" w:cs="Arial"/>
          <w:sz w:val="24"/>
          <w:szCs w:val="24"/>
        </w:rPr>
        <w:t>Администрации</w:t>
      </w:r>
      <w:r w:rsidR="00BC2716" w:rsidRPr="0049675C">
        <w:rPr>
          <w:rFonts w:ascii="Arial" w:hAnsi="Arial" w:cs="Arial"/>
          <w:sz w:val="24"/>
          <w:szCs w:val="24"/>
        </w:rPr>
        <w:t xml:space="preserve"> и органами </w:t>
      </w:r>
      <w:r w:rsidR="005D15F5" w:rsidRPr="0049675C">
        <w:rPr>
          <w:rFonts w:ascii="Arial" w:hAnsi="Arial" w:cs="Arial"/>
          <w:sz w:val="24"/>
          <w:szCs w:val="24"/>
        </w:rPr>
        <w:t>муниципального</w:t>
      </w:r>
      <w:r w:rsidR="00BC2716" w:rsidRPr="0049675C">
        <w:rPr>
          <w:rFonts w:ascii="Arial" w:hAnsi="Arial" w:cs="Arial"/>
          <w:sz w:val="24"/>
          <w:szCs w:val="24"/>
        </w:rPr>
        <w:t xml:space="preserve"> финансового контроля.</w:t>
      </w:r>
    </w:p>
    <w:p w:rsidR="00AD13D1" w:rsidRPr="0049675C" w:rsidRDefault="000F1F34" w:rsidP="00C23868">
      <w:pPr>
        <w:pStyle w:val="ConsPlusNormal"/>
        <w:ind w:firstLine="540"/>
        <w:jc w:val="both"/>
        <w:rPr>
          <w:rFonts w:ascii="Arial" w:hAnsi="Arial" w:cs="Arial"/>
          <w:sz w:val="24"/>
          <w:szCs w:val="24"/>
        </w:rPr>
      </w:pPr>
      <w:r w:rsidRPr="0049675C">
        <w:rPr>
          <w:rFonts w:ascii="Arial" w:hAnsi="Arial" w:cs="Arial"/>
          <w:sz w:val="24"/>
          <w:szCs w:val="24"/>
        </w:rPr>
        <w:t>3.</w:t>
      </w:r>
      <w:r w:rsidR="00062306" w:rsidRPr="0049675C">
        <w:rPr>
          <w:rFonts w:ascii="Arial" w:hAnsi="Arial" w:cs="Arial"/>
          <w:sz w:val="24"/>
          <w:szCs w:val="24"/>
        </w:rPr>
        <w:t>4</w:t>
      </w:r>
      <w:r w:rsidRPr="0049675C">
        <w:rPr>
          <w:rFonts w:ascii="Arial" w:hAnsi="Arial" w:cs="Arial"/>
          <w:sz w:val="24"/>
          <w:szCs w:val="24"/>
        </w:rPr>
        <w:t xml:space="preserve">. </w:t>
      </w:r>
      <w:r w:rsidR="00BC2716" w:rsidRPr="0049675C">
        <w:rPr>
          <w:rFonts w:ascii="Arial" w:hAnsi="Arial" w:cs="Arial"/>
          <w:sz w:val="24"/>
          <w:szCs w:val="24"/>
        </w:rPr>
        <w:t xml:space="preserve">Соглашение о предоставлении </w:t>
      </w:r>
      <w:r w:rsidR="005D15F5" w:rsidRPr="0049675C">
        <w:rPr>
          <w:rFonts w:ascii="Arial" w:hAnsi="Arial" w:cs="Arial"/>
          <w:sz w:val="24"/>
          <w:szCs w:val="24"/>
        </w:rPr>
        <w:t>С</w:t>
      </w:r>
      <w:r w:rsidR="00BC2716" w:rsidRPr="0049675C">
        <w:rPr>
          <w:rFonts w:ascii="Arial" w:hAnsi="Arial" w:cs="Arial"/>
          <w:sz w:val="24"/>
          <w:szCs w:val="24"/>
        </w:rPr>
        <w:t xml:space="preserve">убсидии предусматривает в том числе порядок пересмотра условий </w:t>
      </w:r>
      <w:r w:rsidR="005D15F5" w:rsidRPr="0049675C">
        <w:rPr>
          <w:rFonts w:ascii="Arial" w:hAnsi="Arial" w:cs="Arial"/>
          <w:sz w:val="24"/>
          <w:szCs w:val="24"/>
        </w:rPr>
        <w:t>С</w:t>
      </w:r>
      <w:r w:rsidR="00BC2716" w:rsidRPr="0049675C">
        <w:rPr>
          <w:rFonts w:ascii="Arial" w:hAnsi="Arial" w:cs="Arial"/>
          <w:sz w:val="24"/>
          <w:szCs w:val="24"/>
        </w:rPr>
        <w:t xml:space="preserve">оглашения о предоставлении </w:t>
      </w:r>
      <w:r w:rsidR="005D15F5" w:rsidRPr="0049675C">
        <w:rPr>
          <w:rFonts w:ascii="Arial" w:hAnsi="Arial" w:cs="Arial"/>
          <w:sz w:val="24"/>
          <w:szCs w:val="24"/>
        </w:rPr>
        <w:t>С</w:t>
      </w:r>
      <w:r w:rsidR="00BC2716" w:rsidRPr="0049675C">
        <w:rPr>
          <w:rFonts w:ascii="Arial" w:hAnsi="Arial" w:cs="Arial"/>
          <w:sz w:val="24"/>
          <w:szCs w:val="24"/>
        </w:rPr>
        <w:t xml:space="preserve">убсидии и согласования новых условий </w:t>
      </w:r>
      <w:r w:rsidR="005D15F5" w:rsidRPr="0049675C">
        <w:rPr>
          <w:rFonts w:ascii="Arial" w:hAnsi="Arial" w:cs="Arial"/>
          <w:sz w:val="24"/>
          <w:szCs w:val="24"/>
        </w:rPr>
        <w:t>С</w:t>
      </w:r>
      <w:r w:rsidR="00BC2716" w:rsidRPr="0049675C">
        <w:rPr>
          <w:rFonts w:ascii="Arial" w:hAnsi="Arial" w:cs="Arial"/>
          <w:sz w:val="24"/>
          <w:szCs w:val="24"/>
        </w:rPr>
        <w:t xml:space="preserve">оглашения о предоставлении </w:t>
      </w:r>
      <w:r w:rsidR="005D15F5" w:rsidRPr="0049675C">
        <w:rPr>
          <w:rFonts w:ascii="Arial" w:hAnsi="Arial" w:cs="Arial"/>
          <w:sz w:val="24"/>
          <w:szCs w:val="24"/>
        </w:rPr>
        <w:t>С</w:t>
      </w:r>
      <w:r w:rsidR="00BC2716" w:rsidRPr="0049675C">
        <w:rPr>
          <w:rFonts w:ascii="Arial" w:hAnsi="Arial" w:cs="Arial"/>
          <w:sz w:val="24"/>
          <w:szCs w:val="24"/>
        </w:rPr>
        <w:t xml:space="preserve">убсидии в случае уменьшения </w:t>
      </w:r>
      <w:r w:rsidR="005D15F5" w:rsidRPr="0049675C">
        <w:rPr>
          <w:rFonts w:ascii="Arial" w:hAnsi="Arial" w:cs="Arial"/>
          <w:sz w:val="24"/>
          <w:szCs w:val="24"/>
        </w:rPr>
        <w:t>Администрации</w:t>
      </w:r>
      <w:r w:rsidR="00BC2716" w:rsidRPr="0049675C">
        <w:rPr>
          <w:rFonts w:ascii="Arial" w:hAnsi="Arial" w:cs="Arial"/>
          <w:sz w:val="24"/>
          <w:szCs w:val="24"/>
        </w:rPr>
        <w:t xml:space="preserve"> как получателю </w:t>
      </w:r>
      <w:r w:rsidR="005D15F5" w:rsidRPr="0049675C">
        <w:rPr>
          <w:rFonts w:ascii="Arial" w:hAnsi="Arial" w:cs="Arial"/>
          <w:sz w:val="24"/>
          <w:szCs w:val="24"/>
        </w:rPr>
        <w:t xml:space="preserve">бюджетных </w:t>
      </w:r>
      <w:r w:rsidR="00BC2716" w:rsidRPr="0049675C">
        <w:rPr>
          <w:rFonts w:ascii="Arial" w:hAnsi="Arial" w:cs="Arial"/>
          <w:sz w:val="24"/>
          <w:szCs w:val="24"/>
        </w:rPr>
        <w:t xml:space="preserve">средств ранее доведенных лимитов бюджетных обязательств, приводящего к невозможности предоставления </w:t>
      </w:r>
      <w:r w:rsidR="005D15F5" w:rsidRPr="0049675C">
        <w:rPr>
          <w:rFonts w:ascii="Arial" w:hAnsi="Arial" w:cs="Arial"/>
          <w:sz w:val="24"/>
          <w:szCs w:val="24"/>
        </w:rPr>
        <w:t>С</w:t>
      </w:r>
      <w:r w:rsidR="00BC2716" w:rsidRPr="0049675C">
        <w:rPr>
          <w:rFonts w:ascii="Arial" w:hAnsi="Arial" w:cs="Arial"/>
          <w:sz w:val="24"/>
          <w:szCs w:val="24"/>
        </w:rPr>
        <w:t xml:space="preserve">убсидии в размере, определенном в </w:t>
      </w:r>
      <w:r w:rsidR="005D15F5" w:rsidRPr="0049675C">
        <w:rPr>
          <w:rFonts w:ascii="Arial" w:hAnsi="Arial" w:cs="Arial"/>
          <w:sz w:val="24"/>
          <w:szCs w:val="24"/>
        </w:rPr>
        <w:t>С</w:t>
      </w:r>
      <w:r w:rsidR="00BC2716" w:rsidRPr="0049675C">
        <w:rPr>
          <w:rFonts w:ascii="Arial" w:hAnsi="Arial" w:cs="Arial"/>
          <w:sz w:val="24"/>
          <w:szCs w:val="24"/>
        </w:rPr>
        <w:t xml:space="preserve">оглашении о предоставлении </w:t>
      </w:r>
      <w:r w:rsidR="005D15F5" w:rsidRPr="0049675C">
        <w:rPr>
          <w:rFonts w:ascii="Arial" w:hAnsi="Arial" w:cs="Arial"/>
          <w:sz w:val="24"/>
          <w:szCs w:val="24"/>
        </w:rPr>
        <w:t>С</w:t>
      </w:r>
      <w:r w:rsidR="00BC2716" w:rsidRPr="0049675C">
        <w:rPr>
          <w:rFonts w:ascii="Arial" w:hAnsi="Arial" w:cs="Arial"/>
          <w:sz w:val="24"/>
          <w:szCs w:val="24"/>
        </w:rPr>
        <w:t xml:space="preserve">убсидии, а также право </w:t>
      </w:r>
      <w:r w:rsidR="005D15F5" w:rsidRPr="0049675C">
        <w:rPr>
          <w:rFonts w:ascii="Arial" w:hAnsi="Arial" w:cs="Arial"/>
          <w:sz w:val="24"/>
          <w:szCs w:val="24"/>
        </w:rPr>
        <w:t>Администрации</w:t>
      </w:r>
      <w:r w:rsidR="00BC2716" w:rsidRPr="0049675C">
        <w:rPr>
          <w:rFonts w:ascii="Arial" w:hAnsi="Arial" w:cs="Arial"/>
          <w:sz w:val="24"/>
          <w:szCs w:val="24"/>
        </w:rPr>
        <w:t xml:space="preserve"> устанавливать в </w:t>
      </w:r>
      <w:r w:rsidR="005D15F5" w:rsidRPr="0049675C">
        <w:rPr>
          <w:rFonts w:ascii="Arial" w:hAnsi="Arial" w:cs="Arial"/>
          <w:sz w:val="24"/>
          <w:szCs w:val="24"/>
        </w:rPr>
        <w:t>С</w:t>
      </w:r>
      <w:r w:rsidR="00BC2716" w:rsidRPr="0049675C">
        <w:rPr>
          <w:rFonts w:ascii="Arial" w:hAnsi="Arial" w:cs="Arial"/>
          <w:sz w:val="24"/>
          <w:szCs w:val="24"/>
        </w:rPr>
        <w:t xml:space="preserve">оглашении о предоставлении </w:t>
      </w:r>
      <w:r w:rsidR="005D15F5" w:rsidRPr="0049675C">
        <w:rPr>
          <w:rFonts w:ascii="Arial" w:hAnsi="Arial" w:cs="Arial"/>
          <w:sz w:val="24"/>
          <w:szCs w:val="24"/>
        </w:rPr>
        <w:t>С</w:t>
      </w:r>
      <w:r w:rsidR="00BC2716" w:rsidRPr="0049675C">
        <w:rPr>
          <w:rFonts w:ascii="Arial" w:hAnsi="Arial" w:cs="Arial"/>
          <w:sz w:val="24"/>
          <w:szCs w:val="24"/>
        </w:rPr>
        <w:t xml:space="preserve">убсидии сроки и формы представления </w:t>
      </w:r>
      <w:r w:rsidR="005D15F5" w:rsidRPr="0049675C">
        <w:rPr>
          <w:rFonts w:ascii="Arial" w:hAnsi="Arial" w:cs="Arial"/>
          <w:sz w:val="24"/>
          <w:szCs w:val="24"/>
        </w:rPr>
        <w:t>Получателем субсидии</w:t>
      </w:r>
      <w:r w:rsidR="00BC2716" w:rsidRPr="0049675C">
        <w:rPr>
          <w:rFonts w:ascii="Arial" w:hAnsi="Arial" w:cs="Arial"/>
          <w:sz w:val="24"/>
          <w:szCs w:val="24"/>
        </w:rPr>
        <w:t xml:space="preserve"> дополнительной отчетности, значения результата предоставления </w:t>
      </w:r>
      <w:r w:rsidR="005D15F5" w:rsidRPr="0049675C">
        <w:rPr>
          <w:rFonts w:ascii="Arial" w:hAnsi="Arial" w:cs="Arial"/>
          <w:sz w:val="24"/>
          <w:szCs w:val="24"/>
        </w:rPr>
        <w:t>С</w:t>
      </w:r>
      <w:r w:rsidR="00BC2716" w:rsidRPr="0049675C">
        <w:rPr>
          <w:rFonts w:ascii="Arial" w:hAnsi="Arial" w:cs="Arial"/>
          <w:sz w:val="24"/>
          <w:szCs w:val="24"/>
        </w:rPr>
        <w:t xml:space="preserve">убсидии и показателя, необходимого для достижения результата предоставления </w:t>
      </w:r>
      <w:r w:rsidR="005D15F5" w:rsidRPr="0049675C">
        <w:rPr>
          <w:rFonts w:ascii="Arial" w:hAnsi="Arial" w:cs="Arial"/>
          <w:sz w:val="24"/>
          <w:szCs w:val="24"/>
        </w:rPr>
        <w:t>С</w:t>
      </w:r>
      <w:r w:rsidR="00BC2716" w:rsidRPr="0049675C">
        <w:rPr>
          <w:rFonts w:ascii="Arial" w:hAnsi="Arial" w:cs="Arial"/>
          <w:sz w:val="24"/>
          <w:szCs w:val="24"/>
        </w:rPr>
        <w:t>убсидии.</w:t>
      </w:r>
    </w:p>
    <w:p w:rsidR="00AD13D1" w:rsidRPr="0049675C" w:rsidRDefault="00AD13D1" w:rsidP="005B1FFF">
      <w:pPr>
        <w:pStyle w:val="ConsPlusNormal"/>
        <w:ind w:firstLine="540"/>
        <w:jc w:val="both"/>
        <w:rPr>
          <w:rFonts w:ascii="Arial" w:hAnsi="Arial" w:cs="Arial"/>
          <w:sz w:val="24"/>
          <w:szCs w:val="24"/>
        </w:rPr>
      </w:pPr>
    </w:p>
    <w:p w:rsidR="004101CE" w:rsidRPr="0049675C" w:rsidRDefault="00A41D53" w:rsidP="00150DE9">
      <w:pPr>
        <w:pStyle w:val="ConsPlusNormal"/>
        <w:ind w:firstLine="540"/>
        <w:jc w:val="center"/>
        <w:rPr>
          <w:rFonts w:ascii="Arial" w:hAnsi="Arial" w:cs="Arial"/>
          <w:b/>
          <w:sz w:val="24"/>
          <w:szCs w:val="24"/>
        </w:rPr>
      </w:pPr>
      <w:r w:rsidRPr="0049675C">
        <w:rPr>
          <w:rFonts w:ascii="Arial" w:hAnsi="Arial" w:cs="Arial"/>
          <w:b/>
          <w:sz w:val="24"/>
          <w:szCs w:val="24"/>
        </w:rPr>
        <w:t>4. Требования к отчетности</w:t>
      </w:r>
    </w:p>
    <w:p w:rsidR="00AD13D1" w:rsidRPr="0049675C" w:rsidRDefault="00AD13D1" w:rsidP="00385A75">
      <w:pPr>
        <w:pStyle w:val="ConsPlusNormal"/>
        <w:ind w:firstLine="540"/>
        <w:jc w:val="both"/>
        <w:rPr>
          <w:rFonts w:ascii="Arial" w:hAnsi="Arial" w:cs="Arial"/>
          <w:b/>
          <w:sz w:val="24"/>
          <w:szCs w:val="24"/>
        </w:rPr>
      </w:pPr>
    </w:p>
    <w:p w:rsidR="00385A75" w:rsidRPr="0049675C" w:rsidRDefault="00385A75" w:rsidP="00385A75">
      <w:pPr>
        <w:pStyle w:val="ConsPlusNormal"/>
        <w:ind w:firstLine="540"/>
        <w:jc w:val="both"/>
        <w:rPr>
          <w:rFonts w:ascii="Arial" w:hAnsi="Arial" w:cs="Arial"/>
          <w:sz w:val="24"/>
          <w:szCs w:val="24"/>
        </w:rPr>
      </w:pPr>
      <w:r w:rsidRPr="0049675C">
        <w:rPr>
          <w:rFonts w:ascii="Arial" w:hAnsi="Arial" w:cs="Arial"/>
          <w:sz w:val="24"/>
          <w:szCs w:val="24"/>
        </w:rPr>
        <w:t>4.1. Получатель субсидии представляет в администрацию отчет  о достижении значений показателей результативности  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2 к Соглашению.</w:t>
      </w:r>
    </w:p>
    <w:p w:rsidR="00FA0A57" w:rsidRPr="0049675C" w:rsidRDefault="00FA0A57" w:rsidP="00385A75">
      <w:pPr>
        <w:pStyle w:val="ConsPlusNormal"/>
        <w:ind w:firstLine="540"/>
        <w:jc w:val="both"/>
        <w:rPr>
          <w:rFonts w:ascii="Arial" w:hAnsi="Arial" w:cs="Arial"/>
          <w:sz w:val="24"/>
          <w:szCs w:val="24"/>
        </w:rPr>
      </w:pPr>
    </w:p>
    <w:p w:rsidR="00F94872" w:rsidRPr="0049675C" w:rsidRDefault="00501A23" w:rsidP="008E3A57">
      <w:pPr>
        <w:pStyle w:val="ConsPlusNormal"/>
        <w:spacing w:before="120"/>
        <w:ind w:firstLine="539"/>
        <w:jc w:val="center"/>
        <w:rPr>
          <w:rFonts w:ascii="Arial" w:hAnsi="Arial" w:cs="Arial"/>
          <w:b/>
          <w:sz w:val="24"/>
          <w:szCs w:val="24"/>
        </w:rPr>
      </w:pPr>
      <w:r w:rsidRPr="0049675C">
        <w:rPr>
          <w:rFonts w:ascii="Arial" w:hAnsi="Arial" w:cs="Arial"/>
          <w:b/>
          <w:sz w:val="24"/>
          <w:szCs w:val="24"/>
        </w:rPr>
        <w:t>5. Требования об осуществлении контроля (мониторинга)</w:t>
      </w:r>
    </w:p>
    <w:p w:rsidR="00F94872" w:rsidRPr="0049675C" w:rsidRDefault="000B4715" w:rsidP="008E3A57">
      <w:pPr>
        <w:pStyle w:val="ConsPlusNormal"/>
        <w:ind w:firstLine="539"/>
        <w:jc w:val="center"/>
        <w:rPr>
          <w:rFonts w:ascii="Arial" w:hAnsi="Arial" w:cs="Arial"/>
          <w:b/>
          <w:sz w:val="24"/>
          <w:szCs w:val="24"/>
        </w:rPr>
      </w:pPr>
      <w:r w:rsidRPr="0049675C">
        <w:rPr>
          <w:rFonts w:ascii="Arial" w:hAnsi="Arial" w:cs="Arial"/>
          <w:b/>
          <w:sz w:val="24"/>
          <w:szCs w:val="24"/>
        </w:rPr>
        <w:t>за соблюдением условий и порядка предоставления Субсиди</w:t>
      </w:r>
      <w:r w:rsidR="00CA76A2" w:rsidRPr="0049675C">
        <w:rPr>
          <w:rFonts w:ascii="Arial" w:hAnsi="Arial" w:cs="Arial"/>
          <w:b/>
          <w:sz w:val="24"/>
          <w:szCs w:val="24"/>
        </w:rPr>
        <w:t>и</w:t>
      </w:r>
    </w:p>
    <w:p w:rsidR="004101CE" w:rsidRPr="0049675C" w:rsidRDefault="000B4715" w:rsidP="008E3A57">
      <w:pPr>
        <w:pStyle w:val="ConsPlusNormal"/>
        <w:ind w:firstLine="539"/>
        <w:jc w:val="center"/>
        <w:rPr>
          <w:rFonts w:ascii="Arial" w:hAnsi="Arial" w:cs="Arial"/>
          <w:b/>
          <w:sz w:val="24"/>
          <w:szCs w:val="24"/>
        </w:rPr>
      </w:pPr>
      <w:r w:rsidRPr="0049675C">
        <w:rPr>
          <w:rFonts w:ascii="Arial" w:hAnsi="Arial" w:cs="Arial"/>
          <w:b/>
          <w:sz w:val="24"/>
          <w:szCs w:val="24"/>
        </w:rPr>
        <w:t>и ответственности за их нарушение</w:t>
      </w:r>
    </w:p>
    <w:p w:rsidR="008E3A57" w:rsidRPr="0049675C" w:rsidRDefault="008E3A57" w:rsidP="008E3A57">
      <w:pPr>
        <w:pStyle w:val="ConsPlusNormal"/>
        <w:ind w:firstLine="539"/>
        <w:jc w:val="center"/>
        <w:rPr>
          <w:rFonts w:ascii="Arial" w:hAnsi="Arial" w:cs="Arial"/>
          <w:b/>
          <w:sz w:val="24"/>
          <w:szCs w:val="24"/>
        </w:rPr>
      </w:pPr>
    </w:p>
    <w:bookmarkEnd w:id="8"/>
    <w:p w:rsidR="00F70BA0" w:rsidRPr="0049675C" w:rsidRDefault="00F70BA0" w:rsidP="00765448">
      <w:pPr>
        <w:pStyle w:val="ConsPlusNormal"/>
        <w:ind w:firstLine="540"/>
        <w:jc w:val="both"/>
        <w:rPr>
          <w:rFonts w:ascii="Arial" w:hAnsi="Arial" w:cs="Arial"/>
          <w:sz w:val="24"/>
          <w:szCs w:val="24"/>
        </w:rPr>
      </w:pPr>
      <w:r w:rsidRPr="0049675C">
        <w:rPr>
          <w:rFonts w:ascii="Arial" w:hAnsi="Arial" w:cs="Arial"/>
          <w:sz w:val="24"/>
          <w:szCs w:val="24"/>
        </w:rPr>
        <w:t xml:space="preserve">5.1. Получатель субсидии несет ответственность за достоверность представленных </w:t>
      </w:r>
      <w:r w:rsidRPr="0049675C">
        <w:rPr>
          <w:rFonts w:ascii="Arial" w:hAnsi="Arial" w:cs="Arial"/>
          <w:sz w:val="24"/>
          <w:szCs w:val="24"/>
        </w:rPr>
        <w:lastRenderedPageBreak/>
        <w:t>данных, предусмотренным настоящим Порядком в соответствии с действующим законодательством и нормативными правовыми актами Администрации.</w:t>
      </w:r>
    </w:p>
    <w:p w:rsidR="00A81B6B" w:rsidRPr="0049675C" w:rsidRDefault="006B5494" w:rsidP="00450D75">
      <w:pPr>
        <w:pStyle w:val="ConsPlusNormal"/>
        <w:ind w:firstLine="540"/>
        <w:jc w:val="both"/>
        <w:rPr>
          <w:rFonts w:ascii="Arial" w:hAnsi="Arial" w:cs="Arial"/>
          <w:sz w:val="24"/>
          <w:szCs w:val="24"/>
        </w:rPr>
      </w:pPr>
      <w:r w:rsidRPr="0049675C">
        <w:rPr>
          <w:rFonts w:ascii="Arial" w:hAnsi="Arial" w:cs="Arial"/>
          <w:sz w:val="24"/>
          <w:szCs w:val="24"/>
        </w:rPr>
        <w:t>5.</w:t>
      </w:r>
      <w:r w:rsidR="00F70BA0" w:rsidRPr="0049675C">
        <w:rPr>
          <w:rFonts w:ascii="Arial" w:hAnsi="Arial" w:cs="Arial"/>
          <w:sz w:val="24"/>
          <w:szCs w:val="24"/>
        </w:rPr>
        <w:t>2</w:t>
      </w:r>
      <w:r w:rsidRPr="0049675C">
        <w:rPr>
          <w:rFonts w:ascii="Arial" w:hAnsi="Arial" w:cs="Arial"/>
          <w:sz w:val="24"/>
          <w:szCs w:val="24"/>
        </w:rPr>
        <w:t xml:space="preserve">. </w:t>
      </w:r>
      <w:r w:rsidR="00A81B6B" w:rsidRPr="0049675C">
        <w:rPr>
          <w:rFonts w:ascii="Arial" w:hAnsi="Arial" w:cs="Arial"/>
          <w:sz w:val="24"/>
          <w:szCs w:val="24"/>
        </w:rPr>
        <w:t xml:space="preserve">Администрация и органы </w:t>
      </w:r>
      <w:r w:rsidR="009370A6" w:rsidRPr="0049675C">
        <w:rPr>
          <w:rFonts w:ascii="Arial" w:hAnsi="Arial" w:cs="Arial"/>
          <w:sz w:val="24"/>
          <w:szCs w:val="24"/>
        </w:rPr>
        <w:t>муниципального</w:t>
      </w:r>
      <w:r w:rsidR="00A81B6B" w:rsidRPr="0049675C">
        <w:rPr>
          <w:rFonts w:ascii="Arial" w:hAnsi="Arial" w:cs="Arial"/>
          <w:sz w:val="24"/>
          <w:szCs w:val="24"/>
        </w:rPr>
        <w:t xml:space="preserve"> финансового контроля проводят проверки соблюдения организацией условий и порядка предоставления </w:t>
      </w:r>
      <w:r w:rsidRPr="0049675C">
        <w:rPr>
          <w:rFonts w:ascii="Arial" w:hAnsi="Arial" w:cs="Arial"/>
          <w:sz w:val="24"/>
          <w:szCs w:val="24"/>
        </w:rPr>
        <w:t>С</w:t>
      </w:r>
      <w:r w:rsidR="00A81B6B" w:rsidRPr="0049675C">
        <w:rPr>
          <w:rFonts w:ascii="Arial" w:hAnsi="Arial" w:cs="Arial"/>
          <w:sz w:val="24"/>
          <w:szCs w:val="24"/>
        </w:rPr>
        <w:t>убсидии.</w:t>
      </w:r>
    </w:p>
    <w:p w:rsidR="00B92920" w:rsidRPr="0049675C" w:rsidRDefault="002469C3" w:rsidP="00450D75">
      <w:pPr>
        <w:autoSpaceDE w:val="0"/>
        <w:autoSpaceDN w:val="0"/>
        <w:adjustRightInd w:val="0"/>
        <w:spacing w:after="0" w:line="240" w:lineRule="auto"/>
        <w:ind w:firstLine="567"/>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5.</w:t>
      </w:r>
      <w:r w:rsidR="00F70BA0" w:rsidRPr="0049675C">
        <w:rPr>
          <w:rFonts w:ascii="Arial" w:eastAsia="Times New Roman" w:hAnsi="Arial" w:cs="Arial"/>
          <w:sz w:val="24"/>
          <w:szCs w:val="24"/>
          <w:lang w:eastAsia="ru-RU"/>
        </w:rPr>
        <w:t>3</w:t>
      </w:r>
      <w:r w:rsidRPr="0049675C">
        <w:rPr>
          <w:rFonts w:ascii="Arial" w:eastAsia="Times New Roman" w:hAnsi="Arial" w:cs="Arial"/>
          <w:sz w:val="24"/>
          <w:szCs w:val="24"/>
          <w:lang w:eastAsia="ru-RU"/>
        </w:rPr>
        <w:t>. За нарушение условий и порядка предоставления Субсидии в отношении Получателя Субсидии применяются меры отв</w:t>
      </w:r>
      <w:r w:rsidR="00BA0F58" w:rsidRPr="0049675C">
        <w:rPr>
          <w:rFonts w:ascii="Arial" w:eastAsia="Times New Roman" w:hAnsi="Arial" w:cs="Arial"/>
          <w:sz w:val="24"/>
          <w:szCs w:val="24"/>
          <w:lang w:eastAsia="ru-RU"/>
        </w:rPr>
        <w:t>етственности, предусмотренные в пункте 3.</w:t>
      </w:r>
      <w:r w:rsidR="00062306" w:rsidRPr="0049675C">
        <w:rPr>
          <w:rFonts w:ascii="Arial" w:eastAsia="Times New Roman" w:hAnsi="Arial" w:cs="Arial"/>
          <w:sz w:val="24"/>
          <w:szCs w:val="24"/>
          <w:lang w:eastAsia="ru-RU"/>
        </w:rPr>
        <w:t>2</w:t>
      </w:r>
      <w:r w:rsidR="00C23868" w:rsidRPr="0049675C">
        <w:rPr>
          <w:rFonts w:ascii="Arial" w:eastAsia="Times New Roman" w:hAnsi="Arial" w:cs="Arial"/>
          <w:sz w:val="24"/>
          <w:szCs w:val="24"/>
          <w:lang w:eastAsia="ru-RU"/>
        </w:rPr>
        <w:t xml:space="preserve"> </w:t>
      </w:r>
      <w:r w:rsidR="00BA0F58" w:rsidRPr="0049675C">
        <w:rPr>
          <w:rFonts w:ascii="Arial" w:eastAsia="Times New Roman" w:hAnsi="Arial" w:cs="Arial"/>
          <w:sz w:val="24"/>
          <w:szCs w:val="24"/>
          <w:lang w:eastAsia="ru-RU"/>
        </w:rPr>
        <w:t xml:space="preserve">и в подпунктах </w:t>
      </w:r>
      <w:r w:rsidRPr="0049675C">
        <w:rPr>
          <w:rFonts w:ascii="Arial" w:eastAsia="Times New Roman" w:hAnsi="Arial" w:cs="Arial"/>
          <w:sz w:val="24"/>
          <w:szCs w:val="24"/>
          <w:lang w:eastAsia="ru-RU"/>
        </w:rPr>
        <w:t>3.</w:t>
      </w:r>
      <w:r w:rsidR="00062306" w:rsidRPr="0049675C">
        <w:rPr>
          <w:rFonts w:ascii="Arial" w:eastAsia="Times New Roman" w:hAnsi="Arial" w:cs="Arial"/>
          <w:sz w:val="24"/>
          <w:szCs w:val="24"/>
          <w:lang w:eastAsia="ru-RU"/>
        </w:rPr>
        <w:t>2</w:t>
      </w:r>
      <w:r w:rsidRPr="0049675C">
        <w:rPr>
          <w:rFonts w:ascii="Arial" w:eastAsia="Times New Roman" w:hAnsi="Arial" w:cs="Arial"/>
          <w:sz w:val="24"/>
          <w:szCs w:val="24"/>
          <w:lang w:eastAsia="ru-RU"/>
        </w:rPr>
        <w:t>.1 и 3.</w:t>
      </w:r>
      <w:r w:rsidR="00062306" w:rsidRPr="0049675C">
        <w:rPr>
          <w:rFonts w:ascii="Arial" w:eastAsia="Times New Roman" w:hAnsi="Arial" w:cs="Arial"/>
          <w:sz w:val="24"/>
          <w:szCs w:val="24"/>
          <w:lang w:eastAsia="ru-RU"/>
        </w:rPr>
        <w:t>2</w:t>
      </w:r>
      <w:r w:rsidRPr="0049675C">
        <w:rPr>
          <w:rFonts w:ascii="Arial" w:eastAsia="Times New Roman" w:hAnsi="Arial" w:cs="Arial"/>
          <w:sz w:val="24"/>
          <w:szCs w:val="24"/>
          <w:lang w:eastAsia="ru-RU"/>
        </w:rPr>
        <w:t>.2 настоящего Порядка.</w:t>
      </w:r>
    </w:p>
    <w:p w:rsidR="00C22400" w:rsidRPr="0049675C" w:rsidRDefault="00C22400">
      <w:pPr>
        <w:rPr>
          <w:rFonts w:ascii="Arial" w:eastAsia="Times New Roman" w:hAnsi="Arial" w:cs="Arial"/>
          <w:sz w:val="24"/>
          <w:szCs w:val="24"/>
          <w:lang w:eastAsia="ru-RU"/>
        </w:rPr>
      </w:pPr>
      <w:r w:rsidRPr="0049675C">
        <w:rPr>
          <w:rFonts w:ascii="Arial" w:hAnsi="Arial" w:cs="Arial"/>
          <w:sz w:val="24"/>
          <w:szCs w:val="24"/>
        </w:rPr>
        <w:br w:type="page"/>
      </w:r>
    </w:p>
    <w:p w:rsidR="009D23C0" w:rsidRPr="0049675C" w:rsidRDefault="009D23C0" w:rsidP="00781B95">
      <w:pPr>
        <w:autoSpaceDE w:val="0"/>
        <w:autoSpaceDN w:val="0"/>
        <w:adjustRightInd w:val="0"/>
        <w:spacing w:after="0" w:line="240" w:lineRule="auto"/>
        <w:ind w:left="3540" w:firstLine="708"/>
        <w:rPr>
          <w:rFonts w:ascii="Arial" w:hAnsi="Arial" w:cs="Arial"/>
          <w:sz w:val="24"/>
          <w:szCs w:val="24"/>
        </w:rPr>
      </w:pPr>
      <w:bookmarkStart w:id="9" w:name="P280"/>
      <w:bookmarkEnd w:id="9"/>
      <w:r w:rsidRPr="0049675C">
        <w:rPr>
          <w:rFonts w:ascii="Arial" w:hAnsi="Arial" w:cs="Arial"/>
          <w:sz w:val="24"/>
          <w:szCs w:val="24"/>
        </w:rPr>
        <w:lastRenderedPageBreak/>
        <w:t>Приложение № 1</w:t>
      </w:r>
    </w:p>
    <w:p w:rsidR="00595173" w:rsidRPr="0049675C" w:rsidRDefault="009D23C0" w:rsidP="006915F8">
      <w:pPr>
        <w:pStyle w:val="ConsPlusTitle"/>
        <w:ind w:left="4248"/>
        <w:outlineLvl w:val="1"/>
        <w:rPr>
          <w:rFonts w:ascii="Arial" w:hAnsi="Arial" w:cs="Arial"/>
          <w:b w:val="0"/>
          <w:sz w:val="24"/>
          <w:szCs w:val="24"/>
        </w:rPr>
      </w:pPr>
      <w:r w:rsidRPr="0049675C">
        <w:rPr>
          <w:rFonts w:ascii="Arial" w:hAnsi="Arial" w:cs="Arial"/>
          <w:b w:val="0"/>
          <w:sz w:val="24"/>
          <w:szCs w:val="24"/>
        </w:rPr>
        <w:t xml:space="preserve">к </w:t>
      </w:r>
      <w:r w:rsidR="00595173" w:rsidRPr="0049675C">
        <w:rPr>
          <w:rFonts w:ascii="Arial" w:hAnsi="Arial" w:cs="Arial"/>
          <w:b w:val="0"/>
          <w:sz w:val="24"/>
          <w:szCs w:val="24"/>
        </w:rPr>
        <w:t>Порядку 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w:t>
      </w:r>
      <w:r w:rsidR="003816D6" w:rsidRPr="0049675C">
        <w:rPr>
          <w:rFonts w:ascii="Arial" w:hAnsi="Arial" w:cs="Arial"/>
          <w:b w:val="0"/>
          <w:sz w:val="24"/>
          <w:szCs w:val="24"/>
        </w:rPr>
        <w:t>,</w:t>
      </w:r>
      <w:r w:rsidR="00595173" w:rsidRPr="0049675C">
        <w:rPr>
          <w:rFonts w:ascii="Arial" w:hAnsi="Arial" w:cs="Arial"/>
          <w:b w:val="0"/>
          <w:sz w:val="24"/>
          <w:szCs w:val="24"/>
        </w:rPr>
        <w:t xml:space="preserve"> на возмещение фактически недополученных доходов, связанных с производством и оказанием коммунальных услуг, на 2023 год</w:t>
      </w:r>
    </w:p>
    <w:p w:rsidR="00595173" w:rsidRPr="0049675C" w:rsidRDefault="00595173" w:rsidP="00595173">
      <w:pPr>
        <w:pStyle w:val="ConsPlusTitle"/>
        <w:ind w:left="4248"/>
        <w:outlineLvl w:val="1"/>
        <w:rPr>
          <w:rFonts w:ascii="Arial" w:hAnsi="Arial" w:cs="Arial"/>
          <w:b w:val="0"/>
          <w:sz w:val="24"/>
          <w:szCs w:val="24"/>
        </w:rPr>
      </w:pPr>
    </w:p>
    <w:p w:rsidR="00BA3934" w:rsidRPr="0049675C" w:rsidRDefault="00BA3934" w:rsidP="00595173">
      <w:pPr>
        <w:pStyle w:val="ConsPlusTitle"/>
        <w:ind w:left="4248"/>
        <w:outlineLvl w:val="1"/>
        <w:rPr>
          <w:rFonts w:ascii="Arial" w:hAnsi="Arial" w:cs="Arial"/>
          <w:sz w:val="24"/>
          <w:szCs w:val="24"/>
        </w:rPr>
      </w:pPr>
      <w:r w:rsidRPr="0049675C">
        <w:rPr>
          <w:rFonts w:ascii="Arial" w:hAnsi="Arial" w:cs="Arial"/>
          <w:sz w:val="24"/>
          <w:szCs w:val="24"/>
        </w:rPr>
        <w:t xml:space="preserve">СОГЛАШЕНИЕ </w:t>
      </w:r>
      <w:r w:rsidR="00A975DA" w:rsidRPr="0049675C">
        <w:rPr>
          <w:rFonts w:ascii="Arial" w:hAnsi="Arial" w:cs="Arial"/>
          <w:sz w:val="24"/>
          <w:szCs w:val="24"/>
        </w:rPr>
        <w:t>№</w:t>
      </w:r>
      <w:r w:rsidRPr="0049675C">
        <w:rPr>
          <w:rFonts w:ascii="Arial" w:hAnsi="Arial" w:cs="Arial"/>
          <w:sz w:val="24"/>
          <w:szCs w:val="24"/>
        </w:rPr>
        <w:t xml:space="preserve"> _____</w:t>
      </w:r>
    </w:p>
    <w:p w:rsidR="00595173" w:rsidRPr="0049675C" w:rsidRDefault="00595173" w:rsidP="00595173">
      <w:pPr>
        <w:pStyle w:val="ConsPlusNormal"/>
        <w:jc w:val="center"/>
        <w:rPr>
          <w:rFonts w:ascii="Arial" w:hAnsi="Arial" w:cs="Arial"/>
          <w:sz w:val="24"/>
          <w:szCs w:val="24"/>
        </w:rPr>
      </w:pPr>
      <w:r w:rsidRPr="0049675C">
        <w:rPr>
          <w:rFonts w:ascii="Arial" w:hAnsi="Arial" w:cs="Arial"/>
          <w:sz w:val="24"/>
          <w:szCs w:val="24"/>
        </w:rPr>
        <w:t>о предоставлении субсидии юридическим лицам, индивидуальным предпринимателям, осуществляющим деятельность по упр</w:t>
      </w:r>
      <w:r w:rsidR="001D3024" w:rsidRPr="0049675C">
        <w:rPr>
          <w:rFonts w:ascii="Arial" w:hAnsi="Arial" w:cs="Arial"/>
          <w:sz w:val="24"/>
          <w:szCs w:val="24"/>
        </w:rPr>
        <w:t>авлению многоквартирными домами</w:t>
      </w:r>
    </w:p>
    <w:p w:rsidR="00BA3934" w:rsidRPr="0049675C" w:rsidRDefault="00A975DA" w:rsidP="00BA3934">
      <w:pPr>
        <w:pStyle w:val="ConsPlusNormal"/>
        <w:jc w:val="right"/>
        <w:rPr>
          <w:rFonts w:ascii="Arial" w:hAnsi="Arial" w:cs="Arial"/>
          <w:sz w:val="24"/>
          <w:szCs w:val="24"/>
        </w:rPr>
      </w:pPr>
      <w:r w:rsidRPr="0049675C">
        <w:rPr>
          <w:rFonts w:ascii="Arial" w:hAnsi="Arial" w:cs="Arial"/>
          <w:sz w:val="24"/>
          <w:szCs w:val="24"/>
        </w:rPr>
        <w:t>«</w:t>
      </w:r>
      <w:r w:rsidR="00BA3934" w:rsidRPr="0049675C">
        <w:rPr>
          <w:rFonts w:ascii="Arial" w:hAnsi="Arial" w:cs="Arial"/>
          <w:sz w:val="24"/>
          <w:szCs w:val="24"/>
        </w:rPr>
        <w:t>_____</w:t>
      </w:r>
      <w:r w:rsidRPr="0049675C">
        <w:rPr>
          <w:rFonts w:ascii="Arial" w:hAnsi="Arial" w:cs="Arial"/>
          <w:sz w:val="24"/>
          <w:szCs w:val="24"/>
        </w:rPr>
        <w:t>»</w:t>
      </w:r>
      <w:r w:rsidR="00BA3934" w:rsidRPr="0049675C">
        <w:rPr>
          <w:rFonts w:ascii="Arial" w:hAnsi="Arial" w:cs="Arial"/>
          <w:sz w:val="24"/>
          <w:szCs w:val="24"/>
        </w:rPr>
        <w:t xml:space="preserve"> ______________ 20__ года</w:t>
      </w:r>
    </w:p>
    <w:p w:rsidR="00BA3934" w:rsidRPr="0049675C" w:rsidRDefault="00BA3934" w:rsidP="00BA3934">
      <w:pPr>
        <w:pStyle w:val="ConsPlusNormal"/>
        <w:jc w:val="both"/>
        <w:rPr>
          <w:rFonts w:ascii="Arial" w:hAnsi="Arial" w:cs="Arial"/>
          <w:sz w:val="24"/>
          <w:szCs w:val="24"/>
        </w:rPr>
      </w:pPr>
    </w:p>
    <w:p w:rsidR="00BA3934" w:rsidRPr="0049675C" w:rsidRDefault="00BA3934" w:rsidP="00EE3A39">
      <w:pPr>
        <w:pStyle w:val="ConsPlusNormal"/>
        <w:ind w:firstLine="708"/>
        <w:jc w:val="both"/>
        <w:rPr>
          <w:rFonts w:ascii="Arial" w:hAnsi="Arial" w:cs="Arial"/>
          <w:sz w:val="24"/>
          <w:szCs w:val="24"/>
        </w:rPr>
      </w:pPr>
      <w:r w:rsidRPr="0049675C">
        <w:rPr>
          <w:rFonts w:ascii="Arial" w:hAnsi="Arial" w:cs="Arial"/>
          <w:sz w:val="24"/>
          <w:szCs w:val="24"/>
        </w:rPr>
        <w:t xml:space="preserve">Администрация муниципального образования городской округ Люберцы </w:t>
      </w:r>
      <w:r w:rsidR="00177F86" w:rsidRPr="0049675C">
        <w:rPr>
          <w:rFonts w:ascii="Arial" w:hAnsi="Arial" w:cs="Arial"/>
          <w:sz w:val="24"/>
          <w:szCs w:val="24"/>
        </w:rPr>
        <w:br/>
      </w:r>
      <w:r w:rsidR="00CF0FE4" w:rsidRPr="0049675C">
        <w:rPr>
          <w:rFonts w:ascii="Arial" w:hAnsi="Arial" w:cs="Arial"/>
          <w:sz w:val="24"/>
          <w:szCs w:val="24"/>
        </w:rPr>
        <w:t>(далее - Администрация), в лице _____________</w:t>
      </w:r>
      <w:r w:rsidRPr="0049675C">
        <w:rPr>
          <w:rFonts w:ascii="Arial" w:hAnsi="Arial" w:cs="Arial"/>
          <w:sz w:val="24"/>
          <w:szCs w:val="24"/>
        </w:rPr>
        <w:t xml:space="preserve"> </w:t>
      </w:r>
      <w:r w:rsidR="00325FE1" w:rsidRPr="0049675C">
        <w:rPr>
          <w:rFonts w:ascii="Arial" w:hAnsi="Arial" w:cs="Arial"/>
          <w:sz w:val="24"/>
          <w:szCs w:val="24"/>
        </w:rPr>
        <w:t>_______________________</w:t>
      </w:r>
      <w:r w:rsidR="00CF0FE4" w:rsidRPr="0049675C">
        <w:rPr>
          <w:rFonts w:ascii="Arial" w:hAnsi="Arial" w:cs="Arial"/>
          <w:sz w:val="24"/>
          <w:szCs w:val="24"/>
        </w:rPr>
        <w:t xml:space="preserve">, </w:t>
      </w:r>
      <w:r w:rsidRPr="0049675C">
        <w:rPr>
          <w:rFonts w:ascii="Arial" w:hAnsi="Arial" w:cs="Arial"/>
          <w:sz w:val="24"/>
          <w:szCs w:val="24"/>
        </w:rPr>
        <w:t xml:space="preserve">действующего на основании </w:t>
      </w:r>
      <w:r w:rsidR="00CF0FE4" w:rsidRPr="0049675C">
        <w:rPr>
          <w:rFonts w:ascii="Arial" w:hAnsi="Arial" w:cs="Arial"/>
          <w:sz w:val="24"/>
          <w:szCs w:val="24"/>
        </w:rPr>
        <w:t>_____________________________</w:t>
      </w:r>
      <w:r w:rsidR="00FA6F98" w:rsidRPr="0049675C">
        <w:rPr>
          <w:rFonts w:ascii="Arial" w:hAnsi="Arial" w:cs="Arial"/>
          <w:sz w:val="24"/>
          <w:szCs w:val="24"/>
        </w:rPr>
        <w:t>,</w:t>
      </w:r>
      <w:r w:rsidRPr="0049675C">
        <w:rPr>
          <w:rFonts w:ascii="Arial" w:hAnsi="Arial" w:cs="Arial"/>
          <w:sz w:val="24"/>
          <w:szCs w:val="24"/>
        </w:rPr>
        <w:t xml:space="preserve"> с одной стороны, и _____________ (далее - Получатель), в лице________</w:t>
      </w:r>
      <w:r w:rsidR="00177F86" w:rsidRPr="0049675C">
        <w:rPr>
          <w:rFonts w:ascii="Arial" w:hAnsi="Arial" w:cs="Arial"/>
          <w:sz w:val="24"/>
          <w:szCs w:val="24"/>
        </w:rPr>
        <w:t>____</w:t>
      </w:r>
      <w:r w:rsidRPr="0049675C">
        <w:rPr>
          <w:rFonts w:ascii="Arial" w:hAnsi="Arial" w:cs="Arial"/>
          <w:sz w:val="24"/>
          <w:szCs w:val="24"/>
        </w:rPr>
        <w:t>, действующего на основании</w:t>
      </w:r>
      <w:r w:rsidR="00177F86" w:rsidRPr="0049675C">
        <w:rPr>
          <w:rFonts w:ascii="Arial" w:hAnsi="Arial" w:cs="Arial"/>
          <w:sz w:val="24"/>
          <w:szCs w:val="24"/>
        </w:rPr>
        <w:t xml:space="preserve"> </w:t>
      </w:r>
      <w:r w:rsidR="00EE3A39" w:rsidRPr="0049675C">
        <w:rPr>
          <w:rFonts w:ascii="Arial" w:hAnsi="Arial" w:cs="Arial"/>
          <w:sz w:val="24"/>
          <w:szCs w:val="24"/>
        </w:rPr>
        <w:t xml:space="preserve">______________ </w:t>
      </w:r>
      <w:r w:rsidRPr="0049675C">
        <w:rPr>
          <w:rFonts w:ascii="Arial" w:hAnsi="Arial" w:cs="Arial"/>
          <w:sz w:val="24"/>
          <w:szCs w:val="24"/>
        </w:rPr>
        <w:t xml:space="preserve">с другой стороны, совместно именуемые Стороны, </w:t>
      </w:r>
      <w:r w:rsidR="00EE3A39" w:rsidRPr="0049675C">
        <w:rPr>
          <w:rFonts w:ascii="Arial" w:hAnsi="Arial" w:cs="Arial"/>
          <w:sz w:val="24"/>
          <w:szCs w:val="24"/>
        </w:rPr>
        <w:t xml:space="preserve">на основании Порядка </w:t>
      </w:r>
      <w:r w:rsidR="00E00DCC" w:rsidRPr="0049675C">
        <w:rPr>
          <w:rFonts w:ascii="Arial" w:hAnsi="Arial" w:cs="Arial"/>
          <w:sz w:val="24"/>
          <w:szCs w:val="24"/>
        </w:rPr>
        <w:t>предоставления субсиди</w:t>
      </w:r>
      <w:r w:rsidR="00AA3B5D" w:rsidRPr="0049675C">
        <w:rPr>
          <w:rFonts w:ascii="Arial" w:hAnsi="Arial" w:cs="Arial"/>
          <w:sz w:val="24"/>
          <w:szCs w:val="24"/>
        </w:rPr>
        <w:t>и</w:t>
      </w:r>
      <w:r w:rsidR="00E00DCC" w:rsidRPr="0049675C">
        <w:rPr>
          <w:rFonts w:ascii="Arial" w:hAnsi="Arial" w:cs="Arial"/>
          <w:sz w:val="24"/>
          <w:szCs w:val="24"/>
        </w:rPr>
        <w:t xml:space="preserve">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w:t>
      </w:r>
      <w:r w:rsidR="003816D6" w:rsidRPr="0049675C">
        <w:rPr>
          <w:rFonts w:ascii="Arial" w:hAnsi="Arial" w:cs="Arial"/>
          <w:sz w:val="24"/>
          <w:szCs w:val="24"/>
        </w:rPr>
        <w:t>,</w:t>
      </w:r>
      <w:r w:rsidR="00E00DCC" w:rsidRPr="0049675C">
        <w:rPr>
          <w:rFonts w:ascii="Arial" w:hAnsi="Arial" w:cs="Arial"/>
          <w:sz w:val="24"/>
          <w:szCs w:val="24"/>
        </w:rPr>
        <w:t xml:space="preserve"> на возмещение фактически недополученных доходов, связанных с производством и оказанием коммунальных услуг, на 2023 год,</w:t>
      </w:r>
      <w:r w:rsidR="00EE3A39" w:rsidRPr="0049675C">
        <w:rPr>
          <w:rFonts w:ascii="Arial" w:hAnsi="Arial" w:cs="Arial"/>
          <w:sz w:val="24"/>
          <w:szCs w:val="24"/>
        </w:rPr>
        <w:t xml:space="preserve"> утвержденного Постановлением администрации городского округа Люберцы от _________ № ____________, </w:t>
      </w:r>
      <w:r w:rsidRPr="0049675C">
        <w:rPr>
          <w:rFonts w:ascii="Arial" w:hAnsi="Arial" w:cs="Arial"/>
          <w:sz w:val="24"/>
          <w:szCs w:val="24"/>
        </w:rPr>
        <w:t>заключили настоящее Соглашение о нижеследующем:</w:t>
      </w:r>
    </w:p>
    <w:p w:rsidR="00BA3934" w:rsidRPr="0049675C" w:rsidRDefault="00BA3934" w:rsidP="00BA3934">
      <w:pPr>
        <w:pStyle w:val="ConsPlusNormal"/>
        <w:jc w:val="both"/>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1. Предмет Соглашения</w:t>
      </w:r>
    </w:p>
    <w:p w:rsidR="00BA3934" w:rsidRPr="0049675C" w:rsidRDefault="00BA3934" w:rsidP="00BA3934">
      <w:pPr>
        <w:pStyle w:val="ConsPlusNormal"/>
        <w:jc w:val="both"/>
        <w:rPr>
          <w:rFonts w:ascii="Arial" w:hAnsi="Arial" w:cs="Arial"/>
          <w:sz w:val="24"/>
          <w:szCs w:val="24"/>
        </w:rPr>
      </w:pPr>
    </w:p>
    <w:p w:rsidR="00BA3934" w:rsidRPr="0049675C" w:rsidRDefault="00BA3934" w:rsidP="00BC126A">
      <w:pPr>
        <w:pStyle w:val="ConsPlusTitle"/>
        <w:ind w:firstLine="567"/>
        <w:jc w:val="both"/>
        <w:rPr>
          <w:rFonts w:ascii="Arial" w:hAnsi="Arial" w:cs="Arial"/>
          <w:b w:val="0"/>
          <w:sz w:val="24"/>
          <w:szCs w:val="24"/>
        </w:rPr>
      </w:pPr>
      <w:r w:rsidRPr="0049675C">
        <w:rPr>
          <w:rFonts w:ascii="Arial" w:hAnsi="Arial" w:cs="Arial"/>
          <w:b w:val="0"/>
          <w:sz w:val="24"/>
          <w:szCs w:val="24"/>
        </w:rPr>
        <w:t>1.1. Администрация предоставляет Получателю субсидию</w:t>
      </w:r>
      <w:r w:rsidR="0035339F" w:rsidRPr="0049675C">
        <w:rPr>
          <w:rFonts w:ascii="Arial" w:hAnsi="Arial" w:cs="Arial"/>
          <w:b w:val="0"/>
          <w:sz w:val="24"/>
          <w:szCs w:val="24"/>
        </w:rPr>
        <w:t xml:space="preserve">, осуществляющим </w:t>
      </w:r>
      <w:r w:rsidR="00EB4DA6" w:rsidRPr="0049675C">
        <w:rPr>
          <w:rFonts w:ascii="Arial" w:hAnsi="Arial" w:cs="Arial"/>
          <w:b w:val="0"/>
          <w:sz w:val="24"/>
          <w:szCs w:val="24"/>
        </w:rPr>
        <w:t xml:space="preserve">деятельность по управлению многоквартирными домами </w:t>
      </w:r>
      <w:r w:rsidR="00A975DA" w:rsidRPr="0049675C">
        <w:rPr>
          <w:rFonts w:ascii="Arial" w:hAnsi="Arial" w:cs="Arial"/>
          <w:b w:val="0"/>
          <w:sz w:val="24"/>
          <w:szCs w:val="24"/>
        </w:rPr>
        <w:t xml:space="preserve">из бюджета городского округа Люберцы Московской области </w:t>
      </w:r>
      <w:r w:rsidR="00784A9A" w:rsidRPr="0049675C">
        <w:rPr>
          <w:rFonts w:ascii="Arial" w:hAnsi="Arial" w:cs="Arial"/>
          <w:b w:val="0"/>
          <w:sz w:val="24"/>
          <w:szCs w:val="24"/>
        </w:rPr>
        <w:t xml:space="preserve">(далее – субсидия) </w:t>
      </w:r>
      <w:r w:rsidRPr="0049675C">
        <w:rPr>
          <w:rFonts w:ascii="Arial" w:hAnsi="Arial" w:cs="Arial"/>
          <w:b w:val="0"/>
          <w:sz w:val="24"/>
          <w:szCs w:val="24"/>
        </w:rPr>
        <w:t xml:space="preserve">в соответствии с результатами отбора </w:t>
      </w:r>
      <w:r w:rsidR="001643F4" w:rsidRPr="0049675C">
        <w:rPr>
          <w:rFonts w:ascii="Arial" w:hAnsi="Arial" w:cs="Arial"/>
          <w:b w:val="0"/>
          <w:sz w:val="24"/>
          <w:szCs w:val="24"/>
        </w:rPr>
        <w:t>заявок</w:t>
      </w:r>
      <w:r w:rsidRPr="0049675C">
        <w:rPr>
          <w:rFonts w:ascii="Arial" w:hAnsi="Arial" w:cs="Arial"/>
          <w:b w:val="0"/>
          <w:sz w:val="24"/>
          <w:szCs w:val="24"/>
        </w:rPr>
        <w:t>, проведенного администрацией в 20</w:t>
      </w:r>
      <w:r w:rsidR="002B3A89" w:rsidRPr="0049675C">
        <w:rPr>
          <w:rFonts w:ascii="Arial" w:hAnsi="Arial" w:cs="Arial"/>
          <w:b w:val="0"/>
          <w:sz w:val="24"/>
          <w:szCs w:val="24"/>
        </w:rPr>
        <w:t>2</w:t>
      </w:r>
      <w:r w:rsidR="00425042" w:rsidRPr="0049675C">
        <w:rPr>
          <w:rFonts w:ascii="Arial" w:hAnsi="Arial" w:cs="Arial"/>
          <w:b w:val="0"/>
          <w:sz w:val="24"/>
          <w:szCs w:val="24"/>
        </w:rPr>
        <w:t>3</w:t>
      </w:r>
      <w:r w:rsidRPr="0049675C">
        <w:rPr>
          <w:rFonts w:ascii="Arial" w:hAnsi="Arial" w:cs="Arial"/>
          <w:b w:val="0"/>
          <w:sz w:val="24"/>
          <w:szCs w:val="24"/>
        </w:rPr>
        <w:t xml:space="preserve"> году (постановление </w:t>
      </w:r>
      <w:r w:rsidR="00784A9A" w:rsidRPr="0049675C">
        <w:rPr>
          <w:rFonts w:ascii="Arial" w:hAnsi="Arial" w:cs="Arial"/>
          <w:b w:val="0"/>
          <w:sz w:val="24"/>
          <w:szCs w:val="24"/>
        </w:rPr>
        <w:t>А</w:t>
      </w:r>
      <w:r w:rsidRPr="0049675C">
        <w:rPr>
          <w:rFonts w:ascii="Arial" w:hAnsi="Arial" w:cs="Arial"/>
          <w:b w:val="0"/>
          <w:sz w:val="24"/>
          <w:szCs w:val="24"/>
        </w:rPr>
        <w:t xml:space="preserve">дминистрации об утверждении итогов отбора от ________ </w:t>
      </w:r>
      <w:r w:rsidR="001643F4" w:rsidRPr="0049675C">
        <w:rPr>
          <w:rFonts w:ascii="Arial" w:hAnsi="Arial" w:cs="Arial"/>
          <w:b w:val="0"/>
          <w:sz w:val="24"/>
          <w:szCs w:val="24"/>
        </w:rPr>
        <w:t>№</w:t>
      </w:r>
      <w:r w:rsidRPr="0049675C">
        <w:rPr>
          <w:rFonts w:ascii="Arial" w:hAnsi="Arial" w:cs="Arial"/>
          <w:b w:val="0"/>
          <w:sz w:val="24"/>
          <w:szCs w:val="24"/>
        </w:rPr>
        <w:t xml:space="preserve"> _____</w:t>
      </w:r>
      <w:r w:rsidR="00F92339" w:rsidRPr="0049675C">
        <w:rPr>
          <w:rFonts w:ascii="Arial" w:hAnsi="Arial" w:cs="Arial"/>
          <w:b w:val="0"/>
          <w:sz w:val="24"/>
          <w:szCs w:val="24"/>
        </w:rPr>
        <w:t>,</w:t>
      </w:r>
      <w:r w:rsidRPr="0049675C">
        <w:rPr>
          <w:rFonts w:ascii="Arial" w:hAnsi="Arial" w:cs="Arial"/>
          <w:b w:val="0"/>
          <w:sz w:val="24"/>
          <w:szCs w:val="24"/>
        </w:rPr>
        <w:t xml:space="preserve"> протокол заседания </w:t>
      </w:r>
      <w:r w:rsidR="001643F4" w:rsidRPr="0049675C">
        <w:rPr>
          <w:rFonts w:ascii="Arial" w:hAnsi="Arial" w:cs="Arial"/>
          <w:b w:val="0"/>
          <w:sz w:val="24"/>
          <w:szCs w:val="24"/>
        </w:rPr>
        <w:t>К</w:t>
      </w:r>
      <w:r w:rsidRPr="0049675C">
        <w:rPr>
          <w:rFonts w:ascii="Arial" w:hAnsi="Arial" w:cs="Arial"/>
          <w:b w:val="0"/>
          <w:sz w:val="24"/>
          <w:szCs w:val="24"/>
        </w:rPr>
        <w:t xml:space="preserve">омиссии </w:t>
      </w:r>
      <w:r w:rsidR="00853CCB" w:rsidRPr="0049675C">
        <w:rPr>
          <w:rFonts w:ascii="Arial" w:hAnsi="Arial" w:cs="Arial"/>
          <w:b w:val="0"/>
          <w:sz w:val="24"/>
          <w:szCs w:val="24"/>
        </w:rPr>
        <w:t xml:space="preserve">по отбору юридических лиц, индивидуальных предпринимателей, осуществляющих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услуги </w:t>
      </w:r>
      <w:r w:rsidR="00A71191" w:rsidRPr="0049675C">
        <w:rPr>
          <w:rFonts w:ascii="Arial" w:hAnsi="Arial" w:cs="Arial"/>
          <w:b w:val="0"/>
          <w:sz w:val="24"/>
          <w:szCs w:val="24"/>
        </w:rPr>
        <w:t xml:space="preserve">(далее-Комиссия) </w:t>
      </w:r>
      <w:r w:rsidR="00BC126A" w:rsidRPr="0049675C">
        <w:rPr>
          <w:rFonts w:ascii="Arial" w:hAnsi="Arial" w:cs="Arial"/>
          <w:b w:val="0"/>
          <w:sz w:val="24"/>
          <w:szCs w:val="24"/>
        </w:rPr>
        <w:t xml:space="preserve"> </w:t>
      </w:r>
      <w:r w:rsidRPr="0049675C">
        <w:rPr>
          <w:rFonts w:ascii="Arial" w:hAnsi="Arial" w:cs="Arial"/>
          <w:b w:val="0"/>
          <w:sz w:val="24"/>
          <w:szCs w:val="24"/>
        </w:rPr>
        <w:t xml:space="preserve">от ______ </w:t>
      </w:r>
      <w:r w:rsidR="001643F4" w:rsidRPr="0049675C">
        <w:rPr>
          <w:rFonts w:ascii="Arial" w:hAnsi="Arial" w:cs="Arial"/>
          <w:b w:val="0"/>
          <w:sz w:val="24"/>
          <w:szCs w:val="24"/>
        </w:rPr>
        <w:t>№</w:t>
      </w:r>
      <w:r w:rsidRPr="0049675C">
        <w:rPr>
          <w:rFonts w:ascii="Arial" w:hAnsi="Arial" w:cs="Arial"/>
          <w:b w:val="0"/>
          <w:sz w:val="24"/>
          <w:szCs w:val="24"/>
        </w:rPr>
        <w:t xml:space="preserve"> _</w:t>
      </w:r>
      <w:r w:rsidR="001643F4" w:rsidRPr="0049675C">
        <w:rPr>
          <w:rFonts w:ascii="Arial" w:hAnsi="Arial" w:cs="Arial"/>
          <w:b w:val="0"/>
          <w:sz w:val="24"/>
          <w:szCs w:val="24"/>
        </w:rPr>
        <w:t>___</w:t>
      </w:r>
      <w:r w:rsidR="00A71191" w:rsidRPr="0049675C">
        <w:rPr>
          <w:rFonts w:ascii="Arial" w:hAnsi="Arial" w:cs="Arial"/>
          <w:b w:val="0"/>
          <w:sz w:val="24"/>
          <w:szCs w:val="24"/>
        </w:rPr>
        <w:t>_</w:t>
      </w:r>
      <w:r w:rsidRPr="0049675C">
        <w:rPr>
          <w:rFonts w:ascii="Arial" w:hAnsi="Arial" w:cs="Arial"/>
          <w:b w:val="0"/>
          <w:sz w:val="24"/>
          <w:szCs w:val="24"/>
        </w:rPr>
        <w:t>.</w:t>
      </w:r>
    </w:p>
    <w:p w:rsidR="00EE3A39" w:rsidRPr="0049675C" w:rsidRDefault="00BA3934" w:rsidP="00EE3A39">
      <w:pPr>
        <w:pStyle w:val="ConsPlusTitle"/>
        <w:ind w:firstLine="540"/>
        <w:jc w:val="both"/>
        <w:rPr>
          <w:rFonts w:ascii="Arial" w:hAnsi="Arial" w:cs="Arial"/>
          <w:b w:val="0"/>
          <w:sz w:val="24"/>
          <w:szCs w:val="24"/>
        </w:rPr>
      </w:pPr>
      <w:r w:rsidRPr="0049675C">
        <w:rPr>
          <w:rFonts w:ascii="Arial" w:hAnsi="Arial" w:cs="Arial"/>
          <w:b w:val="0"/>
          <w:sz w:val="24"/>
          <w:szCs w:val="24"/>
        </w:rPr>
        <w:t xml:space="preserve">1.2. Предоставление </w:t>
      </w:r>
      <w:r w:rsidR="00784A9A" w:rsidRPr="0049675C">
        <w:rPr>
          <w:rFonts w:ascii="Arial" w:hAnsi="Arial" w:cs="Arial"/>
          <w:b w:val="0"/>
          <w:sz w:val="24"/>
          <w:szCs w:val="24"/>
        </w:rPr>
        <w:t>с</w:t>
      </w:r>
      <w:r w:rsidRPr="0049675C">
        <w:rPr>
          <w:rFonts w:ascii="Arial" w:hAnsi="Arial" w:cs="Arial"/>
          <w:b w:val="0"/>
          <w:sz w:val="24"/>
          <w:szCs w:val="24"/>
        </w:rPr>
        <w:t>убсидии осуществляется из бюджета городского округа Люберцы</w:t>
      </w:r>
      <w:r w:rsidR="00784A9A" w:rsidRPr="0049675C">
        <w:rPr>
          <w:rFonts w:ascii="Arial" w:hAnsi="Arial" w:cs="Arial"/>
          <w:b w:val="0"/>
          <w:sz w:val="24"/>
          <w:szCs w:val="24"/>
        </w:rPr>
        <w:t xml:space="preserve"> Московской области (далее – бюджет городского округа Люберцы</w:t>
      </w:r>
      <w:r w:rsidR="00EB4DA6" w:rsidRPr="0049675C">
        <w:rPr>
          <w:rFonts w:ascii="Arial" w:hAnsi="Arial" w:cs="Arial"/>
          <w:b w:val="0"/>
          <w:sz w:val="24"/>
          <w:szCs w:val="24"/>
        </w:rPr>
        <w:t>)  юридическим лицам, индивидуальным предпринимателям, осуществляющим деятельность по управлению многоквартирными домами.</w:t>
      </w:r>
    </w:p>
    <w:p w:rsidR="0035339F" w:rsidRPr="0049675C" w:rsidRDefault="00BA3934" w:rsidP="0001313A">
      <w:pPr>
        <w:pStyle w:val="ConsPlusTitle"/>
        <w:ind w:firstLine="540"/>
        <w:jc w:val="both"/>
        <w:rPr>
          <w:rFonts w:ascii="Arial" w:hAnsi="Arial" w:cs="Arial"/>
          <w:b w:val="0"/>
          <w:sz w:val="24"/>
          <w:szCs w:val="24"/>
        </w:rPr>
      </w:pPr>
      <w:r w:rsidRPr="0049675C">
        <w:rPr>
          <w:rFonts w:ascii="Arial" w:hAnsi="Arial" w:cs="Arial"/>
          <w:b w:val="0"/>
          <w:sz w:val="24"/>
          <w:szCs w:val="24"/>
        </w:rPr>
        <w:t>1.3. Целью п</w:t>
      </w:r>
      <w:r w:rsidR="0035339F" w:rsidRPr="0049675C">
        <w:rPr>
          <w:rFonts w:ascii="Arial" w:hAnsi="Arial" w:cs="Arial"/>
          <w:b w:val="0"/>
          <w:sz w:val="24"/>
          <w:szCs w:val="24"/>
        </w:rPr>
        <w:t>р</w:t>
      </w:r>
      <w:r w:rsidR="0001313A" w:rsidRPr="0049675C">
        <w:rPr>
          <w:rFonts w:ascii="Arial" w:hAnsi="Arial" w:cs="Arial"/>
          <w:b w:val="0"/>
          <w:sz w:val="24"/>
          <w:szCs w:val="24"/>
        </w:rPr>
        <w:t>едоставления субсидии является погашение просроченной за</w:t>
      </w:r>
      <w:r w:rsidR="003036AF" w:rsidRPr="0049675C">
        <w:rPr>
          <w:rFonts w:ascii="Arial" w:hAnsi="Arial" w:cs="Arial"/>
          <w:b w:val="0"/>
          <w:sz w:val="24"/>
          <w:szCs w:val="24"/>
        </w:rPr>
        <w:t xml:space="preserve">долженности </w:t>
      </w:r>
      <w:r w:rsidR="0001313A" w:rsidRPr="0049675C">
        <w:rPr>
          <w:rFonts w:ascii="Arial" w:hAnsi="Arial" w:cs="Arial"/>
          <w:b w:val="0"/>
          <w:sz w:val="24"/>
          <w:szCs w:val="24"/>
        </w:rPr>
        <w:t xml:space="preserve">Получателей субсидии перед </w:t>
      </w:r>
      <w:proofErr w:type="spellStart"/>
      <w:r w:rsidR="0001313A" w:rsidRPr="0049675C">
        <w:rPr>
          <w:rFonts w:ascii="Arial" w:hAnsi="Arial" w:cs="Arial"/>
          <w:b w:val="0"/>
          <w:sz w:val="24"/>
          <w:szCs w:val="24"/>
        </w:rPr>
        <w:t>ресурсоснабжающими</w:t>
      </w:r>
      <w:proofErr w:type="spellEnd"/>
      <w:r w:rsidR="0001313A" w:rsidRPr="0049675C">
        <w:rPr>
          <w:rFonts w:ascii="Arial" w:hAnsi="Arial" w:cs="Arial"/>
          <w:b w:val="0"/>
          <w:sz w:val="24"/>
          <w:szCs w:val="24"/>
        </w:rPr>
        <w:t xml:space="preserve"> организациями, образовавшейся в связи с задолженностью юридических лиц, индивидуальных предпринимателей, осуществляющих деятельность по управлению многоквартирными домами и  связанных с производством и оказанием коммунальных услуг по горячему водоснабжению, использованному для содержания общего имущества в многоквартирном доме.</w:t>
      </w:r>
    </w:p>
    <w:p w:rsidR="003036AF" w:rsidRPr="0049675C" w:rsidRDefault="003036AF" w:rsidP="00D466AC">
      <w:pPr>
        <w:pStyle w:val="ConsPlusNormal"/>
        <w:outlineLvl w:val="2"/>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2. Права и обязанности Сторон</w:t>
      </w:r>
    </w:p>
    <w:p w:rsidR="00BA3934" w:rsidRPr="0049675C" w:rsidRDefault="00BA3934" w:rsidP="00BA3934">
      <w:pPr>
        <w:pStyle w:val="ConsPlusNormal"/>
        <w:jc w:val="both"/>
        <w:rPr>
          <w:rFonts w:ascii="Arial" w:hAnsi="Arial" w:cs="Arial"/>
          <w:sz w:val="24"/>
          <w:szCs w:val="24"/>
        </w:rPr>
      </w:pPr>
    </w:p>
    <w:p w:rsidR="00A63E83" w:rsidRPr="0049675C" w:rsidRDefault="00BA3934" w:rsidP="00BA3934">
      <w:pPr>
        <w:pStyle w:val="ConsPlusNormal"/>
        <w:ind w:firstLine="540"/>
        <w:jc w:val="both"/>
        <w:rPr>
          <w:rFonts w:ascii="Arial" w:hAnsi="Arial" w:cs="Arial"/>
          <w:sz w:val="24"/>
          <w:szCs w:val="24"/>
        </w:rPr>
      </w:pPr>
      <w:r w:rsidRPr="0049675C">
        <w:rPr>
          <w:rFonts w:ascii="Arial" w:hAnsi="Arial" w:cs="Arial"/>
          <w:sz w:val="24"/>
          <w:szCs w:val="24"/>
        </w:rPr>
        <w:lastRenderedPageBreak/>
        <w:t xml:space="preserve">2.1. </w:t>
      </w:r>
      <w:r w:rsidR="00A63E83" w:rsidRPr="0049675C">
        <w:rPr>
          <w:rFonts w:ascii="Arial" w:hAnsi="Arial" w:cs="Arial"/>
          <w:sz w:val="24"/>
          <w:szCs w:val="24"/>
        </w:rPr>
        <w:t>Администрация обязана:</w:t>
      </w:r>
    </w:p>
    <w:p w:rsidR="00BA3934" w:rsidRPr="0049675C" w:rsidRDefault="00A63E83" w:rsidP="00BA3934">
      <w:pPr>
        <w:pStyle w:val="ConsPlusNormal"/>
        <w:ind w:firstLine="540"/>
        <w:jc w:val="both"/>
        <w:rPr>
          <w:rFonts w:ascii="Arial" w:hAnsi="Arial" w:cs="Arial"/>
          <w:sz w:val="24"/>
          <w:szCs w:val="24"/>
        </w:rPr>
      </w:pPr>
      <w:r w:rsidRPr="0049675C">
        <w:rPr>
          <w:rFonts w:ascii="Arial" w:hAnsi="Arial" w:cs="Arial"/>
          <w:sz w:val="24"/>
          <w:szCs w:val="24"/>
        </w:rPr>
        <w:t xml:space="preserve">2.1.1. </w:t>
      </w:r>
      <w:r w:rsidR="00BA3934" w:rsidRPr="0049675C">
        <w:rPr>
          <w:rFonts w:ascii="Arial" w:hAnsi="Arial" w:cs="Arial"/>
          <w:sz w:val="24"/>
          <w:szCs w:val="24"/>
        </w:rPr>
        <w:t xml:space="preserve">Администрация предоставляет Получателю </w:t>
      </w:r>
      <w:r w:rsidR="002B3A89" w:rsidRPr="0049675C">
        <w:rPr>
          <w:rFonts w:ascii="Arial" w:hAnsi="Arial" w:cs="Arial"/>
          <w:sz w:val="24"/>
          <w:szCs w:val="24"/>
        </w:rPr>
        <w:t xml:space="preserve">субсидию из бюджета городского округа Люберцы </w:t>
      </w:r>
      <w:r w:rsidR="00FA0A57" w:rsidRPr="0049675C">
        <w:rPr>
          <w:rFonts w:ascii="Arial" w:hAnsi="Arial" w:cs="Arial"/>
          <w:sz w:val="24"/>
          <w:szCs w:val="24"/>
        </w:rPr>
        <w:t>производителям товаров, работ, услуг, осуществляющим свою деятельность в сфере жилищно-коммунального хозяйства.</w:t>
      </w:r>
    </w:p>
    <w:p w:rsidR="00BA3934" w:rsidRPr="0049675C" w:rsidRDefault="00A63E83" w:rsidP="00D05F94">
      <w:pPr>
        <w:pStyle w:val="ConsPlusNormal"/>
        <w:ind w:firstLine="540"/>
        <w:jc w:val="both"/>
        <w:rPr>
          <w:rFonts w:ascii="Arial" w:hAnsi="Arial" w:cs="Arial"/>
          <w:sz w:val="24"/>
          <w:szCs w:val="24"/>
        </w:rPr>
      </w:pPr>
      <w:r w:rsidRPr="0049675C">
        <w:rPr>
          <w:rFonts w:ascii="Arial" w:hAnsi="Arial" w:cs="Arial"/>
          <w:sz w:val="24"/>
          <w:szCs w:val="24"/>
        </w:rPr>
        <w:t xml:space="preserve">2.1.2. </w:t>
      </w:r>
      <w:r w:rsidR="00BA3934" w:rsidRPr="0049675C">
        <w:rPr>
          <w:rFonts w:ascii="Arial" w:hAnsi="Arial" w:cs="Arial"/>
          <w:sz w:val="24"/>
          <w:szCs w:val="24"/>
        </w:rPr>
        <w:t>Администрация осуществляет контроль за выполнением условий настоящего Соглашения, а также возвратом субсидии в бюджет</w:t>
      </w:r>
      <w:r w:rsidR="002B3A89" w:rsidRPr="0049675C">
        <w:rPr>
          <w:rFonts w:ascii="Arial" w:hAnsi="Arial" w:cs="Arial"/>
          <w:sz w:val="24"/>
          <w:szCs w:val="24"/>
        </w:rPr>
        <w:t xml:space="preserve"> городского округа Люберцы</w:t>
      </w:r>
      <w:r w:rsidR="00BA3934" w:rsidRPr="0049675C">
        <w:rPr>
          <w:rFonts w:ascii="Arial" w:hAnsi="Arial" w:cs="Arial"/>
          <w:sz w:val="24"/>
          <w:szCs w:val="24"/>
        </w:rPr>
        <w:t xml:space="preserve"> в случае нарушения Получателем условий настоящего Соглашения в течение всего срока его действия.</w:t>
      </w:r>
    </w:p>
    <w:p w:rsidR="00BA3934" w:rsidRPr="0049675C" w:rsidRDefault="00A63E83" w:rsidP="00D05F94">
      <w:pPr>
        <w:pStyle w:val="ConsPlusNormal"/>
        <w:ind w:firstLine="540"/>
        <w:jc w:val="both"/>
        <w:rPr>
          <w:rFonts w:ascii="Arial" w:hAnsi="Arial" w:cs="Arial"/>
          <w:sz w:val="24"/>
          <w:szCs w:val="24"/>
        </w:rPr>
      </w:pPr>
      <w:r w:rsidRPr="0049675C">
        <w:rPr>
          <w:rFonts w:ascii="Arial" w:hAnsi="Arial" w:cs="Arial"/>
          <w:sz w:val="24"/>
          <w:szCs w:val="24"/>
        </w:rPr>
        <w:t xml:space="preserve">2.2. </w:t>
      </w:r>
      <w:r w:rsidR="00BA3934" w:rsidRPr="0049675C">
        <w:rPr>
          <w:rFonts w:ascii="Arial" w:hAnsi="Arial" w:cs="Arial"/>
          <w:sz w:val="24"/>
          <w:szCs w:val="24"/>
        </w:rPr>
        <w:t>Администрация вправе:</w:t>
      </w:r>
    </w:p>
    <w:p w:rsidR="00BA3934" w:rsidRPr="0049675C" w:rsidRDefault="00A63E83" w:rsidP="00D05F94">
      <w:pPr>
        <w:pStyle w:val="ConsPlusNormal"/>
        <w:ind w:firstLine="540"/>
        <w:jc w:val="both"/>
        <w:rPr>
          <w:rFonts w:ascii="Arial" w:hAnsi="Arial" w:cs="Arial"/>
          <w:sz w:val="24"/>
          <w:szCs w:val="24"/>
        </w:rPr>
      </w:pPr>
      <w:r w:rsidRPr="0049675C">
        <w:rPr>
          <w:rFonts w:ascii="Arial" w:hAnsi="Arial" w:cs="Arial"/>
          <w:sz w:val="24"/>
          <w:szCs w:val="24"/>
        </w:rPr>
        <w:t>2.2.1. З</w:t>
      </w:r>
      <w:r w:rsidR="00BA3934" w:rsidRPr="0049675C">
        <w:rPr>
          <w:rFonts w:ascii="Arial" w:hAnsi="Arial" w:cs="Arial"/>
          <w:sz w:val="24"/>
          <w:szCs w:val="24"/>
        </w:rPr>
        <w:t>апрашивать, при необходимости, у Получателя дополнительную информацию и документы, связанные с реализацией настоящего Соглашения</w:t>
      </w:r>
      <w:r w:rsidRPr="0049675C">
        <w:rPr>
          <w:rFonts w:ascii="Arial" w:hAnsi="Arial" w:cs="Arial"/>
          <w:sz w:val="24"/>
          <w:szCs w:val="24"/>
        </w:rPr>
        <w:t>.</w:t>
      </w:r>
    </w:p>
    <w:p w:rsidR="00D05F94" w:rsidRPr="0049675C" w:rsidRDefault="00A63E83" w:rsidP="006915F8">
      <w:pPr>
        <w:pStyle w:val="ConsPlusTitle"/>
        <w:ind w:firstLine="567"/>
        <w:jc w:val="both"/>
        <w:rPr>
          <w:rFonts w:ascii="Arial" w:hAnsi="Arial" w:cs="Arial"/>
          <w:b w:val="0"/>
          <w:sz w:val="24"/>
          <w:szCs w:val="24"/>
        </w:rPr>
      </w:pPr>
      <w:r w:rsidRPr="0049675C">
        <w:rPr>
          <w:rFonts w:ascii="Arial" w:hAnsi="Arial" w:cs="Arial"/>
          <w:b w:val="0"/>
          <w:sz w:val="24"/>
          <w:szCs w:val="24"/>
        </w:rPr>
        <w:t>2.2.2. С</w:t>
      </w:r>
      <w:r w:rsidR="00BA3934" w:rsidRPr="0049675C">
        <w:rPr>
          <w:rFonts w:ascii="Arial" w:hAnsi="Arial" w:cs="Arial"/>
          <w:b w:val="0"/>
          <w:sz w:val="24"/>
          <w:szCs w:val="24"/>
        </w:rPr>
        <w:t xml:space="preserve">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w:t>
      </w:r>
      <w:r w:rsidR="00FA0A57" w:rsidRPr="0049675C">
        <w:rPr>
          <w:rFonts w:ascii="Arial" w:hAnsi="Arial" w:cs="Arial"/>
          <w:b w:val="0"/>
          <w:sz w:val="24"/>
          <w:szCs w:val="24"/>
        </w:rPr>
        <w:t>П</w:t>
      </w:r>
      <w:r w:rsidR="002B3A89" w:rsidRPr="0049675C">
        <w:rPr>
          <w:rFonts w:ascii="Arial" w:hAnsi="Arial" w:cs="Arial"/>
          <w:b w:val="0"/>
          <w:sz w:val="24"/>
          <w:szCs w:val="24"/>
        </w:rPr>
        <w:t>оряд</w:t>
      </w:r>
      <w:r w:rsidR="004F7B13" w:rsidRPr="0049675C">
        <w:rPr>
          <w:rFonts w:ascii="Arial" w:hAnsi="Arial" w:cs="Arial"/>
          <w:b w:val="0"/>
          <w:sz w:val="24"/>
          <w:szCs w:val="24"/>
        </w:rPr>
        <w:t>ком</w:t>
      </w:r>
      <w:r w:rsidR="002B3A89" w:rsidRPr="0049675C">
        <w:rPr>
          <w:rFonts w:ascii="Arial" w:hAnsi="Arial" w:cs="Arial"/>
          <w:b w:val="0"/>
          <w:sz w:val="24"/>
          <w:szCs w:val="24"/>
        </w:rPr>
        <w:t xml:space="preserve"> </w:t>
      </w:r>
      <w:r w:rsidR="006915F8" w:rsidRPr="0049675C">
        <w:rPr>
          <w:rFonts w:ascii="Arial" w:hAnsi="Arial" w:cs="Arial"/>
          <w:b w:val="0"/>
          <w:sz w:val="24"/>
          <w:szCs w:val="24"/>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 на 2023 год</w:t>
      </w:r>
      <w:r w:rsidR="00BA3934" w:rsidRPr="0049675C">
        <w:rPr>
          <w:rFonts w:ascii="Arial" w:hAnsi="Arial" w:cs="Arial"/>
          <w:b w:val="0"/>
          <w:sz w:val="24"/>
          <w:szCs w:val="24"/>
        </w:rPr>
        <w:t xml:space="preserve">, утвержденным Постановлением </w:t>
      </w:r>
      <w:r w:rsidR="001C0448" w:rsidRPr="0049675C">
        <w:rPr>
          <w:rFonts w:ascii="Arial" w:hAnsi="Arial" w:cs="Arial"/>
          <w:b w:val="0"/>
          <w:sz w:val="24"/>
          <w:szCs w:val="24"/>
        </w:rPr>
        <w:t>А</w:t>
      </w:r>
      <w:r w:rsidR="00BA3934" w:rsidRPr="0049675C">
        <w:rPr>
          <w:rFonts w:ascii="Arial" w:hAnsi="Arial" w:cs="Arial"/>
          <w:b w:val="0"/>
          <w:sz w:val="24"/>
          <w:szCs w:val="24"/>
        </w:rPr>
        <w:t xml:space="preserve">дминистрации от ________ </w:t>
      </w:r>
      <w:r w:rsidR="001C0448" w:rsidRPr="0049675C">
        <w:rPr>
          <w:rFonts w:ascii="Arial" w:hAnsi="Arial" w:cs="Arial"/>
          <w:b w:val="0"/>
          <w:sz w:val="24"/>
          <w:szCs w:val="24"/>
        </w:rPr>
        <w:t>№</w:t>
      </w:r>
      <w:r w:rsidR="00D05F94" w:rsidRPr="0049675C">
        <w:rPr>
          <w:rFonts w:ascii="Arial" w:hAnsi="Arial" w:cs="Arial"/>
          <w:b w:val="0"/>
          <w:sz w:val="24"/>
          <w:szCs w:val="24"/>
        </w:rPr>
        <w:t xml:space="preserve"> _____ (далее - Порядок).</w:t>
      </w:r>
    </w:p>
    <w:p w:rsidR="00D05F94" w:rsidRPr="0049675C" w:rsidRDefault="00BA3934" w:rsidP="00D05F94">
      <w:pPr>
        <w:pStyle w:val="ConsPlusTitle"/>
        <w:ind w:firstLine="567"/>
        <w:jc w:val="both"/>
        <w:rPr>
          <w:rFonts w:ascii="Arial" w:hAnsi="Arial" w:cs="Arial"/>
          <w:b w:val="0"/>
          <w:sz w:val="24"/>
          <w:szCs w:val="24"/>
        </w:rPr>
      </w:pPr>
      <w:r w:rsidRPr="0049675C">
        <w:rPr>
          <w:rFonts w:ascii="Arial" w:hAnsi="Arial" w:cs="Arial"/>
          <w:b w:val="0"/>
          <w:sz w:val="24"/>
          <w:szCs w:val="24"/>
        </w:rPr>
        <w:t>2.</w:t>
      </w:r>
      <w:r w:rsidR="00A63E83" w:rsidRPr="0049675C">
        <w:rPr>
          <w:rFonts w:ascii="Arial" w:hAnsi="Arial" w:cs="Arial"/>
          <w:b w:val="0"/>
          <w:sz w:val="24"/>
          <w:szCs w:val="24"/>
        </w:rPr>
        <w:t>3</w:t>
      </w:r>
      <w:r w:rsidRPr="0049675C">
        <w:rPr>
          <w:rFonts w:ascii="Arial" w:hAnsi="Arial" w:cs="Arial"/>
          <w:b w:val="0"/>
          <w:sz w:val="24"/>
          <w:szCs w:val="24"/>
        </w:rPr>
        <w:t>. Получатель обязан:</w:t>
      </w:r>
      <w:bookmarkStart w:id="10" w:name="P195"/>
      <w:bookmarkEnd w:id="10"/>
    </w:p>
    <w:p w:rsidR="001C0448" w:rsidRPr="0049675C" w:rsidRDefault="00BA3934" w:rsidP="00257FD4">
      <w:pPr>
        <w:pStyle w:val="ConsPlusTitle"/>
        <w:ind w:firstLine="567"/>
        <w:jc w:val="both"/>
        <w:rPr>
          <w:rFonts w:ascii="Arial" w:hAnsi="Arial" w:cs="Arial"/>
          <w:b w:val="0"/>
          <w:sz w:val="24"/>
          <w:szCs w:val="24"/>
        </w:rPr>
      </w:pPr>
      <w:r w:rsidRPr="0049675C">
        <w:rPr>
          <w:rFonts w:ascii="Arial" w:hAnsi="Arial" w:cs="Arial"/>
          <w:b w:val="0"/>
          <w:sz w:val="24"/>
          <w:szCs w:val="24"/>
        </w:rPr>
        <w:t>2.</w:t>
      </w:r>
      <w:r w:rsidR="00A63E83" w:rsidRPr="0049675C">
        <w:rPr>
          <w:rFonts w:ascii="Arial" w:hAnsi="Arial" w:cs="Arial"/>
          <w:b w:val="0"/>
          <w:sz w:val="24"/>
          <w:szCs w:val="24"/>
        </w:rPr>
        <w:t>3</w:t>
      </w:r>
      <w:r w:rsidRPr="0049675C">
        <w:rPr>
          <w:rFonts w:ascii="Arial" w:hAnsi="Arial" w:cs="Arial"/>
          <w:b w:val="0"/>
          <w:sz w:val="24"/>
          <w:szCs w:val="24"/>
        </w:rPr>
        <w:t xml:space="preserve">.1. </w:t>
      </w:r>
      <w:r w:rsidR="00A63E83" w:rsidRPr="0049675C">
        <w:rPr>
          <w:rFonts w:ascii="Arial" w:hAnsi="Arial" w:cs="Arial"/>
          <w:b w:val="0"/>
          <w:sz w:val="24"/>
          <w:szCs w:val="24"/>
        </w:rPr>
        <w:t>О</w:t>
      </w:r>
      <w:r w:rsidRPr="0049675C">
        <w:rPr>
          <w:rFonts w:ascii="Arial" w:hAnsi="Arial" w:cs="Arial"/>
          <w:b w:val="0"/>
          <w:sz w:val="24"/>
          <w:szCs w:val="24"/>
        </w:rPr>
        <w:t>беспечивать</w:t>
      </w:r>
      <w:r w:rsidR="00EA25BE" w:rsidRPr="0049675C">
        <w:rPr>
          <w:rFonts w:ascii="Arial" w:hAnsi="Arial" w:cs="Arial"/>
          <w:b w:val="0"/>
          <w:sz w:val="24"/>
          <w:szCs w:val="24"/>
        </w:rPr>
        <w:t xml:space="preserve"> </w:t>
      </w:r>
      <w:r w:rsidR="00FA0A57" w:rsidRPr="0049675C">
        <w:rPr>
          <w:rFonts w:ascii="Arial" w:hAnsi="Arial" w:cs="Arial"/>
          <w:b w:val="0"/>
          <w:sz w:val="24"/>
          <w:szCs w:val="24"/>
        </w:rPr>
        <w:t>результат</w:t>
      </w:r>
      <w:r w:rsidR="00257FD4" w:rsidRPr="0049675C">
        <w:rPr>
          <w:rFonts w:ascii="Arial" w:hAnsi="Arial" w:cs="Arial"/>
          <w:b w:val="0"/>
          <w:sz w:val="24"/>
          <w:szCs w:val="24"/>
        </w:rPr>
        <w:t xml:space="preserve"> предоставления Субсидии: бесперебойное производство и оказание услуг.</w:t>
      </w:r>
    </w:p>
    <w:p w:rsidR="00257FD4" w:rsidRPr="0049675C" w:rsidRDefault="00257FD4" w:rsidP="00257FD4">
      <w:pPr>
        <w:pStyle w:val="ConsPlusTitle"/>
        <w:ind w:firstLine="567"/>
        <w:jc w:val="both"/>
        <w:rPr>
          <w:rFonts w:ascii="Arial" w:hAnsi="Arial" w:cs="Arial"/>
          <w:b w:val="0"/>
          <w:sz w:val="24"/>
          <w:szCs w:val="24"/>
        </w:rPr>
      </w:pPr>
      <w:r w:rsidRPr="0049675C">
        <w:rPr>
          <w:rFonts w:ascii="Arial" w:hAnsi="Arial" w:cs="Arial"/>
          <w:b w:val="0"/>
          <w:sz w:val="24"/>
          <w:szCs w:val="24"/>
        </w:rPr>
        <w:t xml:space="preserve">2.3.2. Обеспечивать погашение просроченной задолженности перед </w:t>
      </w:r>
      <w:proofErr w:type="spellStart"/>
      <w:r w:rsidRPr="0049675C">
        <w:rPr>
          <w:rFonts w:ascii="Arial" w:hAnsi="Arial" w:cs="Arial"/>
          <w:b w:val="0"/>
          <w:sz w:val="24"/>
          <w:szCs w:val="24"/>
        </w:rPr>
        <w:t>ресурсоснабжающей</w:t>
      </w:r>
      <w:proofErr w:type="spellEnd"/>
      <w:r w:rsidRPr="0049675C">
        <w:rPr>
          <w:rFonts w:ascii="Arial" w:hAnsi="Arial" w:cs="Arial"/>
          <w:b w:val="0"/>
          <w:sz w:val="24"/>
          <w:szCs w:val="24"/>
        </w:rPr>
        <w:t xml:space="preserve"> организацией, на сумму не менее суммы предоставленной Субсидии.</w:t>
      </w:r>
    </w:p>
    <w:p w:rsidR="00257FD4" w:rsidRPr="0049675C" w:rsidRDefault="00257FD4" w:rsidP="00257FD4">
      <w:pPr>
        <w:pStyle w:val="ConsPlusTitle"/>
        <w:ind w:firstLine="567"/>
        <w:jc w:val="both"/>
        <w:rPr>
          <w:rFonts w:ascii="Arial" w:hAnsi="Arial" w:cs="Arial"/>
          <w:b w:val="0"/>
          <w:sz w:val="24"/>
          <w:szCs w:val="24"/>
        </w:rPr>
      </w:pPr>
      <w:r w:rsidRPr="0049675C">
        <w:rPr>
          <w:rFonts w:ascii="Arial" w:hAnsi="Arial" w:cs="Arial"/>
          <w:b w:val="0"/>
          <w:sz w:val="24"/>
          <w:szCs w:val="24"/>
        </w:rPr>
        <w:t>2.3.3. Представлять отчет согласно приложени</w:t>
      </w:r>
      <w:r w:rsidR="00947389" w:rsidRPr="0049675C">
        <w:rPr>
          <w:rFonts w:ascii="Arial" w:hAnsi="Arial" w:cs="Arial"/>
          <w:b w:val="0"/>
          <w:sz w:val="24"/>
          <w:szCs w:val="24"/>
        </w:rPr>
        <w:t>ю</w:t>
      </w:r>
      <w:r w:rsidRPr="0049675C">
        <w:rPr>
          <w:rFonts w:ascii="Arial" w:hAnsi="Arial" w:cs="Arial"/>
          <w:b w:val="0"/>
          <w:sz w:val="24"/>
          <w:szCs w:val="24"/>
        </w:rPr>
        <w:t xml:space="preserve"> № 1 к настоящему Соглашению не позднее 5 рабочих дней от даты получения всей суммы субсидии из бюджета городского округа Люберцы.</w:t>
      </w:r>
    </w:p>
    <w:p w:rsidR="00D05F94" w:rsidRPr="0049675C" w:rsidRDefault="00BA3934" w:rsidP="00D05F94">
      <w:pPr>
        <w:pStyle w:val="ConsPlusNormal"/>
        <w:ind w:firstLine="567"/>
        <w:jc w:val="both"/>
        <w:rPr>
          <w:rFonts w:ascii="Arial" w:hAnsi="Arial" w:cs="Arial"/>
          <w:sz w:val="24"/>
          <w:szCs w:val="24"/>
        </w:rPr>
      </w:pPr>
      <w:bookmarkStart w:id="11" w:name="P196"/>
      <w:bookmarkEnd w:id="11"/>
      <w:r w:rsidRPr="0049675C">
        <w:rPr>
          <w:rFonts w:ascii="Arial" w:hAnsi="Arial" w:cs="Arial"/>
          <w:sz w:val="24"/>
          <w:szCs w:val="24"/>
        </w:rPr>
        <w:t>2.</w:t>
      </w:r>
      <w:r w:rsidR="00A63E83" w:rsidRPr="0049675C">
        <w:rPr>
          <w:rFonts w:ascii="Arial" w:hAnsi="Arial" w:cs="Arial"/>
          <w:sz w:val="24"/>
          <w:szCs w:val="24"/>
        </w:rPr>
        <w:t>3</w:t>
      </w:r>
      <w:r w:rsidRPr="0049675C">
        <w:rPr>
          <w:rFonts w:ascii="Arial" w:hAnsi="Arial" w:cs="Arial"/>
          <w:sz w:val="24"/>
          <w:szCs w:val="24"/>
        </w:rPr>
        <w:t>.</w:t>
      </w:r>
      <w:r w:rsidR="00257FD4" w:rsidRPr="0049675C">
        <w:rPr>
          <w:rFonts w:ascii="Arial" w:hAnsi="Arial" w:cs="Arial"/>
          <w:sz w:val="24"/>
          <w:szCs w:val="24"/>
        </w:rPr>
        <w:t>4</w:t>
      </w:r>
      <w:r w:rsidRPr="0049675C">
        <w:rPr>
          <w:rFonts w:ascii="Arial" w:hAnsi="Arial" w:cs="Arial"/>
          <w:sz w:val="24"/>
          <w:szCs w:val="24"/>
        </w:rPr>
        <w:t xml:space="preserve">. </w:t>
      </w:r>
      <w:r w:rsidR="00A63E83" w:rsidRPr="0049675C">
        <w:rPr>
          <w:rFonts w:ascii="Arial" w:hAnsi="Arial" w:cs="Arial"/>
          <w:sz w:val="24"/>
          <w:szCs w:val="24"/>
        </w:rPr>
        <w:t>П</w:t>
      </w:r>
      <w:r w:rsidRPr="0049675C">
        <w:rPr>
          <w:rFonts w:ascii="Arial" w:hAnsi="Arial" w:cs="Arial"/>
          <w:sz w:val="24"/>
          <w:szCs w:val="24"/>
        </w:rPr>
        <w:t>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D05F94" w:rsidRPr="0049675C" w:rsidRDefault="00BA3934" w:rsidP="00D05F94">
      <w:pPr>
        <w:pStyle w:val="ConsPlusNormal"/>
        <w:ind w:firstLine="567"/>
        <w:jc w:val="both"/>
        <w:rPr>
          <w:rFonts w:ascii="Arial" w:hAnsi="Arial" w:cs="Arial"/>
          <w:sz w:val="24"/>
          <w:szCs w:val="24"/>
        </w:rPr>
      </w:pPr>
      <w:r w:rsidRPr="0049675C">
        <w:rPr>
          <w:rFonts w:ascii="Arial" w:hAnsi="Arial" w:cs="Arial"/>
          <w:sz w:val="24"/>
          <w:szCs w:val="24"/>
        </w:rPr>
        <w:t>2.</w:t>
      </w:r>
      <w:r w:rsidR="00A63E83" w:rsidRPr="0049675C">
        <w:rPr>
          <w:rFonts w:ascii="Arial" w:hAnsi="Arial" w:cs="Arial"/>
          <w:sz w:val="24"/>
          <w:szCs w:val="24"/>
        </w:rPr>
        <w:t>4</w:t>
      </w:r>
      <w:r w:rsidRPr="0049675C">
        <w:rPr>
          <w:rFonts w:ascii="Arial" w:hAnsi="Arial" w:cs="Arial"/>
          <w:sz w:val="24"/>
          <w:szCs w:val="24"/>
        </w:rPr>
        <w:t>. Получатель вправе получать консультации по вопросам выполнения условий настоящего Соглашения;</w:t>
      </w:r>
    </w:p>
    <w:p w:rsidR="00D05F94" w:rsidRPr="0049675C" w:rsidRDefault="00BA3934" w:rsidP="00D05F94">
      <w:pPr>
        <w:pStyle w:val="ConsPlusNormal"/>
        <w:ind w:firstLine="567"/>
        <w:jc w:val="both"/>
        <w:rPr>
          <w:rFonts w:ascii="Arial" w:hAnsi="Arial" w:cs="Arial"/>
          <w:sz w:val="24"/>
          <w:szCs w:val="24"/>
        </w:rPr>
      </w:pPr>
      <w:r w:rsidRPr="0049675C">
        <w:rPr>
          <w:rFonts w:ascii="Arial" w:hAnsi="Arial" w:cs="Arial"/>
          <w:sz w:val="24"/>
          <w:szCs w:val="24"/>
        </w:rPr>
        <w:t>2.</w:t>
      </w:r>
      <w:r w:rsidR="00A63C57" w:rsidRPr="0049675C">
        <w:rPr>
          <w:rFonts w:ascii="Arial" w:hAnsi="Arial" w:cs="Arial"/>
          <w:sz w:val="24"/>
          <w:szCs w:val="24"/>
        </w:rPr>
        <w:t>5</w:t>
      </w:r>
      <w:r w:rsidRPr="0049675C">
        <w:rPr>
          <w:rFonts w:ascii="Arial" w:hAnsi="Arial" w:cs="Arial"/>
          <w:sz w:val="24"/>
          <w:szCs w:val="24"/>
        </w:rPr>
        <w:t>.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w:t>
      </w:r>
      <w:r w:rsidR="00325FE1" w:rsidRPr="0049675C">
        <w:rPr>
          <w:rFonts w:ascii="Arial" w:hAnsi="Arial" w:cs="Arial"/>
          <w:sz w:val="24"/>
          <w:szCs w:val="24"/>
        </w:rPr>
        <w:t>авления субсидии</w:t>
      </w:r>
    </w:p>
    <w:p w:rsidR="00BA3934" w:rsidRPr="0049675C" w:rsidRDefault="00BA3934" w:rsidP="00D05F94">
      <w:pPr>
        <w:pStyle w:val="ConsPlusNormal"/>
        <w:ind w:firstLine="567"/>
        <w:jc w:val="both"/>
        <w:rPr>
          <w:rFonts w:ascii="Arial" w:hAnsi="Arial" w:cs="Arial"/>
          <w:sz w:val="24"/>
          <w:szCs w:val="24"/>
        </w:rPr>
      </w:pPr>
      <w:r w:rsidRPr="0049675C">
        <w:rPr>
          <w:rFonts w:ascii="Arial" w:hAnsi="Arial" w:cs="Arial"/>
          <w:sz w:val="24"/>
          <w:szCs w:val="24"/>
        </w:rPr>
        <w:t>2.</w:t>
      </w:r>
      <w:r w:rsidR="004B471B" w:rsidRPr="0049675C">
        <w:rPr>
          <w:rFonts w:ascii="Arial" w:hAnsi="Arial" w:cs="Arial"/>
          <w:sz w:val="24"/>
          <w:szCs w:val="24"/>
        </w:rPr>
        <w:t>6</w:t>
      </w:r>
      <w:r w:rsidRPr="0049675C">
        <w:rPr>
          <w:rFonts w:ascii="Arial" w:hAnsi="Arial" w:cs="Arial"/>
          <w:sz w:val="24"/>
          <w:szCs w:val="24"/>
        </w:rPr>
        <w:t>. Получателю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BA3934" w:rsidRPr="0049675C" w:rsidRDefault="00BA3934" w:rsidP="00BA3934">
      <w:pPr>
        <w:pStyle w:val="ConsPlusNormal"/>
        <w:jc w:val="both"/>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3. Сумма субсидии и порядок ее предоставления</w:t>
      </w:r>
    </w:p>
    <w:p w:rsidR="00BA3934" w:rsidRPr="0049675C" w:rsidRDefault="00BA3934" w:rsidP="00BA3934">
      <w:pPr>
        <w:pStyle w:val="ConsPlusNormal"/>
        <w:jc w:val="both"/>
        <w:rPr>
          <w:rFonts w:ascii="Arial" w:hAnsi="Arial" w:cs="Arial"/>
          <w:sz w:val="24"/>
          <w:szCs w:val="24"/>
        </w:rPr>
      </w:pP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 xml:space="preserve">3.1. Администрация предоставляет Получателю субсидию в размере ____________(_____________) рублей </w:t>
      </w:r>
      <w:r w:rsidR="00257FD4" w:rsidRPr="0049675C">
        <w:rPr>
          <w:rFonts w:ascii="Arial" w:hAnsi="Arial" w:cs="Arial"/>
          <w:sz w:val="24"/>
          <w:szCs w:val="24"/>
        </w:rPr>
        <w:t>__</w:t>
      </w:r>
      <w:r w:rsidRPr="0049675C">
        <w:rPr>
          <w:rFonts w:ascii="Arial" w:hAnsi="Arial" w:cs="Arial"/>
          <w:sz w:val="24"/>
          <w:szCs w:val="24"/>
        </w:rPr>
        <w:t xml:space="preserve"> копеек (НДС не облагается) на цели, указанные в </w:t>
      </w:r>
      <w:hyperlink w:anchor="P185" w:history="1">
        <w:r w:rsidRPr="0049675C">
          <w:rPr>
            <w:rFonts w:ascii="Arial" w:hAnsi="Arial" w:cs="Arial"/>
            <w:sz w:val="24"/>
            <w:szCs w:val="24"/>
          </w:rPr>
          <w:t>пункте 1.3</w:t>
        </w:r>
      </w:hyperlink>
      <w:r w:rsidR="00D05F94" w:rsidRPr="0049675C">
        <w:rPr>
          <w:rFonts w:ascii="Arial" w:hAnsi="Arial" w:cs="Arial"/>
          <w:sz w:val="24"/>
          <w:szCs w:val="24"/>
        </w:rPr>
        <w:t xml:space="preserve"> настоящего Соглашения.</w:t>
      </w: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 xml:space="preserve">3.2. Перечисление денежных средств осуществляется на основании </w:t>
      </w:r>
      <w:r w:rsidR="004B471B" w:rsidRPr="0049675C">
        <w:rPr>
          <w:rFonts w:ascii="Arial" w:hAnsi="Arial" w:cs="Arial"/>
          <w:sz w:val="24"/>
          <w:szCs w:val="24"/>
        </w:rPr>
        <w:t>П</w:t>
      </w:r>
      <w:r w:rsidRPr="0049675C">
        <w:rPr>
          <w:rFonts w:ascii="Arial" w:hAnsi="Arial" w:cs="Arial"/>
          <w:sz w:val="24"/>
          <w:szCs w:val="24"/>
        </w:rPr>
        <w:t xml:space="preserve">остановления </w:t>
      </w:r>
      <w:r w:rsidR="004B471B" w:rsidRPr="0049675C">
        <w:rPr>
          <w:rFonts w:ascii="Arial" w:hAnsi="Arial" w:cs="Arial"/>
          <w:sz w:val="24"/>
          <w:szCs w:val="24"/>
        </w:rPr>
        <w:t>А</w:t>
      </w:r>
      <w:r w:rsidRPr="0049675C">
        <w:rPr>
          <w:rFonts w:ascii="Arial" w:hAnsi="Arial" w:cs="Arial"/>
          <w:sz w:val="24"/>
          <w:szCs w:val="24"/>
        </w:rPr>
        <w:t xml:space="preserve">дминистрации </w:t>
      </w:r>
      <w:r w:rsidR="004B471B" w:rsidRPr="0049675C">
        <w:rPr>
          <w:rFonts w:ascii="Arial" w:hAnsi="Arial" w:cs="Arial"/>
          <w:sz w:val="24"/>
          <w:szCs w:val="24"/>
        </w:rPr>
        <w:t xml:space="preserve">об утверждении итогов отбора от ________ № _____ в соответствии с </w:t>
      </w:r>
      <w:r w:rsidR="004B471B" w:rsidRPr="0049675C">
        <w:rPr>
          <w:rFonts w:ascii="Arial" w:hAnsi="Arial" w:cs="Arial"/>
          <w:sz w:val="24"/>
          <w:szCs w:val="24"/>
        </w:rPr>
        <w:lastRenderedPageBreak/>
        <w:t>протоколом заседания Комиссии от ______ № _____)</w:t>
      </w:r>
      <w:r w:rsidRPr="0049675C">
        <w:rPr>
          <w:rFonts w:ascii="Arial" w:hAnsi="Arial" w:cs="Arial"/>
          <w:sz w:val="24"/>
          <w:szCs w:val="24"/>
        </w:rPr>
        <w:t>.</w:t>
      </w:r>
    </w:p>
    <w:p w:rsidR="00BA393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49675C">
          <w:rPr>
            <w:rFonts w:ascii="Arial" w:hAnsi="Arial" w:cs="Arial"/>
            <w:sz w:val="24"/>
            <w:szCs w:val="24"/>
          </w:rPr>
          <w:t>разделе 8</w:t>
        </w:r>
      </w:hyperlink>
      <w:r w:rsidRPr="0049675C">
        <w:rPr>
          <w:rFonts w:ascii="Arial" w:hAnsi="Arial" w:cs="Arial"/>
          <w:sz w:val="24"/>
          <w:szCs w:val="24"/>
        </w:rPr>
        <w:t xml:space="preserve"> </w:t>
      </w:r>
      <w:r w:rsidR="004B471B" w:rsidRPr="0049675C">
        <w:rPr>
          <w:rFonts w:ascii="Arial" w:hAnsi="Arial" w:cs="Arial"/>
          <w:sz w:val="24"/>
          <w:szCs w:val="24"/>
        </w:rPr>
        <w:t>«</w:t>
      </w:r>
      <w:r w:rsidRPr="0049675C">
        <w:rPr>
          <w:rFonts w:ascii="Arial" w:hAnsi="Arial" w:cs="Arial"/>
          <w:sz w:val="24"/>
          <w:szCs w:val="24"/>
        </w:rPr>
        <w:t>Юридические адреса и реквизиты Сторон</w:t>
      </w:r>
      <w:r w:rsidR="004B471B" w:rsidRPr="0049675C">
        <w:rPr>
          <w:rFonts w:ascii="Arial" w:hAnsi="Arial" w:cs="Arial"/>
          <w:sz w:val="24"/>
          <w:szCs w:val="24"/>
        </w:rPr>
        <w:t>»</w:t>
      </w:r>
      <w:r w:rsidRPr="0049675C">
        <w:rPr>
          <w:rFonts w:ascii="Arial" w:hAnsi="Arial" w:cs="Arial"/>
          <w:sz w:val="24"/>
          <w:szCs w:val="24"/>
        </w:rPr>
        <w:t xml:space="preserve"> настоящего Соглашения. В случае изменения реквизитов Получатель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BA3934" w:rsidRPr="0049675C" w:rsidRDefault="00BA3934" w:rsidP="000F5AEE">
      <w:pPr>
        <w:pStyle w:val="ConsPlusNormal"/>
        <w:ind w:firstLine="567"/>
        <w:jc w:val="both"/>
        <w:rPr>
          <w:rFonts w:ascii="Arial" w:hAnsi="Arial" w:cs="Arial"/>
          <w:sz w:val="24"/>
          <w:szCs w:val="24"/>
        </w:rPr>
      </w:pPr>
      <w:r w:rsidRPr="0049675C">
        <w:rPr>
          <w:rFonts w:ascii="Arial" w:hAnsi="Arial" w:cs="Arial"/>
          <w:sz w:val="24"/>
          <w:szCs w:val="24"/>
        </w:rPr>
        <w:t xml:space="preserve">3.4.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w:t>
      </w:r>
      <w:r w:rsidR="000F5AEE" w:rsidRPr="0049675C">
        <w:rPr>
          <w:rFonts w:ascii="Arial" w:hAnsi="Arial" w:cs="Arial"/>
          <w:sz w:val="24"/>
          <w:szCs w:val="24"/>
        </w:rPr>
        <w:t xml:space="preserve">не позднее </w:t>
      </w:r>
      <w:r w:rsidR="00EE33A1" w:rsidRPr="0049675C">
        <w:rPr>
          <w:rFonts w:ascii="Arial" w:hAnsi="Arial" w:cs="Arial"/>
          <w:sz w:val="24"/>
          <w:szCs w:val="24"/>
        </w:rPr>
        <w:t>10</w:t>
      </w:r>
      <w:r w:rsidR="000F5AEE" w:rsidRPr="0049675C">
        <w:rPr>
          <w:rFonts w:ascii="Arial" w:hAnsi="Arial" w:cs="Arial"/>
          <w:sz w:val="24"/>
          <w:szCs w:val="24"/>
        </w:rPr>
        <w:t>-го рабочего дня после даты принятия Постановления Администрации об утверждении итогов отбора в установленном порядке</w:t>
      </w:r>
      <w:r w:rsidRPr="0049675C">
        <w:rPr>
          <w:rFonts w:ascii="Arial" w:hAnsi="Arial" w:cs="Arial"/>
          <w:sz w:val="24"/>
          <w:szCs w:val="24"/>
        </w:rPr>
        <w:t>.</w:t>
      </w:r>
    </w:p>
    <w:p w:rsidR="000F5AEE" w:rsidRPr="0049675C" w:rsidRDefault="000F5AEE" w:rsidP="000F5AEE">
      <w:pPr>
        <w:pStyle w:val="ConsPlusNormal"/>
        <w:jc w:val="both"/>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4. Дополнительные условия</w:t>
      </w:r>
    </w:p>
    <w:p w:rsidR="00BA3934" w:rsidRPr="0049675C" w:rsidRDefault="00BA3934" w:rsidP="00BA3934">
      <w:pPr>
        <w:pStyle w:val="ConsPlusNormal"/>
        <w:jc w:val="both"/>
        <w:rPr>
          <w:rFonts w:ascii="Arial" w:hAnsi="Arial" w:cs="Arial"/>
          <w:sz w:val="24"/>
          <w:szCs w:val="24"/>
        </w:rPr>
      </w:pP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4.1. Настоящее Соглашение может быть дополнено или изменено по взаимно</w:t>
      </w:r>
      <w:r w:rsidR="00D05F94" w:rsidRPr="0049675C">
        <w:rPr>
          <w:rFonts w:ascii="Arial" w:hAnsi="Arial" w:cs="Arial"/>
          <w:sz w:val="24"/>
          <w:szCs w:val="24"/>
        </w:rPr>
        <w:t>му письменному согласию Сторон.</w:t>
      </w: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4.2. В случаях, не предусмотренных настоящим Соглашением, Стороны руководствуются законодательством.</w:t>
      </w:r>
    </w:p>
    <w:p w:rsidR="00BA393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4.3. Настоящее Соглашение составлен в 2 экземплярах, имеющих равную юридическую силу, по одному для каждой из Сторон.</w:t>
      </w:r>
    </w:p>
    <w:p w:rsidR="00BA3934" w:rsidRPr="0049675C" w:rsidRDefault="00BA3934" w:rsidP="00BA3934">
      <w:pPr>
        <w:pStyle w:val="ConsPlusNormal"/>
        <w:jc w:val="both"/>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5. Ответственность Сторон</w:t>
      </w:r>
    </w:p>
    <w:p w:rsidR="00BA3934" w:rsidRPr="0049675C" w:rsidRDefault="00BA3934" w:rsidP="00BA3934">
      <w:pPr>
        <w:pStyle w:val="ConsPlusNormal"/>
        <w:jc w:val="both"/>
        <w:rPr>
          <w:rFonts w:ascii="Arial" w:hAnsi="Arial" w:cs="Arial"/>
          <w:sz w:val="24"/>
          <w:szCs w:val="24"/>
        </w:rPr>
      </w:pP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w:t>
      </w:r>
      <w:r w:rsidR="00D05F94" w:rsidRPr="0049675C">
        <w:rPr>
          <w:rFonts w:ascii="Arial" w:hAnsi="Arial" w:cs="Arial"/>
          <w:sz w:val="24"/>
          <w:szCs w:val="24"/>
        </w:rPr>
        <w:t>тельством Российской Федерации.</w:t>
      </w: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 xml:space="preserve">5.2. В случае неисполнения либо ненадлежащего исполнения </w:t>
      </w:r>
      <w:hyperlink w:anchor="P195" w:history="1">
        <w:r w:rsidR="000F5AEE" w:rsidRPr="0049675C">
          <w:rPr>
            <w:rFonts w:ascii="Arial" w:hAnsi="Arial" w:cs="Arial"/>
            <w:sz w:val="24"/>
            <w:szCs w:val="24"/>
          </w:rPr>
          <w:t>пункта</w:t>
        </w:r>
        <w:r w:rsidRPr="0049675C">
          <w:rPr>
            <w:rFonts w:ascii="Arial" w:hAnsi="Arial" w:cs="Arial"/>
            <w:sz w:val="24"/>
            <w:szCs w:val="24"/>
          </w:rPr>
          <w:t xml:space="preserve"> 2.</w:t>
        </w:r>
        <w:r w:rsidR="000F5AEE" w:rsidRPr="0049675C">
          <w:rPr>
            <w:rFonts w:ascii="Arial" w:hAnsi="Arial" w:cs="Arial"/>
            <w:sz w:val="24"/>
            <w:szCs w:val="24"/>
          </w:rPr>
          <w:t>3</w:t>
        </w:r>
        <w:r w:rsidRPr="0049675C">
          <w:rPr>
            <w:rFonts w:ascii="Arial" w:hAnsi="Arial" w:cs="Arial"/>
            <w:sz w:val="24"/>
            <w:szCs w:val="24"/>
          </w:rPr>
          <w:t>.1</w:t>
        </w:r>
      </w:hyperlink>
      <w:r w:rsidRPr="0049675C">
        <w:rPr>
          <w:rFonts w:ascii="Arial" w:hAnsi="Arial" w:cs="Arial"/>
          <w:sz w:val="24"/>
          <w:szCs w:val="24"/>
        </w:rPr>
        <w:t xml:space="preserve"> и</w:t>
      </w:r>
      <w:hyperlink w:anchor="P196" w:history="1">
        <w:r w:rsidR="000F5AEE" w:rsidRPr="0049675C">
          <w:rPr>
            <w:rFonts w:ascii="Arial" w:hAnsi="Arial" w:cs="Arial"/>
            <w:sz w:val="24"/>
            <w:szCs w:val="24"/>
          </w:rPr>
          <w:t xml:space="preserve"> пункта</w:t>
        </w:r>
        <w:r w:rsidRPr="0049675C">
          <w:rPr>
            <w:rFonts w:ascii="Arial" w:hAnsi="Arial" w:cs="Arial"/>
            <w:sz w:val="24"/>
            <w:szCs w:val="24"/>
          </w:rPr>
          <w:t xml:space="preserve"> 2.</w:t>
        </w:r>
        <w:r w:rsidR="000F5AEE" w:rsidRPr="0049675C">
          <w:rPr>
            <w:rFonts w:ascii="Arial" w:hAnsi="Arial" w:cs="Arial"/>
            <w:sz w:val="24"/>
            <w:szCs w:val="24"/>
          </w:rPr>
          <w:t>3</w:t>
        </w:r>
        <w:r w:rsidRPr="0049675C">
          <w:rPr>
            <w:rFonts w:ascii="Arial" w:hAnsi="Arial" w:cs="Arial"/>
            <w:sz w:val="24"/>
            <w:szCs w:val="24"/>
          </w:rPr>
          <w:t>.2</w:t>
        </w:r>
      </w:hyperlink>
      <w:r w:rsidRPr="0049675C">
        <w:rPr>
          <w:rFonts w:ascii="Arial" w:hAnsi="Arial" w:cs="Arial"/>
          <w:sz w:val="24"/>
          <w:szCs w:val="24"/>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w:t>
      </w:r>
      <w:r w:rsidR="00EE33A1" w:rsidRPr="0049675C">
        <w:rPr>
          <w:rFonts w:ascii="Arial" w:hAnsi="Arial" w:cs="Arial"/>
          <w:sz w:val="24"/>
          <w:szCs w:val="24"/>
        </w:rPr>
        <w:t xml:space="preserve"> в срок не позднее 10-го рабочего  дня со дня получения письменного требования</w:t>
      </w:r>
      <w:r w:rsidRPr="0049675C">
        <w:rPr>
          <w:rFonts w:ascii="Arial" w:hAnsi="Arial" w:cs="Arial"/>
          <w:sz w:val="24"/>
          <w:szCs w:val="24"/>
        </w:rPr>
        <w:t>.</w:t>
      </w: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5.4. Споры, возникающие в связи с исполнением обязательств по настоящему Соглашению, решаются Сторонами путем переговоров.</w:t>
      </w:r>
    </w:p>
    <w:p w:rsidR="00BA393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 xml:space="preserve">5.5. При невозможности урегулирования разногласий, споры разрешаются в </w:t>
      </w:r>
      <w:r w:rsidR="00F92339" w:rsidRPr="0049675C">
        <w:rPr>
          <w:rFonts w:ascii="Arial" w:hAnsi="Arial" w:cs="Arial"/>
          <w:sz w:val="24"/>
          <w:szCs w:val="24"/>
        </w:rPr>
        <w:t>Арбитражном суде Московской области</w:t>
      </w:r>
      <w:r w:rsidRPr="0049675C">
        <w:rPr>
          <w:rFonts w:ascii="Arial" w:hAnsi="Arial" w:cs="Arial"/>
          <w:sz w:val="24"/>
          <w:szCs w:val="24"/>
        </w:rPr>
        <w:t>.</w:t>
      </w:r>
    </w:p>
    <w:p w:rsidR="00BA3934" w:rsidRPr="0049675C" w:rsidRDefault="00BA3934" w:rsidP="00BA3934">
      <w:pPr>
        <w:pStyle w:val="ConsPlusNormal"/>
        <w:jc w:val="both"/>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6. Срок действия Соглашения</w:t>
      </w:r>
    </w:p>
    <w:p w:rsidR="00BA3934" w:rsidRPr="0049675C" w:rsidRDefault="00BA3934" w:rsidP="00BA3934">
      <w:pPr>
        <w:pStyle w:val="ConsPlusNormal"/>
        <w:jc w:val="both"/>
        <w:rPr>
          <w:rFonts w:ascii="Arial" w:hAnsi="Arial" w:cs="Arial"/>
          <w:sz w:val="24"/>
          <w:szCs w:val="24"/>
        </w:rPr>
      </w:pPr>
    </w:p>
    <w:p w:rsidR="00BA3934" w:rsidRPr="0049675C" w:rsidRDefault="00BA3934" w:rsidP="00BA3934">
      <w:pPr>
        <w:pStyle w:val="ConsPlusNormal"/>
        <w:ind w:firstLine="540"/>
        <w:jc w:val="both"/>
        <w:rPr>
          <w:rFonts w:ascii="Arial" w:hAnsi="Arial" w:cs="Arial"/>
          <w:sz w:val="24"/>
          <w:szCs w:val="24"/>
        </w:rPr>
      </w:pPr>
      <w:r w:rsidRPr="0049675C">
        <w:rPr>
          <w:rFonts w:ascii="Arial" w:hAnsi="Arial" w:cs="Arial"/>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BA3934" w:rsidRPr="0049675C" w:rsidRDefault="00BA3934" w:rsidP="00BA3934">
      <w:pPr>
        <w:pStyle w:val="ConsPlusNormal"/>
        <w:jc w:val="both"/>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7. Заключительные положения</w:t>
      </w:r>
    </w:p>
    <w:p w:rsidR="00BA3934" w:rsidRPr="0049675C" w:rsidRDefault="00BA3934" w:rsidP="00BA3934">
      <w:pPr>
        <w:pStyle w:val="ConsPlusNormal"/>
        <w:jc w:val="both"/>
        <w:rPr>
          <w:rFonts w:ascii="Arial" w:hAnsi="Arial" w:cs="Arial"/>
          <w:sz w:val="24"/>
          <w:szCs w:val="24"/>
        </w:rPr>
      </w:pP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w:t>
      </w:r>
      <w:r w:rsidR="00D05F94" w:rsidRPr="0049675C">
        <w:rPr>
          <w:rFonts w:ascii="Arial" w:hAnsi="Arial" w:cs="Arial"/>
          <w:sz w:val="24"/>
          <w:szCs w:val="24"/>
        </w:rPr>
        <w:t>й частью настоящего Соглашения.</w:t>
      </w:r>
    </w:p>
    <w:p w:rsidR="00D05F94" w:rsidRPr="0049675C" w:rsidRDefault="00BA3934" w:rsidP="00D05F94">
      <w:pPr>
        <w:pStyle w:val="ConsPlusNormal"/>
        <w:ind w:firstLine="540"/>
        <w:jc w:val="both"/>
        <w:rPr>
          <w:rFonts w:ascii="Arial" w:hAnsi="Arial" w:cs="Arial"/>
          <w:sz w:val="24"/>
          <w:szCs w:val="24"/>
        </w:rPr>
      </w:pPr>
      <w:r w:rsidRPr="0049675C">
        <w:rPr>
          <w:rFonts w:ascii="Arial" w:hAnsi="Arial" w:cs="Arial"/>
          <w:sz w:val="24"/>
          <w:szCs w:val="24"/>
        </w:rPr>
        <w:t xml:space="preserve">7.2. Соглашение может быть расторгнуто в </w:t>
      </w:r>
      <w:r w:rsidR="00D05F94" w:rsidRPr="0049675C">
        <w:rPr>
          <w:rFonts w:ascii="Arial" w:hAnsi="Arial" w:cs="Arial"/>
          <w:sz w:val="24"/>
          <w:szCs w:val="24"/>
        </w:rPr>
        <w:t>одностороннем порядке в случае:</w:t>
      </w:r>
    </w:p>
    <w:p w:rsidR="00D05F94" w:rsidRPr="0049675C" w:rsidRDefault="000F5AEE" w:rsidP="00D05F94">
      <w:pPr>
        <w:pStyle w:val="ConsPlusNormal"/>
        <w:ind w:firstLine="540"/>
        <w:jc w:val="both"/>
        <w:rPr>
          <w:rFonts w:ascii="Arial" w:hAnsi="Arial" w:cs="Arial"/>
          <w:sz w:val="24"/>
          <w:szCs w:val="24"/>
        </w:rPr>
      </w:pPr>
      <w:r w:rsidRPr="0049675C">
        <w:rPr>
          <w:rFonts w:ascii="Arial" w:hAnsi="Arial" w:cs="Arial"/>
          <w:sz w:val="24"/>
          <w:szCs w:val="24"/>
        </w:rPr>
        <w:t xml:space="preserve">7.2.1 </w:t>
      </w:r>
      <w:r w:rsidR="00BA3934" w:rsidRPr="0049675C">
        <w:rPr>
          <w:rFonts w:ascii="Arial" w:hAnsi="Arial" w:cs="Arial"/>
          <w:sz w:val="24"/>
          <w:szCs w:val="24"/>
        </w:rPr>
        <w:t>реорганизации или прекращения дея</w:t>
      </w:r>
      <w:r w:rsidR="00D05F94" w:rsidRPr="0049675C">
        <w:rPr>
          <w:rFonts w:ascii="Arial" w:hAnsi="Arial" w:cs="Arial"/>
          <w:sz w:val="24"/>
          <w:szCs w:val="24"/>
        </w:rPr>
        <w:t>тельности Получателя;</w:t>
      </w:r>
    </w:p>
    <w:p w:rsidR="00D05F94" w:rsidRPr="0049675C" w:rsidRDefault="000F5AEE" w:rsidP="00D05F94">
      <w:pPr>
        <w:pStyle w:val="ConsPlusNormal"/>
        <w:ind w:firstLine="540"/>
        <w:jc w:val="both"/>
        <w:rPr>
          <w:rFonts w:ascii="Arial" w:hAnsi="Arial" w:cs="Arial"/>
          <w:sz w:val="24"/>
          <w:szCs w:val="24"/>
        </w:rPr>
      </w:pPr>
      <w:r w:rsidRPr="0049675C">
        <w:rPr>
          <w:rFonts w:ascii="Arial" w:hAnsi="Arial" w:cs="Arial"/>
          <w:sz w:val="24"/>
          <w:szCs w:val="24"/>
        </w:rPr>
        <w:t xml:space="preserve">7.2.2. </w:t>
      </w:r>
      <w:r w:rsidR="00BA3934" w:rsidRPr="0049675C">
        <w:rPr>
          <w:rFonts w:ascii="Arial" w:hAnsi="Arial" w:cs="Arial"/>
          <w:sz w:val="24"/>
          <w:szCs w:val="24"/>
        </w:rPr>
        <w:t>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0F5AEE" w:rsidRPr="0049675C" w:rsidRDefault="000F5AEE" w:rsidP="008B2B64">
      <w:pPr>
        <w:pStyle w:val="ConsPlusNormal"/>
        <w:ind w:firstLine="540"/>
        <w:jc w:val="both"/>
        <w:rPr>
          <w:rFonts w:ascii="Arial" w:hAnsi="Arial" w:cs="Arial"/>
          <w:sz w:val="24"/>
          <w:szCs w:val="24"/>
        </w:rPr>
      </w:pPr>
      <w:r w:rsidRPr="0049675C">
        <w:rPr>
          <w:rFonts w:ascii="Arial" w:hAnsi="Arial" w:cs="Arial"/>
          <w:sz w:val="24"/>
          <w:szCs w:val="24"/>
        </w:rPr>
        <w:t xml:space="preserve">7.2.3. </w:t>
      </w:r>
      <w:r w:rsidR="00BA3934" w:rsidRPr="0049675C">
        <w:rPr>
          <w:rFonts w:ascii="Arial" w:hAnsi="Arial" w:cs="Arial"/>
          <w:sz w:val="24"/>
          <w:szCs w:val="24"/>
        </w:rPr>
        <w:t xml:space="preserve">недостижения Получателем установленных настоящим Соглашением </w:t>
      </w:r>
      <w:r w:rsidRPr="0049675C">
        <w:rPr>
          <w:rFonts w:ascii="Arial" w:hAnsi="Arial" w:cs="Arial"/>
          <w:sz w:val="24"/>
          <w:szCs w:val="24"/>
        </w:rPr>
        <w:t>показател</w:t>
      </w:r>
      <w:r w:rsidR="00F92339" w:rsidRPr="0049675C">
        <w:rPr>
          <w:rFonts w:ascii="Arial" w:hAnsi="Arial" w:cs="Arial"/>
          <w:sz w:val="24"/>
          <w:szCs w:val="24"/>
        </w:rPr>
        <w:t>ей</w:t>
      </w:r>
      <w:r w:rsidRPr="0049675C">
        <w:rPr>
          <w:rFonts w:ascii="Arial" w:hAnsi="Arial" w:cs="Arial"/>
          <w:sz w:val="24"/>
          <w:szCs w:val="24"/>
        </w:rPr>
        <w:t xml:space="preserve">, необходимого для достижения </w:t>
      </w:r>
      <w:r w:rsidR="00BA3934" w:rsidRPr="0049675C">
        <w:rPr>
          <w:rFonts w:ascii="Arial" w:hAnsi="Arial" w:cs="Arial"/>
          <w:sz w:val="24"/>
          <w:szCs w:val="24"/>
        </w:rPr>
        <w:t>результат</w:t>
      </w:r>
      <w:r w:rsidRPr="0049675C">
        <w:rPr>
          <w:rFonts w:ascii="Arial" w:hAnsi="Arial" w:cs="Arial"/>
          <w:sz w:val="24"/>
          <w:szCs w:val="24"/>
        </w:rPr>
        <w:t>а</w:t>
      </w:r>
      <w:r w:rsidR="00BA3934" w:rsidRPr="0049675C">
        <w:rPr>
          <w:rFonts w:ascii="Arial" w:hAnsi="Arial" w:cs="Arial"/>
          <w:sz w:val="24"/>
          <w:szCs w:val="24"/>
        </w:rPr>
        <w:t xml:space="preserve"> предоставления субсидии, в соответствии с </w:t>
      </w:r>
      <w:hyperlink w:anchor="P195" w:history="1">
        <w:r w:rsidRPr="0049675C">
          <w:rPr>
            <w:rFonts w:ascii="Arial" w:hAnsi="Arial" w:cs="Arial"/>
            <w:sz w:val="24"/>
            <w:szCs w:val="24"/>
          </w:rPr>
          <w:t>пунктом</w:t>
        </w:r>
        <w:r w:rsidR="00BA3934" w:rsidRPr="0049675C">
          <w:rPr>
            <w:rFonts w:ascii="Arial" w:hAnsi="Arial" w:cs="Arial"/>
            <w:sz w:val="24"/>
            <w:szCs w:val="24"/>
          </w:rPr>
          <w:t xml:space="preserve"> 2.</w:t>
        </w:r>
        <w:r w:rsidRPr="0049675C">
          <w:rPr>
            <w:rFonts w:ascii="Arial" w:hAnsi="Arial" w:cs="Arial"/>
            <w:sz w:val="24"/>
            <w:szCs w:val="24"/>
          </w:rPr>
          <w:t>3</w:t>
        </w:r>
        <w:r w:rsidR="00BA3934" w:rsidRPr="0049675C">
          <w:rPr>
            <w:rFonts w:ascii="Arial" w:hAnsi="Arial" w:cs="Arial"/>
            <w:sz w:val="24"/>
            <w:szCs w:val="24"/>
          </w:rPr>
          <w:t>.1</w:t>
        </w:r>
      </w:hyperlink>
      <w:r w:rsidR="00BA3934" w:rsidRPr="0049675C">
        <w:rPr>
          <w:rFonts w:ascii="Arial" w:hAnsi="Arial" w:cs="Arial"/>
          <w:sz w:val="24"/>
          <w:szCs w:val="24"/>
        </w:rPr>
        <w:t xml:space="preserve"> настоящего Соглашения.</w:t>
      </w:r>
      <w:bookmarkStart w:id="12" w:name="P238"/>
      <w:bookmarkEnd w:id="12"/>
    </w:p>
    <w:p w:rsidR="008B2B64" w:rsidRPr="0049675C" w:rsidRDefault="008B2B64" w:rsidP="008B2B64">
      <w:pPr>
        <w:pStyle w:val="ConsPlusNormal"/>
        <w:ind w:firstLine="540"/>
        <w:jc w:val="both"/>
        <w:rPr>
          <w:rFonts w:ascii="Arial" w:hAnsi="Arial" w:cs="Arial"/>
          <w:sz w:val="24"/>
          <w:szCs w:val="24"/>
        </w:rPr>
      </w:pPr>
    </w:p>
    <w:p w:rsidR="00BA3934" w:rsidRPr="0049675C" w:rsidRDefault="00BA3934" w:rsidP="00BA3934">
      <w:pPr>
        <w:pStyle w:val="ConsPlusNormal"/>
        <w:jc w:val="center"/>
        <w:outlineLvl w:val="2"/>
        <w:rPr>
          <w:rFonts w:ascii="Arial" w:hAnsi="Arial" w:cs="Arial"/>
          <w:sz w:val="24"/>
          <w:szCs w:val="24"/>
        </w:rPr>
      </w:pPr>
      <w:r w:rsidRPr="0049675C">
        <w:rPr>
          <w:rFonts w:ascii="Arial" w:hAnsi="Arial" w:cs="Arial"/>
          <w:sz w:val="24"/>
          <w:szCs w:val="24"/>
        </w:rPr>
        <w:t>8. Юридические адреса и реквизиты Сторон</w:t>
      </w:r>
    </w:p>
    <w:p w:rsidR="00BA3934" w:rsidRPr="0049675C" w:rsidRDefault="00BA3934" w:rsidP="00BA3934">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DD11BE" w:rsidRPr="0049675C" w:rsidTr="00D612F3">
        <w:tc>
          <w:tcPr>
            <w:tcW w:w="4957" w:type="dxa"/>
            <w:tcBorders>
              <w:top w:val="single" w:sz="4" w:space="0" w:color="auto"/>
              <w:bottom w:val="single" w:sz="4" w:space="0" w:color="auto"/>
            </w:tcBorders>
          </w:tcPr>
          <w:p w:rsidR="00BA3934" w:rsidRPr="0049675C" w:rsidRDefault="00BA3934" w:rsidP="00D612F3">
            <w:pPr>
              <w:pStyle w:val="ConsPlusNormal"/>
              <w:ind w:right="87"/>
              <w:jc w:val="both"/>
              <w:rPr>
                <w:rFonts w:ascii="Arial" w:hAnsi="Arial" w:cs="Arial"/>
                <w:sz w:val="24"/>
                <w:szCs w:val="24"/>
              </w:rPr>
            </w:pPr>
            <w:r w:rsidRPr="0049675C">
              <w:rPr>
                <w:rFonts w:ascii="Arial" w:hAnsi="Arial" w:cs="Arial"/>
                <w:sz w:val="24"/>
                <w:szCs w:val="24"/>
              </w:rPr>
              <w:t>Администрация</w:t>
            </w:r>
          </w:p>
        </w:tc>
        <w:tc>
          <w:tcPr>
            <w:tcW w:w="4536" w:type="dxa"/>
            <w:tcBorders>
              <w:top w:val="single" w:sz="4" w:space="0" w:color="auto"/>
              <w:bottom w:val="single" w:sz="4" w:space="0" w:color="auto"/>
            </w:tcBorders>
          </w:tcPr>
          <w:p w:rsidR="00BA3934" w:rsidRPr="0049675C" w:rsidRDefault="00BA3934" w:rsidP="00D032FE">
            <w:pPr>
              <w:pStyle w:val="ConsPlusNormal"/>
              <w:ind w:left="10"/>
              <w:jc w:val="both"/>
              <w:rPr>
                <w:rFonts w:ascii="Arial" w:hAnsi="Arial" w:cs="Arial"/>
                <w:sz w:val="24"/>
                <w:szCs w:val="24"/>
              </w:rPr>
            </w:pPr>
            <w:r w:rsidRPr="0049675C">
              <w:rPr>
                <w:rFonts w:ascii="Arial" w:hAnsi="Arial" w:cs="Arial"/>
                <w:sz w:val="24"/>
                <w:szCs w:val="24"/>
              </w:rPr>
              <w:t>Получатель</w:t>
            </w:r>
          </w:p>
        </w:tc>
      </w:tr>
      <w:tr w:rsidR="00DD11BE" w:rsidRPr="0049675C" w:rsidTr="00D612F3">
        <w:tc>
          <w:tcPr>
            <w:tcW w:w="4957" w:type="dxa"/>
            <w:tcBorders>
              <w:top w:val="single" w:sz="4" w:space="0" w:color="auto"/>
              <w:bottom w:val="single" w:sz="4" w:space="0" w:color="auto"/>
            </w:tcBorders>
          </w:tcPr>
          <w:p w:rsidR="00BA3934" w:rsidRPr="0049675C" w:rsidRDefault="00BA3934" w:rsidP="00D032FE">
            <w:pPr>
              <w:pStyle w:val="ConsPlusNormal"/>
              <w:ind w:left="10"/>
              <w:rPr>
                <w:rFonts w:ascii="Arial" w:hAnsi="Arial" w:cs="Arial"/>
                <w:sz w:val="24"/>
                <w:szCs w:val="24"/>
              </w:rPr>
            </w:pPr>
            <w:r w:rsidRPr="0049675C">
              <w:rPr>
                <w:rFonts w:ascii="Arial" w:hAnsi="Arial" w:cs="Arial"/>
                <w:sz w:val="24"/>
                <w:szCs w:val="24"/>
              </w:rPr>
              <w:t>Администрация муниципального образования городской округ Люберцы Московской области</w:t>
            </w:r>
          </w:p>
          <w:p w:rsidR="00BA3934" w:rsidRPr="0049675C" w:rsidRDefault="00BA3934" w:rsidP="00D032FE">
            <w:pPr>
              <w:pStyle w:val="ConsPlusNormal"/>
              <w:ind w:left="10"/>
              <w:rPr>
                <w:rFonts w:ascii="Arial" w:hAnsi="Arial" w:cs="Arial"/>
                <w:sz w:val="24"/>
                <w:szCs w:val="24"/>
              </w:rPr>
            </w:pPr>
            <w:r w:rsidRPr="0049675C">
              <w:rPr>
                <w:rFonts w:ascii="Arial" w:hAnsi="Arial" w:cs="Arial"/>
                <w:sz w:val="24"/>
                <w:szCs w:val="24"/>
              </w:rPr>
              <w:t>Юридический адрес:</w:t>
            </w:r>
          </w:p>
          <w:p w:rsidR="00BA3934" w:rsidRPr="0049675C" w:rsidRDefault="00BA3934" w:rsidP="00D032FE">
            <w:pPr>
              <w:pStyle w:val="ConsPlusNormal"/>
              <w:ind w:left="10"/>
              <w:rPr>
                <w:rFonts w:ascii="Arial" w:hAnsi="Arial" w:cs="Arial"/>
                <w:sz w:val="24"/>
                <w:szCs w:val="24"/>
              </w:rPr>
            </w:pPr>
            <w:r w:rsidRPr="0049675C">
              <w:rPr>
                <w:rFonts w:ascii="Arial" w:hAnsi="Arial" w:cs="Arial"/>
                <w:sz w:val="24"/>
                <w:szCs w:val="24"/>
              </w:rPr>
              <w:t>140000, Московская область, г. Люберцы, Октябрьский проспект, дом 190.</w:t>
            </w:r>
          </w:p>
          <w:p w:rsidR="008A2B69" w:rsidRPr="0049675C" w:rsidRDefault="00BA3934" w:rsidP="00D032FE">
            <w:pPr>
              <w:pStyle w:val="ConsPlusNormal"/>
              <w:ind w:left="10"/>
              <w:rPr>
                <w:rFonts w:ascii="Arial" w:hAnsi="Arial" w:cs="Arial"/>
                <w:sz w:val="24"/>
                <w:szCs w:val="24"/>
              </w:rPr>
            </w:pPr>
            <w:r w:rsidRPr="0049675C">
              <w:rPr>
                <w:rFonts w:ascii="Arial" w:hAnsi="Arial" w:cs="Arial"/>
                <w:sz w:val="24"/>
                <w:szCs w:val="24"/>
              </w:rPr>
              <w:t xml:space="preserve">Реквизиты: </w:t>
            </w:r>
          </w:p>
          <w:p w:rsidR="008A2B69" w:rsidRPr="0049675C" w:rsidRDefault="00BA3934" w:rsidP="00D032FE">
            <w:pPr>
              <w:pStyle w:val="ConsPlusNormal"/>
              <w:ind w:left="10"/>
              <w:rPr>
                <w:rFonts w:ascii="Arial" w:hAnsi="Arial" w:cs="Arial"/>
                <w:sz w:val="24"/>
                <w:szCs w:val="24"/>
              </w:rPr>
            </w:pPr>
            <w:r w:rsidRPr="0049675C">
              <w:rPr>
                <w:rFonts w:ascii="Arial" w:hAnsi="Arial" w:cs="Arial"/>
                <w:sz w:val="24"/>
                <w:szCs w:val="24"/>
              </w:rPr>
              <w:t xml:space="preserve">ИНН 5027036758, </w:t>
            </w:r>
          </w:p>
          <w:p w:rsidR="008A2B69" w:rsidRPr="0049675C" w:rsidRDefault="00BA3934" w:rsidP="00D032FE">
            <w:pPr>
              <w:pStyle w:val="ConsPlusNormal"/>
              <w:ind w:left="10"/>
              <w:rPr>
                <w:rFonts w:ascii="Arial" w:hAnsi="Arial" w:cs="Arial"/>
                <w:sz w:val="24"/>
                <w:szCs w:val="24"/>
              </w:rPr>
            </w:pPr>
            <w:r w:rsidRPr="0049675C">
              <w:rPr>
                <w:rFonts w:ascii="Arial" w:hAnsi="Arial" w:cs="Arial"/>
                <w:sz w:val="24"/>
                <w:szCs w:val="24"/>
              </w:rPr>
              <w:t xml:space="preserve">КПП 502701001, </w:t>
            </w:r>
          </w:p>
          <w:p w:rsidR="008A2B69" w:rsidRPr="0049675C" w:rsidRDefault="00BA3934" w:rsidP="00D032FE">
            <w:pPr>
              <w:pStyle w:val="ConsPlusNormal"/>
              <w:ind w:left="10"/>
              <w:rPr>
                <w:rFonts w:ascii="Arial" w:hAnsi="Arial" w:cs="Arial"/>
                <w:sz w:val="24"/>
                <w:szCs w:val="24"/>
              </w:rPr>
            </w:pPr>
            <w:r w:rsidRPr="0049675C">
              <w:rPr>
                <w:rFonts w:ascii="Arial" w:hAnsi="Arial" w:cs="Arial"/>
                <w:sz w:val="24"/>
                <w:szCs w:val="24"/>
              </w:rPr>
              <w:t xml:space="preserve">ОГРН 1025003213179, </w:t>
            </w:r>
          </w:p>
          <w:p w:rsidR="00BA3934" w:rsidRPr="0049675C" w:rsidRDefault="00BA3934" w:rsidP="00D032FE">
            <w:pPr>
              <w:pStyle w:val="ConsPlusNormal"/>
              <w:ind w:left="10"/>
              <w:rPr>
                <w:rFonts w:ascii="Arial" w:hAnsi="Arial" w:cs="Arial"/>
                <w:sz w:val="24"/>
                <w:szCs w:val="24"/>
              </w:rPr>
            </w:pPr>
            <w:r w:rsidRPr="0049675C">
              <w:rPr>
                <w:rFonts w:ascii="Arial" w:hAnsi="Arial" w:cs="Arial"/>
                <w:sz w:val="24"/>
                <w:szCs w:val="24"/>
              </w:rPr>
              <w:t>ФУ администрации городского округа Люберцы 02483D65590</w:t>
            </w:r>
          </w:p>
          <w:p w:rsidR="00BA3934" w:rsidRPr="0049675C" w:rsidRDefault="00BA3934" w:rsidP="00D032FE">
            <w:pPr>
              <w:pStyle w:val="ConsPlusNormal"/>
              <w:ind w:left="10"/>
              <w:rPr>
                <w:rFonts w:ascii="Arial" w:hAnsi="Arial" w:cs="Arial"/>
                <w:sz w:val="24"/>
                <w:szCs w:val="24"/>
              </w:rPr>
            </w:pPr>
            <w:r w:rsidRPr="0049675C">
              <w:rPr>
                <w:rFonts w:ascii="Arial" w:hAnsi="Arial" w:cs="Arial"/>
                <w:sz w:val="24"/>
                <w:szCs w:val="24"/>
              </w:rPr>
              <w:t>(</w:t>
            </w:r>
            <w:proofErr w:type="gramStart"/>
            <w:r w:rsidRPr="0049675C">
              <w:rPr>
                <w:rFonts w:ascii="Arial" w:hAnsi="Arial" w:cs="Arial"/>
                <w:sz w:val="24"/>
                <w:szCs w:val="24"/>
              </w:rPr>
              <w:t>л</w:t>
            </w:r>
            <w:proofErr w:type="gramEnd"/>
            <w:r w:rsidRPr="0049675C">
              <w:rPr>
                <w:rFonts w:ascii="Arial" w:hAnsi="Arial" w:cs="Arial"/>
                <w:sz w:val="24"/>
                <w:szCs w:val="24"/>
              </w:rPr>
              <w:t>/с 03000270212 Администрация муниципального образования городской округ Люберцы Московской области)</w:t>
            </w:r>
          </w:p>
          <w:p w:rsidR="008A2B69" w:rsidRPr="0049675C" w:rsidRDefault="008A2B69" w:rsidP="008A2B69">
            <w:pPr>
              <w:pStyle w:val="ConsPlusNormal"/>
              <w:rPr>
                <w:rFonts w:ascii="Arial" w:hAnsi="Arial" w:cs="Arial"/>
                <w:sz w:val="24"/>
                <w:szCs w:val="24"/>
              </w:rPr>
            </w:pPr>
            <w:proofErr w:type="gramStart"/>
            <w:r w:rsidRPr="0049675C">
              <w:rPr>
                <w:rFonts w:ascii="Arial" w:hAnsi="Arial" w:cs="Arial"/>
                <w:sz w:val="24"/>
                <w:szCs w:val="24"/>
              </w:rPr>
              <w:t>р</w:t>
            </w:r>
            <w:proofErr w:type="gramEnd"/>
            <w:r w:rsidRPr="0049675C">
              <w:rPr>
                <w:rFonts w:ascii="Arial" w:hAnsi="Arial" w:cs="Arial"/>
                <w:sz w:val="24"/>
                <w:szCs w:val="24"/>
              </w:rPr>
              <w:t>/с 03231643467480004800</w:t>
            </w:r>
          </w:p>
          <w:p w:rsidR="008A2B69" w:rsidRPr="0049675C" w:rsidRDefault="008A2B69" w:rsidP="008A2B69">
            <w:pPr>
              <w:pStyle w:val="ConsPlusNormal"/>
              <w:rPr>
                <w:rFonts w:ascii="Arial" w:hAnsi="Arial" w:cs="Arial"/>
                <w:sz w:val="24"/>
                <w:szCs w:val="24"/>
              </w:rPr>
            </w:pPr>
            <w:r w:rsidRPr="0049675C">
              <w:rPr>
                <w:rFonts w:ascii="Arial" w:hAnsi="Arial" w:cs="Arial"/>
                <w:sz w:val="24"/>
                <w:szCs w:val="24"/>
              </w:rPr>
              <w:t>в ГУ Банка России по ЦФО//УФК по Московской области г. Москва</w:t>
            </w:r>
          </w:p>
          <w:p w:rsidR="008A2B69" w:rsidRPr="0049675C" w:rsidRDefault="008A2B69" w:rsidP="008A2B69">
            <w:pPr>
              <w:pStyle w:val="ConsPlusNormal"/>
              <w:rPr>
                <w:rFonts w:ascii="Arial" w:hAnsi="Arial" w:cs="Arial"/>
                <w:sz w:val="24"/>
                <w:szCs w:val="24"/>
              </w:rPr>
            </w:pPr>
            <w:r w:rsidRPr="0049675C">
              <w:rPr>
                <w:rFonts w:ascii="Arial" w:hAnsi="Arial" w:cs="Arial"/>
                <w:sz w:val="24"/>
                <w:szCs w:val="24"/>
              </w:rPr>
              <w:t>к/</w:t>
            </w:r>
            <w:proofErr w:type="spellStart"/>
            <w:r w:rsidRPr="0049675C">
              <w:rPr>
                <w:rFonts w:ascii="Arial" w:hAnsi="Arial" w:cs="Arial"/>
                <w:sz w:val="24"/>
                <w:szCs w:val="24"/>
              </w:rPr>
              <w:t>сч</w:t>
            </w:r>
            <w:proofErr w:type="spellEnd"/>
            <w:r w:rsidRPr="0049675C">
              <w:rPr>
                <w:rFonts w:ascii="Arial" w:hAnsi="Arial" w:cs="Arial"/>
                <w:sz w:val="24"/>
                <w:szCs w:val="24"/>
              </w:rPr>
              <w:t xml:space="preserve"> 40102810845370000004</w:t>
            </w:r>
          </w:p>
          <w:p w:rsidR="00BA3934" w:rsidRPr="0049675C" w:rsidRDefault="008B2B64" w:rsidP="008B2B64">
            <w:pPr>
              <w:pStyle w:val="ConsPlusNormal"/>
              <w:rPr>
                <w:rFonts w:ascii="Arial" w:hAnsi="Arial" w:cs="Arial"/>
                <w:sz w:val="24"/>
                <w:szCs w:val="24"/>
              </w:rPr>
            </w:pPr>
            <w:r w:rsidRPr="0049675C">
              <w:rPr>
                <w:rFonts w:ascii="Arial" w:hAnsi="Arial" w:cs="Arial"/>
                <w:sz w:val="24"/>
                <w:szCs w:val="24"/>
              </w:rPr>
              <w:t>БИК 004525987</w:t>
            </w:r>
          </w:p>
        </w:tc>
        <w:tc>
          <w:tcPr>
            <w:tcW w:w="4536" w:type="dxa"/>
            <w:tcBorders>
              <w:top w:val="single" w:sz="4" w:space="0" w:color="auto"/>
              <w:bottom w:val="single" w:sz="4" w:space="0" w:color="auto"/>
            </w:tcBorders>
          </w:tcPr>
          <w:p w:rsidR="00BA3934" w:rsidRPr="0049675C" w:rsidRDefault="00BA3934" w:rsidP="00137098">
            <w:pPr>
              <w:pStyle w:val="ConsPlusNormal"/>
              <w:rPr>
                <w:rFonts w:ascii="Arial" w:hAnsi="Arial" w:cs="Arial"/>
                <w:sz w:val="24"/>
                <w:szCs w:val="24"/>
              </w:rPr>
            </w:pPr>
          </w:p>
        </w:tc>
      </w:tr>
      <w:tr w:rsidR="00DD11BE" w:rsidRPr="0049675C" w:rsidTr="00D612F3">
        <w:tblPrEx>
          <w:tblBorders>
            <w:insideH w:val="none" w:sz="0" w:space="0" w:color="auto"/>
          </w:tblBorders>
        </w:tblPrEx>
        <w:tc>
          <w:tcPr>
            <w:tcW w:w="4957" w:type="dxa"/>
            <w:tcBorders>
              <w:top w:val="single" w:sz="4" w:space="0" w:color="auto"/>
              <w:bottom w:val="nil"/>
            </w:tcBorders>
          </w:tcPr>
          <w:p w:rsidR="00BA3934" w:rsidRPr="0049675C" w:rsidRDefault="00BA3934" w:rsidP="00D032FE">
            <w:pPr>
              <w:pStyle w:val="ConsPlusNormal"/>
              <w:ind w:left="10"/>
              <w:jc w:val="both"/>
              <w:rPr>
                <w:rFonts w:ascii="Arial" w:hAnsi="Arial" w:cs="Arial"/>
                <w:sz w:val="24"/>
                <w:szCs w:val="24"/>
              </w:rPr>
            </w:pPr>
            <w:r w:rsidRPr="0049675C">
              <w:rPr>
                <w:rFonts w:ascii="Arial" w:hAnsi="Arial" w:cs="Arial"/>
                <w:sz w:val="24"/>
                <w:szCs w:val="24"/>
              </w:rPr>
              <w:t>Администрация:</w:t>
            </w:r>
          </w:p>
        </w:tc>
        <w:tc>
          <w:tcPr>
            <w:tcW w:w="4536" w:type="dxa"/>
            <w:tcBorders>
              <w:top w:val="single" w:sz="4" w:space="0" w:color="auto"/>
              <w:bottom w:val="nil"/>
            </w:tcBorders>
          </w:tcPr>
          <w:p w:rsidR="00BA3934" w:rsidRPr="0049675C" w:rsidRDefault="00BA3934" w:rsidP="00D032FE">
            <w:pPr>
              <w:pStyle w:val="ConsPlusNormal"/>
              <w:jc w:val="both"/>
              <w:rPr>
                <w:rFonts w:ascii="Arial" w:hAnsi="Arial" w:cs="Arial"/>
                <w:sz w:val="24"/>
                <w:szCs w:val="24"/>
              </w:rPr>
            </w:pPr>
            <w:r w:rsidRPr="0049675C">
              <w:rPr>
                <w:rFonts w:ascii="Arial" w:hAnsi="Arial" w:cs="Arial"/>
                <w:sz w:val="24"/>
                <w:szCs w:val="24"/>
              </w:rPr>
              <w:t>Получатель:</w:t>
            </w:r>
          </w:p>
        </w:tc>
      </w:tr>
      <w:tr w:rsidR="00DD11BE" w:rsidRPr="0049675C" w:rsidTr="00D612F3">
        <w:tblPrEx>
          <w:tblBorders>
            <w:insideH w:val="none" w:sz="0" w:space="0" w:color="auto"/>
          </w:tblBorders>
        </w:tblPrEx>
        <w:tc>
          <w:tcPr>
            <w:tcW w:w="4957" w:type="dxa"/>
            <w:tcBorders>
              <w:top w:val="nil"/>
              <w:bottom w:val="nil"/>
            </w:tcBorders>
          </w:tcPr>
          <w:p w:rsidR="00BA3934" w:rsidRPr="0049675C" w:rsidRDefault="00CF0FE4" w:rsidP="00D612F3">
            <w:pPr>
              <w:pStyle w:val="ConsPlusNormal"/>
              <w:ind w:left="10"/>
              <w:rPr>
                <w:rFonts w:ascii="Arial" w:hAnsi="Arial" w:cs="Arial"/>
                <w:sz w:val="24"/>
                <w:szCs w:val="24"/>
              </w:rPr>
            </w:pPr>
            <w:r w:rsidRPr="0049675C">
              <w:rPr>
                <w:rFonts w:ascii="Arial" w:hAnsi="Arial" w:cs="Arial"/>
                <w:sz w:val="24"/>
                <w:szCs w:val="24"/>
              </w:rPr>
              <w:t>_________________________________________________________________________________________________________</w:t>
            </w:r>
          </w:p>
        </w:tc>
        <w:tc>
          <w:tcPr>
            <w:tcW w:w="4536" w:type="dxa"/>
            <w:tcBorders>
              <w:top w:val="nil"/>
              <w:bottom w:val="nil"/>
            </w:tcBorders>
          </w:tcPr>
          <w:p w:rsidR="00BA3934" w:rsidRPr="0049675C" w:rsidRDefault="00137098" w:rsidP="00D032FE">
            <w:pPr>
              <w:pStyle w:val="ConsPlusNormal"/>
              <w:jc w:val="both"/>
              <w:rPr>
                <w:rFonts w:ascii="Arial" w:hAnsi="Arial" w:cs="Arial"/>
                <w:sz w:val="24"/>
                <w:szCs w:val="24"/>
              </w:rPr>
            </w:pPr>
            <w:r w:rsidRPr="0049675C">
              <w:rPr>
                <w:rFonts w:ascii="Arial" w:hAnsi="Arial" w:cs="Arial"/>
                <w:sz w:val="24"/>
                <w:szCs w:val="24"/>
              </w:rPr>
              <w:t>____________________________________________________________________</w:t>
            </w:r>
            <w:r w:rsidR="00332FCB" w:rsidRPr="0049675C">
              <w:rPr>
                <w:rFonts w:ascii="Arial" w:hAnsi="Arial" w:cs="Arial"/>
                <w:sz w:val="24"/>
                <w:szCs w:val="24"/>
              </w:rPr>
              <w:t>_______________</w:t>
            </w:r>
            <w:r w:rsidRPr="0049675C">
              <w:rPr>
                <w:rFonts w:ascii="Arial" w:hAnsi="Arial" w:cs="Arial"/>
                <w:sz w:val="24"/>
                <w:szCs w:val="24"/>
              </w:rPr>
              <w:t>__________</w:t>
            </w:r>
          </w:p>
        </w:tc>
      </w:tr>
      <w:tr w:rsidR="00DD11BE" w:rsidRPr="0049675C" w:rsidTr="00D612F3">
        <w:tblPrEx>
          <w:tblBorders>
            <w:insideH w:val="none" w:sz="0" w:space="0" w:color="auto"/>
          </w:tblBorders>
        </w:tblPrEx>
        <w:tc>
          <w:tcPr>
            <w:tcW w:w="4957" w:type="dxa"/>
            <w:tcBorders>
              <w:top w:val="nil"/>
              <w:bottom w:val="nil"/>
            </w:tcBorders>
          </w:tcPr>
          <w:p w:rsidR="00BA3934" w:rsidRPr="0049675C" w:rsidRDefault="00BA3934" w:rsidP="00EE33A1">
            <w:pPr>
              <w:pStyle w:val="ConsPlusNormal"/>
              <w:ind w:left="10"/>
              <w:jc w:val="both"/>
              <w:rPr>
                <w:rFonts w:ascii="Arial" w:hAnsi="Arial" w:cs="Arial"/>
                <w:sz w:val="24"/>
                <w:szCs w:val="24"/>
              </w:rPr>
            </w:pPr>
            <w:r w:rsidRPr="0049675C">
              <w:rPr>
                <w:rFonts w:ascii="Arial" w:hAnsi="Arial" w:cs="Arial"/>
                <w:sz w:val="24"/>
                <w:szCs w:val="24"/>
              </w:rPr>
              <w:t>________________(</w:t>
            </w:r>
            <w:r w:rsidR="00EE33A1" w:rsidRPr="0049675C">
              <w:rPr>
                <w:rFonts w:ascii="Arial" w:hAnsi="Arial" w:cs="Arial"/>
                <w:sz w:val="24"/>
                <w:szCs w:val="24"/>
              </w:rPr>
              <w:t>ФИО</w:t>
            </w:r>
            <w:r w:rsidR="00385BD2" w:rsidRPr="0049675C">
              <w:rPr>
                <w:rFonts w:ascii="Arial" w:hAnsi="Arial" w:cs="Arial"/>
                <w:sz w:val="24"/>
                <w:szCs w:val="24"/>
              </w:rPr>
              <w:t>.</w:t>
            </w:r>
            <w:r w:rsidRPr="0049675C">
              <w:rPr>
                <w:rFonts w:ascii="Arial" w:hAnsi="Arial" w:cs="Arial"/>
                <w:sz w:val="24"/>
                <w:szCs w:val="24"/>
              </w:rPr>
              <w:t>)</w:t>
            </w:r>
          </w:p>
        </w:tc>
        <w:tc>
          <w:tcPr>
            <w:tcW w:w="4536" w:type="dxa"/>
            <w:tcBorders>
              <w:top w:val="nil"/>
              <w:bottom w:val="nil"/>
            </w:tcBorders>
          </w:tcPr>
          <w:p w:rsidR="00BA3934" w:rsidRPr="0049675C" w:rsidRDefault="00BA3934" w:rsidP="00D032FE">
            <w:pPr>
              <w:pStyle w:val="ConsPlusNormal"/>
              <w:jc w:val="both"/>
              <w:rPr>
                <w:rFonts w:ascii="Arial" w:hAnsi="Arial" w:cs="Arial"/>
                <w:sz w:val="24"/>
                <w:szCs w:val="24"/>
              </w:rPr>
            </w:pPr>
            <w:r w:rsidRPr="0049675C">
              <w:rPr>
                <w:rFonts w:ascii="Arial" w:hAnsi="Arial" w:cs="Arial"/>
                <w:sz w:val="24"/>
                <w:szCs w:val="24"/>
              </w:rPr>
              <w:t>___</w:t>
            </w:r>
            <w:r w:rsidR="00332FCB" w:rsidRPr="0049675C">
              <w:rPr>
                <w:rFonts w:ascii="Arial" w:hAnsi="Arial" w:cs="Arial"/>
                <w:sz w:val="24"/>
                <w:szCs w:val="24"/>
              </w:rPr>
              <w:t>_________</w:t>
            </w:r>
            <w:r w:rsidRPr="0049675C">
              <w:rPr>
                <w:rFonts w:ascii="Arial" w:hAnsi="Arial" w:cs="Arial"/>
                <w:sz w:val="24"/>
                <w:szCs w:val="24"/>
              </w:rPr>
              <w:t>____________(ФИО)</w:t>
            </w:r>
          </w:p>
        </w:tc>
      </w:tr>
      <w:tr w:rsidR="00DD11BE" w:rsidRPr="0049675C" w:rsidTr="008B2B64">
        <w:tblPrEx>
          <w:tblBorders>
            <w:insideH w:val="none" w:sz="0" w:space="0" w:color="auto"/>
          </w:tblBorders>
        </w:tblPrEx>
        <w:trPr>
          <w:trHeight w:val="620"/>
        </w:trPr>
        <w:tc>
          <w:tcPr>
            <w:tcW w:w="4957" w:type="dxa"/>
            <w:tcBorders>
              <w:top w:val="nil"/>
              <w:bottom w:val="single" w:sz="4" w:space="0" w:color="auto"/>
            </w:tcBorders>
          </w:tcPr>
          <w:p w:rsidR="00BA3934" w:rsidRPr="0049675C" w:rsidRDefault="00BA3934" w:rsidP="00D032FE">
            <w:pPr>
              <w:pStyle w:val="ConsPlusNormal"/>
              <w:jc w:val="both"/>
              <w:rPr>
                <w:rFonts w:ascii="Arial" w:hAnsi="Arial" w:cs="Arial"/>
                <w:sz w:val="24"/>
                <w:szCs w:val="24"/>
              </w:rPr>
            </w:pPr>
            <w:r w:rsidRPr="0049675C">
              <w:rPr>
                <w:rFonts w:ascii="Arial" w:hAnsi="Arial" w:cs="Arial"/>
                <w:sz w:val="24"/>
                <w:szCs w:val="24"/>
              </w:rPr>
              <w:t>М.П.</w:t>
            </w:r>
          </w:p>
        </w:tc>
        <w:tc>
          <w:tcPr>
            <w:tcW w:w="4536" w:type="dxa"/>
            <w:tcBorders>
              <w:top w:val="nil"/>
              <w:bottom w:val="single" w:sz="4" w:space="0" w:color="auto"/>
            </w:tcBorders>
          </w:tcPr>
          <w:p w:rsidR="00BA3934" w:rsidRPr="0049675C" w:rsidRDefault="00BA3934" w:rsidP="00D032FE">
            <w:pPr>
              <w:pStyle w:val="ConsPlusNormal"/>
              <w:ind w:left="10"/>
              <w:jc w:val="both"/>
              <w:rPr>
                <w:rFonts w:ascii="Arial" w:hAnsi="Arial" w:cs="Arial"/>
                <w:sz w:val="24"/>
                <w:szCs w:val="24"/>
              </w:rPr>
            </w:pPr>
            <w:r w:rsidRPr="0049675C">
              <w:rPr>
                <w:rFonts w:ascii="Arial" w:hAnsi="Arial" w:cs="Arial"/>
                <w:sz w:val="24"/>
                <w:szCs w:val="24"/>
              </w:rPr>
              <w:t>М.П.</w:t>
            </w:r>
          </w:p>
        </w:tc>
      </w:tr>
    </w:tbl>
    <w:p w:rsidR="00332FCB" w:rsidRPr="0049675C" w:rsidRDefault="00137098" w:rsidP="00257FD4">
      <w:pPr>
        <w:spacing w:after="0" w:line="240" w:lineRule="auto"/>
        <w:ind w:left="4248"/>
        <w:rPr>
          <w:rFonts w:ascii="Arial" w:hAnsi="Arial" w:cs="Arial"/>
          <w:sz w:val="24"/>
          <w:szCs w:val="24"/>
        </w:rPr>
      </w:pPr>
      <w:r w:rsidRPr="0049675C">
        <w:rPr>
          <w:rFonts w:ascii="Arial" w:hAnsi="Arial" w:cs="Arial"/>
          <w:sz w:val="24"/>
          <w:szCs w:val="24"/>
        </w:rPr>
        <w:br w:type="page"/>
      </w:r>
    </w:p>
    <w:p w:rsidR="00AA0A21" w:rsidRPr="0049675C" w:rsidRDefault="00AA0A21" w:rsidP="00257FD4">
      <w:pPr>
        <w:spacing w:after="0" w:line="240" w:lineRule="auto"/>
        <w:ind w:left="4248"/>
        <w:rPr>
          <w:rFonts w:ascii="Arial" w:hAnsi="Arial" w:cs="Arial"/>
          <w:sz w:val="24"/>
          <w:szCs w:val="24"/>
        </w:rPr>
        <w:sectPr w:rsidR="00AA0A21" w:rsidRPr="0049675C" w:rsidSect="00F504EF">
          <w:pgSz w:w="11905" w:h="16838"/>
          <w:pgMar w:top="1134" w:right="680" w:bottom="1134" w:left="1021" w:header="0" w:footer="0" w:gutter="0"/>
          <w:cols w:space="720"/>
          <w:docGrid w:linePitch="299"/>
        </w:sectPr>
      </w:pPr>
    </w:p>
    <w:p w:rsidR="00AA0A21" w:rsidRPr="0049675C" w:rsidRDefault="00AA0A21" w:rsidP="00AE3D18">
      <w:pPr>
        <w:spacing w:after="0" w:line="240" w:lineRule="auto"/>
        <w:ind w:left="5664"/>
        <w:jc w:val="right"/>
        <w:rPr>
          <w:rFonts w:ascii="Arial" w:eastAsia="Times New Roman" w:hAnsi="Arial" w:cs="Arial"/>
          <w:sz w:val="24"/>
          <w:szCs w:val="24"/>
          <w:lang w:eastAsia="ru-RU"/>
        </w:rPr>
      </w:pPr>
      <w:r w:rsidRPr="0049675C">
        <w:rPr>
          <w:rFonts w:ascii="Arial" w:eastAsia="Times New Roman" w:hAnsi="Arial" w:cs="Arial"/>
          <w:sz w:val="24"/>
          <w:szCs w:val="24"/>
          <w:lang w:eastAsia="ru-RU"/>
        </w:rPr>
        <w:lastRenderedPageBreak/>
        <w:t>Приложение №</w:t>
      </w:r>
      <w:r w:rsidR="00707A3A" w:rsidRPr="0049675C">
        <w:rPr>
          <w:rFonts w:ascii="Arial" w:eastAsia="Times New Roman" w:hAnsi="Arial" w:cs="Arial"/>
          <w:sz w:val="24"/>
          <w:szCs w:val="24"/>
          <w:lang w:eastAsia="ru-RU"/>
        </w:rPr>
        <w:t xml:space="preserve"> </w:t>
      </w:r>
      <w:r w:rsidRPr="0049675C">
        <w:rPr>
          <w:rFonts w:ascii="Arial" w:eastAsia="Times New Roman" w:hAnsi="Arial" w:cs="Arial"/>
          <w:sz w:val="24"/>
          <w:szCs w:val="24"/>
          <w:lang w:eastAsia="ru-RU"/>
        </w:rPr>
        <w:t xml:space="preserve">1 </w:t>
      </w:r>
    </w:p>
    <w:p w:rsidR="00AA0A21" w:rsidRPr="0049675C" w:rsidRDefault="00AA0A21" w:rsidP="00AE3D18">
      <w:pPr>
        <w:widowControl w:val="0"/>
        <w:autoSpaceDE w:val="0"/>
        <w:autoSpaceDN w:val="0"/>
        <w:spacing w:after="0" w:line="240" w:lineRule="auto"/>
        <w:ind w:left="5664"/>
        <w:jc w:val="right"/>
        <w:rPr>
          <w:rFonts w:ascii="Arial" w:eastAsia="Times New Roman" w:hAnsi="Arial" w:cs="Arial"/>
          <w:sz w:val="24"/>
          <w:szCs w:val="24"/>
          <w:lang w:eastAsia="ru-RU"/>
        </w:rPr>
      </w:pPr>
      <w:r w:rsidRPr="0049675C">
        <w:rPr>
          <w:rFonts w:ascii="Arial" w:eastAsia="Times New Roman" w:hAnsi="Arial" w:cs="Arial"/>
          <w:sz w:val="24"/>
          <w:szCs w:val="24"/>
          <w:lang w:eastAsia="ru-RU"/>
        </w:rPr>
        <w:t>к</w:t>
      </w:r>
      <w:r w:rsidRPr="0049675C">
        <w:rPr>
          <w:rFonts w:ascii="Arial" w:eastAsia="Times New Roman" w:hAnsi="Arial" w:cs="Arial"/>
          <w:b/>
          <w:sz w:val="24"/>
          <w:szCs w:val="24"/>
          <w:lang w:eastAsia="ru-RU"/>
        </w:rPr>
        <w:t xml:space="preserve"> </w:t>
      </w:r>
      <w:r w:rsidRPr="0049675C">
        <w:rPr>
          <w:rFonts w:ascii="Arial" w:eastAsia="Times New Roman" w:hAnsi="Arial" w:cs="Arial"/>
          <w:sz w:val="24"/>
          <w:szCs w:val="24"/>
          <w:lang w:eastAsia="ru-RU"/>
        </w:rPr>
        <w:t>соглашению</w:t>
      </w:r>
    </w:p>
    <w:p w:rsidR="00AA0A21" w:rsidRPr="0049675C" w:rsidRDefault="00AA0A21" w:rsidP="00AE3D18">
      <w:pPr>
        <w:spacing w:after="0" w:line="240" w:lineRule="auto"/>
        <w:rPr>
          <w:rFonts w:ascii="Arial" w:eastAsia="Times New Roman" w:hAnsi="Arial" w:cs="Arial"/>
          <w:sz w:val="24"/>
          <w:szCs w:val="24"/>
          <w:lang w:eastAsia="ru-RU"/>
        </w:rPr>
      </w:pP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Показатели результативности </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455"/>
        <w:gridCol w:w="1418"/>
        <w:gridCol w:w="2268"/>
        <w:gridCol w:w="2551"/>
        <w:gridCol w:w="2268"/>
        <w:gridCol w:w="2552"/>
      </w:tblGrid>
      <w:tr w:rsidR="00AA0A21" w:rsidRPr="0049675C" w:rsidTr="00246BAA">
        <w:trPr>
          <w:trHeight w:val="1380"/>
        </w:trPr>
        <w:tc>
          <w:tcPr>
            <w:tcW w:w="576"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 п/п</w:t>
            </w:r>
          </w:p>
        </w:tc>
        <w:tc>
          <w:tcPr>
            <w:tcW w:w="3455"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Наименование показателя</w:t>
            </w:r>
          </w:p>
        </w:tc>
        <w:tc>
          <w:tcPr>
            <w:tcW w:w="141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Единица измерения</w:t>
            </w: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c>
          <w:tcPr>
            <w:tcW w:w="2268" w:type="dxa"/>
          </w:tcPr>
          <w:p w:rsidR="00AA0A21" w:rsidRPr="0049675C" w:rsidRDefault="00AA0A21" w:rsidP="00246BAA">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Наименов</w:t>
            </w:r>
            <w:r w:rsidR="00246BAA" w:rsidRPr="0049675C">
              <w:rPr>
                <w:rFonts w:ascii="Arial" w:eastAsia="Times New Roman" w:hAnsi="Arial" w:cs="Arial"/>
                <w:sz w:val="24"/>
                <w:szCs w:val="24"/>
                <w:lang w:eastAsia="ru-RU"/>
              </w:rPr>
              <w:t xml:space="preserve">ание </w:t>
            </w:r>
            <w:proofErr w:type="spellStart"/>
            <w:r w:rsidR="00246BAA" w:rsidRPr="0049675C">
              <w:rPr>
                <w:rFonts w:ascii="Arial" w:eastAsia="Times New Roman" w:hAnsi="Arial" w:cs="Arial"/>
                <w:sz w:val="24"/>
                <w:szCs w:val="24"/>
                <w:lang w:eastAsia="ru-RU"/>
              </w:rPr>
              <w:t>ресурсоснабжающей</w:t>
            </w:r>
            <w:proofErr w:type="spellEnd"/>
            <w:r w:rsidR="00246BAA" w:rsidRPr="0049675C">
              <w:rPr>
                <w:rFonts w:ascii="Arial" w:eastAsia="Times New Roman" w:hAnsi="Arial" w:cs="Arial"/>
                <w:sz w:val="24"/>
                <w:szCs w:val="24"/>
                <w:lang w:eastAsia="ru-RU"/>
              </w:rPr>
              <w:t xml:space="preserve"> организации</w:t>
            </w:r>
          </w:p>
        </w:tc>
        <w:tc>
          <w:tcPr>
            <w:tcW w:w="2551"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Задолженность перед </w:t>
            </w:r>
            <w:proofErr w:type="spellStart"/>
            <w:r w:rsidR="00246BAA" w:rsidRPr="0049675C">
              <w:rPr>
                <w:rFonts w:ascii="Arial" w:eastAsia="Times New Roman" w:hAnsi="Arial" w:cs="Arial"/>
                <w:sz w:val="24"/>
                <w:szCs w:val="24"/>
                <w:lang w:eastAsia="ru-RU"/>
              </w:rPr>
              <w:t>ресурсоснабжающей</w:t>
            </w:r>
            <w:proofErr w:type="spellEnd"/>
            <w:r w:rsidR="00246BAA" w:rsidRPr="0049675C">
              <w:rPr>
                <w:rFonts w:ascii="Arial" w:eastAsia="Times New Roman" w:hAnsi="Arial" w:cs="Arial"/>
                <w:sz w:val="24"/>
                <w:szCs w:val="24"/>
                <w:lang w:eastAsia="ru-RU"/>
              </w:rPr>
              <w:t xml:space="preserve"> организации </w:t>
            </w:r>
            <w:r w:rsidRPr="0049675C">
              <w:rPr>
                <w:rFonts w:ascii="Arial" w:eastAsia="Times New Roman" w:hAnsi="Arial" w:cs="Arial"/>
                <w:sz w:val="24"/>
                <w:szCs w:val="24"/>
                <w:lang w:eastAsia="ru-RU"/>
              </w:rPr>
              <w:t>на дату подачи заявки</w:t>
            </w:r>
          </w:p>
        </w:tc>
        <w:tc>
          <w:tcPr>
            <w:tcW w:w="226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Плановое значение показателя</w:t>
            </w:r>
          </w:p>
        </w:tc>
        <w:tc>
          <w:tcPr>
            <w:tcW w:w="2552"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Срок, на который запланировано достижение показателя</w:t>
            </w:r>
          </w:p>
        </w:tc>
      </w:tr>
      <w:tr w:rsidR="00AA0A21" w:rsidRPr="0049675C" w:rsidTr="00246BAA">
        <w:trPr>
          <w:trHeight w:val="279"/>
        </w:trPr>
        <w:tc>
          <w:tcPr>
            <w:tcW w:w="576"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1</w:t>
            </w:r>
          </w:p>
        </w:tc>
        <w:tc>
          <w:tcPr>
            <w:tcW w:w="3455"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bookmarkStart w:id="13" w:name="P2036"/>
            <w:bookmarkEnd w:id="13"/>
            <w:r w:rsidRPr="0049675C">
              <w:rPr>
                <w:rFonts w:ascii="Arial" w:eastAsia="Times New Roman" w:hAnsi="Arial" w:cs="Arial"/>
                <w:sz w:val="24"/>
                <w:szCs w:val="24"/>
                <w:lang w:eastAsia="ru-RU"/>
              </w:rPr>
              <w:t>2</w:t>
            </w:r>
          </w:p>
        </w:tc>
        <w:tc>
          <w:tcPr>
            <w:tcW w:w="141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3</w:t>
            </w:r>
          </w:p>
        </w:tc>
        <w:tc>
          <w:tcPr>
            <w:tcW w:w="226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4</w:t>
            </w:r>
          </w:p>
        </w:tc>
        <w:tc>
          <w:tcPr>
            <w:tcW w:w="2551"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5</w:t>
            </w:r>
          </w:p>
        </w:tc>
        <w:tc>
          <w:tcPr>
            <w:tcW w:w="226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bookmarkStart w:id="14" w:name="P2040"/>
            <w:bookmarkEnd w:id="14"/>
            <w:r w:rsidRPr="0049675C">
              <w:rPr>
                <w:rFonts w:ascii="Arial" w:eastAsia="Times New Roman" w:hAnsi="Arial" w:cs="Arial"/>
                <w:sz w:val="24"/>
                <w:szCs w:val="24"/>
                <w:lang w:eastAsia="ru-RU"/>
              </w:rPr>
              <w:t>6</w:t>
            </w:r>
          </w:p>
        </w:tc>
        <w:tc>
          <w:tcPr>
            <w:tcW w:w="2552"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7</w:t>
            </w:r>
          </w:p>
        </w:tc>
      </w:tr>
      <w:tr w:rsidR="00AA0A21" w:rsidRPr="0049675C" w:rsidTr="00246BAA">
        <w:trPr>
          <w:trHeight w:val="279"/>
        </w:trPr>
        <w:tc>
          <w:tcPr>
            <w:tcW w:w="576" w:type="dxa"/>
          </w:tcPr>
          <w:p w:rsidR="00AA0A21" w:rsidRPr="0049675C" w:rsidRDefault="00AA0A21" w:rsidP="00AE3D18">
            <w:pPr>
              <w:widowControl w:val="0"/>
              <w:autoSpaceDE w:val="0"/>
              <w:autoSpaceDN w:val="0"/>
              <w:spacing w:after="0" w:line="240" w:lineRule="auto"/>
              <w:rPr>
                <w:rFonts w:ascii="Arial" w:eastAsia="Times New Roman" w:hAnsi="Arial" w:cs="Arial"/>
                <w:sz w:val="24"/>
                <w:szCs w:val="24"/>
                <w:lang w:eastAsia="ru-RU"/>
              </w:rPr>
            </w:pPr>
          </w:p>
        </w:tc>
        <w:tc>
          <w:tcPr>
            <w:tcW w:w="3455" w:type="dxa"/>
          </w:tcPr>
          <w:p w:rsidR="00AA0A21" w:rsidRPr="0049675C" w:rsidRDefault="009D4B9A" w:rsidP="00D7130F">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П</w:t>
            </w:r>
            <w:r w:rsidR="00AA0A21" w:rsidRPr="0049675C">
              <w:rPr>
                <w:rFonts w:ascii="Arial" w:eastAsia="Times New Roman" w:hAnsi="Arial" w:cs="Arial"/>
                <w:sz w:val="24"/>
                <w:szCs w:val="24"/>
                <w:lang w:eastAsia="ru-RU"/>
              </w:rPr>
              <w:t>огашение просроченной задолженности Получател</w:t>
            </w:r>
            <w:r w:rsidR="00D7130F" w:rsidRPr="0049675C">
              <w:rPr>
                <w:rFonts w:ascii="Arial" w:eastAsia="Times New Roman" w:hAnsi="Arial" w:cs="Arial"/>
                <w:sz w:val="24"/>
                <w:szCs w:val="24"/>
                <w:lang w:eastAsia="ru-RU"/>
              </w:rPr>
              <w:t>я</w:t>
            </w:r>
            <w:r w:rsidR="00AA0A21" w:rsidRPr="0049675C">
              <w:rPr>
                <w:rFonts w:ascii="Arial" w:eastAsia="Times New Roman" w:hAnsi="Arial" w:cs="Arial"/>
                <w:sz w:val="24"/>
                <w:szCs w:val="24"/>
                <w:lang w:eastAsia="ru-RU"/>
              </w:rPr>
              <w:t xml:space="preserve"> субсидии перед </w:t>
            </w:r>
            <w:proofErr w:type="spellStart"/>
            <w:r w:rsidR="00D7130F" w:rsidRPr="0049675C">
              <w:rPr>
                <w:rFonts w:ascii="Arial" w:eastAsia="Times New Roman" w:hAnsi="Arial" w:cs="Arial"/>
                <w:sz w:val="24"/>
                <w:szCs w:val="24"/>
                <w:lang w:eastAsia="ru-RU"/>
              </w:rPr>
              <w:t>ресурсоснабжающей</w:t>
            </w:r>
            <w:proofErr w:type="spellEnd"/>
            <w:r w:rsidR="00D7130F" w:rsidRPr="0049675C">
              <w:rPr>
                <w:rFonts w:ascii="Arial" w:eastAsia="Times New Roman" w:hAnsi="Arial" w:cs="Arial"/>
                <w:sz w:val="24"/>
                <w:szCs w:val="24"/>
                <w:lang w:eastAsia="ru-RU"/>
              </w:rPr>
              <w:t xml:space="preserve"> организацией</w:t>
            </w:r>
          </w:p>
        </w:tc>
        <w:tc>
          <w:tcPr>
            <w:tcW w:w="141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Тыс. руб.</w:t>
            </w:r>
          </w:p>
        </w:tc>
        <w:tc>
          <w:tcPr>
            <w:tcW w:w="226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c>
          <w:tcPr>
            <w:tcW w:w="2551"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c>
          <w:tcPr>
            <w:tcW w:w="226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c>
          <w:tcPr>
            <w:tcW w:w="2552"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r>
    </w:tbl>
    <w:p w:rsidR="00AA0A21" w:rsidRPr="0049675C" w:rsidRDefault="00AA0A21" w:rsidP="00AE3D18">
      <w:pPr>
        <w:spacing w:after="0" w:line="240" w:lineRule="auto"/>
        <w:rPr>
          <w:rFonts w:ascii="Arial" w:eastAsia="Times New Roman" w:hAnsi="Arial" w:cs="Arial"/>
          <w:sz w:val="24"/>
          <w:szCs w:val="24"/>
          <w:lang w:eastAsia="ru-RU"/>
        </w:rPr>
      </w:pPr>
    </w:p>
    <w:p w:rsidR="00AA0A21" w:rsidRPr="0049675C" w:rsidRDefault="00AA0A21" w:rsidP="00AE3D18">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Администрация:</w:t>
      </w:r>
      <w:r w:rsidRPr="0049675C">
        <w:rPr>
          <w:rFonts w:ascii="Arial" w:eastAsia="Times New Roman" w:hAnsi="Arial" w:cs="Arial"/>
          <w:sz w:val="24"/>
          <w:szCs w:val="24"/>
          <w:lang w:eastAsia="ru-RU"/>
        </w:rPr>
        <w:tab/>
      </w:r>
    </w:p>
    <w:p w:rsidR="00AA0A21" w:rsidRPr="0049675C" w:rsidRDefault="00AA0A21" w:rsidP="00AE3D18">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________________________(ФИО)</w:t>
      </w:r>
    </w:p>
    <w:p w:rsidR="00AA0A21" w:rsidRPr="0049675C" w:rsidRDefault="00AA0A21" w:rsidP="00AE3D18">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М.П.</w:t>
      </w:r>
    </w:p>
    <w:p w:rsidR="00AA0A21" w:rsidRPr="0049675C" w:rsidRDefault="00AA0A21" w:rsidP="00AE3D18">
      <w:pPr>
        <w:spacing w:after="0" w:line="240" w:lineRule="auto"/>
        <w:rPr>
          <w:rFonts w:ascii="Arial" w:eastAsia="Times New Roman" w:hAnsi="Arial" w:cs="Arial"/>
          <w:sz w:val="24"/>
          <w:szCs w:val="24"/>
          <w:lang w:eastAsia="ru-RU"/>
        </w:rPr>
      </w:pPr>
    </w:p>
    <w:p w:rsidR="00AA0A21" w:rsidRPr="0049675C" w:rsidRDefault="00AA0A21" w:rsidP="00AE3D18">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 </w:t>
      </w:r>
    </w:p>
    <w:p w:rsidR="00AA0A21" w:rsidRPr="0049675C" w:rsidRDefault="00AA0A21" w:rsidP="00AE3D18">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Получатель:</w:t>
      </w:r>
    </w:p>
    <w:p w:rsidR="00AA0A21" w:rsidRPr="0049675C" w:rsidRDefault="00AA0A21" w:rsidP="00AE3D18">
      <w:pPr>
        <w:spacing w:after="0" w:line="240" w:lineRule="auto"/>
        <w:rPr>
          <w:rFonts w:ascii="Arial" w:eastAsia="Times New Roman" w:hAnsi="Arial" w:cs="Arial"/>
          <w:sz w:val="24"/>
          <w:szCs w:val="24"/>
          <w:lang w:eastAsia="ru-RU"/>
        </w:rPr>
      </w:pPr>
    </w:p>
    <w:p w:rsidR="00AA0A21" w:rsidRPr="0049675C" w:rsidRDefault="00AA0A21" w:rsidP="00AE3D18">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________________(ФИО.)</w:t>
      </w:r>
      <w:r w:rsidRPr="0049675C">
        <w:rPr>
          <w:rFonts w:ascii="Arial" w:eastAsia="Times New Roman" w:hAnsi="Arial" w:cs="Arial"/>
          <w:sz w:val="24"/>
          <w:szCs w:val="24"/>
          <w:lang w:eastAsia="ru-RU"/>
        </w:rPr>
        <w:tab/>
      </w:r>
    </w:p>
    <w:p w:rsidR="00AA0A21" w:rsidRPr="0049675C" w:rsidRDefault="00AA0A21" w:rsidP="00AE3D18">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М.П.</w:t>
      </w:r>
      <w:r w:rsidRPr="0049675C">
        <w:rPr>
          <w:rFonts w:ascii="Arial" w:eastAsia="Times New Roman" w:hAnsi="Arial" w:cs="Arial"/>
          <w:sz w:val="24"/>
          <w:szCs w:val="24"/>
          <w:lang w:eastAsia="ru-RU"/>
        </w:rPr>
        <w:tab/>
      </w:r>
    </w:p>
    <w:p w:rsidR="00AA0A21" w:rsidRPr="0049675C" w:rsidRDefault="00AA0A21" w:rsidP="00AE3D18">
      <w:pPr>
        <w:spacing w:after="0" w:line="240" w:lineRule="auto"/>
        <w:rPr>
          <w:rFonts w:ascii="Arial" w:eastAsia="Times New Roman" w:hAnsi="Arial" w:cs="Arial"/>
          <w:sz w:val="24"/>
          <w:szCs w:val="24"/>
          <w:lang w:eastAsia="ru-RU"/>
        </w:rPr>
      </w:pP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sectPr w:rsidR="00AA0A21" w:rsidRPr="0049675C" w:rsidSect="005B237A">
          <w:endnotePr>
            <w:numFmt w:val="decimal"/>
          </w:endnotePr>
          <w:pgSz w:w="16838" w:h="11906" w:orient="landscape"/>
          <w:pgMar w:top="1134" w:right="680" w:bottom="1134" w:left="1021" w:header="709" w:footer="709" w:gutter="0"/>
          <w:cols w:space="708"/>
          <w:titlePg/>
          <w:docGrid w:linePitch="360"/>
        </w:sectPr>
      </w:pPr>
    </w:p>
    <w:p w:rsidR="00AA0A21" w:rsidRPr="0049675C" w:rsidRDefault="00AA0A21" w:rsidP="00AE3D18">
      <w:pPr>
        <w:spacing w:after="0" w:line="240" w:lineRule="auto"/>
        <w:ind w:left="8364"/>
        <w:jc w:val="right"/>
        <w:rPr>
          <w:rFonts w:ascii="Arial" w:eastAsia="Times New Roman" w:hAnsi="Arial" w:cs="Arial"/>
          <w:sz w:val="24"/>
          <w:szCs w:val="24"/>
          <w:lang w:eastAsia="ru-RU"/>
        </w:rPr>
      </w:pPr>
      <w:r w:rsidRPr="0049675C">
        <w:rPr>
          <w:rFonts w:ascii="Arial" w:eastAsia="Times New Roman" w:hAnsi="Arial" w:cs="Arial"/>
          <w:sz w:val="24"/>
          <w:szCs w:val="24"/>
          <w:lang w:eastAsia="ru-RU"/>
        </w:rPr>
        <w:lastRenderedPageBreak/>
        <w:t>Приложение №</w:t>
      </w:r>
      <w:r w:rsidR="00A0107F" w:rsidRPr="0049675C">
        <w:rPr>
          <w:rFonts w:ascii="Arial" w:eastAsia="Times New Roman" w:hAnsi="Arial" w:cs="Arial"/>
          <w:sz w:val="24"/>
          <w:szCs w:val="24"/>
          <w:lang w:eastAsia="ru-RU"/>
        </w:rPr>
        <w:t xml:space="preserve"> </w:t>
      </w:r>
      <w:r w:rsidRPr="0049675C">
        <w:rPr>
          <w:rFonts w:ascii="Arial" w:eastAsia="Times New Roman" w:hAnsi="Arial" w:cs="Arial"/>
          <w:sz w:val="24"/>
          <w:szCs w:val="24"/>
          <w:lang w:eastAsia="ru-RU"/>
        </w:rPr>
        <w:t xml:space="preserve">2 </w:t>
      </w:r>
    </w:p>
    <w:p w:rsidR="00AA0A21" w:rsidRPr="0049675C" w:rsidRDefault="00AA0A21" w:rsidP="00AE3D18">
      <w:pPr>
        <w:widowControl w:val="0"/>
        <w:autoSpaceDE w:val="0"/>
        <w:autoSpaceDN w:val="0"/>
        <w:spacing w:after="0" w:line="240" w:lineRule="auto"/>
        <w:ind w:left="8364"/>
        <w:jc w:val="right"/>
        <w:rPr>
          <w:rFonts w:ascii="Arial" w:eastAsia="Times New Roman" w:hAnsi="Arial" w:cs="Arial"/>
          <w:sz w:val="24"/>
          <w:szCs w:val="24"/>
          <w:lang w:eastAsia="ru-RU"/>
        </w:rPr>
      </w:pPr>
      <w:r w:rsidRPr="0049675C">
        <w:rPr>
          <w:rFonts w:ascii="Arial" w:eastAsia="Times New Roman" w:hAnsi="Arial" w:cs="Arial"/>
          <w:sz w:val="24"/>
          <w:szCs w:val="24"/>
          <w:lang w:eastAsia="ru-RU"/>
        </w:rPr>
        <w:t>к</w:t>
      </w:r>
      <w:r w:rsidRPr="0049675C">
        <w:rPr>
          <w:rFonts w:ascii="Arial" w:eastAsia="Times New Roman" w:hAnsi="Arial" w:cs="Arial"/>
          <w:b/>
          <w:sz w:val="24"/>
          <w:szCs w:val="24"/>
          <w:lang w:eastAsia="ru-RU"/>
        </w:rPr>
        <w:t xml:space="preserve"> </w:t>
      </w:r>
      <w:r w:rsidRPr="0049675C">
        <w:rPr>
          <w:rFonts w:ascii="Arial" w:eastAsia="Times New Roman" w:hAnsi="Arial" w:cs="Arial"/>
          <w:sz w:val="24"/>
          <w:szCs w:val="24"/>
          <w:lang w:eastAsia="ru-RU"/>
        </w:rPr>
        <w:t xml:space="preserve">соглашению </w:t>
      </w: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ОТЧЕТ</w:t>
      </w: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о достижении значений показателей результативности</w:t>
      </w:r>
    </w:p>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по состоянию на «__» ___________ 20__ года*</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p>
    <w:p w:rsidR="00AA0A21" w:rsidRPr="0049675C" w:rsidRDefault="00AA0A21" w:rsidP="00AE3D18">
      <w:pPr>
        <w:widowControl w:val="0"/>
        <w:autoSpaceDE w:val="0"/>
        <w:autoSpaceDN w:val="0"/>
        <w:spacing w:after="0" w:line="240" w:lineRule="auto"/>
        <w:ind w:right="-568"/>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Наименование Получателя: _____________________________________________</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Периодичность: ____________________. </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104"/>
        <w:gridCol w:w="1278"/>
        <w:gridCol w:w="2981"/>
        <w:gridCol w:w="2412"/>
        <w:gridCol w:w="2130"/>
      </w:tblGrid>
      <w:tr w:rsidR="00AA0A21" w:rsidRPr="0049675C" w:rsidTr="00D73EF8">
        <w:trPr>
          <w:trHeight w:val="928"/>
        </w:trPr>
        <w:tc>
          <w:tcPr>
            <w:tcW w:w="568" w:type="dxa"/>
            <w:vMerge w:val="restart"/>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 п/п</w:t>
            </w:r>
          </w:p>
        </w:tc>
        <w:tc>
          <w:tcPr>
            <w:tcW w:w="6104" w:type="dxa"/>
            <w:vMerge w:val="restart"/>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Наименование показателя</w:t>
            </w:r>
          </w:p>
        </w:tc>
        <w:tc>
          <w:tcPr>
            <w:tcW w:w="1278" w:type="dxa"/>
            <w:vMerge w:val="restart"/>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Плановое значение показателя</w:t>
            </w:r>
          </w:p>
        </w:tc>
        <w:tc>
          <w:tcPr>
            <w:tcW w:w="2981" w:type="dxa"/>
            <w:vMerge w:val="restart"/>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Достигнутое значение показателя по состоянию на отчетную дату</w:t>
            </w:r>
          </w:p>
        </w:tc>
        <w:tc>
          <w:tcPr>
            <w:tcW w:w="2412" w:type="dxa"/>
            <w:vMerge w:val="restart"/>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Процент выполнения плана</w:t>
            </w:r>
          </w:p>
        </w:tc>
        <w:tc>
          <w:tcPr>
            <w:tcW w:w="2130" w:type="dxa"/>
            <w:vMerge w:val="restart"/>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Причина отклонения</w:t>
            </w:r>
          </w:p>
        </w:tc>
      </w:tr>
      <w:tr w:rsidR="00AA0A21" w:rsidRPr="0049675C" w:rsidTr="00D73EF8">
        <w:trPr>
          <w:trHeight w:val="537"/>
        </w:trPr>
        <w:tc>
          <w:tcPr>
            <w:tcW w:w="568" w:type="dxa"/>
            <w:vMerge/>
          </w:tcPr>
          <w:p w:rsidR="00AA0A21" w:rsidRPr="0049675C" w:rsidRDefault="00AA0A21" w:rsidP="00AE3D18">
            <w:pPr>
              <w:spacing w:after="0" w:line="240" w:lineRule="auto"/>
              <w:rPr>
                <w:rFonts w:ascii="Arial" w:eastAsia="Times New Roman" w:hAnsi="Arial" w:cs="Arial"/>
                <w:sz w:val="24"/>
                <w:szCs w:val="24"/>
                <w:lang w:eastAsia="ru-RU"/>
              </w:rPr>
            </w:pPr>
          </w:p>
        </w:tc>
        <w:tc>
          <w:tcPr>
            <w:tcW w:w="6104" w:type="dxa"/>
            <w:vMerge/>
          </w:tcPr>
          <w:p w:rsidR="00AA0A21" w:rsidRPr="0049675C" w:rsidRDefault="00AA0A21" w:rsidP="00AE3D18">
            <w:pPr>
              <w:spacing w:after="0" w:line="240" w:lineRule="auto"/>
              <w:rPr>
                <w:rFonts w:ascii="Arial" w:eastAsia="Times New Roman" w:hAnsi="Arial" w:cs="Arial"/>
                <w:sz w:val="24"/>
                <w:szCs w:val="24"/>
                <w:lang w:eastAsia="ru-RU"/>
              </w:rPr>
            </w:pPr>
          </w:p>
        </w:tc>
        <w:tc>
          <w:tcPr>
            <w:tcW w:w="1278" w:type="dxa"/>
            <w:vMerge/>
          </w:tcPr>
          <w:p w:rsidR="00AA0A21" w:rsidRPr="0049675C" w:rsidRDefault="00AA0A21" w:rsidP="00AE3D18">
            <w:pPr>
              <w:spacing w:after="0" w:line="240" w:lineRule="auto"/>
              <w:rPr>
                <w:rFonts w:ascii="Arial" w:eastAsia="Times New Roman" w:hAnsi="Arial" w:cs="Arial"/>
                <w:sz w:val="24"/>
                <w:szCs w:val="24"/>
                <w:lang w:eastAsia="ru-RU"/>
              </w:rPr>
            </w:pPr>
          </w:p>
        </w:tc>
        <w:tc>
          <w:tcPr>
            <w:tcW w:w="2981" w:type="dxa"/>
            <w:vMerge/>
          </w:tcPr>
          <w:p w:rsidR="00AA0A21" w:rsidRPr="0049675C" w:rsidRDefault="00AA0A21" w:rsidP="00AE3D18">
            <w:pPr>
              <w:spacing w:after="0" w:line="240" w:lineRule="auto"/>
              <w:rPr>
                <w:rFonts w:ascii="Arial" w:eastAsia="Times New Roman" w:hAnsi="Arial" w:cs="Arial"/>
                <w:sz w:val="24"/>
                <w:szCs w:val="24"/>
                <w:lang w:eastAsia="ru-RU"/>
              </w:rPr>
            </w:pPr>
          </w:p>
        </w:tc>
        <w:tc>
          <w:tcPr>
            <w:tcW w:w="2412" w:type="dxa"/>
            <w:vMerge/>
          </w:tcPr>
          <w:p w:rsidR="00AA0A21" w:rsidRPr="0049675C" w:rsidRDefault="00AA0A21" w:rsidP="00AE3D18">
            <w:pPr>
              <w:spacing w:after="0" w:line="240" w:lineRule="auto"/>
              <w:rPr>
                <w:rFonts w:ascii="Arial" w:eastAsia="Times New Roman" w:hAnsi="Arial" w:cs="Arial"/>
                <w:sz w:val="24"/>
                <w:szCs w:val="24"/>
                <w:lang w:eastAsia="ru-RU"/>
              </w:rPr>
            </w:pPr>
          </w:p>
        </w:tc>
        <w:tc>
          <w:tcPr>
            <w:tcW w:w="2130" w:type="dxa"/>
            <w:vMerge/>
          </w:tcPr>
          <w:p w:rsidR="00AA0A21" w:rsidRPr="0049675C" w:rsidRDefault="00AA0A21" w:rsidP="00AE3D18">
            <w:pPr>
              <w:spacing w:after="0" w:line="240" w:lineRule="auto"/>
              <w:rPr>
                <w:rFonts w:ascii="Arial" w:eastAsia="Times New Roman" w:hAnsi="Arial" w:cs="Arial"/>
                <w:sz w:val="24"/>
                <w:szCs w:val="24"/>
                <w:lang w:eastAsia="ru-RU"/>
              </w:rPr>
            </w:pPr>
          </w:p>
        </w:tc>
      </w:tr>
      <w:tr w:rsidR="00AA0A21" w:rsidRPr="0049675C" w:rsidTr="00D73EF8">
        <w:trPr>
          <w:trHeight w:val="94"/>
        </w:trPr>
        <w:tc>
          <w:tcPr>
            <w:tcW w:w="56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1</w:t>
            </w:r>
          </w:p>
        </w:tc>
        <w:tc>
          <w:tcPr>
            <w:tcW w:w="6104"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2</w:t>
            </w:r>
          </w:p>
        </w:tc>
        <w:tc>
          <w:tcPr>
            <w:tcW w:w="127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3</w:t>
            </w:r>
          </w:p>
        </w:tc>
        <w:tc>
          <w:tcPr>
            <w:tcW w:w="2981"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bookmarkStart w:id="15" w:name="P2120"/>
            <w:bookmarkEnd w:id="15"/>
            <w:r w:rsidRPr="0049675C">
              <w:rPr>
                <w:rFonts w:ascii="Arial" w:eastAsia="Times New Roman" w:hAnsi="Arial" w:cs="Arial"/>
                <w:sz w:val="24"/>
                <w:szCs w:val="24"/>
                <w:lang w:eastAsia="ru-RU"/>
              </w:rPr>
              <w:t>4</w:t>
            </w:r>
          </w:p>
        </w:tc>
        <w:tc>
          <w:tcPr>
            <w:tcW w:w="2412"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5</w:t>
            </w:r>
          </w:p>
        </w:tc>
        <w:tc>
          <w:tcPr>
            <w:tcW w:w="2130"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6</w:t>
            </w:r>
          </w:p>
        </w:tc>
      </w:tr>
      <w:tr w:rsidR="00AA0A21" w:rsidRPr="0049675C" w:rsidTr="00D73EF8">
        <w:trPr>
          <w:trHeight w:val="297"/>
        </w:trPr>
        <w:tc>
          <w:tcPr>
            <w:tcW w:w="56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1</w:t>
            </w:r>
          </w:p>
        </w:tc>
        <w:tc>
          <w:tcPr>
            <w:tcW w:w="6104" w:type="dxa"/>
          </w:tcPr>
          <w:p w:rsidR="00AA0A21" w:rsidRPr="0049675C" w:rsidRDefault="009D4B9A" w:rsidP="00AE3D18">
            <w:pPr>
              <w:widowControl w:val="0"/>
              <w:autoSpaceDE w:val="0"/>
              <w:autoSpaceDN w:val="0"/>
              <w:spacing w:after="0" w:line="240" w:lineRule="auto"/>
              <w:jc w:val="center"/>
              <w:rPr>
                <w:rFonts w:ascii="Arial" w:eastAsia="Times New Roman" w:hAnsi="Arial" w:cs="Arial"/>
                <w:sz w:val="24"/>
                <w:szCs w:val="24"/>
                <w:lang w:eastAsia="ru-RU"/>
              </w:rPr>
            </w:pPr>
            <w:r w:rsidRPr="0049675C">
              <w:rPr>
                <w:rFonts w:ascii="Arial" w:eastAsia="Times New Roman" w:hAnsi="Arial" w:cs="Arial"/>
                <w:sz w:val="24"/>
                <w:szCs w:val="24"/>
                <w:lang w:eastAsia="ru-RU"/>
              </w:rPr>
              <w:t>П</w:t>
            </w:r>
            <w:r w:rsidR="00246BAA" w:rsidRPr="0049675C">
              <w:rPr>
                <w:rFonts w:ascii="Arial" w:eastAsia="Times New Roman" w:hAnsi="Arial" w:cs="Arial"/>
                <w:sz w:val="24"/>
                <w:szCs w:val="24"/>
                <w:lang w:eastAsia="ru-RU"/>
              </w:rPr>
              <w:t xml:space="preserve">огашение просроченной задолженности Получателя субсидии перед </w:t>
            </w:r>
            <w:proofErr w:type="spellStart"/>
            <w:r w:rsidR="00246BAA" w:rsidRPr="0049675C">
              <w:rPr>
                <w:rFonts w:ascii="Arial" w:eastAsia="Times New Roman" w:hAnsi="Arial" w:cs="Arial"/>
                <w:sz w:val="24"/>
                <w:szCs w:val="24"/>
                <w:lang w:eastAsia="ru-RU"/>
              </w:rPr>
              <w:t>ресурсоснабжающей</w:t>
            </w:r>
            <w:proofErr w:type="spellEnd"/>
            <w:r w:rsidR="00246BAA" w:rsidRPr="0049675C">
              <w:rPr>
                <w:rFonts w:ascii="Arial" w:eastAsia="Times New Roman" w:hAnsi="Arial" w:cs="Arial"/>
                <w:sz w:val="24"/>
                <w:szCs w:val="24"/>
                <w:lang w:eastAsia="ru-RU"/>
              </w:rPr>
              <w:t xml:space="preserve"> организацией</w:t>
            </w:r>
          </w:p>
        </w:tc>
        <w:tc>
          <w:tcPr>
            <w:tcW w:w="1278"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c>
          <w:tcPr>
            <w:tcW w:w="2981"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c>
          <w:tcPr>
            <w:tcW w:w="2412"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c>
          <w:tcPr>
            <w:tcW w:w="2130" w:type="dxa"/>
          </w:tcPr>
          <w:p w:rsidR="00AA0A21" w:rsidRPr="0049675C" w:rsidRDefault="00AA0A21" w:rsidP="00AE3D18">
            <w:pPr>
              <w:widowControl w:val="0"/>
              <w:autoSpaceDE w:val="0"/>
              <w:autoSpaceDN w:val="0"/>
              <w:spacing w:after="0" w:line="240" w:lineRule="auto"/>
              <w:jc w:val="center"/>
              <w:rPr>
                <w:rFonts w:ascii="Arial" w:eastAsia="Times New Roman" w:hAnsi="Arial" w:cs="Arial"/>
                <w:sz w:val="24"/>
                <w:szCs w:val="24"/>
                <w:lang w:eastAsia="ru-RU"/>
              </w:rPr>
            </w:pPr>
          </w:p>
        </w:tc>
      </w:tr>
    </w:tbl>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 с приложением платежных документов, подтверждающих погашение задолженности Получателя субсидии перед </w:t>
      </w:r>
      <w:proofErr w:type="spellStart"/>
      <w:r w:rsidR="00AE3D18" w:rsidRPr="0049675C">
        <w:rPr>
          <w:rFonts w:ascii="Arial" w:eastAsia="Times New Roman" w:hAnsi="Arial" w:cs="Arial"/>
          <w:sz w:val="24"/>
          <w:szCs w:val="24"/>
          <w:lang w:eastAsia="ru-RU"/>
        </w:rPr>
        <w:t>ресурсоснабж</w:t>
      </w:r>
      <w:r w:rsidR="00D7130F" w:rsidRPr="0049675C">
        <w:rPr>
          <w:rFonts w:ascii="Arial" w:eastAsia="Times New Roman" w:hAnsi="Arial" w:cs="Arial"/>
          <w:sz w:val="24"/>
          <w:szCs w:val="24"/>
          <w:lang w:eastAsia="ru-RU"/>
        </w:rPr>
        <w:t>ающей</w:t>
      </w:r>
      <w:proofErr w:type="spellEnd"/>
      <w:r w:rsidR="00D7130F" w:rsidRPr="0049675C">
        <w:rPr>
          <w:rFonts w:ascii="Arial" w:eastAsia="Times New Roman" w:hAnsi="Arial" w:cs="Arial"/>
          <w:sz w:val="24"/>
          <w:szCs w:val="24"/>
          <w:lang w:eastAsia="ru-RU"/>
        </w:rPr>
        <w:t xml:space="preserve"> </w:t>
      </w:r>
      <w:r w:rsidR="00246BAA" w:rsidRPr="0049675C">
        <w:rPr>
          <w:rFonts w:ascii="Arial" w:eastAsia="Times New Roman" w:hAnsi="Arial" w:cs="Arial"/>
          <w:sz w:val="24"/>
          <w:szCs w:val="24"/>
          <w:lang w:eastAsia="ru-RU"/>
        </w:rPr>
        <w:t>организацией</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Руководитель Получателя</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(уполномоченное лицо)             _______________      _________  ___________________</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                                                                             (должность)            (подпись)       (расшифровка подписи)</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Исполнитель ________________ ______________  _____________  </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                              (должность)                  (ФИО)                      (телефон)</w:t>
      </w:r>
    </w:p>
    <w:p w:rsidR="00AA0A21" w:rsidRPr="0049675C" w:rsidRDefault="00AA0A21" w:rsidP="00AE3D18">
      <w:pPr>
        <w:widowControl w:val="0"/>
        <w:autoSpaceDE w:val="0"/>
        <w:autoSpaceDN w:val="0"/>
        <w:spacing w:after="0" w:line="240" w:lineRule="auto"/>
        <w:jc w:val="both"/>
        <w:rPr>
          <w:rFonts w:ascii="Arial" w:eastAsia="Times New Roman" w:hAnsi="Arial" w:cs="Arial"/>
          <w:sz w:val="24"/>
          <w:szCs w:val="24"/>
          <w:lang w:eastAsia="ru-RU"/>
        </w:rPr>
      </w:pPr>
    </w:p>
    <w:p w:rsidR="00AA0A21" w:rsidRPr="0049675C" w:rsidRDefault="00AA0A21" w:rsidP="00AE3D18">
      <w:pPr>
        <w:widowControl w:val="0"/>
        <w:autoSpaceDE w:val="0"/>
        <w:autoSpaceDN w:val="0"/>
        <w:spacing w:after="0" w:line="240" w:lineRule="auto"/>
        <w:jc w:val="both"/>
        <w:rPr>
          <w:rFonts w:ascii="Arial" w:eastAsia="SimSun" w:hAnsi="Arial" w:cs="Arial"/>
          <w:kern w:val="1"/>
          <w:sz w:val="24"/>
          <w:szCs w:val="24"/>
          <w:lang w:eastAsia="ar-SA"/>
        </w:rPr>
      </w:pPr>
      <w:r w:rsidRPr="0049675C">
        <w:rPr>
          <w:rFonts w:ascii="Arial" w:eastAsia="Times New Roman" w:hAnsi="Arial" w:cs="Arial"/>
          <w:sz w:val="24"/>
          <w:szCs w:val="24"/>
          <w:lang w:eastAsia="ru-RU"/>
        </w:rPr>
        <w:t>«____» ___________ 20____ г.</w:t>
      </w:r>
    </w:p>
    <w:p w:rsidR="00AA0A21" w:rsidRPr="0049675C" w:rsidRDefault="00AA0A21" w:rsidP="00AE3D18">
      <w:pPr>
        <w:suppressAutoHyphens/>
        <w:spacing w:after="0" w:line="240" w:lineRule="auto"/>
        <w:rPr>
          <w:rFonts w:ascii="Arial" w:eastAsia="SimSun" w:hAnsi="Arial" w:cs="Arial"/>
          <w:kern w:val="1"/>
          <w:sz w:val="24"/>
          <w:szCs w:val="24"/>
          <w:lang w:eastAsia="ar-SA"/>
        </w:rPr>
      </w:pPr>
    </w:p>
    <w:p w:rsidR="00AA0A21" w:rsidRPr="0049675C" w:rsidRDefault="00AA0A21" w:rsidP="00AE3D18">
      <w:pPr>
        <w:suppressAutoHyphens/>
        <w:spacing w:after="0" w:line="240" w:lineRule="auto"/>
        <w:rPr>
          <w:rFonts w:ascii="Arial" w:eastAsia="SimSun" w:hAnsi="Arial" w:cs="Arial"/>
          <w:kern w:val="1"/>
          <w:sz w:val="24"/>
          <w:szCs w:val="24"/>
          <w:lang w:eastAsia="ar-SA"/>
        </w:rPr>
      </w:pPr>
    </w:p>
    <w:p w:rsidR="00AA0A21" w:rsidRPr="0049675C" w:rsidRDefault="00AA0A21" w:rsidP="00AA0A21">
      <w:pPr>
        <w:spacing w:after="200" w:line="276" w:lineRule="auto"/>
        <w:rPr>
          <w:rFonts w:ascii="Arial" w:eastAsia="SimSun" w:hAnsi="Arial" w:cs="Arial"/>
          <w:kern w:val="1"/>
          <w:sz w:val="24"/>
          <w:szCs w:val="24"/>
          <w:lang w:eastAsia="ar-SA"/>
        </w:rPr>
      </w:pPr>
      <w:r w:rsidRPr="0049675C">
        <w:rPr>
          <w:rFonts w:ascii="Arial" w:eastAsia="SimSun" w:hAnsi="Arial" w:cs="Arial"/>
          <w:kern w:val="1"/>
          <w:sz w:val="24"/>
          <w:szCs w:val="24"/>
          <w:lang w:eastAsia="ar-SA"/>
        </w:rPr>
        <w:br w:type="page"/>
      </w:r>
    </w:p>
    <w:p w:rsidR="00AA0A21" w:rsidRPr="0049675C" w:rsidRDefault="00AA0A21" w:rsidP="00AA0A21">
      <w:pPr>
        <w:suppressAutoHyphens/>
        <w:spacing w:after="200" w:line="276" w:lineRule="auto"/>
        <w:rPr>
          <w:rFonts w:ascii="Arial" w:eastAsia="SimSun" w:hAnsi="Arial" w:cs="Arial"/>
          <w:kern w:val="1"/>
          <w:sz w:val="24"/>
          <w:szCs w:val="24"/>
          <w:lang w:eastAsia="ar-SA"/>
        </w:rPr>
        <w:sectPr w:rsidR="00AA0A21" w:rsidRPr="0049675C" w:rsidSect="00D73EF8">
          <w:pgSz w:w="16838" w:h="11906" w:orient="landscape"/>
          <w:pgMar w:top="1418" w:right="851" w:bottom="851" w:left="851" w:header="709" w:footer="709" w:gutter="0"/>
          <w:cols w:space="708"/>
          <w:docGrid w:linePitch="360"/>
        </w:sectPr>
      </w:pPr>
    </w:p>
    <w:p w:rsidR="0053105C" w:rsidRPr="0049675C" w:rsidRDefault="0053105C" w:rsidP="00BC6918">
      <w:pPr>
        <w:pStyle w:val="ConsPlusNormal"/>
        <w:ind w:left="3540" w:firstLine="708"/>
        <w:outlineLvl w:val="1"/>
        <w:rPr>
          <w:rFonts w:ascii="Arial" w:hAnsi="Arial" w:cs="Arial"/>
          <w:sz w:val="24"/>
          <w:szCs w:val="24"/>
        </w:rPr>
      </w:pPr>
      <w:r w:rsidRPr="0049675C">
        <w:rPr>
          <w:rFonts w:ascii="Arial" w:hAnsi="Arial" w:cs="Arial"/>
          <w:sz w:val="24"/>
          <w:szCs w:val="24"/>
        </w:rPr>
        <w:lastRenderedPageBreak/>
        <w:t xml:space="preserve">Приложение </w:t>
      </w:r>
      <w:r w:rsidR="006F0F84" w:rsidRPr="0049675C">
        <w:rPr>
          <w:rFonts w:ascii="Arial" w:hAnsi="Arial" w:cs="Arial"/>
          <w:sz w:val="24"/>
          <w:szCs w:val="24"/>
        </w:rPr>
        <w:t>№</w:t>
      </w:r>
      <w:r w:rsidRPr="0049675C">
        <w:rPr>
          <w:rFonts w:ascii="Arial" w:hAnsi="Arial" w:cs="Arial"/>
          <w:sz w:val="24"/>
          <w:szCs w:val="24"/>
        </w:rPr>
        <w:t xml:space="preserve"> 2</w:t>
      </w:r>
    </w:p>
    <w:p w:rsidR="00965818" w:rsidRPr="0049675C" w:rsidRDefault="00965818" w:rsidP="00595173">
      <w:pPr>
        <w:pStyle w:val="ConsPlusTitle"/>
        <w:ind w:left="4248"/>
        <w:outlineLvl w:val="1"/>
        <w:rPr>
          <w:rFonts w:ascii="Arial" w:hAnsi="Arial" w:cs="Arial"/>
          <w:b w:val="0"/>
          <w:sz w:val="24"/>
          <w:szCs w:val="24"/>
        </w:rPr>
      </w:pPr>
      <w:r w:rsidRPr="0049675C">
        <w:rPr>
          <w:rFonts w:ascii="Arial" w:hAnsi="Arial" w:cs="Arial"/>
          <w:b w:val="0"/>
          <w:sz w:val="24"/>
          <w:szCs w:val="24"/>
        </w:rPr>
        <w:t xml:space="preserve">к Порядку </w:t>
      </w:r>
      <w:r w:rsidR="00595173" w:rsidRPr="0049675C">
        <w:rPr>
          <w:rFonts w:ascii="Arial" w:hAnsi="Arial" w:cs="Arial"/>
          <w:b w:val="0"/>
          <w:sz w:val="24"/>
          <w:szCs w:val="24"/>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w:t>
      </w:r>
      <w:r w:rsidR="008B0C8A" w:rsidRPr="0049675C">
        <w:rPr>
          <w:rFonts w:ascii="Arial" w:hAnsi="Arial" w:cs="Arial"/>
          <w:b w:val="0"/>
          <w:sz w:val="24"/>
          <w:szCs w:val="24"/>
        </w:rPr>
        <w:t>,</w:t>
      </w:r>
      <w:r w:rsidR="00595173" w:rsidRPr="0049675C">
        <w:rPr>
          <w:rFonts w:ascii="Arial" w:hAnsi="Arial" w:cs="Arial"/>
          <w:b w:val="0"/>
          <w:sz w:val="24"/>
          <w:szCs w:val="24"/>
        </w:rPr>
        <w:t xml:space="preserve"> на возмещение фактически недополученных доходов, связанных с производством и оказанием коммунальных услуг, на 2023 год</w:t>
      </w:r>
    </w:p>
    <w:p w:rsidR="00595173" w:rsidRPr="0049675C" w:rsidRDefault="00595173" w:rsidP="00595173">
      <w:pPr>
        <w:pStyle w:val="ConsPlusTitle"/>
        <w:ind w:left="4248"/>
        <w:outlineLvl w:val="1"/>
        <w:rPr>
          <w:rFonts w:ascii="Arial" w:hAnsi="Arial" w:cs="Arial"/>
          <w:b w:val="0"/>
          <w:sz w:val="24"/>
          <w:szCs w:val="24"/>
        </w:rPr>
      </w:pPr>
    </w:p>
    <w:tbl>
      <w:tblPr>
        <w:tblW w:w="5186" w:type="pct"/>
        <w:tblInd w:w="-364" w:type="dxa"/>
        <w:tblLayout w:type="fixed"/>
        <w:tblCellMar>
          <w:top w:w="102" w:type="dxa"/>
          <w:left w:w="62" w:type="dxa"/>
          <w:bottom w:w="102" w:type="dxa"/>
          <w:right w:w="62" w:type="dxa"/>
        </w:tblCellMar>
        <w:tblLook w:val="0000" w:firstRow="0" w:lastRow="0" w:firstColumn="0" w:lastColumn="0" w:noHBand="0" w:noVBand="0"/>
      </w:tblPr>
      <w:tblGrid>
        <w:gridCol w:w="35"/>
        <w:gridCol w:w="1142"/>
        <w:gridCol w:w="1249"/>
        <w:gridCol w:w="2383"/>
        <w:gridCol w:w="3257"/>
        <w:gridCol w:w="662"/>
        <w:gridCol w:w="1132"/>
        <w:gridCol w:w="358"/>
      </w:tblGrid>
      <w:tr w:rsidR="0053105C" w:rsidRPr="0049675C" w:rsidTr="00434F01">
        <w:trPr>
          <w:gridBefore w:val="1"/>
          <w:gridAfter w:val="3"/>
          <w:wBefore w:w="17" w:type="pct"/>
          <w:wAfter w:w="1053" w:type="pct"/>
        </w:trPr>
        <w:tc>
          <w:tcPr>
            <w:tcW w:w="2336" w:type="pct"/>
            <w:gridSpan w:val="3"/>
            <w:tcBorders>
              <w:top w:val="nil"/>
              <w:left w:val="nil"/>
              <w:bottom w:val="nil"/>
              <w:right w:val="nil"/>
            </w:tcBorders>
          </w:tcPr>
          <w:p w:rsidR="0053105C" w:rsidRPr="0049675C" w:rsidRDefault="0053105C">
            <w:pPr>
              <w:pStyle w:val="ConsPlusNormal"/>
              <w:rPr>
                <w:rFonts w:ascii="Arial" w:hAnsi="Arial" w:cs="Arial"/>
                <w:sz w:val="24"/>
                <w:szCs w:val="24"/>
              </w:rPr>
            </w:pPr>
            <w:r w:rsidRPr="0049675C">
              <w:rPr>
                <w:rFonts w:ascii="Arial" w:hAnsi="Arial" w:cs="Arial"/>
                <w:sz w:val="24"/>
                <w:szCs w:val="24"/>
              </w:rPr>
              <w:t xml:space="preserve">Исх. </w:t>
            </w:r>
            <w:r w:rsidR="00BD0095" w:rsidRPr="0049675C">
              <w:rPr>
                <w:rFonts w:ascii="Arial" w:hAnsi="Arial" w:cs="Arial"/>
                <w:sz w:val="24"/>
                <w:szCs w:val="24"/>
              </w:rPr>
              <w:t>№</w:t>
            </w:r>
            <w:r w:rsidRPr="0049675C">
              <w:rPr>
                <w:rFonts w:ascii="Arial" w:hAnsi="Arial" w:cs="Arial"/>
                <w:sz w:val="24"/>
                <w:szCs w:val="24"/>
              </w:rPr>
              <w:t xml:space="preserve"> ____ от __________ 202</w:t>
            </w:r>
            <w:r w:rsidR="00F3346B" w:rsidRPr="0049675C">
              <w:rPr>
                <w:rFonts w:ascii="Arial" w:hAnsi="Arial" w:cs="Arial"/>
                <w:sz w:val="24"/>
                <w:szCs w:val="24"/>
              </w:rPr>
              <w:t>__</w:t>
            </w:r>
            <w:r w:rsidRPr="0049675C">
              <w:rPr>
                <w:rFonts w:ascii="Arial" w:hAnsi="Arial" w:cs="Arial"/>
                <w:sz w:val="24"/>
                <w:szCs w:val="24"/>
              </w:rPr>
              <w:t xml:space="preserve"> г.</w:t>
            </w:r>
          </w:p>
        </w:tc>
        <w:tc>
          <w:tcPr>
            <w:tcW w:w="1594" w:type="pct"/>
            <w:tcBorders>
              <w:top w:val="nil"/>
              <w:left w:val="nil"/>
              <w:bottom w:val="nil"/>
              <w:right w:val="nil"/>
            </w:tcBorders>
          </w:tcPr>
          <w:p w:rsidR="0053105C" w:rsidRPr="0049675C" w:rsidRDefault="0053105C" w:rsidP="00F3346B">
            <w:pPr>
              <w:pStyle w:val="ConsPlusNormal"/>
              <w:rPr>
                <w:rFonts w:ascii="Arial" w:hAnsi="Arial" w:cs="Arial"/>
                <w:sz w:val="24"/>
                <w:szCs w:val="24"/>
              </w:rPr>
            </w:pPr>
            <w:r w:rsidRPr="0049675C">
              <w:rPr>
                <w:rFonts w:ascii="Arial" w:hAnsi="Arial" w:cs="Arial"/>
                <w:sz w:val="24"/>
                <w:szCs w:val="24"/>
              </w:rPr>
              <w:t xml:space="preserve">В </w:t>
            </w:r>
            <w:r w:rsidR="00F3346B" w:rsidRPr="0049675C">
              <w:rPr>
                <w:rFonts w:ascii="Arial" w:hAnsi="Arial" w:cs="Arial"/>
                <w:sz w:val="24"/>
                <w:szCs w:val="24"/>
              </w:rPr>
              <w:t>администрацию городского округа Люберцы Московской области</w:t>
            </w:r>
          </w:p>
          <w:p w:rsidR="00F3346B" w:rsidRPr="0049675C" w:rsidRDefault="00F3346B" w:rsidP="00F3346B">
            <w:pPr>
              <w:pStyle w:val="ConsPlusNormal"/>
              <w:rPr>
                <w:rFonts w:ascii="Arial" w:hAnsi="Arial" w:cs="Arial"/>
                <w:sz w:val="24"/>
                <w:szCs w:val="24"/>
              </w:rPr>
            </w:pPr>
          </w:p>
        </w:tc>
      </w:tr>
      <w:bookmarkStart w:id="16" w:name="P620"/>
      <w:bookmarkEnd w:id="16"/>
      <w:tr w:rsidR="0053105C" w:rsidRPr="0049675C" w:rsidTr="00434F01">
        <w:trPr>
          <w:gridBefore w:val="1"/>
          <w:gridAfter w:val="1"/>
          <w:wBefore w:w="17" w:type="pct"/>
          <w:wAfter w:w="175" w:type="pct"/>
        </w:trPr>
        <w:tc>
          <w:tcPr>
            <w:tcW w:w="4808" w:type="pct"/>
            <w:gridSpan w:val="6"/>
            <w:tcBorders>
              <w:top w:val="nil"/>
              <w:left w:val="nil"/>
              <w:bottom w:val="nil"/>
              <w:right w:val="nil"/>
            </w:tcBorders>
          </w:tcPr>
          <w:p w:rsidR="00F3346B" w:rsidRPr="0049675C" w:rsidRDefault="00C416B0">
            <w:pPr>
              <w:pStyle w:val="ConsPlusNormal"/>
              <w:jc w:val="center"/>
              <w:rPr>
                <w:rFonts w:ascii="Arial" w:hAnsi="Arial" w:cs="Arial"/>
                <w:b/>
                <w:sz w:val="24"/>
                <w:szCs w:val="24"/>
              </w:rPr>
            </w:pPr>
            <w:r w:rsidRPr="0049675C">
              <w:rPr>
                <w:rFonts w:ascii="Arial" w:hAnsi="Arial" w:cs="Arial"/>
                <w:sz w:val="24"/>
                <w:szCs w:val="24"/>
              </w:rPr>
              <w:fldChar w:fldCharType="begin"/>
            </w:r>
            <w:r w:rsidRPr="0049675C">
              <w:rPr>
                <w:rFonts w:ascii="Arial" w:hAnsi="Arial" w:cs="Arial"/>
                <w:sz w:val="24"/>
                <w:szCs w:val="24"/>
              </w:rPr>
              <w:instrText xml:space="preserve"> HYPERLINK \l "P620" </w:instrText>
            </w:r>
            <w:r w:rsidRPr="0049675C">
              <w:rPr>
                <w:rFonts w:ascii="Arial" w:hAnsi="Arial" w:cs="Arial"/>
                <w:sz w:val="24"/>
                <w:szCs w:val="24"/>
              </w:rPr>
              <w:fldChar w:fldCharType="separate"/>
            </w:r>
            <w:r w:rsidR="00F3346B" w:rsidRPr="0049675C">
              <w:rPr>
                <w:rFonts w:ascii="Arial" w:hAnsi="Arial" w:cs="Arial"/>
                <w:b/>
                <w:sz w:val="24"/>
                <w:szCs w:val="24"/>
              </w:rPr>
              <w:t>Заявка</w:t>
            </w:r>
            <w:r w:rsidRPr="0049675C">
              <w:rPr>
                <w:rFonts w:ascii="Arial" w:hAnsi="Arial" w:cs="Arial"/>
                <w:b/>
                <w:sz w:val="24"/>
                <w:szCs w:val="24"/>
              </w:rPr>
              <w:fldChar w:fldCharType="end"/>
            </w:r>
            <w:r w:rsidR="00F3346B" w:rsidRPr="0049675C">
              <w:rPr>
                <w:rFonts w:ascii="Arial" w:hAnsi="Arial" w:cs="Arial"/>
                <w:b/>
                <w:sz w:val="24"/>
                <w:szCs w:val="24"/>
              </w:rPr>
              <w:t xml:space="preserve"> </w:t>
            </w:r>
          </w:p>
          <w:p w:rsidR="00F3346B" w:rsidRPr="0049675C" w:rsidRDefault="00434F01" w:rsidP="008B0C8A">
            <w:pPr>
              <w:pStyle w:val="ConsPlusNormal"/>
              <w:jc w:val="center"/>
              <w:rPr>
                <w:rFonts w:ascii="Arial" w:hAnsi="Arial" w:cs="Arial"/>
                <w:b/>
                <w:sz w:val="24"/>
                <w:szCs w:val="24"/>
              </w:rPr>
            </w:pPr>
            <w:r w:rsidRPr="0049675C">
              <w:rPr>
                <w:rFonts w:ascii="Arial" w:hAnsi="Arial" w:cs="Arial"/>
                <w:b/>
                <w:sz w:val="24"/>
                <w:szCs w:val="24"/>
              </w:rPr>
              <w:t xml:space="preserve">на получение субсидии из бюджета городского округа Люберцы Московской области на возмещение фактически недополученных доходов, связанных с производством и оказанием коммунальных услуг, юридическими лицами, индивидуальными предпринимателями, осуществляющими деятельность по управлению многоквартирными домами </w:t>
            </w:r>
          </w:p>
        </w:tc>
      </w:tr>
      <w:tr w:rsidR="00DD11BE" w:rsidRPr="0049675C" w:rsidTr="00434F01">
        <w:trPr>
          <w:gridBefore w:val="1"/>
          <w:gridAfter w:val="1"/>
          <w:wBefore w:w="17" w:type="pct"/>
          <w:wAfter w:w="175" w:type="pct"/>
          <w:trHeight w:val="2301"/>
        </w:trPr>
        <w:tc>
          <w:tcPr>
            <w:tcW w:w="4808" w:type="pct"/>
            <w:gridSpan w:val="6"/>
            <w:tcBorders>
              <w:top w:val="nil"/>
              <w:left w:val="nil"/>
              <w:bottom w:val="nil"/>
              <w:right w:val="nil"/>
            </w:tcBorders>
          </w:tcPr>
          <w:p w:rsidR="0053105C" w:rsidRPr="0049675C" w:rsidRDefault="0053105C" w:rsidP="00D7130F">
            <w:pPr>
              <w:pStyle w:val="ConsPlusNormal"/>
              <w:jc w:val="both"/>
              <w:rPr>
                <w:rFonts w:ascii="Arial" w:hAnsi="Arial" w:cs="Arial"/>
                <w:sz w:val="24"/>
                <w:szCs w:val="24"/>
              </w:rPr>
            </w:pPr>
            <w:r w:rsidRPr="0049675C">
              <w:rPr>
                <w:rFonts w:ascii="Arial" w:hAnsi="Arial" w:cs="Arial"/>
                <w:sz w:val="24"/>
                <w:szCs w:val="24"/>
              </w:rPr>
              <w:t>1. Основные сведения о</w:t>
            </w:r>
            <w:r w:rsidR="00FB5402" w:rsidRPr="0049675C">
              <w:rPr>
                <w:rFonts w:ascii="Arial" w:hAnsi="Arial" w:cs="Arial"/>
                <w:sz w:val="24"/>
                <w:szCs w:val="24"/>
              </w:rPr>
              <w:t>б участнике отбора</w:t>
            </w:r>
            <w:r w:rsidRPr="0049675C">
              <w:rPr>
                <w:rFonts w:ascii="Arial" w:hAnsi="Arial" w:cs="Arial"/>
                <w:sz w:val="24"/>
                <w:szCs w:val="24"/>
              </w:rPr>
              <w:t>:</w:t>
            </w:r>
          </w:p>
          <w:p w:rsidR="00FB5402" w:rsidRPr="0049675C" w:rsidRDefault="00FB5402" w:rsidP="00D7130F">
            <w:pPr>
              <w:pStyle w:val="ConsPlusNormal"/>
              <w:jc w:val="both"/>
              <w:rPr>
                <w:rFonts w:ascii="Arial" w:hAnsi="Arial" w:cs="Arial"/>
                <w:sz w:val="24"/>
                <w:szCs w:val="24"/>
              </w:rPr>
            </w:pPr>
          </w:p>
          <w:p w:rsidR="0053105C" w:rsidRPr="0049675C" w:rsidRDefault="0053105C" w:rsidP="00D7130F">
            <w:pPr>
              <w:pStyle w:val="ConsPlusNormal"/>
              <w:jc w:val="both"/>
              <w:rPr>
                <w:rFonts w:ascii="Arial" w:hAnsi="Arial" w:cs="Arial"/>
                <w:sz w:val="24"/>
                <w:szCs w:val="24"/>
              </w:rPr>
            </w:pPr>
            <w:r w:rsidRPr="0049675C">
              <w:rPr>
                <w:rFonts w:ascii="Arial" w:hAnsi="Arial" w:cs="Arial"/>
                <w:sz w:val="24"/>
                <w:szCs w:val="24"/>
              </w:rPr>
              <w:t>Полное наименование</w:t>
            </w:r>
            <w:r w:rsidR="009E7399" w:rsidRPr="0049675C">
              <w:rPr>
                <w:rFonts w:ascii="Arial" w:hAnsi="Arial" w:cs="Arial"/>
                <w:sz w:val="24"/>
                <w:szCs w:val="24"/>
              </w:rPr>
              <w:t xml:space="preserve"> организации (ФИО индивидуального предпринимателя)</w:t>
            </w:r>
            <w:r w:rsidRPr="0049675C">
              <w:rPr>
                <w:rFonts w:ascii="Arial" w:hAnsi="Arial" w:cs="Arial"/>
                <w:sz w:val="24"/>
                <w:szCs w:val="24"/>
              </w:rPr>
              <w:t>: ________________</w:t>
            </w:r>
            <w:r w:rsidR="00925A73" w:rsidRPr="0049675C">
              <w:rPr>
                <w:rFonts w:ascii="Arial" w:hAnsi="Arial" w:cs="Arial"/>
                <w:sz w:val="24"/>
                <w:szCs w:val="24"/>
              </w:rPr>
              <w:t>____________________</w:t>
            </w:r>
            <w:r w:rsidRPr="0049675C">
              <w:rPr>
                <w:rFonts w:ascii="Arial" w:hAnsi="Arial" w:cs="Arial"/>
                <w:sz w:val="24"/>
                <w:szCs w:val="24"/>
              </w:rPr>
              <w:t>_______________________________</w:t>
            </w:r>
          </w:p>
          <w:p w:rsidR="00F3346B" w:rsidRPr="0049675C" w:rsidRDefault="00F3346B" w:rsidP="00D7130F">
            <w:pPr>
              <w:pStyle w:val="ConsPlusNormal"/>
              <w:jc w:val="both"/>
              <w:rPr>
                <w:rFonts w:ascii="Arial" w:hAnsi="Arial" w:cs="Arial"/>
                <w:sz w:val="24"/>
                <w:szCs w:val="24"/>
              </w:rPr>
            </w:pPr>
            <w:r w:rsidRPr="0049675C">
              <w:rPr>
                <w:rFonts w:ascii="Arial" w:hAnsi="Arial" w:cs="Arial"/>
                <w:sz w:val="24"/>
                <w:szCs w:val="24"/>
              </w:rPr>
              <w:t>___________________________________________________________________</w:t>
            </w:r>
          </w:p>
          <w:p w:rsidR="00F3346B" w:rsidRPr="0049675C" w:rsidRDefault="00F3346B" w:rsidP="00D7130F">
            <w:pPr>
              <w:pStyle w:val="ConsPlusNormal"/>
              <w:jc w:val="both"/>
              <w:rPr>
                <w:rFonts w:ascii="Arial" w:hAnsi="Arial" w:cs="Arial"/>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DD11BE" w:rsidRPr="0049675C" w:rsidTr="00434F01">
              <w:tc>
                <w:tcPr>
                  <w:tcW w:w="2622" w:type="dxa"/>
                </w:tcPr>
                <w:p w:rsidR="00925A73" w:rsidRPr="0049675C" w:rsidRDefault="00925A73" w:rsidP="00D7130F">
                  <w:pPr>
                    <w:pStyle w:val="ConsPlusNormal"/>
                    <w:jc w:val="both"/>
                    <w:rPr>
                      <w:rFonts w:ascii="Arial" w:hAnsi="Arial" w:cs="Arial"/>
                      <w:sz w:val="24"/>
                      <w:szCs w:val="24"/>
                    </w:rPr>
                  </w:pPr>
                  <w:r w:rsidRPr="0049675C">
                    <w:rPr>
                      <w:rFonts w:ascii="Arial" w:hAnsi="Arial" w:cs="Arial"/>
                      <w:sz w:val="24"/>
                      <w:szCs w:val="24"/>
                    </w:rPr>
                    <w:t>Дата регистрации</w:t>
                  </w:r>
                </w:p>
              </w:tc>
              <w:tc>
                <w:tcPr>
                  <w:tcW w:w="6946" w:type="dxa"/>
                </w:tcPr>
                <w:p w:rsidR="00925A73" w:rsidRPr="0049675C" w:rsidRDefault="00925A73" w:rsidP="00D7130F">
                  <w:pPr>
                    <w:pStyle w:val="ConsPlusNormal"/>
                    <w:ind w:firstLine="500"/>
                    <w:jc w:val="both"/>
                    <w:rPr>
                      <w:rFonts w:ascii="Arial" w:hAnsi="Arial" w:cs="Arial"/>
                      <w:sz w:val="24"/>
                      <w:szCs w:val="24"/>
                    </w:rPr>
                  </w:pPr>
                </w:p>
              </w:tc>
            </w:tr>
            <w:tr w:rsidR="00DD11BE" w:rsidRPr="0049675C" w:rsidTr="00434F01">
              <w:tc>
                <w:tcPr>
                  <w:tcW w:w="2622" w:type="dxa"/>
                </w:tcPr>
                <w:p w:rsidR="00925A73" w:rsidRPr="0049675C" w:rsidRDefault="00925A73" w:rsidP="00D7130F">
                  <w:pPr>
                    <w:pStyle w:val="ConsPlusNormal"/>
                    <w:jc w:val="both"/>
                    <w:rPr>
                      <w:rFonts w:ascii="Arial" w:hAnsi="Arial" w:cs="Arial"/>
                      <w:sz w:val="24"/>
                      <w:szCs w:val="24"/>
                    </w:rPr>
                  </w:pPr>
                  <w:r w:rsidRPr="0049675C">
                    <w:rPr>
                      <w:rFonts w:ascii="Arial" w:hAnsi="Arial" w:cs="Arial"/>
                      <w:sz w:val="24"/>
                      <w:szCs w:val="24"/>
                    </w:rPr>
                    <w:t>ОГРН</w:t>
                  </w:r>
                </w:p>
              </w:tc>
              <w:tc>
                <w:tcPr>
                  <w:tcW w:w="6946" w:type="dxa"/>
                </w:tcPr>
                <w:p w:rsidR="00925A73" w:rsidRPr="0049675C" w:rsidRDefault="00925A73" w:rsidP="00D7130F">
                  <w:pPr>
                    <w:pStyle w:val="ConsPlusNormal"/>
                    <w:jc w:val="both"/>
                    <w:rPr>
                      <w:rFonts w:ascii="Arial" w:hAnsi="Arial" w:cs="Arial"/>
                      <w:sz w:val="24"/>
                      <w:szCs w:val="24"/>
                    </w:rPr>
                  </w:pPr>
                </w:p>
              </w:tc>
            </w:tr>
            <w:tr w:rsidR="00DD11BE" w:rsidRPr="0049675C" w:rsidTr="00434F01">
              <w:tc>
                <w:tcPr>
                  <w:tcW w:w="2622" w:type="dxa"/>
                </w:tcPr>
                <w:p w:rsidR="00925A73" w:rsidRPr="0049675C" w:rsidRDefault="00925A73" w:rsidP="00D7130F">
                  <w:pPr>
                    <w:pStyle w:val="ConsPlusNormal"/>
                    <w:jc w:val="both"/>
                    <w:rPr>
                      <w:rFonts w:ascii="Arial" w:hAnsi="Arial" w:cs="Arial"/>
                      <w:sz w:val="24"/>
                      <w:szCs w:val="24"/>
                    </w:rPr>
                  </w:pPr>
                  <w:r w:rsidRPr="0049675C">
                    <w:rPr>
                      <w:rFonts w:ascii="Arial" w:hAnsi="Arial" w:cs="Arial"/>
                      <w:sz w:val="24"/>
                      <w:szCs w:val="24"/>
                    </w:rPr>
                    <w:t>ИНН</w:t>
                  </w:r>
                </w:p>
              </w:tc>
              <w:tc>
                <w:tcPr>
                  <w:tcW w:w="6946" w:type="dxa"/>
                </w:tcPr>
                <w:p w:rsidR="00925A73" w:rsidRPr="0049675C" w:rsidRDefault="00925A73" w:rsidP="00D7130F">
                  <w:pPr>
                    <w:pStyle w:val="ConsPlusNormal"/>
                    <w:jc w:val="both"/>
                    <w:rPr>
                      <w:rFonts w:ascii="Arial" w:hAnsi="Arial" w:cs="Arial"/>
                      <w:sz w:val="24"/>
                      <w:szCs w:val="24"/>
                    </w:rPr>
                  </w:pPr>
                </w:p>
              </w:tc>
            </w:tr>
            <w:tr w:rsidR="00DD11BE" w:rsidRPr="0049675C" w:rsidTr="00434F01">
              <w:tc>
                <w:tcPr>
                  <w:tcW w:w="2622" w:type="dxa"/>
                </w:tcPr>
                <w:p w:rsidR="00925A73" w:rsidRPr="0049675C" w:rsidRDefault="00925A73" w:rsidP="00D7130F">
                  <w:pPr>
                    <w:pStyle w:val="ConsPlusNormal"/>
                    <w:jc w:val="both"/>
                    <w:rPr>
                      <w:rFonts w:ascii="Arial" w:hAnsi="Arial" w:cs="Arial"/>
                      <w:sz w:val="24"/>
                      <w:szCs w:val="24"/>
                    </w:rPr>
                  </w:pPr>
                  <w:r w:rsidRPr="0049675C">
                    <w:rPr>
                      <w:rFonts w:ascii="Arial" w:hAnsi="Arial" w:cs="Arial"/>
                      <w:sz w:val="24"/>
                      <w:szCs w:val="24"/>
                    </w:rPr>
                    <w:t>КПП</w:t>
                  </w:r>
                </w:p>
              </w:tc>
              <w:tc>
                <w:tcPr>
                  <w:tcW w:w="6946" w:type="dxa"/>
                </w:tcPr>
                <w:p w:rsidR="00925A73" w:rsidRPr="0049675C" w:rsidRDefault="00925A73" w:rsidP="00D7130F">
                  <w:pPr>
                    <w:pStyle w:val="ConsPlusNormal"/>
                    <w:jc w:val="both"/>
                    <w:rPr>
                      <w:rFonts w:ascii="Arial" w:hAnsi="Arial" w:cs="Arial"/>
                      <w:sz w:val="24"/>
                      <w:szCs w:val="24"/>
                    </w:rPr>
                  </w:pPr>
                </w:p>
              </w:tc>
            </w:tr>
          </w:tbl>
          <w:p w:rsidR="0053105C" w:rsidRPr="0049675C" w:rsidRDefault="0053105C" w:rsidP="00D7130F">
            <w:pPr>
              <w:pStyle w:val="ConsPlusNormal"/>
              <w:jc w:val="both"/>
              <w:rPr>
                <w:rFonts w:ascii="Arial" w:hAnsi="Arial" w:cs="Arial"/>
                <w:sz w:val="24"/>
                <w:szCs w:val="24"/>
              </w:rPr>
            </w:pPr>
            <w:r w:rsidRPr="0049675C">
              <w:rPr>
                <w:rFonts w:ascii="Arial" w:hAnsi="Arial" w:cs="Arial"/>
                <w:sz w:val="24"/>
                <w:szCs w:val="24"/>
              </w:rPr>
              <w:t>Ф.И.О. руководителя, должность ___</w:t>
            </w:r>
            <w:r w:rsidR="00595B24" w:rsidRPr="0049675C">
              <w:rPr>
                <w:rFonts w:ascii="Arial" w:hAnsi="Arial" w:cs="Arial"/>
                <w:sz w:val="24"/>
                <w:szCs w:val="24"/>
              </w:rPr>
              <w:t>______________</w:t>
            </w:r>
            <w:r w:rsidRPr="0049675C">
              <w:rPr>
                <w:rFonts w:ascii="Arial" w:hAnsi="Arial" w:cs="Arial"/>
                <w:sz w:val="24"/>
                <w:szCs w:val="24"/>
              </w:rPr>
              <w:t>_____________________</w:t>
            </w:r>
          </w:p>
          <w:p w:rsidR="00F3346B" w:rsidRPr="0049675C" w:rsidRDefault="00F3346B" w:rsidP="00D7130F">
            <w:pPr>
              <w:pStyle w:val="ConsPlusNormal"/>
              <w:jc w:val="both"/>
              <w:rPr>
                <w:rFonts w:ascii="Arial" w:hAnsi="Arial" w:cs="Arial"/>
                <w:sz w:val="24"/>
                <w:szCs w:val="24"/>
              </w:rPr>
            </w:pPr>
            <w:r w:rsidRPr="0049675C">
              <w:rPr>
                <w:rFonts w:ascii="Arial" w:hAnsi="Arial" w:cs="Arial"/>
                <w:sz w:val="24"/>
                <w:szCs w:val="24"/>
              </w:rPr>
              <w:t>___________________________________________________________________</w:t>
            </w:r>
          </w:p>
          <w:p w:rsidR="0053105C" w:rsidRPr="0049675C" w:rsidRDefault="0053105C" w:rsidP="00D7130F">
            <w:pPr>
              <w:pStyle w:val="ConsPlusNormal"/>
              <w:jc w:val="both"/>
              <w:rPr>
                <w:rFonts w:ascii="Arial" w:hAnsi="Arial" w:cs="Arial"/>
                <w:sz w:val="24"/>
                <w:szCs w:val="24"/>
              </w:rPr>
            </w:pPr>
            <w:r w:rsidRPr="0049675C">
              <w:rPr>
                <w:rFonts w:ascii="Arial" w:hAnsi="Arial" w:cs="Arial"/>
                <w:sz w:val="24"/>
                <w:szCs w:val="24"/>
              </w:rPr>
              <w:t xml:space="preserve">Адрес </w:t>
            </w:r>
            <w:r w:rsidR="00925A73" w:rsidRPr="0049675C">
              <w:rPr>
                <w:rFonts w:ascii="Arial" w:hAnsi="Arial" w:cs="Arial"/>
                <w:sz w:val="24"/>
                <w:szCs w:val="24"/>
              </w:rPr>
              <w:t>места нахождения (места регистрации) / места жительства (для ИП)</w:t>
            </w:r>
            <w:r w:rsidRPr="0049675C">
              <w:rPr>
                <w:rFonts w:ascii="Arial" w:hAnsi="Arial" w:cs="Arial"/>
                <w:sz w:val="24"/>
                <w:szCs w:val="24"/>
              </w:rPr>
              <w:t>:</w:t>
            </w:r>
          </w:p>
          <w:p w:rsidR="0053105C" w:rsidRPr="0049675C" w:rsidRDefault="0053105C" w:rsidP="00D7130F">
            <w:pPr>
              <w:pStyle w:val="ConsPlusNormal"/>
              <w:jc w:val="both"/>
              <w:rPr>
                <w:rFonts w:ascii="Arial" w:hAnsi="Arial" w:cs="Arial"/>
                <w:sz w:val="24"/>
                <w:szCs w:val="24"/>
              </w:rPr>
            </w:pPr>
            <w:r w:rsidRPr="0049675C">
              <w:rPr>
                <w:rFonts w:ascii="Arial" w:hAnsi="Arial" w:cs="Arial"/>
                <w:sz w:val="24"/>
                <w:szCs w:val="24"/>
              </w:rPr>
              <w:t>__________________________</w:t>
            </w:r>
            <w:r w:rsidR="00925A73" w:rsidRPr="0049675C">
              <w:rPr>
                <w:rFonts w:ascii="Arial" w:hAnsi="Arial" w:cs="Arial"/>
                <w:sz w:val="24"/>
                <w:szCs w:val="24"/>
              </w:rPr>
              <w:t>_________________</w:t>
            </w:r>
            <w:r w:rsidRPr="0049675C">
              <w:rPr>
                <w:rFonts w:ascii="Arial" w:hAnsi="Arial" w:cs="Arial"/>
                <w:sz w:val="24"/>
                <w:szCs w:val="24"/>
              </w:rPr>
              <w:t>________________________</w:t>
            </w:r>
          </w:p>
          <w:p w:rsidR="00925A73" w:rsidRPr="0049675C" w:rsidRDefault="00925A73" w:rsidP="00D7130F">
            <w:pPr>
              <w:pStyle w:val="ConsPlusNormal"/>
              <w:jc w:val="both"/>
              <w:rPr>
                <w:rFonts w:ascii="Arial" w:hAnsi="Arial" w:cs="Arial"/>
                <w:sz w:val="24"/>
                <w:szCs w:val="24"/>
              </w:rPr>
            </w:pPr>
            <w:r w:rsidRPr="0049675C">
              <w:rPr>
                <w:rFonts w:ascii="Arial" w:hAnsi="Arial" w:cs="Arial"/>
                <w:sz w:val="24"/>
                <w:szCs w:val="24"/>
              </w:rPr>
              <w:t>Почтовый адрес для направления корреспонденции:</w:t>
            </w:r>
          </w:p>
          <w:p w:rsidR="0053105C" w:rsidRPr="0049675C" w:rsidRDefault="00925A73" w:rsidP="00D7130F">
            <w:pPr>
              <w:pStyle w:val="ConsPlusNormal"/>
              <w:jc w:val="both"/>
              <w:rPr>
                <w:rFonts w:ascii="Arial" w:hAnsi="Arial" w:cs="Arial"/>
                <w:sz w:val="24"/>
                <w:szCs w:val="24"/>
              </w:rPr>
            </w:pPr>
            <w:r w:rsidRPr="0049675C">
              <w:rPr>
                <w:rFonts w:ascii="Arial" w:hAnsi="Arial" w:cs="Arial"/>
                <w:sz w:val="24"/>
                <w:szCs w:val="24"/>
              </w:rPr>
              <w:t>_____________</w:t>
            </w:r>
            <w:r w:rsidR="0053105C" w:rsidRPr="0049675C">
              <w:rPr>
                <w:rFonts w:ascii="Arial" w:hAnsi="Arial" w:cs="Arial"/>
                <w:sz w:val="24"/>
                <w:szCs w:val="24"/>
              </w:rPr>
              <w:t>______________________________________________________</w:t>
            </w:r>
          </w:p>
          <w:p w:rsidR="00925A73" w:rsidRPr="0049675C" w:rsidRDefault="00925A73" w:rsidP="00D7130F">
            <w:pPr>
              <w:pStyle w:val="ConsPlusNormal"/>
              <w:jc w:val="both"/>
              <w:rPr>
                <w:rFonts w:ascii="Arial" w:hAnsi="Arial" w:cs="Arial"/>
                <w:sz w:val="24"/>
                <w:szCs w:val="24"/>
              </w:rPr>
            </w:pPr>
            <w:r w:rsidRPr="0049675C">
              <w:rPr>
                <w:rFonts w:ascii="Arial" w:hAnsi="Arial" w:cs="Arial"/>
                <w:sz w:val="24"/>
                <w:szCs w:val="24"/>
              </w:rPr>
              <w:t>Адрес места ведения бизнеса: _________________________________________</w:t>
            </w:r>
          </w:p>
          <w:p w:rsidR="0053105C" w:rsidRPr="0049675C" w:rsidRDefault="0053105C" w:rsidP="00D7130F">
            <w:pPr>
              <w:pStyle w:val="ConsPlusNormal"/>
              <w:jc w:val="both"/>
              <w:rPr>
                <w:rFonts w:ascii="Arial" w:hAnsi="Arial" w:cs="Arial"/>
                <w:sz w:val="24"/>
                <w:szCs w:val="24"/>
              </w:rPr>
            </w:pPr>
            <w:r w:rsidRPr="0049675C">
              <w:rPr>
                <w:rFonts w:ascii="Arial" w:hAnsi="Arial" w:cs="Arial"/>
                <w:sz w:val="24"/>
                <w:szCs w:val="24"/>
              </w:rPr>
              <w:t>Телефон __________________</w:t>
            </w:r>
            <w:r w:rsidR="007C386F" w:rsidRPr="0049675C">
              <w:rPr>
                <w:rFonts w:ascii="Arial" w:hAnsi="Arial" w:cs="Arial"/>
                <w:sz w:val="24"/>
                <w:szCs w:val="24"/>
              </w:rPr>
              <w:t>________________________________</w:t>
            </w:r>
            <w:r w:rsidRPr="0049675C">
              <w:rPr>
                <w:rFonts w:ascii="Arial" w:hAnsi="Arial" w:cs="Arial"/>
                <w:sz w:val="24"/>
                <w:szCs w:val="24"/>
              </w:rPr>
              <w:t xml:space="preserve">_________ </w:t>
            </w:r>
          </w:p>
          <w:p w:rsidR="0053105C" w:rsidRPr="0049675C" w:rsidRDefault="009E7399" w:rsidP="00D7130F">
            <w:pPr>
              <w:pStyle w:val="ConsPlusNormal"/>
              <w:jc w:val="both"/>
              <w:rPr>
                <w:rFonts w:ascii="Arial" w:hAnsi="Arial" w:cs="Arial"/>
                <w:sz w:val="24"/>
                <w:szCs w:val="24"/>
              </w:rPr>
            </w:pPr>
            <w:r w:rsidRPr="0049675C">
              <w:rPr>
                <w:rFonts w:ascii="Arial" w:hAnsi="Arial" w:cs="Arial"/>
                <w:sz w:val="24"/>
                <w:szCs w:val="24"/>
              </w:rPr>
              <w:t>А</w:t>
            </w:r>
            <w:r w:rsidR="0053105C" w:rsidRPr="0049675C">
              <w:rPr>
                <w:rFonts w:ascii="Arial" w:hAnsi="Arial" w:cs="Arial"/>
                <w:sz w:val="24"/>
                <w:szCs w:val="24"/>
              </w:rPr>
              <w:t>дрес</w:t>
            </w:r>
            <w:r w:rsidRPr="0049675C">
              <w:rPr>
                <w:rFonts w:ascii="Arial" w:hAnsi="Arial" w:cs="Arial"/>
                <w:sz w:val="24"/>
                <w:szCs w:val="24"/>
              </w:rPr>
              <w:t xml:space="preserve"> электронной почты</w:t>
            </w:r>
            <w:r w:rsidR="0053105C" w:rsidRPr="0049675C">
              <w:rPr>
                <w:rFonts w:ascii="Arial" w:hAnsi="Arial" w:cs="Arial"/>
                <w:sz w:val="24"/>
                <w:szCs w:val="24"/>
              </w:rPr>
              <w:t xml:space="preserve"> _</w:t>
            </w:r>
            <w:r w:rsidR="00F3346B" w:rsidRPr="0049675C">
              <w:rPr>
                <w:rFonts w:ascii="Arial" w:hAnsi="Arial" w:cs="Arial"/>
                <w:sz w:val="24"/>
                <w:szCs w:val="24"/>
              </w:rPr>
              <w:t>__________________</w:t>
            </w:r>
            <w:r w:rsidR="007C386F" w:rsidRPr="0049675C">
              <w:rPr>
                <w:rFonts w:ascii="Arial" w:hAnsi="Arial" w:cs="Arial"/>
                <w:sz w:val="24"/>
                <w:szCs w:val="24"/>
              </w:rPr>
              <w:t>_________________________</w:t>
            </w:r>
          </w:p>
        </w:tc>
      </w:tr>
      <w:tr w:rsidR="0053105C" w:rsidRPr="0049675C" w:rsidTr="00434F01">
        <w:trPr>
          <w:gridBefore w:val="1"/>
          <w:gridAfter w:val="2"/>
          <w:wBefore w:w="17" w:type="pct"/>
          <w:wAfter w:w="729" w:type="pct"/>
        </w:trPr>
        <w:tc>
          <w:tcPr>
            <w:tcW w:w="4254" w:type="pct"/>
            <w:gridSpan w:val="5"/>
            <w:tcBorders>
              <w:top w:val="nil"/>
              <w:left w:val="nil"/>
              <w:bottom w:val="nil"/>
              <w:right w:val="nil"/>
            </w:tcBorders>
          </w:tcPr>
          <w:p w:rsidR="0053105C" w:rsidRPr="0049675C" w:rsidRDefault="0053105C" w:rsidP="007C386F">
            <w:pPr>
              <w:pStyle w:val="ConsPlusNormal"/>
              <w:rPr>
                <w:rFonts w:ascii="Arial" w:hAnsi="Arial" w:cs="Arial"/>
                <w:sz w:val="24"/>
                <w:szCs w:val="24"/>
              </w:rPr>
            </w:pPr>
            <w:r w:rsidRPr="0049675C">
              <w:rPr>
                <w:rFonts w:ascii="Arial" w:hAnsi="Arial" w:cs="Arial"/>
                <w:sz w:val="24"/>
                <w:szCs w:val="24"/>
              </w:rPr>
              <w:t>Банковские реквизиты _____________________</w:t>
            </w:r>
            <w:r w:rsidR="00F3346B" w:rsidRPr="0049675C">
              <w:rPr>
                <w:rFonts w:ascii="Arial" w:hAnsi="Arial" w:cs="Arial"/>
                <w:sz w:val="24"/>
                <w:szCs w:val="24"/>
              </w:rPr>
              <w:t>__________</w:t>
            </w:r>
            <w:r w:rsidR="007C386F" w:rsidRPr="0049675C">
              <w:rPr>
                <w:rFonts w:ascii="Arial" w:hAnsi="Arial" w:cs="Arial"/>
                <w:sz w:val="24"/>
                <w:szCs w:val="24"/>
              </w:rPr>
              <w:t>__________________</w:t>
            </w:r>
            <w:r w:rsidR="00F3346B" w:rsidRPr="0049675C">
              <w:rPr>
                <w:rFonts w:ascii="Arial" w:hAnsi="Arial" w:cs="Arial"/>
                <w:sz w:val="24"/>
                <w:szCs w:val="24"/>
              </w:rPr>
              <w:t>______________</w:t>
            </w:r>
            <w:r w:rsidRPr="0049675C">
              <w:rPr>
                <w:rFonts w:ascii="Arial" w:hAnsi="Arial" w:cs="Arial"/>
                <w:sz w:val="24"/>
                <w:szCs w:val="24"/>
              </w:rPr>
              <w:t>________</w:t>
            </w:r>
            <w:r w:rsidR="00814C3D" w:rsidRPr="0049675C">
              <w:rPr>
                <w:rFonts w:ascii="Arial" w:hAnsi="Arial" w:cs="Arial"/>
                <w:sz w:val="24"/>
                <w:szCs w:val="24"/>
              </w:rPr>
              <w:t>____________</w:t>
            </w:r>
          </w:p>
          <w:p w:rsidR="009E7399" w:rsidRPr="0049675C" w:rsidRDefault="0053105C" w:rsidP="00814C3D">
            <w:pPr>
              <w:pStyle w:val="ConsPlusNormal"/>
              <w:jc w:val="center"/>
              <w:rPr>
                <w:rFonts w:ascii="Arial" w:hAnsi="Arial" w:cs="Arial"/>
                <w:sz w:val="24"/>
                <w:szCs w:val="24"/>
              </w:rPr>
            </w:pPr>
            <w:r w:rsidRPr="0049675C">
              <w:rPr>
                <w:rFonts w:ascii="Arial" w:hAnsi="Arial" w:cs="Arial"/>
                <w:sz w:val="24"/>
                <w:szCs w:val="24"/>
              </w:rPr>
              <w:t>(наименование банка, расчетный счет в банке, корреспондентский счет банка, БИК</w:t>
            </w:r>
            <w:r w:rsidR="00925A73" w:rsidRPr="0049675C">
              <w:rPr>
                <w:rFonts w:ascii="Arial" w:hAnsi="Arial" w:cs="Arial"/>
                <w:sz w:val="24"/>
                <w:szCs w:val="24"/>
              </w:rPr>
              <w:t>, ИНН, КПП</w:t>
            </w:r>
            <w:r w:rsidR="00814C3D" w:rsidRPr="0049675C">
              <w:rPr>
                <w:rFonts w:ascii="Arial" w:hAnsi="Arial" w:cs="Arial"/>
                <w:sz w:val="24"/>
                <w:szCs w:val="24"/>
              </w:rPr>
              <w:t xml:space="preserve"> банка)</w:t>
            </w:r>
          </w:p>
          <w:p w:rsidR="008B0C8A" w:rsidRPr="0049675C" w:rsidRDefault="008B0C8A" w:rsidP="00814C3D">
            <w:pPr>
              <w:pStyle w:val="ConsPlusNormal"/>
              <w:jc w:val="center"/>
              <w:rPr>
                <w:rFonts w:ascii="Arial" w:hAnsi="Arial" w:cs="Arial"/>
                <w:sz w:val="24"/>
                <w:szCs w:val="24"/>
              </w:rPr>
            </w:pPr>
          </w:p>
          <w:p w:rsidR="0053105C" w:rsidRPr="0049675C" w:rsidRDefault="0053105C">
            <w:pPr>
              <w:pStyle w:val="ConsPlusNormal"/>
              <w:rPr>
                <w:rFonts w:ascii="Arial" w:hAnsi="Arial" w:cs="Arial"/>
                <w:sz w:val="24"/>
                <w:szCs w:val="24"/>
              </w:rPr>
            </w:pPr>
            <w:r w:rsidRPr="0049675C">
              <w:rPr>
                <w:rFonts w:ascii="Arial" w:hAnsi="Arial" w:cs="Arial"/>
                <w:sz w:val="24"/>
                <w:szCs w:val="24"/>
              </w:rPr>
              <w:t>Главный бухгалтер (Ф.И.О., тел.) ______________________________</w:t>
            </w:r>
            <w:r w:rsidR="00925A73" w:rsidRPr="0049675C">
              <w:rPr>
                <w:rFonts w:ascii="Arial" w:hAnsi="Arial" w:cs="Arial"/>
                <w:sz w:val="24"/>
                <w:szCs w:val="24"/>
              </w:rPr>
              <w:t>________</w:t>
            </w:r>
            <w:r w:rsidRPr="0049675C">
              <w:rPr>
                <w:rFonts w:ascii="Arial" w:hAnsi="Arial" w:cs="Arial"/>
                <w:sz w:val="24"/>
                <w:szCs w:val="24"/>
              </w:rPr>
              <w:t>__________________________</w:t>
            </w:r>
            <w:r w:rsidRPr="0049675C">
              <w:rPr>
                <w:rFonts w:ascii="Arial" w:hAnsi="Arial" w:cs="Arial"/>
                <w:sz w:val="24"/>
                <w:szCs w:val="24"/>
              </w:rPr>
              <w:lastRenderedPageBreak/>
              <w:t>___</w:t>
            </w:r>
          </w:p>
          <w:p w:rsidR="00C820C2" w:rsidRPr="0049675C" w:rsidRDefault="00C820C2">
            <w:pPr>
              <w:pStyle w:val="ConsPlusNormal"/>
              <w:jc w:val="both"/>
              <w:rPr>
                <w:rFonts w:ascii="Arial" w:hAnsi="Arial" w:cs="Arial"/>
                <w:sz w:val="24"/>
                <w:szCs w:val="24"/>
              </w:rPr>
            </w:pPr>
          </w:p>
          <w:p w:rsidR="0053105C" w:rsidRPr="0049675C" w:rsidRDefault="0053105C">
            <w:pPr>
              <w:pStyle w:val="ConsPlusNormal"/>
              <w:jc w:val="both"/>
              <w:rPr>
                <w:rFonts w:ascii="Arial" w:hAnsi="Arial" w:cs="Arial"/>
                <w:sz w:val="24"/>
                <w:szCs w:val="24"/>
              </w:rPr>
            </w:pPr>
            <w:r w:rsidRPr="0049675C">
              <w:rPr>
                <w:rFonts w:ascii="Arial" w:hAnsi="Arial" w:cs="Arial"/>
                <w:sz w:val="24"/>
                <w:szCs w:val="24"/>
              </w:rPr>
              <w:t>2. К Заявке прилагаются следующие документы:</w:t>
            </w:r>
          </w:p>
          <w:p w:rsidR="00C820C2" w:rsidRPr="0049675C" w:rsidRDefault="00C820C2" w:rsidP="00C820C2">
            <w:pPr>
              <w:pStyle w:val="ConsPlusNormal"/>
              <w:jc w:val="both"/>
              <w:rPr>
                <w:rFonts w:ascii="Arial" w:hAnsi="Arial" w:cs="Arial"/>
                <w:sz w:val="24"/>
                <w:szCs w:val="24"/>
              </w:rPr>
            </w:pP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960"/>
        </w:trPr>
        <w:tc>
          <w:tcPr>
            <w:tcW w:w="576" w:type="pct"/>
            <w:gridSpan w:val="2"/>
            <w:tcBorders>
              <w:top w:val="single" w:sz="8" w:space="0" w:color="auto"/>
              <w:left w:val="single" w:sz="8" w:space="0" w:color="auto"/>
              <w:bottom w:val="single" w:sz="8" w:space="0" w:color="auto"/>
              <w:right w:val="single" w:sz="8"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lastRenderedPageBreak/>
              <w:t>№ п/п</w:t>
            </w:r>
          </w:p>
        </w:tc>
        <w:tc>
          <w:tcPr>
            <w:tcW w:w="611" w:type="pct"/>
            <w:tcBorders>
              <w:top w:val="single" w:sz="8" w:space="0" w:color="auto"/>
              <w:left w:val="nil"/>
              <w:bottom w:val="single" w:sz="8" w:space="0" w:color="auto"/>
              <w:right w:val="single" w:sz="8"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proofErr w:type="gramStart"/>
            <w:r w:rsidRPr="0049675C">
              <w:rPr>
                <w:rFonts w:ascii="Arial" w:eastAsia="Times New Roman" w:hAnsi="Arial" w:cs="Arial"/>
                <w:color w:val="000000"/>
                <w:sz w:val="24"/>
                <w:szCs w:val="24"/>
                <w:lang w:eastAsia="ru-RU"/>
              </w:rPr>
              <w:t>п</w:t>
            </w:r>
            <w:proofErr w:type="gramEnd"/>
            <w:r w:rsidRPr="0049675C">
              <w:rPr>
                <w:rFonts w:ascii="Arial" w:eastAsia="Times New Roman" w:hAnsi="Arial" w:cs="Arial"/>
                <w:color w:val="000000"/>
                <w:sz w:val="24"/>
                <w:szCs w:val="24"/>
                <w:lang w:eastAsia="ru-RU"/>
              </w:rPr>
              <w:t>/п  Порядка</w:t>
            </w:r>
          </w:p>
        </w:tc>
        <w:tc>
          <w:tcPr>
            <w:tcW w:w="3084" w:type="pct"/>
            <w:gridSpan w:val="3"/>
            <w:tcBorders>
              <w:top w:val="single" w:sz="8" w:space="0" w:color="auto"/>
              <w:left w:val="nil"/>
              <w:bottom w:val="single" w:sz="8" w:space="0" w:color="auto"/>
              <w:right w:val="single" w:sz="8"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Перечень документов, представляемых получателем субсидии, претендующим на получение субсидии:</w:t>
            </w:r>
          </w:p>
        </w:tc>
        <w:tc>
          <w:tcPr>
            <w:tcW w:w="729" w:type="pct"/>
            <w:gridSpan w:val="2"/>
            <w:tcBorders>
              <w:top w:val="single" w:sz="8" w:space="0" w:color="auto"/>
              <w:left w:val="nil"/>
              <w:bottom w:val="single" w:sz="8" w:space="0" w:color="auto"/>
              <w:right w:val="single" w:sz="8"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Количество листов</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126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w:t>
            </w:r>
          </w:p>
        </w:tc>
        <w:tc>
          <w:tcPr>
            <w:tcW w:w="611" w:type="pct"/>
            <w:tcBorders>
              <w:top w:val="single" w:sz="4" w:space="0" w:color="auto"/>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w:t>
            </w:r>
          </w:p>
        </w:tc>
        <w:tc>
          <w:tcPr>
            <w:tcW w:w="3084" w:type="pct"/>
            <w:gridSpan w:val="3"/>
            <w:tcBorders>
              <w:top w:val="single" w:sz="4" w:space="0" w:color="auto"/>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729" w:type="pct"/>
            <w:gridSpan w:val="2"/>
            <w:tcBorders>
              <w:top w:val="single" w:sz="4" w:space="0" w:color="auto"/>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1575"/>
        </w:trPr>
        <w:tc>
          <w:tcPr>
            <w:tcW w:w="576"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w:t>
            </w:r>
          </w:p>
        </w:tc>
        <w:tc>
          <w:tcPr>
            <w:tcW w:w="611" w:type="pct"/>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2.5.2.</w:t>
            </w:r>
          </w:p>
        </w:tc>
        <w:tc>
          <w:tcPr>
            <w:tcW w:w="3084" w:type="pct"/>
            <w:gridSpan w:val="3"/>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её самостоятельно).</w:t>
            </w:r>
          </w:p>
        </w:tc>
        <w:tc>
          <w:tcPr>
            <w:tcW w:w="729" w:type="pct"/>
            <w:gridSpan w:val="2"/>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2205"/>
        </w:trPr>
        <w:tc>
          <w:tcPr>
            <w:tcW w:w="576"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3</w:t>
            </w:r>
          </w:p>
        </w:tc>
        <w:tc>
          <w:tcPr>
            <w:tcW w:w="611" w:type="pct"/>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2.5.3.</w:t>
            </w:r>
          </w:p>
        </w:tc>
        <w:tc>
          <w:tcPr>
            <w:tcW w:w="3084" w:type="pct"/>
            <w:gridSpan w:val="3"/>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729" w:type="pct"/>
            <w:gridSpan w:val="2"/>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2205"/>
        </w:trPr>
        <w:tc>
          <w:tcPr>
            <w:tcW w:w="576"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4</w:t>
            </w:r>
          </w:p>
        </w:tc>
        <w:tc>
          <w:tcPr>
            <w:tcW w:w="611" w:type="pct"/>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2.5.4.</w:t>
            </w:r>
          </w:p>
        </w:tc>
        <w:tc>
          <w:tcPr>
            <w:tcW w:w="3084" w:type="pct"/>
            <w:gridSpan w:val="3"/>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Информационное </w:t>
            </w:r>
            <w:proofErr w:type="gramStart"/>
            <w:r w:rsidRPr="0049675C">
              <w:rPr>
                <w:rFonts w:ascii="Arial" w:eastAsia="Times New Roman" w:hAnsi="Arial" w:cs="Arial"/>
                <w:sz w:val="24"/>
                <w:szCs w:val="24"/>
                <w:lang w:eastAsia="ru-RU"/>
              </w:rPr>
              <w:t>письмо,  о</w:t>
            </w:r>
            <w:proofErr w:type="gramEnd"/>
            <w:r w:rsidRPr="0049675C">
              <w:rPr>
                <w:rFonts w:ascii="Arial" w:eastAsia="Times New Roman" w:hAnsi="Arial" w:cs="Arial"/>
                <w:sz w:val="24"/>
                <w:szCs w:val="24"/>
                <w:lang w:eastAsia="ru-RU"/>
              </w:rPr>
              <w:t xml:space="preserve">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
        </w:tc>
        <w:tc>
          <w:tcPr>
            <w:tcW w:w="729" w:type="pct"/>
            <w:gridSpan w:val="2"/>
            <w:tcBorders>
              <w:top w:val="nil"/>
              <w:left w:val="nil"/>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A0107F">
        <w:tblPrEx>
          <w:tblCellMar>
            <w:top w:w="0" w:type="dxa"/>
            <w:left w:w="108" w:type="dxa"/>
            <w:bottom w:w="0" w:type="dxa"/>
            <w:right w:w="108" w:type="dxa"/>
          </w:tblCellMar>
          <w:tblLook w:val="04A0" w:firstRow="1" w:lastRow="0" w:firstColumn="1" w:lastColumn="0" w:noHBand="0" w:noVBand="1"/>
        </w:tblPrEx>
        <w:trPr>
          <w:trHeight w:val="252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lastRenderedPageBreak/>
              <w:t>5</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2.5.5.</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A0107F">
        <w:tblPrEx>
          <w:tblCellMar>
            <w:top w:w="0" w:type="dxa"/>
            <w:left w:w="108" w:type="dxa"/>
            <w:bottom w:w="0" w:type="dxa"/>
            <w:right w:w="108" w:type="dxa"/>
          </w:tblCellMar>
          <w:tblLook w:val="04A0" w:firstRow="1" w:lastRow="0" w:firstColumn="1" w:lastColumn="0" w:noHBand="0" w:noVBand="1"/>
        </w:tblPrEx>
        <w:trPr>
          <w:trHeight w:val="504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6</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2.5.6.</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A0107F">
        <w:tblPrEx>
          <w:tblCellMar>
            <w:top w:w="0" w:type="dxa"/>
            <w:left w:w="108" w:type="dxa"/>
            <w:bottom w:w="0" w:type="dxa"/>
            <w:right w:w="108" w:type="dxa"/>
          </w:tblCellMar>
          <w:tblLook w:val="04A0" w:firstRow="1" w:lastRow="0" w:firstColumn="1" w:lastColumn="0" w:noHBand="0" w:noVBand="1"/>
        </w:tblPrEx>
        <w:trPr>
          <w:trHeight w:val="315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7</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2.5.7.</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w:t>
            </w:r>
            <w:r w:rsidRPr="0049675C">
              <w:rPr>
                <w:rFonts w:ascii="Arial" w:eastAsia="Times New Roman" w:hAnsi="Arial" w:cs="Arial"/>
                <w:sz w:val="24"/>
                <w:szCs w:val="24"/>
                <w:lang w:eastAsia="ru-RU"/>
              </w:rPr>
              <w:lastRenderedPageBreak/>
              <w:t>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729"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lastRenderedPageBreak/>
              <w:t> </w:t>
            </w:r>
          </w:p>
        </w:tc>
      </w:tr>
      <w:tr w:rsidR="00C820C2" w:rsidRPr="0049675C" w:rsidTr="00C23868">
        <w:tblPrEx>
          <w:tblCellMar>
            <w:top w:w="0" w:type="dxa"/>
            <w:left w:w="108" w:type="dxa"/>
            <w:bottom w:w="0" w:type="dxa"/>
            <w:right w:w="108" w:type="dxa"/>
          </w:tblCellMar>
          <w:tblLook w:val="04A0" w:firstRow="1" w:lastRow="0" w:firstColumn="1" w:lastColumn="0" w:noHBand="0" w:noVBand="1"/>
        </w:tblPrEx>
        <w:trPr>
          <w:trHeight w:val="189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lastRenderedPageBreak/>
              <w:t>8</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2.5.8.</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706EBC" w:rsidP="00C820C2">
            <w:pPr>
              <w:spacing w:after="0" w:line="240" w:lineRule="auto"/>
              <w:rPr>
                <w:rFonts w:ascii="Arial" w:eastAsia="Times New Roman" w:hAnsi="Arial" w:cs="Arial"/>
                <w:sz w:val="24"/>
                <w:szCs w:val="24"/>
                <w:u w:val="single"/>
                <w:lang w:eastAsia="ru-RU"/>
              </w:rPr>
            </w:pPr>
            <w:hyperlink w:anchor="RANGE!P42" w:history="1">
              <w:r w:rsidR="00C820C2" w:rsidRPr="0049675C">
                <w:rPr>
                  <w:rFonts w:ascii="Arial" w:eastAsia="Times New Roman" w:hAnsi="Arial" w:cs="Arial"/>
                  <w:sz w:val="24"/>
                  <w:szCs w:val="24"/>
                  <w:u w:val="single"/>
                  <w:lang w:eastAsia="ru-RU"/>
                </w:rPr>
                <w:t>Информационное письмо, подписанное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пункте 1.4 настоящего Порядка.</w:t>
              </w:r>
            </w:hyperlink>
          </w:p>
        </w:tc>
        <w:tc>
          <w:tcPr>
            <w:tcW w:w="729"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A0107F">
        <w:tblPrEx>
          <w:tblCellMar>
            <w:top w:w="0" w:type="dxa"/>
            <w:left w:w="108" w:type="dxa"/>
            <w:bottom w:w="0" w:type="dxa"/>
            <w:right w:w="108" w:type="dxa"/>
          </w:tblCellMar>
          <w:tblLook w:val="04A0" w:firstRow="1" w:lastRow="0" w:firstColumn="1" w:lastColumn="0" w:noHBand="0" w:noVBand="1"/>
        </w:tblPrEx>
        <w:trPr>
          <w:trHeight w:val="220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9</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2.5.9.</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C23868">
        <w:tblPrEx>
          <w:tblCellMar>
            <w:top w:w="0" w:type="dxa"/>
            <w:left w:w="108" w:type="dxa"/>
            <w:bottom w:w="0" w:type="dxa"/>
            <w:right w:w="108" w:type="dxa"/>
          </w:tblCellMar>
          <w:tblLook w:val="04A0" w:firstRow="1" w:lastRow="0" w:firstColumn="1" w:lastColumn="0" w:noHBand="0" w:noVBand="1"/>
        </w:tblPrEx>
        <w:trPr>
          <w:trHeight w:val="126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10</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2.5.10.</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 </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C23868">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11</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2.5.11.</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Копия договора (договоров) поставки ресурсов, заключенного между участником </w:t>
            </w:r>
            <w:proofErr w:type="gramStart"/>
            <w:r w:rsidRPr="0049675C">
              <w:rPr>
                <w:rFonts w:ascii="Arial" w:eastAsia="Times New Roman" w:hAnsi="Arial" w:cs="Arial"/>
                <w:sz w:val="24"/>
                <w:szCs w:val="24"/>
                <w:lang w:eastAsia="ru-RU"/>
              </w:rPr>
              <w:t>отбора  и</w:t>
            </w:r>
            <w:proofErr w:type="gramEnd"/>
            <w:r w:rsidRPr="0049675C">
              <w:rPr>
                <w:rFonts w:ascii="Arial" w:eastAsia="Times New Roman" w:hAnsi="Arial" w:cs="Arial"/>
                <w:sz w:val="24"/>
                <w:szCs w:val="24"/>
                <w:lang w:eastAsia="ru-RU"/>
              </w:rPr>
              <w:t xml:space="preserve"> </w:t>
            </w:r>
            <w:proofErr w:type="spellStart"/>
            <w:r w:rsidRPr="0049675C">
              <w:rPr>
                <w:rFonts w:ascii="Arial" w:eastAsia="Times New Roman" w:hAnsi="Arial" w:cs="Arial"/>
                <w:sz w:val="24"/>
                <w:szCs w:val="24"/>
                <w:lang w:eastAsia="ru-RU"/>
              </w:rPr>
              <w:t>ресурсоснабжающей</w:t>
            </w:r>
            <w:proofErr w:type="spellEnd"/>
            <w:r w:rsidRPr="0049675C">
              <w:rPr>
                <w:rFonts w:ascii="Arial" w:eastAsia="Times New Roman" w:hAnsi="Arial" w:cs="Arial"/>
                <w:sz w:val="24"/>
                <w:szCs w:val="24"/>
                <w:lang w:eastAsia="ru-RU"/>
              </w:rPr>
              <w:t xml:space="preserve">  организацией, заверенная (заверенные) в установленном порядке.</w:t>
            </w:r>
          </w:p>
        </w:tc>
        <w:tc>
          <w:tcPr>
            <w:tcW w:w="729"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C23868">
        <w:tblPrEx>
          <w:tblCellMar>
            <w:top w:w="0" w:type="dxa"/>
            <w:left w:w="108" w:type="dxa"/>
            <w:bottom w:w="0" w:type="dxa"/>
            <w:right w:w="108" w:type="dxa"/>
          </w:tblCellMar>
          <w:tblLook w:val="04A0" w:firstRow="1" w:lastRow="0" w:firstColumn="1" w:lastColumn="0" w:noHBand="0" w:noVBand="1"/>
        </w:tblPrEx>
        <w:trPr>
          <w:trHeight w:val="94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12</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2.5.12.</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sz w:val="24"/>
                <w:szCs w:val="24"/>
                <w:lang w:eastAsia="ru-RU"/>
              </w:rPr>
            </w:pPr>
            <w:r w:rsidRPr="0049675C">
              <w:rPr>
                <w:rFonts w:ascii="Arial" w:eastAsia="Times New Roman" w:hAnsi="Arial" w:cs="Arial"/>
                <w:sz w:val="24"/>
                <w:szCs w:val="24"/>
                <w:lang w:eastAsia="ru-RU"/>
              </w:rPr>
              <w:t xml:space="preserve">Акты сверки расчетов на 01.11.2023 между участником отбора и </w:t>
            </w:r>
            <w:proofErr w:type="spellStart"/>
            <w:r w:rsidRPr="0049675C">
              <w:rPr>
                <w:rFonts w:ascii="Arial" w:eastAsia="Times New Roman" w:hAnsi="Arial" w:cs="Arial"/>
                <w:sz w:val="24"/>
                <w:szCs w:val="24"/>
                <w:lang w:eastAsia="ru-RU"/>
              </w:rPr>
              <w:t>ресурсоснабжающей</w:t>
            </w:r>
            <w:proofErr w:type="spellEnd"/>
            <w:r w:rsidRPr="0049675C">
              <w:rPr>
                <w:rFonts w:ascii="Arial" w:eastAsia="Times New Roman" w:hAnsi="Arial" w:cs="Arial"/>
                <w:sz w:val="24"/>
                <w:szCs w:val="24"/>
                <w:lang w:eastAsia="ru-RU"/>
              </w:rPr>
              <w:t xml:space="preserve"> организацией, подтверждающие наличие просроченной задолженности на сумму не менее суммы предоставляемой субсидии.</w:t>
            </w:r>
          </w:p>
        </w:tc>
        <w:tc>
          <w:tcPr>
            <w:tcW w:w="729"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C23868">
        <w:tblPrEx>
          <w:tblCellMar>
            <w:top w:w="0" w:type="dxa"/>
            <w:left w:w="108" w:type="dxa"/>
            <w:bottom w:w="0" w:type="dxa"/>
            <w:right w:w="108" w:type="dxa"/>
          </w:tblCellMar>
          <w:tblLook w:val="04A0" w:firstRow="1" w:lastRow="0" w:firstColumn="1" w:lastColumn="0" w:noHBand="0" w:noVBand="1"/>
        </w:tblPrEx>
        <w:trPr>
          <w:trHeight w:val="31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13</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2.5.13.</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Расчет размера субсидии по форме, согласно приложению № 3 к Порядку.</w:t>
            </w:r>
          </w:p>
        </w:tc>
        <w:tc>
          <w:tcPr>
            <w:tcW w:w="729"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315"/>
        </w:trPr>
        <w:tc>
          <w:tcPr>
            <w:tcW w:w="576" w:type="pct"/>
            <w:gridSpan w:val="2"/>
            <w:tcBorders>
              <w:top w:val="nil"/>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14</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2.5.14.</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Бухгалтерская  отчетность участника отбора  за последний отчетный период.</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315"/>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lastRenderedPageBreak/>
              <w:t>15</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2.5.15.</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Документы, подтверждающие запрашиваемые суммы Субсидии.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16</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2.5.16.</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xml:space="preserve">Гарантийное письмо о погашении просроченной задолженности участника отбора перед </w:t>
            </w:r>
            <w:proofErr w:type="spellStart"/>
            <w:r w:rsidRPr="0049675C">
              <w:rPr>
                <w:rFonts w:ascii="Arial" w:eastAsia="Times New Roman" w:hAnsi="Arial" w:cs="Arial"/>
                <w:color w:val="000000"/>
                <w:sz w:val="24"/>
                <w:szCs w:val="24"/>
                <w:lang w:eastAsia="ru-RU"/>
              </w:rPr>
              <w:t>ресурсоснабжающей</w:t>
            </w:r>
            <w:proofErr w:type="spellEnd"/>
            <w:r w:rsidRPr="0049675C">
              <w:rPr>
                <w:rFonts w:ascii="Arial" w:eastAsia="Times New Roman" w:hAnsi="Arial" w:cs="Arial"/>
                <w:color w:val="000000"/>
                <w:sz w:val="24"/>
                <w:szCs w:val="24"/>
                <w:lang w:eastAsia="ru-RU"/>
              </w:rPr>
              <w:t xml:space="preserve"> организацией на сумму не менее суммы предоставленной Субсидии.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17</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2.5.17.</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Копия Устава Получателя Субсидии, заверенные печатью и подписью руководителя (при наличии);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C820C2" w:rsidRPr="0049675C" w:rsidTr="00434F01">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18</w:t>
            </w:r>
          </w:p>
        </w:tc>
        <w:tc>
          <w:tcPr>
            <w:tcW w:w="611" w:type="pct"/>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2.5.18.</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Копия Свидетельства о регистрации Получателя Субсидии в налоговом органе, заверенная  печатью и подписью руководителя (при наличии);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0C2" w:rsidRPr="0049675C" w:rsidRDefault="00C820C2"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 </w:t>
            </w:r>
          </w:p>
        </w:tc>
      </w:tr>
      <w:tr w:rsidR="00434F01" w:rsidRPr="0049675C" w:rsidTr="00434F01">
        <w:tblPrEx>
          <w:tblCellMar>
            <w:top w:w="0" w:type="dxa"/>
            <w:left w:w="108" w:type="dxa"/>
            <w:bottom w:w="0" w:type="dxa"/>
            <w:right w:w="108" w:type="dxa"/>
          </w:tblCellMar>
          <w:tblLook w:val="04A0" w:firstRow="1" w:lastRow="0" w:firstColumn="1" w:lastColumn="0" w:noHBand="0" w:noVBand="1"/>
        </w:tblPrEx>
        <w:trPr>
          <w:trHeight w:val="630"/>
        </w:trPr>
        <w:tc>
          <w:tcPr>
            <w:tcW w:w="576" w:type="pct"/>
            <w:gridSpan w:val="2"/>
            <w:tcBorders>
              <w:top w:val="single" w:sz="4" w:space="0" w:color="auto"/>
              <w:left w:val="single" w:sz="4" w:space="0" w:color="auto"/>
              <w:bottom w:val="single" w:sz="4" w:space="0" w:color="auto"/>
              <w:right w:val="single" w:sz="4" w:space="0" w:color="auto"/>
            </w:tcBorders>
            <w:shd w:val="clear" w:color="auto" w:fill="auto"/>
          </w:tcPr>
          <w:p w:rsidR="00434F01" w:rsidRPr="0049675C" w:rsidRDefault="00434F01"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19</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34F01" w:rsidRPr="0049675C" w:rsidRDefault="00434F01" w:rsidP="00C820C2">
            <w:pPr>
              <w:spacing w:after="0" w:line="240" w:lineRule="auto"/>
              <w:jc w:val="center"/>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2.5.19</w:t>
            </w:r>
          </w:p>
        </w:tc>
        <w:tc>
          <w:tcPr>
            <w:tcW w:w="3084" w:type="pct"/>
            <w:gridSpan w:val="3"/>
            <w:tcBorders>
              <w:top w:val="single" w:sz="4" w:space="0" w:color="auto"/>
              <w:left w:val="single" w:sz="4" w:space="0" w:color="auto"/>
              <w:bottom w:val="single" w:sz="4" w:space="0" w:color="auto"/>
              <w:right w:val="single" w:sz="4" w:space="0" w:color="auto"/>
            </w:tcBorders>
            <w:shd w:val="clear" w:color="auto" w:fill="auto"/>
          </w:tcPr>
          <w:p w:rsidR="00434F01" w:rsidRPr="0049675C" w:rsidRDefault="00434F01" w:rsidP="00C820C2">
            <w:pPr>
              <w:spacing w:after="0" w:line="240" w:lineRule="auto"/>
              <w:rPr>
                <w:rFonts w:ascii="Arial" w:eastAsia="Times New Roman" w:hAnsi="Arial" w:cs="Arial"/>
                <w:color w:val="000000"/>
                <w:sz w:val="24"/>
                <w:szCs w:val="24"/>
                <w:lang w:eastAsia="ru-RU"/>
              </w:rPr>
            </w:pPr>
            <w:r w:rsidRPr="0049675C">
              <w:rPr>
                <w:rFonts w:ascii="Arial" w:eastAsia="Times New Roman" w:hAnsi="Arial" w:cs="Arial"/>
                <w:color w:val="000000"/>
                <w:sz w:val="24"/>
                <w:szCs w:val="24"/>
                <w:lang w:eastAsia="ru-RU"/>
              </w:rPr>
              <w:t>Копия выписки из Лицензии на управление многоквартирными домами</w:t>
            </w:r>
          </w:p>
        </w:tc>
        <w:tc>
          <w:tcPr>
            <w:tcW w:w="729" w:type="pct"/>
            <w:gridSpan w:val="2"/>
            <w:tcBorders>
              <w:top w:val="single" w:sz="4" w:space="0" w:color="auto"/>
              <w:left w:val="single" w:sz="4" w:space="0" w:color="auto"/>
              <w:bottom w:val="single" w:sz="4" w:space="0" w:color="auto"/>
              <w:right w:val="single" w:sz="4" w:space="0" w:color="auto"/>
            </w:tcBorders>
            <w:shd w:val="clear" w:color="auto" w:fill="auto"/>
          </w:tcPr>
          <w:p w:rsidR="00434F01" w:rsidRPr="0049675C" w:rsidRDefault="00434F01" w:rsidP="00C820C2">
            <w:pPr>
              <w:spacing w:after="0" w:line="240" w:lineRule="auto"/>
              <w:rPr>
                <w:rFonts w:ascii="Arial" w:eastAsia="Times New Roman" w:hAnsi="Arial" w:cs="Arial"/>
                <w:color w:val="000000"/>
                <w:sz w:val="24"/>
                <w:szCs w:val="24"/>
                <w:lang w:eastAsia="ru-RU"/>
              </w:rPr>
            </w:pPr>
          </w:p>
        </w:tc>
      </w:tr>
    </w:tbl>
    <w:p w:rsidR="0053105C" w:rsidRPr="0049675C" w:rsidRDefault="00595B24" w:rsidP="008764D3">
      <w:pPr>
        <w:pStyle w:val="ConsPlusNormal"/>
        <w:spacing w:before="220"/>
        <w:ind w:firstLine="540"/>
        <w:jc w:val="both"/>
        <w:rPr>
          <w:rFonts w:ascii="Arial" w:hAnsi="Arial" w:cs="Arial"/>
          <w:sz w:val="24"/>
          <w:szCs w:val="24"/>
        </w:rPr>
      </w:pPr>
      <w:r w:rsidRPr="0049675C">
        <w:rPr>
          <w:rFonts w:ascii="Arial" w:hAnsi="Arial" w:cs="Arial"/>
          <w:sz w:val="24"/>
          <w:szCs w:val="24"/>
        </w:rPr>
        <w:t>3</w:t>
      </w:r>
      <w:r w:rsidR="0053105C" w:rsidRPr="0049675C">
        <w:rPr>
          <w:rFonts w:ascii="Arial" w:hAnsi="Arial" w:cs="Arial"/>
          <w:sz w:val="24"/>
          <w:szCs w:val="24"/>
        </w:rPr>
        <w:t xml:space="preserve">. Размер запрашиваемой субсидии (согласно </w:t>
      </w:r>
      <w:r w:rsidR="009E7399" w:rsidRPr="0049675C">
        <w:rPr>
          <w:rFonts w:ascii="Arial" w:hAnsi="Arial" w:cs="Arial"/>
          <w:sz w:val="24"/>
          <w:szCs w:val="24"/>
        </w:rPr>
        <w:t>Р</w:t>
      </w:r>
      <w:r w:rsidR="0053105C" w:rsidRPr="0049675C">
        <w:rPr>
          <w:rFonts w:ascii="Arial" w:hAnsi="Arial" w:cs="Arial"/>
          <w:sz w:val="24"/>
          <w:szCs w:val="24"/>
        </w:rPr>
        <w:t>асчет</w:t>
      </w:r>
      <w:r w:rsidR="009E7399" w:rsidRPr="0049675C">
        <w:rPr>
          <w:rFonts w:ascii="Arial" w:hAnsi="Arial" w:cs="Arial"/>
          <w:sz w:val="24"/>
          <w:szCs w:val="24"/>
        </w:rPr>
        <w:t>а размера субсидии</w:t>
      </w:r>
      <w:r w:rsidR="008764D3" w:rsidRPr="0049675C">
        <w:rPr>
          <w:rFonts w:ascii="Arial" w:hAnsi="Arial" w:cs="Arial"/>
          <w:sz w:val="24"/>
          <w:szCs w:val="24"/>
        </w:rPr>
        <w:t>):</w:t>
      </w: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53105C" w:rsidRPr="0049675C" w:rsidTr="00595B24">
        <w:tc>
          <w:tcPr>
            <w:tcW w:w="2835" w:type="dxa"/>
            <w:tcBorders>
              <w:top w:val="nil"/>
              <w:left w:val="nil"/>
              <w:bottom w:val="single" w:sz="4" w:space="0" w:color="auto"/>
              <w:right w:val="nil"/>
            </w:tcBorders>
          </w:tcPr>
          <w:p w:rsidR="0053105C" w:rsidRPr="0049675C"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49675C" w:rsidRDefault="0053105C">
            <w:pPr>
              <w:pStyle w:val="ConsPlusNormal"/>
              <w:jc w:val="both"/>
              <w:rPr>
                <w:rFonts w:ascii="Arial" w:hAnsi="Arial" w:cs="Arial"/>
                <w:sz w:val="24"/>
                <w:szCs w:val="24"/>
              </w:rPr>
            </w:pPr>
            <w:r w:rsidRPr="0049675C">
              <w:rPr>
                <w:rFonts w:ascii="Arial" w:hAnsi="Arial" w:cs="Arial"/>
                <w:sz w:val="24"/>
                <w:szCs w:val="24"/>
              </w:rPr>
              <w:t>(</w:t>
            </w:r>
          </w:p>
        </w:tc>
        <w:tc>
          <w:tcPr>
            <w:tcW w:w="6235" w:type="dxa"/>
            <w:tcBorders>
              <w:top w:val="nil"/>
              <w:left w:val="nil"/>
              <w:bottom w:val="single" w:sz="4" w:space="0" w:color="auto"/>
              <w:right w:val="nil"/>
            </w:tcBorders>
          </w:tcPr>
          <w:p w:rsidR="0053105C" w:rsidRPr="0049675C"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49675C" w:rsidRDefault="0053105C">
            <w:pPr>
              <w:pStyle w:val="ConsPlusNormal"/>
              <w:jc w:val="both"/>
              <w:rPr>
                <w:rFonts w:ascii="Arial" w:hAnsi="Arial" w:cs="Arial"/>
                <w:sz w:val="24"/>
                <w:szCs w:val="24"/>
              </w:rPr>
            </w:pPr>
            <w:r w:rsidRPr="0049675C">
              <w:rPr>
                <w:rFonts w:ascii="Arial" w:hAnsi="Arial" w:cs="Arial"/>
                <w:sz w:val="24"/>
                <w:szCs w:val="24"/>
              </w:rPr>
              <w:t>)</w:t>
            </w:r>
          </w:p>
        </w:tc>
      </w:tr>
      <w:tr w:rsidR="0053105C" w:rsidRPr="0049675C" w:rsidTr="00595B24">
        <w:tc>
          <w:tcPr>
            <w:tcW w:w="2835" w:type="dxa"/>
            <w:tcBorders>
              <w:top w:val="single" w:sz="4" w:space="0" w:color="auto"/>
              <w:left w:val="nil"/>
              <w:bottom w:val="nil"/>
              <w:right w:val="nil"/>
            </w:tcBorders>
          </w:tcPr>
          <w:p w:rsidR="0053105C" w:rsidRPr="0049675C" w:rsidRDefault="0053105C">
            <w:pPr>
              <w:pStyle w:val="ConsPlusNormal"/>
              <w:jc w:val="center"/>
              <w:rPr>
                <w:rFonts w:ascii="Arial" w:hAnsi="Arial" w:cs="Arial"/>
                <w:sz w:val="24"/>
                <w:szCs w:val="24"/>
              </w:rPr>
            </w:pPr>
            <w:r w:rsidRPr="0049675C">
              <w:rPr>
                <w:rFonts w:ascii="Arial" w:hAnsi="Arial" w:cs="Arial"/>
                <w:sz w:val="24"/>
                <w:szCs w:val="24"/>
              </w:rPr>
              <w:t>(сумма цифрами)</w:t>
            </w:r>
          </w:p>
        </w:tc>
        <w:tc>
          <w:tcPr>
            <w:tcW w:w="144" w:type="dxa"/>
            <w:tcBorders>
              <w:top w:val="nil"/>
              <w:left w:val="nil"/>
              <w:bottom w:val="nil"/>
              <w:right w:val="nil"/>
            </w:tcBorders>
          </w:tcPr>
          <w:p w:rsidR="0053105C" w:rsidRPr="0049675C" w:rsidRDefault="0053105C">
            <w:pPr>
              <w:pStyle w:val="ConsPlusNormal"/>
              <w:rPr>
                <w:rFonts w:ascii="Arial" w:hAnsi="Arial" w:cs="Arial"/>
                <w:sz w:val="24"/>
                <w:szCs w:val="24"/>
              </w:rPr>
            </w:pPr>
          </w:p>
        </w:tc>
        <w:tc>
          <w:tcPr>
            <w:tcW w:w="6235" w:type="dxa"/>
            <w:tcBorders>
              <w:top w:val="single" w:sz="4" w:space="0" w:color="auto"/>
              <w:left w:val="nil"/>
              <w:bottom w:val="nil"/>
              <w:right w:val="nil"/>
            </w:tcBorders>
          </w:tcPr>
          <w:p w:rsidR="0053105C" w:rsidRPr="0049675C" w:rsidRDefault="0053105C">
            <w:pPr>
              <w:pStyle w:val="ConsPlusNormal"/>
              <w:jc w:val="center"/>
              <w:rPr>
                <w:rFonts w:ascii="Arial" w:hAnsi="Arial" w:cs="Arial"/>
                <w:sz w:val="24"/>
                <w:szCs w:val="24"/>
              </w:rPr>
            </w:pPr>
            <w:r w:rsidRPr="0049675C">
              <w:rPr>
                <w:rFonts w:ascii="Arial" w:hAnsi="Arial" w:cs="Arial"/>
                <w:sz w:val="24"/>
                <w:szCs w:val="24"/>
              </w:rPr>
              <w:t>(сумма прописью)</w:t>
            </w:r>
          </w:p>
        </w:tc>
        <w:tc>
          <w:tcPr>
            <w:tcW w:w="144" w:type="dxa"/>
            <w:tcBorders>
              <w:top w:val="nil"/>
              <w:left w:val="nil"/>
              <w:bottom w:val="nil"/>
              <w:right w:val="nil"/>
            </w:tcBorders>
          </w:tcPr>
          <w:p w:rsidR="0053105C" w:rsidRPr="0049675C" w:rsidRDefault="0053105C">
            <w:pPr>
              <w:pStyle w:val="ConsPlusNormal"/>
              <w:rPr>
                <w:rFonts w:ascii="Arial" w:hAnsi="Arial" w:cs="Arial"/>
                <w:sz w:val="24"/>
                <w:szCs w:val="24"/>
              </w:rPr>
            </w:pPr>
          </w:p>
        </w:tc>
      </w:tr>
    </w:tbl>
    <w:p w:rsidR="0053105C" w:rsidRPr="0049675C" w:rsidRDefault="0053105C">
      <w:pPr>
        <w:pStyle w:val="ConsPlusNormal"/>
        <w:jc w:val="both"/>
        <w:rPr>
          <w:rFonts w:ascii="Arial" w:hAnsi="Arial" w:cs="Arial"/>
          <w:sz w:val="24"/>
          <w:szCs w:val="24"/>
        </w:rPr>
      </w:pPr>
    </w:p>
    <w:p w:rsidR="0053105C" w:rsidRPr="0049675C" w:rsidRDefault="00595B24" w:rsidP="00332FCB">
      <w:pPr>
        <w:pStyle w:val="ConsPlusNormal"/>
        <w:ind w:right="54" w:firstLine="540"/>
        <w:jc w:val="both"/>
        <w:rPr>
          <w:rFonts w:ascii="Arial" w:hAnsi="Arial" w:cs="Arial"/>
          <w:sz w:val="24"/>
          <w:szCs w:val="24"/>
        </w:rPr>
      </w:pPr>
      <w:r w:rsidRPr="0049675C">
        <w:rPr>
          <w:rFonts w:ascii="Arial" w:hAnsi="Arial" w:cs="Arial"/>
          <w:sz w:val="24"/>
          <w:szCs w:val="24"/>
        </w:rPr>
        <w:t>4</w:t>
      </w:r>
      <w:r w:rsidR="0053105C" w:rsidRPr="0049675C">
        <w:rPr>
          <w:rFonts w:ascii="Arial" w:hAnsi="Arial" w:cs="Arial"/>
          <w:sz w:val="24"/>
          <w:szCs w:val="24"/>
        </w:rPr>
        <w:t>. Документы предоставлены нарочно, на бумажном носителе в администрацию городского округа Люберцы Московской области.</w:t>
      </w:r>
    </w:p>
    <w:p w:rsidR="00FB5402" w:rsidRPr="0049675C" w:rsidRDefault="00FB5402" w:rsidP="00DD11BE">
      <w:pPr>
        <w:autoSpaceDE w:val="0"/>
        <w:autoSpaceDN w:val="0"/>
        <w:adjustRightInd w:val="0"/>
        <w:spacing w:after="0" w:line="240" w:lineRule="auto"/>
        <w:ind w:right="423"/>
        <w:jc w:val="both"/>
        <w:rPr>
          <w:rFonts w:ascii="Arial" w:hAnsi="Arial" w:cs="Arial"/>
          <w:sz w:val="24"/>
          <w:szCs w:val="24"/>
        </w:rPr>
      </w:pPr>
    </w:p>
    <w:p w:rsidR="00EC029C" w:rsidRPr="0049675C" w:rsidRDefault="00595B24" w:rsidP="00332FCB">
      <w:pPr>
        <w:autoSpaceDE w:val="0"/>
        <w:autoSpaceDN w:val="0"/>
        <w:adjustRightInd w:val="0"/>
        <w:spacing w:after="0" w:line="240" w:lineRule="auto"/>
        <w:ind w:right="-88" w:firstLine="567"/>
        <w:jc w:val="both"/>
        <w:rPr>
          <w:rFonts w:ascii="Arial" w:eastAsia="Times New Roman" w:hAnsi="Arial" w:cs="Arial"/>
          <w:sz w:val="24"/>
          <w:szCs w:val="24"/>
          <w:lang w:eastAsia="ru-RU"/>
        </w:rPr>
      </w:pPr>
      <w:r w:rsidRPr="0049675C">
        <w:rPr>
          <w:rFonts w:ascii="Arial" w:eastAsia="Times New Roman" w:hAnsi="Arial" w:cs="Arial"/>
          <w:sz w:val="24"/>
          <w:szCs w:val="24"/>
          <w:lang w:eastAsia="ru-RU"/>
        </w:rPr>
        <w:t>5</w:t>
      </w:r>
      <w:r w:rsidR="0053105C" w:rsidRPr="0049675C">
        <w:rPr>
          <w:rFonts w:ascii="Arial" w:eastAsia="Times New Roman" w:hAnsi="Arial" w:cs="Arial"/>
          <w:sz w:val="24"/>
          <w:szCs w:val="24"/>
          <w:lang w:eastAsia="ru-RU"/>
        </w:rPr>
        <w:t>. Настоящим подтвержда</w:t>
      </w:r>
      <w:r w:rsidR="009E7399" w:rsidRPr="0049675C">
        <w:rPr>
          <w:rFonts w:ascii="Arial" w:eastAsia="Times New Roman" w:hAnsi="Arial" w:cs="Arial"/>
          <w:sz w:val="24"/>
          <w:szCs w:val="24"/>
          <w:lang w:eastAsia="ru-RU"/>
        </w:rPr>
        <w:t>ю</w:t>
      </w:r>
      <w:r w:rsidR="0053105C" w:rsidRPr="0049675C">
        <w:rPr>
          <w:rFonts w:ascii="Arial" w:eastAsia="Times New Roman" w:hAnsi="Arial" w:cs="Arial"/>
          <w:sz w:val="24"/>
          <w:szCs w:val="24"/>
          <w:lang w:eastAsia="ru-RU"/>
        </w:rPr>
        <w:t xml:space="preserve"> свое согласие </w:t>
      </w:r>
      <w:r w:rsidR="00EC029C" w:rsidRPr="0049675C">
        <w:rPr>
          <w:rFonts w:ascii="Arial" w:eastAsia="Times New Roman" w:hAnsi="Arial" w:cs="Arial"/>
          <w:sz w:val="24"/>
          <w:szCs w:val="24"/>
          <w:lang w:eastAsia="ru-RU"/>
        </w:rPr>
        <w:t xml:space="preserve">на публикацию (размещение) в информационно-телекоммуникационной сети </w:t>
      </w:r>
      <w:r w:rsidR="00F92339" w:rsidRPr="0049675C">
        <w:rPr>
          <w:rFonts w:ascii="Arial" w:eastAsia="Times New Roman" w:hAnsi="Arial" w:cs="Arial"/>
          <w:sz w:val="24"/>
          <w:szCs w:val="24"/>
          <w:lang w:eastAsia="ru-RU"/>
        </w:rPr>
        <w:t>«</w:t>
      </w:r>
      <w:r w:rsidR="00EC029C" w:rsidRPr="0049675C">
        <w:rPr>
          <w:rFonts w:ascii="Arial" w:eastAsia="Times New Roman" w:hAnsi="Arial" w:cs="Arial"/>
          <w:sz w:val="24"/>
          <w:szCs w:val="24"/>
          <w:lang w:eastAsia="ru-RU"/>
        </w:rPr>
        <w:t>Интернет</w:t>
      </w:r>
      <w:r w:rsidR="00F92339" w:rsidRPr="0049675C">
        <w:rPr>
          <w:rFonts w:ascii="Arial" w:eastAsia="Times New Roman" w:hAnsi="Arial" w:cs="Arial"/>
          <w:sz w:val="24"/>
          <w:szCs w:val="24"/>
          <w:lang w:eastAsia="ru-RU"/>
        </w:rPr>
        <w:t>»</w:t>
      </w:r>
      <w:r w:rsidR="00EC029C" w:rsidRPr="0049675C">
        <w:rPr>
          <w:rFonts w:ascii="Arial" w:eastAsia="Times New Roman" w:hAnsi="Arial" w:cs="Arial"/>
          <w:sz w:val="24"/>
          <w:szCs w:val="24"/>
          <w:lang w:eastAsia="ru-RU"/>
        </w:rPr>
        <w:t xml:space="preserve"> информации об </w:t>
      </w:r>
      <w:r w:rsidR="00FB5402" w:rsidRPr="0049675C">
        <w:rPr>
          <w:rFonts w:ascii="Arial" w:eastAsia="Times New Roman" w:hAnsi="Arial" w:cs="Arial"/>
          <w:sz w:val="24"/>
          <w:szCs w:val="24"/>
          <w:lang w:eastAsia="ru-RU"/>
        </w:rPr>
        <w:t>участнике отбора</w:t>
      </w:r>
      <w:r w:rsidR="00EC029C" w:rsidRPr="0049675C">
        <w:rPr>
          <w:rFonts w:ascii="Arial" w:eastAsia="Times New Roman" w:hAnsi="Arial" w:cs="Arial"/>
          <w:sz w:val="24"/>
          <w:szCs w:val="24"/>
          <w:lang w:eastAsia="ru-RU"/>
        </w:rPr>
        <w:t>, о подаваемом участником отбора предложении (заявке), иной информации об участнике отбора, связанной с соответствующим отбором</w:t>
      </w:r>
      <w:r w:rsidR="00FB5402" w:rsidRPr="0049675C">
        <w:rPr>
          <w:rFonts w:ascii="Arial" w:eastAsia="Times New Roman" w:hAnsi="Arial" w:cs="Arial"/>
          <w:sz w:val="24"/>
          <w:szCs w:val="24"/>
          <w:lang w:eastAsia="ru-RU"/>
        </w:rPr>
        <w:t>.</w:t>
      </w:r>
    </w:p>
    <w:p w:rsidR="0053105C" w:rsidRPr="0049675C" w:rsidRDefault="0053105C" w:rsidP="00DD11BE">
      <w:pPr>
        <w:pStyle w:val="ConsPlusNormal"/>
        <w:ind w:right="423"/>
        <w:jc w:val="both"/>
        <w:rPr>
          <w:rFonts w:ascii="Arial" w:hAnsi="Arial" w:cs="Arial"/>
          <w:sz w:val="24"/>
          <w:szCs w:val="24"/>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53105C" w:rsidRPr="0049675C" w:rsidTr="00595B24">
        <w:trPr>
          <w:gridAfter w:val="1"/>
          <w:wAfter w:w="6" w:type="dxa"/>
        </w:trPr>
        <w:tc>
          <w:tcPr>
            <w:tcW w:w="2552" w:type="dxa"/>
            <w:tcBorders>
              <w:top w:val="nil"/>
              <w:left w:val="nil"/>
              <w:bottom w:val="nil"/>
              <w:right w:val="nil"/>
            </w:tcBorders>
          </w:tcPr>
          <w:p w:rsidR="0053105C" w:rsidRPr="0049675C" w:rsidRDefault="0053105C">
            <w:pPr>
              <w:pStyle w:val="ConsPlusNormal"/>
              <w:jc w:val="both"/>
              <w:rPr>
                <w:rFonts w:ascii="Arial" w:hAnsi="Arial" w:cs="Arial"/>
                <w:sz w:val="24"/>
                <w:szCs w:val="24"/>
              </w:rPr>
            </w:pPr>
            <w:r w:rsidRPr="0049675C">
              <w:rPr>
                <w:rFonts w:ascii="Arial" w:hAnsi="Arial" w:cs="Arial"/>
                <w:sz w:val="24"/>
                <w:szCs w:val="24"/>
              </w:rPr>
              <w:t xml:space="preserve">Руководитель </w:t>
            </w:r>
          </w:p>
        </w:tc>
        <w:tc>
          <w:tcPr>
            <w:tcW w:w="2126" w:type="dxa"/>
            <w:tcBorders>
              <w:top w:val="nil"/>
              <w:left w:val="nil"/>
              <w:bottom w:val="single" w:sz="4" w:space="0" w:color="auto"/>
              <w:right w:val="nil"/>
            </w:tcBorders>
          </w:tcPr>
          <w:p w:rsidR="00595B24" w:rsidRPr="0049675C" w:rsidRDefault="00595B24">
            <w:pPr>
              <w:pStyle w:val="ConsPlusNormal"/>
              <w:rPr>
                <w:rFonts w:ascii="Arial" w:hAnsi="Arial" w:cs="Arial"/>
                <w:sz w:val="24"/>
                <w:szCs w:val="24"/>
              </w:rPr>
            </w:pPr>
          </w:p>
        </w:tc>
        <w:tc>
          <w:tcPr>
            <w:tcW w:w="144" w:type="dxa"/>
            <w:tcBorders>
              <w:top w:val="nil"/>
              <w:left w:val="nil"/>
              <w:bottom w:val="nil"/>
              <w:right w:val="nil"/>
            </w:tcBorders>
          </w:tcPr>
          <w:p w:rsidR="0053105C" w:rsidRPr="0049675C" w:rsidRDefault="0053105C">
            <w:pPr>
              <w:pStyle w:val="ConsPlusNormal"/>
              <w:jc w:val="center"/>
              <w:rPr>
                <w:rFonts w:ascii="Arial" w:hAnsi="Arial" w:cs="Arial"/>
                <w:sz w:val="24"/>
                <w:szCs w:val="24"/>
              </w:rPr>
            </w:pPr>
            <w:r w:rsidRPr="0049675C">
              <w:rPr>
                <w:rFonts w:ascii="Arial" w:hAnsi="Arial" w:cs="Arial"/>
                <w:sz w:val="24"/>
                <w:szCs w:val="24"/>
              </w:rPr>
              <w:t>(</w:t>
            </w:r>
          </w:p>
        </w:tc>
        <w:tc>
          <w:tcPr>
            <w:tcW w:w="4392" w:type="dxa"/>
            <w:tcBorders>
              <w:top w:val="nil"/>
              <w:left w:val="nil"/>
              <w:bottom w:val="single" w:sz="4" w:space="0" w:color="auto"/>
              <w:right w:val="nil"/>
            </w:tcBorders>
          </w:tcPr>
          <w:p w:rsidR="0053105C" w:rsidRPr="0049675C" w:rsidRDefault="0053105C">
            <w:pPr>
              <w:pStyle w:val="ConsPlusNormal"/>
              <w:rPr>
                <w:rFonts w:ascii="Arial" w:hAnsi="Arial" w:cs="Arial"/>
                <w:sz w:val="24"/>
                <w:szCs w:val="24"/>
              </w:rPr>
            </w:pPr>
          </w:p>
        </w:tc>
        <w:tc>
          <w:tcPr>
            <w:tcW w:w="176" w:type="dxa"/>
            <w:tcBorders>
              <w:top w:val="nil"/>
              <w:left w:val="nil"/>
              <w:bottom w:val="nil"/>
              <w:right w:val="nil"/>
            </w:tcBorders>
          </w:tcPr>
          <w:p w:rsidR="0053105C" w:rsidRPr="0049675C" w:rsidRDefault="0053105C">
            <w:pPr>
              <w:pStyle w:val="ConsPlusNormal"/>
              <w:jc w:val="both"/>
              <w:rPr>
                <w:rFonts w:ascii="Arial" w:hAnsi="Arial" w:cs="Arial"/>
                <w:sz w:val="24"/>
                <w:szCs w:val="24"/>
              </w:rPr>
            </w:pPr>
            <w:r w:rsidRPr="0049675C">
              <w:rPr>
                <w:rFonts w:ascii="Arial" w:hAnsi="Arial" w:cs="Arial"/>
                <w:sz w:val="24"/>
                <w:szCs w:val="24"/>
              </w:rPr>
              <w:t>)</w:t>
            </w:r>
          </w:p>
        </w:tc>
      </w:tr>
      <w:tr w:rsidR="0053105C" w:rsidRPr="0049675C" w:rsidTr="00595B24">
        <w:trPr>
          <w:gridAfter w:val="1"/>
          <w:wAfter w:w="6" w:type="dxa"/>
        </w:trPr>
        <w:tc>
          <w:tcPr>
            <w:tcW w:w="2552" w:type="dxa"/>
            <w:tcBorders>
              <w:top w:val="nil"/>
              <w:left w:val="nil"/>
              <w:bottom w:val="nil"/>
              <w:right w:val="nil"/>
            </w:tcBorders>
          </w:tcPr>
          <w:p w:rsidR="0053105C" w:rsidRPr="0049675C" w:rsidRDefault="0053105C">
            <w:pPr>
              <w:pStyle w:val="ConsPlusNormal"/>
              <w:rPr>
                <w:rFonts w:ascii="Arial" w:hAnsi="Arial" w:cs="Arial"/>
                <w:sz w:val="24"/>
                <w:szCs w:val="24"/>
              </w:rPr>
            </w:pPr>
          </w:p>
        </w:tc>
        <w:tc>
          <w:tcPr>
            <w:tcW w:w="2126" w:type="dxa"/>
            <w:tcBorders>
              <w:top w:val="single" w:sz="4" w:space="0" w:color="auto"/>
              <w:left w:val="nil"/>
              <w:bottom w:val="nil"/>
              <w:right w:val="nil"/>
            </w:tcBorders>
          </w:tcPr>
          <w:p w:rsidR="0053105C" w:rsidRPr="0049675C" w:rsidRDefault="0053105C">
            <w:pPr>
              <w:pStyle w:val="ConsPlusNormal"/>
              <w:jc w:val="center"/>
              <w:rPr>
                <w:rFonts w:ascii="Arial" w:hAnsi="Arial" w:cs="Arial"/>
                <w:sz w:val="24"/>
                <w:szCs w:val="24"/>
              </w:rPr>
            </w:pPr>
            <w:r w:rsidRPr="0049675C">
              <w:rPr>
                <w:rFonts w:ascii="Arial" w:hAnsi="Arial" w:cs="Arial"/>
                <w:sz w:val="24"/>
                <w:szCs w:val="24"/>
              </w:rPr>
              <w:t>(подпись)</w:t>
            </w:r>
          </w:p>
        </w:tc>
        <w:tc>
          <w:tcPr>
            <w:tcW w:w="144" w:type="dxa"/>
            <w:tcBorders>
              <w:top w:val="nil"/>
              <w:left w:val="nil"/>
              <w:bottom w:val="nil"/>
              <w:right w:val="nil"/>
            </w:tcBorders>
          </w:tcPr>
          <w:p w:rsidR="0053105C" w:rsidRPr="0049675C" w:rsidRDefault="0053105C">
            <w:pPr>
              <w:pStyle w:val="ConsPlusNormal"/>
              <w:rPr>
                <w:rFonts w:ascii="Arial" w:hAnsi="Arial" w:cs="Arial"/>
                <w:sz w:val="24"/>
                <w:szCs w:val="24"/>
              </w:rPr>
            </w:pPr>
          </w:p>
        </w:tc>
        <w:tc>
          <w:tcPr>
            <w:tcW w:w="4392" w:type="dxa"/>
            <w:tcBorders>
              <w:top w:val="single" w:sz="4" w:space="0" w:color="auto"/>
              <w:left w:val="nil"/>
              <w:bottom w:val="nil"/>
              <w:right w:val="nil"/>
            </w:tcBorders>
          </w:tcPr>
          <w:p w:rsidR="0053105C" w:rsidRPr="0049675C" w:rsidRDefault="0053105C">
            <w:pPr>
              <w:pStyle w:val="ConsPlusNormal"/>
              <w:jc w:val="center"/>
              <w:rPr>
                <w:rFonts w:ascii="Arial" w:hAnsi="Arial" w:cs="Arial"/>
                <w:sz w:val="24"/>
                <w:szCs w:val="24"/>
              </w:rPr>
            </w:pPr>
            <w:r w:rsidRPr="0049675C">
              <w:rPr>
                <w:rFonts w:ascii="Arial" w:hAnsi="Arial" w:cs="Arial"/>
                <w:sz w:val="24"/>
                <w:szCs w:val="24"/>
              </w:rPr>
              <w:t>(ФИО)</w:t>
            </w:r>
          </w:p>
        </w:tc>
        <w:tc>
          <w:tcPr>
            <w:tcW w:w="176" w:type="dxa"/>
            <w:tcBorders>
              <w:top w:val="nil"/>
              <w:left w:val="nil"/>
              <w:bottom w:val="nil"/>
              <w:right w:val="nil"/>
            </w:tcBorders>
          </w:tcPr>
          <w:p w:rsidR="0053105C" w:rsidRPr="0049675C" w:rsidRDefault="0053105C">
            <w:pPr>
              <w:pStyle w:val="ConsPlusNormal"/>
              <w:rPr>
                <w:rFonts w:ascii="Arial" w:hAnsi="Arial" w:cs="Arial"/>
                <w:sz w:val="24"/>
                <w:szCs w:val="24"/>
              </w:rPr>
            </w:pPr>
          </w:p>
        </w:tc>
      </w:tr>
      <w:tr w:rsidR="0053105C" w:rsidRPr="0049675C" w:rsidTr="00595B24">
        <w:tc>
          <w:tcPr>
            <w:tcW w:w="9396" w:type="dxa"/>
            <w:gridSpan w:val="6"/>
            <w:tcBorders>
              <w:top w:val="nil"/>
              <w:left w:val="nil"/>
              <w:bottom w:val="nil"/>
              <w:right w:val="nil"/>
            </w:tcBorders>
          </w:tcPr>
          <w:p w:rsidR="00595B24" w:rsidRPr="0049675C" w:rsidRDefault="0053105C">
            <w:pPr>
              <w:pStyle w:val="ConsPlusNormal"/>
              <w:jc w:val="both"/>
              <w:rPr>
                <w:rFonts w:ascii="Arial" w:hAnsi="Arial" w:cs="Arial"/>
                <w:sz w:val="24"/>
                <w:szCs w:val="24"/>
              </w:rPr>
            </w:pPr>
            <w:r w:rsidRPr="0049675C">
              <w:rPr>
                <w:rFonts w:ascii="Arial" w:hAnsi="Arial" w:cs="Arial"/>
                <w:sz w:val="24"/>
                <w:szCs w:val="24"/>
              </w:rPr>
              <w:t>М.П.</w:t>
            </w:r>
            <w:r w:rsidR="00595B24" w:rsidRPr="0049675C">
              <w:rPr>
                <w:rFonts w:ascii="Arial" w:hAnsi="Arial" w:cs="Arial"/>
                <w:sz w:val="24"/>
                <w:szCs w:val="24"/>
              </w:rPr>
              <w:t xml:space="preserve"> </w:t>
            </w:r>
          </w:p>
          <w:p w:rsidR="0053105C" w:rsidRPr="0049675C" w:rsidRDefault="00595B24">
            <w:pPr>
              <w:pStyle w:val="ConsPlusNormal"/>
              <w:jc w:val="both"/>
              <w:rPr>
                <w:rFonts w:ascii="Arial" w:hAnsi="Arial" w:cs="Arial"/>
                <w:sz w:val="24"/>
                <w:szCs w:val="24"/>
              </w:rPr>
            </w:pPr>
            <w:r w:rsidRPr="0049675C">
              <w:rPr>
                <w:rFonts w:ascii="Arial" w:hAnsi="Arial" w:cs="Arial"/>
                <w:sz w:val="24"/>
                <w:szCs w:val="24"/>
              </w:rPr>
              <w:t>(при наличии)</w:t>
            </w:r>
          </w:p>
        </w:tc>
      </w:tr>
    </w:tbl>
    <w:p w:rsidR="0053105C" w:rsidRPr="0049675C" w:rsidRDefault="0053105C">
      <w:pPr>
        <w:pStyle w:val="ConsPlusNormal"/>
        <w:jc w:val="both"/>
        <w:rPr>
          <w:rFonts w:ascii="Arial" w:hAnsi="Arial" w:cs="Arial"/>
          <w:sz w:val="24"/>
          <w:szCs w:val="24"/>
        </w:rPr>
      </w:pPr>
    </w:p>
    <w:p w:rsidR="00595B24" w:rsidRPr="0049675C" w:rsidRDefault="00595B2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p w:rsidR="00FE6E44" w:rsidRPr="0049675C" w:rsidRDefault="00FE6E44">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DD11BE" w:rsidRPr="0049675C" w:rsidTr="00332FCB">
        <w:tc>
          <w:tcPr>
            <w:tcW w:w="5382" w:type="dxa"/>
          </w:tcPr>
          <w:p w:rsidR="0053105C" w:rsidRPr="0049675C" w:rsidRDefault="0053105C">
            <w:pPr>
              <w:pStyle w:val="ConsPlusNormal"/>
              <w:rPr>
                <w:rFonts w:ascii="Arial" w:hAnsi="Arial" w:cs="Arial"/>
                <w:sz w:val="24"/>
                <w:szCs w:val="24"/>
              </w:rPr>
            </w:pPr>
            <w:r w:rsidRPr="0049675C">
              <w:rPr>
                <w:rFonts w:ascii="Arial" w:hAnsi="Arial" w:cs="Arial"/>
                <w:sz w:val="24"/>
                <w:szCs w:val="24"/>
              </w:rPr>
              <w:t>Регистрационный номер заявки</w:t>
            </w:r>
          </w:p>
        </w:tc>
        <w:tc>
          <w:tcPr>
            <w:tcW w:w="4111" w:type="dxa"/>
          </w:tcPr>
          <w:p w:rsidR="0053105C" w:rsidRPr="0049675C" w:rsidRDefault="0053105C">
            <w:pPr>
              <w:pStyle w:val="ConsPlusNormal"/>
              <w:rPr>
                <w:rFonts w:ascii="Arial" w:hAnsi="Arial" w:cs="Arial"/>
                <w:sz w:val="24"/>
                <w:szCs w:val="24"/>
              </w:rPr>
            </w:pPr>
          </w:p>
        </w:tc>
      </w:tr>
      <w:tr w:rsidR="00DD11BE" w:rsidRPr="0049675C" w:rsidTr="00332FCB">
        <w:tc>
          <w:tcPr>
            <w:tcW w:w="5382" w:type="dxa"/>
          </w:tcPr>
          <w:p w:rsidR="0053105C" w:rsidRPr="0049675C" w:rsidRDefault="0053105C">
            <w:pPr>
              <w:pStyle w:val="ConsPlusNormal"/>
              <w:rPr>
                <w:rFonts w:ascii="Arial" w:hAnsi="Arial" w:cs="Arial"/>
                <w:sz w:val="24"/>
                <w:szCs w:val="24"/>
              </w:rPr>
            </w:pPr>
            <w:r w:rsidRPr="0049675C">
              <w:rPr>
                <w:rFonts w:ascii="Arial" w:hAnsi="Arial" w:cs="Arial"/>
                <w:sz w:val="24"/>
                <w:szCs w:val="24"/>
              </w:rPr>
              <w:t>Дата принятия заявки</w:t>
            </w:r>
          </w:p>
        </w:tc>
        <w:tc>
          <w:tcPr>
            <w:tcW w:w="4111" w:type="dxa"/>
          </w:tcPr>
          <w:p w:rsidR="0053105C" w:rsidRPr="0049675C" w:rsidRDefault="0053105C">
            <w:pPr>
              <w:pStyle w:val="ConsPlusNormal"/>
              <w:rPr>
                <w:rFonts w:ascii="Arial" w:hAnsi="Arial" w:cs="Arial"/>
                <w:sz w:val="24"/>
                <w:szCs w:val="24"/>
              </w:rPr>
            </w:pPr>
          </w:p>
        </w:tc>
      </w:tr>
    </w:tbl>
    <w:p w:rsidR="00FE6E44" w:rsidRPr="0049675C" w:rsidRDefault="005C59B8" w:rsidP="006B2EA9">
      <w:pPr>
        <w:rPr>
          <w:rFonts w:ascii="Arial" w:hAnsi="Arial" w:cs="Arial"/>
          <w:sz w:val="24"/>
          <w:szCs w:val="24"/>
        </w:rPr>
        <w:sectPr w:rsidR="00FE6E44" w:rsidRPr="0049675C" w:rsidSect="00AE3D18">
          <w:pgSz w:w="11905" w:h="16838"/>
          <w:pgMar w:top="851" w:right="851" w:bottom="851" w:left="1418" w:header="0" w:footer="0" w:gutter="0"/>
          <w:cols w:space="720"/>
          <w:docGrid w:linePitch="299"/>
        </w:sectPr>
      </w:pPr>
      <w:r w:rsidRPr="0049675C">
        <w:rPr>
          <w:rFonts w:ascii="Arial" w:hAnsi="Arial" w:cs="Arial"/>
          <w:sz w:val="24"/>
          <w:szCs w:val="24"/>
        </w:rPr>
        <w:br w:type="page"/>
      </w: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986"/>
        <w:gridCol w:w="2156"/>
        <w:gridCol w:w="822"/>
        <w:gridCol w:w="4987"/>
        <w:gridCol w:w="3544"/>
        <w:gridCol w:w="1964"/>
        <w:gridCol w:w="644"/>
      </w:tblGrid>
      <w:tr w:rsidR="00D7130F" w:rsidRPr="0049675C" w:rsidTr="00D73EF8">
        <w:tc>
          <w:tcPr>
            <w:tcW w:w="15103" w:type="dxa"/>
            <w:gridSpan w:val="7"/>
            <w:tcBorders>
              <w:top w:val="nil"/>
              <w:left w:val="nil"/>
              <w:bottom w:val="nil"/>
              <w:right w:val="nil"/>
            </w:tcBorders>
          </w:tcPr>
          <w:p w:rsidR="00D7130F" w:rsidRPr="0049675C" w:rsidRDefault="00D7130F" w:rsidP="00D7130F">
            <w:pPr>
              <w:pStyle w:val="ConsPlusNormal"/>
              <w:ind w:left="8201"/>
              <w:outlineLvl w:val="1"/>
              <w:rPr>
                <w:rFonts w:ascii="Arial" w:hAnsi="Arial" w:cs="Arial"/>
                <w:sz w:val="24"/>
                <w:szCs w:val="24"/>
              </w:rPr>
            </w:pPr>
            <w:r w:rsidRPr="0049675C">
              <w:rPr>
                <w:rFonts w:ascii="Arial" w:hAnsi="Arial" w:cs="Arial"/>
                <w:sz w:val="24"/>
                <w:szCs w:val="24"/>
              </w:rPr>
              <w:lastRenderedPageBreak/>
              <w:t>Приложение №</w:t>
            </w:r>
            <w:r w:rsidR="00A0107F" w:rsidRPr="0049675C">
              <w:rPr>
                <w:rFonts w:ascii="Arial" w:hAnsi="Arial" w:cs="Arial"/>
                <w:sz w:val="24"/>
                <w:szCs w:val="24"/>
              </w:rPr>
              <w:t xml:space="preserve"> 3</w:t>
            </w:r>
          </w:p>
          <w:p w:rsidR="008B5410" w:rsidRPr="0049675C" w:rsidRDefault="00D7130F" w:rsidP="008B5410">
            <w:pPr>
              <w:pStyle w:val="ConsPlusTitle"/>
              <w:ind w:left="8201"/>
              <w:outlineLvl w:val="1"/>
              <w:rPr>
                <w:rFonts w:ascii="Arial" w:hAnsi="Arial" w:cs="Arial"/>
                <w:b w:val="0"/>
                <w:sz w:val="24"/>
                <w:szCs w:val="24"/>
              </w:rPr>
            </w:pPr>
            <w:r w:rsidRPr="0049675C">
              <w:rPr>
                <w:rFonts w:ascii="Arial" w:hAnsi="Arial" w:cs="Arial"/>
                <w:b w:val="0"/>
                <w:sz w:val="24"/>
                <w:szCs w:val="24"/>
              </w:rPr>
              <w:t xml:space="preserve">к Порядку </w:t>
            </w:r>
            <w:r w:rsidR="008B5410" w:rsidRPr="0049675C">
              <w:rPr>
                <w:rFonts w:ascii="Arial" w:hAnsi="Arial" w:cs="Arial"/>
                <w:b w:val="0"/>
                <w:sz w:val="24"/>
                <w:szCs w:val="24"/>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w:t>
            </w:r>
            <w:r w:rsidR="002323A9" w:rsidRPr="0049675C">
              <w:rPr>
                <w:rFonts w:ascii="Arial" w:hAnsi="Arial" w:cs="Arial"/>
                <w:b w:val="0"/>
                <w:sz w:val="24"/>
                <w:szCs w:val="24"/>
              </w:rPr>
              <w:t>,</w:t>
            </w:r>
            <w:r w:rsidR="008B5410" w:rsidRPr="0049675C">
              <w:rPr>
                <w:rFonts w:ascii="Arial" w:hAnsi="Arial" w:cs="Arial"/>
                <w:b w:val="0"/>
                <w:sz w:val="24"/>
                <w:szCs w:val="24"/>
              </w:rPr>
              <w:t xml:space="preserve"> на возмещение фактически недополученных доходов, связанных с производством и оказанием коммунальных услуг, на 2023 год</w:t>
            </w:r>
          </w:p>
          <w:p w:rsidR="00D7130F" w:rsidRPr="0049675C" w:rsidRDefault="00D7130F" w:rsidP="008B5410">
            <w:pPr>
              <w:pStyle w:val="ConsPlusNormal"/>
              <w:rPr>
                <w:rFonts w:ascii="Arial" w:hAnsi="Arial" w:cs="Arial"/>
                <w:b/>
                <w:sz w:val="24"/>
                <w:szCs w:val="24"/>
              </w:rPr>
            </w:pPr>
          </w:p>
        </w:tc>
      </w:tr>
      <w:tr w:rsidR="00FE6E44" w:rsidRPr="0049675C" w:rsidTr="00D73EF8">
        <w:tc>
          <w:tcPr>
            <w:tcW w:w="15103" w:type="dxa"/>
            <w:gridSpan w:val="7"/>
            <w:tcBorders>
              <w:top w:val="nil"/>
              <w:left w:val="nil"/>
              <w:bottom w:val="nil"/>
              <w:right w:val="nil"/>
            </w:tcBorders>
          </w:tcPr>
          <w:p w:rsidR="00FE6E44" w:rsidRPr="0049675C" w:rsidRDefault="00FE6E44" w:rsidP="00D73EF8">
            <w:pPr>
              <w:pStyle w:val="ConsPlusNormal"/>
              <w:jc w:val="center"/>
              <w:rPr>
                <w:rFonts w:ascii="Arial" w:hAnsi="Arial" w:cs="Arial"/>
                <w:b/>
                <w:sz w:val="24"/>
                <w:szCs w:val="24"/>
              </w:rPr>
            </w:pPr>
            <w:r w:rsidRPr="0049675C">
              <w:rPr>
                <w:rFonts w:ascii="Arial" w:hAnsi="Arial" w:cs="Arial"/>
                <w:b/>
                <w:sz w:val="24"/>
                <w:szCs w:val="24"/>
              </w:rPr>
              <w:t>Расчет размера субсидии,</w:t>
            </w:r>
          </w:p>
          <w:p w:rsidR="00A0107F" w:rsidRPr="0049675C" w:rsidRDefault="00A0107F" w:rsidP="00A0107F">
            <w:pPr>
              <w:pStyle w:val="ConsPlusNormal"/>
              <w:jc w:val="center"/>
              <w:rPr>
                <w:rFonts w:ascii="Arial" w:hAnsi="Arial" w:cs="Arial"/>
                <w:sz w:val="24"/>
                <w:szCs w:val="24"/>
              </w:rPr>
            </w:pPr>
            <w:r w:rsidRPr="0049675C">
              <w:rPr>
                <w:rFonts w:ascii="Arial" w:hAnsi="Arial" w:cs="Arial"/>
                <w:b/>
                <w:sz w:val="24"/>
                <w:szCs w:val="24"/>
              </w:rPr>
              <w:t>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фактически недополученных доходов, связанных с производством и оказанием коммунальных услуг,</w:t>
            </w:r>
          </w:p>
        </w:tc>
      </w:tr>
      <w:tr w:rsidR="00FE6E44" w:rsidRPr="0049675C" w:rsidTr="00D73EF8">
        <w:trPr>
          <w:gridAfter w:val="1"/>
          <w:wAfter w:w="644" w:type="dxa"/>
        </w:trPr>
        <w:tc>
          <w:tcPr>
            <w:tcW w:w="14459" w:type="dxa"/>
            <w:gridSpan w:val="6"/>
            <w:tcBorders>
              <w:top w:val="nil"/>
              <w:left w:val="nil"/>
              <w:bottom w:val="single" w:sz="4" w:space="0" w:color="auto"/>
              <w:right w:val="nil"/>
            </w:tcBorders>
          </w:tcPr>
          <w:p w:rsidR="00FE6E44" w:rsidRPr="0049675C" w:rsidRDefault="00FE6E44" w:rsidP="00D73EF8">
            <w:pPr>
              <w:pStyle w:val="ConsPlusNormal"/>
              <w:rPr>
                <w:rFonts w:ascii="Arial" w:hAnsi="Arial" w:cs="Arial"/>
                <w:sz w:val="24"/>
                <w:szCs w:val="24"/>
              </w:rPr>
            </w:pPr>
          </w:p>
        </w:tc>
      </w:tr>
      <w:tr w:rsidR="00FE6E44" w:rsidRPr="0049675C" w:rsidTr="00D73EF8">
        <w:trPr>
          <w:gridAfter w:val="1"/>
          <w:wAfter w:w="644" w:type="dxa"/>
        </w:trPr>
        <w:tc>
          <w:tcPr>
            <w:tcW w:w="14459" w:type="dxa"/>
            <w:gridSpan w:val="6"/>
            <w:tcBorders>
              <w:top w:val="single" w:sz="4" w:space="0" w:color="auto"/>
              <w:left w:val="nil"/>
              <w:bottom w:val="nil"/>
              <w:right w:val="nil"/>
            </w:tcBorders>
          </w:tcPr>
          <w:p w:rsidR="00FE6E44" w:rsidRPr="0049675C" w:rsidRDefault="00FE6E44" w:rsidP="00D73EF8">
            <w:pPr>
              <w:pStyle w:val="ConsPlusNormal"/>
              <w:jc w:val="center"/>
              <w:rPr>
                <w:rFonts w:ascii="Arial" w:hAnsi="Arial" w:cs="Arial"/>
                <w:sz w:val="24"/>
                <w:szCs w:val="24"/>
              </w:rPr>
            </w:pPr>
            <w:r w:rsidRPr="0049675C">
              <w:rPr>
                <w:rFonts w:ascii="Arial" w:hAnsi="Arial" w:cs="Arial"/>
                <w:sz w:val="24"/>
                <w:szCs w:val="24"/>
              </w:rPr>
              <w:t>(полное наименование организации)</w:t>
            </w:r>
          </w:p>
        </w:tc>
      </w:tr>
      <w:tr w:rsidR="00D7130F" w:rsidRPr="0049675C" w:rsidTr="00D73EF8">
        <w:trPr>
          <w:gridAfter w:val="2"/>
          <w:wAfter w:w="2608" w:type="dxa"/>
        </w:trPr>
        <w:tc>
          <w:tcPr>
            <w:tcW w:w="986" w:type="dxa"/>
            <w:tcBorders>
              <w:top w:val="nil"/>
              <w:left w:val="nil"/>
              <w:bottom w:val="nil"/>
              <w:right w:val="nil"/>
            </w:tcBorders>
          </w:tcPr>
          <w:p w:rsidR="00D7130F" w:rsidRPr="0049675C" w:rsidRDefault="00D7130F" w:rsidP="00D73EF8">
            <w:pPr>
              <w:pStyle w:val="ConsPlusNormal"/>
              <w:jc w:val="both"/>
              <w:rPr>
                <w:rFonts w:ascii="Arial" w:hAnsi="Arial" w:cs="Arial"/>
                <w:sz w:val="24"/>
                <w:szCs w:val="24"/>
              </w:rPr>
            </w:pPr>
            <w:r w:rsidRPr="0049675C">
              <w:rPr>
                <w:rFonts w:ascii="Arial" w:hAnsi="Arial" w:cs="Arial"/>
                <w:sz w:val="24"/>
                <w:szCs w:val="24"/>
              </w:rPr>
              <w:t>ИНН</w:t>
            </w:r>
          </w:p>
        </w:tc>
        <w:tc>
          <w:tcPr>
            <w:tcW w:w="2156" w:type="dxa"/>
            <w:tcBorders>
              <w:top w:val="nil"/>
              <w:left w:val="nil"/>
              <w:bottom w:val="single" w:sz="4" w:space="0" w:color="auto"/>
              <w:right w:val="nil"/>
            </w:tcBorders>
          </w:tcPr>
          <w:p w:rsidR="00D7130F" w:rsidRPr="0049675C" w:rsidRDefault="00D7130F" w:rsidP="00D73EF8">
            <w:pPr>
              <w:pStyle w:val="ConsPlusNormal"/>
              <w:rPr>
                <w:rFonts w:ascii="Arial" w:hAnsi="Arial" w:cs="Arial"/>
                <w:sz w:val="24"/>
                <w:szCs w:val="24"/>
              </w:rPr>
            </w:pPr>
          </w:p>
        </w:tc>
        <w:tc>
          <w:tcPr>
            <w:tcW w:w="822" w:type="dxa"/>
            <w:tcBorders>
              <w:top w:val="nil"/>
              <w:left w:val="nil"/>
              <w:bottom w:val="nil"/>
              <w:right w:val="nil"/>
            </w:tcBorders>
          </w:tcPr>
          <w:p w:rsidR="00D7130F" w:rsidRPr="0049675C" w:rsidRDefault="00D7130F" w:rsidP="00D73EF8">
            <w:pPr>
              <w:pStyle w:val="ConsPlusNormal"/>
              <w:jc w:val="both"/>
              <w:rPr>
                <w:rFonts w:ascii="Arial" w:hAnsi="Arial" w:cs="Arial"/>
                <w:sz w:val="24"/>
                <w:szCs w:val="24"/>
              </w:rPr>
            </w:pPr>
            <w:r w:rsidRPr="0049675C">
              <w:rPr>
                <w:rFonts w:ascii="Arial" w:hAnsi="Arial" w:cs="Arial"/>
                <w:sz w:val="24"/>
                <w:szCs w:val="24"/>
              </w:rPr>
              <w:t>КПП</w:t>
            </w:r>
          </w:p>
        </w:tc>
        <w:tc>
          <w:tcPr>
            <w:tcW w:w="4987" w:type="dxa"/>
            <w:tcBorders>
              <w:top w:val="nil"/>
              <w:left w:val="nil"/>
              <w:bottom w:val="single" w:sz="4" w:space="0" w:color="auto"/>
              <w:right w:val="nil"/>
            </w:tcBorders>
          </w:tcPr>
          <w:p w:rsidR="00D7130F" w:rsidRPr="0049675C" w:rsidRDefault="00D7130F" w:rsidP="00D73EF8">
            <w:pPr>
              <w:pStyle w:val="ConsPlusNormal"/>
              <w:rPr>
                <w:rFonts w:ascii="Arial" w:hAnsi="Arial" w:cs="Arial"/>
                <w:sz w:val="24"/>
                <w:szCs w:val="24"/>
              </w:rPr>
            </w:pPr>
          </w:p>
        </w:tc>
        <w:tc>
          <w:tcPr>
            <w:tcW w:w="3544" w:type="dxa"/>
            <w:tcBorders>
              <w:top w:val="nil"/>
              <w:left w:val="nil"/>
              <w:bottom w:val="single" w:sz="4" w:space="0" w:color="auto"/>
              <w:right w:val="nil"/>
            </w:tcBorders>
          </w:tcPr>
          <w:p w:rsidR="00D7130F" w:rsidRPr="0049675C" w:rsidRDefault="00D7130F" w:rsidP="00D73EF8">
            <w:pPr>
              <w:pStyle w:val="ConsPlusNormal"/>
              <w:rPr>
                <w:rFonts w:ascii="Arial" w:hAnsi="Arial" w:cs="Arial"/>
                <w:sz w:val="24"/>
                <w:szCs w:val="24"/>
              </w:rPr>
            </w:pPr>
          </w:p>
        </w:tc>
      </w:tr>
      <w:tr w:rsidR="00D7130F" w:rsidRPr="0049675C" w:rsidTr="00D73EF8">
        <w:trPr>
          <w:gridAfter w:val="3"/>
          <w:wAfter w:w="6152" w:type="dxa"/>
        </w:trPr>
        <w:tc>
          <w:tcPr>
            <w:tcW w:w="8951" w:type="dxa"/>
            <w:gridSpan w:val="4"/>
            <w:tcBorders>
              <w:top w:val="nil"/>
              <w:left w:val="nil"/>
              <w:bottom w:val="nil"/>
              <w:right w:val="nil"/>
            </w:tcBorders>
          </w:tcPr>
          <w:p w:rsidR="00D7130F" w:rsidRPr="0049675C" w:rsidRDefault="00D7130F" w:rsidP="00D73EF8">
            <w:pPr>
              <w:pStyle w:val="ConsPlusNormal"/>
              <w:jc w:val="both"/>
              <w:rPr>
                <w:rFonts w:ascii="Arial" w:hAnsi="Arial" w:cs="Arial"/>
                <w:sz w:val="24"/>
                <w:szCs w:val="24"/>
              </w:rPr>
            </w:pPr>
            <w:proofErr w:type="gramStart"/>
            <w:r w:rsidRPr="0049675C">
              <w:rPr>
                <w:rFonts w:ascii="Arial" w:hAnsi="Arial" w:cs="Arial"/>
                <w:sz w:val="24"/>
                <w:szCs w:val="24"/>
              </w:rPr>
              <w:t>код</w:t>
            </w:r>
            <w:proofErr w:type="gramEnd"/>
            <w:r w:rsidRPr="0049675C">
              <w:rPr>
                <w:rFonts w:ascii="Arial" w:hAnsi="Arial" w:cs="Arial"/>
                <w:sz w:val="24"/>
                <w:szCs w:val="24"/>
              </w:rPr>
              <w:t xml:space="preserve"> вида деятельности организации по </w:t>
            </w:r>
            <w:hyperlink r:id="rId11" w:history="1">
              <w:r w:rsidRPr="0049675C">
                <w:rPr>
                  <w:rFonts w:ascii="Arial" w:hAnsi="Arial" w:cs="Arial"/>
                  <w:sz w:val="24"/>
                  <w:szCs w:val="24"/>
                </w:rPr>
                <w:t>ОКВЭД2</w:t>
              </w:r>
            </w:hyperlink>
          </w:p>
        </w:tc>
      </w:tr>
    </w:tbl>
    <w:p w:rsidR="00FE6E44" w:rsidRPr="0049675C" w:rsidRDefault="00FE6E44" w:rsidP="00FE6E44">
      <w:pPr>
        <w:pStyle w:val="ConsPlusNormal"/>
        <w:rPr>
          <w:rFonts w:ascii="Arial" w:hAnsi="Arial" w:cs="Arial"/>
          <w:sz w:val="24"/>
          <w:szCs w:val="24"/>
        </w:rPr>
      </w:pPr>
    </w:p>
    <w:tbl>
      <w:tblPr>
        <w:tblStyle w:val="a3"/>
        <w:tblW w:w="14567" w:type="dxa"/>
        <w:tblLook w:val="04A0" w:firstRow="1" w:lastRow="0" w:firstColumn="1" w:lastColumn="0" w:noHBand="0" w:noVBand="1"/>
      </w:tblPr>
      <w:tblGrid>
        <w:gridCol w:w="528"/>
        <w:gridCol w:w="5392"/>
        <w:gridCol w:w="3402"/>
        <w:gridCol w:w="5245"/>
      </w:tblGrid>
      <w:tr w:rsidR="00A0107F" w:rsidRPr="0049675C" w:rsidTr="006F7491">
        <w:trPr>
          <w:trHeight w:val="567"/>
        </w:trPr>
        <w:tc>
          <w:tcPr>
            <w:tcW w:w="528" w:type="dxa"/>
          </w:tcPr>
          <w:p w:rsidR="00A0107F" w:rsidRPr="0049675C" w:rsidRDefault="00A0107F" w:rsidP="00D73EF8">
            <w:pPr>
              <w:pStyle w:val="ConsPlusNormal"/>
              <w:rPr>
                <w:rFonts w:ascii="Arial" w:hAnsi="Arial" w:cs="Arial"/>
                <w:sz w:val="24"/>
                <w:szCs w:val="24"/>
              </w:rPr>
            </w:pPr>
            <w:r w:rsidRPr="0049675C">
              <w:rPr>
                <w:rFonts w:ascii="Arial" w:hAnsi="Arial" w:cs="Arial"/>
                <w:sz w:val="24"/>
                <w:szCs w:val="24"/>
              </w:rPr>
              <w:t>№</w:t>
            </w:r>
          </w:p>
        </w:tc>
        <w:tc>
          <w:tcPr>
            <w:tcW w:w="5392" w:type="dxa"/>
          </w:tcPr>
          <w:p w:rsidR="00A0107F" w:rsidRPr="0049675C" w:rsidRDefault="00A0107F" w:rsidP="00D7130F">
            <w:pPr>
              <w:pStyle w:val="ConsPlusNormal"/>
              <w:jc w:val="center"/>
              <w:rPr>
                <w:rFonts w:ascii="Arial" w:hAnsi="Arial" w:cs="Arial"/>
                <w:sz w:val="24"/>
                <w:szCs w:val="24"/>
              </w:rPr>
            </w:pPr>
            <w:r w:rsidRPr="0049675C">
              <w:rPr>
                <w:rFonts w:ascii="Arial" w:hAnsi="Arial" w:cs="Arial"/>
                <w:sz w:val="24"/>
                <w:szCs w:val="24"/>
              </w:rPr>
              <w:t>наименование показателя</w:t>
            </w:r>
          </w:p>
        </w:tc>
        <w:tc>
          <w:tcPr>
            <w:tcW w:w="3402" w:type="dxa"/>
          </w:tcPr>
          <w:p w:rsidR="00A0107F" w:rsidRPr="0049675C" w:rsidRDefault="00A0107F" w:rsidP="00B2676D">
            <w:pPr>
              <w:pStyle w:val="ConsPlusNormal"/>
              <w:jc w:val="center"/>
              <w:rPr>
                <w:rFonts w:ascii="Arial" w:hAnsi="Arial" w:cs="Arial"/>
                <w:sz w:val="24"/>
                <w:szCs w:val="24"/>
              </w:rPr>
            </w:pPr>
            <w:r w:rsidRPr="0049675C">
              <w:rPr>
                <w:rFonts w:ascii="Arial" w:hAnsi="Arial" w:cs="Arial"/>
                <w:sz w:val="24"/>
                <w:szCs w:val="24"/>
              </w:rPr>
              <w:t>значение</w:t>
            </w:r>
          </w:p>
        </w:tc>
        <w:tc>
          <w:tcPr>
            <w:tcW w:w="5245" w:type="dxa"/>
          </w:tcPr>
          <w:p w:rsidR="00A0107F" w:rsidRPr="0049675C" w:rsidRDefault="00A0107F" w:rsidP="00D7130F">
            <w:pPr>
              <w:pStyle w:val="ConsPlusNormal"/>
              <w:jc w:val="center"/>
              <w:rPr>
                <w:rFonts w:ascii="Arial" w:hAnsi="Arial" w:cs="Arial"/>
                <w:sz w:val="24"/>
                <w:szCs w:val="24"/>
              </w:rPr>
            </w:pPr>
            <w:r w:rsidRPr="0049675C">
              <w:rPr>
                <w:rFonts w:ascii="Arial" w:hAnsi="Arial" w:cs="Arial"/>
                <w:sz w:val="24"/>
                <w:szCs w:val="24"/>
              </w:rPr>
              <w:t>Реквизиты подтверждающих документов</w:t>
            </w:r>
          </w:p>
        </w:tc>
      </w:tr>
      <w:tr w:rsidR="00A0107F" w:rsidRPr="0049675C" w:rsidTr="006F7491">
        <w:trPr>
          <w:trHeight w:val="158"/>
        </w:trPr>
        <w:tc>
          <w:tcPr>
            <w:tcW w:w="528" w:type="dxa"/>
          </w:tcPr>
          <w:p w:rsidR="00A0107F" w:rsidRPr="0049675C" w:rsidRDefault="00A0107F" w:rsidP="00D7130F">
            <w:pPr>
              <w:pStyle w:val="ConsPlusNormal"/>
              <w:jc w:val="center"/>
              <w:rPr>
                <w:rFonts w:ascii="Arial" w:hAnsi="Arial" w:cs="Arial"/>
                <w:sz w:val="24"/>
                <w:szCs w:val="24"/>
              </w:rPr>
            </w:pPr>
            <w:r w:rsidRPr="0049675C">
              <w:rPr>
                <w:rFonts w:ascii="Arial" w:hAnsi="Arial" w:cs="Arial"/>
                <w:sz w:val="24"/>
                <w:szCs w:val="24"/>
              </w:rPr>
              <w:t>1</w:t>
            </w:r>
          </w:p>
        </w:tc>
        <w:tc>
          <w:tcPr>
            <w:tcW w:w="5392" w:type="dxa"/>
          </w:tcPr>
          <w:p w:rsidR="00A0107F" w:rsidRPr="0049675C" w:rsidRDefault="00A0107F" w:rsidP="00D7130F">
            <w:pPr>
              <w:pStyle w:val="ConsPlusNormal"/>
              <w:jc w:val="center"/>
              <w:rPr>
                <w:rFonts w:ascii="Arial" w:hAnsi="Arial" w:cs="Arial"/>
                <w:sz w:val="24"/>
                <w:szCs w:val="24"/>
              </w:rPr>
            </w:pPr>
            <w:r w:rsidRPr="0049675C">
              <w:rPr>
                <w:rFonts w:ascii="Arial" w:hAnsi="Arial" w:cs="Arial"/>
                <w:sz w:val="24"/>
                <w:szCs w:val="24"/>
              </w:rPr>
              <w:t>2</w:t>
            </w:r>
          </w:p>
        </w:tc>
        <w:tc>
          <w:tcPr>
            <w:tcW w:w="3402" w:type="dxa"/>
          </w:tcPr>
          <w:p w:rsidR="00A0107F" w:rsidRPr="0049675C" w:rsidRDefault="00A0107F" w:rsidP="00D7130F">
            <w:pPr>
              <w:pStyle w:val="ConsPlusNormal"/>
              <w:jc w:val="center"/>
              <w:rPr>
                <w:rFonts w:ascii="Arial" w:hAnsi="Arial" w:cs="Arial"/>
                <w:sz w:val="24"/>
                <w:szCs w:val="24"/>
              </w:rPr>
            </w:pPr>
            <w:r w:rsidRPr="0049675C">
              <w:rPr>
                <w:rFonts w:ascii="Arial" w:hAnsi="Arial" w:cs="Arial"/>
                <w:sz w:val="24"/>
                <w:szCs w:val="24"/>
              </w:rPr>
              <w:t>3</w:t>
            </w:r>
          </w:p>
        </w:tc>
        <w:tc>
          <w:tcPr>
            <w:tcW w:w="5245" w:type="dxa"/>
          </w:tcPr>
          <w:p w:rsidR="00A0107F" w:rsidRPr="0049675C" w:rsidRDefault="00A0107F" w:rsidP="00D7130F">
            <w:pPr>
              <w:pStyle w:val="ConsPlusNormal"/>
              <w:jc w:val="center"/>
              <w:rPr>
                <w:rFonts w:ascii="Arial" w:hAnsi="Arial" w:cs="Arial"/>
                <w:sz w:val="24"/>
                <w:szCs w:val="24"/>
              </w:rPr>
            </w:pPr>
            <w:r w:rsidRPr="0049675C">
              <w:rPr>
                <w:rFonts w:ascii="Arial" w:hAnsi="Arial" w:cs="Arial"/>
                <w:sz w:val="24"/>
                <w:szCs w:val="24"/>
              </w:rPr>
              <w:t>4</w:t>
            </w:r>
          </w:p>
        </w:tc>
      </w:tr>
      <w:tr w:rsidR="00AD4132" w:rsidRPr="0049675C" w:rsidTr="006F7491">
        <w:trPr>
          <w:trHeight w:val="567"/>
        </w:trPr>
        <w:tc>
          <w:tcPr>
            <w:tcW w:w="528" w:type="dxa"/>
          </w:tcPr>
          <w:p w:rsidR="00AD4132" w:rsidRPr="0049675C" w:rsidRDefault="00AD4132" w:rsidP="00D73EF8">
            <w:pPr>
              <w:pStyle w:val="ConsPlusNormal"/>
              <w:rPr>
                <w:rFonts w:ascii="Arial" w:hAnsi="Arial" w:cs="Arial"/>
                <w:sz w:val="24"/>
                <w:szCs w:val="24"/>
              </w:rPr>
            </w:pPr>
            <w:r w:rsidRPr="0049675C">
              <w:rPr>
                <w:rFonts w:ascii="Arial" w:hAnsi="Arial" w:cs="Arial"/>
                <w:sz w:val="24"/>
                <w:szCs w:val="24"/>
              </w:rPr>
              <w:t>1.</w:t>
            </w:r>
          </w:p>
        </w:tc>
        <w:tc>
          <w:tcPr>
            <w:tcW w:w="5392" w:type="dxa"/>
          </w:tcPr>
          <w:p w:rsidR="00AD4132" w:rsidRPr="0049675C" w:rsidRDefault="00AD4132" w:rsidP="00A7721F">
            <w:pPr>
              <w:pStyle w:val="ConsPlusNormal"/>
              <w:rPr>
                <w:rFonts w:ascii="Arial" w:hAnsi="Arial" w:cs="Arial"/>
                <w:sz w:val="24"/>
                <w:szCs w:val="24"/>
              </w:rPr>
            </w:pPr>
            <w:r w:rsidRPr="0049675C">
              <w:rPr>
                <w:rFonts w:ascii="Arial" w:hAnsi="Arial" w:cs="Arial"/>
                <w:sz w:val="24"/>
                <w:szCs w:val="24"/>
              </w:rPr>
              <w:t xml:space="preserve">Размер начислений, произведенных </w:t>
            </w:r>
            <w:proofErr w:type="spellStart"/>
            <w:r w:rsidRPr="0049675C">
              <w:rPr>
                <w:rFonts w:ascii="Arial" w:hAnsi="Arial" w:cs="Arial"/>
                <w:sz w:val="24"/>
                <w:szCs w:val="24"/>
              </w:rPr>
              <w:t>ресурсонабжающей</w:t>
            </w:r>
            <w:proofErr w:type="spellEnd"/>
            <w:r w:rsidRPr="0049675C">
              <w:rPr>
                <w:rFonts w:ascii="Arial" w:hAnsi="Arial" w:cs="Arial"/>
                <w:sz w:val="24"/>
                <w:szCs w:val="24"/>
              </w:rPr>
              <w:t xml:space="preserve"> организацией по показаниям приборов учета тепловой энергии для нужд горячего водоснабжения жилых помещений в МКД</w:t>
            </w:r>
          </w:p>
        </w:tc>
        <w:tc>
          <w:tcPr>
            <w:tcW w:w="3402" w:type="dxa"/>
          </w:tcPr>
          <w:p w:rsidR="00AD4132" w:rsidRPr="0049675C" w:rsidRDefault="00AD4132" w:rsidP="00D73EF8">
            <w:pPr>
              <w:pStyle w:val="ConsPlusNormal"/>
              <w:rPr>
                <w:rFonts w:ascii="Arial" w:hAnsi="Arial" w:cs="Arial"/>
                <w:color w:val="FFFFFF" w:themeColor="background1"/>
                <w:sz w:val="24"/>
                <w:szCs w:val="24"/>
              </w:rPr>
            </w:pPr>
            <w:r w:rsidRPr="0049675C">
              <w:rPr>
                <w:rFonts w:ascii="Arial" w:hAnsi="Arial" w:cs="Arial"/>
                <w:color w:val="FFFFFF" w:themeColor="background1"/>
                <w:sz w:val="24"/>
                <w:szCs w:val="24"/>
              </w:rPr>
              <w:t>499 478 666,55 руб.</w:t>
            </w:r>
          </w:p>
        </w:tc>
        <w:tc>
          <w:tcPr>
            <w:tcW w:w="5245" w:type="dxa"/>
          </w:tcPr>
          <w:p w:rsidR="00AD4132" w:rsidRPr="0049675C" w:rsidRDefault="00AD4132" w:rsidP="00D73EF8">
            <w:pPr>
              <w:pStyle w:val="ConsPlusNormal"/>
              <w:rPr>
                <w:rFonts w:ascii="Arial" w:hAnsi="Arial" w:cs="Arial"/>
                <w:color w:val="FFFFFF" w:themeColor="background1"/>
                <w:sz w:val="24"/>
                <w:szCs w:val="24"/>
              </w:rPr>
            </w:pPr>
          </w:p>
        </w:tc>
      </w:tr>
      <w:tr w:rsidR="00AD4132" w:rsidRPr="0049675C" w:rsidTr="006F7491">
        <w:trPr>
          <w:trHeight w:val="567"/>
        </w:trPr>
        <w:tc>
          <w:tcPr>
            <w:tcW w:w="528" w:type="dxa"/>
          </w:tcPr>
          <w:p w:rsidR="00AD4132" w:rsidRPr="0049675C" w:rsidRDefault="00AD4132" w:rsidP="00D73EF8">
            <w:pPr>
              <w:pStyle w:val="ConsPlusNormal"/>
              <w:rPr>
                <w:rFonts w:ascii="Arial" w:hAnsi="Arial" w:cs="Arial"/>
                <w:sz w:val="24"/>
                <w:szCs w:val="24"/>
              </w:rPr>
            </w:pPr>
            <w:r w:rsidRPr="0049675C">
              <w:rPr>
                <w:rFonts w:ascii="Arial" w:hAnsi="Arial" w:cs="Arial"/>
                <w:sz w:val="24"/>
                <w:szCs w:val="24"/>
              </w:rPr>
              <w:t>2.</w:t>
            </w:r>
          </w:p>
        </w:tc>
        <w:tc>
          <w:tcPr>
            <w:tcW w:w="5392" w:type="dxa"/>
          </w:tcPr>
          <w:p w:rsidR="00AD4132" w:rsidRPr="0049675C" w:rsidRDefault="00AD4132" w:rsidP="00A7721F">
            <w:pPr>
              <w:rPr>
                <w:rFonts w:ascii="Arial" w:hAnsi="Arial" w:cs="Arial"/>
                <w:sz w:val="24"/>
                <w:szCs w:val="24"/>
              </w:rPr>
            </w:pPr>
            <w:r w:rsidRPr="0049675C">
              <w:rPr>
                <w:rFonts w:ascii="Arial" w:eastAsia="Times New Roman" w:hAnsi="Arial" w:cs="Arial"/>
                <w:sz w:val="24"/>
                <w:szCs w:val="24"/>
                <w:lang w:eastAsia="ru-RU"/>
              </w:rPr>
              <w:t xml:space="preserve">Размер начислений платы собственникам и пользователям жилых помещений в МКД по горячему водоснабжению, потребленному в жилых помещениях МКД </w:t>
            </w:r>
          </w:p>
        </w:tc>
        <w:tc>
          <w:tcPr>
            <w:tcW w:w="3402" w:type="dxa"/>
          </w:tcPr>
          <w:p w:rsidR="00AD4132" w:rsidRPr="0049675C" w:rsidRDefault="00AD4132" w:rsidP="00D73EF8">
            <w:pPr>
              <w:pStyle w:val="ConsPlusNormal"/>
              <w:rPr>
                <w:rFonts w:ascii="Arial" w:hAnsi="Arial" w:cs="Arial"/>
                <w:color w:val="FFFFFF" w:themeColor="background1"/>
                <w:sz w:val="24"/>
                <w:szCs w:val="24"/>
              </w:rPr>
            </w:pPr>
            <w:r w:rsidRPr="0049675C">
              <w:rPr>
                <w:rFonts w:ascii="Arial" w:hAnsi="Arial" w:cs="Arial"/>
                <w:color w:val="FFFFFF" w:themeColor="background1"/>
                <w:sz w:val="24"/>
                <w:szCs w:val="24"/>
              </w:rPr>
              <w:t>8 134 898,69 руб.</w:t>
            </w:r>
          </w:p>
        </w:tc>
        <w:tc>
          <w:tcPr>
            <w:tcW w:w="5245" w:type="dxa"/>
          </w:tcPr>
          <w:p w:rsidR="00AD4132" w:rsidRPr="0049675C" w:rsidRDefault="00AD4132" w:rsidP="00D73EF8">
            <w:pPr>
              <w:pStyle w:val="ConsPlusNormal"/>
              <w:rPr>
                <w:rFonts w:ascii="Arial" w:hAnsi="Arial" w:cs="Arial"/>
                <w:color w:val="FFFFFF" w:themeColor="background1"/>
                <w:sz w:val="24"/>
                <w:szCs w:val="24"/>
              </w:rPr>
            </w:pPr>
          </w:p>
        </w:tc>
      </w:tr>
      <w:tr w:rsidR="00AD4132" w:rsidRPr="0049675C" w:rsidTr="006F7491">
        <w:trPr>
          <w:trHeight w:val="567"/>
        </w:trPr>
        <w:tc>
          <w:tcPr>
            <w:tcW w:w="528" w:type="dxa"/>
          </w:tcPr>
          <w:p w:rsidR="00AD4132" w:rsidRPr="0049675C" w:rsidRDefault="00AD4132" w:rsidP="00D73EF8">
            <w:pPr>
              <w:pStyle w:val="ConsPlusNormal"/>
              <w:rPr>
                <w:rFonts w:ascii="Arial" w:hAnsi="Arial" w:cs="Arial"/>
                <w:sz w:val="24"/>
                <w:szCs w:val="24"/>
              </w:rPr>
            </w:pPr>
            <w:r w:rsidRPr="0049675C">
              <w:rPr>
                <w:rFonts w:ascii="Arial" w:hAnsi="Arial" w:cs="Arial"/>
                <w:sz w:val="24"/>
                <w:szCs w:val="24"/>
              </w:rPr>
              <w:lastRenderedPageBreak/>
              <w:t>3.</w:t>
            </w:r>
          </w:p>
        </w:tc>
        <w:tc>
          <w:tcPr>
            <w:tcW w:w="5392" w:type="dxa"/>
          </w:tcPr>
          <w:p w:rsidR="00AD4132" w:rsidRPr="0049675C" w:rsidRDefault="00AD4132" w:rsidP="00A7721F">
            <w:pPr>
              <w:rPr>
                <w:rFonts w:ascii="Arial" w:eastAsia="Times New Roman" w:hAnsi="Arial" w:cs="Arial"/>
                <w:sz w:val="24"/>
                <w:szCs w:val="24"/>
                <w:lang w:eastAsia="ru-RU"/>
              </w:rPr>
            </w:pPr>
            <w:r w:rsidRPr="0049675C">
              <w:rPr>
                <w:rFonts w:ascii="Arial" w:eastAsia="Times New Roman" w:hAnsi="Arial" w:cs="Arial"/>
                <w:sz w:val="24"/>
                <w:szCs w:val="24"/>
                <w:lang w:eastAsia="ru-RU"/>
              </w:rPr>
              <w:t>Размер начислений платы собственникам и пользователям жилых помещений в МКД в целях содержания общего имущества в МКД</w:t>
            </w:r>
          </w:p>
        </w:tc>
        <w:tc>
          <w:tcPr>
            <w:tcW w:w="3402" w:type="dxa"/>
          </w:tcPr>
          <w:p w:rsidR="00AD4132" w:rsidRPr="0049675C" w:rsidRDefault="00AD4132" w:rsidP="00D73EF8">
            <w:pPr>
              <w:pStyle w:val="ConsPlusNormal"/>
              <w:rPr>
                <w:rFonts w:ascii="Arial" w:hAnsi="Arial" w:cs="Arial"/>
                <w:color w:val="FFFFFF" w:themeColor="background1"/>
                <w:sz w:val="24"/>
                <w:szCs w:val="24"/>
              </w:rPr>
            </w:pPr>
            <w:r w:rsidRPr="0049675C">
              <w:rPr>
                <w:rFonts w:ascii="Arial" w:hAnsi="Arial" w:cs="Arial"/>
                <w:color w:val="FFFFFF" w:themeColor="background1"/>
                <w:sz w:val="24"/>
                <w:szCs w:val="24"/>
              </w:rPr>
              <w:t>415 626 689,81</w:t>
            </w:r>
            <w:r w:rsidRPr="0049675C">
              <w:rPr>
                <w:rFonts w:ascii="Arial" w:hAnsi="Arial" w:cs="Arial"/>
                <w:color w:val="FFFFFF" w:themeColor="background1"/>
                <w:sz w:val="24"/>
                <w:szCs w:val="24"/>
              </w:rPr>
              <w:t>‬ руб.</w:t>
            </w:r>
          </w:p>
        </w:tc>
        <w:tc>
          <w:tcPr>
            <w:tcW w:w="5245" w:type="dxa"/>
          </w:tcPr>
          <w:p w:rsidR="00AD4132" w:rsidRPr="0049675C" w:rsidRDefault="00AD4132" w:rsidP="00D73EF8">
            <w:pPr>
              <w:pStyle w:val="ConsPlusNormal"/>
              <w:rPr>
                <w:rFonts w:ascii="Arial" w:hAnsi="Arial" w:cs="Arial"/>
                <w:color w:val="FFFFFF" w:themeColor="background1"/>
                <w:sz w:val="24"/>
                <w:szCs w:val="24"/>
              </w:rPr>
            </w:pPr>
          </w:p>
        </w:tc>
      </w:tr>
      <w:tr w:rsidR="00AD4132" w:rsidRPr="0049675C" w:rsidTr="006F7491">
        <w:trPr>
          <w:trHeight w:val="1480"/>
        </w:trPr>
        <w:tc>
          <w:tcPr>
            <w:tcW w:w="528" w:type="dxa"/>
          </w:tcPr>
          <w:p w:rsidR="00AD4132" w:rsidRPr="0049675C" w:rsidRDefault="00AD4132" w:rsidP="00D73EF8">
            <w:pPr>
              <w:pStyle w:val="ConsPlusNormal"/>
              <w:rPr>
                <w:rFonts w:ascii="Arial" w:hAnsi="Arial" w:cs="Arial"/>
                <w:sz w:val="24"/>
                <w:szCs w:val="24"/>
              </w:rPr>
            </w:pPr>
            <w:r w:rsidRPr="0049675C">
              <w:rPr>
                <w:rFonts w:ascii="Arial" w:hAnsi="Arial" w:cs="Arial"/>
                <w:sz w:val="24"/>
                <w:szCs w:val="24"/>
              </w:rPr>
              <w:t>4.</w:t>
            </w:r>
          </w:p>
        </w:tc>
        <w:tc>
          <w:tcPr>
            <w:tcW w:w="5392" w:type="dxa"/>
          </w:tcPr>
          <w:p w:rsidR="00AD4132" w:rsidRPr="0049675C" w:rsidRDefault="00AD4132" w:rsidP="00A7721F">
            <w:pPr>
              <w:pStyle w:val="ConsPlusNormal"/>
              <w:rPr>
                <w:rFonts w:ascii="Arial" w:hAnsi="Arial" w:cs="Arial"/>
                <w:sz w:val="24"/>
                <w:szCs w:val="24"/>
              </w:rPr>
            </w:pPr>
            <w:r w:rsidRPr="0049675C">
              <w:rPr>
                <w:rFonts w:ascii="Arial" w:hAnsi="Arial" w:cs="Arial"/>
                <w:sz w:val="24"/>
                <w:szCs w:val="24"/>
              </w:rPr>
              <w:t>Расчет  субсидии</w:t>
            </w:r>
          </w:p>
          <w:p w:rsidR="00AD4132" w:rsidRPr="0049675C" w:rsidRDefault="00AD4132" w:rsidP="00A7721F">
            <w:pPr>
              <w:pStyle w:val="ConsPlusNormal"/>
              <w:rPr>
                <w:rFonts w:ascii="Arial" w:hAnsi="Arial" w:cs="Arial"/>
                <w:sz w:val="24"/>
                <w:szCs w:val="24"/>
              </w:rPr>
            </w:pPr>
            <w:r w:rsidRPr="0049675C">
              <w:rPr>
                <w:rFonts w:ascii="Arial" w:hAnsi="Arial" w:cs="Arial"/>
                <w:sz w:val="24"/>
                <w:szCs w:val="24"/>
              </w:rPr>
              <w:t>(стр.1 - (стр.2 + стр.3))</w:t>
            </w:r>
          </w:p>
          <w:p w:rsidR="00AD4132" w:rsidRPr="0049675C" w:rsidRDefault="00AD4132" w:rsidP="00A7721F">
            <w:pPr>
              <w:pStyle w:val="ConsPlusNormal"/>
              <w:rPr>
                <w:rFonts w:ascii="Arial" w:hAnsi="Arial" w:cs="Arial"/>
                <w:sz w:val="24"/>
                <w:szCs w:val="24"/>
              </w:rPr>
            </w:pPr>
          </w:p>
        </w:tc>
        <w:tc>
          <w:tcPr>
            <w:tcW w:w="8647" w:type="dxa"/>
            <w:gridSpan w:val="2"/>
          </w:tcPr>
          <w:p w:rsidR="00AD4132" w:rsidRPr="0049675C" w:rsidRDefault="00AD4132" w:rsidP="00BB0C58">
            <w:pPr>
              <w:pStyle w:val="ConsPlusNormal"/>
              <w:rPr>
                <w:rFonts w:ascii="Arial" w:hAnsi="Arial" w:cs="Arial"/>
                <w:color w:val="FFFFFF" w:themeColor="background1"/>
                <w:sz w:val="24"/>
                <w:szCs w:val="24"/>
              </w:rPr>
            </w:pPr>
            <w:r w:rsidRPr="0049675C">
              <w:rPr>
                <w:rFonts w:ascii="Arial" w:hAnsi="Arial" w:cs="Arial"/>
                <w:color w:val="FFFFFF" w:themeColor="background1"/>
                <w:sz w:val="24"/>
                <w:szCs w:val="24"/>
              </w:rPr>
              <w:t>499 478 666,55  - 423 761 588,5 =75 717 078,05</w:t>
            </w:r>
            <w:r w:rsidRPr="0049675C">
              <w:rPr>
                <w:rFonts w:ascii="Arial" w:hAnsi="Arial" w:cs="Arial"/>
                <w:color w:val="FFFFFF" w:themeColor="background1"/>
                <w:sz w:val="24"/>
                <w:szCs w:val="24"/>
              </w:rPr>
              <w:t>‬</w:t>
            </w:r>
          </w:p>
        </w:tc>
      </w:tr>
    </w:tbl>
    <w:p w:rsidR="00FE6E44" w:rsidRPr="0049675C" w:rsidRDefault="00FE6E44" w:rsidP="00FE6E44">
      <w:pPr>
        <w:pStyle w:val="ConsPlusNormal"/>
        <w:ind w:firstLine="540"/>
        <w:jc w:val="both"/>
        <w:rPr>
          <w:rFonts w:ascii="Arial" w:hAnsi="Arial" w:cs="Arial"/>
          <w:sz w:val="24"/>
          <w:szCs w:val="24"/>
        </w:rPr>
      </w:pPr>
    </w:p>
    <w:p w:rsidR="00D7130F" w:rsidRPr="0049675C" w:rsidRDefault="00D7130F" w:rsidP="00FE6E44">
      <w:pPr>
        <w:pStyle w:val="ConsPlusNormal"/>
        <w:ind w:firstLine="540"/>
        <w:jc w:val="both"/>
        <w:rPr>
          <w:rFonts w:ascii="Arial" w:hAnsi="Arial" w:cs="Arial"/>
          <w:sz w:val="24"/>
          <w:szCs w:val="24"/>
        </w:rPr>
      </w:pPr>
      <w:r w:rsidRPr="0049675C">
        <w:rPr>
          <w:rFonts w:ascii="Arial" w:hAnsi="Arial" w:cs="Arial"/>
          <w:sz w:val="24"/>
          <w:szCs w:val="24"/>
        </w:rPr>
        <w:t>Приложение: копии подтверждающих документов</w:t>
      </w:r>
    </w:p>
    <w:p w:rsidR="00D7130F" w:rsidRPr="0049675C" w:rsidRDefault="00D7130F" w:rsidP="00FE6E44">
      <w:pPr>
        <w:pStyle w:val="ConsPlusNormal"/>
        <w:ind w:firstLine="540"/>
        <w:jc w:val="both"/>
        <w:rPr>
          <w:rFonts w:ascii="Arial" w:hAnsi="Arial" w:cs="Arial"/>
          <w:sz w:val="24"/>
          <w:szCs w:val="24"/>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4"/>
        <w:gridCol w:w="7"/>
        <w:gridCol w:w="3943"/>
      </w:tblGrid>
      <w:tr w:rsidR="00FE6E44" w:rsidRPr="0049675C" w:rsidTr="00D73EF8">
        <w:trPr>
          <w:trHeight w:val="887"/>
        </w:trPr>
        <w:tc>
          <w:tcPr>
            <w:tcW w:w="14742" w:type="dxa"/>
            <w:gridSpan w:val="6"/>
            <w:tcBorders>
              <w:top w:val="nil"/>
              <w:left w:val="nil"/>
              <w:right w:val="nil"/>
            </w:tcBorders>
          </w:tcPr>
          <w:p w:rsidR="00FE6E44" w:rsidRPr="0049675C" w:rsidRDefault="00FE6E44" w:rsidP="00D73EF8">
            <w:pPr>
              <w:pStyle w:val="ConsPlusNormal"/>
              <w:jc w:val="both"/>
              <w:rPr>
                <w:rFonts w:ascii="Arial" w:hAnsi="Arial" w:cs="Arial"/>
                <w:sz w:val="24"/>
                <w:szCs w:val="24"/>
              </w:rPr>
            </w:pPr>
            <w:r w:rsidRPr="0049675C">
              <w:rPr>
                <w:rFonts w:ascii="Arial" w:hAnsi="Arial" w:cs="Arial"/>
                <w:sz w:val="24"/>
                <w:szCs w:val="24"/>
              </w:rPr>
              <w:t>Размер субсидии ______________ рублей ___________________________________________________________________</w:t>
            </w:r>
          </w:p>
          <w:p w:rsidR="00FE6E44" w:rsidRPr="0049675C" w:rsidRDefault="00FE6E44" w:rsidP="00D73EF8">
            <w:pPr>
              <w:pStyle w:val="ConsPlusNormal"/>
              <w:jc w:val="both"/>
              <w:rPr>
                <w:rFonts w:ascii="Arial" w:hAnsi="Arial" w:cs="Arial"/>
                <w:sz w:val="24"/>
                <w:szCs w:val="24"/>
              </w:rPr>
            </w:pPr>
            <w:r w:rsidRPr="0049675C">
              <w:rPr>
                <w:rFonts w:ascii="Arial" w:hAnsi="Arial" w:cs="Arial"/>
                <w:sz w:val="24"/>
                <w:szCs w:val="24"/>
              </w:rPr>
              <w:t xml:space="preserve">                             (сумма цифрами)                                                    (сумма прописью)</w:t>
            </w:r>
          </w:p>
        </w:tc>
      </w:tr>
      <w:tr w:rsidR="00FE6E44" w:rsidRPr="0049675C" w:rsidTr="00D73EF8">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rsidR="00FE6E44" w:rsidRPr="0049675C" w:rsidRDefault="00FE6E44" w:rsidP="00D73EF8">
            <w:pPr>
              <w:pStyle w:val="ConsPlusNormal"/>
              <w:rPr>
                <w:rFonts w:ascii="Arial" w:hAnsi="Arial" w:cs="Arial"/>
                <w:sz w:val="24"/>
                <w:szCs w:val="24"/>
              </w:rPr>
            </w:pPr>
            <w:r w:rsidRPr="0049675C">
              <w:rPr>
                <w:rFonts w:ascii="Arial" w:hAnsi="Arial" w:cs="Arial"/>
                <w:sz w:val="24"/>
                <w:szCs w:val="24"/>
              </w:rPr>
              <w:t>Руководитель</w:t>
            </w:r>
          </w:p>
        </w:tc>
        <w:tc>
          <w:tcPr>
            <w:tcW w:w="2040" w:type="dxa"/>
            <w:tcBorders>
              <w:top w:val="nil"/>
              <w:left w:val="nil"/>
              <w:bottom w:val="single" w:sz="4" w:space="0" w:color="auto"/>
              <w:right w:val="nil"/>
            </w:tcBorders>
          </w:tcPr>
          <w:p w:rsidR="00FE6E44" w:rsidRPr="0049675C" w:rsidRDefault="00FE6E44" w:rsidP="00D73EF8">
            <w:pPr>
              <w:pStyle w:val="ConsPlusNormal"/>
              <w:rPr>
                <w:rFonts w:ascii="Arial" w:hAnsi="Arial" w:cs="Arial"/>
                <w:sz w:val="24"/>
                <w:szCs w:val="24"/>
              </w:rPr>
            </w:pPr>
          </w:p>
        </w:tc>
        <w:tc>
          <w:tcPr>
            <w:tcW w:w="340" w:type="dxa"/>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FE6E44" w:rsidRPr="0049675C" w:rsidRDefault="00FE6E44" w:rsidP="00D73EF8">
            <w:pPr>
              <w:pStyle w:val="ConsPlusNormal"/>
              <w:rPr>
                <w:rFonts w:ascii="Arial" w:hAnsi="Arial" w:cs="Arial"/>
                <w:sz w:val="24"/>
                <w:szCs w:val="24"/>
              </w:rPr>
            </w:pPr>
          </w:p>
        </w:tc>
      </w:tr>
      <w:tr w:rsidR="00FE6E44" w:rsidRPr="0049675C" w:rsidTr="00D73EF8">
        <w:trPr>
          <w:gridAfter w:val="1"/>
          <w:wAfter w:w="3943" w:type="dxa"/>
        </w:trPr>
        <w:tc>
          <w:tcPr>
            <w:tcW w:w="4678" w:type="dxa"/>
            <w:vMerge/>
            <w:tcBorders>
              <w:top w:val="nil"/>
              <w:left w:val="nil"/>
              <w:bottom w:val="nil"/>
              <w:right w:val="nil"/>
            </w:tcBorders>
          </w:tcPr>
          <w:p w:rsidR="00FE6E44" w:rsidRPr="0049675C" w:rsidRDefault="00FE6E44" w:rsidP="00D73EF8">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FE6E44" w:rsidRPr="0049675C" w:rsidRDefault="00FE6E44" w:rsidP="00D73EF8">
            <w:pPr>
              <w:pStyle w:val="ConsPlusNormal"/>
              <w:jc w:val="center"/>
              <w:rPr>
                <w:rFonts w:ascii="Arial" w:hAnsi="Arial" w:cs="Arial"/>
                <w:sz w:val="24"/>
                <w:szCs w:val="24"/>
              </w:rPr>
            </w:pPr>
            <w:r w:rsidRPr="0049675C">
              <w:rPr>
                <w:rFonts w:ascii="Arial" w:hAnsi="Arial" w:cs="Arial"/>
                <w:sz w:val="24"/>
                <w:szCs w:val="24"/>
              </w:rPr>
              <w:t>(подпись)</w:t>
            </w:r>
          </w:p>
        </w:tc>
        <w:tc>
          <w:tcPr>
            <w:tcW w:w="340" w:type="dxa"/>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FE6E44" w:rsidRPr="0049675C" w:rsidRDefault="00FE6E44" w:rsidP="00D73EF8">
            <w:pPr>
              <w:pStyle w:val="ConsPlusNormal"/>
              <w:jc w:val="center"/>
              <w:rPr>
                <w:rFonts w:ascii="Arial" w:hAnsi="Arial" w:cs="Arial"/>
                <w:sz w:val="24"/>
                <w:szCs w:val="24"/>
              </w:rPr>
            </w:pPr>
            <w:r w:rsidRPr="0049675C">
              <w:rPr>
                <w:rFonts w:ascii="Arial" w:hAnsi="Arial" w:cs="Arial"/>
                <w:sz w:val="24"/>
                <w:szCs w:val="24"/>
              </w:rPr>
              <w:t>(Ф.И.О.)</w:t>
            </w:r>
          </w:p>
        </w:tc>
      </w:tr>
      <w:tr w:rsidR="00FE6E44" w:rsidRPr="0049675C" w:rsidTr="00D73EF8">
        <w:trPr>
          <w:gridAfter w:val="1"/>
          <w:wAfter w:w="3943" w:type="dxa"/>
        </w:trPr>
        <w:tc>
          <w:tcPr>
            <w:tcW w:w="4678" w:type="dxa"/>
            <w:vMerge w:val="restart"/>
            <w:tcBorders>
              <w:top w:val="nil"/>
              <w:left w:val="nil"/>
              <w:bottom w:val="nil"/>
              <w:right w:val="nil"/>
            </w:tcBorders>
          </w:tcPr>
          <w:p w:rsidR="00FE6E44" w:rsidRPr="0049675C" w:rsidRDefault="00FE6E44" w:rsidP="00D73EF8">
            <w:pPr>
              <w:pStyle w:val="ConsPlusNormal"/>
              <w:rPr>
                <w:rFonts w:ascii="Arial" w:hAnsi="Arial" w:cs="Arial"/>
                <w:sz w:val="24"/>
                <w:szCs w:val="24"/>
              </w:rPr>
            </w:pPr>
            <w:r w:rsidRPr="0049675C">
              <w:rPr>
                <w:rFonts w:ascii="Arial" w:hAnsi="Arial" w:cs="Arial"/>
                <w:sz w:val="24"/>
                <w:szCs w:val="24"/>
              </w:rPr>
              <w:t>Главный бухгалтер</w:t>
            </w:r>
          </w:p>
          <w:p w:rsidR="00FE6E44" w:rsidRPr="0049675C" w:rsidRDefault="00FE6E44" w:rsidP="00D73EF8">
            <w:pPr>
              <w:pStyle w:val="ConsPlusNormal"/>
              <w:rPr>
                <w:rFonts w:ascii="Arial" w:hAnsi="Arial" w:cs="Arial"/>
                <w:sz w:val="24"/>
                <w:szCs w:val="24"/>
              </w:rPr>
            </w:pPr>
            <w:r w:rsidRPr="0049675C">
              <w:rPr>
                <w:rFonts w:ascii="Arial" w:hAnsi="Arial" w:cs="Arial"/>
                <w:sz w:val="24"/>
                <w:szCs w:val="24"/>
              </w:rPr>
              <w:t>(при наличии)</w:t>
            </w:r>
          </w:p>
        </w:tc>
        <w:tc>
          <w:tcPr>
            <w:tcW w:w="2040" w:type="dxa"/>
            <w:tcBorders>
              <w:top w:val="nil"/>
              <w:left w:val="nil"/>
              <w:bottom w:val="single" w:sz="4" w:space="0" w:color="auto"/>
              <w:right w:val="nil"/>
            </w:tcBorders>
          </w:tcPr>
          <w:p w:rsidR="00FE6E44" w:rsidRPr="0049675C" w:rsidRDefault="00FE6E44" w:rsidP="00D73EF8">
            <w:pPr>
              <w:pStyle w:val="ConsPlusNormal"/>
              <w:rPr>
                <w:rFonts w:ascii="Arial" w:hAnsi="Arial" w:cs="Arial"/>
                <w:sz w:val="24"/>
                <w:szCs w:val="24"/>
              </w:rPr>
            </w:pPr>
          </w:p>
        </w:tc>
        <w:tc>
          <w:tcPr>
            <w:tcW w:w="340" w:type="dxa"/>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FE6E44" w:rsidRPr="0049675C" w:rsidRDefault="00FE6E44" w:rsidP="00D73EF8">
            <w:pPr>
              <w:pStyle w:val="ConsPlusNormal"/>
              <w:rPr>
                <w:rFonts w:ascii="Arial" w:hAnsi="Arial" w:cs="Arial"/>
                <w:sz w:val="24"/>
                <w:szCs w:val="24"/>
              </w:rPr>
            </w:pPr>
          </w:p>
        </w:tc>
      </w:tr>
      <w:tr w:rsidR="00FE6E44" w:rsidRPr="0049675C" w:rsidTr="00D73EF8">
        <w:trPr>
          <w:gridAfter w:val="1"/>
          <w:wAfter w:w="3943" w:type="dxa"/>
        </w:trPr>
        <w:tc>
          <w:tcPr>
            <w:tcW w:w="4678" w:type="dxa"/>
            <w:vMerge/>
            <w:tcBorders>
              <w:top w:val="nil"/>
              <w:left w:val="nil"/>
              <w:bottom w:val="nil"/>
              <w:right w:val="nil"/>
            </w:tcBorders>
          </w:tcPr>
          <w:p w:rsidR="00FE6E44" w:rsidRPr="0049675C" w:rsidRDefault="00FE6E44" w:rsidP="00D73EF8">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FE6E44" w:rsidRPr="0049675C" w:rsidRDefault="00FE6E44" w:rsidP="00D73EF8">
            <w:pPr>
              <w:pStyle w:val="ConsPlusNormal"/>
              <w:jc w:val="center"/>
              <w:rPr>
                <w:rFonts w:ascii="Arial" w:hAnsi="Arial" w:cs="Arial"/>
                <w:sz w:val="24"/>
                <w:szCs w:val="24"/>
              </w:rPr>
            </w:pPr>
            <w:r w:rsidRPr="0049675C">
              <w:rPr>
                <w:rFonts w:ascii="Arial" w:hAnsi="Arial" w:cs="Arial"/>
                <w:sz w:val="24"/>
                <w:szCs w:val="24"/>
              </w:rPr>
              <w:t>(подпись)</w:t>
            </w:r>
          </w:p>
        </w:tc>
        <w:tc>
          <w:tcPr>
            <w:tcW w:w="340" w:type="dxa"/>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FE6E44" w:rsidRPr="0049675C" w:rsidRDefault="00FE6E44" w:rsidP="00D73EF8">
            <w:pPr>
              <w:pStyle w:val="ConsPlusNormal"/>
              <w:jc w:val="center"/>
              <w:rPr>
                <w:rFonts w:ascii="Arial" w:hAnsi="Arial" w:cs="Arial"/>
                <w:sz w:val="24"/>
                <w:szCs w:val="24"/>
              </w:rPr>
            </w:pPr>
            <w:r w:rsidRPr="0049675C">
              <w:rPr>
                <w:rFonts w:ascii="Arial" w:hAnsi="Arial" w:cs="Arial"/>
                <w:sz w:val="24"/>
                <w:szCs w:val="24"/>
              </w:rPr>
              <w:t>(Ф.И.О.)</w:t>
            </w:r>
          </w:p>
        </w:tc>
      </w:tr>
      <w:tr w:rsidR="00FE6E44" w:rsidRPr="0049675C" w:rsidTr="00D73EF8">
        <w:trPr>
          <w:gridAfter w:val="1"/>
          <w:wAfter w:w="3943" w:type="dxa"/>
        </w:trPr>
        <w:tc>
          <w:tcPr>
            <w:tcW w:w="4678" w:type="dxa"/>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c>
          <w:tcPr>
            <w:tcW w:w="2040" w:type="dxa"/>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c>
          <w:tcPr>
            <w:tcW w:w="340" w:type="dxa"/>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c>
          <w:tcPr>
            <w:tcW w:w="3741" w:type="dxa"/>
            <w:gridSpan w:val="2"/>
            <w:tcBorders>
              <w:top w:val="nil"/>
              <w:left w:val="nil"/>
              <w:bottom w:val="nil"/>
              <w:right w:val="nil"/>
            </w:tcBorders>
          </w:tcPr>
          <w:p w:rsidR="00FE6E44" w:rsidRPr="0049675C" w:rsidRDefault="00FE6E44" w:rsidP="00D73EF8">
            <w:pPr>
              <w:pStyle w:val="ConsPlusNormal"/>
              <w:rPr>
                <w:rFonts w:ascii="Arial" w:hAnsi="Arial" w:cs="Arial"/>
                <w:sz w:val="24"/>
                <w:szCs w:val="24"/>
              </w:rPr>
            </w:pPr>
          </w:p>
        </w:tc>
      </w:tr>
      <w:tr w:rsidR="00FE6E44" w:rsidRPr="0049675C" w:rsidTr="00D73EF8">
        <w:trPr>
          <w:gridAfter w:val="2"/>
          <w:wAfter w:w="3950" w:type="dxa"/>
        </w:trPr>
        <w:tc>
          <w:tcPr>
            <w:tcW w:w="10792" w:type="dxa"/>
            <w:gridSpan w:val="4"/>
            <w:tcBorders>
              <w:top w:val="nil"/>
              <w:left w:val="nil"/>
              <w:bottom w:val="nil"/>
              <w:right w:val="nil"/>
            </w:tcBorders>
          </w:tcPr>
          <w:p w:rsidR="00FE6E44" w:rsidRPr="0049675C" w:rsidRDefault="00FE6E44" w:rsidP="00D73EF8">
            <w:pPr>
              <w:pStyle w:val="ConsPlusNormal"/>
              <w:jc w:val="both"/>
              <w:rPr>
                <w:rFonts w:ascii="Arial" w:hAnsi="Arial" w:cs="Arial"/>
                <w:sz w:val="24"/>
                <w:szCs w:val="24"/>
              </w:rPr>
            </w:pPr>
            <w:r w:rsidRPr="0049675C">
              <w:rPr>
                <w:rFonts w:ascii="Arial" w:hAnsi="Arial" w:cs="Arial"/>
                <w:sz w:val="24"/>
                <w:szCs w:val="24"/>
              </w:rPr>
              <w:t>«__» _________ 20__ г.</w:t>
            </w:r>
          </w:p>
        </w:tc>
      </w:tr>
      <w:tr w:rsidR="00FE6E44" w:rsidRPr="0049675C" w:rsidTr="00D7130F">
        <w:trPr>
          <w:gridAfter w:val="2"/>
          <w:wAfter w:w="3950" w:type="dxa"/>
          <w:trHeight w:val="355"/>
        </w:trPr>
        <w:tc>
          <w:tcPr>
            <w:tcW w:w="10792" w:type="dxa"/>
            <w:gridSpan w:val="4"/>
            <w:tcBorders>
              <w:top w:val="nil"/>
              <w:left w:val="nil"/>
              <w:bottom w:val="nil"/>
              <w:right w:val="nil"/>
            </w:tcBorders>
          </w:tcPr>
          <w:p w:rsidR="00FE6E44" w:rsidRPr="0049675C" w:rsidRDefault="00FE6E44" w:rsidP="00D73EF8">
            <w:pPr>
              <w:pStyle w:val="ConsPlusNormal"/>
              <w:jc w:val="both"/>
              <w:rPr>
                <w:rFonts w:ascii="Arial" w:hAnsi="Arial" w:cs="Arial"/>
                <w:sz w:val="24"/>
                <w:szCs w:val="24"/>
              </w:rPr>
            </w:pPr>
            <w:r w:rsidRPr="0049675C">
              <w:rPr>
                <w:rFonts w:ascii="Arial" w:hAnsi="Arial" w:cs="Arial"/>
                <w:sz w:val="24"/>
                <w:szCs w:val="24"/>
              </w:rPr>
              <w:t>М.П. (при наличии)</w:t>
            </w:r>
          </w:p>
        </w:tc>
      </w:tr>
    </w:tbl>
    <w:p w:rsidR="00FE6E44" w:rsidRPr="0049675C" w:rsidRDefault="00FE6E44" w:rsidP="00FE6E44">
      <w:pPr>
        <w:pStyle w:val="ConsPlusNormal"/>
        <w:ind w:firstLine="540"/>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93"/>
      </w:tblGrid>
      <w:tr w:rsidR="00FE6E44" w:rsidRPr="0049675C" w:rsidTr="00D73EF8">
        <w:tc>
          <w:tcPr>
            <w:tcW w:w="10793" w:type="dxa"/>
            <w:tcBorders>
              <w:top w:val="nil"/>
              <w:left w:val="nil"/>
              <w:bottom w:val="nil"/>
              <w:right w:val="nil"/>
            </w:tcBorders>
          </w:tcPr>
          <w:p w:rsidR="00FE6E44" w:rsidRPr="0049675C" w:rsidRDefault="00FE6E44" w:rsidP="00D73EF8">
            <w:pPr>
              <w:pStyle w:val="ConsPlusNormal"/>
              <w:jc w:val="both"/>
              <w:rPr>
                <w:rFonts w:ascii="Arial" w:hAnsi="Arial" w:cs="Arial"/>
                <w:sz w:val="24"/>
                <w:szCs w:val="24"/>
              </w:rPr>
            </w:pPr>
          </w:p>
        </w:tc>
      </w:tr>
    </w:tbl>
    <w:p w:rsidR="00F12029" w:rsidRPr="0049675C" w:rsidRDefault="00F12029" w:rsidP="006B2EA9">
      <w:pPr>
        <w:rPr>
          <w:rFonts w:ascii="Arial" w:hAnsi="Arial" w:cs="Arial"/>
          <w:sz w:val="24"/>
          <w:szCs w:val="24"/>
        </w:rPr>
      </w:pPr>
    </w:p>
    <w:sectPr w:rsidR="00F12029" w:rsidRPr="0049675C" w:rsidSect="002D17F1">
      <w:pgSz w:w="16838" w:h="11905" w:orient="landscape"/>
      <w:pgMar w:top="1134" w:right="567"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F665B"/>
    <w:multiLevelType w:val="hybridMultilevel"/>
    <w:tmpl w:val="D2D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51236"/>
    <w:multiLevelType w:val="multilevel"/>
    <w:tmpl w:val="B8A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12359"/>
    <w:multiLevelType w:val="hybridMultilevel"/>
    <w:tmpl w:val="BCD49E90"/>
    <w:lvl w:ilvl="0" w:tplc="9D02E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2B5054"/>
    <w:multiLevelType w:val="hybridMultilevel"/>
    <w:tmpl w:val="24B6C5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5C"/>
    <w:rsid w:val="0001313A"/>
    <w:rsid w:val="000134F6"/>
    <w:rsid w:val="000142BA"/>
    <w:rsid w:val="00021D80"/>
    <w:rsid w:val="0002639B"/>
    <w:rsid w:val="00031142"/>
    <w:rsid w:val="00036349"/>
    <w:rsid w:val="00043176"/>
    <w:rsid w:val="000453AB"/>
    <w:rsid w:val="00062306"/>
    <w:rsid w:val="000668C9"/>
    <w:rsid w:val="00070717"/>
    <w:rsid w:val="00086E31"/>
    <w:rsid w:val="00091996"/>
    <w:rsid w:val="00094F5A"/>
    <w:rsid w:val="000A036F"/>
    <w:rsid w:val="000A1390"/>
    <w:rsid w:val="000B4715"/>
    <w:rsid w:val="000C30E2"/>
    <w:rsid w:val="000C361B"/>
    <w:rsid w:val="000C3C04"/>
    <w:rsid w:val="000C66E1"/>
    <w:rsid w:val="000D1D7C"/>
    <w:rsid w:val="000E2633"/>
    <w:rsid w:val="000E4E59"/>
    <w:rsid w:val="000E6BB2"/>
    <w:rsid w:val="000F1F34"/>
    <w:rsid w:val="000F5AEE"/>
    <w:rsid w:val="000F5CE1"/>
    <w:rsid w:val="00102938"/>
    <w:rsid w:val="0010781A"/>
    <w:rsid w:val="00115993"/>
    <w:rsid w:val="00120438"/>
    <w:rsid w:val="001214E7"/>
    <w:rsid w:val="00121E3C"/>
    <w:rsid w:val="00130BF7"/>
    <w:rsid w:val="00137098"/>
    <w:rsid w:val="00150DE9"/>
    <w:rsid w:val="001544D5"/>
    <w:rsid w:val="00157011"/>
    <w:rsid w:val="001643F4"/>
    <w:rsid w:val="001649FB"/>
    <w:rsid w:val="0016746E"/>
    <w:rsid w:val="00173D7F"/>
    <w:rsid w:val="00173FB1"/>
    <w:rsid w:val="00177F86"/>
    <w:rsid w:val="00180133"/>
    <w:rsid w:val="00185DC3"/>
    <w:rsid w:val="0019128C"/>
    <w:rsid w:val="00195993"/>
    <w:rsid w:val="001A1FAE"/>
    <w:rsid w:val="001B707C"/>
    <w:rsid w:val="001C0448"/>
    <w:rsid w:val="001C2DE0"/>
    <w:rsid w:val="001D3024"/>
    <w:rsid w:val="001D6B8F"/>
    <w:rsid w:val="001E03BF"/>
    <w:rsid w:val="001E4A25"/>
    <w:rsid w:val="001F1FB4"/>
    <w:rsid w:val="001F3AA2"/>
    <w:rsid w:val="001F4596"/>
    <w:rsid w:val="00202DD8"/>
    <w:rsid w:val="0020622F"/>
    <w:rsid w:val="00207169"/>
    <w:rsid w:val="00226629"/>
    <w:rsid w:val="002323A9"/>
    <w:rsid w:val="0023376E"/>
    <w:rsid w:val="00233BAA"/>
    <w:rsid w:val="00234C1B"/>
    <w:rsid w:val="002469C3"/>
    <w:rsid w:val="00246BAA"/>
    <w:rsid w:val="00255227"/>
    <w:rsid w:val="00257FD4"/>
    <w:rsid w:val="00262CD1"/>
    <w:rsid w:val="00264732"/>
    <w:rsid w:val="00266CA9"/>
    <w:rsid w:val="002722AA"/>
    <w:rsid w:val="00272597"/>
    <w:rsid w:val="00276AE2"/>
    <w:rsid w:val="002909B2"/>
    <w:rsid w:val="002911CE"/>
    <w:rsid w:val="0029159F"/>
    <w:rsid w:val="00292F5C"/>
    <w:rsid w:val="002A5316"/>
    <w:rsid w:val="002A6DA0"/>
    <w:rsid w:val="002A76EF"/>
    <w:rsid w:val="002B3A89"/>
    <w:rsid w:val="002C0396"/>
    <w:rsid w:val="002D17F1"/>
    <w:rsid w:val="002D7DC0"/>
    <w:rsid w:val="002E4237"/>
    <w:rsid w:val="002F4DEB"/>
    <w:rsid w:val="002F79B2"/>
    <w:rsid w:val="00300FA0"/>
    <w:rsid w:val="00302FA0"/>
    <w:rsid w:val="003036AF"/>
    <w:rsid w:val="00325FE1"/>
    <w:rsid w:val="0032666C"/>
    <w:rsid w:val="00327141"/>
    <w:rsid w:val="0032729B"/>
    <w:rsid w:val="00330630"/>
    <w:rsid w:val="00332FCB"/>
    <w:rsid w:val="00336DB2"/>
    <w:rsid w:val="00337DA7"/>
    <w:rsid w:val="003403A9"/>
    <w:rsid w:val="00342F91"/>
    <w:rsid w:val="003531BD"/>
    <w:rsid w:val="00353287"/>
    <w:rsid w:val="0035339F"/>
    <w:rsid w:val="00366DD9"/>
    <w:rsid w:val="003816D6"/>
    <w:rsid w:val="003826A8"/>
    <w:rsid w:val="00385A75"/>
    <w:rsid w:val="00385BD2"/>
    <w:rsid w:val="00391791"/>
    <w:rsid w:val="00397A6D"/>
    <w:rsid w:val="003B0A12"/>
    <w:rsid w:val="003D37B0"/>
    <w:rsid w:val="003E288C"/>
    <w:rsid w:val="003F200B"/>
    <w:rsid w:val="003F5972"/>
    <w:rsid w:val="00400C5D"/>
    <w:rsid w:val="00403A80"/>
    <w:rsid w:val="0040437D"/>
    <w:rsid w:val="004052E2"/>
    <w:rsid w:val="00407FE5"/>
    <w:rsid w:val="004101CE"/>
    <w:rsid w:val="0041310F"/>
    <w:rsid w:val="00417F92"/>
    <w:rsid w:val="00425042"/>
    <w:rsid w:val="004349FA"/>
    <w:rsid w:val="00434F01"/>
    <w:rsid w:val="004400FE"/>
    <w:rsid w:val="00441913"/>
    <w:rsid w:val="00443E16"/>
    <w:rsid w:val="00444E0C"/>
    <w:rsid w:val="00450D75"/>
    <w:rsid w:val="00455752"/>
    <w:rsid w:val="004723C6"/>
    <w:rsid w:val="0047743A"/>
    <w:rsid w:val="00481F43"/>
    <w:rsid w:val="0048760A"/>
    <w:rsid w:val="0049675C"/>
    <w:rsid w:val="00496DCE"/>
    <w:rsid w:val="00497D34"/>
    <w:rsid w:val="004A16AE"/>
    <w:rsid w:val="004B471B"/>
    <w:rsid w:val="004D75E6"/>
    <w:rsid w:val="004E2290"/>
    <w:rsid w:val="004E4374"/>
    <w:rsid w:val="004F1803"/>
    <w:rsid w:val="004F20BB"/>
    <w:rsid w:val="004F7B13"/>
    <w:rsid w:val="0050115B"/>
    <w:rsid w:val="00501A23"/>
    <w:rsid w:val="00502D9D"/>
    <w:rsid w:val="005304EB"/>
    <w:rsid w:val="0053105C"/>
    <w:rsid w:val="005345AC"/>
    <w:rsid w:val="00537BED"/>
    <w:rsid w:val="005712E0"/>
    <w:rsid w:val="00574350"/>
    <w:rsid w:val="00574918"/>
    <w:rsid w:val="00574A17"/>
    <w:rsid w:val="0057724C"/>
    <w:rsid w:val="005778AA"/>
    <w:rsid w:val="00583DAF"/>
    <w:rsid w:val="00595173"/>
    <w:rsid w:val="00595B24"/>
    <w:rsid w:val="005B1439"/>
    <w:rsid w:val="005B1FFF"/>
    <w:rsid w:val="005B237A"/>
    <w:rsid w:val="005C1702"/>
    <w:rsid w:val="005C59B8"/>
    <w:rsid w:val="005D15F5"/>
    <w:rsid w:val="005E0CA8"/>
    <w:rsid w:val="005E563D"/>
    <w:rsid w:val="0060259C"/>
    <w:rsid w:val="00602B1D"/>
    <w:rsid w:val="00603F86"/>
    <w:rsid w:val="00605CFB"/>
    <w:rsid w:val="00611D57"/>
    <w:rsid w:val="00625016"/>
    <w:rsid w:val="0062668E"/>
    <w:rsid w:val="00634BE5"/>
    <w:rsid w:val="00641DDC"/>
    <w:rsid w:val="0064711C"/>
    <w:rsid w:val="00654CE6"/>
    <w:rsid w:val="006767C3"/>
    <w:rsid w:val="006915F8"/>
    <w:rsid w:val="006A08EA"/>
    <w:rsid w:val="006A32A9"/>
    <w:rsid w:val="006A5C12"/>
    <w:rsid w:val="006B0CEF"/>
    <w:rsid w:val="006B2EA9"/>
    <w:rsid w:val="006B5494"/>
    <w:rsid w:val="006C0BAD"/>
    <w:rsid w:val="006D0A2A"/>
    <w:rsid w:val="006E2849"/>
    <w:rsid w:val="006E40A6"/>
    <w:rsid w:val="006F0F84"/>
    <w:rsid w:val="006F3984"/>
    <w:rsid w:val="006F6DEE"/>
    <w:rsid w:val="006F7491"/>
    <w:rsid w:val="007002FF"/>
    <w:rsid w:val="00706EBC"/>
    <w:rsid w:val="00707A3A"/>
    <w:rsid w:val="007327FA"/>
    <w:rsid w:val="00734805"/>
    <w:rsid w:val="007439B1"/>
    <w:rsid w:val="0074475C"/>
    <w:rsid w:val="007452DD"/>
    <w:rsid w:val="00751BA6"/>
    <w:rsid w:val="00752971"/>
    <w:rsid w:val="00752AC9"/>
    <w:rsid w:val="00753699"/>
    <w:rsid w:val="00753A06"/>
    <w:rsid w:val="00756070"/>
    <w:rsid w:val="00765448"/>
    <w:rsid w:val="007668C4"/>
    <w:rsid w:val="0077333B"/>
    <w:rsid w:val="00776181"/>
    <w:rsid w:val="00776FB1"/>
    <w:rsid w:val="00781B95"/>
    <w:rsid w:val="00784A9A"/>
    <w:rsid w:val="00790660"/>
    <w:rsid w:val="007933B8"/>
    <w:rsid w:val="007B2B2E"/>
    <w:rsid w:val="007C0CC5"/>
    <w:rsid w:val="007C3440"/>
    <w:rsid w:val="007C386F"/>
    <w:rsid w:val="007E531F"/>
    <w:rsid w:val="007F5CA6"/>
    <w:rsid w:val="00802079"/>
    <w:rsid w:val="00810FD4"/>
    <w:rsid w:val="00814322"/>
    <w:rsid w:val="00814C3D"/>
    <w:rsid w:val="0083049D"/>
    <w:rsid w:val="00833507"/>
    <w:rsid w:val="00834284"/>
    <w:rsid w:val="00842B6F"/>
    <w:rsid w:val="00843439"/>
    <w:rsid w:val="00853CCB"/>
    <w:rsid w:val="00855CCF"/>
    <w:rsid w:val="00861590"/>
    <w:rsid w:val="00872B3F"/>
    <w:rsid w:val="00875F2B"/>
    <w:rsid w:val="008764D3"/>
    <w:rsid w:val="008916B6"/>
    <w:rsid w:val="008A2B69"/>
    <w:rsid w:val="008A750F"/>
    <w:rsid w:val="008B0C8A"/>
    <w:rsid w:val="008B2B64"/>
    <w:rsid w:val="008B3C5B"/>
    <w:rsid w:val="008B5410"/>
    <w:rsid w:val="008C3BFC"/>
    <w:rsid w:val="008C7B6D"/>
    <w:rsid w:val="008D32EA"/>
    <w:rsid w:val="008D7068"/>
    <w:rsid w:val="008E3A57"/>
    <w:rsid w:val="008E793D"/>
    <w:rsid w:val="008F0240"/>
    <w:rsid w:val="008F179B"/>
    <w:rsid w:val="0090123F"/>
    <w:rsid w:val="00906206"/>
    <w:rsid w:val="00912E0B"/>
    <w:rsid w:val="00913703"/>
    <w:rsid w:val="00917540"/>
    <w:rsid w:val="00924F6F"/>
    <w:rsid w:val="00925A73"/>
    <w:rsid w:val="009265D3"/>
    <w:rsid w:val="009341E5"/>
    <w:rsid w:val="0093597F"/>
    <w:rsid w:val="009370A6"/>
    <w:rsid w:val="009409E7"/>
    <w:rsid w:val="0094473C"/>
    <w:rsid w:val="00946542"/>
    <w:rsid w:val="00947389"/>
    <w:rsid w:val="00953749"/>
    <w:rsid w:val="00956503"/>
    <w:rsid w:val="00965818"/>
    <w:rsid w:val="009701F2"/>
    <w:rsid w:val="00972FBB"/>
    <w:rsid w:val="00973298"/>
    <w:rsid w:val="00977970"/>
    <w:rsid w:val="00980D07"/>
    <w:rsid w:val="00981BE8"/>
    <w:rsid w:val="00984193"/>
    <w:rsid w:val="00985382"/>
    <w:rsid w:val="009A464A"/>
    <w:rsid w:val="009D117D"/>
    <w:rsid w:val="009D23C0"/>
    <w:rsid w:val="009D4B9A"/>
    <w:rsid w:val="009D5A06"/>
    <w:rsid w:val="009E7105"/>
    <w:rsid w:val="009E7399"/>
    <w:rsid w:val="009F2792"/>
    <w:rsid w:val="009F387D"/>
    <w:rsid w:val="00A00726"/>
    <w:rsid w:val="00A0107F"/>
    <w:rsid w:val="00A12365"/>
    <w:rsid w:val="00A1433C"/>
    <w:rsid w:val="00A16C12"/>
    <w:rsid w:val="00A17081"/>
    <w:rsid w:val="00A17A9A"/>
    <w:rsid w:val="00A21134"/>
    <w:rsid w:val="00A239A3"/>
    <w:rsid w:val="00A25319"/>
    <w:rsid w:val="00A27098"/>
    <w:rsid w:val="00A27D47"/>
    <w:rsid w:val="00A30887"/>
    <w:rsid w:val="00A32443"/>
    <w:rsid w:val="00A33300"/>
    <w:rsid w:val="00A354D0"/>
    <w:rsid w:val="00A36500"/>
    <w:rsid w:val="00A41D53"/>
    <w:rsid w:val="00A44A6F"/>
    <w:rsid w:val="00A4536F"/>
    <w:rsid w:val="00A518AC"/>
    <w:rsid w:val="00A63C57"/>
    <w:rsid w:val="00A63E83"/>
    <w:rsid w:val="00A64DA3"/>
    <w:rsid w:val="00A71191"/>
    <w:rsid w:val="00A71EEC"/>
    <w:rsid w:val="00A72821"/>
    <w:rsid w:val="00A74E83"/>
    <w:rsid w:val="00A75ED5"/>
    <w:rsid w:val="00A81B6B"/>
    <w:rsid w:val="00A861B8"/>
    <w:rsid w:val="00A9077B"/>
    <w:rsid w:val="00A97161"/>
    <w:rsid w:val="00A975DA"/>
    <w:rsid w:val="00A97CCA"/>
    <w:rsid w:val="00AA0A21"/>
    <w:rsid w:val="00AA3295"/>
    <w:rsid w:val="00AA3B5D"/>
    <w:rsid w:val="00AD13D1"/>
    <w:rsid w:val="00AD4132"/>
    <w:rsid w:val="00AD4762"/>
    <w:rsid w:val="00AE3D18"/>
    <w:rsid w:val="00AE5E9D"/>
    <w:rsid w:val="00AF3F63"/>
    <w:rsid w:val="00AF5D7A"/>
    <w:rsid w:val="00AF6A4B"/>
    <w:rsid w:val="00B02430"/>
    <w:rsid w:val="00B05637"/>
    <w:rsid w:val="00B06C7C"/>
    <w:rsid w:val="00B212F9"/>
    <w:rsid w:val="00B2676D"/>
    <w:rsid w:val="00B31062"/>
    <w:rsid w:val="00B330DC"/>
    <w:rsid w:val="00B51378"/>
    <w:rsid w:val="00B54048"/>
    <w:rsid w:val="00B60807"/>
    <w:rsid w:val="00B61AC4"/>
    <w:rsid w:val="00B67F64"/>
    <w:rsid w:val="00B71A63"/>
    <w:rsid w:val="00B73A53"/>
    <w:rsid w:val="00B75B54"/>
    <w:rsid w:val="00B85213"/>
    <w:rsid w:val="00B855B6"/>
    <w:rsid w:val="00B9086A"/>
    <w:rsid w:val="00B92920"/>
    <w:rsid w:val="00B97A21"/>
    <w:rsid w:val="00BA0F58"/>
    <w:rsid w:val="00BA1B60"/>
    <w:rsid w:val="00BA3934"/>
    <w:rsid w:val="00BB0C58"/>
    <w:rsid w:val="00BC126A"/>
    <w:rsid w:val="00BC2716"/>
    <w:rsid w:val="00BC2871"/>
    <w:rsid w:val="00BC6918"/>
    <w:rsid w:val="00BD0095"/>
    <w:rsid w:val="00BD250B"/>
    <w:rsid w:val="00BD2ECF"/>
    <w:rsid w:val="00BE0D04"/>
    <w:rsid w:val="00BE30BE"/>
    <w:rsid w:val="00BE3375"/>
    <w:rsid w:val="00BE4811"/>
    <w:rsid w:val="00BE51D3"/>
    <w:rsid w:val="00BE6B25"/>
    <w:rsid w:val="00BF4B90"/>
    <w:rsid w:val="00C17110"/>
    <w:rsid w:val="00C202F0"/>
    <w:rsid w:val="00C21297"/>
    <w:rsid w:val="00C21C47"/>
    <w:rsid w:val="00C22400"/>
    <w:rsid w:val="00C23868"/>
    <w:rsid w:val="00C416B0"/>
    <w:rsid w:val="00C44F1D"/>
    <w:rsid w:val="00C52E9C"/>
    <w:rsid w:val="00C55325"/>
    <w:rsid w:val="00C56C1D"/>
    <w:rsid w:val="00C60E5E"/>
    <w:rsid w:val="00C634A1"/>
    <w:rsid w:val="00C701D3"/>
    <w:rsid w:val="00C71072"/>
    <w:rsid w:val="00C7356A"/>
    <w:rsid w:val="00C804BC"/>
    <w:rsid w:val="00C820C2"/>
    <w:rsid w:val="00C904C4"/>
    <w:rsid w:val="00C923AD"/>
    <w:rsid w:val="00C9288D"/>
    <w:rsid w:val="00C97E90"/>
    <w:rsid w:val="00CA1B42"/>
    <w:rsid w:val="00CA702F"/>
    <w:rsid w:val="00CA76A2"/>
    <w:rsid w:val="00CB4C97"/>
    <w:rsid w:val="00CC68FE"/>
    <w:rsid w:val="00CD2681"/>
    <w:rsid w:val="00CD6282"/>
    <w:rsid w:val="00CD66E5"/>
    <w:rsid w:val="00CE0B7B"/>
    <w:rsid w:val="00CE57E6"/>
    <w:rsid w:val="00CF0FE4"/>
    <w:rsid w:val="00CF55D2"/>
    <w:rsid w:val="00CF5642"/>
    <w:rsid w:val="00CF68C7"/>
    <w:rsid w:val="00D02057"/>
    <w:rsid w:val="00D032FE"/>
    <w:rsid w:val="00D0510D"/>
    <w:rsid w:val="00D05F94"/>
    <w:rsid w:val="00D06FC2"/>
    <w:rsid w:val="00D076B0"/>
    <w:rsid w:val="00D105E7"/>
    <w:rsid w:val="00D26CCB"/>
    <w:rsid w:val="00D333D2"/>
    <w:rsid w:val="00D34744"/>
    <w:rsid w:val="00D429E1"/>
    <w:rsid w:val="00D46064"/>
    <w:rsid w:val="00D466AC"/>
    <w:rsid w:val="00D51E3D"/>
    <w:rsid w:val="00D549E0"/>
    <w:rsid w:val="00D612F3"/>
    <w:rsid w:val="00D65722"/>
    <w:rsid w:val="00D7130F"/>
    <w:rsid w:val="00D73EF8"/>
    <w:rsid w:val="00D82879"/>
    <w:rsid w:val="00D85F2D"/>
    <w:rsid w:val="00DA3C84"/>
    <w:rsid w:val="00DB5755"/>
    <w:rsid w:val="00DC6A98"/>
    <w:rsid w:val="00DC7E57"/>
    <w:rsid w:val="00DD11BE"/>
    <w:rsid w:val="00DE0D72"/>
    <w:rsid w:val="00DF45A7"/>
    <w:rsid w:val="00DF4A7B"/>
    <w:rsid w:val="00E00DCC"/>
    <w:rsid w:val="00E07784"/>
    <w:rsid w:val="00E07A9D"/>
    <w:rsid w:val="00E12F9A"/>
    <w:rsid w:val="00E15870"/>
    <w:rsid w:val="00E1645A"/>
    <w:rsid w:val="00E23CCF"/>
    <w:rsid w:val="00E25101"/>
    <w:rsid w:val="00E36780"/>
    <w:rsid w:val="00E37AF3"/>
    <w:rsid w:val="00E4137B"/>
    <w:rsid w:val="00E41406"/>
    <w:rsid w:val="00E51E43"/>
    <w:rsid w:val="00E5259A"/>
    <w:rsid w:val="00E66539"/>
    <w:rsid w:val="00E714BB"/>
    <w:rsid w:val="00E7383D"/>
    <w:rsid w:val="00E74850"/>
    <w:rsid w:val="00E80EAA"/>
    <w:rsid w:val="00E81F39"/>
    <w:rsid w:val="00E83B47"/>
    <w:rsid w:val="00EA25BE"/>
    <w:rsid w:val="00EB0DE5"/>
    <w:rsid w:val="00EB4DA6"/>
    <w:rsid w:val="00EB738F"/>
    <w:rsid w:val="00EC029C"/>
    <w:rsid w:val="00EC344D"/>
    <w:rsid w:val="00EC4B26"/>
    <w:rsid w:val="00ED3C30"/>
    <w:rsid w:val="00EE197F"/>
    <w:rsid w:val="00EE33A1"/>
    <w:rsid w:val="00EE3691"/>
    <w:rsid w:val="00EE3A39"/>
    <w:rsid w:val="00EE5E63"/>
    <w:rsid w:val="00EF12BA"/>
    <w:rsid w:val="00F06175"/>
    <w:rsid w:val="00F12029"/>
    <w:rsid w:val="00F147F4"/>
    <w:rsid w:val="00F21E61"/>
    <w:rsid w:val="00F22C7E"/>
    <w:rsid w:val="00F22CD7"/>
    <w:rsid w:val="00F268AC"/>
    <w:rsid w:val="00F31EB9"/>
    <w:rsid w:val="00F3346B"/>
    <w:rsid w:val="00F3683D"/>
    <w:rsid w:val="00F41662"/>
    <w:rsid w:val="00F476EB"/>
    <w:rsid w:val="00F504EF"/>
    <w:rsid w:val="00F522A5"/>
    <w:rsid w:val="00F5263F"/>
    <w:rsid w:val="00F65C70"/>
    <w:rsid w:val="00F70BA0"/>
    <w:rsid w:val="00F718D8"/>
    <w:rsid w:val="00F71BED"/>
    <w:rsid w:val="00F82571"/>
    <w:rsid w:val="00F837F2"/>
    <w:rsid w:val="00F83CC5"/>
    <w:rsid w:val="00F84611"/>
    <w:rsid w:val="00F873A6"/>
    <w:rsid w:val="00F92339"/>
    <w:rsid w:val="00F94872"/>
    <w:rsid w:val="00F958D1"/>
    <w:rsid w:val="00FA0A57"/>
    <w:rsid w:val="00FA6F98"/>
    <w:rsid w:val="00FB326B"/>
    <w:rsid w:val="00FB5402"/>
    <w:rsid w:val="00FC56AB"/>
    <w:rsid w:val="00FC7706"/>
    <w:rsid w:val="00FD3AF3"/>
    <w:rsid w:val="00FD5D61"/>
    <w:rsid w:val="00FE51CE"/>
    <w:rsid w:val="00FE6E44"/>
    <w:rsid w:val="00FF0132"/>
    <w:rsid w:val="00FF351E"/>
    <w:rsid w:val="00FF4246"/>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4A732-0099-48DE-A731-9ABD1E67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6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 светлая1"/>
    <w:basedOn w:val="a1"/>
    <w:uiPriority w:val="40"/>
    <w:rsid w:val="005C59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3">
    <w:name w:val="Table Grid"/>
    <w:basedOn w:val="a1"/>
    <w:uiPriority w:val="39"/>
    <w:rsid w:val="005C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UnresolvedMention">
    <w:name w:val="Unresolved Mention"/>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 w:type="paragraph" w:styleId="a7">
    <w:name w:val="List Paragraph"/>
    <w:basedOn w:val="a"/>
    <w:uiPriority w:val="34"/>
    <w:qFormat/>
    <w:rsid w:val="00E41406"/>
    <w:pPr>
      <w:ind w:left="720"/>
      <w:contextualSpacing/>
    </w:pPr>
  </w:style>
  <w:style w:type="paragraph" w:styleId="a8">
    <w:name w:val="No Spacing"/>
    <w:uiPriority w:val="1"/>
    <w:qFormat/>
    <w:rsid w:val="00706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5286">
      <w:bodyDiv w:val="1"/>
      <w:marLeft w:val="0"/>
      <w:marRight w:val="0"/>
      <w:marTop w:val="0"/>
      <w:marBottom w:val="0"/>
      <w:divBdr>
        <w:top w:val="none" w:sz="0" w:space="0" w:color="auto"/>
        <w:left w:val="none" w:sz="0" w:space="0" w:color="auto"/>
        <w:bottom w:val="none" w:sz="0" w:space="0" w:color="auto"/>
        <w:right w:val="none" w:sz="0" w:space="0" w:color="auto"/>
      </w:divBdr>
      <w:divsChild>
        <w:div w:id="2003072742">
          <w:marLeft w:val="0"/>
          <w:marRight w:val="0"/>
          <w:marTop w:val="0"/>
          <w:marBottom w:val="0"/>
          <w:divBdr>
            <w:top w:val="none" w:sz="0" w:space="0" w:color="auto"/>
            <w:left w:val="none" w:sz="0" w:space="0" w:color="auto"/>
            <w:bottom w:val="none" w:sz="0" w:space="0" w:color="auto"/>
            <w:right w:val="none" w:sz="0" w:space="0" w:color="auto"/>
          </w:divBdr>
          <w:divsChild>
            <w:div w:id="338581323">
              <w:marLeft w:val="0"/>
              <w:marRight w:val="0"/>
              <w:marTop w:val="0"/>
              <w:marBottom w:val="0"/>
              <w:divBdr>
                <w:top w:val="none" w:sz="0" w:space="0" w:color="auto"/>
                <w:left w:val="none" w:sz="0" w:space="0" w:color="auto"/>
                <w:bottom w:val="none" w:sz="0" w:space="0" w:color="auto"/>
                <w:right w:val="none" w:sz="0" w:space="0" w:color="auto"/>
              </w:divBdr>
              <w:divsChild>
                <w:div w:id="1048604190">
                  <w:marLeft w:val="0"/>
                  <w:marRight w:val="0"/>
                  <w:marTop w:val="0"/>
                  <w:marBottom w:val="0"/>
                  <w:divBdr>
                    <w:top w:val="none" w:sz="0" w:space="0" w:color="auto"/>
                    <w:left w:val="none" w:sz="0" w:space="0" w:color="auto"/>
                    <w:bottom w:val="none" w:sz="0" w:space="0" w:color="auto"/>
                    <w:right w:val="none" w:sz="0" w:space="0" w:color="auto"/>
                  </w:divBdr>
                  <w:divsChild>
                    <w:div w:id="498160273">
                      <w:marLeft w:val="0"/>
                      <w:marRight w:val="0"/>
                      <w:marTop w:val="0"/>
                      <w:marBottom w:val="0"/>
                      <w:divBdr>
                        <w:top w:val="none" w:sz="0" w:space="0" w:color="auto"/>
                        <w:left w:val="none" w:sz="0" w:space="0" w:color="auto"/>
                        <w:bottom w:val="none" w:sz="0" w:space="0" w:color="auto"/>
                        <w:right w:val="none" w:sz="0" w:space="0" w:color="auto"/>
                      </w:divBdr>
                      <w:divsChild>
                        <w:div w:id="39325561">
                          <w:marLeft w:val="0"/>
                          <w:marRight w:val="0"/>
                          <w:marTop w:val="0"/>
                          <w:marBottom w:val="0"/>
                          <w:divBdr>
                            <w:top w:val="none" w:sz="0" w:space="0" w:color="auto"/>
                            <w:left w:val="none" w:sz="0" w:space="0" w:color="auto"/>
                            <w:bottom w:val="none" w:sz="0" w:space="0" w:color="auto"/>
                            <w:right w:val="none" w:sz="0" w:space="0" w:color="auto"/>
                          </w:divBdr>
                          <w:divsChild>
                            <w:div w:id="1034577006">
                              <w:marLeft w:val="-675"/>
                              <w:marRight w:val="0"/>
                              <w:marTop w:val="0"/>
                              <w:marBottom w:val="150"/>
                              <w:divBdr>
                                <w:top w:val="none" w:sz="0" w:space="0" w:color="auto"/>
                                <w:left w:val="none" w:sz="0" w:space="0" w:color="auto"/>
                                <w:bottom w:val="none" w:sz="0" w:space="0" w:color="auto"/>
                                <w:right w:val="none" w:sz="0" w:space="0" w:color="auto"/>
                              </w:divBdr>
                            </w:div>
                          </w:divsChild>
                        </w:div>
                      </w:divsChild>
                    </w:div>
                    <w:div w:id="909004026">
                      <w:marLeft w:val="0"/>
                      <w:marRight w:val="0"/>
                      <w:marTop w:val="0"/>
                      <w:marBottom w:val="0"/>
                      <w:divBdr>
                        <w:top w:val="none" w:sz="0" w:space="0" w:color="auto"/>
                        <w:left w:val="none" w:sz="0" w:space="0" w:color="auto"/>
                        <w:bottom w:val="none" w:sz="0" w:space="0" w:color="auto"/>
                        <w:right w:val="none" w:sz="0" w:space="0" w:color="auto"/>
                      </w:divBdr>
                    </w:div>
                    <w:div w:id="6682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5589">
      <w:bodyDiv w:val="1"/>
      <w:marLeft w:val="0"/>
      <w:marRight w:val="0"/>
      <w:marTop w:val="0"/>
      <w:marBottom w:val="0"/>
      <w:divBdr>
        <w:top w:val="none" w:sz="0" w:space="0" w:color="auto"/>
        <w:left w:val="none" w:sz="0" w:space="0" w:color="auto"/>
        <w:bottom w:val="none" w:sz="0" w:space="0" w:color="auto"/>
        <w:right w:val="none" w:sz="0" w:space="0" w:color="auto"/>
      </w:divBdr>
    </w:div>
    <w:div w:id="21270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A86D487906D2ADA565ECB8DB33744B751088CBB357FF72310B0745D11A1E70510BC11A05BD9733DFC4FF226AoFT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B2A86D487906D2ADA565EDB6CE33744B72158BC5B453FF72310B0745D11A1E70510BC11A05BD9733DFC4FF226AoFT7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2A86D487906D2ADA565EDB6CE33744B72148DC4B153FF72310B0745D11A1E70510BC11A05BD9733DFC4FF226AoFT7H" TargetMode="External"/><Relationship Id="rId11" Type="http://schemas.openxmlformats.org/officeDocument/2006/relationships/hyperlink" Target="consultantplus://offline/ref=8C1D5B5CB2C6135B9EFF625A2F2920C95CB0D2AA104675992C8443159A0992AD7E4639695842CFA035FBE85C12VFjCJ" TargetMode="External"/><Relationship Id="rId5" Type="http://schemas.openxmlformats.org/officeDocument/2006/relationships/webSettings" Target="webSettings.xml"/><Relationship Id="rId10" Type="http://schemas.openxmlformats.org/officeDocument/2006/relationships/hyperlink" Target="consultantplus://offline/ref=8C1D5B5CB2C6135B9EFF625A2F2920C959B3D4AE1245289324DD4F179D06CDBA6B0F6D64594AD7A33BB1BB1845F38BF199B3C40C2A039CV3j7J" TargetMode="External"/><Relationship Id="rId4" Type="http://schemas.openxmlformats.org/officeDocument/2006/relationships/settings" Target="settings.xml"/><Relationship Id="rId9" Type="http://schemas.openxmlformats.org/officeDocument/2006/relationships/hyperlink" Target="http://www.&#1083;&#1102;&#1073;&#1077;&#1088;&#1094;&#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FD2C-1E7C-487C-9E39-7E921CA3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24</Pages>
  <Words>8221</Words>
  <Characters>46865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Гундарева</dc:creator>
  <cp:lastModifiedBy>User</cp:lastModifiedBy>
  <cp:revision>74</cp:revision>
  <cp:lastPrinted>2023-12-07T06:37:00Z</cp:lastPrinted>
  <dcterms:created xsi:type="dcterms:W3CDTF">2023-12-05T14:23:00Z</dcterms:created>
  <dcterms:modified xsi:type="dcterms:W3CDTF">2023-12-12T08:10:00Z</dcterms:modified>
</cp:coreProperties>
</file>