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2E" w:rsidRDefault="004D272E" w:rsidP="004D272E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D272E" w:rsidRDefault="004D272E" w:rsidP="004D272E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D272E" w:rsidRDefault="004D272E" w:rsidP="004D272E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D272E" w:rsidRDefault="004D272E" w:rsidP="004D272E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4D272E" w:rsidRDefault="004D272E" w:rsidP="004D272E">
      <w:pPr>
        <w:spacing w:after="0" w:line="240" w:lineRule="auto"/>
        <w:ind w:left="-1701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ПОСТАНОВЛЕНИЕ</w:t>
      </w:r>
    </w:p>
    <w:p w:rsidR="007F0FF0" w:rsidRDefault="007F0FF0" w:rsidP="007F0FF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272E" w:rsidRDefault="004D272E" w:rsidP="007F0FF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272E" w:rsidRDefault="004D272E" w:rsidP="004D27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27.11.2023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№5532-ПА</w:t>
      </w:r>
    </w:p>
    <w:p w:rsidR="004D272E" w:rsidRDefault="004D272E" w:rsidP="004D272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72E" w:rsidRDefault="004D272E" w:rsidP="004D27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 Люберцы</w:t>
      </w:r>
    </w:p>
    <w:p w:rsidR="004D272E" w:rsidRPr="007F0FF0" w:rsidRDefault="004D272E" w:rsidP="004D27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F0" w:rsidRPr="007F0FF0" w:rsidRDefault="004433B0" w:rsidP="007F0FF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ледовых катков и</w:t>
      </w:r>
      <w:r w:rsidR="00F97C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лыжных трасс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городского </w:t>
      </w:r>
      <w:r w:rsidR="00F97C84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Люберцы в зимний период 2023-2024 годов</w:t>
      </w:r>
    </w:p>
    <w:p w:rsidR="007F0FF0" w:rsidRPr="007F0FF0" w:rsidRDefault="007F0FF0" w:rsidP="007F0F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F0" w:rsidRPr="007F0FF0" w:rsidRDefault="007F0FF0" w:rsidP="007F0F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FF0" w:rsidRPr="007F0FF0" w:rsidRDefault="00F97C84" w:rsidP="007F0F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Федеральном законом от 06.10.2003 № </w:t>
      </w:r>
      <w:r w:rsidRPr="00F97C84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97C84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Московской области от 30.12.2014 № 191/2014-O3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97C84">
        <w:rPr>
          <w:rFonts w:ascii="Times New Roman" w:eastAsia="Times New Roman" w:hAnsi="Times New Roman" w:cs="Times New Roman"/>
          <w:sz w:val="28"/>
          <w:szCs w:val="28"/>
        </w:rPr>
        <w:t xml:space="preserve">«О    регулировании    дополнительных   вопросов    в   сфере    благоустройства в Московской области», Уставом городского округа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Распоряжением Главы городского округа Люберцы Московской области от 07.11.2022 № 10-РГ </w:t>
      </w:r>
      <w:r w:rsidR="00DB44BA">
        <w:rPr>
          <w:rFonts w:ascii="Times New Roman" w:eastAsia="Times New Roman" w:hAnsi="Times New Roman" w:cs="Times New Roman"/>
          <w:sz w:val="28"/>
          <w:szCs w:val="28"/>
        </w:rPr>
        <w:br/>
      </w:r>
      <w:r w:rsidRPr="00F97C84">
        <w:rPr>
          <w:rFonts w:ascii="Times New Roman" w:eastAsia="Times New Roman" w:hAnsi="Times New Roman" w:cs="Times New Roman"/>
          <w:sz w:val="28"/>
          <w:szCs w:val="28"/>
        </w:rPr>
        <w:t>«О наделении полномочиями Первого заместителя Главы администрации городского округа Люберцы», в целях создания условий для занятий зимними видами спорта, организации культурного досуга жителей городского округа Люберцы в зимний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7C84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7C84">
        <w:rPr>
          <w:rFonts w:ascii="Times New Roman" w:eastAsia="Times New Roman" w:hAnsi="Times New Roman" w:cs="Times New Roman"/>
          <w:sz w:val="28"/>
          <w:szCs w:val="28"/>
        </w:rPr>
        <w:t xml:space="preserve"> годов, постановляю:</w:t>
      </w:r>
    </w:p>
    <w:p w:rsidR="007F0FF0" w:rsidRPr="007F0FF0" w:rsidRDefault="007F0FF0" w:rsidP="007F0F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FF0" w:rsidRPr="007F0FF0" w:rsidRDefault="00427A70" w:rsidP="00427A7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Утвердить адресный перечень размещения ледовых катков на территории городского округа Люберцы в зимний период 202</w:t>
      </w:r>
      <w:r w:rsidR="00670C35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- 202</w:t>
      </w:r>
      <w:r w:rsidR="00670C35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годов (прилагается).</w:t>
      </w:r>
    </w:p>
    <w:p w:rsidR="007F0FF0" w:rsidRPr="007F0FF0" w:rsidRDefault="00427A70" w:rsidP="00427A7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Утвердить адресный перечень размещения лыжных трасс на территории городского округа Люберцы в зимний период 202</w:t>
      </w:r>
      <w:r w:rsidR="00670C35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- 202</w:t>
      </w:r>
      <w:r w:rsidR="00670C35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годов (прилагается).</w:t>
      </w:r>
    </w:p>
    <w:p w:rsidR="0035581B" w:rsidRPr="0035581B" w:rsidRDefault="00427A70" w:rsidP="0035581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Рекомендовать организациям, обслуживающим жилищный фонд на территории городского округа Люберцы в срок до </w:t>
      </w:r>
      <w:r w:rsidR="00670C35">
        <w:rPr>
          <w:rFonts w:ascii="Times New Roman" w:eastAsia="Times New Roman" w:hAnsi="Times New Roman" w:cs="Times New Roman"/>
          <w:spacing w:val="-1"/>
          <w:sz w:val="28"/>
          <w:szCs w:val="28"/>
        </w:rPr>
        <w:t>15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декабря 202</w:t>
      </w:r>
      <w:r w:rsidR="00DB44BA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года </w:t>
      </w:r>
      <w:r w:rsidR="00762922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427A70">
        <w:rPr>
          <w:rFonts w:ascii="Times New Roman" w:eastAsia="Times New Roman" w:hAnsi="Times New Roman" w:cs="Times New Roman"/>
          <w:spacing w:val="-1"/>
          <w:sz w:val="28"/>
          <w:szCs w:val="28"/>
        </w:rPr>
        <w:t>(при благоприятных погодных условиях) обеспечить на придомовых территориях многоквартирных домов:</w:t>
      </w:r>
    </w:p>
    <w:p w:rsidR="0035581B" w:rsidRDefault="00DB61CF" w:rsidP="00DB61CF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1CF">
        <w:rPr>
          <w:rFonts w:ascii="Times New Roman" w:eastAsia="Times New Roman" w:hAnsi="Times New Roman" w:cs="Times New Roman"/>
          <w:sz w:val="28"/>
          <w:szCs w:val="28"/>
        </w:rPr>
        <w:t>Залив ледовых катков в соответствии с утвержденным адресным перечнем и установленными требованиями.</w:t>
      </w:r>
    </w:p>
    <w:p w:rsidR="00DB61CF" w:rsidRPr="00DB61CF" w:rsidRDefault="00DB61CF" w:rsidP="00427A70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61CF">
        <w:rPr>
          <w:rFonts w:ascii="Times New Roman" w:eastAsia="Times New Roman" w:hAnsi="Times New Roman" w:cs="Times New Roman"/>
          <w:sz w:val="28"/>
          <w:szCs w:val="28"/>
        </w:rPr>
        <w:t>Надлежащее содержание ледовых катков, подходов к ним и прилегающей территории.</w:t>
      </w:r>
    </w:p>
    <w:p w:rsidR="0035581B" w:rsidRDefault="00DB61CF" w:rsidP="00DB61C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t>Комитету по физической культуре и спорту (</w:t>
      </w:r>
      <w:proofErr w:type="spellStart"/>
      <w:r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t>Cypков</w:t>
      </w:r>
      <w:proofErr w:type="spellEnd"/>
      <w:r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В.В.).</w:t>
      </w:r>
      <w:r w:rsidR="00427A70"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DB61CF" w:rsidRDefault="00DB61CF" w:rsidP="00DB61CF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Организовать и обеспечить содержание лыжных трасс на территории </w:t>
      </w:r>
      <w:r w:rsidRPr="00DB61CF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парков культуры и отдыха в соответствии с установленными требованиями.</w:t>
      </w:r>
    </w:p>
    <w:p w:rsidR="00424F8C" w:rsidRDefault="00762922" w:rsidP="0076292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Организовать и обеспечить содержание катков на территории учреждений спорта (стадионах) в соответствии с установленными требованиями.</w:t>
      </w:r>
    </w:p>
    <w:p w:rsidR="00762922" w:rsidRDefault="0076292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Муниципальному учреждению «Дирекция парков» (Орлов А.А.) оказать содействие в организац</w:t>
      </w:r>
      <w:r w:rsidR="004433B0">
        <w:rPr>
          <w:rFonts w:ascii="Times New Roman" w:eastAsia="Times New Roman" w:hAnsi="Times New Roman" w:cs="Times New Roman"/>
          <w:spacing w:val="-1"/>
          <w:sz w:val="28"/>
          <w:szCs w:val="28"/>
        </w:rPr>
        <w:t>ии мероприятий, указанных в пп.4.1</w:t>
      </w: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п.</w:t>
      </w:r>
      <w:r w:rsidR="004433B0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настоящего Постановления.</w:t>
      </w:r>
    </w:p>
    <w:p w:rsidR="00762922" w:rsidRDefault="0076292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2922" w:rsidRPr="00DB61CF" w:rsidRDefault="0076292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Романцову</w:t>
      </w: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6292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27A70" w:rsidRDefault="00427A70" w:rsidP="00427A7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F0FF0" w:rsidRPr="007F0FF0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FF0" w:rsidRPr="007F0FF0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FF0" w:rsidRPr="007F0FF0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FF0">
        <w:rPr>
          <w:rFonts w:ascii="Times New Roman" w:eastAsia="Times New Roman" w:hAnsi="Times New Roman" w:cs="Times New Roman"/>
          <w:sz w:val="28"/>
          <w:szCs w:val="28"/>
        </w:rPr>
        <w:t>Первый заместитель                                                                              И.В. Мотовилов</w:t>
      </w:r>
    </w:p>
    <w:p w:rsidR="007F0FF0" w:rsidRPr="007F0FF0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FF0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                    </w:t>
      </w:r>
      <w:r w:rsidRPr="007F0FF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7F0FF0" w:rsidRPr="007F0FF0" w:rsidRDefault="007F0FF0" w:rsidP="007F0F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FF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B6370" w:rsidRPr="00BB6370" w:rsidRDefault="00BB6370" w:rsidP="00BB6370">
      <w:pPr>
        <w:tabs>
          <w:tab w:val="center" w:pos="4819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</w:rPr>
      </w:pPr>
      <w:r w:rsidRPr="00BB6370">
        <w:rPr>
          <w:rFonts w:ascii="Times New Roman" w:hAnsi="Times New Roman" w:cs="Times New Roman"/>
        </w:rPr>
        <w:lastRenderedPageBreak/>
        <w:t xml:space="preserve">      </w:t>
      </w:r>
      <w:r w:rsidRPr="00BB6370">
        <w:rPr>
          <w:rFonts w:ascii="Times New Roman" w:hAnsi="Times New Roman" w:cs="Times New Roman"/>
          <w:sz w:val="28"/>
        </w:rPr>
        <w:t>Утвержден Постановлением Администрации</w:t>
      </w:r>
    </w:p>
    <w:p w:rsidR="00BB6370" w:rsidRPr="00BB6370" w:rsidRDefault="00BB6370" w:rsidP="00BB6370">
      <w:pPr>
        <w:tabs>
          <w:tab w:val="left" w:pos="2552"/>
          <w:tab w:val="center" w:pos="4819"/>
        </w:tabs>
        <w:autoSpaceDE w:val="0"/>
        <w:autoSpaceDN w:val="0"/>
        <w:adjustRightInd w:val="0"/>
        <w:spacing w:after="0"/>
        <w:ind w:left="2552"/>
        <w:jc w:val="center"/>
        <w:rPr>
          <w:rFonts w:ascii="Times New Roman" w:hAnsi="Times New Roman" w:cs="Times New Roman"/>
          <w:sz w:val="28"/>
        </w:rPr>
      </w:pPr>
      <w:r w:rsidRPr="00BB6370">
        <w:rPr>
          <w:rFonts w:ascii="Times New Roman" w:hAnsi="Times New Roman" w:cs="Times New Roman"/>
          <w:sz w:val="28"/>
        </w:rPr>
        <w:t>городского округа Люберцы</w:t>
      </w:r>
    </w:p>
    <w:p w:rsidR="00BB6370" w:rsidRPr="00BB6370" w:rsidRDefault="00BB6370" w:rsidP="00BB6370">
      <w:pPr>
        <w:tabs>
          <w:tab w:val="center" w:pos="4111"/>
        </w:tabs>
        <w:autoSpaceDE w:val="0"/>
        <w:autoSpaceDN w:val="0"/>
        <w:adjustRightInd w:val="0"/>
        <w:spacing w:after="0"/>
        <w:ind w:left="2127"/>
        <w:jc w:val="center"/>
        <w:rPr>
          <w:rFonts w:ascii="Times New Roman" w:hAnsi="Times New Roman" w:cs="Times New Roman"/>
          <w:sz w:val="28"/>
        </w:rPr>
      </w:pPr>
      <w:proofErr w:type="gramStart"/>
      <w:r w:rsidRPr="00BB6370">
        <w:rPr>
          <w:rFonts w:ascii="Times New Roman" w:hAnsi="Times New Roman" w:cs="Times New Roman"/>
          <w:sz w:val="28"/>
        </w:rPr>
        <w:t>от</w:t>
      </w:r>
      <w:r w:rsidR="004D272E">
        <w:rPr>
          <w:rFonts w:ascii="Times New Roman" w:hAnsi="Times New Roman" w:cs="Times New Roman"/>
          <w:sz w:val="28"/>
        </w:rPr>
        <w:t xml:space="preserve">  27.11.2023</w:t>
      </w:r>
      <w:proofErr w:type="gramEnd"/>
      <w:r w:rsidR="004D272E">
        <w:rPr>
          <w:rFonts w:ascii="Times New Roman" w:hAnsi="Times New Roman" w:cs="Times New Roman"/>
          <w:sz w:val="28"/>
        </w:rPr>
        <w:t xml:space="preserve">  </w:t>
      </w:r>
      <w:r w:rsidRPr="00BB6370">
        <w:rPr>
          <w:rFonts w:ascii="Times New Roman" w:hAnsi="Times New Roman" w:cs="Times New Roman"/>
          <w:sz w:val="28"/>
        </w:rPr>
        <w:t>№</w:t>
      </w:r>
      <w:r w:rsidR="004D272E">
        <w:rPr>
          <w:rFonts w:ascii="Times New Roman" w:hAnsi="Times New Roman" w:cs="Times New Roman"/>
          <w:sz w:val="28"/>
        </w:rPr>
        <w:t xml:space="preserve"> 5532-ПА</w:t>
      </w:r>
    </w:p>
    <w:p w:rsidR="007F0FF0" w:rsidRPr="007F0FF0" w:rsidRDefault="007F0FF0" w:rsidP="007F0FF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7F0FF0" w:rsidRPr="00BB6370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7F0FF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BB6370">
      <w:pPr>
        <w:jc w:val="center"/>
        <w:rPr>
          <w:rFonts w:ascii="Times New Roman" w:hAnsi="Times New Roman" w:cs="Times New Roman"/>
          <w:b/>
          <w:sz w:val="28"/>
        </w:rPr>
      </w:pPr>
      <w:r w:rsidRPr="00BB6370">
        <w:rPr>
          <w:rFonts w:ascii="Times New Roman" w:hAnsi="Times New Roman" w:cs="Times New Roman"/>
          <w:b/>
          <w:sz w:val="28"/>
        </w:rPr>
        <w:t>Адресный перечень размещения ледовых катков на территории городского округа Люберцы в зимний период 2023-2024 годов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96"/>
        <w:gridCol w:w="9424"/>
      </w:tblGrid>
      <w:tr w:rsidR="00BB6370" w:rsidRPr="00BB6370" w:rsidTr="00BB6370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ул. Волковская, д.  49 "А";</w:t>
            </w:r>
          </w:p>
        </w:tc>
      </w:tr>
      <w:tr w:rsidR="00BB6370" w:rsidRPr="00BB6370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Октябрьский проспект, д. 8 корп. 3;</w:t>
            </w:r>
          </w:p>
        </w:tc>
      </w:tr>
      <w:tr w:rsidR="00BB6370" w:rsidRPr="00BB6370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ул. Космонавтов, д. 40;</w:t>
            </w:r>
          </w:p>
        </w:tc>
      </w:tr>
      <w:tr w:rsidR="00BB6370" w:rsidRPr="00BB6370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ул. Льва Толстого, д. 10 корп. 4;</w:t>
            </w:r>
          </w:p>
        </w:tc>
      </w:tr>
      <w:tr w:rsidR="00BB6370" w:rsidRPr="00BB6370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3-е Почтовое отделение, д. 90;</w:t>
            </w:r>
          </w:p>
        </w:tc>
      </w:tr>
      <w:tr w:rsidR="00BB6370" w:rsidRPr="00BB6370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рабочий поселок Малаховка, Быковское шоссе, д.34 (Стадион «Труд»);</w:t>
            </w:r>
          </w:p>
        </w:tc>
      </w:tr>
      <w:tr w:rsidR="00BB6370" w:rsidRPr="00BB6370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рабочий поселок Октябрьский, ул. Текстильщиков, д.2А (Стадион «</w:t>
            </w:r>
            <w:proofErr w:type="spellStart"/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Балятино</w:t>
            </w:r>
            <w:proofErr w:type="spellEnd"/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»);</w:t>
            </w:r>
          </w:p>
        </w:tc>
      </w:tr>
      <w:tr w:rsidR="00BB6370" w:rsidRPr="00BB6370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дачный поселок Красково, ул. Вокзальная, д.24 (Стадион «Электрон» (хоккейная коробка);</w:t>
            </w:r>
          </w:p>
        </w:tc>
      </w:tr>
      <w:tr w:rsidR="00BB6370" w:rsidRPr="00BB6370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рабочий поселок Томилино, мкр. Птицефабрика, д.15А (Стадион «Урожай»);</w:t>
            </w:r>
          </w:p>
        </w:tc>
      </w:tr>
      <w:tr w:rsidR="00BB6370" w:rsidRPr="00BB6370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ул. 8 Марта, Парк культуры и отдыха «</w:t>
            </w:r>
            <w:proofErr w:type="spellStart"/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Наташинский</w:t>
            </w:r>
            <w:proofErr w:type="spellEnd"/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парк»;</w:t>
            </w:r>
          </w:p>
        </w:tc>
      </w:tr>
      <w:tr w:rsidR="00BB6370" w:rsidRPr="00BB6370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BB6370" w:rsidRDefault="00BB6370" w:rsidP="00BB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70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Люберцы, г. Люберцы, ул. Звуковая, д.4.</w:t>
            </w:r>
          </w:p>
        </w:tc>
      </w:tr>
    </w:tbl>
    <w:p w:rsidR="00BB6370" w:rsidRPr="00BB6370" w:rsidRDefault="00BB6370" w:rsidP="00BB6370">
      <w:pPr>
        <w:jc w:val="center"/>
        <w:rPr>
          <w:rFonts w:ascii="Times New Roman" w:hAnsi="Times New Roman" w:cs="Times New Roman"/>
          <w:b/>
          <w:sz w:val="28"/>
        </w:rPr>
      </w:pPr>
    </w:p>
    <w:p w:rsidR="00BB6370" w:rsidRPr="00BB6370" w:rsidRDefault="00BB6370" w:rsidP="00BB6370">
      <w:pPr>
        <w:rPr>
          <w:rFonts w:ascii="Times New Roman" w:hAnsi="Times New Roman" w:cs="Times New Roman"/>
          <w:sz w:val="28"/>
        </w:rPr>
      </w:pPr>
    </w:p>
    <w:p w:rsidR="00BB6370" w:rsidRDefault="00BB6370" w:rsidP="00BB6370">
      <w:pPr>
        <w:tabs>
          <w:tab w:val="left" w:pos="334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BB6370" w:rsidRDefault="00BB63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B6370" w:rsidRPr="00BB6370" w:rsidRDefault="00BB6370" w:rsidP="00BB6370">
      <w:pPr>
        <w:tabs>
          <w:tab w:val="center" w:pos="4819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</w:rPr>
      </w:pPr>
      <w:r w:rsidRPr="00BB6370">
        <w:rPr>
          <w:rFonts w:ascii="Times New Roman" w:hAnsi="Times New Roman" w:cs="Times New Roman"/>
          <w:sz w:val="28"/>
        </w:rPr>
        <w:lastRenderedPageBreak/>
        <w:t>Утвержден Постановлением Администрации</w:t>
      </w:r>
    </w:p>
    <w:p w:rsidR="00BB6370" w:rsidRPr="00BB6370" w:rsidRDefault="00BB6370" w:rsidP="00BB6370">
      <w:pPr>
        <w:tabs>
          <w:tab w:val="left" w:pos="2552"/>
          <w:tab w:val="center" w:pos="4819"/>
        </w:tabs>
        <w:autoSpaceDE w:val="0"/>
        <w:autoSpaceDN w:val="0"/>
        <w:adjustRightInd w:val="0"/>
        <w:spacing w:after="0"/>
        <w:ind w:left="2552"/>
        <w:jc w:val="center"/>
        <w:rPr>
          <w:rFonts w:ascii="Times New Roman" w:hAnsi="Times New Roman" w:cs="Times New Roman"/>
          <w:sz w:val="28"/>
        </w:rPr>
      </w:pPr>
      <w:r w:rsidRPr="00BB6370">
        <w:rPr>
          <w:rFonts w:ascii="Times New Roman" w:hAnsi="Times New Roman" w:cs="Times New Roman"/>
          <w:sz w:val="28"/>
        </w:rPr>
        <w:t>городского округа Люберцы</w:t>
      </w:r>
    </w:p>
    <w:p w:rsidR="00BB6370" w:rsidRPr="00BB6370" w:rsidRDefault="004D272E" w:rsidP="00BB6370">
      <w:pPr>
        <w:tabs>
          <w:tab w:val="center" w:pos="4111"/>
        </w:tabs>
        <w:autoSpaceDE w:val="0"/>
        <w:autoSpaceDN w:val="0"/>
        <w:adjustRightInd w:val="0"/>
        <w:spacing w:after="0"/>
        <w:ind w:left="212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 w:rsidR="00BB6370" w:rsidRPr="00BB6370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  27.11.2023 </w:t>
      </w:r>
      <w:r w:rsidR="00BB6370" w:rsidRPr="00BB637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  5532-ПА</w:t>
      </w:r>
    </w:p>
    <w:p w:rsidR="00BB6370" w:rsidRPr="007F0FF0" w:rsidRDefault="00BB6370" w:rsidP="00BB637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BB6370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B6370" w:rsidRPr="00D53A67" w:rsidRDefault="00BB6370" w:rsidP="00BB6370">
      <w:pPr>
        <w:jc w:val="center"/>
        <w:rPr>
          <w:rFonts w:ascii="Times New Roman" w:hAnsi="Times New Roman" w:cs="Times New Roman"/>
          <w:b/>
          <w:sz w:val="28"/>
        </w:rPr>
      </w:pPr>
      <w:r w:rsidRPr="00BB6370">
        <w:rPr>
          <w:rFonts w:ascii="Times New Roman" w:hAnsi="Times New Roman" w:cs="Times New Roman"/>
          <w:b/>
          <w:sz w:val="28"/>
        </w:rPr>
        <w:t>Адресный перечень лыжных трасс на территории парков культуры и отдыха городского округа Люберцы в зимний период 2023-2024 годов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36"/>
        <w:gridCol w:w="9484"/>
      </w:tblGrid>
      <w:tr w:rsidR="0031662D" w:rsidRPr="0031662D" w:rsidTr="00D53A6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г. Люберцы, Октябрьский проспект, д. 226 «Центральный парк культуры и отдыха»;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г. Люберцы, ул. 8 Марта, Парк культуры и отдыха «</w:t>
            </w:r>
            <w:proofErr w:type="spellStart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Наташинский</w:t>
            </w:r>
            <w:proofErr w:type="spellEnd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парк»;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Малаховка, Театральный проезд, д.1,Парк культуры и отдыха «Летний парк»;</w:t>
            </w:r>
          </w:p>
        </w:tc>
      </w:tr>
      <w:tr w:rsidR="0031662D" w:rsidRPr="0031662D" w:rsidTr="00D53A67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Томилино, ул. Пушкина «Парк Сказок»;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Люберцы, рабочий поселок Малаховка, ул. </w:t>
            </w:r>
            <w:proofErr w:type="spellStart"/>
            <w:proofErr w:type="gramStart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Электропоселок,Зона</w:t>
            </w:r>
            <w:proofErr w:type="spellEnd"/>
            <w:proofErr w:type="gramEnd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отдыха «</w:t>
            </w:r>
            <w:proofErr w:type="spellStart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Малаховское</w:t>
            </w:r>
            <w:proofErr w:type="spellEnd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Люберцы, дачный поселок Красково, ул. </w:t>
            </w:r>
            <w:proofErr w:type="gramStart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Железнодорожная,(</w:t>
            </w:r>
            <w:proofErr w:type="gramEnd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Кореневский карьер);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Октябрьский, ул. Текстильщиков, д.2А (Стадион «</w:t>
            </w:r>
            <w:proofErr w:type="spellStart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Балятино</w:t>
            </w:r>
            <w:proofErr w:type="spellEnd"/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»);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Томилино, проезд Маяковского (сбоку Летнего парка);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Октябрьский, ул. 60 Лет Победы, д. 10</w:t>
            </w:r>
            <w:proofErr w:type="gramStart"/>
            <w:r w:rsidRPr="003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5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,парк</w:t>
            </w:r>
            <w:proofErr w:type="gramEnd"/>
            <w:r w:rsidRPr="003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«Лесная опушка»;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дачный поселок Красково, ул. Вокзальная, д.24 (Стадион «Электрон»);</w:t>
            </w:r>
          </w:p>
        </w:tc>
      </w:tr>
      <w:tr w:rsidR="0031662D" w:rsidRPr="0031662D" w:rsidTr="00D53A67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31662D" w:rsidRDefault="0031662D" w:rsidP="00D53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62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Малаховка, Быковское шоссе, д.31 (Стадион «Труд»)</w:t>
            </w:r>
            <w:r w:rsidR="00D53A6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53A67" w:rsidRPr="0031662D" w:rsidTr="00D53A67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A67" w:rsidRPr="0031662D" w:rsidRDefault="00D53A67" w:rsidP="0031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A67" w:rsidRPr="0031662D" w:rsidRDefault="00D53A67" w:rsidP="00D53A6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Томилинский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лесопарк, «Люберецкая лыжня»</w:t>
            </w:r>
          </w:p>
        </w:tc>
      </w:tr>
    </w:tbl>
    <w:p w:rsidR="0031662D" w:rsidRDefault="0031662D" w:rsidP="00BB6370">
      <w:pPr>
        <w:jc w:val="center"/>
        <w:rPr>
          <w:rFonts w:ascii="Times New Roman" w:hAnsi="Times New Roman" w:cs="Times New Roman"/>
          <w:b/>
          <w:sz w:val="28"/>
        </w:rPr>
      </w:pPr>
    </w:p>
    <w:sectPr w:rsidR="0031662D" w:rsidSect="007F0FF0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42E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001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ED"/>
    <w:rsid w:val="00072FED"/>
    <w:rsid w:val="0031662D"/>
    <w:rsid w:val="0035581B"/>
    <w:rsid w:val="00424F8C"/>
    <w:rsid w:val="00427A70"/>
    <w:rsid w:val="004433B0"/>
    <w:rsid w:val="004D272E"/>
    <w:rsid w:val="00670C35"/>
    <w:rsid w:val="00762922"/>
    <w:rsid w:val="007F0FF0"/>
    <w:rsid w:val="00A9585F"/>
    <w:rsid w:val="00B14D20"/>
    <w:rsid w:val="00B50C03"/>
    <w:rsid w:val="00BB2279"/>
    <w:rsid w:val="00BB6370"/>
    <w:rsid w:val="00BC47D8"/>
    <w:rsid w:val="00D53A67"/>
    <w:rsid w:val="00D647F0"/>
    <w:rsid w:val="00DB44BA"/>
    <w:rsid w:val="00DB61CF"/>
    <w:rsid w:val="00E66EE9"/>
    <w:rsid w:val="00F21F3E"/>
    <w:rsid w:val="00F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DD7C7-6C79-439D-85AC-A1AD0DE8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2023-11-28T06:33:00Z</cp:lastPrinted>
  <dcterms:created xsi:type="dcterms:W3CDTF">2023-11-29T09:55:00Z</dcterms:created>
  <dcterms:modified xsi:type="dcterms:W3CDTF">2023-11-29T12:55:00Z</dcterms:modified>
</cp:coreProperties>
</file>