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DC" w:rsidRPr="005201DC" w:rsidRDefault="005201DC" w:rsidP="005201DC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5201DC">
        <w:rPr>
          <w:rFonts w:ascii="Arial" w:hAnsi="Arial" w:cs="Arial"/>
          <w:bCs/>
          <w:noProof/>
          <w:w w:val="115"/>
          <w:sz w:val="24"/>
          <w:szCs w:val="24"/>
        </w:rPr>
        <w:t>ГЛАВА</w:t>
      </w:r>
    </w:p>
    <w:p w:rsidR="005201DC" w:rsidRPr="005201DC" w:rsidRDefault="005201DC" w:rsidP="005201DC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201D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201DC" w:rsidRPr="005201DC" w:rsidRDefault="005201DC" w:rsidP="005201DC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201D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201DC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5201D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201DC" w:rsidRPr="005201DC" w:rsidRDefault="005201DC" w:rsidP="005201DC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201DC" w:rsidRPr="005201DC" w:rsidRDefault="005201DC" w:rsidP="005201DC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5201DC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201DC" w:rsidRPr="005201DC" w:rsidRDefault="005201DC" w:rsidP="005201DC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5201DC" w:rsidRPr="005201DC" w:rsidRDefault="005201DC" w:rsidP="005201DC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5201DC">
        <w:rPr>
          <w:rFonts w:ascii="Arial" w:hAnsi="Arial" w:cs="Arial"/>
          <w:sz w:val="24"/>
          <w:szCs w:val="24"/>
        </w:rPr>
        <w:t xml:space="preserve">  2</w:t>
      </w:r>
      <w:r w:rsidRPr="005201DC">
        <w:rPr>
          <w:rFonts w:ascii="Arial" w:hAnsi="Arial" w:cs="Arial"/>
          <w:sz w:val="24"/>
          <w:szCs w:val="24"/>
        </w:rPr>
        <w:t>8</w:t>
      </w:r>
      <w:r w:rsidRPr="005201DC">
        <w:rPr>
          <w:rFonts w:ascii="Arial" w:hAnsi="Arial" w:cs="Arial"/>
          <w:sz w:val="24"/>
          <w:szCs w:val="24"/>
        </w:rPr>
        <w:t xml:space="preserve">.12.2021                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52-ПГ</w:t>
      </w:r>
      <w:bookmarkStart w:id="0" w:name="_GoBack"/>
      <w:bookmarkEnd w:id="0"/>
    </w:p>
    <w:p w:rsidR="00EB00C3" w:rsidRPr="005201DC" w:rsidRDefault="005201DC" w:rsidP="005201DC">
      <w:pPr>
        <w:pStyle w:val="ConsPlusTitle"/>
        <w:jc w:val="center"/>
        <w:outlineLvl w:val="0"/>
        <w:rPr>
          <w:b w:val="0"/>
        </w:rPr>
      </w:pPr>
      <w:r w:rsidRPr="005201DC">
        <w:rPr>
          <w:b w:val="0"/>
        </w:rPr>
        <w:t>г. Люберцы</w:t>
      </w:r>
    </w:p>
    <w:p w:rsidR="00EB00C3" w:rsidRPr="005201DC" w:rsidRDefault="00EB00C3" w:rsidP="00EB00C3">
      <w:pPr>
        <w:pStyle w:val="ConsPlusTitle"/>
        <w:jc w:val="center"/>
        <w:rPr>
          <w:b w:val="0"/>
        </w:rPr>
      </w:pPr>
    </w:p>
    <w:p w:rsidR="00BF594B" w:rsidRPr="005201DC" w:rsidRDefault="00EB00C3" w:rsidP="00EB00C3">
      <w:pPr>
        <w:pStyle w:val="ConsPlusTitle"/>
        <w:jc w:val="center"/>
      </w:pPr>
      <w:r w:rsidRPr="005201DC">
        <w:t xml:space="preserve">О дополнительных профилактических мероприятиях по гриппу и ОРИ </w:t>
      </w:r>
    </w:p>
    <w:p w:rsidR="00EB00C3" w:rsidRPr="005201DC" w:rsidRDefault="00EB00C3" w:rsidP="00EB00C3">
      <w:pPr>
        <w:pStyle w:val="ConsPlusTitle"/>
        <w:jc w:val="center"/>
      </w:pPr>
      <w:r w:rsidRPr="005201DC">
        <w:t xml:space="preserve">на территории городского округа Люберцы Московской области </w:t>
      </w:r>
    </w:p>
    <w:p w:rsidR="00EB00C3" w:rsidRPr="005201DC" w:rsidRDefault="00EB00C3" w:rsidP="00EB00C3">
      <w:pPr>
        <w:pStyle w:val="ConsPlusTitle"/>
        <w:jc w:val="center"/>
        <w:rPr>
          <w:b w:val="0"/>
        </w:rPr>
      </w:pPr>
    </w:p>
    <w:p w:rsidR="00EB00C3" w:rsidRPr="005201DC" w:rsidRDefault="00EB00C3" w:rsidP="00EB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en-US"/>
        </w:rPr>
      </w:pPr>
      <w:proofErr w:type="gramStart"/>
      <w:r w:rsidRPr="005201DC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131-Ф3 «Об общих принципах организации местного самоуправления в Российской Федерации», </w:t>
      </w:r>
      <w:r w:rsidRPr="005201DC">
        <w:rPr>
          <w:rFonts w:ascii="Arial" w:eastAsiaTheme="minorHAnsi" w:hAnsi="Arial" w:cs="Arial"/>
          <w:sz w:val="24"/>
          <w:szCs w:val="24"/>
          <w:lang w:eastAsia="en-US"/>
        </w:rPr>
        <w:t>Федеральным законом от 30.03.1999 № 52-ФЗ «О санитарно-эпидемиологическом благополучии населения», Постановлением Главного государственного санитарного врача РФ от 21.07.2021 № 20 «О мероприятиях по профилактике гриппа и острых респираторных вирусных инфекций в эпидемическом сезоне 2021 - 2022 годов», Постановлением Главного государственного санитарного врача в Раменском муниципальном районе</w:t>
      </w:r>
      <w:proofErr w:type="gramEnd"/>
      <w:r w:rsidRPr="005201DC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proofErr w:type="gramStart"/>
      <w:r w:rsidRPr="005201DC">
        <w:rPr>
          <w:rFonts w:ascii="Arial" w:eastAsiaTheme="minorHAnsi" w:hAnsi="Arial" w:cs="Arial"/>
          <w:sz w:val="24"/>
          <w:szCs w:val="24"/>
          <w:lang w:eastAsia="en-US"/>
        </w:rPr>
        <w:t>городском округе Люберцы, городском округе Бронницы,  городском округе Дзержинский, городском округе Жуковский, городском округе Котельники, городском округе  Лыткарино от 16.12.2021 № 2 «</w:t>
      </w:r>
      <w:r w:rsidRPr="005201DC">
        <w:rPr>
          <w:rFonts w:ascii="Arial" w:hAnsi="Arial" w:cs="Arial"/>
          <w:sz w:val="24"/>
          <w:szCs w:val="24"/>
        </w:rPr>
        <w:t>О дополнительных профилактических мероприятиях по гриппу и ОРИ на территории городского округа Люберцы Московской области в</w:t>
      </w:r>
      <w:r w:rsidRPr="005201DC">
        <w:rPr>
          <w:rFonts w:ascii="Arial" w:eastAsiaTheme="minorHAnsi" w:hAnsi="Arial" w:cs="Arial"/>
          <w:sz w:val="24"/>
          <w:szCs w:val="24"/>
          <w:lang w:eastAsia="en-US"/>
        </w:rPr>
        <w:t xml:space="preserve"> сезон 2021 - 2022 </w:t>
      </w:r>
      <w:proofErr w:type="spellStart"/>
      <w:r w:rsidRPr="005201DC">
        <w:rPr>
          <w:rFonts w:ascii="Arial" w:eastAsiaTheme="minorHAnsi" w:hAnsi="Arial" w:cs="Arial"/>
          <w:sz w:val="24"/>
          <w:szCs w:val="24"/>
          <w:lang w:eastAsia="en-US"/>
        </w:rPr>
        <w:t>г.г</w:t>
      </w:r>
      <w:proofErr w:type="spellEnd"/>
      <w:r w:rsidRPr="005201DC">
        <w:rPr>
          <w:rFonts w:ascii="Arial" w:eastAsiaTheme="minorHAnsi" w:hAnsi="Arial" w:cs="Arial"/>
          <w:sz w:val="24"/>
          <w:szCs w:val="24"/>
          <w:lang w:eastAsia="en-US"/>
        </w:rPr>
        <w:t xml:space="preserve">.», </w:t>
      </w:r>
      <w:r w:rsidRPr="005201DC">
        <w:rPr>
          <w:rFonts w:ascii="Arial" w:hAnsi="Arial" w:cs="Arial"/>
          <w:sz w:val="24"/>
          <w:szCs w:val="24"/>
        </w:rPr>
        <w:t>Уставом муниципального образования городской округ Люберцы Московской области,</w:t>
      </w:r>
      <w:r w:rsidRPr="005201DC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в</w:t>
      </w: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целях недопущения роста, распространения заболеваемости гриппом и ОРИ, обеспечения</w:t>
      </w:r>
      <w:proofErr w:type="gramEnd"/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комплекса профилактических, противоэпидемических мероприятий и минимизации последствий эпидемического распространения гриппа, </w:t>
      </w:r>
      <w:r w:rsidRPr="005201DC">
        <w:rPr>
          <w:rFonts w:ascii="Arial" w:eastAsia="Times New Roman" w:hAnsi="Arial" w:cs="Arial"/>
          <w:bCs/>
          <w:sz w:val="24"/>
          <w:szCs w:val="24"/>
          <w:lang w:eastAsia="en-US"/>
        </w:rPr>
        <w:t>постановляю:</w:t>
      </w:r>
    </w:p>
    <w:p w:rsidR="00EB00C3" w:rsidRPr="005201DC" w:rsidRDefault="00EB00C3" w:rsidP="00EB00C3">
      <w:pPr>
        <w:pStyle w:val="ConsPlusNormal"/>
        <w:ind w:firstLine="540"/>
        <w:jc w:val="both"/>
        <w:rPr>
          <w:rFonts w:ascii="Arial" w:hAnsi="Arial" w:cs="Arial"/>
        </w:rPr>
      </w:pPr>
    </w:p>
    <w:p w:rsidR="00EB00C3" w:rsidRPr="005201DC" w:rsidRDefault="00EB00C3" w:rsidP="00EB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01DC">
        <w:rPr>
          <w:rFonts w:ascii="Arial" w:hAnsi="Arial" w:cs="Arial"/>
          <w:sz w:val="24"/>
          <w:szCs w:val="24"/>
        </w:rPr>
        <w:t xml:space="preserve">1. </w:t>
      </w:r>
      <w:r w:rsidR="008D33E1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Установить, что </w:t>
      </w: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проведение массовых культурных, спортивных и других мероприятий на территории муниципального образования городской округ Люберцы до периода снижения заболеваемости гриппом и </w:t>
      </w:r>
      <w:proofErr w:type="gramStart"/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ОРИ</w:t>
      </w:r>
      <w:proofErr w:type="gramEnd"/>
      <w:r w:rsidR="008D33E1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8D33E1" w:rsidRPr="005201DC">
        <w:rPr>
          <w:rFonts w:ascii="Arial" w:hAnsi="Arial" w:cs="Arial"/>
          <w:sz w:val="24"/>
          <w:szCs w:val="24"/>
        </w:rPr>
        <w:t>возможно только при одновременном выполнении следующих условий:</w:t>
      </w:r>
    </w:p>
    <w:p w:rsidR="008D33E1" w:rsidRPr="005201DC" w:rsidRDefault="008D33E1" w:rsidP="008D33E1">
      <w:pPr>
        <w:tabs>
          <w:tab w:val="left" w:pos="2835"/>
        </w:tabs>
        <w:spacing w:after="0" w:line="240" w:lineRule="auto"/>
        <w:ind w:firstLine="669"/>
        <w:jc w:val="both"/>
        <w:rPr>
          <w:rFonts w:ascii="Arial" w:hAnsi="Arial" w:cs="Arial"/>
          <w:sz w:val="24"/>
          <w:szCs w:val="24"/>
        </w:rPr>
      </w:pPr>
      <w:r w:rsidRPr="005201DC">
        <w:rPr>
          <w:rFonts w:ascii="Arial" w:hAnsi="Arial" w:cs="Arial"/>
          <w:sz w:val="24"/>
          <w:szCs w:val="24"/>
        </w:rPr>
        <w:t xml:space="preserve">1) организатор мероприятия обеспечивает соблюдение между зрителями социальной дистанции 1,5 метра; </w:t>
      </w:r>
    </w:p>
    <w:p w:rsidR="008D33E1" w:rsidRPr="005201DC" w:rsidRDefault="008D33E1" w:rsidP="008D33E1">
      <w:pPr>
        <w:tabs>
          <w:tab w:val="left" w:pos="2835"/>
        </w:tabs>
        <w:spacing w:after="0" w:line="240" w:lineRule="auto"/>
        <w:ind w:firstLine="669"/>
        <w:jc w:val="both"/>
        <w:rPr>
          <w:rFonts w:ascii="Arial" w:hAnsi="Arial" w:cs="Arial"/>
          <w:sz w:val="24"/>
          <w:szCs w:val="24"/>
        </w:rPr>
      </w:pPr>
      <w:r w:rsidRPr="005201DC">
        <w:rPr>
          <w:rFonts w:ascii="Arial" w:hAnsi="Arial" w:cs="Arial"/>
          <w:sz w:val="24"/>
          <w:szCs w:val="24"/>
        </w:rPr>
        <w:t xml:space="preserve">2) вход на мероприятие осуществляется при </w:t>
      </w:r>
      <w:r w:rsidRPr="005201DC">
        <w:rPr>
          <w:rFonts w:ascii="Arial" w:eastAsia="Times New Roman" w:hAnsi="Arial" w:cs="Arial"/>
          <w:sz w:val="24"/>
          <w:szCs w:val="24"/>
        </w:rPr>
        <w:t>измерени</w:t>
      </w:r>
      <w:r w:rsidR="004D39CD" w:rsidRPr="005201DC">
        <w:rPr>
          <w:rFonts w:ascii="Arial" w:eastAsia="Times New Roman" w:hAnsi="Arial" w:cs="Arial"/>
          <w:sz w:val="24"/>
          <w:szCs w:val="24"/>
        </w:rPr>
        <w:t>и</w:t>
      </w:r>
      <w:r w:rsidRPr="005201DC">
        <w:rPr>
          <w:rFonts w:ascii="Arial" w:eastAsia="Times New Roman" w:hAnsi="Arial" w:cs="Arial"/>
          <w:sz w:val="24"/>
          <w:szCs w:val="24"/>
        </w:rPr>
        <w:t xml:space="preserve"> температуры тела;</w:t>
      </w:r>
      <w:r w:rsidRPr="005201DC">
        <w:rPr>
          <w:rFonts w:ascii="Arial" w:hAnsi="Arial" w:cs="Arial"/>
          <w:sz w:val="24"/>
          <w:szCs w:val="24"/>
        </w:rPr>
        <w:t xml:space="preserve"> </w:t>
      </w:r>
    </w:p>
    <w:p w:rsidR="008D33E1" w:rsidRPr="005201DC" w:rsidRDefault="008D33E1" w:rsidP="008D33E1">
      <w:pPr>
        <w:tabs>
          <w:tab w:val="left" w:pos="2835"/>
        </w:tabs>
        <w:spacing w:after="0" w:line="240" w:lineRule="auto"/>
        <w:ind w:firstLine="669"/>
        <w:jc w:val="both"/>
        <w:rPr>
          <w:rFonts w:ascii="Arial" w:hAnsi="Arial" w:cs="Arial"/>
          <w:sz w:val="24"/>
          <w:szCs w:val="24"/>
        </w:rPr>
      </w:pPr>
      <w:r w:rsidRPr="005201DC">
        <w:rPr>
          <w:rFonts w:ascii="Arial" w:hAnsi="Arial" w:cs="Arial"/>
          <w:sz w:val="24"/>
          <w:szCs w:val="24"/>
        </w:rPr>
        <w:t xml:space="preserve">3) </w:t>
      </w:r>
      <w:r w:rsidR="004D39CD" w:rsidRPr="005201DC">
        <w:rPr>
          <w:rFonts w:ascii="Arial" w:hAnsi="Arial" w:cs="Arial"/>
          <w:sz w:val="24"/>
          <w:szCs w:val="24"/>
        </w:rPr>
        <w:t>граждане обязаны использовать средства индивидуальной защиты органов дыхания (маски, респираторы)</w:t>
      </w:r>
      <w:r w:rsidRPr="005201DC">
        <w:rPr>
          <w:rFonts w:ascii="Arial" w:hAnsi="Arial" w:cs="Arial"/>
          <w:sz w:val="24"/>
          <w:szCs w:val="24"/>
        </w:rPr>
        <w:t xml:space="preserve">. </w:t>
      </w:r>
    </w:p>
    <w:p w:rsidR="00EB00C3" w:rsidRPr="005201DC" w:rsidRDefault="00EB00C3" w:rsidP="00AA31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2. </w:t>
      </w:r>
      <w:r w:rsidR="00AA31A7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П</w:t>
      </w:r>
      <w:r w:rsidR="0008000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ервому заместителю Главы администрации Назарьевой И.Г.</w:t>
      </w: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08000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обеспечить о</w:t>
      </w: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существление </w:t>
      </w:r>
      <w:proofErr w:type="gramStart"/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контроля за</w:t>
      </w:r>
      <w:proofErr w:type="gramEnd"/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проведением противоэпидемических мероприятий с учетом текущей эпидемической ситуации в учреждениях образ</w:t>
      </w:r>
      <w:r w:rsidR="0008000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ования, социальных учреждениях.</w:t>
      </w:r>
    </w:p>
    <w:p w:rsidR="0008000D" w:rsidRPr="005201DC" w:rsidRDefault="00AA31A7" w:rsidP="00EB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3</w:t>
      </w:r>
      <w:r w:rsidR="0008000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Заместителю Главы администрации Семенову А.М. обеспечить осуществление </w:t>
      </w:r>
      <w:proofErr w:type="gramStart"/>
      <w:r w:rsidR="0008000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контроля за</w:t>
      </w:r>
      <w:proofErr w:type="gramEnd"/>
      <w:r w:rsidR="0008000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проведением противоэпидемических мероприятий с учетом текущей эпидемической ситуации на предприятиях торговли, общественного питани</w:t>
      </w:r>
      <w:r w:rsidR="00BF594B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я, оказывающих услуги населению</w:t>
      </w:r>
      <w:r w:rsidR="0008000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</w:p>
    <w:p w:rsidR="00B112CD" w:rsidRPr="005201DC" w:rsidRDefault="00AA31A7" w:rsidP="00B112CD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4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Начальнику у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правления образованием </w:t>
      </w:r>
      <w:proofErr w:type="spellStart"/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Бунтиной</w:t>
      </w:r>
      <w:proofErr w:type="spellEnd"/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В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Ю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обеспечить: </w:t>
      </w:r>
    </w:p>
    <w:p w:rsidR="00B112CD" w:rsidRPr="005201DC" w:rsidRDefault="00AA31A7" w:rsidP="00B11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4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.1. Ограничение проведения культурно - массовых и спортивных мероприятий в образовательных учреждениях на период эпидемического 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н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еблагополучия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</w:p>
    <w:p w:rsidR="00B112CD" w:rsidRPr="005201DC" w:rsidRDefault="00AA31A7" w:rsidP="00B11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4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2. При проведении новогодних праздников для детей и подростков проводить мероприятия в пределах одного класса (группы). Допускать на данные мероприятие лиц, сопровождающих детей, только при наличии сведений о законченной вакцинации против новой </w:t>
      </w:r>
      <w:proofErr w:type="spellStart"/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коронавирусной</w:t>
      </w:r>
      <w:proofErr w:type="spellEnd"/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инфекции или перенесённом заболевании COVID-19 </w:t>
      </w:r>
      <w:proofErr w:type="gramStart"/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за</w:t>
      </w:r>
      <w:proofErr w:type="gramEnd"/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последние 6 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lastRenderedPageBreak/>
        <w:t xml:space="preserve">месяцев. Обеспечить дезинфекцию в помещении после проведения праздничного мероприятия. </w:t>
      </w:r>
    </w:p>
    <w:p w:rsidR="0038189D" w:rsidRPr="005201DC" w:rsidRDefault="00AA31A7" w:rsidP="00B11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4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3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 Активное выявление больных с признаками заболевания гриппа и ОРИ в образовательных учреждениях (утренний фильтр).</w:t>
      </w:r>
    </w:p>
    <w:p w:rsidR="00B112CD" w:rsidRPr="005201DC" w:rsidRDefault="00AA31A7" w:rsidP="00B11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4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4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Своевременное информирование Раменского территориального отдела Управления </w:t>
      </w:r>
      <w:proofErr w:type="spellStart"/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Роспотребнадзора</w:t>
      </w:r>
      <w:proofErr w:type="spellEnd"/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по Московской области об отсутствии 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в образовательных организациях 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в целом либо в отдельных классах и группах по причине гриппа и ОРИ 20% и более детей. </w:t>
      </w:r>
    </w:p>
    <w:p w:rsidR="00B112CD" w:rsidRPr="005201DC" w:rsidRDefault="00AA31A7" w:rsidP="00B11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4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5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</w:t>
      </w:r>
      <w:proofErr w:type="gramStart"/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Контроль за</w:t>
      </w:r>
      <w:proofErr w:type="gramEnd"/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проведением дезинфекционных мероприятий, в том числе за дезинфекцией воздуха в помещениях 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образовательных учреждений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</w:p>
    <w:p w:rsidR="00B112CD" w:rsidRPr="005201DC" w:rsidRDefault="00AA31A7" w:rsidP="00B11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4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6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</w:t>
      </w:r>
      <w:proofErr w:type="gramStart"/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Контроль за</w:t>
      </w:r>
      <w:proofErr w:type="gramEnd"/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соблюдением сотрудниками «масочного режима» в 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образовательных 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учреждени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ях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</w:t>
      </w:r>
    </w:p>
    <w:p w:rsidR="00B112CD" w:rsidRPr="005201DC" w:rsidRDefault="00AA31A7" w:rsidP="00B11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4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7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Охват вакцинацией против гриппа сотрудников образовательных учреждений не менее 75%. </w:t>
      </w:r>
    </w:p>
    <w:p w:rsidR="0038189D" w:rsidRPr="005201DC" w:rsidRDefault="00AA31A7" w:rsidP="00EB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4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8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О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птимальный тепловой режим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, режим проветривания помещений,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оснащенности бактерицидными лампами, термометрами, дезинфекционными средствами, средствами индивидуальной защиты органов дыхания для сотрудников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образовательных </w:t>
      </w:r>
      <w:r w:rsidR="00BF594B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учреждений</w:t>
      </w:r>
      <w:r w:rsidR="00B112C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</w:p>
    <w:p w:rsidR="00AA31A7" w:rsidRPr="005201DC" w:rsidRDefault="00AA31A7" w:rsidP="00AA3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5. Заместителю Главы администрации Криворучко М.В. обеспечить рассмотрение на внеочередном заседании комиссии по предупреждению и ликвидации чрезвычайных ситуаций и обеспечению пожарной безопасности (</w:t>
      </w:r>
      <w:proofErr w:type="spellStart"/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КЧСиПБ</w:t>
      </w:r>
      <w:proofErr w:type="spellEnd"/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) вопрос об ухудшении эпидемиологической ситуации по гриппу и острым респираторным инфекциям и мерах по предупреждению распространения заболеваний ОРИ и гриппом на территории городского округа Люберцы. </w:t>
      </w:r>
    </w:p>
    <w:p w:rsidR="00B15AF0" w:rsidRPr="005201DC" w:rsidRDefault="00B112CD" w:rsidP="00EB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6</w:t>
      </w:r>
      <w:r w:rsidR="00EB00C3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Заместителю Главы администрации </w:t>
      </w:r>
      <w:proofErr w:type="spellStart"/>
      <w:r w:rsidR="00EB00C3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Тышкуновой</w:t>
      </w:r>
      <w:proofErr w:type="spellEnd"/>
      <w:r w:rsidR="00EB00C3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Н.Н.</w:t>
      </w:r>
      <w:r w:rsidR="00B15AF0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:</w:t>
      </w:r>
    </w:p>
    <w:p w:rsidR="00EB00C3" w:rsidRPr="005201DC" w:rsidRDefault="00B112CD" w:rsidP="00EB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6</w:t>
      </w:r>
      <w:r w:rsidR="00B15AF0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.1.</w:t>
      </w:r>
      <w:r w:rsidR="00EB00C3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B15AF0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О</w:t>
      </w:r>
      <w:r w:rsidR="00EB00C3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беспечить информирование населения об эпидемической обстановке, о проведении мероприятий, направленных на предупреждение распространения гриппа и ОРИ, и мерах индивидуальной профилактики. </w:t>
      </w:r>
    </w:p>
    <w:p w:rsidR="00EB00C3" w:rsidRPr="005201DC" w:rsidRDefault="00B112CD" w:rsidP="00EB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6</w:t>
      </w:r>
      <w:r w:rsidR="00B15AF0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.2.</w:t>
      </w:r>
      <w:r w:rsidR="00EB00C3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B15AF0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Разместить </w:t>
      </w:r>
      <w:r w:rsidR="00EB00C3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материал</w:t>
      </w:r>
      <w:r w:rsidR="00B15AF0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ы</w:t>
      </w:r>
      <w:r w:rsidR="00EB00C3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по профилактике гриппа и ОРИ на территории </w:t>
      </w:r>
      <w:r w:rsidR="00B15AF0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городского округа Люберцы в официальных источниках информации, социальных сетях, а также на официальном сайте администрации в сети «Интернет»</w:t>
      </w:r>
      <w:r w:rsidR="00EB00C3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</w:t>
      </w:r>
    </w:p>
    <w:p w:rsidR="0038189D" w:rsidRPr="005201DC" w:rsidRDefault="00B112CD" w:rsidP="001E66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7</w:t>
      </w:r>
      <w:r w:rsidR="001E662E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Рекомендовать организациям независимо от </w:t>
      </w:r>
      <w:r w:rsidR="00A748F3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организационно-правовой </w:t>
      </w:r>
      <w:r w:rsidR="001E662E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форм</w:t>
      </w:r>
      <w:r w:rsidR="00A748F3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ы и форм </w:t>
      </w:r>
      <w:r w:rsidR="001E662E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собственности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:</w:t>
      </w:r>
    </w:p>
    <w:p w:rsidR="00B112CD" w:rsidRPr="005201DC" w:rsidRDefault="00B112CD" w:rsidP="001E66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7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.1.</w:t>
      </w:r>
      <w:r w:rsidR="001E662E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Принять меры по специфической профилактике гриппа среди своих сотрудников. </w:t>
      </w:r>
    </w:p>
    <w:p w:rsidR="001E662E" w:rsidRPr="005201DC" w:rsidRDefault="00B112CD" w:rsidP="001E66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7.2. 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С</w:t>
      </w:r>
      <w:r w:rsidR="001E662E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облюдать в организациях оптимального теплового режима, режима проветривания помещений, оснащенности бактерицидными лампами, термометрами, дезинфекционными средствами, средствами индивидуальной защиты органов дыхания для сотрудников. </w:t>
      </w:r>
    </w:p>
    <w:p w:rsidR="00B112CD" w:rsidRPr="005201DC" w:rsidRDefault="00B112CD" w:rsidP="00381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7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.2. Обеспечить контроль температуры тела сотрудников перед допуском на рабочее место с применением бесконтактного оборудования для измерения температуры и отстранение от работы лиц с повышенной температурой тела. </w:t>
      </w:r>
    </w:p>
    <w:p w:rsidR="00B112CD" w:rsidRPr="005201DC" w:rsidRDefault="00B112CD" w:rsidP="00381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7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.3. Принимать меры по недопущению переохлаждения лиц, работающих на открытом воздухе в зимний период, обеспечив наличие помещений для обогрева, а также соблюдение оптимального температурного режима в помещениях. </w:t>
      </w:r>
    </w:p>
    <w:p w:rsidR="0038189D" w:rsidRPr="005201DC" w:rsidRDefault="00B112CD" w:rsidP="00381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7</w:t>
      </w:r>
      <w:r w:rsidR="0038189D"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.4. Обеспечить сотрудников, работающих с населением, средствами индивидуальной защиты органов дыхания и кожными антисептиками.</w:t>
      </w:r>
    </w:p>
    <w:p w:rsidR="0038189D" w:rsidRPr="005201DC" w:rsidRDefault="00B112CD" w:rsidP="00381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201D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8.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B00C3" w:rsidRPr="005201DC" w:rsidRDefault="00B112CD" w:rsidP="00EB00C3">
      <w:pPr>
        <w:pStyle w:val="ConsPlusTitle"/>
        <w:ind w:firstLine="567"/>
        <w:jc w:val="both"/>
        <w:rPr>
          <w:rStyle w:val="BodyTextChar"/>
          <w:b w:val="0"/>
          <w:sz w:val="24"/>
        </w:rPr>
      </w:pPr>
      <w:r w:rsidRPr="005201DC">
        <w:rPr>
          <w:rStyle w:val="a6"/>
          <w:rFonts w:cs="Arial"/>
          <w:b w:val="0"/>
          <w:sz w:val="24"/>
        </w:rPr>
        <w:t>9</w:t>
      </w:r>
      <w:r w:rsidR="00EB00C3" w:rsidRPr="005201DC">
        <w:rPr>
          <w:rStyle w:val="a6"/>
          <w:rFonts w:cs="Arial"/>
          <w:b w:val="0"/>
          <w:sz w:val="24"/>
        </w:rPr>
        <w:t xml:space="preserve">. </w:t>
      </w:r>
      <w:proofErr w:type="gramStart"/>
      <w:r w:rsidR="00EB00C3" w:rsidRPr="005201DC">
        <w:rPr>
          <w:rStyle w:val="BodyTextChar"/>
          <w:b w:val="0"/>
          <w:sz w:val="24"/>
        </w:rPr>
        <w:t>Контроль за</w:t>
      </w:r>
      <w:proofErr w:type="gramEnd"/>
      <w:r w:rsidR="00EB00C3" w:rsidRPr="005201DC">
        <w:rPr>
          <w:rStyle w:val="BodyTextChar"/>
          <w:b w:val="0"/>
          <w:sz w:val="24"/>
        </w:rPr>
        <w:t xml:space="preserve"> исполнением настоящего Постановления оставляю за собой.</w:t>
      </w:r>
    </w:p>
    <w:p w:rsidR="00EB00C3" w:rsidRPr="005201DC" w:rsidRDefault="00EB00C3" w:rsidP="00EB00C3">
      <w:pPr>
        <w:pStyle w:val="ConsPlusNormal"/>
        <w:ind w:firstLine="540"/>
        <w:jc w:val="both"/>
        <w:rPr>
          <w:rFonts w:ascii="Arial" w:hAnsi="Arial" w:cs="Arial"/>
        </w:rPr>
      </w:pPr>
    </w:p>
    <w:p w:rsidR="00EB00C3" w:rsidRPr="005201DC" w:rsidRDefault="00EB00C3" w:rsidP="00EB00C3">
      <w:pPr>
        <w:pStyle w:val="ConsPlusNormal"/>
        <w:rPr>
          <w:rFonts w:ascii="Arial" w:hAnsi="Arial" w:cs="Arial"/>
        </w:rPr>
      </w:pPr>
      <w:r w:rsidRPr="005201DC">
        <w:rPr>
          <w:rFonts w:ascii="Arial" w:hAnsi="Arial" w:cs="Arial"/>
        </w:rPr>
        <w:t xml:space="preserve">Глава городского округа                                          </w:t>
      </w:r>
      <w:r w:rsidR="00AA31A7" w:rsidRPr="005201DC">
        <w:rPr>
          <w:rFonts w:ascii="Arial" w:hAnsi="Arial" w:cs="Arial"/>
        </w:rPr>
        <w:t xml:space="preserve">                          </w:t>
      </w:r>
      <w:r w:rsidR="005201DC">
        <w:rPr>
          <w:rFonts w:ascii="Arial" w:hAnsi="Arial" w:cs="Arial"/>
        </w:rPr>
        <w:t xml:space="preserve">                 </w:t>
      </w:r>
      <w:r w:rsidRPr="005201DC">
        <w:rPr>
          <w:rFonts w:ascii="Arial" w:hAnsi="Arial" w:cs="Arial"/>
        </w:rPr>
        <w:t xml:space="preserve">В.П. </w:t>
      </w:r>
      <w:proofErr w:type="spellStart"/>
      <w:r w:rsidRPr="005201DC">
        <w:rPr>
          <w:rFonts w:ascii="Arial" w:hAnsi="Arial" w:cs="Arial"/>
        </w:rPr>
        <w:t>Ружицкий</w:t>
      </w:r>
      <w:proofErr w:type="spellEnd"/>
    </w:p>
    <w:sectPr w:rsidR="00EB00C3" w:rsidRPr="005201DC" w:rsidSect="005201DC">
      <w:pgSz w:w="11905" w:h="16838" w:code="9"/>
      <w:pgMar w:top="1134" w:right="565" w:bottom="1134" w:left="85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953"/>
    <w:multiLevelType w:val="hybridMultilevel"/>
    <w:tmpl w:val="2602881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13"/>
    <w:rsid w:val="0008000D"/>
    <w:rsid w:val="00107D1B"/>
    <w:rsid w:val="001E662E"/>
    <w:rsid w:val="00292014"/>
    <w:rsid w:val="0038189D"/>
    <w:rsid w:val="003D6530"/>
    <w:rsid w:val="00413E84"/>
    <w:rsid w:val="00452D7B"/>
    <w:rsid w:val="004D39CD"/>
    <w:rsid w:val="00515B47"/>
    <w:rsid w:val="005201DC"/>
    <w:rsid w:val="00525F5D"/>
    <w:rsid w:val="00875E25"/>
    <w:rsid w:val="008D33E1"/>
    <w:rsid w:val="009F6213"/>
    <w:rsid w:val="00A748F3"/>
    <w:rsid w:val="00AA31A7"/>
    <w:rsid w:val="00B112CD"/>
    <w:rsid w:val="00B15AF0"/>
    <w:rsid w:val="00BC36EB"/>
    <w:rsid w:val="00BF594B"/>
    <w:rsid w:val="00D44947"/>
    <w:rsid w:val="00EB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B00C3"/>
    <w:pPr>
      <w:spacing w:after="0" w:line="240" w:lineRule="auto"/>
      <w:jc w:val="center"/>
    </w:pPr>
    <w:rPr>
      <w:rFonts w:ascii="Times New Roman" w:hAnsi="Times New Roman"/>
      <w:b/>
      <w:spacing w:val="40"/>
      <w:sz w:val="44"/>
      <w:szCs w:val="20"/>
    </w:rPr>
  </w:style>
  <w:style w:type="character" w:customStyle="1" w:styleId="a4">
    <w:name w:val="Название Знак"/>
    <w:basedOn w:val="a0"/>
    <w:link w:val="a3"/>
    <w:uiPriority w:val="10"/>
    <w:rsid w:val="00EB00C3"/>
    <w:rPr>
      <w:rFonts w:ascii="Times New Roman" w:eastAsiaTheme="minorEastAsia" w:hAnsi="Times New Roman" w:cs="Times New Roman"/>
      <w:b/>
      <w:spacing w:val="40"/>
      <w:sz w:val="4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B00C3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EB00C3"/>
    <w:rPr>
      <w:rFonts w:eastAsiaTheme="minorEastAsia" w:cs="Times New Roman"/>
      <w:noProof/>
      <w:sz w:val="28"/>
      <w:lang w:eastAsia="ru-RU"/>
    </w:rPr>
  </w:style>
  <w:style w:type="paragraph" w:customStyle="1" w:styleId="ConsPlusNormal">
    <w:name w:val="ConsPlusNormal"/>
    <w:rsid w:val="00EB0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B0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BodyTextChar">
    <w:name w:val="Body Text Char"/>
    <w:locked/>
    <w:rsid w:val="00EB00C3"/>
    <w:rPr>
      <w:sz w:val="26"/>
      <w:shd w:val="clear" w:color="auto" w:fill="FFFFFF"/>
    </w:rPr>
  </w:style>
  <w:style w:type="character" w:styleId="a7">
    <w:name w:val="Hyperlink"/>
    <w:basedOn w:val="a0"/>
    <w:uiPriority w:val="99"/>
    <w:semiHidden/>
    <w:unhideWhenUsed/>
    <w:rsid w:val="00EB00C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D3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B00C3"/>
    <w:pPr>
      <w:spacing w:after="0" w:line="240" w:lineRule="auto"/>
      <w:jc w:val="center"/>
    </w:pPr>
    <w:rPr>
      <w:rFonts w:ascii="Times New Roman" w:hAnsi="Times New Roman"/>
      <w:b/>
      <w:spacing w:val="40"/>
      <w:sz w:val="44"/>
      <w:szCs w:val="20"/>
    </w:rPr>
  </w:style>
  <w:style w:type="character" w:customStyle="1" w:styleId="a4">
    <w:name w:val="Название Знак"/>
    <w:basedOn w:val="a0"/>
    <w:link w:val="a3"/>
    <w:uiPriority w:val="10"/>
    <w:rsid w:val="00EB00C3"/>
    <w:rPr>
      <w:rFonts w:ascii="Times New Roman" w:eastAsiaTheme="minorEastAsia" w:hAnsi="Times New Roman" w:cs="Times New Roman"/>
      <w:b/>
      <w:spacing w:val="40"/>
      <w:sz w:val="4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B00C3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EB00C3"/>
    <w:rPr>
      <w:rFonts w:eastAsiaTheme="minorEastAsia" w:cs="Times New Roman"/>
      <w:noProof/>
      <w:sz w:val="28"/>
      <w:lang w:eastAsia="ru-RU"/>
    </w:rPr>
  </w:style>
  <w:style w:type="paragraph" w:customStyle="1" w:styleId="ConsPlusNormal">
    <w:name w:val="ConsPlusNormal"/>
    <w:rsid w:val="00EB0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B0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BodyTextChar">
    <w:name w:val="Body Text Char"/>
    <w:locked/>
    <w:rsid w:val="00EB00C3"/>
    <w:rPr>
      <w:sz w:val="26"/>
      <w:shd w:val="clear" w:color="auto" w:fill="FFFFFF"/>
    </w:rPr>
  </w:style>
  <w:style w:type="character" w:styleId="a7">
    <w:name w:val="Hyperlink"/>
    <w:basedOn w:val="a0"/>
    <w:uiPriority w:val="99"/>
    <w:semiHidden/>
    <w:unhideWhenUsed/>
    <w:rsid w:val="00EB00C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D3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2021-12-27T13:43:00Z</cp:lastPrinted>
  <dcterms:created xsi:type="dcterms:W3CDTF">2021-12-30T08:21:00Z</dcterms:created>
  <dcterms:modified xsi:type="dcterms:W3CDTF">2021-12-30T08:21:00Z</dcterms:modified>
</cp:coreProperties>
</file>