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DCB5CF" w14:textId="77777777" w:rsidR="00D0478B" w:rsidRPr="002E27DE" w:rsidRDefault="00D0478B" w:rsidP="00D0478B">
      <w:pPr>
        <w:ind w:left="-1134" w:right="-1133"/>
        <w:jc w:val="center"/>
        <w:rPr>
          <w:rFonts w:ascii="Arial" w:hAnsi="Arial" w:cs="Arial"/>
          <w:b/>
          <w:bCs/>
          <w:noProof/>
          <w:w w:val="115"/>
        </w:rPr>
      </w:pPr>
      <w:r w:rsidRPr="002E27DE">
        <w:rPr>
          <w:rFonts w:ascii="Arial" w:hAnsi="Arial" w:cs="Arial"/>
          <w:b/>
          <w:bCs/>
          <w:noProof/>
          <w:w w:val="115"/>
        </w:rPr>
        <w:t>АДМИНИСТРАЦИЯ</w:t>
      </w:r>
    </w:p>
    <w:p w14:paraId="1C379EFE" w14:textId="77777777" w:rsidR="00D0478B" w:rsidRPr="002E27DE" w:rsidRDefault="00D0478B" w:rsidP="00D0478B">
      <w:pPr>
        <w:ind w:left="-1134" w:right="-1133"/>
        <w:jc w:val="center"/>
        <w:rPr>
          <w:rFonts w:ascii="Arial" w:hAnsi="Arial" w:cs="Arial"/>
          <w:b/>
          <w:bCs/>
          <w:spacing w:val="10"/>
          <w:w w:val="115"/>
        </w:rPr>
      </w:pPr>
      <w:r w:rsidRPr="002E27DE">
        <w:rPr>
          <w:rFonts w:ascii="Arial" w:hAnsi="Arial" w:cs="Arial"/>
          <w:b/>
          <w:bCs/>
          <w:noProof/>
          <w:spacing w:val="10"/>
          <w:w w:val="115"/>
        </w:rPr>
        <w:t>МУНИЦИПАЛЬНОГО ОБРАЗОВАНИЯ</w:t>
      </w:r>
    </w:p>
    <w:p w14:paraId="1CDB331E" w14:textId="77777777" w:rsidR="00D0478B" w:rsidRPr="002E27DE" w:rsidRDefault="00D0478B" w:rsidP="00D0478B">
      <w:pPr>
        <w:ind w:left="-1134" w:right="-1133"/>
        <w:jc w:val="center"/>
        <w:rPr>
          <w:rFonts w:ascii="Arial" w:hAnsi="Arial" w:cs="Arial"/>
          <w:b/>
          <w:bCs/>
          <w:spacing w:val="10"/>
          <w:w w:val="115"/>
        </w:rPr>
      </w:pPr>
      <w:r w:rsidRPr="002E27DE">
        <w:rPr>
          <w:rFonts w:ascii="Arial" w:hAnsi="Arial" w:cs="Arial"/>
          <w:b/>
          <w:bCs/>
          <w:noProof/>
          <w:spacing w:val="10"/>
          <w:w w:val="115"/>
        </w:rPr>
        <w:t>ГОРОДСКОЙ ОКРУГ ЛЮБЕРЦЫ</w:t>
      </w:r>
      <w:r w:rsidRPr="002E27DE">
        <w:rPr>
          <w:rFonts w:ascii="Arial" w:hAnsi="Arial" w:cs="Arial"/>
          <w:b/>
          <w:bCs/>
          <w:spacing w:val="10"/>
          <w:w w:val="115"/>
        </w:rPr>
        <w:br/>
      </w:r>
      <w:r w:rsidRPr="002E27DE">
        <w:rPr>
          <w:rFonts w:ascii="Arial" w:hAnsi="Arial" w:cs="Arial"/>
          <w:b/>
          <w:bCs/>
          <w:noProof/>
          <w:spacing w:val="10"/>
          <w:w w:val="115"/>
        </w:rPr>
        <w:t>МОСКОВСКОЙ ОБЛАСТИ</w:t>
      </w:r>
    </w:p>
    <w:p w14:paraId="2044CC42" w14:textId="77777777" w:rsidR="00D0478B" w:rsidRPr="002E27DE" w:rsidRDefault="00D0478B" w:rsidP="00D0478B">
      <w:pPr>
        <w:spacing w:line="100" w:lineRule="atLeast"/>
        <w:ind w:left="-1134" w:right="-1133"/>
        <w:jc w:val="center"/>
        <w:rPr>
          <w:rFonts w:ascii="Arial" w:hAnsi="Arial" w:cs="Arial"/>
          <w:b/>
          <w:bCs/>
          <w:w w:val="115"/>
        </w:rPr>
      </w:pPr>
    </w:p>
    <w:p w14:paraId="0A5CC8F6" w14:textId="77777777" w:rsidR="00D0478B" w:rsidRPr="002E27DE" w:rsidRDefault="00D0478B" w:rsidP="00D0478B">
      <w:pPr>
        <w:spacing w:line="100" w:lineRule="atLeast"/>
        <w:ind w:left="-1134" w:right="-1133"/>
        <w:jc w:val="center"/>
        <w:rPr>
          <w:rFonts w:ascii="Arial" w:hAnsi="Arial" w:cs="Arial"/>
          <w:bCs/>
          <w:w w:val="115"/>
        </w:rPr>
      </w:pPr>
      <w:r w:rsidRPr="002E27DE">
        <w:rPr>
          <w:rFonts w:ascii="Arial" w:hAnsi="Arial" w:cs="Arial"/>
          <w:b/>
          <w:bCs/>
          <w:w w:val="115"/>
        </w:rPr>
        <w:t>ПОСТАНОВЛЕНИЕ</w:t>
      </w:r>
    </w:p>
    <w:p w14:paraId="7A08220F" w14:textId="77777777" w:rsidR="00D0478B" w:rsidRPr="002E27DE" w:rsidRDefault="00D0478B" w:rsidP="009E1842">
      <w:pPr>
        <w:ind w:left="-1134" w:right="-1133"/>
        <w:jc w:val="center"/>
        <w:rPr>
          <w:rFonts w:ascii="Arial" w:hAnsi="Arial" w:cs="Arial"/>
          <w:b/>
          <w:bCs/>
          <w:noProof/>
          <w:w w:val="115"/>
        </w:rPr>
      </w:pPr>
    </w:p>
    <w:p w14:paraId="250FA245" w14:textId="77777777" w:rsidR="00D0478B" w:rsidRPr="002E27DE" w:rsidRDefault="00D0478B" w:rsidP="009E1842">
      <w:pPr>
        <w:ind w:left="-1134" w:right="-1133"/>
        <w:jc w:val="center"/>
        <w:rPr>
          <w:rFonts w:ascii="Arial" w:hAnsi="Arial" w:cs="Arial"/>
          <w:b/>
          <w:bCs/>
          <w:noProof/>
          <w:w w:val="115"/>
        </w:rPr>
      </w:pPr>
    </w:p>
    <w:p w14:paraId="63D0FE9E" w14:textId="77777777" w:rsidR="00D0478B" w:rsidRPr="002E27DE" w:rsidRDefault="00D0478B" w:rsidP="009E1842">
      <w:pPr>
        <w:ind w:left="-1134" w:right="-1133"/>
        <w:jc w:val="center"/>
        <w:rPr>
          <w:rFonts w:ascii="Arial" w:hAnsi="Arial" w:cs="Arial"/>
          <w:b/>
          <w:bCs/>
          <w:noProof/>
          <w:w w:val="115"/>
        </w:rPr>
      </w:pPr>
    </w:p>
    <w:p w14:paraId="2F7ABF72" w14:textId="77777777" w:rsidR="00D0478B" w:rsidRPr="002E27DE" w:rsidRDefault="00D0478B" w:rsidP="00D0478B">
      <w:pPr>
        <w:pStyle w:val="33"/>
        <w:keepNext/>
        <w:keepLines/>
        <w:shd w:val="clear" w:color="auto" w:fill="auto"/>
        <w:spacing w:after="0" w:line="240" w:lineRule="auto"/>
        <w:jc w:val="left"/>
        <w:rPr>
          <w:rFonts w:ascii="Arial" w:hAnsi="Arial" w:cs="Arial"/>
          <w:sz w:val="24"/>
          <w:szCs w:val="24"/>
        </w:rPr>
      </w:pPr>
      <w:r w:rsidRPr="002E27DE">
        <w:rPr>
          <w:rFonts w:ascii="Arial" w:hAnsi="Arial" w:cs="Arial"/>
          <w:sz w:val="24"/>
          <w:szCs w:val="24"/>
        </w:rPr>
        <w:t>11.12.2024                                                                                      № 5118-ПА</w:t>
      </w:r>
    </w:p>
    <w:p w14:paraId="28D79391" w14:textId="77777777" w:rsidR="002E27DE" w:rsidRPr="009E1842" w:rsidRDefault="002E27DE" w:rsidP="002E27DE">
      <w:pPr>
        <w:jc w:val="center"/>
        <w:rPr>
          <w:rFonts w:ascii="Arial" w:hAnsi="Arial" w:cs="Arial"/>
          <w:color w:val="auto"/>
          <w:sz w:val="20"/>
          <w:szCs w:val="20"/>
        </w:rPr>
      </w:pPr>
      <w:r w:rsidRPr="009E1842">
        <w:rPr>
          <w:rFonts w:ascii="Arial" w:hAnsi="Arial" w:cs="Arial"/>
          <w:color w:val="auto"/>
          <w:sz w:val="20"/>
          <w:szCs w:val="20"/>
        </w:rPr>
        <w:t>г. Люберцы</w:t>
      </w:r>
    </w:p>
    <w:p w14:paraId="49F685C6" w14:textId="77777777" w:rsidR="00D0478B" w:rsidRPr="004648E4" w:rsidRDefault="00D0478B" w:rsidP="00D0478B">
      <w:pPr>
        <w:pStyle w:val="33"/>
        <w:keepNext/>
        <w:keepLines/>
        <w:shd w:val="clear" w:color="auto" w:fill="auto"/>
        <w:spacing w:after="0" w:line="240" w:lineRule="auto"/>
      </w:pPr>
    </w:p>
    <w:p w14:paraId="1176D486" w14:textId="77777777" w:rsidR="00D0478B" w:rsidRPr="00D0478B" w:rsidRDefault="00D0478B" w:rsidP="00D0478B">
      <w:pPr>
        <w:jc w:val="center"/>
        <w:rPr>
          <w:rFonts w:ascii="Arial" w:hAnsi="Arial" w:cs="Arial"/>
          <w:b/>
          <w:bCs/>
          <w:szCs w:val="28"/>
        </w:rPr>
      </w:pPr>
      <w:bookmarkStart w:id="0" w:name="_Hlk59461373"/>
      <w:r w:rsidRPr="00D0478B">
        <w:rPr>
          <w:rFonts w:ascii="Arial" w:hAnsi="Arial" w:cs="Arial"/>
          <w:b/>
          <w:bCs/>
          <w:szCs w:val="28"/>
        </w:rPr>
        <w:t xml:space="preserve">Об утверждении Порядка предоставления субсидии </w:t>
      </w:r>
      <w:r w:rsidRPr="00D0478B">
        <w:rPr>
          <w:rFonts w:ascii="Arial" w:eastAsia="Times New Roman" w:hAnsi="Arial" w:cs="Arial"/>
          <w:b/>
          <w:bCs/>
          <w:szCs w:val="28"/>
        </w:rPr>
        <w:t xml:space="preserve">из бюджета </w:t>
      </w:r>
      <w:r w:rsidRPr="00D0478B">
        <w:rPr>
          <w:rFonts w:ascii="Arial" w:eastAsia="Times New Roman" w:hAnsi="Arial" w:cs="Arial"/>
          <w:b/>
          <w:bCs/>
          <w:szCs w:val="28"/>
        </w:rPr>
        <w:br/>
        <w:t xml:space="preserve">городского округа Люберцы Московской области на возмещение части затрат </w:t>
      </w:r>
      <w:proofErr w:type="spellStart"/>
      <w:r w:rsidRPr="00D0478B">
        <w:rPr>
          <w:rFonts w:ascii="Arial" w:eastAsia="Times New Roman" w:hAnsi="Arial" w:cs="Arial"/>
          <w:b/>
          <w:bCs/>
          <w:szCs w:val="28"/>
        </w:rPr>
        <w:t>ресурсоснабжающих</w:t>
      </w:r>
      <w:proofErr w:type="spellEnd"/>
      <w:r w:rsidRPr="00D0478B">
        <w:rPr>
          <w:rFonts w:ascii="Arial" w:eastAsia="Times New Roman" w:hAnsi="Arial" w:cs="Arial"/>
          <w:b/>
          <w:bCs/>
          <w:szCs w:val="28"/>
        </w:rPr>
        <w:t xml:space="preserve"> организаций, связанных с выполненным</w:t>
      </w:r>
      <w:r w:rsidRPr="00D0478B">
        <w:rPr>
          <w:rFonts w:ascii="Arial" w:eastAsia="Times New Roman" w:hAnsi="Arial" w:cs="Arial"/>
          <w:b/>
          <w:bCs/>
          <w:szCs w:val="28"/>
        </w:rPr>
        <w:br/>
        <w:t>в 2024 году капитальным ремонтом объектов водоотведения</w:t>
      </w:r>
      <w:r w:rsidRPr="00D0478B">
        <w:rPr>
          <w:rFonts w:ascii="Arial" w:eastAsia="Times New Roman" w:hAnsi="Arial" w:cs="Arial"/>
          <w:b/>
          <w:bCs/>
          <w:szCs w:val="28"/>
        </w:rPr>
        <w:br/>
        <w:t xml:space="preserve"> </w:t>
      </w:r>
      <w:r w:rsidRPr="00D0478B">
        <w:rPr>
          <w:rFonts w:ascii="Arial" w:hAnsi="Arial" w:cs="Arial"/>
          <w:b/>
        </w:rPr>
        <w:t>на территории городского округа Люберцы</w:t>
      </w:r>
    </w:p>
    <w:p w14:paraId="16C3D91F" w14:textId="77777777" w:rsidR="00D0478B" w:rsidRPr="004648E4" w:rsidRDefault="00D0478B" w:rsidP="00D0478B">
      <w:pPr>
        <w:jc w:val="center"/>
        <w:rPr>
          <w:rFonts w:cs="Times New Roman"/>
          <w:b/>
          <w:bCs/>
          <w:szCs w:val="28"/>
        </w:rPr>
      </w:pPr>
    </w:p>
    <w:bookmarkEnd w:id="0"/>
    <w:p w14:paraId="726D35D4" w14:textId="77777777" w:rsidR="00D0478B" w:rsidRPr="00D0478B" w:rsidRDefault="00D0478B" w:rsidP="00D0478B">
      <w:pPr>
        <w:ind w:firstLine="708"/>
        <w:jc w:val="both"/>
        <w:rPr>
          <w:rFonts w:ascii="Arial" w:hAnsi="Arial" w:cs="Arial"/>
          <w:szCs w:val="28"/>
        </w:rPr>
      </w:pPr>
      <w:r w:rsidRPr="00D0478B">
        <w:rPr>
          <w:rFonts w:ascii="Arial" w:hAnsi="Arial" w:cs="Arial"/>
          <w:szCs w:val="28"/>
        </w:rPr>
        <w:t xml:space="preserve">В соответствии со статьей 78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25.10.2023 № 1782 «Об утверждении общих требованиях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Уставом муниципального образования городской округ Люберцы Московской области, муниципальной  программой  городского округа Люберцы Московской области «Развитие инженерной инфраструктуры, </w:t>
      </w:r>
      <w:proofErr w:type="spellStart"/>
      <w:r w:rsidRPr="00D0478B">
        <w:rPr>
          <w:rFonts w:ascii="Arial" w:hAnsi="Arial" w:cs="Arial"/>
          <w:szCs w:val="28"/>
        </w:rPr>
        <w:t>энергоэффективности</w:t>
      </w:r>
      <w:proofErr w:type="spellEnd"/>
      <w:r w:rsidRPr="00D0478B">
        <w:rPr>
          <w:rFonts w:ascii="Arial" w:hAnsi="Arial" w:cs="Arial"/>
          <w:szCs w:val="28"/>
        </w:rPr>
        <w:t xml:space="preserve"> и отрасли обращения с отходами», утвержденной  Постановлением администрации муниципального образования городской округ Люберцы Московской области от 31.10.2022  № 4367-ПА, постановляю:</w:t>
      </w:r>
    </w:p>
    <w:p w14:paraId="62B6EF5D" w14:textId="77777777" w:rsidR="00D0478B" w:rsidRPr="00D0478B" w:rsidRDefault="00D0478B" w:rsidP="00D0478B">
      <w:pPr>
        <w:ind w:firstLine="709"/>
        <w:jc w:val="both"/>
        <w:rPr>
          <w:rFonts w:ascii="Arial" w:hAnsi="Arial" w:cs="Arial"/>
          <w:szCs w:val="28"/>
        </w:rPr>
      </w:pPr>
    </w:p>
    <w:p w14:paraId="1F09AB9D" w14:textId="77777777" w:rsidR="00D0478B" w:rsidRPr="00D0478B" w:rsidRDefault="00D0478B" w:rsidP="00D0478B">
      <w:pPr>
        <w:ind w:firstLine="708"/>
        <w:jc w:val="both"/>
        <w:rPr>
          <w:rFonts w:ascii="Arial" w:eastAsia="Times New Roman" w:hAnsi="Arial" w:cs="Arial"/>
          <w:bCs/>
          <w:szCs w:val="28"/>
        </w:rPr>
      </w:pPr>
      <w:r w:rsidRPr="00D0478B">
        <w:rPr>
          <w:rFonts w:ascii="Arial" w:eastAsia="Times New Roman" w:hAnsi="Arial" w:cs="Arial"/>
          <w:bCs/>
          <w:szCs w:val="28"/>
        </w:rPr>
        <w:t xml:space="preserve">1. Утвердить Порядок предоставления субсидии из бюджета городского округа Люберцы Московской области на возмещение части затрат </w:t>
      </w:r>
      <w:proofErr w:type="spellStart"/>
      <w:r w:rsidRPr="00D0478B">
        <w:rPr>
          <w:rFonts w:ascii="Arial" w:eastAsia="Times New Roman" w:hAnsi="Arial" w:cs="Arial"/>
          <w:bCs/>
          <w:szCs w:val="28"/>
        </w:rPr>
        <w:t>ресурсоснабжающих</w:t>
      </w:r>
      <w:proofErr w:type="spellEnd"/>
      <w:r w:rsidRPr="00D0478B">
        <w:rPr>
          <w:rFonts w:ascii="Arial" w:eastAsia="Times New Roman" w:hAnsi="Arial" w:cs="Arial"/>
          <w:bCs/>
          <w:szCs w:val="28"/>
        </w:rPr>
        <w:t xml:space="preserve"> организаций, связанных с выполненным в 2024 году капитальным ремонтом объектов водоотведения на территории городского округа Люберцы (прилагается).</w:t>
      </w:r>
    </w:p>
    <w:p w14:paraId="51095DEE" w14:textId="77777777" w:rsidR="00D0478B" w:rsidRPr="00D0478B" w:rsidRDefault="00D0478B" w:rsidP="00D0478B">
      <w:pPr>
        <w:ind w:firstLine="851"/>
        <w:jc w:val="both"/>
        <w:rPr>
          <w:rFonts w:ascii="Arial" w:eastAsia="Times New Roman" w:hAnsi="Arial" w:cs="Arial"/>
          <w:bCs/>
          <w:szCs w:val="28"/>
        </w:rPr>
      </w:pPr>
      <w:r w:rsidRPr="00D0478B">
        <w:rPr>
          <w:rFonts w:ascii="Arial" w:eastAsia="Times New Roman" w:hAnsi="Arial" w:cs="Arial"/>
          <w:bCs/>
          <w:szCs w:val="28"/>
        </w:rPr>
        <w:t xml:space="preserve">2. Создать Комиссию по отбору получателей субсидии из бюджета городского округа Люберцы Московской области на возмещение части затрат </w:t>
      </w:r>
      <w:proofErr w:type="spellStart"/>
      <w:r w:rsidRPr="00D0478B">
        <w:rPr>
          <w:rFonts w:ascii="Arial" w:eastAsia="Times New Roman" w:hAnsi="Arial" w:cs="Arial"/>
          <w:bCs/>
          <w:szCs w:val="28"/>
        </w:rPr>
        <w:t>ресурсоснабжающих</w:t>
      </w:r>
      <w:proofErr w:type="spellEnd"/>
      <w:r w:rsidRPr="00D0478B">
        <w:rPr>
          <w:rFonts w:ascii="Arial" w:eastAsia="Times New Roman" w:hAnsi="Arial" w:cs="Arial"/>
          <w:bCs/>
          <w:szCs w:val="28"/>
        </w:rPr>
        <w:t xml:space="preserve"> организаций, связанных с выполненным капитальным ремонтом объектов водоотведения на территории городского округа Люберцы</w:t>
      </w:r>
      <w:r w:rsidRPr="00D0478B">
        <w:rPr>
          <w:rFonts w:ascii="Arial" w:eastAsia="Times New Roman" w:hAnsi="Arial" w:cs="Arial"/>
          <w:bCs/>
          <w:szCs w:val="28"/>
        </w:rPr>
        <w:br/>
        <w:t>и утвердить ее состав (прилагается).</w:t>
      </w:r>
    </w:p>
    <w:p w14:paraId="6F6560A1" w14:textId="77777777" w:rsidR="00D0478B" w:rsidRPr="00D0478B" w:rsidRDefault="00D0478B" w:rsidP="00D0478B">
      <w:pPr>
        <w:ind w:firstLine="708"/>
        <w:jc w:val="both"/>
        <w:rPr>
          <w:rFonts w:ascii="Arial" w:hAnsi="Arial" w:cs="Arial"/>
          <w:szCs w:val="28"/>
        </w:rPr>
      </w:pPr>
      <w:r w:rsidRPr="00D0478B">
        <w:rPr>
          <w:rFonts w:ascii="Arial" w:hAnsi="Arial" w:cs="Arial"/>
          <w:szCs w:val="28"/>
        </w:rPr>
        <w:t>3. Разместить настоящее Постановление на официальном сайте администрации в сети «Интернет».</w:t>
      </w:r>
    </w:p>
    <w:p w14:paraId="1F38F348" w14:textId="407A8867" w:rsidR="00D0478B" w:rsidRPr="00D0478B" w:rsidRDefault="00D0478B" w:rsidP="00D0478B">
      <w:pPr>
        <w:ind w:firstLine="708"/>
        <w:jc w:val="both"/>
        <w:rPr>
          <w:rFonts w:ascii="Arial" w:hAnsi="Arial" w:cs="Arial"/>
          <w:szCs w:val="28"/>
        </w:rPr>
      </w:pPr>
      <w:r w:rsidRPr="00D0478B">
        <w:rPr>
          <w:rFonts w:ascii="Arial" w:hAnsi="Arial" w:cs="Arial"/>
          <w:szCs w:val="28"/>
        </w:rPr>
        <w:t>4. Контроль за исполнением настоящего Постановления возложить</w:t>
      </w:r>
      <w:r w:rsidR="002729C2">
        <w:rPr>
          <w:rFonts w:ascii="Arial" w:hAnsi="Arial" w:cs="Arial"/>
          <w:szCs w:val="28"/>
        </w:rPr>
        <w:t xml:space="preserve"> </w:t>
      </w:r>
      <w:r w:rsidRPr="00D0478B">
        <w:rPr>
          <w:rFonts w:ascii="Arial" w:hAnsi="Arial" w:cs="Arial"/>
          <w:szCs w:val="28"/>
        </w:rPr>
        <w:t>на заместителя Главы Карпова К.М.</w:t>
      </w:r>
    </w:p>
    <w:p w14:paraId="66D9CF1F" w14:textId="77777777" w:rsidR="00D0478B" w:rsidRPr="00D0478B" w:rsidRDefault="00D0478B" w:rsidP="00D0478B">
      <w:pPr>
        <w:ind w:firstLine="708"/>
        <w:jc w:val="both"/>
        <w:rPr>
          <w:rFonts w:ascii="Arial" w:hAnsi="Arial" w:cs="Arial"/>
          <w:szCs w:val="28"/>
        </w:rPr>
      </w:pPr>
    </w:p>
    <w:p w14:paraId="4CEBBA6B" w14:textId="77777777" w:rsidR="00D0478B" w:rsidRPr="00D0478B" w:rsidRDefault="00D0478B" w:rsidP="00D0478B">
      <w:pPr>
        <w:ind w:firstLine="708"/>
        <w:jc w:val="both"/>
        <w:rPr>
          <w:rFonts w:ascii="Arial" w:hAnsi="Arial" w:cs="Arial"/>
          <w:szCs w:val="28"/>
        </w:rPr>
      </w:pPr>
    </w:p>
    <w:p w14:paraId="0A5B72C4" w14:textId="77777777" w:rsidR="00D0478B" w:rsidRPr="00D0478B" w:rsidRDefault="00D0478B" w:rsidP="00D0478B">
      <w:pPr>
        <w:rPr>
          <w:rFonts w:ascii="Arial" w:hAnsi="Arial" w:cs="Arial"/>
          <w:szCs w:val="28"/>
        </w:rPr>
      </w:pPr>
      <w:r w:rsidRPr="00D0478B">
        <w:rPr>
          <w:rFonts w:ascii="Arial" w:hAnsi="Arial" w:cs="Arial"/>
          <w:szCs w:val="28"/>
        </w:rPr>
        <w:t>Глава городского округа</w:t>
      </w:r>
      <w:r w:rsidRPr="00D0478B">
        <w:rPr>
          <w:rFonts w:ascii="Arial" w:hAnsi="Arial" w:cs="Arial"/>
          <w:szCs w:val="28"/>
        </w:rPr>
        <w:tab/>
      </w:r>
      <w:r w:rsidRPr="00D0478B">
        <w:rPr>
          <w:rFonts w:ascii="Arial" w:hAnsi="Arial" w:cs="Arial"/>
          <w:szCs w:val="28"/>
        </w:rPr>
        <w:tab/>
      </w:r>
      <w:r w:rsidRPr="00D0478B">
        <w:rPr>
          <w:rFonts w:ascii="Arial" w:hAnsi="Arial" w:cs="Arial"/>
          <w:szCs w:val="28"/>
        </w:rPr>
        <w:tab/>
        <w:t xml:space="preserve">                                        </w:t>
      </w:r>
      <w:r w:rsidRPr="00D0478B">
        <w:rPr>
          <w:rFonts w:ascii="Arial" w:hAnsi="Arial" w:cs="Arial"/>
          <w:szCs w:val="28"/>
        </w:rPr>
        <w:tab/>
        <w:t>В.М. Волков</w:t>
      </w:r>
    </w:p>
    <w:p w14:paraId="714E7F26" w14:textId="77777777" w:rsidR="00D0478B" w:rsidRPr="00D0478B" w:rsidRDefault="00D0478B" w:rsidP="00D0478B">
      <w:pPr>
        <w:jc w:val="both"/>
        <w:rPr>
          <w:rFonts w:ascii="Arial" w:hAnsi="Arial" w:cs="Arial"/>
          <w:szCs w:val="28"/>
        </w:rPr>
      </w:pPr>
    </w:p>
    <w:p w14:paraId="6B70CC9D" w14:textId="77777777" w:rsidR="00D0478B" w:rsidRPr="00D0478B" w:rsidRDefault="00D0478B" w:rsidP="00D0478B">
      <w:pPr>
        <w:jc w:val="both"/>
        <w:rPr>
          <w:rFonts w:ascii="Arial" w:hAnsi="Arial" w:cs="Arial"/>
          <w:szCs w:val="28"/>
        </w:rPr>
      </w:pPr>
    </w:p>
    <w:p w14:paraId="137BCF2D" w14:textId="77777777" w:rsidR="004209F4" w:rsidRDefault="002E27DE" w:rsidP="00D0478B">
      <w:pPr>
        <w:tabs>
          <w:tab w:val="left" w:pos="5103"/>
          <w:tab w:val="left" w:pos="5245"/>
          <w:tab w:val="left" w:pos="5670"/>
        </w:tabs>
        <w:autoSpaceDE w:val="0"/>
        <w:autoSpaceDN w:val="0"/>
        <w:adjustRightInd w:val="0"/>
        <w:ind w:right="-144"/>
        <w:outlineLvl w:val="0"/>
        <w:rPr>
          <w:rFonts w:ascii="Arial" w:eastAsia="Times New Roman" w:hAnsi="Arial" w:cs="Arial"/>
          <w:szCs w:val="28"/>
        </w:rPr>
      </w:pPr>
      <w:r w:rsidRPr="004209F4">
        <w:rPr>
          <w:rFonts w:ascii="Arial" w:eastAsia="Times New Roman" w:hAnsi="Arial" w:cs="Arial"/>
          <w:szCs w:val="28"/>
        </w:rPr>
        <w:t xml:space="preserve">                                                                         </w:t>
      </w:r>
      <w:r w:rsidR="00D0478B" w:rsidRPr="00D0478B">
        <w:rPr>
          <w:rFonts w:ascii="Arial" w:eastAsia="Times New Roman" w:hAnsi="Arial" w:cs="Arial"/>
          <w:szCs w:val="28"/>
        </w:rPr>
        <w:t xml:space="preserve"> </w:t>
      </w:r>
    </w:p>
    <w:p w14:paraId="344FEAD0" w14:textId="2AA74AAB" w:rsidR="00D0478B" w:rsidRPr="00D0478B" w:rsidRDefault="004209F4" w:rsidP="00D0478B">
      <w:pPr>
        <w:tabs>
          <w:tab w:val="left" w:pos="5103"/>
          <w:tab w:val="left" w:pos="5245"/>
          <w:tab w:val="left" w:pos="5670"/>
        </w:tabs>
        <w:autoSpaceDE w:val="0"/>
        <w:autoSpaceDN w:val="0"/>
        <w:adjustRightInd w:val="0"/>
        <w:ind w:right="-144"/>
        <w:outlineLvl w:val="0"/>
        <w:rPr>
          <w:rFonts w:ascii="Arial" w:eastAsia="Times New Roman" w:hAnsi="Arial" w:cs="Arial"/>
          <w:szCs w:val="28"/>
        </w:rPr>
      </w:pPr>
      <w:r>
        <w:rPr>
          <w:rFonts w:ascii="Arial" w:eastAsia="Times New Roman" w:hAnsi="Arial" w:cs="Arial"/>
          <w:szCs w:val="28"/>
        </w:rPr>
        <w:lastRenderedPageBreak/>
        <w:t xml:space="preserve">                                                                          </w:t>
      </w:r>
      <w:bookmarkStart w:id="1" w:name="_GoBack"/>
      <w:bookmarkEnd w:id="1"/>
      <w:r w:rsidR="00D0478B" w:rsidRPr="00D0478B">
        <w:rPr>
          <w:rFonts w:ascii="Arial" w:eastAsia="Times New Roman" w:hAnsi="Arial" w:cs="Arial"/>
          <w:szCs w:val="28"/>
        </w:rPr>
        <w:t xml:space="preserve">Утвержден                 </w:t>
      </w:r>
    </w:p>
    <w:p w14:paraId="78EFEC93" w14:textId="77777777" w:rsidR="00D0478B" w:rsidRPr="00D0478B" w:rsidRDefault="00D0478B" w:rsidP="00D0478B">
      <w:pPr>
        <w:tabs>
          <w:tab w:val="left" w:pos="5103"/>
          <w:tab w:val="left" w:pos="5245"/>
          <w:tab w:val="left" w:pos="5670"/>
        </w:tabs>
        <w:autoSpaceDE w:val="0"/>
        <w:autoSpaceDN w:val="0"/>
        <w:adjustRightInd w:val="0"/>
        <w:ind w:right="-144"/>
        <w:outlineLvl w:val="0"/>
        <w:rPr>
          <w:rFonts w:ascii="Arial" w:eastAsia="Times New Roman" w:hAnsi="Arial" w:cs="Arial"/>
          <w:szCs w:val="28"/>
        </w:rPr>
      </w:pPr>
      <w:r w:rsidRPr="00D0478B">
        <w:rPr>
          <w:rFonts w:ascii="Arial" w:eastAsia="Times New Roman" w:hAnsi="Arial" w:cs="Arial"/>
          <w:szCs w:val="28"/>
        </w:rPr>
        <w:t xml:space="preserve">                                                                          Постановлением администрации</w:t>
      </w:r>
    </w:p>
    <w:p w14:paraId="2753BA64" w14:textId="77777777" w:rsidR="00D0478B" w:rsidRPr="00D0478B" w:rsidRDefault="00D0478B" w:rsidP="00D0478B">
      <w:pPr>
        <w:tabs>
          <w:tab w:val="left" w:pos="5670"/>
        </w:tabs>
        <w:autoSpaceDE w:val="0"/>
        <w:autoSpaceDN w:val="0"/>
        <w:adjustRightInd w:val="0"/>
        <w:ind w:right="-144"/>
        <w:outlineLvl w:val="0"/>
        <w:rPr>
          <w:rFonts w:ascii="Arial" w:eastAsia="Times New Roman" w:hAnsi="Arial" w:cs="Arial"/>
          <w:szCs w:val="28"/>
        </w:rPr>
      </w:pPr>
      <w:r w:rsidRPr="00D0478B">
        <w:rPr>
          <w:rFonts w:ascii="Arial" w:eastAsia="Times New Roman" w:hAnsi="Arial" w:cs="Arial"/>
          <w:szCs w:val="28"/>
        </w:rPr>
        <w:t xml:space="preserve">                                                                          городского округа Люберцы</w:t>
      </w:r>
    </w:p>
    <w:p w14:paraId="522252E3" w14:textId="77777777" w:rsidR="00D0478B" w:rsidRPr="00D0478B" w:rsidRDefault="00D0478B" w:rsidP="00D0478B">
      <w:pPr>
        <w:tabs>
          <w:tab w:val="left" w:pos="5670"/>
        </w:tabs>
        <w:autoSpaceDE w:val="0"/>
        <w:autoSpaceDN w:val="0"/>
        <w:adjustRightInd w:val="0"/>
        <w:ind w:right="-144"/>
        <w:outlineLvl w:val="0"/>
        <w:rPr>
          <w:rFonts w:ascii="Arial" w:eastAsia="Times New Roman" w:hAnsi="Arial" w:cs="Arial"/>
          <w:szCs w:val="28"/>
        </w:rPr>
      </w:pPr>
      <w:r w:rsidRPr="00D0478B">
        <w:rPr>
          <w:rFonts w:ascii="Arial" w:eastAsia="Times New Roman" w:hAnsi="Arial" w:cs="Arial"/>
          <w:szCs w:val="28"/>
        </w:rPr>
        <w:t xml:space="preserve">                                                                          Московской области</w:t>
      </w:r>
    </w:p>
    <w:p w14:paraId="09D2B006" w14:textId="77777777" w:rsidR="00D0478B" w:rsidRPr="00D0478B" w:rsidRDefault="00D0478B" w:rsidP="00D0478B">
      <w:pPr>
        <w:tabs>
          <w:tab w:val="left" w:pos="5670"/>
        </w:tabs>
        <w:autoSpaceDE w:val="0"/>
        <w:autoSpaceDN w:val="0"/>
        <w:adjustRightInd w:val="0"/>
        <w:ind w:right="-144"/>
        <w:outlineLvl w:val="0"/>
        <w:rPr>
          <w:rFonts w:ascii="Arial" w:eastAsia="Times New Roman" w:hAnsi="Arial" w:cs="Arial"/>
          <w:szCs w:val="28"/>
        </w:rPr>
      </w:pPr>
      <w:r w:rsidRPr="00D0478B">
        <w:rPr>
          <w:rFonts w:ascii="Arial" w:eastAsia="Times New Roman" w:hAnsi="Arial" w:cs="Arial"/>
          <w:szCs w:val="28"/>
        </w:rPr>
        <w:t xml:space="preserve">                                                                          от «11» декабря 2024 № 5118-ПА</w:t>
      </w:r>
    </w:p>
    <w:p w14:paraId="72B79CAF" w14:textId="77777777" w:rsidR="00D0478B" w:rsidRPr="00D0478B" w:rsidRDefault="00D0478B" w:rsidP="00D0478B">
      <w:pPr>
        <w:tabs>
          <w:tab w:val="left" w:pos="5245"/>
          <w:tab w:val="left" w:pos="7017"/>
        </w:tabs>
        <w:autoSpaceDE w:val="0"/>
        <w:autoSpaceDN w:val="0"/>
        <w:adjustRightInd w:val="0"/>
        <w:ind w:right="-144"/>
        <w:outlineLvl w:val="0"/>
        <w:rPr>
          <w:rFonts w:ascii="Arial" w:hAnsi="Arial" w:cs="Arial"/>
          <w:szCs w:val="28"/>
        </w:rPr>
      </w:pPr>
      <w:r w:rsidRPr="00D0478B">
        <w:rPr>
          <w:rFonts w:ascii="Arial" w:hAnsi="Arial" w:cs="Arial"/>
          <w:szCs w:val="28"/>
        </w:rPr>
        <w:tab/>
      </w:r>
    </w:p>
    <w:p w14:paraId="0902E2DC" w14:textId="77777777" w:rsidR="00D0478B" w:rsidRPr="00D0478B" w:rsidRDefault="00D0478B" w:rsidP="00D0478B">
      <w:pPr>
        <w:autoSpaceDE w:val="0"/>
        <w:autoSpaceDN w:val="0"/>
        <w:adjustRightInd w:val="0"/>
        <w:jc w:val="center"/>
        <w:outlineLvl w:val="0"/>
        <w:rPr>
          <w:rFonts w:ascii="Arial" w:hAnsi="Arial" w:cs="Arial"/>
          <w:b/>
          <w:bCs/>
          <w:szCs w:val="28"/>
        </w:rPr>
      </w:pPr>
    </w:p>
    <w:p w14:paraId="4EC5BA02" w14:textId="77777777" w:rsidR="00D0478B" w:rsidRPr="00D0478B" w:rsidRDefault="00D0478B" w:rsidP="00D0478B">
      <w:pPr>
        <w:autoSpaceDE w:val="0"/>
        <w:autoSpaceDN w:val="0"/>
        <w:adjustRightInd w:val="0"/>
        <w:jc w:val="center"/>
        <w:outlineLvl w:val="0"/>
        <w:rPr>
          <w:rFonts w:ascii="Arial" w:hAnsi="Arial" w:cs="Arial"/>
          <w:b/>
          <w:bCs/>
          <w:szCs w:val="28"/>
        </w:rPr>
      </w:pPr>
      <w:r w:rsidRPr="00D0478B">
        <w:rPr>
          <w:rFonts w:ascii="Arial" w:hAnsi="Arial" w:cs="Arial"/>
          <w:b/>
          <w:bCs/>
          <w:szCs w:val="28"/>
        </w:rPr>
        <w:t>Состав</w:t>
      </w:r>
    </w:p>
    <w:p w14:paraId="127DBF63" w14:textId="77777777" w:rsidR="00D0478B" w:rsidRPr="00D0478B" w:rsidRDefault="00D0478B" w:rsidP="00D0478B">
      <w:pPr>
        <w:autoSpaceDE w:val="0"/>
        <w:autoSpaceDN w:val="0"/>
        <w:adjustRightInd w:val="0"/>
        <w:jc w:val="center"/>
        <w:rPr>
          <w:rFonts w:ascii="Arial" w:hAnsi="Arial" w:cs="Arial"/>
          <w:b/>
          <w:szCs w:val="28"/>
        </w:rPr>
      </w:pPr>
      <w:r w:rsidRPr="00D0478B">
        <w:rPr>
          <w:rFonts w:ascii="Arial" w:hAnsi="Arial" w:cs="Arial"/>
          <w:b/>
          <w:szCs w:val="28"/>
        </w:rPr>
        <w:t xml:space="preserve">Комиссии по отбору получателей субсидии из бюджета </w:t>
      </w:r>
    </w:p>
    <w:p w14:paraId="7D23F893" w14:textId="37E31AFC" w:rsidR="00D0478B" w:rsidRPr="00D0478B" w:rsidRDefault="00D0478B" w:rsidP="00D0478B">
      <w:pPr>
        <w:jc w:val="center"/>
        <w:rPr>
          <w:rFonts w:ascii="Arial" w:hAnsi="Arial" w:cs="Arial"/>
          <w:b/>
          <w:bCs/>
          <w:szCs w:val="28"/>
        </w:rPr>
      </w:pPr>
      <w:r w:rsidRPr="00D0478B">
        <w:rPr>
          <w:rFonts w:ascii="Arial" w:hAnsi="Arial" w:cs="Arial"/>
          <w:b/>
          <w:szCs w:val="28"/>
        </w:rPr>
        <w:t xml:space="preserve">городского округа Люберцы Московской области </w:t>
      </w:r>
      <w:r w:rsidRPr="00D0478B">
        <w:rPr>
          <w:rFonts w:ascii="Arial" w:eastAsia="Times New Roman" w:hAnsi="Arial" w:cs="Arial"/>
          <w:b/>
          <w:bCs/>
          <w:szCs w:val="28"/>
        </w:rPr>
        <w:t xml:space="preserve">на возмещение части затрат </w:t>
      </w:r>
      <w:proofErr w:type="spellStart"/>
      <w:r w:rsidRPr="00D0478B">
        <w:rPr>
          <w:rFonts w:ascii="Arial" w:eastAsia="Times New Roman" w:hAnsi="Arial" w:cs="Arial"/>
          <w:b/>
          <w:bCs/>
          <w:szCs w:val="28"/>
        </w:rPr>
        <w:t>ресурсоснабжающих</w:t>
      </w:r>
      <w:proofErr w:type="spellEnd"/>
      <w:r w:rsidRPr="00D0478B">
        <w:rPr>
          <w:rFonts w:ascii="Arial" w:eastAsia="Times New Roman" w:hAnsi="Arial" w:cs="Arial"/>
          <w:b/>
          <w:bCs/>
          <w:szCs w:val="28"/>
        </w:rPr>
        <w:t xml:space="preserve"> организаций, связанных с выполненным капитальным ремонтом объектов водоотведения </w:t>
      </w:r>
      <w:r w:rsidRPr="00D0478B">
        <w:rPr>
          <w:rFonts w:ascii="Arial" w:hAnsi="Arial" w:cs="Arial"/>
          <w:b/>
        </w:rPr>
        <w:t>на территории городского округа Люберцы</w:t>
      </w:r>
    </w:p>
    <w:p w14:paraId="680427C5" w14:textId="77777777" w:rsidR="00D0478B" w:rsidRPr="00D0478B" w:rsidRDefault="00D0478B" w:rsidP="00D0478B">
      <w:pPr>
        <w:jc w:val="center"/>
        <w:rPr>
          <w:rFonts w:ascii="Arial" w:hAnsi="Arial" w:cs="Arial"/>
          <w:b/>
          <w:bCs/>
          <w:szCs w:val="28"/>
        </w:rPr>
      </w:pPr>
    </w:p>
    <w:p w14:paraId="0276A0E3" w14:textId="77777777" w:rsidR="00D0478B" w:rsidRPr="00D0478B" w:rsidRDefault="00D0478B" w:rsidP="00D0478B">
      <w:pPr>
        <w:autoSpaceDE w:val="0"/>
        <w:autoSpaceDN w:val="0"/>
        <w:adjustRightInd w:val="0"/>
        <w:jc w:val="center"/>
        <w:rPr>
          <w:rFonts w:ascii="Arial" w:hAnsi="Arial" w:cs="Arial"/>
          <w:b/>
          <w:szCs w:val="28"/>
        </w:rPr>
      </w:pPr>
    </w:p>
    <w:tbl>
      <w:tblPr>
        <w:tblW w:w="0" w:type="auto"/>
        <w:tblLook w:val="04A0" w:firstRow="1" w:lastRow="0" w:firstColumn="1" w:lastColumn="0" w:noHBand="0" w:noVBand="1"/>
      </w:tblPr>
      <w:tblGrid>
        <w:gridCol w:w="4695"/>
        <w:gridCol w:w="4942"/>
      </w:tblGrid>
      <w:tr w:rsidR="00D0478B" w:rsidRPr="00D0478B" w14:paraId="4FC54377" w14:textId="77777777" w:rsidTr="00D0478B">
        <w:trPr>
          <w:trHeight w:val="387"/>
        </w:trPr>
        <w:tc>
          <w:tcPr>
            <w:tcW w:w="5070" w:type="dxa"/>
            <w:shd w:val="clear" w:color="auto" w:fill="auto"/>
          </w:tcPr>
          <w:p w14:paraId="1C06E2A8" w14:textId="77777777" w:rsidR="00D0478B" w:rsidRPr="00D0478B" w:rsidRDefault="00D0478B" w:rsidP="00D0478B">
            <w:pPr>
              <w:autoSpaceDE w:val="0"/>
              <w:autoSpaceDN w:val="0"/>
              <w:adjustRightInd w:val="0"/>
              <w:rPr>
                <w:rFonts w:ascii="Arial" w:eastAsia="Calibri" w:hAnsi="Arial" w:cs="Arial"/>
                <w:b/>
                <w:szCs w:val="28"/>
              </w:rPr>
            </w:pPr>
            <w:r w:rsidRPr="00D0478B">
              <w:rPr>
                <w:rFonts w:ascii="Arial" w:eastAsia="Calibri" w:hAnsi="Arial" w:cs="Arial"/>
                <w:b/>
                <w:szCs w:val="28"/>
              </w:rPr>
              <w:t>Председатель комиссии:</w:t>
            </w:r>
          </w:p>
        </w:tc>
        <w:tc>
          <w:tcPr>
            <w:tcW w:w="5351" w:type="dxa"/>
            <w:shd w:val="clear" w:color="auto" w:fill="auto"/>
          </w:tcPr>
          <w:p w14:paraId="4F3217BB" w14:textId="77777777" w:rsidR="00D0478B" w:rsidRPr="00D0478B" w:rsidRDefault="00D0478B" w:rsidP="00D0478B">
            <w:pPr>
              <w:autoSpaceDE w:val="0"/>
              <w:autoSpaceDN w:val="0"/>
              <w:adjustRightInd w:val="0"/>
              <w:jc w:val="center"/>
              <w:rPr>
                <w:rFonts w:ascii="Arial" w:eastAsia="Calibri" w:hAnsi="Arial" w:cs="Arial"/>
                <w:b/>
                <w:szCs w:val="28"/>
              </w:rPr>
            </w:pPr>
          </w:p>
        </w:tc>
      </w:tr>
      <w:tr w:rsidR="00D0478B" w:rsidRPr="00D0478B" w14:paraId="67A08B26" w14:textId="77777777" w:rsidTr="00D0478B">
        <w:tc>
          <w:tcPr>
            <w:tcW w:w="5070" w:type="dxa"/>
            <w:shd w:val="clear" w:color="auto" w:fill="auto"/>
          </w:tcPr>
          <w:p w14:paraId="5DBA0099" w14:textId="77777777" w:rsidR="00D0478B" w:rsidRPr="00D0478B" w:rsidRDefault="00D0478B" w:rsidP="00D0478B">
            <w:pPr>
              <w:autoSpaceDE w:val="0"/>
              <w:autoSpaceDN w:val="0"/>
              <w:adjustRightInd w:val="0"/>
              <w:rPr>
                <w:rFonts w:ascii="Arial" w:eastAsia="Calibri" w:hAnsi="Arial" w:cs="Arial"/>
                <w:szCs w:val="28"/>
              </w:rPr>
            </w:pPr>
            <w:r w:rsidRPr="00D0478B">
              <w:rPr>
                <w:rFonts w:ascii="Arial" w:eastAsia="Calibri" w:hAnsi="Arial" w:cs="Arial"/>
                <w:szCs w:val="28"/>
              </w:rPr>
              <w:t>Карпов Константин Михайлович</w:t>
            </w:r>
          </w:p>
          <w:p w14:paraId="43B5DBA7" w14:textId="77777777" w:rsidR="00D0478B" w:rsidRPr="00D0478B" w:rsidRDefault="00D0478B" w:rsidP="00D0478B">
            <w:pPr>
              <w:autoSpaceDE w:val="0"/>
              <w:autoSpaceDN w:val="0"/>
              <w:adjustRightInd w:val="0"/>
              <w:rPr>
                <w:rFonts w:ascii="Arial" w:eastAsia="Calibri" w:hAnsi="Arial" w:cs="Arial"/>
                <w:b/>
                <w:szCs w:val="28"/>
              </w:rPr>
            </w:pPr>
          </w:p>
        </w:tc>
        <w:tc>
          <w:tcPr>
            <w:tcW w:w="5351" w:type="dxa"/>
            <w:shd w:val="clear" w:color="auto" w:fill="auto"/>
          </w:tcPr>
          <w:p w14:paraId="32B868FD" w14:textId="77777777" w:rsidR="00D0478B" w:rsidRPr="00D0478B" w:rsidRDefault="00D0478B" w:rsidP="00D0478B">
            <w:pPr>
              <w:autoSpaceDE w:val="0"/>
              <w:autoSpaceDN w:val="0"/>
              <w:adjustRightInd w:val="0"/>
              <w:rPr>
                <w:rFonts w:ascii="Arial" w:eastAsia="Calibri" w:hAnsi="Arial" w:cs="Arial"/>
                <w:b/>
                <w:szCs w:val="28"/>
              </w:rPr>
            </w:pPr>
            <w:r w:rsidRPr="00D0478B">
              <w:rPr>
                <w:rFonts w:ascii="Arial" w:eastAsia="Calibri" w:hAnsi="Arial" w:cs="Arial"/>
                <w:szCs w:val="28"/>
              </w:rPr>
              <w:t>заместитель Главы</w:t>
            </w:r>
          </w:p>
        </w:tc>
      </w:tr>
      <w:tr w:rsidR="00D0478B" w:rsidRPr="00D0478B" w14:paraId="5E5B74BA" w14:textId="77777777" w:rsidTr="00D0478B">
        <w:tc>
          <w:tcPr>
            <w:tcW w:w="5070" w:type="dxa"/>
            <w:shd w:val="clear" w:color="auto" w:fill="auto"/>
          </w:tcPr>
          <w:p w14:paraId="15071776" w14:textId="77777777" w:rsidR="00D0478B" w:rsidRPr="00D0478B" w:rsidRDefault="00D0478B" w:rsidP="00D0478B">
            <w:pPr>
              <w:autoSpaceDE w:val="0"/>
              <w:autoSpaceDN w:val="0"/>
              <w:adjustRightInd w:val="0"/>
              <w:rPr>
                <w:rFonts w:ascii="Arial" w:eastAsia="Calibri" w:hAnsi="Arial" w:cs="Arial"/>
                <w:b/>
                <w:szCs w:val="28"/>
              </w:rPr>
            </w:pPr>
            <w:r w:rsidRPr="00D0478B">
              <w:rPr>
                <w:rFonts w:ascii="Arial" w:eastAsia="Calibri" w:hAnsi="Arial" w:cs="Arial"/>
                <w:b/>
                <w:szCs w:val="28"/>
              </w:rPr>
              <w:t>Заместитель председателя комиссии:</w:t>
            </w:r>
          </w:p>
        </w:tc>
        <w:tc>
          <w:tcPr>
            <w:tcW w:w="5351" w:type="dxa"/>
            <w:shd w:val="clear" w:color="auto" w:fill="auto"/>
          </w:tcPr>
          <w:p w14:paraId="4C1BB780" w14:textId="77777777" w:rsidR="00D0478B" w:rsidRPr="00D0478B" w:rsidRDefault="00D0478B" w:rsidP="00D0478B">
            <w:pPr>
              <w:autoSpaceDE w:val="0"/>
              <w:autoSpaceDN w:val="0"/>
              <w:adjustRightInd w:val="0"/>
              <w:rPr>
                <w:rFonts w:ascii="Arial" w:eastAsia="Calibri" w:hAnsi="Arial" w:cs="Arial"/>
                <w:b/>
                <w:szCs w:val="28"/>
              </w:rPr>
            </w:pPr>
          </w:p>
        </w:tc>
      </w:tr>
      <w:tr w:rsidR="00D0478B" w:rsidRPr="00D0478B" w14:paraId="7F524DB8" w14:textId="77777777" w:rsidTr="00D0478B">
        <w:tc>
          <w:tcPr>
            <w:tcW w:w="5070" w:type="dxa"/>
            <w:shd w:val="clear" w:color="auto" w:fill="auto"/>
          </w:tcPr>
          <w:p w14:paraId="7599EB7E" w14:textId="77777777" w:rsidR="00D0478B" w:rsidRPr="00D0478B" w:rsidRDefault="00D0478B" w:rsidP="00D0478B">
            <w:pPr>
              <w:autoSpaceDE w:val="0"/>
              <w:autoSpaceDN w:val="0"/>
              <w:adjustRightInd w:val="0"/>
              <w:rPr>
                <w:rFonts w:ascii="Arial" w:eastAsia="Calibri" w:hAnsi="Arial" w:cs="Arial"/>
                <w:szCs w:val="28"/>
              </w:rPr>
            </w:pPr>
            <w:r w:rsidRPr="00D0478B">
              <w:rPr>
                <w:rFonts w:ascii="Arial" w:eastAsia="Calibri" w:hAnsi="Arial" w:cs="Arial"/>
                <w:szCs w:val="28"/>
              </w:rPr>
              <w:t>Караваев Владимир Михайлович</w:t>
            </w:r>
          </w:p>
        </w:tc>
        <w:tc>
          <w:tcPr>
            <w:tcW w:w="5351" w:type="dxa"/>
            <w:shd w:val="clear" w:color="auto" w:fill="auto"/>
          </w:tcPr>
          <w:p w14:paraId="2CEC3E81" w14:textId="77777777" w:rsidR="00D0478B" w:rsidRPr="00D0478B" w:rsidRDefault="00D0478B" w:rsidP="00D0478B">
            <w:pPr>
              <w:autoSpaceDE w:val="0"/>
              <w:autoSpaceDN w:val="0"/>
              <w:adjustRightInd w:val="0"/>
              <w:rPr>
                <w:rFonts w:ascii="Arial" w:eastAsia="Calibri" w:hAnsi="Arial" w:cs="Arial"/>
                <w:szCs w:val="28"/>
              </w:rPr>
            </w:pPr>
            <w:r w:rsidRPr="00D0478B">
              <w:rPr>
                <w:rFonts w:ascii="Arial" w:eastAsia="Calibri" w:hAnsi="Arial" w:cs="Arial"/>
                <w:szCs w:val="28"/>
              </w:rPr>
              <w:t xml:space="preserve">начальник управления </w:t>
            </w:r>
          </w:p>
          <w:p w14:paraId="7E26ACE8" w14:textId="77777777" w:rsidR="00D0478B" w:rsidRPr="00D0478B" w:rsidRDefault="00D0478B" w:rsidP="00D0478B">
            <w:pPr>
              <w:tabs>
                <w:tab w:val="left" w:pos="4820"/>
              </w:tabs>
              <w:autoSpaceDE w:val="0"/>
              <w:autoSpaceDN w:val="0"/>
              <w:adjustRightInd w:val="0"/>
              <w:rPr>
                <w:rFonts w:ascii="Arial" w:eastAsia="Calibri" w:hAnsi="Arial" w:cs="Arial"/>
                <w:szCs w:val="28"/>
              </w:rPr>
            </w:pPr>
            <w:r w:rsidRPr="00D0478B">
              <w:rPr>
                <w:rFonts w:ascii="Arial" w:eastAsia="Calibri" w:hAnsi="Arial" w:cs="Arial"/>
                <w:szCs w:val="28"/>
              </w:rPr>
              <w:t>жилищно-коммунального хозяйства</w:t>
            </w:r>
          </w:p>
          <w:p w14:paraId="2CC43C84" w14:textId="77777777" w:rsidR="00D0478B" w:rsidRPr="00D0478B" w:rsidRDefault="00D0478B" w:rsidP="00D0478B">
            <w:pPr>
              <w:autoSpaceDE w:val="0"/>
              <w:autoSpaceDN w:val="0"/>
              <w:adjustRightInd w:val="0"/>
              <w:rPr>
                <w:rFonts w:ascii="Arial" w:eastAsia="Calibri" w:hAnsi="Arial" w:cs="Arial"/>
                <w:b/>
                <w:szCs w:val="28"/>
              </w:rPr>
            </w:pPr>
          </w:p>
        </w:tc>
      </w:tr>
      <w:tr w:rsidR="00D0478B" w:rsidRPr="00D0478B" w14:paraId="3750A186" w14:textId="77777777" w:rsidTr="00D0478B">
        <w:tc>
          <w:tcPr>
            <w:tcW w:w="5070" w:type="dxa"/>
            <w:shd w:val="clear" w:color="auto" w:fill="auto"/>
          </w:tcPr>
          <w:p w14:paraId="137C8DC6" w14:textId="77777777" w:rsidR="00D0478B" w:rsidRPr="00D0478B" w:rsidRDefault="00D0478B" w:rsidP="00D0478B">
            <w:pPr>
              <w:autoSpaceDE w:val="0"/>
              <w:autoSpaceDN w:val="0"/>
              <w:adjustRightInd w:val="0"/>
              <w:rPr>
                <w:rFonts w:ascii="Arial" w:eastAsia="Calibri" w:hAnsi="Arial" w:cs="Arial"/>
                <w:szCs w:val="28"/>
              </w:rPr>
            </w:pPr>
            <w:r w:rsidRPr="00D0478B">
              <w:rPr>
                <w:rFonts w:ascii="Arial" w:eastAsia="Calibri" w:hAnsi="Arial" w:cs="Arial"/>
                <w:b/>
                <w:szCs w:val="28"/>
              </w:rPr>
              <w:t>Члены комиссии:</w:t>
            </w:r>
          </w:p>
        </w:tc>
        <w:tc>
          <w:tcPr>
            <w:tcW w:w="5351" w:type="dxa"/>
            <w:shd w:val="clear" w:color="auto" w:fill="auto"/>
          </w:tcPr>
          <w:p w14:paraId="2C579735" w14:textId="77777777" w:rsidR="00D0478B" w:rsidRPr="00D0478B" w:rsidRDefault="00D0478B" w:rsidP="00D0478B">
            <w:pPr>
              <w:autoSpaceDE w:val="0"/>
              <w:autoSpaceDN w:val="0"/>
              <w:adjustRightInd w:val="0"/>
              <w:rPr>
                <w:rFonts w:ascii="Arial" w:eastAsia="Calibri" w:hAnsi="Arial" w:cs="Arial"/>
                <w:szCs w:val="28"/>
              </w:rPr>
            </w:pPr>
          </w:p>
        </w:tc>
      </w:tr>
      <w:tr w:rsidR="00D0478B" w:rsidRPr="00D0478B" w14:paraId="36AC3EDC" w14:textId="77777777" w:rsidTr="00D0478B">
        <w:tc>
          <w:tcPr>
            <w:tcW w:w="5070" w:type="dxa"/>
            <w:shd w:val="clear" w:color="auto" w:fill="auto"/>
          </w:tcPr>
          <w:p w14:paraId="2B516048" w14:textId="77777777" w:rsidR="00D0478B" w:rsidRPr="00D0478B" w:rsidRDefault="00D0478B" w:rsidP="00D0478B">
            <w:pPr>
              <w:rPr>
                <w:rFonts w:ascii="Arial" w:eastAsia="Calibri" w:hAnsi="Arial" w:cs="Arial"/>
                <w:szCs w:val="28"/>
              </w:rPr>
            </w:pPr>
            <w:r w:rsidRPr="00D0478B">
              <w:rPr>
                <w:rFonts w:ascii="Arial" w:eastAsia="Calibri" w:hAnsi="Arial" w:cs="Arial"/>
                <w:szCs w:val="28"/>
              </w:rPr>
              <w:t>Анохин Олег Игоревич</w:t>
            </w:r>
          </w:p>
          <w:p w14:paraId="6BE77263" w14:textId="77777777" w:rsidR="00D0478B" w:rsidRPr="00D0478B" w:rsidRDefault="00D0478B" w:rsidP="00D0478B">
            <w:pPr>
              <w:rPr>
                <w:rFonts w:ascii="Arial" w:eastAsia="Calibri" w:hAnsi="Arial" w:cs="Arial"/>
                <w:szCs w:val="28"/>
              </w:rPr>
            </w:pPr>
          </w:p>
        </w:tc>
        <w:tc>
          <w:tcPr>
            <w:tcW w:w="5351" w:type="dxa"/>
            <w:shd w:val="clear" w:color="auto" w:fill="auto"/>
          </w:tcPr>
          <w:p w14:paraId="291C1DB4" w14:textId="77777777" w:rsidR="00D0478B" w:rsidRPr="00D0478B" w:rsidRDefault="00D0478B" w:rsidP="00D0478B">
            <w:pPr>
              <w:rPr>
                <w:rFonts w:ascii="Arial" w:eastAsia="Calibri" w:hAnsi="Arial" w:cs="Arial"/>
                <w:szCs w:val="28"/>
              </w:rPr>
            </w:pPr>
            <w:r w:rsidRPr="00D0478B">
              <w:rPr>
                <w:rFonts w:ascii="Arial" w:eastAsia="Calibri" w:hAnsi="Arial" w:cs="Arial"/>
                <w:szCs w:val="28"/>
              </w:rPr>
              <w:t>начальник правового управления</w:t>
            </w:r>
          </w:p>
        </w:tc>
      </w:tr>
      <w:tr w:rsidR="00D0478B" w:rsidRPr="00D0478B" w14:paraId="22BD8F39" w14:textId="77777777" w:rsidTr="00D0478B">
        <w:tc>
          <w:tcPr>
            <w:tcW w:w="5070" w:type="dxa"/>
            <w:shd w:val="clear" w:color="auto" w:fill="auto"/>
          </w:tcPr>
          <w:p w14:paraId="08F447CE" w14:textId="77777777" w:rsidR="00D0478B" w:rsidRPr="00D0478B" w:rsidRDefault="00D0478B" w:rsidP="00D0478B">
            <w:pPr>
              <w:rPr>
                <w:rFonts w:ascii="Arial" w:eastAsia="Calibri" w:hAnsi="Arial" w:cs="Arial"/>
                <w:szCs w:val="28"/>
              </w:rPr>
            </w:pPr>
            <w:r w:rsidRPr="00D0478B">
              <w:rPr>
                <w:rFonts w:ascii="Arial" w:eastAsia="Calibri" w:hAnsi="Arial" w:cs="Arial"/>
                <w:szCs w:val="28"/>
              </w:rPr>
              <w:t>Гундарева Елена Николаевна</w:t>
            </w:r>
          </w:p>
          <w:p w14:paraId="1E73610F" w14:textId="77777777" w:rsidR="00D0478B" w:rsidRPr="00D0478B" w:rsidRDefault="00D0478B" w:rsidP="00D0478B">
            <w:pPr>
              <w:rPr>
                <w:rFonts w:ascii="Arial" w:eastAsia="Calibri" w:hAnsi="Arial" w:cs="Arial"/>
                <w:szCs w:val="28"/>
              </w:rPr>
            </w:pPr>
          </w:p>
        </w:tc>
        <w:tc>
          <w:tcPr>
            <w:tcW w:w="5351" w:type="dxa"/>
            <w:shd w:val="clear" w:color="auto" w:fill="auto"/>
          </w:tcPr>
          <w:p w14:paraId="4B5F5145" w14:textId="77777777" w:rsidR="00D0478B" w:rsidRPr="00D0478B" w:rsidRDefault="00D0478B" w:rsidP="00D0478B">
            <w:pPr>
              <w:rPr>
                <w:rFonts w:ascii="Arial" w:eastAsia="Calibri" w:hAnsi="Arial" w:cs="Arial"/>
                <w:szCs w:val="28"/>
              </w:rPr>
            </w:pPr>
            <w:r w:rsidRPr="00D0478B">
              <w:rPr>
                <w:rFonts w:ascii="Arial" w:eastAsia="Calibri" w:hAnsi="Arial" w:cs="Arial"/>
                <w:szCs w:val="28"/>
              </w:rPr>
              <w:t>начальник управления экономики</w:t>
            </w:r>
          </w:p>
        </w:tc>
      </w:tr>
      <w:tr w:rsidR="00D0478B" w:rsidRPr="00D0478B" w14:paraId="2585ACC8" w14:textId="77777777" w:rsidTr="00D0478B">
        <w:tc>
          <w:tcPr>
            <w:tcW w:w="5070" w:type="dxa"/>
            <w:shd w:val="clear" w:color="auto" w:fill="auto"/>
          </w:tcPr>
          <w:p w14:paraId="5D2C384D" w14:textId="77777777" w:rsidR="00D0478B" w:rsidRPr="00D0478B" w:rsidRDefault="00D0478B" w:rsidP="00D0478B">
            <w:pPr>
              <w:rPr>
                <w:rFonts w:ascii="Arial" w:eastAsia="Calibri" w:hAnsi="Arial" w:cs="Arial"/>
                <w:szCs w:val="28"/>
              </w:rPr>
            </w:pPr>
            <w:proofErr w:type="spellStart"/>
            <w:r w:rsidRPr="00D0478B">
              <w:rPr>
                <w:rFonts w:ascii="Arial" w:eastAsia="Calibri" w:hAnsi="Arial" w:cs="Arial"/>
                <w:szCs w:val="28"/>
              </w:rPr>
              <w:t>Канцерова</w:t>
            </w:r>
            <w:proofErr w:type="spellEnd"/>
            <w:r w:rsidRPr="00D0478B">
              <w:rPr>
                <w:rFonts w:ascii="Arial" w:eastAsia="Calibri" w:hAnsi="Arial" w:cs="Arial"/>
                <w:szCs w:val="28"/>
              </w:rPr>
              <w:t xml:space="preserve"> Ирина Владиславовна</w:t>
            </w:r>
          </w:p>
          <w:p w14:paraId="0478BD77" w14:textId="77777777" w:rsidR="00D0478B" w:rsidRPr="00D0478B" w:rsidRDefault="00D0478B" w:rsidP="00D0478B">
            <w:pPr>
              <w:rPr>
                <w:rFonts w:ascii="Arial" w:eastAsia="Calibri" w:hAnsi="Arial" w:cs="Arial"/>
                <w:szCs w:val="28"/>
              </w:rPr>
            </w:pPr>
          </w:p>
        </w:tc>
        <w:tc>
          <w:tcPr>
            <w:tcW w:w="5351" w:type="dxa"/>
            <w:shd w:val="clear" w:color="auto" w:fill="auto"/>
          </w:tcPr>
          <w:p w14:paraId="27092964" w14:textId="77777777" w:rsidR="00D0478B" w:rsidRPr="00D0478B" w:rsidRDefault="00D0478B" w:rsidP="00D0478B">
            <w:pPr>
              <w:rPr>
                <w:rFonts w:ascii="Arial" w:eastAsia="Calibri" w:hAnsi="Arial" w:cs="Arial"/>
                <w:szCs w:val="28"/>
              </w:rPr>
            </w:pPr>
            <w:r w:rsidRPr="00D0478B">
              <w:rPr>
                <w:rFonts w:ascii="Arial" w:eastAsia="Calibri" w:hAnsi="Arial" w:cs="Arial"/>
                <w:szCs w:val="28"/>
              </w:rPr>
              <w:t>начальник управления по бухгалтерскому учету и отчетности</w:t>
            </w:r>
          </w:p>
        </w:tc>
      </w:tr>
      <w:tr w:rsidR="00D0478B" w:rsidRPr="00D0478B" w14:paraId="5B385482" w14:textId="77777777" w:rsidTr="00D0478B">
        <w:tc>
          <w:tcPr>
            <w:tcW w:w="5070" w:type="dxa"/>
            <w:shd w:val="clear" w:color="auto" w:fill="auto"/>
          </w:tcPr>
          <w:p w14:paraId="14424B20" w14:textId="77777777" w:rsidR="00D0478B" w:rsidRPr="00D0478B" w:rsidRDefault="00D0478B" w:rsidP="00D0478B">
            <w:pPr>
              <w:rPr>
                <w:rFonts w:ascii="Arial" w:eastAsia="Calibri" w:hAnsi="Arial" w:cs="Arial"/>
                <w:szCs w:val="28"/>
              </w:rPr>
            </w:pPr>
            <w:r w:rsidRPr="00D0478B">
              <w:rPr>
                <w:rFonts w:ascii="Arial" w:eastAsia="Calibri" w:hAnsi="Arial" w:cs="Arial"/>
                <w:b/>
                <w:szCs w:val="28"/>
              </w:rPr>
              <w:t>Секретарь комиссии:</w:t>
            </w:r>
          </w:p>
        </w:tc>
        <w:tc>
          <w:tcPr>
            <w:tcW w:w="5351" w:type="dxa"/>
            <w:shd w:val="clear" w:color="auto" w:fill="auto"/>
          </w:tcPr>
          <w:p w14:paraId="4E48D5A1" w14:textId="77777777" w:rsidR="00D0478B" w:rsidRPr="00D0478B" w:rsidRDefault="00D0478B" w:rsidP="00D0478B">
            <w:pPr>
              <w:rPr>
                <w:rFonts w:ascii="Arial" w:eastAsia="Calibri" w:hAnsi="Arial" w:cs="Arial"/>
                <w:szCs w:val="28"/>
              </w:rPr>
            </w:pPr>
          </w:p>
        </w:tc>
      </w:tr>
      <w:tr w:rsidR="00D0478B" w:rsidRPr="00D0478B" w14:paraId="00CBE566" w14:textId="77777777" w:rsidTr="00D0478B">
        <w:tc>
          <w:tcPr>
            <w:tcW w:w="5070" w:type="dxa"/>
            <w:shd w:val="clear" w:color="auto" w:fill="auto"/>
          </w:tcPr>
          <w:p w14:paraId="1B0EE2F5" w14:textId="77777777" w:rsidR="00D0478B" w:rsidRPr="00D0478B" w:rsidRDefault="00D0478B" w:rsidP="00D0478B">
            <w:pPr>
              <w:rPr>
                <w:rFonts w:ascii="Arial" w:eastAsia="Calibri" w:hAnsi="Arial" w:cs="Arial"/>
                <w:szCs w:val="28"/>
              </w:rPr>
            </w:pPr>
            <w:r w:rsidRPr="00D0478B">
              <w:rPr>
                <w:rFonts w:ascii="Arial" w:eastAsia="Calibri" w:hAnsi="Arial" w:cs="Arial"/>
                <w:szCs w:val="28"/>
              </w:rPr>
              <w:t>Чуйко Анна Геннадьевна</w:t>
            </w:r>
          </w:p>
          <w:p w14:paraId="2525A1C7" w14:textId="77777777" w:rsidR="00D0478B" w:rsidRPr="00D0478B" w:rsidRDefault="00D0478B" w:rsidP="00D0478B">
            <w:pPr>
              <w:tabs>
                <w:tab w:val="left" w:pos="5103"/>
                <w:tab w:val="left" w:pos="7088"/>
                <w:tab w:val="left" w:pos="7655"/>
              </w:tabs>
              <w:rPr>
                <w:rFonts w:ascii="Arial" w:eastAsia="Calibri" w:hAnsi="Arial" w:cs="Arial"/>
                <w:szCs w:val="28"/>
              </w:rPr>
            </w:pPr>
            <w:r w:rsidRPr="00D0478B">
              <w:rPr>
                <w:rFonts w:ascii="Arial" w:eastAsia="Calibri" w:hAnsi="Arial" w:cs="Arial"/>
                <w:szCs w:val="28"/>
              </w:rPr>
              <w:t xml:space="preserve">                                                </w:t>
            </w:r>
          </w:p>
          <w:p w14:paraId="2FBC21CA" w14:textId="77777777" w:rsidR="00D0478B" w:rsidRPr="00D0478B" w:rsidRDefault="00D0478B" w:rsidP="00D0478B">
            <w:pPr>
              <w:rPr>
                <w:rFonts w:ascii="Arial" w:eastAsia="Calibri" w:hAnsi="Arial" w:cs="Arial"/>
                <w:szCs w:val="28"/>
              </w:rPr>
            </w:pPr>
          </w:p>
        </w:tc>
        <w:tc>
          <w:tcPr>
            <w:tcW w:w="5351" w:type="dxa"/>
            <w:shd w:val="clear" w:color="auto" w:fill="auto"/>
          </w:tcPr>
          <w:p w14:paraId="5F691BB2" w14:textId="77777777" w:rsidR="00D0478B" w:rsidRPr="00D0478B" w:rsidRDefault="00D0478B" w:rsidP="00D0478B">
            <w:pPr>
              <w:rPr>
                <w:rFonts w:ascii="Arial" w:eastAsia="Calibri" w:hAnsi="Arial" w:cs="Arial"/>
                <w:szCs w:val="28"/>
              </w:rPr>
            </w:pPr>
            <w:r w:rsidRPr="00D0478B">
              <w:rPr>
                <w:rFonts w:ascii="Arial" w:eastAsia="Calibri" w:hAnsi="Arial" w:cs="Arial"/>
                <w:szCs w:val="28"/>
              </w:rPr>
              <w:t xml:space="preserve">заместитель начальника управления </w:t>
            </w:r>
          </w:p>
          <w:p w14:paraId="5E586948" w14:textId="77777777" w:rsidR="00D0478B" w:rsidRPr="00D0478B" w:rsidRDefault="00D0478B" w:rsidP="00D0478B">
            <w:pPr>
              <w:rPr>
                <w:rFonts w:ascii="Arial" w:eastAsia="Calibri" w:hAnsi="Arial" w:cs="Arial"/>
                <w:szCs w:val="28"/>
              </w:rPr>
            </w:pPr>
            <w:r w:rsidRPr="00D0478B">
              <w:rPr>
                <w:rFonts w:ascii="Arial" w:eastAsia="Calibri" w:hAnsi="Arial" w:cs="Arial"/>
                <w:szCs w:val="28"/>
              </w:rPr>
              <w:t xml:space="preserve">жилищно-коммунального хозяйства                                                             </w:t>
            </w:r>
          </w:p>
        </w:tc>
      </w:tr>
    </w:tbl>
    <w:p w14:paraId="292C1F4C" w14:textId="77777777" w:rsidR="00D0478B" w:rsidRPr="00D0478B" w:rsidRDefault="00D0478B" w:rsidP="00D0478B">
      <w:pPr>
        <w:autoSpaceDE w:val="0"/>
        <w:autoSpaceDN w:val="0"/>
        <w:adjustRightInd w:val="0"/>
        <w:rPr>
          <w:rFonts w:ascii="Arial" w:hAnsi="Arial" w:cs="Arial"/>
          <w:szCs w:val="28"/>
        </w:rPr>
      </w:pPr>
    </w:p>
    <w:p w14:paraId="1CB964A7" w14:textId="77777777" w:rsidR="00D0478B" w:rsidRPr="00D0478B" w:rsidRDefault="00D0478B" w:rsidP="00D0478B">
      <w:pPr>
        <w:autoSpaceDE w:val="0"/>
        <w:autoSpaceDN w:val="0"/>
        <w:adjustRightInd w:val="0"/>
        <w:rPr>
          <w:rFonts w:ascii="Arial" w:hAnsi="Arial" w:cs="Arial"/>
          <w:szCs w:val="28"/>
        </w:rPr>
      </w:pPr>
    </w:p>
    <w:p w14:paraId="0F5728EF" w14:textId="77777777" w:rsidR="00D0478B" w:rsidRPr="00D0478B" w:rsidRDefault="00D0478B" w:rsidP="00D0478B">
      <w:pPr>
        <w:rPr>
          <w:rFonts w:ascii="Arial" w:hAnsi="Arial" w:cs="Arial"/>
          <w:b/>
          <w:szCs w:val="28"/>
        </w:rPr>
      </w:pPr>
    </w:p>
    <w:p w14:paraId="1DCA14E2" w14:textId="77777777" w:rsidR="00D0478B" w:rsidRPr="00D0478B" w:rsidRDefault="00D0478B" w:rsidP="00D0478B">
      <w:pPr>
        <w:spacing w:line="317" w:lineRule="exact"/>
        <w:jc w:val="both"/>
        <w:rPr>
          <w:rFonts w:ascii="Arial" w:hAnsi="Arial" w:cs="Arial"/>
          <w:szCs w:val="28"/>
        </w:rPr>
      </w:pPr>
      <w:r w:rsidRPr="00D0478B">
        <w:rPr>
          <w:rFonts w:ascii="Arial" w:hAnsi="Arial" w:cs="Arial"/>
          <w:szCs w:val="28"/>
        </w:rPr>
        <w:tab/>
      </w:r>
      <w:r w:rsidRPr="00D0478B">
        <w:rPr>
          <w:rFonts w:ascii="Arial" w:hAnsi="Arial" w:cs="Arial"/>
          <w:szCs w:val="28"/>
        </w:rPr>
        <w:tab/>
      </w:r>
      <w:r w:rsidRPr="00D0478B">
        <w:rPr>
          <w:rFonts w:ascii="Arial" w:hAnsi="Arial" w:cs="Arial"/>
          <w:szCs w:val="28"/>
        </w:rPr>
        <w:tab/>
      </w:r>
      <w:r w:rsidRPr="00D0478B">
        <w:rPr>
          <w:rFonts w:ascii="Arial" w:hAnsi="Arial" w:cs="Arial"/>
          <w:szCs w:val="28"/>
        </w:rPr>
        <w:tab/>
      </w:r>
    </w:p>
    <w:p w14:paraId="6C8FD8D6" w14:textId="77777777" w:rsidR="00D0478B" w:rsidRPr="00D0478B" w:rsidRDefault="00D0478B" w:rsidP="00D0478B">
      <w:pPr>
        <w:spacing w:line="317" w:lineRule="exact"/>
        <w:ind w:left="4248" w:firstLine="708"/>
        <w:jc w:val="both"/>
        <w:rPr>
          <w:rFonts w:ascii="Arial" w:hAnsi="Arial" w:cs="Arial"/>
          <w:szCs w:val="28"/>
        </w:rPr>
      </w:pPr>
    </w:p>
    <w:p w14:paraId="657E6ACF" w14:textId="77777777" w:rsidR="00D0478B" w:rsidRPr="00D0478B" w:rsidRDefault="00D0478B" w:rsidP="00D0478B">
      <w:pPr>
        <w:tabs>
          <w:tab w:val="left" w:pos="5103"/>
          <w:tab w:val="left" w:pos="5245"/>
          <w:tab w:val="left" w:pos="5670"/>
        </w:tabs>
        <w:autoSpaceDE w:val="0"/>
        <w:autoSpaceDN w:val="0"/>
        <w:adjustRightInd w:val="0"/>
        <w:ind w:right="-144"/>
        <w:outlineLvl w:val="0"/>
        <w:rPr>
          <w:rFonts w:ascii="Arial" w:hAnsi="Arial" w:cs="Arial"/>
          <w:szCs w:val="28"/>
        </w:rPr>
      </w:pPr>
      <w:r w:rsidRPr="00D0478B">
        <w:rPr>
          <w:rFonts w:ascii="Arial" w:hAnsi="Arial" w:cs="Arial"/>
          <w:szCs w:val="28"/>
        </w:rPr>
        <w:t xml:space="preserve">                                                                                                                            </w:t>
      </w:r>
      <w:r w:rsidRPr="00D0478B">
        <w:rPr>
          <w:rFonts w:ascii="Arial" w:hAnsi="Arial" w:cs="Arial"/>
          <w:szCs w:val="28"/>
        </w:rPr>
        <w:tab/>
        <w:t xml:space="preserve"> </w:t>
      </w:r>
    </w:p>
    <w:p w14:paraId="3DD4805C" w14:textId="77777777" w:rsidR="00D0478B" w:rsidRPr="00D0478B" w:rsidRDefault="00D0478B" w:rsidP="00D0478B">
      <w:pPr>
        <w:tabs>
          <w:tab w:val="left" w:pos="5103"/>
          <w:tab w:val="left" w:pos="5245"/>
          <w:tab w:val="left" w:pos="5670"/>
        </w:tabs>
        <w:autoSpaceDE w:val="0"/>
        <w:autoSpaceDN w:val="0"/>
        <w:adjustRightInd w:val="0"/>
        <w:ind w:right="-144"/>
        <w:outlineLvl w:val="0"/>
        <w:rPr>
          <w:rFonts w:ascii="Arial" w:eastAsia="Times New Roman" w:hAnsi="Arial" w:cs="Arial"/>
          <w:szCs w:val="28"/>
        </w:rPr>
      </w:pPr>
      <w:r w:rsidRPr="00D0478B">
        <w:rPr>
          <w:rFonts w:ascii="Arial" w:eastAsia="Times New Roman" w:hAnsi="Arial" w:cs="Arial"/>
          <w:szCs w:val="28"/>
        </w:rPr>
        <w:t xml:space="preserve">                                                                          </w:t>
      </w:r>
    </w:p>
    <w:p w14:paraId="6D83F63F" w14:textId="77777777" w:rsidR="002E27DE" w:rsidRDefault="002E27DE" w:rsidP="00D0478B">
      <w:pPr>
        <w:tabs>
          <w:tab w:val="left" w:pos="5103"/>
          <w:tab w:val="left" w:pos="5245"/>
          <w:tab w:val="left" w:pos="5670"/>
        </w:tabs>
        <w:autoSpaceDE w:val="0"/>
        <w:autoSpaceDN w:val="0"/>
        <w:adjustRightInd w:val="0"/>
        <w:ind w:right="-144"/>
        <w:outlineLvl w:val="0"/>
        <w:rPr>
          <w:rFonts w:ascii="Arial" w:eastAsia="Times New Roman" w:hAnsi="Arial" w:cs="Arial"/>
          <w:szCs w:val="28"/>
        </w:rPr>
      </w:pPr>
      <w:r>
        <w:rPr>
          <w:rFonts w:ascii="Arial" w:eastAsia="Times New Roman" w:hAnsi="Arial" w:cs="Arial"/>
          <w:szCs w:val="28"/>
        </w:rPr>
        <w:t xml:space="preserve">                                                                          </w:t>
      </w:r>
    </w:p>
    <w:p w14:paraId="3557EF3B" w14:textId="77777777" w:rsidR="002E27DE" w:rsidRDefault="002E27DE" w:rsidP="00D0478B">
      <w:pPr>
        <w:tabs>
          <w:tab w:val="left" w:pos="5103"/>
          <w:tab w:val="left" w:pos="5245"/>
          <w:tab w:val="left" w:pos="5670"/>
        </w:tabs>
        <w:autoSpaceDE w:val="0"/>
        <w:autoSpaceDN w:val="0"/>
        <w:adjustRightInd w:val="0"/>
        <w:ind w:right="-144"/>
        <w:outlineLvl w:val="0"/>
        <w:rPr>
          <w:rFonts w:ascii="Arial" w:eastAsia="Times New Roman" w:hAnsi="Arial" w:cs="Arial"/>
          <w:szCs w:val="28"/>
        </w:rPr>
      </w:pPr>
    </w:p>
    <w:p w14:paraId="09817C55" w14:textId="77777777" w:rsidR="002E27DE" w:rsidRDefault="002E27DE" w:rsidP="00D0478B">
      <w:pPr>
        <w:tabs>
          <w:tab w:val="left" w:pos="5103"/>
          <w:tab w:val="left" w:pos="5245"/>
          <w:tab w:val="left" w:pos="5670"/>
        </w:tabs>
        <w:autoSpaceDE w:val="0"/>
        <w:autoSpaceDN w:val="0"/>
        <w:adjustRightInd w:val="0"/>
        <w:ind w:right="-144"/>
        <w:outlineLvl w:val="0"/>
        <w:rPr>
          <w:rFonts w:ascii="Arial" w:eastAsia="Times New Roman" w:hAnsi="Arial" w:cs="Arial"/>
          <w:szCs w:val="28"/>
        </w:rPr>
      </w:pPr>
    </w:p>
    <w:p w14:paraId="478B90CF" w14:textId="77777777" w:rsidR="002E27DE" w:rsidRDefault="002E27DE" w:rsidP="00D0478B">
      <w:pPr>
        <w:tabs>
          <w:tab w:val="left" w:pos="5103"/>
          <w:tab w:val="left" w:pos="5245"/>
          <w:tab w:val="left" w:pos="5670"/>
        </w:tabs>
        <w:autoSpaceDE w:val="0"/>
        <w:autoSpaceDN w:val="0"/>
        <w:adjustRightInd w:val="0"/>
        <w:ind w:right="-144"/>
        <w:outlineLvl w:val="0"/>
        <w:rPr>
          <w:rFonts w:ascii="Arial" w:eastAsia="Times New Roman" w:hAnsi="Arial" w:cs="Arial"/>
          <w:szCs w:val="28"/>
        </w:rPr>
      </w:pPr>
    </w:p>
    <w:p w14:paraId="503F3D6C" w14:textId="77777777" w:rsidR="002E27DE" w:rsidRDefault="002E27DE" w:rsidP="00D0478B">
      <w:pPr>
        <w:tabs>
          <w:tab w:val="left" w:pos="5103"/>
          <w:tab w:val="left" w:pos="5245"/>
          <w:tab w:val="left" w:pos="5670"/>
        </w:tabs>
        <w:autoSpaceDE w:val="0"/>
        <w:autoSpaceDN w:val="0"/>
        <w:adjustRightInd w:val="0"/>
        <w:ind w:right="-144"/>
        <w:outlineLvl w:val="0"/>
        <w:rPr>
          <w:rFonts w:ascii="Arial" w:eastAsia="Times New Roman" w:hAnsi="Arial" w:cs="Arial"/>
          <w:szCs w:val="28"/>
        </w:rPr>
      </w:pPr>
    </w:p>
    <w:p w14:paraId="25244B7A" w14:textId="77777777" w:rsidR="002E27DE" w:rsidRDefault="002E27DE" w:rsidP="00D0478B">
      <w:pPr>
        <w:tabs>
          <w:tab w:val="left" w:pos="5103"/>
          <w:tab w:val="left" w:pos="5245"/>
          <w:tab w:val="left" w:pos="5670"/>
        </w:tabs>
        <w:autoSpaceDE w:val="0"/>
        <w:autoSpaceDN w:val="0"/>
        <w:adjustRightInd w:val="0"/>
        <w:ind w:right="-144"/>
        <w:outlineLvl w:val="0"/>
        <w:rPr>
          <w:rFonts w:ascii="Arial" w:eastAsia="Times New Roman" w:hAnsi="Arial" w:cs="Arial"/>
          <w:szCs w:val="28"/>
        </w:rPr>
      </w:pPr>
    </w:p>
    <w:p w14:paraId="7C7048BB" w14:textId="77777777" w:rsidR="002E27DE" w:rsidRDefault="002E27DE" w:rsidP="00D0478B">
      <w:pPr>
        <w:tabs>
          <w:tab w:val="left" w:pos="5103"/>
          <w:tab w:val="left" w:pos="5245"/>
          <w:tab w:val="left" w:pos="5670"/>
        </w:tabs>
        <w:autoSpaceDE w:val="0"/>
        <w:autoSpaceDN w:val="0"/>
        <w:adjustRightInd w:val="0"/>
        <w:ind w:right="-144"/>
        <w:outlineLvl w:val="0"/>
        <w:rPr>
          <w:rFonts w:ascii="Arial" w:eastAsia="Times New Roman" w:hAnsi="Arial" w:cs="Arial"/>
          <w:szCs w:val="28"/>
        </w:rPr>
      </w:pPr>
    </w:p>
    <w:p w14:paraId="7AA31DB9" w14:textId="77777777" w:rsidR="002E27DE" w:rsidRDefault="002E27DE" w:rsidP="00D0478B">
      <w:pPr>
        <w:tabs>
          <w:tab w:val="left" w:pos="5103"/>
          <w:tab w:val="left" w:pos="5245"/>
          <w:tab w:val="left" w:pos="5670"/>
        </w:tabs>
        <w:autoSpaceDE w:val="0"/>
        <w:autoSpaceDN w:val="0"/>
        <w:adjustRightInd w:val="0"/>
        <w:ind w:right="-144"/>
        <w:outlineLvl w:val="0"/>
        <w:rPr>
          <w:rFonts w:ascii="Arial" w:eastAsia="Times New Roman" w:hAnsi="Arial" w:cs="Arial"/>
          <w:szCs w:val="28"/>
        </w:rPr>
      </w:pPr>
    </w:p>
    <w:p w14:paraId="5EB842B5" w14:textId="77777777" w:rsidR="002E27DE" w:rsidRDefault="002E27DE" w:rsidP="00D0478B">
      <w:pPr>
        <w:tabs>
          <w:tab w:val="left" w:pos="5103"/>
          <w:tab w:val="left" w:pos="5245"/>
          <w:tab w:val="left" w:pos="5670"/>
        </w:tabs>
        <w:autoSpaceDE w:val="0"/>
        <w:autoSpaceDN w:val="0"/>
        <w:adjustRightInd w:val="0"/>
        <w:ind w:right="-144"/>
        <w:outlineLvl w:val="0"/>
        <w:rPr>
          <w:rFonts w:ascii="Arial" w:eastAsia="Times New Roman" w:hAnsi="Arial" w:cs="Arial"/>
          <w:szCs w:val="28"/>
        </w:rPr>
      </w:pPr>
    </w:p>
    <w:p w14:paraId="5DE4075F" w14:textId="77777777" w:rsidR="002E27DE" w:rsidRDefault="002E27DE" w:rsidP="00D0478B">
      <w:pPr>
        <w:tabs>
          <w:tab w:val="left" w:pos="5103"/>
          <w:tab w:val="left" w:pos="5245"/>
          <w:tab w:val="left" w:pos="5670"/>
        </w:tabs>
        <w:autoSpaceDE w:val="0"/>
        <w:autoSpaceDN w:val="0"/>
        <w:adjustRightInd w:val="0"/>
        <w:ind w:right="-144"/>
        <w:outlineLvl w:val="0"/>
        <w:rPr>
          <w:rFonts w:ascii="Arial" w:eastAsia="Times New Roman" w:hAnsi="Arial" w:cs="Arial"/>
          <w:szCs w:val="28"/>
        </w:rPr>
      </w:pPr>
    </w:p>
    <w:p w14:paraId="0FFBBDC0" w14:textId="77777777" w:rsidR="002E27DE" w:rsidRDefault="002E27DE" w:rsidP="00D0478B">
      <w:pPr>
        <w:tabs>
          <w:tab w:val="left" w:pos="5103"/>
          <w:tab w:val="left" w:pos="5245"/>
          <w:tab w:val="left" w:pos="5670"/>
        </w:tabs>
        <w:autoSpaceDE w:val="0"/>
        <w:autoSpaceDN w:val="0"/>
        <w:adjustRightInd w:val="0"/>
        <w:ind w:right="-144"/>
        <w:outlineLvl w:val="0"/>
        <w:rPr>
          <w:rFonts w:ascii="Arial" w:eastAsia="Times New Roman" w:hAnsi="Arial" w:cs="Arial"/>
          <w:szCs w:val="28"/>
        </w:rPr>
      </w:pPr>
    </w:p>
    <w:p w14:paraId="47AB3A5A" w14:textId="77777777" w:rsidR="002E27DE" w:rsidRDefault="002E27DE" w:rsidP="00D0478B">
      <w:pPr>
        <w:tabs>
          <w:tab w:val="left" w:pos="5103"/>
          <w:tab w:val="left" w:pos="5245"/>
          <w:tab w:val="left" w:pos="5670"/>
        </w:tabs>
        <w:autoSpaceDE w:val="0"/>
        <w:autoSpaceDN w:val="0"/>
        <w:adjustRightInd w:val="0"/>
        <w:ind w:right="-144"/>
        <w:outlineLvl w:val="0"/>
        <w:rPr>
          <w:rFonts w:ascii="Arial" w:eastAsia="Times New Roman" w:hAnsi="Arial" w:cs="Arial"/>
          <w:szCs w:val="28"/>
        </w:rPr>
      </w:pPr>
    </w:p>
    <w:p w14:paraId="37CFAD49" w14:textId="77777777" w:rsidR="002729C2" w:rsidRDefault="002E27DE" w:rsidP="00D0478B">
      <w:pPr>
        <w:tabs>
          <w:tab w:val="left" w:pos="5103"/>
          <w:tab w:val="left" w:pos="5245"/>
          <w:tab w:val="left" w:pos="5670"/>
        </w:tabs>
        <w:autoSpaceDE w:val="0"/>
        <w:autoSpaceDN w:val="0"/>
        <w:adjustRightInd w:val="0"/>
        <w:ind w:right="-144"/>
        <w:outlineLvl w:val="0"/>
        <w:rPr>
          <w:rFonts w:ascii="Arial" w:eastAsia="Times New Roman" w:hAnsi="Arial" w:cs="Arial"/>
          <w:szCs w:val="28"/>
        </w:rPr>
      </w:pPr>
      <w:r>
        <w:rPr>
          <w:rFonts w:ascii="Arial" w:eastAsia="Times New Roman" w:hAnsi="Arial" w:cs="Arial"/>
          <w:szCs w:val="28"/>
        </w:rPr>
        <w:lastRenderedPageBreak/>
        <w:t xml:space="preserve">                                                                          </w:t>
      </w:r>
    </w:p>
    <w:p w14:paraId="1C4D1840" w14:textId="1581E240" w:rsidR="00D0478B" w:rsidRPr="00D0478B" w:rsidRDefault="002729C2" w:rsidP="00D0478B">
      <w:pPr>
        <w:tabs>
          <w:tab w:val="left" w:pos="5103"/>
          <w:tab w:val="left" w:pos="5245"/>
          <w:tab w:val="left" w:pos="5670"/>
        </w:tabs>
        <w:autoSpaceDE w:val="0"/>
        <w:autoSpaceDN w:val="0"/>
        <w:adjustRightInd w:val="0"/>
        <w:ind w:right="-144"/>
        <w:outlineLvl w:val="0"/>
        <w:rPr>
          <w:rFonts w:ascii="Arial" w:eastAsia="Times New Roman" w:hAnsi="Arial" w:cs="Arial"/>
          <w:szCs w:val="28"/>
        </w:rPr>
      </w:pPr>
      <w:r>
        <w:rPr>
          <w:rFonts w:ascii="Arial" w:eastAsia="Times New Roman" w:hAnsi="Arial" w:cs="Arial"/>
          <w:szCs w:val="28"/>
        </w:rPr>
        <w:t xml:space="preserve">                   </w:t>
      </w:r>
      <w:r w:rsidR="00E252DC">
        <w:rPr>
          <w:rFonts w:ascii="Arial" w:eastAsia="Times New Roman" w:hAnsi="Arial" w:cs="Arial"/>
          <w:szCs w:val="28"/>
        </w:rPr>
        <w:t xml:space="preserve">                                                       </w:t>
      </w:r>
      <w:r w:rsidR="00D0478B" w:rsidRPr="00D0478B">
        <w:rPr>
          <w:rFonts w:ascii="Arial" w:eastAsia="Times New Roman" w:hAnsi="Arial" w:cs="Arial"/>
          <w:szCs w:val="28"/>
        </w:rPr>
        <w:t xml:space="preserve">Утвержден                 </w:t>
      </w:r>
    </w:p>
    <w:p w14:paraId="54A80606" w14:textId="77777777" w:rsidR="00D0478B" w:rsidRPr="00D0478B" w:rsidRDefault="00D0478B" w:rsidP="00D0478B">
      <w:pPr>
        <w:tabs>
          <w:tab w:val="left" w:pos="5103"/>
          <w:tab w:val="left" w:pos="5245"/>
          <w:tab w:val="left" w:pos="5670"/>
        </w:tabs>
        <w:autoSpaceDE w:val="0"/>
        <w:autoSpaceDN w:val="0"/>
        <w:adjustRightInd w:val="0"/>
        <w:ind w:right="-144"/>
        <w:outlineLvl w:val="0"/>
        <w:rPr>
          <w:rFonts w:ascii="Arial" w:eastAsia="Times New Roman" w:hAnsi="Arial" w:cs="Arial"/>
          <w:szCs w:val="28"/>
        </w:rPr>
      </w:pPr>
      <w:r w:rsidRPr="00D0478B">
        <w:rPr>
          <w:rFonts w:ascii="Arial" w:eastAsia="Times New Roman" w:hAnsi="Arial" w:cs="Arial"/>
          <w:szCs w:val="28"/>
        </w:rPr>
        <w:t xml:space="preserve">                                                                          Постановлением администрации</w:t>
      </w:r>
    </w:p>
    <w:p w14:paraId="4CFBE58D" w14:textId="77777777" w:rsidR="00D0478B" w:rsidRPr="00D0478B" w:rsidRDefault="00D0478B" w:rsidP="00D0478B">
      <w:pPr>
        <w:tabs>
          <w:tab w:val="left" w:pos="5670"/>
        </w:tabs>
        <w:autoSpaceDE w:val="0"/>
        <w:autoSpaceDN w:val="0"/>
        <w:adjustRightInd w:val="0"/>
        <w:ind w:right="-144"/>
        <w:outlineLvl w:val="0"/>
        <w:rPr>
          <w:rFonts w:ascii="Arial" w:eastAsia="Times New Roman" w:hAnsi="Arial" w:cs="Arial"/>
          <w:szCs w:val="28"/>
        </w:rPr>
      </w:pPr>
      <w:r w:rsidRPr="00D0478B">
        <w:rPr>
          <w:rFonts w:ascii="Arial" w:eastAsia="Times New Roman" w:hAnsi="Arial" w:cs="Arial"/>
          <w:szCs w:val="28"/>
        </w:rPr>
        <w:t xml:space="preserve">                                                                          городского округа Люберцы</w:t>
      </w:r>
    </w:p>
    <w:p w14:paraId="76A23619" w14:textId="77777777" w:rsidR="00D0478B" w:rsidRPr="00D0478B" w:rsidRDefault="00D0478B" w:rsidP="00D0478B">
      <w:pPr>
        <w:tabs>
          <w:tab w:val="left" w:pos="5670"/>
        </w:tabs>
        <w:autoSpaceDE w:val="0"/>
        <w:autoSpaceDN w:val="0"/>
        <w:adjustRightInd w:val="0"/>
        <w:ind w:right="-144"/>
        <w:outlineLvl w:val="0"/>
        <w:rPr>
          <w:rFonts w:ascii="Arial" w:eastAsia="Times New Roman" w:hAnsi="Arial" w:cs="Arial"/>
          <w:szCs w:val="28"/>
        </w:rPr>
      </w:pPr>
      <w:r w:rsidRPr="00D0478B">
        <w:rPr>
          <w:rFonts w:ascii="Arial" w:eastAsia="Times New Roman" w:hAnsi="Arial" w:cs="Arial"/>
          <w:szCs w:val="28"/>
        </w:rPr>
        <w:t xml:space="preserve">                                                                          Московской области</w:t>
      </w:r>
    </w:p>
    <w:p w14:paraId="48026228" w14:textId="77777777" w:rsidR="00D0478B" w:rsidRPr="00D0478B" w:rsidRDefault="00D0478B" w:rsidP="00D0478B">
      <w:pPr>
        <w:tabs>
          <w:tab w:val="left" w:pos="5670"/>
        </w:tabs>
        <w:autoSpaceDE w:val="0"/>
        <w:autoSpaceDN w:val="0"/>
        <w:adjustRightInd w:val="0"/>
        <w:ind w:right="-144"/>
        <w:outlineLvl w:val="0"/>
        <w:rPr>
          <w:rFonts w:ascii="Arial" w:eastAsia="Times New Roman" w:hAnsi="Arial" w:cs="Arial"/>
          <w:sz w:val="16"/>
          <w:szCs w:val="16"/>
        </w:rPr>
      </w:pPr>
      <w:r w:rsidRPr="00D0478B">
        <w:rPr>
          <w:rFonts w:ascii="Arial" w:eastAsia="Times New Roman" w:hAnsi="Arial" w:cs="Arial"/>
          <w:szCs w:val="28"/>
        </w:rPr>
        <w:t xml:space="preserve">                                                                          от «11» декабря 2024 № 5118-ПА</w:t>
      </w:r>
    </w:p>
    <w:p w14:paraId="1E7C62CA" w14:textId="77777777" w:rsidR="00D0478B" w:rsidRPr="00D0478B" w:rsidRDefault="00D0478B" w:rsidP="00D0478B">
      <w:pPr>
        <w:tabs>
          <w:tab w:val="left" w:pos="5670"/>
        </w:tabs>
        <w:autoSpaceDE w:val="0"/>
        <w:autoSpaceDN w:val="0"/>
        <w:adjustRightInd w:val="0"/>
        <w:ind w:right="-144"/>
        <w:jc w:val="center"/>
        <w:outlineLvl w:val="0"/>
        <w:rPr>
          <w:rFonts w:ascii="Arial" w:eastAsia="Times New Roman" w:hAnsi="Arial" w:cs="Arial"/>
          <w:sz w:val="16"/>
          <w:szCs w:val="16"/>
        </w:rPr>
      </w:pPr>
    </w:p>
    <w:p w14:paraId="24E69316" w14:textId="77777777" w:rsidR="00D0478B" w:rsidRPr="00D0478B" w:rsidRDefault="00D0478B" w:rsidP="00D0478B">
      <w:pPr>
        <w:tabs>
          <w:tab w:val="left" w:pos="5670"/>
        </w:tabs>
        <w:autoSpaceDE w:val="0"/>
        <w:autoSpaceDN w:val="0"/>
        <w:adjustRightInd w:val="0"/>
        <w:ind w:right="-144"/>
        <w:jc w:val="center"/>
        <w:outlineLvl w:val="0"/>
        <w:rPr>
          <w:rFonts w:ascii="Arial" w:eastAsia="Times New Roman" w:hAnsi="Arial" w:cs="Arial"/>
          <w:sz w:val="16"/>
          <w:szCs w:val="16"/>
        </w:rPr>
      </w:pPr>
    </w:p>
    <w:p w14:paraId="3CA57335" w14:textId="77777777" w:rsidR="00D0478B" w:rsidRPr="00D0478B" w:rsidRDefault="00D0478B" w:rsidP="00D0478B">
      <w:pPr>
        <w:tabs>
          <w:tab w:val="left" w:pos="5670"/>
        </w:tabs>
        <w:autoSpaceDE w:val="0"/>
        <w:autoSpaceDN w:val="0"/>
        <w:adjustRightInd w:val="0"/>
        <w:ind w:right="-144"/>
        <w:jc w:val="center"/>
        <w:outlineLvl w:val="0"/>
        <w:rPr>
          <w:rFonts w:ascii="Arial" w:hAnsi="Arial" w:cs="Arial"/>
          <w:b/>
          <w:szCs w:val="28"/>
        </w:rPr>
      </w:pPr>
      <w:r w:rsidRPr="00D0478B">
        <w:rPr>
          <w:rFonts w:ascii="Arial" w:hAnsi="Arial" w:cs="Arial"/>
          <w:b/>
          <w:szCs w:val="28"/>
        </w:rPr>
        <w:t>Порядок предоставления субсидии из бюджета</w:t>
      </w:r>
    </w:p>
    <w:p w14:paraId="32418548" w14:textId="77777777" w:rsidR="00D0478B" w:rsidRPr="00D0478B" w:rsidRDefault="00D0478B" w:rsidP="00D0478B">
      <w:pPr>
        <w:jc w:val="center"/>
        <w:rPr>
          <w:rFonts w:ascii="Arial" w:hAnsi="Arial" w:cs="Arial"/>
          <w:b/>
          <w:bCs/>
          <w:szCs w:val="28"/>
        </w:rPr>
      </w:pPr>
      <w:r w:rsidRPr="00D0478B">
        <w:rPr>
          <w:rFonts w:ascii="Arial" w:hAnsi="Arial" w:cs="Arial"/>
          <w:b/>
          <w:szCs w:val="28"/>
        </w:rPr>
        <w:t xml:space="preserve">городского округа Люберцы Московской области </w:t>
      </w:r>
      <w:r w:rsidRPr="00D0478B">
        <w:rPr>
          <w:rFonts w:ascii="Arial" w:eastAsia="Times New Roman" w:hAnsi="Arial" w:cs="Arial"/>
          <w:b/>
          <w:bCs/>
          <w:szCs w:val="28"/>
        </w:rPr>
        <w:t xml:space="preserve">на возмещение части затрат </w:t>
      </w:r>
      <w:proofErr w:type="spellStart"/>
      <w:r w:rsidRPr="00D0478B">
        <w:rPr>
          <w:rFonts w:ascii="Arial" w:eastAsia="Times New Roman" w:hAnsi="Arial" w:cs="Arial"/>
          <w:b/>
          <w:bCs/>
          <w:szCs w:val="28"/>
        </w:rPr>
        <w:t>ресурсоснабжающих</w:t>
      </w:r>
      <w:proofErr w:type="spellEnd"/>
      <w:r w:rsidRPr="00D0478B">
        <w:rPr>
          <w:rFonts w:ascii="Arial" w:eastAsia="Times New Roman" w:hAnsi="Arial" w:cs="Arial"/>
          <w:b/>
          <w:bCs/>
          <w:szCs w:val="28"/>
        </w:rPr>
        <w:t xml:space="preserve"> организаций, связанных с выполненным</w:t>
      </w:r>
      <w:r w:rsidRPr="00D0478B">
        <w:rPr>
          <w:rFonts w:ascii="Arial" w:eastAsia="Times New Roman" w:hAnsi="Arial" w:cs="Arial"/>
          <w:b/>
          <w:bCs/>
          <w:szCs w:val="28"/>
        </w:rPr>
        <w:br/>
        <w:t xml:space="preserve"> в 2024 году капитальным ремонтом объектов водоотведения</w:t>
      </w:r>
      <w:r w:rsidRPr="00D0478B">
        <w:rPr>
          <w:rFonts w:ascii="Arial" w:eastAsia="Times New Roman" w:hAnsi="Arial" w:cs="Arial"/>
          <w:b/>
          <w:bCs/>
          <w:szCs w:val="28"/>
        </w:rPr>
        <w:br/>
      </w:r>
      <w:r w:rsidRPr="00D0478B">
        <w:rPr>
          <w:rFonts w:ascii="Arial" w:hAnsi="Arial" w:cs="Arial"/>
          <w:b/>
        </w:rPr>
        <w:t>на территории городского округа Люберцы</w:t>
      </w:r>
    </w:p>
    <w:p w14:paraId="16A2EA82" w14:textId="77777777" w:rsidR="00D0478B" w:rsidRPr="00D0478B" w:rsidRDefault="00D0478B" w:rsidP="00D0478B">
      <w:pPr>
        <w:jc w:val="center"/>
        <w:rPr>
          <w:rFonts w:ascii="Arial" w:hAnsi="Arial" w:cs="Arial"/>
          <w:szCs w:val="28"/>
        </w:rPr>
      </w:pPr>
    </w:p>
    <w:p w14:paraId="030B3E6B" w14:textId="77777777" w:rsidR="00D0478B" w:rsidRPr="00D0478B" w:rsidRDefault="00D0478B" w:rsidP="00D0478B">
      <w:pPr>
        <w:pStyle w:val="ConsPlusTitle"/>
        <w:ind w:firstLine="709"/>
        <w:jc w:val="center"/>
        <w:outlineLvl w:val="1"/>
        <w:rPr>
          <w:rFonts w:ascii="Arial" w:hAnsi="Arial" w:cs="Arial"/>
          <w:sz w:val="28"/>
          <w:szCs w:val="28"/>
        </w:rPr>
      </w:pPr>
      <w:r w:rsidRPr="00D0478B">
        <w:rPr>
          <w:rFonts w:ascii="Arial" w:hAnsi="Arial" w:cs="Arial"/>
          <w:sz w:val="28"/>
          <w:szCs w:val="28"/>
        </w:rPr>
        <w:t>1. Общие положения</w:t>
      </w:r>
    </w:p>
    <w:p w14:paraId="61664365" w14:textId="77777777" w:rsidR="00D0478B" w:rsidRPr="00D0478B" w:rsidRDefault="00D0478B" w:rsidP="00D0478B">
      <w:pPr>
        <w:ind w:firstLine="709"/>
        <w:jc w:val="center"/>
        <w:rPr>
          <w:rFonts w:ascii="Arial" w:hAnsi="Arial" w:cs="Arial"/>
          <w:szCs w:val="28"/>
        </w:rPr>
      </w:pPr>
    </w:p>
    <w:p w14:paraId="2B346032" w14:textId="77777777" w:rsidR="00D0478B" w:rsidRPr="00D0478B" w:rsidRDefault="00D0478B" w:rsidP="00D0478B">
      <w:pPr>
        <w:pStyle w:val="a9"/>
        <w:numPr>
          <w:ilvl w:val="1"/>
          <w:numId w:val="41"/>
        </w:numPr>
        <w:ind w:left="0" w:firstLine="709"/>
        <w:jc w:val="both"/>
        <w:rPr>
          <w:rFonts w:ascii="Arial" w:hAnsi="Arial" w:cs="Arial"/>
          <w:szCs w:val="28"/>
        </w:rPr>
      </w:pPr>
      <w:r w:rsidRPr="00D0478B">
        <w:rPr>
          <w:rFonts w:ascii="Arial" w:hAnsi="Arial" w:cs="Arial"/>
          <w:szCs w:val="28"/>
        </w:rPr>
        <w:t>Настоящий Порядок определяет критерии отбора, цели, условия</w:t>
      </w:r>
      <w:r w:rsidRPr="00D0478B">
        <w:rPr>
          <w:rFonts w:ascii="Arial" w:hAnsi="Arial" w:cs="Arial"/>
          <w:szCs w:val="28"/>
        </w:rPr>
        <w:br/>
        <w:t xml:space="preserve">и порядок предоставления юридическим лицам – </w:t>
      </w:r>
      <w:proofErr w:type="spellStart"/>
      <w:r w:rsidRPr="00D0478B">
        <w:rPr>
          <w:rFonts w:ascii="Arial" w:hAnsi="Arial" w:cs="Arial"/>
          <w:szCs w:val="28"/>
        </w:rPr>
        <w:t>ресурсоснабжающим</w:t>
      </w:r>
      <w:proofErr w:type="spellEnd"/>
      <w:r w:rsidRPr="00D0478B">
        <w:rPr>
          <w:rFonts w:ascii="Arial" w:hAnsi="Arial" w:cs="Arial"/>
          <w:szCs w:val="28"/>
        </w:rPr>
        <w:t xml:space="preserve"> организациям (за исключением  государственных и муниципальных учреждений) субсидии (далее – Получатель субсидии, Участник отбора)</w:t>
      </w:r>
      <w:r w:rsidRPr="00D0478B">
        <w:rPr>
          <w:rFonts w:ascii="Arial" w:hAnsi="Arial" w:cs="Arial"/>
          <w:szCs w:val="28"/>
        </w:rPr>
        <w:br/>
        <w:t xml:space="preserve">из бюджета городского округа Люберцы Московской области, на возмещение части затрат, связанных с выполненным </w:t>
      </w:r>
      <w:r w:rsidRPr="00D0478B">
        <w:rPr>
          <w:rFonts w:ascii="Arial" w:eastAsia="Times New Roman" w:hAnsi="Arial" w:cs="Arial"/>
          <w:bCs/>
          <w:szCs w:val="28"/>
        </w:rPr>
        <w:t>в 2024 году</w:t>
      </w:r>
      <w:r w:rsidRPr="00D0478B">
        <w:rPr>
          <w:rFonts w:ascii="Arial" w:hAnsi="Arial" w:cs="Arial"/>
          <w:szCs w:val="28"/>
        </w:rPr>
        <w:t xml:space="preserve"> ремонтом объектов водоотведения на территории  городского округа Люберцы (далее – Субсидия), а также требования к отчетности и порядок возврата Субсидии в случае нарушения условий предоставления, установленных настоящим Порядком.</w:t>
      </w:r>
    </w:p>
    <w:p w14:paraId="135B3B3A" w14:textId="77777777" w:rsidR="00D0478B" w:rsidRPr="00D0478B" w:rsidRDefault="00D0478B" w:rsidP="00D0478B">
      <w:pPr>
        <w:pStyle w:val="a9"/>
        <w:numPr>
          <w:ilvl w:val="1"/>
          <w:numId w:val="41"/>
        </w:numPr>
        <w:ind w:left="0" w:firstLine="709"/>
        <w:jc w:val="both"/>
        <w:rPr>
          <w:rFonts w:ascii="Arial" w:hAnsi="Arial" w:cs="Arial"/>
          <w:szCs w:val="28"/>
        </w:rPr>
      </w:pPr>
      <w:r w:rsidRPr="00D0478B">
        <w:rPr>
          <w:rFonts w:ascii="Arial" w:hAnsi="Arial" w:cs="Arial"/>
          <w:szCs w:val="28"/>
        </w:rPr>
        <w:t xml:space="preserve">Участник отбора – юридическое лицо - </w:t>
      </w:r>
      <w:proofErr w:type="spellStart"/>
      <w:r w:rsidRPr="00D0478B">
        <w:rPr>
          <w:rFonts w:ascii="Arial" w:hAnsi="Arial" w:cs="Arial"/>
          <w:szCs w:val="28"/>
        </w:rPr>
        <w:t>ресурсоснабжающая</w:t>
      </w:r>
      <w:proofErr w:type="spellEnd"/>
      <w:r w:rsidRPr="00D0478B">
        <w:rPr>
          <w:rFonts w:ascii="Arial" w:hAnsi="Arial" w:cs="Arial"/>
          <w:szCs w:val="28"/>
        </w:rPr>
        <w:t xml:space="preserve"> организация, имеющая затраты, связанные с выполненным в 2024 году ремонтом объектов водоотведения на территории городского округа Люберцы.</w:t>
      </w:r>
    </w:p>
    <w:p w14:paraId="2DFBEA7A" w14:textId="77777777" w:rsidR="00D0478B" w:rsidRPr="00D0478B" w:rsidRDefault="00D0478B" w:rsidP="00D0478B">
      <w:pPr>
        <w:pStyle w:val="a9"/>
        <w:widowControl/>
        <w:numPr>
          <w:ilvl w:val="1"/>
          <w:numId w:val="41"/>
        </w:numPr>
        <w:autoSpaceDE w:val="0"/>
        <w:autoSpaceDN w:val="0"/>
        <w:adjustRightInd w:val="0"/>
        <w:spacing w:before="280"/>
        <w:ind w:left="0" w:firstLine="709"/>
        <w:jc w:val="both"/>
        <w:rPr>
          <w:rFonts w:ascii="Arial" w:hAnsi="Arial" w:cs="Arial"/>
          <w:szCs w:val="28"/>
        </w:rPr>
      </w:pPr>
      <w:r w:rsidRPr="00D0478B">
        <w:rPr>
          <w:rFonts w:ascii="Arial" w:hAnsi="Arial" w:cs="Arial"/>
          <w:szCs w:val="28"/>
        </w:rPr>
        <w:t xml:space="preserve">Получатель субсидии (Участник отбора), заключивший Соглашение о предоставлении субсидии из бюджета городского округа Люберцы Московской области на возмещение части затрат </w:t>
      </w:r>
      <w:proofErr w:type="spellStart"/>
      <w:r w:rsidRPr="00D0478B">
        <w:rPr>
          <w:rFonts w:ascii="Arial" w:hAnsi="Arial" w:cs="Arial"/>
          <w:szCs w:val="28"/>
        </w:rPr>
        <w:t>ресурсоснабжающих</w:t>
      </w:r>
      <w:proofErr w:type="spellEnd"/>
      <w:r w:rsidRPr="00D0478B">
        <w:rPr>
          <w:rFonts w:ascii="Arial" w:hAnsi="Arial" w:cs="Arial"/>
          <w:szCs w:val="28"/>
        </w:rPr>
        <w:t xml:space="preserve"> организаций, связанных с выполненным </w:t>
      </w:r>
      <w:r w:rsidRPr="00D0478B">
        <w:rPr>
          <w:rFonts w:ascii="Arial" w:eastAsia="Times New Roman" w:hAnsi="Arial" w:cs="Arial"/>
          <w:bCs/>
          <w:szCs w:val="28"/>
        </w:rPr>
        <w:t>в 2024 году</w:t>
      </w:r>
      <w:r w:rsidRPr="00D0478B">
        <w:rPr>
          <w:rFonts w:ascii="Arial" w:hAnsi="Arial" w:cs="Arial"/>
          <w:szCs w:val="28"/>
        </w:rPr>
        <w:t xml:space="preserve"> капитальным ремонтом объектов водоотведения на территории городского округа Люберцы (далее – Соглашение). </w:t>
      </w:r>
    </w:p>
    <w:p w14:paraId="345F0BF5" w14:textId="77777777" w:rsidR="00D0478B" w:rsidRPr="00D0478B" w:rsidRDefault="00D0478B" w:rsidP="00D0478B">
      <w:pPr>
        <w:pStyle w:val="ConsPlusNormal"/>
        <w:widowControl w:val="0"/>
        <w:numPr>
          <w:ilvl w:val="1"/>
          <w:numId w:val="41"/>
        </w:numPr>
        <w:adjustRightInd/>
        <w:ind w:left="0" w:firstLine="709"/>
        <w:jc w:val="both"/>
        <w:rPr>
          <w:sz w:val="28"/>
          <w:szCs w:val="28"/>
        </w:rPr>
      </w:pPr>
      <w:r w:rsidRPr="00D0478B">
        <w:rPr>
          <w:sz w:val="28"/>
          <w:szCs w:val="28"/>
        </w:rPr>
        <w:t>Способом проведения отбора является запрос предложений, направленных Участниками отбора для участия в отборе, проводимом Администрацией, исходя из соответствия участника критериям отбора.</w:t>
      </w:r>
    </w:p>
    <w:p w14:paraId="3D5A9457" w14:textId="77777777" w:rsidR="00D0478B" w:rsidRPr="00D0478B" w:rsidRDefault="00D0478B" w:rsidP="00D0478B">
      <w:pPr>
        <w:ind w:firstLine="708"/>
        <w:jc w:val="both"/>
        <w:rPr>
          <w:rFonts w:ascii="Arial" w:hAnsi="Arial" w:cs="Arial"/>
          <w:szCs w:val="28"/>
        </w:rPr>
      </w:pPr>
      <w:r w:rsidRPr="00D0478B">
        <w:rPr>
          <w:rFonts w:ascii="Arial" w:hAnsi="Arial" w:cs="Arial"/>
          <w:szCs w:val="28"/>
        </w:rPr>
        <w:t>1.5.</w:t>
      </w:r>
      <w:r w:rsidRPr="00D0478B">
        <w:rPr>
          <w:rFonts w:ascii="Arial" w:hAnsi="Arial" w:cs="Arial"/>
          <w:szCs w:val="28"/>
        </w:rPr>
        <w:tab/>
        <w:t xml:space="preserve">Целью предоставления Субсидии является возмещение Получателям субсидии части затрат, связанных с выполненным </w:t>
      </w:r>
      <w:r w:rsidRPr="00D0478B">
        <w:rPr>
          <w:rFonts w:ascii="Arial" w:eastAsia="Times New Roman" w:hAnsi="Arial" w:cs="Arial"/>
          <w:bCs/>
          <w:szCs w:val="28"/>
        </w:rPr>
        <w:t>в 2024 году</w:t>
      </w:r>
      <w:r w:rsidRPr="00D0478B">
        <w:rPr>
          <w:rFonts w:ascii="Arial" w:hAnsi="Arial" w:cs="Arial"/>
          <w:szCs w:val="28"/>
        </w:rPr>
        <w:t xml:space="preserve"> капитальным ремонтом объектов водоотведения на территории городского округа Люберцы. </w:t>
      </w:r>
    </w:p>
    <w:p w14:paraId="56F99B61" w14:textId="77777777" w:rsidR="00D0478B" w:rsidRPr="00D0478B" w:rsidRDefault="00D0478B" w:rsidP="00D0478B">
      <w:pPr>
        <w:ind w:firstLine="709"/>
        <w:jc w:val="both"/>
        <w:rPr>
          <w:rFonts w:ascii="Arial" w:hAnsi="Arial" w:cs="Arial"/>
          <w:szCs w:val="28"/>
        </w:rPr>
      </w:pPr>
      <w:r w:rsidRPr="00D0478B">
        <w:rPr>
          <w:rFonts w:ascii="Arial" w:hAnsi="Arial" w:cs="Arial"/>
          <w:szCs w:val="28"/>
        </w:rPr>
        <w:t>1.6.</w:t>
      </w:r>
      <w:r w:rsidRPr="00D0478B">
        <w:rPr>
          <w:rFonts w:ascii="Arial" w:hAnsi="Arial" w:cs="Arial"/>
          <w:szCs w:val="28"/>
        </w:rPr>
        <w:tab/>
        <w:t>Главным распорядителем бюджетных средств (далее - Главный распорядитель), осуществляющим предоставление субсидии в пределах бюджетных ассигнований, предусмотренных в бюджете городского округа Люберцы на соответствующий финансовый год, является администрация городского округа Люберцы (далее – Администрация).</w:t>
      </w:r>
    </w:p>
    <w:p w14:paraId="40CAC6E8" w14:textId="77777777" w:rsidR="00D0478B" w:rsidRPr="00D0478B" w:rsidRDefault="00D0478B" w:rsidP="00D0478B">
      <w:pPr>
        <w:ind w:firstLine="708"/>
        <w:jc w:val="both"/>
        <w:rPr>
          <w:rFonts w:ascii="Arial" w:hAnsi="Arial" w:cs="Arial"/>
          <w:szCs w:val="28"/>
        </w:rPr>
      </w:pPr>
      <w:r w:rsidRPr="00D0478B">
        <w:rPr>
          <w:rFonts w:ascii="Arial" w:hAnsi="Arial" w:cs="Arial"/>
          <w:szCs w:val="28"/>
        </w:rPr>
        <w:t>1.7.</w:t>
      </w:r>
      <w:r w:rsidRPr="00D0478B">
        <w:rPr>
          <w:rFonts w:ascii="Arial" w:hAnsi="Arial" w:cs="Arial"/>
          <w:szCs w:val="28"/>
        </w:rPr>
        <w:tab/>
        <w:t>Субсидия предоставляется из бюджета городского округа Люберцы Московской области (далее – бюджет городского округа Люберцы) за счет собственных средств бюджета городского округа Люберцы (далее – бюджетные средства) в пределах бюджетных ассигнований, предусмотренных в бюджете городского округа Люберцы на соответствующий финансовый год на указанные цели.</w:t>
      </w:r>
    </w:p>
    <w:p w14:paraId="3E3D96FC" w14:textId="77777777" w:rsidR="00D0478B" w:rsidRPr="002E27DE" w:rsidRDefault="00D0478B" w:rsidP="00D0478B">
      <w:pPr>
        <w:ind w:firstLine="708"/>
        <w:jc w:val="both"/>
        <w:rPr>
          <w:rFonts w:ascii="Arial" w:hAnsi="Arial" w:cs="Arial"/>
        </w:rPr>
      </w:pPr>
      <w:r w:rsidRPr="002E27DE">
        <w:rPr>
          <w:rFonts w:ascii="Arial" w:hAnsi="Arial" w:cs="Arial"/>
          <w:bCs/>
          <w:kern w:val="36"/>
        </w:rPr>
        <w:t>1.8.</w:t>
      </w:r>
      <w:r w:rsidRPr="002E27DE">
        <w:rPr>
          <w:rFonts w:ascii="Arial" w:hAnsi="Arial" w:cs="Arial"/>
          <w:bCs/>
          <w:kern w:val="36"/>
        </w:rPr>
        <w:tab/>
        <w:t xml:space="preserve">Предоставление субсидии </w:t>
      </w:r>
      <w:r w:rsidRPr="002E27DE">
        <w:rPr>
          <w:rFonts w:ascii="Arial" w:eastAsia="Times New Roman" w:hAnsi="Arial" w:cs="Arial"/>
          <w:bCs/>
        </w:rPr>
        <w:t xml:space="preserve">на возмещение части затрат </w:t>
      </w:r>
      <w:proofErr w:type="spellStart"/>
      <w:r w:rsidRPr="002E27DE">
        <w:rPr>
          <w:rFonts w:ascii="Arial" w:eastAsia="Times New Roman" w:hAnsi="Arial" w:cs="Arial"/>
          <w:bCs/>
        </w:rPr>
        <w:t>ресурсоснабжающих</w:t>
      </w:r>
      <w:proofErr w:type="spellEnd"/>
      <w:r w:rsidRPr="002E27DE">
        <w:rPr>
          <w:rFonts w:ascii="Arial" w:eastAsia="Times New Roman" w:hAnsi="Arial" w:cs="Arial"/>
          <w:bCs/>
        </w:rPr>
        <w:t xml:space="preserve"> организаций, связанных с выполненным в 2024 году капитальным ремонтом объектов водоотведения </w:t>
      </w:r>
      <w:r w:rsidRPr="002E27DE">
        <w:rPr>
          <w:rFonts w:ascii="Arial" w:hAnsi="Arial" w:cs="Arial"/>
        </w:rPr>
        <w:t>на территории городского округа Люберцы ос</w:t>
      </w:r>
      <w:r w:rsidRPr="002E27DE">
        <w:rPr>
          <w:rFonts w:ascii="Arial" w:hAnsi="Arial" w:cs="Arial"/>
          <w:bCs/>
          <w:kern w:val="36"/>
        </w:rPr>
        <w:t xml:space="preserve">уществляется в соответствии муниципальной программой городского </w:t>
      </w:r>
      <w:r w:rsidRPr="002E27DE">
        <w:rPr>
          <w:rFonts w:ascii="Arial" w:hAnsi="Arial" w:cs="Arial"/>
          <w:bCs/>
          <w:kern w:val="36"/>
        </w:rPr>
        <w:lastRenderedPageBreak/>
        <w:t xml:space="preserve">округа Люберцы Московской области «Развитие инженерной инфраструктуры, </w:t>
      </w:r>
      <w:proofErr w:type="spellStart"/>
      <w:r w:rsidRPr="002E27DE">
        <w:rPr>
          <w:rFonts w:ascii="Arial" w:hAnsi="Arial" w:cs="Arial"/>
          <w:bCs/>
          <w:kern w:val="36"/>
        </w:rPr>
        <w:t>энергоэффективности</w:t>
      </w:r>
      <w:proofErr w:type="spellEnd"/>
      <w:r w:rsidRPr="002E27DE">
        <w:rPr>
          <w:rFonts w:ascii="Arial" w:hAnsi="Arial" w:cs="Arial"/>
          <w:bCs/>
          <w:kern w:val="36"/>
        </w:rPr>
        <w:t xml:space="preserve"> и отрасли обращения с отходами», утвержденной  Постановлением администрации </w:t>
      </w:r>
      <w:proofErr w:type="spellStart"/>
      <w:r w:rsidRPr="002E27DE">
        <w:rPr>
          <w:rFonts w:ascii="Arial" w:hAnsi="Arial" w:cs="Arial"/>
          <w:bCs/>
          <w:kern w:val="36"/>
        </w:rPr>
        <w:t>муни</w:t>
      </w:r>
      <w:proofErr w:type="spellEnd"/>
      <w:r w:rsidRPr="002E27DE">
        <w:rPr>
          <w:rFonts w:ascii="Arial" w:hAnsi="Arial" w:cs="Arial"/>
          <w:bCs/>
          <w:kern w:val="36"/>
        </w:rPr>
        <w:t xml:space="preserve"> </w:t>
      </w:r>
      <w:proofErr w:type="spellStart"/>
      <w:r w:rsidRPr="002E27DE">
        <w:rPr>
          <w:rFonts w:ascii="Arial" w:hAnsi="Arial" w:cs="Arial"/>
          <w:bCs/>
          <w:kern w:val="36"/>
        </w:rPr>
        <w:t>ципального</w:t>
      </w:r>
      <w:proofErr w:type="spellEnd"/>
      <w:r w:rsidRPr="002E27DE">
        <w:rPr>
          <w:rFonts w:ascii="Arial" w:hAnsi="Arial" w:cs="Arial"/>
          <w:bCs/>
          <w:kern w:val="36"/>
        </w:rPr>
        <w:t xml:space="preserve"> образования городской округ Люберцы Московской области от 31.10.2022  № 4367-ПА (далее – Программа).</w:t>
      </w:r>
    </w:p>
    <w:p w14:paraId="5BD6202E" w14:textId="77777777" w:rsidR="00D0478B" w:rsidRPr="002E27DE" w:rsidRDefault="00D0478B" w:rsidP="00D0478B">
      <w:pPr>
        <w:ind w:firstLine="708"/>
        <w:jc w:val="both"/>
        <w:rPr>
          <w:rFonts w:ascii="Arial" w:hAnsi="Arial" w:cs="Arial"/>
        </w:rPr>
      </w:pPr>
      <w:r w:rsidRPr="002E27DE">
        <w:rPr>
          <w:rFonts w:ascii="Arial" w:hAnsi="Arial" w:cs="Arial"/>
        </w:rPr>
        <w:t>1.9.</w:t>
      </w:r>
      <w:r w:rsidRPr="002E27DE">
        <w:rPr>
          <w:rFonts w:ascii="Arial" w:hAnsi="Arial" w:cs="Arial"/>
        </w:rPr>
        <w:tab/>
        <w:t xml:space="preserve">Субсидия носит целевой характер и предоставляется на возмещение части затрат </w:t>
      </w:r>
      <w:proofErr w:type="spellStart"/>
      <w:r w:rsidRPr="002E27DE">
        <w:rPr>
          <w:rFonts w:ascii="Arial" w:eastAsia="Times New Roman" w:hAnsi="Arial" w:cs="Arial"/>
          <w:bCs/>
        </w:rPr>
        <w:t>ресурсоснабжающих</w:t>
      </w:r>
      <w:proofErr w:type="spellEnd"/>
      <w:r w:rsidRPr="002E27DE">
        <w:rPr>
          <w:rFonts w:ascii="Arial" w:eastAsia="Times New Roman" w:hAnsi="Arial" w:cs="Arial"/>
          <w:bCs/>
        </w:rPr>
        <w:t xml:space="preserve"> организаций, связанных с выполненным</w:t>
      </w:r>
      <w:r w:rsidRPr="002E27DE">
        <w:rPr>
          <w:rFonts w:ascii="Arial" w:eastAsia="Times New Roman" w:hAnsi="Arial" w:cs="Arial"/>
          <w:bCs/>
        </w:rPr>
        <w:br/>
        <w:t xml:space="preserve">в 2024 году </w:t>
      </w:r>
      <w:r w:rsidRPr="002E27DE">
        <w:rPr>
          <w:rFonts w:ascii="Arial" w:hAnsi="Arial" w:cs="Arial"/>
        </w:rPr>
        <w:t>капитальным ремонтом объектов водоотведения. Субсидия не может быть использована на иные цели.</w:t>
      </w:r>
    </w:p>
    <w:p w14:paraId="409D6E5C" w14:textId="77777777" w:rsidR="00D0478B" w:rsidRPr="002E27DE" w:rsidRDefault="00D0478B" w:rsidP="00D0478B">
      <w:pPr>
        <w:ind w:firstLine="708"/>
        <w:jc w:val="both"/>
        <w:rPr>
          <w:rFonts w:ascii="Arial" w:hAnsi="Arial" w:cs="Arial"/>
        </w:rPr>
      </w:pPr>
      <w:r w:rsidRPr="002E27DE">
        <w:rPr>
          <w:rFonts w:ascii="Arial" w:hAnsi="Arial" w:cs="Arial"/>
        </w:rPr>
        <w:t>1.10.</w:t>
      </w:r>
      <w:r w:rsidRPr="002E27DE">
        <w:rPr>
          <w:rFonts w:ascii="Arial" w:hAnsi="Arial" w:cs="Arial"/>
        </w:rPr>
        <w:tab/>
        <w:t>Сведения о Субсидии размещаются на едином портале бюджетной системы Российской Федерации (система «Электронный бюджет»).</w:t>
      </w:r>
    </w:p>
    <w:p w14:paraId="729F9D9B" w14:textId="77777777" w:rsidR="00D0478B" w:rsidRPr="002E27DE" w:rsidRDefault="00D0478B" w:rsidP="00D0478B">
      <w:pPr>
        <w:ind w:firstLine="708"/>
        <w:jc w:val="both"/>
        <w:rPr>
          <w:rFonts w:ascii="Arial" w:hAnsi="Arial" w:cs="Arial"/>
        </w:rPr>
      </w:pPr>
      <w:r w:rsidRPr="002E27DE">
        <w:rPr>
          <w:rFonts w:ascii="Arial" w:hAnsi="Arial" w:cs="Arial"/>
        </w:rPr>
        <w:t>1.11.</w:t>
      </w:r>
      <w:r w:rsidRPr="002E27DE">
        <w:rPr>
          <w:rFonts w:ascii="Arial" w:hAnsi="Arial" w:cs="Arial"/>
        </w:rPr>
        <w:tab/>
        <w:t>Предоставление Субсидии Получателям субсидии осуществляется</w:t>
      </w:r>
      <w:r w:rsidRPr="002E27DE">
        <w:rPr>
          <w:rFonts w:ascii="Arial" w:hAnsi="Arial" w:cs="Arial"/>
        </w:rPr>
        <w:br/>
        <w:t>по результатам отбора, проведенного Администрацией. Устанавливаются следующие критерии отбора Получателей субсидии:</w:t>
      </w:r>
    </w:p>
    <w:p w14:paraId="706E2982" w14:textId="77777777" w:rsidR="00D0478B" w:rsidRPr="002E27DE" w:rsidRDefault="00D0478B" w:rsidP="00D0478B">
      <w:pPr>
        <w:ind w:firstLine="540"/>
        <w:jc w:val="both"/>
        <w:rPr>
          <w:rFonts w:ascii="Arial" w:hAnsi="Arial" w:cs="Arial"/>
        </w:rPr>
      </w:pPr>
      <w:r w:rsidRPr="002E27DE">
        <w:rPr>
          <w:rFonts w:ascii="Arial" w:hAnsi="Arial" w:cs="Arial"/>
        </w:rPr>
        <w:t xml:space="preserve">- наличие документов, подтверждающих право собственности на объекты водоотведения на территории городского округа Люберцы, в отношении которых был произведен капитальный ремонт; </w:t>
      </w:r>
    </w:p>
    <w:p w14:paraId="4D3B5723" w14:textId="77777777" w:rsidR="00D0478B" w:rsidRPr="002E27DE" w:rsidRDefault="00D0478B" w:rsidP="00D0478B">
      <w:pPr>
        <w:pStyle w:val="ConsPlusNormal"/>
        <w:ind w:firstLine="540"/>
        <w:jc w:val="both"/>
        <w:rPr>
          <w:sz w:val="24"/>
          <w:szCs w:val="24"/>
        </w:rPr>
      </w:pPr>
      <w:r w:rsidRPr="002E27DE">
        <w:rPr>
          <w:sz w:val="24"/>
          <w:szCs w:val="24"/>
        </w:rPr>
        <w:t xml:space="preserve">- наличие заявки (письма) от Получателя субсидии с приложением расчета заявленной суммы, подтвержденной актами приемки выполненных работ по форме КС-2, подтверждающей объемы и стоимость выполненных в 2024 году </w:t>
      </w:r>
      <w:proofErr w:type="gramStart"/>
      <w:r w:rsidRPr="002E27DE">
        <w:rPr>
          <w:sz w:val="24"/>
          <w:szCs w:val="24"/>
        </w:rPr>
        <w:t>работ,</w:t>
      </w:r>
      <w:r w:rsidRPr="002E27DE">
        <w:rPr>
          <w:sz w:val="24"/>
          <w:szCs w:val="24"/>
        </w:rPr>
        <w:br/>
        <w:t>и</w:t>
      </w:r>
      <w:proofErr w:type="gramEnd"/>
      <w:r w:rsidRPr="002E27DE">
        <w:rPr>
          <w:sz w:val="24"/>
          <w:szCs w:val="24"/>
        </w:rPr>
        <w:t xml:space="preserve"> справками о стоимости работ по форме КС-3;</w:t>
      </w:r>
    </w:p>
    <w:p w14:paraId="788ABDBE" w14:textId="77777777" w:rsidR="00D0478B" w:rsidRPr="002E27DE" w:rsidRDefault="00D0478B" w:rsidP="00D0478B">
      <w:pPr>
        <w:pStyle w:val="ConsPlusNormal"/>
        <w:ind w:firstLine="540"/>
        <w:jc w:val="both"/>
        <w:rPr>
          <w:sz w:val="24"/>
          <w:szCs w:val="24"/>
        </w:rPr>
      </w:pPr>
      <w:r w:rsidRPr="002E27DE">
        <w:rPr>
          <w:sz w:val="24"/>
          <w:szCs w:val="24"/>
        </w:rPr>
        <w:t>- наличие документов, подтверждающих неудовлетворительное техническое состояние объектов водоотведения, в отношении которых выполнен капитальный ремонт;</w:t>
      </w:r>
    </w:p>
    <w:p w14:paraId="7D9E0EAB" w14:textId="77777777" w:rsidR="00D0478B" w:rsidRPr="002E27DE" w:rsidRDefault="00D0478B" w:rsidP="00D0478B">
      <w:pPr>
        <w:ind w:firstLine="540"/>
        <w:jc w:val="both"/>
        <w:rPr>
          <w:rFonts w:ascii="Arial" w:hAnsi="Arial" w:cs="Arial"/>
        </w:rPr>
      </w:pPr>
      <w:r w:rsidRPr="002E27DE">
        <w:rPr>
          <w:rFonts w:ascii="Arial" w:hAnsi="Arial" w:cs="Arial"/>
        </w:rPr>
        <w:t xml:space="preserve">- </w:t>
      </w:r>
      <w:r w:rsidRPr="002E27DE">
        <w:rPr>
          <w:rFonts w:ascii="Arial" w:eastAsia="Times New Roman" w:hAnsi="Arial" w:cs="Arial"/>
        </w:rPr>
        <w:t>наличие положительного заключения, содержащего сметную стоимость</w:t>
      </w:r>
      <w:r w:rsidRPr="002E27DE">
        <w:rPr>
          <w:rFonts w:ascii="Arial" w:eastAsia="Times New Roman" w:hAnsi="Arial" w:cs="Arial"/>
        </w:rPr>
        <w:br/>
        <w:t xml:space="preserve">на реализацию мероприятий, связанных с выполненным капитальным ремонтом объектов водоотведения на территории городского округа Люберцы, </w:t>
      </w:r>
      <w:r w:rsidRPr="002E27DE">
        <w:rPr>
          <w:rFonts w:ascii="Arial" w:hAnsi="Arial" w:cs="Arial"/>
        </w:rPr>
        <w:t>выданного учреждением, уполномоченным проводить экспертизу сметной документации;</w:t>
      </w:r>
    </w:p>
    <w:p w14:paraId="33A59EA6" w14:textId="77777777" w:rsidR="00D0478B" w:rsidRPr="002E27DE" w:rsidRDefault="00D0478B" w:rsidP="00D0478B">
      <w:pPr>
        <w:pStyle w:val="ConsPlusNormal"/>
        <w:ind w:firstLine="540"/>
        <w:jc w:val="both"/>
        <w:rPr>
          <w:sz w:val="24"/>
          <w:szCs w:val="24"/>
        </w:rPr>
      </w:pPr>
      <w:r w:rsidRPr="002E27DE">
        <w:rPr>
          <w:sz w:val="24"/>
          <w:szCs w:val="24"/>
        </w:rPr>
        <w:t xml:space="preserve">- финансирование за счет собственных средств не менее 5 % стоимости выполненных работ по капитальному ремонту объектов водоотведения. </w:t>
      </w:r>
    </w:p>
    <w:p w14:paraId="73C408C3" w14:textId="77777777" w:rsidR="00D0478B" w:rsidRPr="002E27DE" w:rsidRDefault="00D0478B" w:rsidP="00D0478B">
      <w:pPr>
        <w:ind w:firstLine="567"/>
        <w:jc w:val="both"/>
        <w:rPr>
          <w:rFonts w:ascii="Arial" w:hAnsi="Arial" w:cs="Arial"/>
        </w:rPr>
      </w:pPr>
    </w:p>
    <w:p w14:paraId="42912577" w14:textId="77777777" w:rsidR="00D0478B" w:rsidRPr="002E27DE" w:rsidRDefault="00D0478B" w:rsidP="00D0478B">
      <w:pPr>
        <w:autoSpaceDE w:val="0"/>
        <w:autoSpaceDN w:val="0"/>
        <w:adjustRightInd w:val="0"/>
        <w:spacing w:before="120" w:after="120"/>
        <w:ind w:left="360"/>
        <w:jc w:val="center"/>
        <w:rPr>
          <w:rFonts w:ascii="Arial" w:hAnsi="Arial" w:cs="Arial"/>
          <w:b/>
        </w:rPr>
      </w:pPr>
      <w:r w:rsidRPr="002E27DE">
        <w:rPr>
          <w:rFonts w:ascii="Arial" w:hAnsi="Arial" w:cs="Arial"/>
          <w:b/>
        </w:rPr>
        <w:t xml:space="preserve">2. Порядок проведения отбора получателей субсидий </w:t>
      </w:r>
      <w:r w:rsidRPr="002E27DE">
        <w:rPr>
          <w:rFonts w:ascii="Arial" w:hAnsi="Arial" w:cs="Arial"/>
          <w:b/>
        </w:rPr>
        <w:br/>
        <w:t>для предоставления Субсидий</w:t>
      </w:r>
    </w:p>
    <w:p w14:paraId="55570D30" w14:textId="77777777" w:rsidR="00D0478B" w:rsidRPr="002E27DE" w:rsidRDefault="00D0478B" w:rsidP="00D0478B">
      <w:pPr>
        <w:spacing w:before="120"/>
        <w:ind w:firstLine="709"/>
        <w:jc w:val="both"/>
        <w:rPr>
          <w:rFonts w:ascii="Arial" w:eastAsia="Times New Roman" w:hAnsi="Arial" w:cs="Arial"/>
        </w:rPr>
      </w:pPr>
      <w:r w:rsidRPr="002E27DE">
        <w:rPr>
          <w:rFonts w:ascii="Arial" w:hAnsi="Arial" w:cs="Arial"/>
        </w:rPr>
        <w:t xml:space="preserve">2.1. </w:t>
      </w:r>
      <w:r w:rsidRPr="002E27DE">
        <w:rPr>
          <w:rFonts w:ascii="Arial" w:eastAsia="Times New Roman" w:hAnsi="Arial" w:cs="Arial"/>
        </w:rPr>
        <w:t>Проведение отбора Получателей субсидий для предоставления Субсидий осуществляется посредством запроса предложений (заявлений), направляемых участниками отбора для участия в отборе, исходя</w:t>
      </w:r>
      <w:r w:rsidRPr="002E27DE">
        <w:rPr>
          <w:rFonts w:ascii="Arial" w:eastAsia="Times New Roman" w:hAnsi="Arial" w:cs="Arial"/>
        </w:rPr>
        <w:br/>
        <w:t xml:space="preserve">из их соответствия критериям отбора. </w:t>
      </w:r>
    </w:p>
    <w:p w14:paraId="07A1C4CE" w14:textId="77777777" w:rsidR="00D0478B" w:rsidRPr="002E27DE" w:rsidRDefault="00D0478B" w:rsidP="00D0478B">
      <w:pPr>
        <w:ind w:firstLine="540"/>
        <w:jc w:val="both"/>
        <w:rPr>
          <w:rFonts w:ascii="Arial" w:eastAsia="Times New Roman" w:hAnsi="Arial" w:cs="Arial"/>
        </w:rPr>
      </w:pPr>
      <w:r w:rsidRPr="002E27DE">
        <w:rPr>
          <w:rFonts w:ascii="Arial" w:hAnsi="Arial" w:cs="Arial"/>
        </w:rPr>
        <w:t xml:space="preserve">2.2. Отбор Получателей субсидии проводится Комиссией </w:t>
      </w:r>
      <w:r w:rsidRPr="002E27DE">
        <w:rPr>
          <w:rFonts w:ascii="Arial" w:hAnsi="Arial" w:cs="Arial"/>
        </w:rPr>
        <w:br/>
        <w:t xml:space="preserve">по </w:t>
      </w:r>
      <w:r w:rsidRPr="002E27DE">
        <w:rPr>
          <w:rFonts w:ascii="Arial" w:eastAsia="Times New Roman" w:hAnsi="Arial" w:cs="Arial"/>
        </w:rPr>
        <w:t xml:space="preserve">отбору получателей субсидии из бюджета городского округа Люберцы Московской области </w:t>
      </w:r>
      <w:r w:rsidRPr="002E27DE">
        <w:rPr>
          <w:rFonts w:ascii="Arial" w:eastAsia="Times New Roman" w:hAnsi="Arial" w:cs="Arial"/>
          <w:bCs/>
        </w:rPr>
        <w:t xml:space="preserve">на возмещение части затрат </w:t>
      </w:r>
      <w:proofErr w:type="spellStart"/>
      <w:r w:rsidRPr="002E27DE">
        <w:rPr>
          <w:rFonts w:ascii="Arial" w:eastAsia="Times New Roman" w:hAnsi="Arial" w:cs="Arial"/>
          <w:bCs/>
        </w:rPr>
        <w:t>ресурсоснабжающих</w:t>
      </w:r>
      <w:proofErr w:type="spellEnd"/>
      <w:r w:rsidRPr="002E27DE">
        <w:rPr>
          <w:rFonts w:ascii="Arial" w:eastAsia="Times New Roman" w:hAnsi="Arial" w:cs="Arial"/>
          <w:bCs/>
        </w:rPr>
        <w:t xml:space="preserve"> организаций, связанных с выполненным капитальным ремонтом объектов водоотведения </w:t>
      </w:r>
      <w:r w:rsidRPr="002E27DE">
        <w:rPr>
          <w:rFonts w:ascii="Arial" w:hAnsi="Arial" w:cs="Arial"/>
        </w:rPr>
        <w:t xml:space="preserve">на территории городского округа Люберцы </w:t>
      </w:r>
      <w:r w:rsidRPr="002E27DE">
        <w:rPr>
          <w:rFonts w:ascii="Arial" w:eastAsia="Times New Roman" w:hAnsi="Arial" w:cs="Arial"/>
        </w:rPr>
        <w:t>(далее - Комиссия).</w:t>
      </w:r>
    </w:p>
    <w:p w14:paraId="6407C88F" w14:textId="77777777" w:rsidR="00D0478B" w:rsidRPr="002E27DE" w:rsidRDefault="00D0478B" w:rsidP="00D0478B">
      <w:pPr>
        <w:ind w:firstLine="540"/>
        <w:jc w:val="both"/>
        <w:rPr>
          <w:rFonts w:ascii="Arial" w:eastAsia="Times New Roman" w:hAnsi="Arial" w:cs="Arial"/>
        </w:rPr>
      </w:pPr>
      <w:r w:rsidRPr="002E27DE">
        <w:rPr>
          <w:rFonts w:ascii="Arial" w:eastAsia="Times New Roman" w:hAnsi="Arial" w:cs="Arial"/>
        </w:rPr>
        <w:t>2.3. Объявление о проведении отбора Получателей субсидии</w:t>
      </w:r>
      <w:r w:rsidRPr="002E27DE">
        <w:rPr>
          <w:rFonts w:ascii="Arial" w:eastAsia="Times New Roman" w:hAnsi="Arial" w:cs="Arial"/>
        </w:rPr>
        <w:br/>
        <w:t>для предоставления Субсидии (далее – объявление) должно быть размещено</w:t>
      </w:r>
      <w:r w:rsidRPr="002E27DE">
        <w:rPr>
          <w:rFonts w:ascii="Arial" w:eastAsia="Times New Roman" w:hAnsi="Arial" w:cs="Arial"/>
        </w:rPr>
        <w:br/>
        <w:t xml:space="preserve">в системе «Электронный бюджет» в разделе «Бюджет» по адресу: budget.gov.ru, а также на официальном сайте Администрации в информационно-телекоммуникационной сети «Интернет» - </w:t>
      </w:r>
      <w:hyperlink r:id="rId8" w:history="1">
        <w:r w:rsidRPr="002E27DE">
          <w:rPr>
            <w:rFonts w:ascii="Arial" w:eastAsia="Times New Roman" w:hAnsi="Arial" w:cs="Arial"/>
          </w:rPr>
          <w:t>www.люберцы.рф</w:t>
        </w:r>
      </w:hyperlink>
      <w:r w:rsidRPr="002E27DE">
        <w:rPr>
          <w:rFonts w:ascii="Arial" w:eastAsia="Times New Roman" w:hAnsi="Arial" w:cs="Arial"/>
        </w:rPr>
        <w:t xml:space="preserve"> в срок</w:t>
      </w:r>
      <w:r w:rsidRPr="002E27DE">
        <w:rPr>
          <w:rFonts w:ascii="Arial" w:eastAsia="Times New Roman" w:hAnsi="Arial" w:cs="Arial"/>
        </w:rPr>
        <w:br/>
        <w:t>до 17.12.2024.</w:t>
      </w:r>
    </w:p>
    <w:p w14:paraId="19A5F8DB" w14:textId="77777777" w:rsidR="00D0478B" w:rsidRPr="002E27DE" w:rsidRDefault="00D0478B" w:rsidP="00D0478B">
      <w:pPr>
        <w:ind w:firstLine="540"/>
        <w:jc w:val="both"/>
        <w:rPr>
          <w:rFonts w:ascii="Arial" w:eastAsia="Times New Roman" w:hAnsi="Arial" w:cs="Arial"/>
        </w:rPr>
      </w:pPr>
      <w:r w:rsidRPr="002E27DE">
        <w:rPr>
          <w:rFonts w:ascii="Arial" w:eastAsia="Times New Roman" w:hAnsi="Arial" w:cs="Arial"/>
        </w:rPr>
        <w:t>2.4. В объявлении о проведении отбора указывается:</w:t>
      </w:r>
    </w:p>
    <w:p w14:paraId="0F48BA69" w14:textId="77777777" w:rsidR="00D0478B" w:rsidRPr="002E27DE" w:rsidRDefault="00D0478B" w:rsidP="00D0478B">
      <w:pPr>
        <w:ind w:firstLine="708"/>
        <w:jc w:val="both"/>
        <w:rPr>
          <w:rFonts w:ascii="Arial" w:eastAsia="Times New Roman" w:hAnsi="Arial" w:cs="Arial"/>
        </w:rPr>
      </w:pPr>
      <w:r w:rsidRPr="002E27DE">
        <w:rPr>
          <w:rFonts w:ascii="Arial" w:eastAsia="Times New Roman" w:hAnsi="Arial" w:cs="Arial"/>
        </w:rPr>
        <w:t xml:space="preserve">- срок проведения отбора, а также информация о возможности проведения нескольких этапов отбора с указанием сроков и порядка </w:t>
      </w:r>
      <w:r w:rsidRPr="002E27DE">
        <w:rPr>
          <w:rFonts w:ascii="Arial" w:eastAsia="Times New Roman" w:hAnsi="Arial" w:cs="Arial"/>
        </w:rPr>
        <w:br/>
        <w:t>их проведения (при необходимости);</w:t>
      </w:r>
    </w:p>
    <w:p w14:paraId="7424013E" w14:textId="77777777" w:rsidR="00D0478B" w:rsidRPr="002E27DE" w:rsidRDefault="00D0478B" w:rsidP="00D0478B">
      <w:pPr>
        <w:ind w:firstLine="708"/>
        <w:jc w:val="both"/>
        <w:rPr>
          <w:rFonts w:ascii="Arial" w:hAnsi="Arial" w:cs="Arial"/>
        </w:rPr>
      </w:pPr>
      <w:r w:rsidRPr="002E27DE">
        <w:rPr>
          <w:rFonts w:ascii="Arial" w:hAnsi="Arial" w:cs="Arial"/>
        </w:rPr>
        <w:t xml:space="preserve">- дата начала подачи или окончания приема предложений (заявок) участников </w:t>
      </w:r>
      <w:r w:rsidRPr="002E27DE">
        <w:rPr>
          <w:rFonts w:ascii="Arial" w:hAnsi="Arial" w:cs="Arial"/>
        </w:rPr>
        <w:lastRenderedPageBreak/>
        <w:t>отбора, которая не может быть ранее 5-го календарного дня, следующего за днем размещения объявления о проведении отбора;</w:t>
      </w:r>
    </w:p>
    <w:p w14:paraId="2450A315" w14:textId="77777777" w:rsidR="00D0478B" w:rsidRPr="002E27DE" w:rsidRDefault="00D0478B" w:rsidP="00D0478B">
      <w:pPr>
        <w:ind w:firstLine="708"/>
        <w:jc w:val="both"/>
        <w:rPr>
          <w:rFonts w:ascii="Arial" w:hAnsi="Arial" w:cs="Arial"/>
        </w:rPr>
      </w:pPr>
      <w:r w:rsidRPr="002E27DE">
        <w:rPr>
          <w:rFonts w:ascii="Arial" w:hAnsi="Arial" w:cs="Arial"/>
        </w:rPr>
        <w:t>- наименование, место нахождения, почтовый адрес, адрес электронной почты Администрации;</w:t>
      </w:r>
    </w:p>
    <w:p w14:paraId="448D2456" w14:textId="77777777" w:rsidR="00D0478B" w:rsidRPr="002E27DE" w:rsidRDefault="00D0478B" w:rsidP="00D0478B">
      <w:pPr>
        <w:ind w:firstLine="708"/>
        <w:jc w:val="both"/>
        <w:rPr>
          <w:rFonts w:ascii="Arial" w:hAnsi="Arial" w:cs="Arial"/>
        </w:rPr>
      </w:pPr>
      <w:r w:rsidRPr="002E27DE">
        <w:rPr>
          <w:rFonts w:ascii="Arial" w:hAnsi="Arial" w:cs="Arial"/>
        </w:rPr>
        <w:t>- объем распределяемой в рамках отбора Субсидии;</w:t>
      </w:r>
    </w:p>
    <w:p w14:paraId="75B7CA8F" w14:textId="77777777" w:rsidR="00D0478B" w:rsidRPr="002E27DE" w:rsidRDefault="00D0478B" w:rsidP="00D0478B">
      <w:pPr>
        <w:ind w:firstLine="708"/>
        <w:jc w:val="both"/>
        <w:rPr>
          <w:rFonts w:ascii="Arial" w:eastAsia="Times New Roman" w:hAnsi="Arial" w:cs="Arial"/>
          <w:bCs/>
        </w:rPr>
      </w:pPr>
      <w:r w:rsidRPr="002E27DE">
        <w:rPr>
          <w:rFonts w:ascii="Arial" w:hAnsi="Arial" w:cs="Arial"/>
        </w:rPr>
        <w:t>-</w:t>
      </w:r>
      <w:r w:rsidRPr="002E27DE">
        <w:rPr>
          <w:rFonts w:ascii="Arial" w:eastAsia="Times New Roman" w:hAnsi="Arial" w:cs="Arial"/>
          <w:bCs/>
        </w:rPr>
        <w:t xml:space="preserve"> расчет размера Субсидии на возмещение затрат на капитальный ремонт объектов водоотведения определяется исходя из пропорции:</w:t>
      </w:r>
    </w:p>
    <w:p w14:paraId="26E2CF8E" w14:textId="77777777" w:rsidR="00D0478B" w:rsidRPr="002E27DE" w:rsidRDefault="00D0478B" w:rsidP="00D0478B">
      <w:pPr>
        <w:ind w:firstLine="708"/>
        <w:jc w:val="both"/>
        <w:rPr>
          <w:rFonts w:ascii="Arial" w:eastAsia="Times New Roman" w:hAnsi="Arial" w:cs="Arial"/>
          <w:bCs/>
        </w:rPr>
      </w:pPr>
      <w:r w:rsidRPr="002E27DE">
        <w:rPr>
          <w:rFonts w:ascii="Arial" w:eastAsia="Times New Roman" w:hAnsi="Arial" w:cs="Arial"/>
          <w:bCs/>
        </w:rPr>
        <w:t>95 % - субсидия из бюджета городского округа Люберцы Московской области.</w:t>
      </w:r>
    </w:p>
    <w:p w14:paraId="66413AF3" w14:textId="77777777" w:rsidR="00D0478B" w:rsidRPr="002E27DE" w:rsidRDefault="00D0478B" w:rsidP="00D0478B">
      <w:pPr>
        <w:ind w:firstLine="708"/>
        <w:jc w:val="both"/>
        <w:rPr>
          <w:rFonts w:ascii="Arial" w:eastAsia="Times New Roman" w:hAnsi="Arial" w:cs="Arial"/>
          <w:bCs/>
        </w:rPr>
      </w:pPr>
      <w:r w:rsidRPr="002E27DE">
        <w:rPr>
          <w:rFonts w:ascii="Arial" w:eastAsia="Times New Roman" w:hAnsi="Arial" w:cs="Arial"/>
          <w:bCs/>
        </w:rPr>
        <w:t xml:space="preserve">5% - собственные источники финансирования; </w:t>
      </w:r>
    </w:p>
    <w:p w14:paraId="6F7F573D" w14:textId="77777777" w:rsidR="00D0478B" w:rsidRPr="002E27DE" w:rsidRDefault="00D0478B" w:rsidP="00D0478B">
      <w:pPr>
        <w:ind w:firstLine="708"/>
        <w:jc w:val="both"/>
        <w:rPr>
          <w:rFonts w:ascii="Arial" w:hAnsi="Arial" w:cs="Arial"/>
        </w:rPr>
      </w:pPr>
      <w:r w:rsidRPr="002E27DE">
        <w:rPr>
          <w:rFonts w:ascii="Arial" w:hAnsi="Arial" w:cs="Arial"/>
        </w:rPr>
        <w:t xml:space="preserve">- результаты предоставления субсидии; </w:t>
      </w:r>
    </w:p>
    <w:p w14:paraId="0342ACA2" w14:textId="77777777" w:rsidR="00D0478B" w:rsidRPr="002E27DE" w:rsidRDefault="00D0478B" w:rsidP="00D0478B">
      <w:pPr>
        <w:ind w:firstLine="708"/>
        <w:jc w:val="both"/>
        <w:rPr>
          <w:rFonts w:ascii="Arial" w:hAnsi="Arial" w:cs="Arial"/>
        </w:rPr>
      </w:pPr>
      <w:r w:rsidRPr="002E27DE">
        <w:rPr>
          <w:rFonts w:ascii="Arial" w:hAnsi="Arial" w:cs="Arial"/>
        </w:rPr>
        <w:t>- доменное имя и (или) указатель страниц системы «Электронный бюджет» или иного сайта в информационно-телекоммуникационной сети «Интернет</w:t>
      </w:r>
      <w:proofErr w:type="gramStart"/>
      <w:r w:rsidRPr="002E27DE">
        <w:rPr>
          <w:rFonts w:ascii="Arial" w:hAnsi="Arial" w:cs="Arial"/>
        </w:rPr>
        <w:t>»,</w:t>
      </w:r>
      <w:r w:rsidRPr="002E27DE">
        <w:rPr>
          <w:rFonts w:ascii="Arial" w:hAnsi="Arial" w:cs="Arial"/>
        </w:rPr>
        <w:br/>
        <w:t>на</w:t>
      </w:r>
      <w:proofErr w:type="gramEnd"/>
      <w:r w:rsidRPr="002E27DE">
        <w:rPr>
          <w:rFonts w:ascii="Arial" w:hAnsi="Arial" w:cs="Arial"/>
        </w:rPr>
        <w:t xml:space="preserve"> котором обеспечивается проведение отбора;</w:t>
      </w:r>
    </w:p>
    <w:p w14:paraId="2FE584DD" w14:textId="77777777" w:rsidR="00D0478B" w:rsidRPr="002E27DE" w:rsidRDefault="00D0478B" w:rsidP="00D0478B">
      <w:pPr>
        <w:ind w:firstLine="708"/>
        <w:jc w:val="both"/>
        <w:rPr>
          <w:rFonts w:ascii="Arial" w:hAnsi="Arial" w:cs="Arial"/>
        </w:rPr>
      </w:pPr>
      <w:r w:rsidRPr="002E27DE">
        <w:rPr>
          <w:rFonts w:ascii="Arial" w:hAnsi="Arial" w:cs="Arial"/>
        </w:rPr>
        <w:t>- требование к участникам отбора и перечень документов, представляемых участниками отбора для подтверждения их соответствия указанным требованиям;</w:t>
      </w:r>
    </w:p>
    <w:p w14:paraId="1326ED1B" w14:textId="77777777" w:rsidR="00D0478B" w:rsidRPr="002E27DE" w:rsidRDefault="00D0478B" w:rsidP="00D0478B">
      <w:pPr>
        <w:ind w:firstLine="708"/>
        <w:jc w:val="both"/>
        <w:rPr>
          <w:rFonts w:ascii="Arial" w:hAnsi="Arial" w:cs="Arial"/>
        </w:rPr>
      </w:pPr>
      <w:r w:rsidRPr="002E27DE">
        <w:rPr>
          <w:rFonts w:ascii="Arial" w:hAnsi="Arial" w:cs="Arial"/>
        </w:rPr>
        <w:t xml:space="preserve">- порядок подачи предложений (заявок) участниками отбора </w:t>
      </w:r>
      <w:r w:rsidRPr="002E27DE">
        <w:rPr>
          <w:rFonts w:ascii="Arial" w:hAnsi="Arial" w:cs="Arial"/>
        </w:rPr>
        <w:br/>
        <w:t xml:space="preserve">и требования, предъявляемые к форме и содержанию предложений (заявок), подаваемых участниками отбора; </w:t>
      </w:r>
    </w:p>
    <w:p w14:paraId="5762CE9E" w14:textId="77777777" w:rsidR="00D0478B" w:rsidRPr="002E27DE" w:rsidRDefault="00D0478B" w:rsidP="00D0478B">
      <w:pPr>
        <w:ind w:firstLine="708"/>
        <w:jc w:val="both"/>
        <w:rPr>
          <w:rFonts w:ascii="Arial" w:hAnsi="Arial" w:cs="Arial"/>
        </w:rPr>
      </w:pPr>
      <w:r w:rsidRPr="002E27DE">
        <w:rPr>
          <w:rFonts w:ascii="Arial" w:hAnsi="Arial" w:cs="Arial"/>
        </w:rPr>
        <w:t>- порядок отзыва предложений (заявок) участников отбора, порядок возврата предложений (заявок) участников отбора, определяющего в том числе основания для возврата предложений (заявок) участников отбора, порядок внесения изменений в предложения (заявки) участников отбора;</w:t>
      </w:r>
    </w:p>
    <w:p w14:paraId="049D6AE1" w14:textId="77777777" w:rsidR="00D0478B" w:rsidRPr="002E27DE" w:rsidRDefault="00D0478B" w:rsidP="00D0478B">
      <w:pPr>
        <w:ind w:firstLine="708"/>
        <w:jc w:val="both"/>
        <w:rPr>
          <w:rFonts w:ascii="Arial" w:hAnsi="Arial" w:cs="Arial"/>
        </w:rPr>
      </w:pPr>
      <w:r w:rsidRPr="002E27DE">
        <w:rPr>
          <w:rFonts w:ascii="Arial" w:hAnsi="Arial" w:cs="Arial"/>
        </w:rPr>
        <w:t xml:space="preserve">- правила рассмотрения и оценки предложений (заявок) участников отбора; </w:t>
      </w:r>
    </w:p>
    <w:p w14:paraId="2619E74C" w14:textId="77777777" w:rsidR="00D0478B" w:rsidRPr="002E27DE" w:rsidRDefault="00D0478B" w:rsidP="00D0478B">
      <w:pPr>
        <w:ind w:firstLine="708"/>
        <w:jc w:val="both"/>
        <w:rPr>
          <w:rFonts w:ascii="Arial" w:hAnsi="Arial" w:cs="Arial"/>
        </w:rPr>
      </w:pPr>
      <w:r w:rsidRPr="002E27DE">
        <w:rPr>
          <w:rFonts w:ascii="Arial" w:hAnsi="Arial" w:cs="Arial"/>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4ACB12DE" w14:textId="77777777" w:rsidR="00D0478B" w:rsidRPr="002E27DE" w:rsidRDefault="00D0478B" w:rsidP="00D0478B">
      <w:pPr>
        <w:ind w:firstLine="708"/>
        <w:jc w:val="both"/>
        <w:rPr>
          <w:rFonts w:ascii="Arial" w:hAnsi="Arial" w:cs="Arial"/>
        </w:rPr>
      </w:pPr>
      <w:r w:rsidRPr="002E27DE">
        <w:rPr>
          <w:rFonts w:ascii="Arial" w:hAnsi="Arial" w:cs="Arial"/>
        </w:rPr>
        <w:t xml:space="preserve">- срок, в течение которого победитель (победители) отбора должен подписать Соглашение;  </w:t>
      </w:r>
    </w:p>
    <w:p w14:paraId="6B9FBAB1" w14:textId="77777777" w:rsidR="00D0478B" w:rsidRPr="002E27DE" w:rsidRDefault="00D0478B" w:rsidP="00D0478B">
      <w:pPr>
        <w:ind w:firstLine="708"/>
        <w:jc w:val="both"/>
        <w:rPr>
          <w:rFonts w:ascii="Arial" w:hAnsi="Arial" w:cs="Arial"/>
        </w:rPr>
      </w:pPr>
      <w:r w:rsidRPr="002E27DE">
        <w:rPr>
          <w:rFonts w:ascii="Arial" w:hAnsi="Arial" w:cs="Arial"/>
        </w:rPr>
        <w:t>- дата размещения результатов отбора на едином портале, а также</w:t>
      </w:r>
      <w:r w:rsidRPr="002E27DE">
        <w:rPr>
          <w:rFonts w:ascii="Arial" w:hAnsi="Arial" w:cs="Arial"/>
        </w:rPr>
        <w:br/>
        <w:t>на официальном сайте Администрации в сети «Интернет», которая не может быть позднее 14-го календарного дня, следующего за днем определения победителя отбора.</w:t>
      </w:r>
    </w:p>
    <w:p w14:paraId="69CA15A7" w14:textId="77777777" w:rsidR="00D0478B" w:rsidRPr="002E27DE" w:rsidRDefault="00D0478B" w:rsidP="00D0478B">
      <w:pPr>
        <w:ind w:firstLine="708"/>
        <w:jc w:val="both"/>
        <w:rPr>
          <w:rFonts w:ascii="Arial" w:eastAsia="Times New Roman" w:hAnsi="Arial" w:cs="Arial"/>
        </w:rPr>
      </w:pPr>
      <w:r w:rsidRPr="002E27DE">
        <w:rPr>
          <w:rFonts w:ascii="Arial" w:hAnsi="Arial" w:cs="Arial"/>
        </w:rPr>
        <w:t xml:space="preserve">2.5. Администрация предоставляет Участникам отбора на получение Субсидии разъяснения положений объявления о проведении отбора </w:t>
      </w:r>
      <w:r w:rsidRPr="002E27DE">
        <w:rPr>
          <w:rFonts w:ascii="Arial" w:eastAsia="Times New Roman" w:hAnsi="Arial" w:cs="Arial"/>
        </w:rPr>
        <w:t>в период сроков проведения отбора в виде консультации сотрудниками Управления жилищно-коммунального хозяйства администрации.</w:t>
      </w:r>
    </w:p>
    <w:p w14:paraId="08ADA387" w14:textId="77777777" w:rsidR="00D0478B" w:rsidRPr="002E27DE" w:rsidRDefault="00D0478B" w:rsidP="00D0478B">
      <w:pPr>
        <w:ind w:firstLine="708"/>
        <w:jc w:val="both"/>
        <w:rPr>
          <w:rFonts w:ascii="Arial" w:hAnsi="Arial" w:cs="Arial"/>
        </w:rPr>
      </w:pPr>
      <w:r w:rsidRPr="002E27DE">
        <w:rPr>
          <w:rFonts w:ascii="Arial" w:hAnsi="Arial" w:cs="Arial"/>
        </w:rPr>
        <w:t>2.6. Заявки принимаются в Администрации по адресу: 140000, Московская область, городской округ Люберцы, г. Люберцы, Октябрьский пр-т, д.190, кабинет 229, начиная с даты указанной в объявлении до 17.12.2024.</w:t>
      </w:r>
    </w:p>
    <w:p w14:paraId="08672F30" w14:textId="77777777" w:rsidR="00D0478B" w:rsidRPr="002E27DE" w:rsidRDefault="00D0478B" w:rsidP="00D0478B">
      <w:pPr>
        <w:ind w:firstLine="708"/>
        <w:jc w:val="both"/>
        <w:rPr>
          <w:rFonts w:ascii="Arial" w:hAnsi="Arial" w:cs="Arial"/>
        </w:rPr>
      </w:pPr>
      <w:r w:rsidRPr="002E27DE">
        <w:rPr>
          <w:rFonts w:ascii="Arial" w:hAnsi="Arial" w:cs="Arial"/>
        </w:rPr>
        <w:t>2.7. Администрация регистрирует заявку на получение Субсидии</w:t>
      </w:r>
      <w:r w:rsidRPr="002E27DE">
        <w:rPr>
          <w:rFonts w:ascii="Arial" w:hAnsi="Arial" w:cs="Arial"/>
        </w:rPr>
        <w:br/>
        <w:t>на возмещение части затрат в день приема.</w:t>
      </w:r>
    </w:p>
    <w:p w14:paraId="798A004D" w14:textId="77777777" w:rsidR="00D0478B" w:rsidRPr="002E27DE" w:rsidRDefault="00D0478B" w:rsidP="00D0478B">
      <w:pPr>
        <w:ind w:firstLine="708"/>
        <w:jc w:val="both"/>
        <w:rPr>
          <w:rFonts w:ascii="Arial" w:hAnsi="Arial" w:cs="Arial"/>
        </w:rPr>
      </w:pPr>
      <w:r w:rsidRPr="002E27DE">
        <w:rPr>
          <w:rFonts w:ascii="Arial" w:hAnsi="Arial" w:cs="Arial"/>
        </w:rPr>
        <w:t>2.8. Администрация размещает результаты отбора в системе «Электронный бюджет» и на официальном сайте Администрации в сети «Интернет», не позднее 14-го календарного дня, следующего за днем определения получателя субсидии.</w:t>
      </w:r>
    </w:p>
    <w:p w14:paraId="3E3A8F32" w14:textId="77777777" w:rsidR="00D0478B" w:rsidRPr="002E27DE" w:rsidRDefault="00D0478B" w:rsidP="00D0478B">
      <w:pPr>
        <w:ind w:firstLine="708"/>
        <w:jc w:val="both"/>
        <w:rPr>
          <w:rFonts w:ascii="Arial" w:hAnsi="Arial" w:cs="Arial"/>
        </w:rPr>
      </w:pPr>
      <w:r w:rsidRPr="002E27DE">
        <w:rPr>
          <w:rFonts w:ascii="Arial" w:hAnsi="Arial" w:cs="Arial"/>
        </w:rPr>
        <w:t>2.9. Решение о предоставлении субсидии или об отказе</w:t>
      </w:r>
      <w:r w:rsidRPr="002E27DE">
        <w:rPr>
          <w:rFonts w:ascii="Arial" w:hAnsi="Arial" w:cs="Arial"/>
        </w:rPr>
        <w:br/>
        <w:t xml:space="preserve">в ее предоставлении принимается Комиссией, на основании результатов рассмотрения поданных заявок. </w:t>
      </w:r>
    </w:p>
    <w:p w14:paraId="67944981" w14:textId="77777777" w:rsidR="00D0478B" w:rsidRPr="002E27DE" w:rsidRDefault="00D0478B" w:rsidP="00D0478B">
      <w:pPr>
        <w:ind w:firstLine="708"/>
        <w:jc w:val="both"/>
        <w:rPr>
          <w:rFonts w:ascii="Arial" w:hAnsi="Arial" w:cs="Arial"/>
        </w:rPr>
      </w:pPr>
      <w:r w:rsidRPr="002E27DE">
        <w:rPr>
          <w:rFonts w:ascii="Arial" w:hAnsi="Arial" w:cs="Arial"/>
        </w:rPr>
        <w:t>2.10. При необходимости Комиссией производится уточнение/запрос дополнительной информации у заявителя.</w:t>
      </w:r>
    </w:p>
    <w:p w14:paraId="3ED4B99F" w14:textId="77777777" w:rsidR="00D0478B" w:rsidRPr="002E27DE" w:rsidRDefault="00D0478B" w:rsidP="00D0478B">
      <w:pPr>
        <w:pStyle w:val="3"/>
        <w:shd w:val="clear" w:color="auto" w:fill="auto"/>
        <w:spacing w:line="240" w:lineRule="auto"/>
        <w:ind w:firstLine="708"/>
        <w:rPr>
          <w:rFonts w:ascii="Arial" w:hAnsi="Arial" w:cs="Arial"/>
          <w:sz w:val="24"/>
          <w:szCs w:val="24"/>
        </w:rPr>
      </w:pPr>
      <w:r w:rsidRPr="002E27DE">
        <w:rPr>
          <w:rFonts w:ascii="Arial" w:hAnsi="Arial" w:cs="Arial"/>
          <w:sz w:val="24"/>
          <w:szCs w:val="24"/>
        </w:rPr>
        <w:t>2.11. Комиссия состоит из председателя, заместителя председателя, секретаря и членов Комиссии.</w:t>
      </w:r>
      <w:r w:rsidRPr="002E27DE">
        <w:rPr>
          <w:rFonts w:ascii="Arial" w:hAnsi="Arial" w:cs="Arial"/>
          <w:sz w:val="24"/>
          <w:szCs w:val="24"/>
        </w:rPr>
        <w:tab/>
      </w:r>
    </w:p>
    <w:p w14:paraId="01E1E7DA" w14:textId="77777777" w:rsidR="00D0478B" w:rsidRPr="002E27DE" w:rsidRDefault="00D0478B" w:rsidP="00D0478B">
      <w:pPr>
        <w:pStyle w:val="3"/>
        <w:shd w:val="clear" w:color="auto" w:fill="auto"/>
        <w:spacing w:line="240" w:lineRule="auto"/>
        <w:ind w:firstLine="708"/>
        <w:rPr>
          <w:rFonts w:ascii="Arial" w:hAnsi="Arial" w:cs="Arial"/>
          <w:sz w:val="24"/>
          <w:szCs w:val="24"/>
        </w:rPr>
      </w:pPr>
      <w:r w:rsidRPr="002E27DE">
        <w:rPr>
          <w:rFonts w:ascii="Arial" w:hAnsi="Arial" w:cs="Arial"/>
          <w:sz w:val="24"/>
          <w:szCs w:val="24"/>
        </w:rPr>
        <w:t xml:space="preserve">2.12. Председатель Комиссии организует работу и проводит заседания Комиссии. В случае отсутствия председателя его обязанности исполняет заместитель </w:t>
      </w:r>
      <w:r w:rsidRPr="002E27DE">
        <w:rPr>
          <w:rFonts w:ascii="Arial" w:hAnsi="Arial" w:cs="Arial"/>
          <w:sz w:val="24"/>
          <w:szCs w:val="24"/>
        </w:rPr>
        <w:lastRenderedPageBreak/>
        <w:t>председателя Комиссии.</w:t>
      </w:r>
      <w:r w:rsidRPr="002E27DE">
        <w:rPr>
          <w:rFonts w:ascii="Arial" w:hAnsi="Arial" w:cs="Arial"/>
          <w:sz w:val="24"/>
          <w:szCs w:val="24"/>
        </w:rPr>
        <w:tab/>
      </w:r>
    </w:p>
    <w:p w14:paraId="52883690" w14:textId="77777777" w:rsidR="00D0478B" w:rsidRPr="002E27DE" w:rsidRDefault="00D0478B" w:rsidP="00D0478B">
      <w:pPr>
        <w:pStyle w:val="3"/>
        <w:shd w:val="clear" w:color="auto" w:fill="auto"/>
        <w:spacing w:line="240" w:lineRule="auto"/>
        <w:ind w:firstLine="708"/>
        <w:rPr>
          <w:rFonts w:ascii="Arial" w:hAnsi="Arial" w:cs="Arial"/>
          <w:sz w:val="24"/>
          <w:szCs w:val="24"/>
        </w:rPr>
      </w:pPr>
      <w:r w:rsidRPr="002E27DE">
        <w:rPr>
          <w:rFonts w:ascii="Arial" w:hAnsi="Arial" w:cs="Arial"/>
          <w:sz w:val="24"/>
          <w:szCs w:val="24"/>
        </w:rPr>
        <w:t>2.13. Секретарь Комиссии информирует членов Комиссии о дате, месте проведения и повестке заседания не менее чем за два дня до предполагаемой даты рассмотрения заявок, готовит материалы к заседанию.</w:t>
      </w:r>
      <w:r w:rsidRPr="002E27DE">
        <w:rPr>
          <w:rFonts w:ascii="Arial" w:hAnsi="Arial" w:cs="Arial"/>
          <w:sz w:val="24"/>
          <w:szCs w:val="24"/>
        </w:rPr>
        <w:tab/>
      </w:r>
    </w:p>
    <w:p w14:paraId="4EA21E23" w14:textId="77777777" w:rsidR="00D0478B" w:rsidRPr="002E27DE" w:rsidRDefault="00D0478B" w:rsidP="00D0478B">
      <w:pPr>
        <w:pStyle w:val="3"/>
        <w:shd w:val="clear" w:color="auto" w:fill="auto"/>
        <w:spacing w:line="240" w:lineRule="auto"/>
        <w:ind w:firstLine="708"/>
        <w:rPr>
          <w:rFonts w:ascii="Arial" w:hAnsi="Arial" w:cs="Arial"/>
          <w:sz w:val="24"/>
          <w:szCs w:val="24"/>
        </w:rPr>
      </w:pPr>
      <w:r w:rsidRPr="002E27DE">
        <w:rPr>
          <w:rFonts w:ascii="Arial" w:hAnsi="Arial" w:cs="Arial"/>
          <w:sz w:val="24"/>
          <w:szCs w:val="24"/>
        </w:rPr>
        <w:t>2.14. Секретарь Комиссии в ходе заседания Комиссии ведет протокол заседания.</w:t>
      </w:r>
    </w:p>
    <w:p w14:paraId="3C6AFDCE" w14:textId="77777777" w:rsidR="00D0478B" w:rsidRPr="002E27DE" w:rsidRDefault="00D0478B" w:rsidP="00D0478B">
      <w:pPr>
        <w:pStyle w:val="3"/>
        <w:shd w:val="clear" w:color="auto" w:fill="auto"/>
        <w:spacing w:line="240" w:lineRule="auto"/>
        <w:ind w:firstLine="708"/>
        <w:rPr>
          <w:rFonts w:ascii="Arial" w:hAnsi="Arial" w:cs="Arial"/>
          <w:sz w:val="24"/>
          <w:szCs w:val="24"/>
        </w:rPr>
      </w:pPr>
      <w:r w:rsidRPr="002E27DE">
        <w:rPr>
          <w:rFonts w:ascii="Arial" w:hAnsi="Arial" w:cs="Arial"/>
          <w:sz w:val="24"/>
          <w:szCs w:val="24"/>
        </w:rPr>
        <w:t>2.15. Заседание Комиссии считается правомочным, если на нем присутствует не менее половины от утвержденного состава членов Комиссии. Члены Комиссии участвуют в ее работе лично.</w:t>
      </w:r>
    </w:p>
    <w:p w14:paraId="26F71D76" w14:textId="77777777" w:rsidR="00D0478B" w:rsidRPr="002E27DE" w:rsidRDefault="00D0478B" w:rsidP="00D0478B">
      <w:pPr>
        <w:spacing w:before="240" w:after="240"/>
        <w:ind w:left="720"/>
        <w:jc w:val="center"/>
        <w:rPr>
          <w:rFonts w:ascii="Arial" w:hAnsi="Arial" w:cs="Arial"/>
          <w:b/>
        </w:rPr>
      </w:pPr>
      <w:r w:rsidRPr="002E27DE">
        <w:rPr>
          <w:rFonts w:ascii="Arial" w:hAnsi="Arial" w:cs="Arial"/>
          <w:b/>
        </w:rPr>
        <w:t>3. Условия и порядок предоставления Субсидий</w:t>
      </w:r>
    </w:p>
    <w:p w14:paraId="7132026B" w14:textId="77777777" w:rsidR="00D0478B" w:rsidRPr="002E27DE" w:rsidRDefault="00D0478B" w:rsidP="00D0478B">
      <w:pPr>
        <w:pStyle w:val="3"/>
        <w:shd w:val="clear" w:color="auto" w:fill="auto"/>
        <w:spacing w:line="240" w:lineRule="auto"/>
        <w:ind w:firstLine="708"/>
        <w:rPr>
          <w:rFonts w:ascii="Arial" w:hAnsi="Arial" w:cs="Arial"/>
          <w:sz w:val="24"/>
          <w:szCs w:val="24"/>
        </w:rPr>
      </w:pPr>
      <w:r w:rsidRPr="002E27DE">
        <w:rPr>
          <w:rFonts w:ascii="Arial" w:hAnsi="Arial" w:cs="Arial"/>
          <w:sz w:val="24"/>
          <w:szCs w:val="24"/>
        </w:rPr>
        <w:t>3.1. Субсидия предоставляется при наличии согласия получателя субсидии</w:t>
      </w:r>
      <w:r w:rsidRPr="002E27DE">
        <w:rPr>
          <w:rFonts w:ascii="Arial" w:hAnsi="Arial" w:cs="Arial"/>
          <w:sz w:val="24"/>
          <w:szCs w:val="24"/>
        </w:rPr>
        <w:br/>
        <w:t>на осуществление Администрацией и органами муниципального финансового контроля проверок соблюдения получателем субсидии условий, целей и порядка их предоставления.</w:t>
      </w:r>
    </w:p>
    <w:p w14:paraId="2693B8CF" w14:textId="77777777" w:rsidR="00D0478B" w:rsidRPr="002E27DE" w:rsidRDefault="00D0478B" w:rsidP="00D0478B">
      <w:pPr>
        <w:pStyle w:val="3"/>
        <w:shd w:val="clear" w:color="auto" w:fill="auto"/>
        <w:spacing w:line="240" w:lineRule="auto"/>
        <w:ind w:firstLine="708"/>
        <w:rPr>
          <w:rFonts w:ascii="Arial" w:hAnsi="Arial" w:cs="Arial"/>
          <w:sz w:val="24"/>
          <w:szCs w:val="24"/>
        </w:rPr>
      </w:pPr>
      <w:r w:rsidRPr="002E27DE">
        <w:rPr>
          <w:rFonts w:ascii="Arial" w:hAnsi="Arial" w:cs="Arial"/>
          <w:sz w:val="24"/>
          <w:szCs w:val="24"/>
        </w:rPr>
        <w:t>3.2. Субсидии предоставляются в пределах лимитов бюджетных обязательств, доведенных в установленном порядке до Администрации</w:t>
      </w:r>
      <w:r w:rsidRPr="002E27DE">
        <w:rPr>
          <w:rFonts w:ascii="Arial" w:hAnsi="Arial" w:cs="Arial"/>
          <w:sz w:val="24"/>
          <w:szCs w:val="24"/>
        </w:rPr>
        <w:br/>
        <w:t xml:space="preserve">как получателя бюджетных средств на цели, предусмотренные </w:t>
      </w:r>
      <w:hyperlink w:anchor="P42" w:history="1">
        <w:r w:rsidRPr="002E27DE">
          <w:rPr>
            <w:rFonts w:ascii="Arial" w:hAnsi="Arial" w:cs="Arial"/>
            <w:sz w:val="24"/>
            <w:szCs w:val="24"/>
          </w:rPr>
          <w:t>пунктом 1</w:t>
        </w:r>
      </w:hyperlink>
      <w:r w:rsidRPr="002E27DE">
        <w:rPr>
          <w:rFonts w:ascii="Arial" w:hAnsi="Arial" w:cs="Arial"/>
          <w:sz w:val="24"/>
          <w:szCs w:val="24"/>
        </w:rPr>
        <w:t>.5 настоящего Порядка.</w:t>
      </w:r>
    </w:p>
    <w:p w14:paraId="0C25B372" w14:textId="77777777" w:rsidR="00D0478B" w:rsidRPr="002E27DE" w:rsidRDefault="00D0478B" w:rsidP="00D0478B">
      <w:pPr>
        <w:pStyle w:val="ConsPlusNormal"/>
        <w:ind w:firstLine="708"/>
        <w:jc w:val="both"/>
        <w:rPr>
          <w:sz w:val="24"/>
          <w:szCs w:val="24"/>
        </w:rPr>
      </w:pPr>
      <w:r w:rsidRPr="002E27DE">
        <w:rPr>
          <w:sz w:val="24"/>
          <w:szCs w:val="24"/>
        </w:rPr>
        <w:t>3.3. Перечисление субсидии осуществляется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14:paraId="1D61D284" w14:textId="77777777" w:rsidR="00D0478B" w:rsidRPr="002E27DE" w:rsidRDefault="00D0478B" w:rsidP="00D0478B">
      <w:pPr>
        <w:ind w:firstLine="708"/>
        <w:jc w:val="both"/>
        <w:rPr>
          <w:rFonts w:ascii="Arial" w:eastAsia="Times New Roman" w:hAnsi="Arial" w:cs="Arial"/>
          <w:bCs/>
        </w:rPr>
      </w:pPr>
      <w:r w:rsidRPr="002E27DE">
        <w:rPr>
          <w:rFonts w:ascii="Arial" w:hAnsi="Arial" w:cs="Arial"/>
        </w:rPr>
        <w:t xml:space="preserve">3.4. Размер субсидии, указывается в Соглашении в соответствии документами, подтверждающими фактически понесенные </w:t>
      </w:r>
      <w:r w:rsidRPr="002E27DE">
        <w:rPr>
          <w:rFonts w:ascii="Arial" w:eastAsia="Times New Roman" w:hAnsi="Arial" w:cs="Arial"/>
          <w:bCs/>
        </w:rPr>
        <w:t>затраты</w:t>
      </w:r>
      <w:r w:rsidRPr="002E27DE">
        <w:rPr>
          <w:rFonts w:ascii="Arial" w:eastAsia="Times New Roman" w:hAnsi="Arial" w:cs="Arial"/>
          <w:bCs/>
        </w:rPr>
        <w:br/>
        <w:t>на капитальный ремонт объектов водоотведения, в следующих пропорциях:</w:t>
      </w:r>
    </w:p>
    <w:p w14:paraId="4CD5CAF9" w14:textId="77777777" w:rsidR="00D0478B" w:rsidRPr="002E27DE" w:rsidRDefault="00D0478B" w:rsidP="00D0478B">
      <w:pPr>
        <w:ind w:firstLine="708"/>
        <w:jc w:val="both"/>
        <w:rPr>
          <w:rFonts w:ascii="Arial" w:eastAsia="Times New Roman" w:hAnsi="Arial" w:cs="Arial"/>
          <w:bCs/>
        </w:rPr>
      </w:pPr>
      <w:r w:rsidRPr="002E27DE">
        <w:rPr>
          <w:rFonts w:ascii="Arial" w:eastAsia="Times New Roman" w:hAnsi="Arial" w:cs="Arial"/>
          <w:bCs/>
        </w:rPr>
        <w:t>95 % - субсидия из бюджета городского округа Люберцы Московской области;</w:t>
      </w:r>
    </w:p>
    <w:p w14:paraId="40D89510" w14:textId="77777777" w:rsidR="00D0478B" w:rsidRPr="002E27DE" w:rsidRDefault="00D0478B" w:rsidP="00D0478B">
      <w:pPr>
        <w:ind w:firstLine="708"/>
        <w:jc w:val="both"/>
        <w:rPr>
          <w:rFonts w:ascii="Arial" w:eastAsia="Times New Roman" w:hAnsi="Arial" w:cs="Arial"/>
          <w:bCs/>
        </w:rPr>
      </w:pPr>
      <w:r w:rsidRPr="002E27DE">
        <w:rPr>
          <w:rFonts w:ascii="Arial" w:eastAsia="Times New Roman" w:hAnsi="Arial" w:cs="Arial"/>
          <w:bCs/>
        </w:rPr>
        <w:t xml:space="preserve">5% - собственные источники финансирования. </w:t>
      </w:r>
    </w:p>
    <w:p w14:paraId="4FDB6226" w14:textId="77777777" w:rsidR="00D0478B" w:rsidRPr="002E27DE" w:rsidRDefault="00D0478B" w:rsidP="00D0478B">
      <w:pPr>
        <w:ind w:firstLine="709"/>
        <w:jc w:val="both"/>
        <w:rPr>
          <w:rFonts w:ascii="Arial" w:hAnsi="Arial" w:cs="Arial"/>
        </w:rPr>
      </w:pPr>
      <w:r w:rsidRPr="002E27DE">
        <w:rPr>
          <w:rFonts w:ascii="Arial" w:hAnsi="Arial" w:cs="Arial"/>
        </w:rPr>
        <w:t xml:space="preserve">3.5. Субсидия из бюджета городского округа Люберцы </w:t>
      </w:r>
      <w:proofErr w:type="gramStart"/>
      <w:r w:rsidRPr="002E27DE">
        <w:rPr>
          <w:rFonts w:ascii="Arial" w:hAnsi="Arial" w:cs="Arial"/>
        </w:rPr>
        <w:t>перечисляется  Получателю</w:t>
      </w:r>
      <w:proofErr w:type="gramEnd"/>
      <w:r w:rsidRPr="002E27DE">
        <w:rPr>
          <w:rFonts w:ascii="Arial" w:hAnsi="Arial" w:cs="Arial"/>
        </w:rPr>
        <w:t xml:space="preserve"> субсидии в срок не позднее 10-го рабочего дня следующего за днем принятия Администрацией решения о предоставлении Субсидии. </w:t>
      </w:r>
    </w:p>
    <w:p w14:paraId="2E5135C1" w14:textId="77777777" w:rsidR="00D0478B" w:rsidRPr="002E27DE" w:rsidRDefault="00D0478B" w:rsidP="00D0478B">
      <w:pPr>
        <w:pStyle w:val="ConsPlusNormal"/>
        <w:ind w:firstLine="708"/>
        <w:jc w:val="both"/>
        <w:rPr>
          <w:sz w:val="24"/>
          <w:szCs w:val="24"/>
        </w:rPr>
      </w:pPr>
      <w:r w:rsidRPr="002E27DE">
        <w:rPr>
          <w:sz w:val="24"/>
          <w:szCs w:val="24"/>
        </w:rPr>
        <w:t>3.6. К Получателю субсидии (участнику отбора) устанавливаются следующие требования, которые должен соответствовать на дату подачи заявки:</w:t>
      </w:r>
    </w:p>
    <w:p w14:paraId="7C8800CE" w14:textId="77777777" w:rsidR="00D0478B" w:rsidRPr="002E27DE" w:rsidRDefault="00D0478B" w:rsidP="00D0478B">
      <w:pPr>
        <w:ind w:firstLine="709"/>
        <w:jc w:val="both"/>
        <w:rPr>
          <w:rFonts w:ascii="Arial" w:hAnsi="Arial" w:cs="Arial"/>
        </w:rPr>
      </w:pPr>
      <w:r w:rsidRPr="002E27DE">
        <w:rPr>
          <w:rFonts w:ascii="Arial" w:hAnsi="Arial" w:cs="Arial"/>
        </w:rPr>
        <w:t xml:space="preserve">- Получатель субсидии не является иностранным юридическим лицом, </w:t>
      </w:r>
      <w:r w:rsidRPr="002E27DE">
        <w:rPr>
          <w:rFonts w:ascii="Arial" w:hAnsi="Arial" w:cs="Arial"/>
        </w:rPr>
        <w:br/>
        <w:t>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w:t>
      </w:r>
      <w:r w:rsidRPr="002E27DE">
        <w:rPr>
          <w:rFonts w:ascii="Arial" w:hAnsi="Arial" w:cs="Arial"/>
        </w:rPr>
        <w:br/>
        <w:t>не предусмотрено законодательством Российской Федерации). При расчете доли участия офшорных компаний в капитале российских юридических лиц</w:t>
      </w:r>
      <w:r w:rsidRPr="002E27DE">
        <w:rPr>
          <w:rFonts w:ascii="Arial" w:hAnsi="Arial" w:cs="Arial"/>
        </w:rPr>
        <w:br/>
        <w:t>не учитывается прямое и (или) косвенное участие офшорных компаний</w:t>
      </w:r>
      <w:r w:rsidRPr="002E27DE">
        <w:rPr>
          <w:rFonts w:ascii="Arial" w:hAnsi="Arial" w:cs="Arial"/>
        </w:rPr>
        <w:b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w:t>
      </w:r>
      <w:r w:rsidRPr="002E27DE">
        <w:rPr>
          <w:rFonts w:ascii="Arial" w:hAnsi="Arial" w:cs="Arial"/>
        </w:rPr>
        <w:br/>
        <w:t>в капитале указанных публичных акционерных обществ;</w:t>
      </w:r>
    </w:p>
    <w:p w14:paraId="0893DAEC" w14:textId="77777777" w:rsidR="00D0478B" w:rsidRPr="002E27DE" w:rsidRDefault="00D0478B" w:rsidP="00D0478B">
      <w:pPr>
        <w:ind w:firstLine="709"/>
        <w:jc w:val="both"/>
        <w:rPr>
          <w:rFonts w:ascii="Arial" w:hAnsi="Arial" w:cs="Arial"/>
        </w:rPr>
      </w:pPr>
      <w:r w:rsidRPr="002E27DE">
        <w:rPr>
          <w:rFonts w:ascii="Arial" w:hAnsi="Arial" w:cs="Arial"/>
        </w:rPr>
        <w:t>- Получатель субсидии не находится в перечне организаций и физических лиц, в отношении которых имеются сведения об их причастности</w:t>
      </w:r>
      <w:r w:rsidRPr="002E27DE">
        <w:rPr>
          <w:rFonts w:ascii="Arial" w:hAnsi="Arial" w:cs="Arial"/>
        </w:rPr>
        <w:br/>
        <w:t>к экстремистской деятельности или терроризму;</w:t>
      </w:r>
    </w:p>
    <w:p w14:paraId="2B423B6B" w14:textId="77777777" w:rsidR="00D0478B" w:rsidRPr="002E27DE" w:rsidRDefault="00D0478B" w:rsidP="00D0478B">
      <w:pPr>
        <w:ind w:firstLine="709"/>
        <w:jc w:val="both"/>
        <w:rPr>
          <w:rFonts w:ascii="Arial" w:hAnsi="Arial" w:cs="Arial"/>
        </w:rPr>
      </w:pPr>
      <w:r w:rsidRPr="002E27DE">
        <w:rPr>
          <w:rFonts w:ascii="Arial" w:hAnsi="Arial" w:cs="Arial"/>
        </w:rPr>
        <w:lastRenderedPageBreak/>
        <w:t xml:space="preserve">- Получатель субсидии не находится в составляемых в рамках реализации полномочий, предусмотренных </w:t>
      </w:r>
      <w:hyperlink r:id="rId9" w:history="1">
        <w:r w:rsidRPr="002E27DE">
          <w:rPr>
            <w:rStyle w:val="aff"/>
            <w:rFonts w:ascii="Arial" w:hAnsi="Arial" w:cs="Arial"/>
            <w:color w:val="auto"/>
          </w:rPr>
          <w:t>главой VII</w:t>
        </w:r>
      </w:hyperlink>
      <w:r w:rsidRPr="002E27DE">
        <w:rPr>
          <w:rFonts w:ascii="Arial" w:hAnsi="Arial" w:cs="Arial"/>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26EE4DBE" w14:textId="77777777" w:rsidR="00D0478B" w:rsidRPr="002E27DE" w:rsidRDefault="00D0478B" w:rsidP="00D0478B">
      <w:pPr>
        <w:ind w:firstLine="709"/>
        <w:jc w:val="both"/>
        <w:rPr>
          <w:rFonts w:ascii="Arial" w:hAnsi="Arial" w:cs="Arial"/>
        </w:rPr>
      </w:pPr>
      <w:r w:rsidRPr="002E27DE">
        <w:rPr>
          <w:rFonts w:ascii="Arial" w:hAnsi="Arial" w:cs="Arial"/>
        </w:rPr>
        <w:t>- Получатель субсидии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14:paraId="1F292BA5" w14:textId="77777777" w:rsidR="00D0478B" w:rsidRPr="002E27DE" w:rsidRDefault="00D0478B" w:rsidP="00D0478B">
      <w:pPr>
        <w:ind w:firstLine="709"/>
        <w:jc w:val="both"/>
        <w:rPr>
          <w:rFonts w:ascii="Arial" w:hAnsi="Arial" w:cs="Arial"/>
        </w:rPr>
      </w:pPr>
      <w:r w:rsidRPr="002E27DE">
        <w:rPr>
          <w:rFonts w:ascii="Arial" w:hAnsi="Arial" w:cs="Arial"/>
        </w:rPr>
        <w:t>- Получатель субсидии не является иностранным агентом в соответствии</w:t>
      </w:r>
      <w:r w:rsidRPr="002E27DE">
        <w:rPr>
          <w:rFonts w:ascii="Arial" w:hAnsi="Arial" w:cs="Arial"/>
        </w:rPr>
        <w:br/>
        <w:t xml:space="preserve">с </w:t>
      </w:r>
      <w:hyperlink r:id="rId10" w:history="1">
        <w:r w:rsidRPr="002E27DE">
          <w:rPr>
            <w:rStyle w:val="aff"/>
            <w:rFonts w:ascii="Arial" w:hAnsi="Arial" w:cs="Arial"/>
            <w:color w:val="auto"/>
          </w:rPr>
          <w:t>Федеральным законом</w:t>
        </w:r>
      </w:hyperlink>
      <w:r w:rsidRPr="002E27DE">
        <w:rPr>
          <w:rFonts w:ascii="Arial" w:hAnsi="Arial" w:cs="Arial"/>
        </w:rPr>
        <w:t xml:space="preserve"> от 14.07.2022 № 255-ФЗ «О контроле за деятельностью лиц, находящихся под иностранным влиянием»;</w:t>
      </w:r>
    </w:p>
    <w:p w14:paraId="097C2692" w14:textId="77777777" w:rsidR="00D0478B" w:rsidRPr="002E27DE" w:rsidRDefault="00D0478B" w:rsidP="00D0478B">
      <w:pPr>
        <w:ind w:firstLine="709"/>
        <w:jc w:val="both"/>
        <w:rPr>
          <w:rFonts w:ascii="Arial" w:hAnsi="Arial" w:cs="Arial"/>
        </w:rPr>
      </w:pPr>
      <w:r w:rsidRPr="002E27DE">
        <w:rPr>
          <w:rFonts w:ascii="Arial" w:hAnsi="Arial" w:cs="Arial"/>
        </w:rPr>
        <w:t xml:space="preserve">- у Получателя субсидии на едином налоговом счете отсутствует или не превышает размер, определенный </w:t>
      </w:r>
      <w:hyperlink r:id="rId11" w:history="1">
        <w:r w:rsidRPr="002E27DE">
          <w:rPr>
            <w:rStyle w:val="aff"/>
            <w:rFonts w:ascii="Arial" w:hAnsi="Arial" w:cs="Arial"/>
            <w:color w:val="auto"/>
          </w:rPr>
          <w:t>пунктом 3 статьи 47</w:t>
        </w:r>
      </w:hyperlink>
      <w:r w:rsidRPr="002E27DE">
        <w:rPr>
          <w:rFonts w:ascii="Arial" w:hAnsi="Arial" w:cs="Arial"/>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7AE06968" w14:textId="77777777" w:rsidR="00D0478B" w:rsidRPr="002E27DE" w:rsidRDefault="00D0478B" w:rsidP="00D0478B">
      <w:pPr>
        <w:ind w:firstLine="709"/>
        <w:jc w:val="both"/>
        <w:rPr>
          <w:rFonts w:ascii="Arial" w:hAnsi="Arial" w:cs="Arial"/>
        </w:rPr>
      </w:pPr>
      <w:r w:rsidRPr="002E27DE">
        <w:rPr>
          <w:rFonts w:ascii="Arial" w:hAnsi="Arial" w:cs="Arial"/>
        </w:rPr>
        <w:t>- у Получателя субсидии отсутствуют просроченная задолженность</w:t>
      </w:r>
      <w:r w:rsidRPr="002E27DE">
        <w:rPr>
          <w:rFonts w:ascii="Arial" w:hAnsi="Arial" w:cs="Arial"/>
        </w:rPr>
        <w:br/>
        <w:t>по возврату в бюджет субъекта Российской Федерации (местный бюджет),</w:t>
      </w:r>
      <w:r w:rsidRPr="002E27DE">
        <w:rPr>
          <w:rFonts w:ascii="Arial" w:hAnsi="Arial" w:cs="Arial"/>
        </w:rPr>
        <w:br/>
        <w:t>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14:paraId="0E38A7BB" w14:textId="77777777" w:rsidR="00D0478B" w:rsidRPr="002E27DE" w:rsidRDefault="00D0478B" w:rsidP="00D0478B">
      <w:pPr>
        <w:ind w:firstLine="709"/>
        <w:jc w:val="both"/>
        <w:rPr>
          <w:rFonts w:ascii="Arial" w:hAnsi="Arial" w:cs="Arial"/>
        </w:rPr>
      </w:pPr>
      <w:r w:rsidRPr="002E27DE">
        <w:rPr>
          <w:rFonts w:ascii="Arial" w:hAnsi="Arial" w:cs="Arial"/>
        </w:rPr>
        <w:t xml:space="preserve">- Получатель субсидии, являющийся юридическим лицом, не находится </w:t>
      </w:r>
      <w:r w:rsidRPr="002E27DE">
        <w:rPr>
          <w:rFonts w:ascii="Arial" w:hAnsi="Arial" w:cs="Arial"/>
        </w:rPr>
        <w:br/>
        <w:t>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w:t>
      </w:r>
      <w:r w:rsidRPr="002E27DE">
        <w:rPr>
          <w:rFonts w:ascii="Arial" w:hAnsi="Arial" w:cs="Arial"/>
        </w:rPr>
        <w:br/>
        <w:t xml:space="preserve">в порядке, предусмотренном законодательством Российской Федерации, </w:t>
      </w:r>
      <w:r w:rsidRPr="002E27DE">
        <w:rPr>
          <w:rFonts w:ascii="Arial" w:hAnsi="Arial" w:cs="Arial"/>
        </w:rPr>
        <w:br/>
        <w:t xml:space="preserve">а Получатель субсидии, являющийся индивидуальным предпринимателем, </w:t>
      </w:r>
      <w:r w:rsidRPr="002E27DE">
        <w:rPr>
          <w:rFonts w:ascii="Arial" w:hAnsi="Arial" w:cs="Arial"/>
        </w:rPr>
        <w:br/>
        <w:t>не прекратил деятельность в качестве индивидуального предпринимателя;</w:t>
      </w:r>
    </w:p>
    <w:p w14:paraId="2E87689B" w14:textId="77777777" w:rsidR="00D0478B" w:rsidRPr="002E27DE" w:rsidRDefault="00D0478B" w:rsidP="00D0478B">
      <w:pPr>
        <w:ind w:firstLine="709"/>
        <w:jc w:val="both"/>
        <w:rPr>
          <w:rFonts w:ascii="Arial" w:hAnsi="Arial" w:cs="Arial"/>
        </w:rPr>
      </w:pPr>
      <w:r w:rsidRPr="002E27DE">
        <w:rPr>
          <w:rFonts w:ascii="Arial" w:hAnsi="Arial" w:cs="Arial"/>
        </w:rPr>
        <w:t xml:space="preserve">- в реестре дисквалифицированных лиц отсутствуют сведения </w:t>
      </w:r>
      <w:r w:rsidRPr="002E27DE">
        <w:rPr>
          <w:rFonts w:ascii="Arial" w:hAnsi="Arial" w:cs="Arial"/>
        </w:rPr>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t>
      </w:r>
    </w:p>
    <w:p w14:paraId="1BC4DA94" w14:textId="77777777" w:rsidR="00D0478B" w:rsidRPr="002E27DE" w:rsidRDefault="00D0478B" w:rsidP="00D0478B">
      <w:pPr>
        <w:autoSpaceDE w:val="0"/>
        <w:autoSpaceDN w:val="0"/>
        <w:adjustRightInd w:val="0"/>
        <w:ind w:firstLine="709"/>
        <w:jc w:val="both"/>
        <w:rPr>
          <w:rFonts w:ascii="Arial" w:hAnsi="Arial" w:cs="Arial"/>
        </w:rPr>
      </w:pPr>
      <w:r w:rsidRPr="002E27DE">
        <w:rPr>
          <w:rFonts w:ascii="Arial" w:hAnsi="Arial" w:cs="Arial"/>
        </w:rPr>
        <w:t>3.7. Предоставление субсидии Получателю субсидии осуществляется</w:t>
      </w:r>
      <w:r w:rsidRPr="002E27DE">
        <w:rPr>
          <w:rFonts w:ascii="Arial" w:hAnsi="Arial" w:cs="Arial"/>
        </w:rPr>
        <w:br/>
        <w:t xml:space="preserve">на основании Соглашения, заключенного между Администрацией </w:t>
      </w:r>
      <w:r w:rsidRPr="002E27DE">
        <w:rPr>
          <w:rFonts w:ascii="Arial" w:hAnsi="Arial" w:cs="Arial"/>
        </w:rPr>
        <w:br/>
        <w:t xml:space="preserve">и Получателем субсидии. </w:t>
      </w:r>
    </w:p>
    <w:p w14:paraId="6A021231" w14:textId="77777777" w:rsidR="00D0478B" w:rsidRPr="002E27DE" w:rsidRDefault="00D0478B" w:rsidP="00D0478B">
      <w:pPr>
        <w:pStyle w:val="3"/>
        <w:shd w:val="clear" w:color="auto" w:fill="auto"/>
        <w:spacing w:line="240" w:lineRule="auto"/>
        <w:ind w:firstLine="708"/>
        <w:rPr>
          <w:rFonts w:ascii="Arial" w:hAnsi="Arial" w:cs="Arial"/>
          <w:sz w:val="24"/>
          <w:szCs w:val="24"/>
        </w:rPr>
      </w:pPr>
      <w:r w:rsidRPr="002E27DE">
        <w:rPr>
          <w:rFonts w:ascii="Arial" w:hAnsi="Arial" w:cs="Arial"/>
          <w:sz w:val="24"/>
          <w:szCs w:val="24"/>
        </w:rPr>
        <w:t xml:space="preserve">3.8. Для участия в отборе Участник отбора представляет </w:t>
      </w:r>
      <w:r w:rsidRPr="002E27DE">
        <w:rPr>
          <w:rFonts w:ascii="Arial" w:hAnsi="Arial" w:cs="Arial"/>
          <w:sz w:val="24"/>
          <w:szCs w:val="24"/>
        </w:rPr>
        <w:br/>
        <w:t xml:space="preserve">в Администрацию следующие документы:   </w:t>
      </w:r>
    </w:p>
    <w:p w14:paraId="6C80C501" w14:textId="77777777" w:rsidR="00D0478B" w:rsidRPr="002E27DE" w:rsidRDefault="00D0478B" w:rsidP="00D0478B">
      <w:pPr>
        <w:ind w:firstLine="708"/>
        <w:jc w:val="both"/>
        <w:rPr>
          <w:rFonts w:ascii="Arial" w:hAnsi="Arial" w:cs="Arial"/>
        </w:rPr>
      </w:pPr>
      <w:r w:rsidRPr="002E27DE">
        <w:rPr>
          <w:rFonts w:ascii="Arial" w:hAnsi="Arial" w:cs="Arial"/>
        </w:rPr>
        <w:t xml:space="preserve">1) Заявление о </w:t>
      </w:r>
      <w:r w:rsidRPr="002E27DE">
        <w:rPr>
          <w:rFonts w:ascii="Arial" w:eastAsia="Times New Roman" w:hAnsi="Arial" w:cs="Arial"/>
        </w:rPr>
        <w:t>предоставлении субсидии на возмещение части затрат, связанных с выполненным капитальным ремонтом объектов водоотведения</w:t>
      </w:r>
      <w:r w:rsidRPr="002E27DE">
        <w:rPr>
          <w:rFonts w:ascii="Arial" w:eastAsia="Times New Roman" w:hAnsi="Arial" w:cs="Arial"/>
        </w:rPr>
        <w:br/>
        <w:t xml:space="preserve">на территории городского округа Люберцы </w:t>
      </w:r>
      <w:r w:rsidRPr="002E27DE">
        <w:rPr>
          <w:rFonts w:ascii="Arial" w:hAnsi="Arial" w:cs="Arial"/>
        </w:rPr>
        <w:t>(форма – Приложение № 1</w:t>
      </w:r>
      <w:r w:rsidRPr="002E27DE">
        <w:rPr>
          <w:rFonts w:ascii="Arial" w:hAnsi="Arial" w:cs="Arial"/>
        </w:rPr>
        <w:br/>
        <w:t>к настоящему Порядку), оформленное на официальном бланке юридического лица (при наличии).</w:t>
      </w:r>
    </w:p>
    <w:p w14:paraId="2312A416" w14:textId="77777777" w:rsidR="00D0478B" w:rsidRPr="002E27DE" w:rsidRDefault="00D0478B" w:rsidP="00D0478B">
      <w:pPr>
        <w:autoSpaceDE w:val="0"/>
        <w:autoSpaceDN w:val="0"/>
        <w:adjustRightInd w:val="0"/>
        <w:ind w:firstLine="708"/>
        <w:jc w:val="both"/>
        <w:rPr>
          <w:rFonts w:ascii="Arial" w:hAnsi="Arial" w:cs="Arial"/>
        </w:rPr>
      </w:pPr>
      <w:r w:rsidRPr="002E27DE">
        <w:rPr>
          <w:rFonts w:ascii="Arial" w:hAnsi="Arial" w:cs="Arial"/>
        </w:rPr>
        <w:t xml:space="preserve">2) Копию устава организации, заверенную печатью (при наличии) </w:t>
      </w:r>
      <w:r w:rsidRPr="002E27DE">
        <w:rPr>
          <w:rFonts w:ascii="Arial" w:hAnsi="Arial" w:cs="Arial"/>
        </w:rPr>
        <w:br/>
        <w:t>и подписью руководителя.</w:t>
      </w:r>
    </w:p>
    <w:p w14:paraId="1D2DA90D" w14:textId="77777777" w:rsidR="00D0478B" w:rsidRPr="002E27DE" w:rsidRDefault="00D0478B" w:rsidP="00D0478B">
      <w:pPr>
        <w:autoSpaceDE w:val="0"/>
        <w:autoSpaceDN w:val="0"/>
        <w:adjustRightInd w:val="0"/>
        <w:ind w:firstLine="708"/>
        <w:jc w:val="both"/>
        <w:rPr>
          <w:rFonts w:ascii="Arial" w:hAnsi="Arial" w:cs="Arial"/>
        </w:rPr>
      </w:pPr>
      <w:r w:rsidRPr="002E27DE">
        <w:rPr>
          <w:rFonts w:ascii="Arial" w:hAnsi="Arial" w:cs="Arial"/>
        </w:rPr>
        <w:lastRenderedPageBreak/>
        <w:t>3) Копию свидетельства о регистрации организации, заверенную печатью (при наличии) и подписью руководителя, выписка из единого государственного реестра юридических лиц (выписка из единого государственного реестра индивидуальных предпринимателей).</w:t>
      </w:r>
    </w:p>
    <w:p w14:paraId="7BBB0F04" w14:textId="77777777" w:rsidR="00D0478B" w:rsidRPr="002E27DE" w:rsidRDefault="00D0478B" w:rsidP="00D0478B">
      <w:pPr>
        <w:autoSpaceDE w:val="0"/>
        <w:autoSpaceDN w:val="0"/>
        <w:adjustRightInd w:val="0"/>
        <w:ind w:firstLine="708"/>
        <w:jc w:val="both"/>
        <w:rPr>
          <w:rFonts w:ascii="Arial" w:hAnsi="Arial" w:cs="Arial"/>
        </w:rPr>
      </w:pPr>
      <w:r w:rsidRPr="002E27DE">
        <w:rPr>
          <w:rFonts w:ascii="Arial" w:hAnsi="Arial" w:cs="Arial"/>
        </w:rPr>
        <w:t>4) Копии документов, подтверждающих право собственности на объекты водоотведения на территории городского округа Люберцы, в отношении которых был произведен капитальный ремонт.</w:t>
      </w:r>
    </w:p>
    <w:p w14:paraId="523C0E9A" w14:textId="77777777" w:rsidR="00D0478B" w:rsidRPr="002E27DE" w:rsidRDefault="00D0478B" w:rsidP="00D0478B">
      <w:pPr>
        <w:autoSpaceDE w:val="0"/>
        <w:autoSpaceDN w:val="0"/>
        <w:adjustRightInd w:val="0"/>
        <w:ind w:firstLine="708"/>
        <w:jc w:val="both"/>
        <w:rPr>
          <w:rFonts w:ascii="Arial" w:hAnsi="Arial" w:cs="Arial"/>
        </w:rPr>
      </w:pPr>
      <w:r w:rsidRPr="002E27DE">
        <w:rPr>
          <w:rFonts w:ascii="Arial" w:hAnsi="Arial" w:cs="Arial"/>
        </w:rPr>
        <w:t>5) Копии документов, подтверждающих неудовлетворительное техническое состояние объектов водоотведения, в отношении которых выполнен капитальный ремонт.</w:t>
      </w:r>
    </w:p>
    <w:p w14:paraId="6509176A" w14:textId="77777777" w:rsidR="00D0478B" w:rsidRPr="002E27DE" w:rsidRDefault="00D0478B" w:rsidP="00D0478B">
      <w:pPr>
        <w:autoSpaceDE w:val="0"/>
        <w:autoSpaceDN w:val="0"/>
        <w:adjustRightInd w:val="0"/>
        <w:ind w:firstLine="708"/>
        <w:jc w:val="both"/>
        <w:rPr>
          <w:rFonts w:ascii="Arial" w:hAnsi="Arial" w:cs="Arial"/>
        </w:rPr>
      </w:pPr>
      <w:r w:rsidRPr="002E27DE">
        <w:rPr>
          <w:rFonts w:ascii="Arial" w:hAnsi="Arial" w:cs="Arial"/>
        </w:rPr>
        <w:t xml:space="preserve">6) Информационные письма на официальном бланке организации </w:t>
      </w:r>
      <w:r w:rsidRPr="002E27DE">
        <w:rPr>
          <w:rFonts w:ascii="Arial" w:hAnsi="Arial" w:cs="Arial"/>
        </w:rPr>
        <w:br/>
        <w:t>(при наличии), заверенные печатью (при наличии) и подписью руководителя содержащие следующую информацию:</w:t>
      </w:r>
    </w:p>
    <w:p w14:paraId="28D425CF" w14:textId="77777777" w:rsidR="00D0478B" w:rsidRPr="002E27DE" w:rsidRDefault="00D0478B" w:rsidP="00D0478B">
      <w:pPr>
        <w:autoSpaceDE w:val="0"/>
        <w:autoSpaceDN w:val="0"/>
        <w:adjustRightInd w:val="0"/>
        <w:ind w:firstLine="708"/>
        <w:jc w:val="both"/>
        <w:rPr>
          <w:rFonts w:ascii="Arial" w:hAnsi="Arial" w:cs="Arial"/>
        </w:rPr>
      </w:pPr>
      <w:r w:rsidRPr="002E27DE">
        <w:rPr>
          <w:rFonts w:ascii="Arial" w:hAnsi="Arial" w:cs="Arial"/>
        </w:rPr>
        <w:t xml:space="preserve">- Получатель субсидии не является иностранным юридическим лицом, </w:t>
      </w:r>
      <w:r w:rsidRPr="002E27DE">
        <w:rPr>
          <w:rFonts w:ascii="Arial" w:hAnsi="Arial" w:cs="Arial"/>
        </w:rPr>
        <w:br/>
        <w:t>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r w:rsidRPr="002E27DE">
        <w:rPr>
          <w:rFonts w:ascii="Arial" w:hAnsi="Arial" w:cs="Arial"/>
        </w:rPr>
        <w:br/>
        <w:t>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DBB4A0B" w14:textId="77777777" w:rsidR="00D0478B" w:rsidRPr="002E27DE" w:rsidRDefault="00D0478B" w:rsidP="00D0478B">
      <w:pPr>
        <w:ind w:firstLine="709"/>
        <w:jc w:val="both"/>
        <w:rPr>
          <w:rFonts w:ascii="Arial" w:hAnsi="Arial" w:cs="Arial"/>
        </w:rPr>
      </w:pPr>
      <w:r w:rsidRPr="002E27DE">
        <w:rPr>
          <w:rFonts w:ascii="Arial" w:hAnsi="Arial" w:cs="Arial"/>
        </w:rPr>
        <w:t xml:space="preserve">- Получатель субсидии не находится в перечне организаций и физических лиц, в отношении которых имеются сведения об их причастности </w:t>
      </w:r>
      <w:r w:rsidRPr="002E27DE">
        <w:rPr>
          <w:rFonts w:ascii="Arial" w:hAnsi="Arial" w:cs="Arial"/>
        </w:rPr>
        <w:br/>
        <w:t>к экстремистской деятельности или терроризму;</w:t>
      </w:r>
    </w:p>
    <w:p w14:paraId="45146BA7" w14:textId="77777777" w:rsidR="00D0478B" w:rsidRPr="002E27DE" w:rsidRDefault="00D0478B" w:rsidP="00D0478B">
      <w:pPr>
        <w:ind w:firstLine="709"/>
        <w:jc w:val="both"/>
        <w:rPr>
          <w:rFonts w:ascii="Arial" w:hAnsi="Arial" w:cs="Arial"/>
        </w:rPr>
      </w:pPr>
      <w:r w:rsidRPr="002E27DE">
        <w:rPr>
          <w:rFonts w:ascii="Arial" w:hAnsi="Arial" w:cs="Arial"/>
        </w:rPr>
        <w:t xml:space="preserve">- Получатель субсидии не находится в составляемых в рамках реализации полномочий, предусмотренных </w:t>
      </w:r>
      <w:hyperlink r:id="rId12" w:history="1">
        <w:r w:rsidRPr="002E27DE">
          <w:rPr>
            <w:rStyle w:val="aff"/>
            <w:rFonts w:ascii="Arial" w:hAnsi="Arial" w:cs="Arial"/>
            <w:color w:val="auto"/>
          </w:rPr>
          <w:t>главой VII</w:t>
        </w:r>
      </w:hyperlink>
      <w:r w:rsidRPr="002E27DE">
        <w:rPr>
          <w:rFonts w:ascii="Arial" w:hAnsi="Arial" w:cs="Arial"/>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3B72AF9F" w14:textId="77777777" w:rsidR="00D0478B" w:rsidRPr="002E27DE" w:rsidRDefault="00D0478B" w:rsidP="00D0478B">
      <w:pPr>
        <w:ind w:firstLine="709"/>
        <w:jc w:val="both"/>
        <w:rPr>
          <w:rFonts w:ascii="Arial" w:hAnsi="Arial" w:cs="Arial"/>
        </w:rPr>
      </w:pPr>
      <w:r w:rsidRPr="002E27DE">
        <w:rPr>
          <w:rFonts w:ascii="Arial" w:hAnsi="Arial" w:cs="Arial"/>
        </w:rPr>
        <w:t>- Получатель субсидии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14:paraId="39C84B51" w14:textId="77777777" w:rsidR="00D0478B" w:rsidRPr="002E27DE" w:rsidRDefault="00D0478B" w:rsidP="00D0478B">
      <w:pPr>
        <w:ind w:firstLine="709"/>
        <w:jc w:val="both"/>
        <w:rPr>
          <w:rFonts w:ascii="Arial" w:hAnsi="Arial" w:cs="Arial"/>
        </w:rPr>
      </w:pPr>
      <w:r w:rsidRPr="002E27DE">
        <w:rPr>
          <w:rFonts w:ascii="Arial" w:hAnsi="Arial" w:cs="Arial"/>
        </w:rPr>
        <w:t>- Получатель субсидии не является иностранным агентом в соответствии</w:t>
      </w:r>
      <w:r w:rsidRPr="002E27DE">
        <w:rPr>
          <w:rFonts w:ascii="Arial" w:hAnsi="Arial" w:cs="Arial"/>
        </w:rPr>
        <w:br/>
        <w:t xml:space="preserve">с </w:t>
      </w:r>
      <w:hyperlink r:id="rId13" w:history="1">
        <w:r w:rsidRPr="002E27DE">
          <w:rPr>
            <w:rStyle w:val="aff"/>
            <w:rFonts w:ascii="Arial" w:hAnsi="Arial" w:cs="Arial"/>
            <w:color w:val="auto"/>
          </w:rPr>
          <w:t>Федеральным законом</w:t>
        </w:r>
      </w:hyperlink>
      <w:r w:rsidRPr="002E27DE">
        <w:rPr>
          <w:rFonts w:ascii="Arial" w:hAnsi="Arial" w:cs="Arial"/>
        </w:rPr>
        <w:t xml:space="preserve"> от 14.07.2022 № 255-ФЗ «О контроле за деятельностью лиц, находящихся под иностранным влиянием»;</w:t>
      </w:r>
    </w:p>
    <w:p w14:paraId="53FE331F" w14:textId="77777777" w:rsidR="00D0478B" w:rsidRPr="002E27DE" w:rsidRDefault="00D0478B" w:rsidP="00D0478B">
      <w:pPr>
        <w:ind w:firstLine="709"/>
        <w:jc w:val="both"/>
        <w:rPr>
          <w:rFonts w:ascii="Arial" w:hAnsi="Arial" w:cs="Arial"/>
        </w:rPr>
      </w:pPr>
      <w:r w:rsidRPr="002E27DE">
        <w:rPr>
          <w:rFonts w:ascii="Arial" w:hAnsi="Arial" w:cs="Arial"/>
        </w:rPr>
        <w:t xml:space="preserve">- Получатель субсидии, являющийся юридическим лицом, не находится </w:t>
      </w:r>
      <w:r w:rsidRPr="002E27DE">
        <w:rPr>
          <w:rFonts w:ascii="Arial" w:hAnsi="Arial" w:cs="Arial"/>
        </w:rPr>
        <w:br/>
        <w:t>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w:t>
      </w:r>
      <w:r w:rsidRPr="002E27DE">
        <w:rPr>
          <w:rFonts w:ascii="Arial" w:hAnsi="Arial" w:cs="Arial"/>
        </w:rPr>
        <w:br/>
        <w:t xml:space="preserve">в порядке, предусмотренном законодательством Российской Федерации, </w:t>
      </w:r>
      <w:r w:rsidRPr="002E27DE">
        <w:rPr>
          <w:rFonts w:ascii="Arial" w:hAnsi="Arial" w:cs="Arial"/>
        </w:rPr>
        <w:br/>
        <w:t xml:space="preserve">а Получатель субсидии, являющийся индивидуальным предпринимателем, </w:t>
      </w:r>
      <w:r w:rsidRPr="002E27DE">
        <w:rPr>
          <w:rFonts w:ascii="Arial" w:hAnsi="Arial" w:cs="Arial"/>
        </w:rPr>
        <w:br/>
        <w:t>не прекратил деятельность в качестве индивидуального предпринимателя;</w:t>
      </w:r>
    </w:p>
    <w:p w14:paraId="59FC1E27" w14:textId="77777777" w:rsidR="00D0478B" w:rsidRPr="002E27DE" w:rsidRDefault="00D0478B" w:rsidP="00D0478B">
      <w:pPr>
        <w:ind w:firstLine="709"/>
        <w:jc w:val="both"/>
        <w:rPr>
          <w:rFonts w:ascii="Arial" w:hAnsi="Arial" w:cs="Arial"/>
        </w:rPr>
      </w:pPr>
      <w:r w:rsidRPr="002E27DE">
        <w:rPr>
          <w:rFonts w:ascii="Arial" w:hAnsi="Arial" w:cs="Arial"/>
        </w:rPr>
        <w:lastRenderedPageBreak/>
        <w:t xml:space="preserve">- в реестре дисквалифицированных лиц отсутствуют сведения </w:t>
      </w:r>
      <w:r w:rsidRPr="002E27DE">
        <w:rPr>
          <w:rFonts w:ascii="Arial" w:hAnsi="Arial" w:cs="Arial"/>
        </w:rPr>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t>
      </w:r>
    </w:p>
    <w:p w14:paraId="381D9B9B" w14:textId="77777777" w:rsidR="00D0478B" w:rsidRPr="002E27DE" w:rsidRDefault="00D0478B" w:rsidP="00D0478B">
      <w:pPr>
        <w:ind w:firstLine="709"/>
        <w:jc w:val="both"/>
        <w:rPr>
          <w:rFonts w:ascii="Arial" w:hAnsi="Arial" w:cs="Arial"/>
        </w:rPr>
      </w:pPr>
      <w:r w:rsidRPr="002E27DE">
        <w:rPr>
          <w:rFonts w:ascii="Arial" w:hAnsi="Arial" w:cs="Arial"/>
        </w:rPr>
        <w:t>- об отсутствии у получателя субсидии, по состоянию на первое число месяца, предшествующего месяцу, в котором планируется заключение Соглашения о предоставлении Субсидии, задолженности по уплате налогов, сборов и иных платежей с приложением справки территориального органа Федеральной налоговой службы, подписанной ее руководителем (уполномоченным лицом), об исполнении Получателем по состоянию на первое число месяца, предшествующего месяцу, в котором планируется заключение соглашения о предоставлении Субсидии, обязанности по уплате налогов, сборов, страховых взносов, пеней, штрафов, процентов, подлежащих уплате</w:t>
      </w:r>
      <w:r w:rsidRPr="002E27DE">
        <w:rPr>
          <w:rFonts w:ascii="Arial" w:hAnsi="Arial" w:cs="Arial"/>
        </w:rPr>
        <w:br/>
        <w:t>в соответствии с законодательством Российской Федерации о налогах и сборах (Форма КНД 1160082/1120101);</w:t>
      </w:r>
    </w:p>
    <w:p w14:paraId="62E75030" w14:textId="77777777" w:rsidR="00D0478B" w:rsidRPr="002E27DE" w:rsidRDefault="00D0478B" w:rsidP="00D0478B">
      <w:pPr>
        <w:autoSpaceDE w:val="0"/>
        <w:autoSpaceDN w:val="0"/>
        <w:adjustRightInd w:val="0"/>
        <w:ind w:firstLine="708"/>
        <w:jc w:val="both"/>
        <w:rPr>
          <w:rFonts w:ascii="Arial" w:hAnsi="Arial" w:cs="Arial"/>
        </w:rPr>
      </w:pPr>
      <w:r w:rsidRPr="002E27DE">
        <w:rPr>
          <w:rFonts w:ascii="Arial" w:hAnsi="Arial" w:cs="Arial"/>
        </w:rPr>
        <w:t>- об отсутствии у получателя субсидии, по состоянию на первое число месяца, предшествующего месяцу, в котором планируется заключение Соглашения о предоставлении Субсидии у получателя субсидии, просроченной задолженности по возврату в бюджет городского округа Люберцы Московской области субсидий, бюджетных инвестиций, предоставленных в том числе</w:t>
      </w:r>
      <w:r w:rsidRPr="002E27DE">
        <w:rPr>
          <w:rFonts w:ascii="Arial" w:hAnsi="Arial" w:cs="Arial"/>
        </w:rPr>
        <w:br/>
        <w:t>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городской округ Люберцы Московской области;</w:t>
      </w:r>
    </w:p>
    <w:p w14:paraId="5EFC3B32" w14:textId="77777777" w:rsidR="00D0478B" w:rsidRPr="002E27DE" w:rsidRDefault="00D0478B" w:rsidP="00D0478B">
      <w:pPr>
        <w:pStyle w:val="ConsPlusNormal"/>
        <w:ind w:firstLine="540"/>
        <w:jc w:val="both"/>
        <w:rPr>
          <w:rFonts w:eastAsiaTheme="minorHAnsi"/>
          <w:sz w:val="24"/>
          <w:szCs w:val="24"/>
          <w:lang w:eastAsia="en-US"/>
        </w:rPr>
      </w:pPr>
      <w:r w:rsidRPr="002E27DE">
        <w:rPr>
          <w:rFonts w:eastAsiaTheme="minorHAnsi"/>
          <w:sz w:val="24"/>
          <w:szCs w:val="24"/>
          <w:lang w:eastAsia="en-US"/>
        </w:rPr>
        <w:t>7) Оригинал Справки-расчета о подтверждении фактических затрат, связанных с выполненным капитальным ремонтом объектов водоотведения</w:t>
      </w:r>
      <w:r w:rsidRPr="002E27DE">
        <w:rPr>
          <w:rFonts w:eastAsiaTheme="minorHAnsi"/>
          <w:sz w:val="24"/>
          <w:szCs w:val="24"/>
          <w:lang w:eastAsia="en-US"/>
        </w:rPr>
        <w:br/>
        <w:t>(по форме согласно Приложению № 2 к Соглашению), заверенный печатью</w:t>
      </w:r>
      <w:r w:rsidRPr="002E27DE">
        <w:rPr>
          <w:rFonts w:eastAsiaTheme="minorHAnsi"/>
          <w:sz w:val="24"/>
          <w:szCs w:val="24"/>
          <w:lang w:eastAsia="en-US"/>
        </w:rPr>
        <w:br/>
        <w:t>(при наличии) и подписью руководителя организации – Получателя субсидии,</w:t>
      </w:r>
      <w:r w:rsidRPr="002E27DE">
        <w:rPr>
          <w:rFonts w:eastAsiaTheme="minorHAnsi"/>
          <w:sz w:val="24"/>
          <w:szCs w:val="24"/>
          <w:lang w:eastAsia="en-US"/>
        </w:rPr>
        <w:br/>
        <w:t>с приложением оригиналов актов приемки выполненных работ по форме КС-2, подтверждающей</w:t>
      </w:r>
      <w:r w:rsidRPr="002E27DE">
        <w:rPr>
          <w:sz w:val="24"/>
          <w:szCs w:val="24"/>
        </w:rPr>
        <w:t xml:space="preserve"> объемы и стоимость выполненных в 2024 </w:t>
      </w:r>
      <w:r w:rsidRPr="002E27DE">
        <w:rPr>
          <w:rFonts w:eastAsiaTheme="minorHAnsi"/>
          <w:sz w:val="24"/>
          <w:szCs w:val="24"/>
          <w:lang w:eastAsia="en-US"/>
        </w:rPr>
        <w:t>году работ,</w:t>
      </w:r>
      <w:r w:rsidRPr="002E27DE">
        <w:rPr>
          <w:rFonts w:eastAsiaTheme="minorHAnsi"/>
          <w:sz w:val="24"/>
          <w:szCs w:val="24"/>
          <w:lang w:eastAsia="en-US"/>
        </w:rPr>
        <w:br/>
        <w:t xml:space="preserve">и справками о стоимости работ по форме КС-3 или иные документы, подтверждающие     возникновение     денежных  обязательств, не превышающих сметную стоимость указанную в заключении по результатам проверки сметной документации на выполнение работ по капитальному ремонту объектов водоотведения; </w:t>
      </w:r>
    </w:p>
    <w:p w14:paraId="0D77CD60" w14:textId="77777777" w:rsidR="00D0478B" w:rsidRPr="002E27DE" w:rsidRDefault="00D0478B" w:rsidP="00D0478B">
      <w:pPr>
        <w:pStyle w:val="ConsPlusNormal"/>
        <w:ind w:firstLine="709"/>
        <w:jc w:val="both"/>
        <w:rPr>
          <w:rFonts w:eastAsia="Courier New"/>
          <w:sz w:val="24"/>
          <w:szCs w:val="24"/>
          <w:lang w:bidi="ru-RU"/>
        </w:rPr>
      </w:pPr>
      <w:r w:rsidRPr="002E27DE">
        <w:rPr>
          <w:rFonts w:eastAsia="Courier New"/>
          <w:sz w:val="24"/>
          <w:szCs w:val="24"/>
          <w:lang w:bidi="ru-RU"/>
        </w:rPr>
        <w:t xml:space="preserve">8) </w:t>
      </w:r>
      <w:r w:rsidRPr="002E27DE">
        <w:rPr>
          <w:sz w:val="24"/>
          <w:szCs w:val="24"/>
        </w:rPr>
        <w:t xml:space="preserve">Документы, подтверждающие оплату 100 % стоимости выполненных работ подрядными организациями в случае привлечения подрядных организаций, с приложением копий договоров с подрядными организациями заверенные печатью </w:t>
      </w:r>
      <w:r w:rsidRPr="002E27DE">
        <w:rPr>
          <w:rFonts w:eastAsia="Courier New"/>
          <w:sz w:val="24"/>
          <w:szCs w:val="24"/>
          <w:lang w:bidi="ru-RU"/>
        </w:rPr>
        <w:t xml:space="preserve">(при наличии) </w:t>
      </w:r>
      <w:r w:rsidRPr="002E27DE">
        <w:rPr>
          <w:sz w:val="24"/>
          <w:szCs w:val="24"/>
        </w:rPr>
        <w:t xml:space="preserve">и подписью руководителя организации – получателя субсидии.  </w:t>
      </w:r>
    </w:p>
    <w:p w14:paraId="480E980B" w14:textId="77777777" w:rsidR="00D0478B" w:rsidRPr="002E27DE" w:rsidRDefault="00D0478B" w:rsidP="00D0478B">
      <w:pPr>
        <w:autoSpaceDE w:val="0"/>
        <w:autoSpaceDN w:val="0"/>
        <w:adjustRightInd w:val="0"/>
        <w:ind w:firstLine="708"/>
        <w:jc w:val="both"/>
        <w:rPr>
          <w:rFonts w:ascii="Arial" w:hAnsi="Arial" w:cs="Arial"/>
        </w:rPr>
      </w:pPr>
      <w:r w:rsidRPr="002E27DE">
        <w:rPr>
          <w:rFonts w:ascii="Arial" w:hAnsi="Arial" w:cs="Arial"/>
        </w:rPr>
        <w:t xml:space="preserve">9) </w:t>
      </w:r>
      <w:r w:rsidRPr="002E27DE">
        <w:rPr>
          <w:rFonts w:ascii="Arial" w:hAnsi="Arial" w:cs="Arial"/>
          <w:bCs/>
        </w:rPr>
        <w:t xml:space="preserve"> Копию </w:t>
      </w:r>
      <w:r w:rsidRPr="002E27DE">
        <w:rPr>
          <w:rFonts w:ascii="Arial" w:hAnsi="Arial" w:cs="Arial"/>
        </w:rPr>
        <w:t>положительного заключения, содержащего сметную стоимость на реализацию указанных мероприятий, выданные организацией, уполномоченной проводить экспертизу сметной документации, заверенные печатью (при наличии) и подписью руководителя организации.</w:t>
      </w:r>
    </w:p>
    <w:p w14:paraId="72EBB25D" w14:textId="77777777" w:rsidR="00D0478B" w:rsidRPr="002E27DE" w:rsidRDefault="00D0478B" w:rsidP="00D0478B">
      <w:pPr>
        <w:ind w:firstLine="708"/>
        <w:jc w:val="both"/>
        <w:rPr>
          <w:rFonts w:ascii="Arial" w:eastAsia="Times New Roman" w:hAnsi="Arial" w:cs="Arial"/>
        </w:rPr>
      </w:pPr>
      <w:r w:rsidRPr="002E27DE">
        <w:rPr>
          <w:rFonts w:ascii="Arial" w:eastAsia="Times New Roman" w:hAnsi="Arial" w:cs="Arial"/>
        </w:rPr>
        <w:t xml:space="preserve">10) Согласие получателя субсидии на публикацию (размещение) </w:t>
      </w:r>
      <w:r w:rsidRPr="002E27DE">
        <w:rPr>
          <w:rFonts w:ascii="Arial" w:eastAsia="Times New Roman" w:hAnsi="Arial" w:cs="Arial"/>
        </w:rPr>
        <w:br/>
        <w:t xml:space="preserve">в информационно-телекоммуникационной сети Интернет информации </w:t>
      </w:r>
      <w:r w:rsidRPr="002E27DE">
        <w:rPr>
          <w:rFonts w:ascii="Arial" w:eastAsia="Times New Roman" w:hAnsi="Arial" w:cs="Arial"/>
        </w:rPr>
        <w:br/>
        <w:t>о получателе субсидии, о подаваемом получателем субсидии предложении (заявке), иной информации о получателе субсидии, связанной</w:t>
      </w:r>
      <w:r w:rsidRPr="002E27DE">
        <w:rPr>
          <w:rFonts w:ascii="Arial" w:eastAsia="Times New Roman" w:hAnsi="Arial" w:cs="Arial"/>
        </w:rPr>
        <w:br/>
        <w:t>с соответствующим отбором.</w:t>
      </w:r>
    </w:p>
    <w:p w14:paraId="572687DB" w14:textId="77777777" w:rsidR="00D0478B" w:rsidRPr="002E27DE" w:rsidRDefault="00D0478B" w:rsidP="00D0478B">
      <w:pPr>
        <w:ind w:firstLine="708"/>
        <w:jc w:val="both"/>
        <w:rPr>
          <w:rFonts w:ascii="Arial" w:eastAsia="Times New Roman" w:hAnsi="Arial" w:cs="Arial"/>
        </w:rPr>
      </w:pPr>
      <w:r w:rsidRPr="002E27DE">
        <w:rPr>
          <w:rFonts w:ascii="Arial" w:eastAsia="Times New Roman" w:hAnsi="Arial" w:cs="Arial"/>
        </w:rPr>
        <w:t>11) Согласие участника отбора на осуществление в отношении него проверок соблюдения порядка и условий предоставления субсидии, в том числе в части достижения результатов предоставления субсидии, а также проверок органами муниципального финансового контроля в соответствии со статьями 268.1 и 269.2 Бюджетного кодекса Российской Федерации.</w:t>
      </w:r>
    </w:p>
    <w:p w14:paraId="7C36AFF3" w14:textId="77777777" w:rsidR="00D0478B" w:rsidRPr="002E27DE" w:rsidRDefault="00D0478B" w:rsidP="00D0478B">
      <w:pPr>
        <w:ind w:firstLine="708"/>
        <w:jc w:val="both"/>
        <w:rPr>
          <w:rFonts w:ascii="Arial" w:eastAsia="Times New Roman" w:hAnsi="Arial" w:cs="Arial"/>
        </w:rPr>
      </w:pPr>
      <w:r w:rsidRPr="002E27DE">
        <w:rPr>
          <w:rFonts w:ascii="Arial" w:hAnsi="Arial" w:cs="Arial"/>
        </w:rPr>
        <w:lastRenderedPageBreak/>
        <w:t xml:space="preserve">3.9 </w:t>
      </w:r>
      <w:r w:rsidRPr="002E27DE">
        <w:rPr>
          <w:rFonts w:ascii="Arial" w:eastAsia="Times New Roman" w:hAnsi="Arial" w:cs="Arial"/>
        </w:rPr>
        <w:t>Документы, предусмотренные п. 3.8 настоящего Порядка, предоставляются получателями субсидии в Администрацию по адресу, указанному в извещении.</w:t>
      </w:r>
    </w:p>
    <w:p w14:paraId="590903D9" w14:textId="77777777" w:rsidR="00D0478B" w:rsidRPr="002E27DE" w:rsidRDefault="00D0478B" w:rsidP="00D0478B">
      <w:pPr>
        <w:autoSpaceDE w:val="0"/>
        <w:autoSpaceDN w:val="0"/>
        <w:adjustRightInd w:val="0"/>
        <w:ind w:firstLine="708"/>
        <w:jc w:val="both"/>
        <w:rPr>
          <w:rFonts w:ascii="Arial" w:hAnsi="Arial" w:cs="Arial"/>
          <w:bCs/>
        </w:rPr>
      </w:pPr>
      <w:r w:rsidRPr="002E27DE">
        <w:rPr>
          <w:rFonts w:ascii="Arial" w:hAnsi="Arial" w:cs="Arial"/>
        </w:rPr>
        <w:t xml:space="preserve">3.10. </w:t>
      </w:r>
      <w:r w:rsidRPr="002E27DE">
        <w:rPr>
          <w:rFonts w:ascii="Arial" w:eastAsia="Times New Roman" w:hAnsi="Arial" w:cs="Arial"/>
        </w:rPr>
        <w:t>Ответственность за достоверность сведений, предоставляемых для получения субсидий несет Получатель субсидии.</w:t>
      </w:r>
    </w:p>
    <w:p w14:paraId="49E57E5D" w14:textId="77777777" w:rsidR="00D0478B" w:rsidRPr="002E27DE" w:rsidRDefault="00D0478B" w:rsidP="00D0478B">
      <w:pPr>
        <w:autoSpaceDE w:val="0"/>
        <w:autoSpaceDN w:val="0"/>
        <w:adjustRightInd w:val="0"/>
        <w:ind w:firstLine="709"/>
        <w:jc w:val="both"/>
        <w:rPr>
          <w:rFonts w:ascii="Arial" w:hAnsi="Arial" w:cs="Arial"/>
        </w:rPr>
      </w:pPr>
      <w:r w:rsidRPr="002E27DE">
        <w:rPr>
          <w:rFonts w:ascii="Arial" w:hAnsi="Arial" w:cs="Arial"/>
        </w:rPr>
        <w:t xml:space="preserve">3.11. Рассмотрение заявки на предмет соответствия участников отбора требованиям, предъявляемых к Получателям субсидии, указанных в пункте 3.6 настоящего Порядка и критериям отбора, указанным в пункте 1.11 настоящего Порядка, осуществляет Комиссия в течение 5 (пяти) рабочих дней со дня предоставления Заявки. </w:t>
      </w:r>
    </w:p>
    <w:p w14:paraId="042D8A29" w14:textId="77777777" w:rsidR="00D0478B" w:rsidRPr="002E27DE" w:rsidRDefault="00D0478B" w:rsidP="00D0478B">
      <w:pPr>
        <w:autoSpaceDE w:val="0"/>
        <w:autoSpaceDN w:val="0"/>
        <w:adjustRightInd w:val="0"/>
        <w:ind w:firstLine="709"/>
        <w:jc w:val="both"/>
        <w:rPr>
          <w:rFonts w:ascii="Arial" w:hAnsi="Arial" w:cs="Arial"/>
        </w:rPr>
      </w:pPr>
      <w:r w:rsidRPr="002E27DE">
        <w:rPr>
          <w:rFonts w:ascii="Arial" w:hAnsi="Arial" w:cs="Arial"/>
        </w:rPr>
        <w:t xml:space="preserve">3.12. Получатель субсидии имеет право отозвать направленную </w:t>
      </w:r>
      <w:r w:rsidRPr="002E27DE">
        <w:rPr>
          <w:rFonts w:ascii="Arial" w:hAnsi="Arial" w:cs="Arial"/>
        </w:rPr>
        <w:br/>
        <w:t>в Администрацию Заявку о предоставлении субсидии на возмещение части затрат на капитальный ремонт объектов водоотведения либо внести изменения, направив на электронную почту Администрации уведомление в письменной форме до момента ее рассмотрения Комиссией.</w:t>
      </w:r>
    </w:p>
    <w:p w14:paraId="6219E83C" w14:textId="77777777" w:rsidR="00D0478B" w:rsidRPr="002E27DE" w:rsidRDefault="00D0478B" w:rsidP="00D0478B">
      <w:pPr>
        <w:ind w:firstLine="709"/>
        <w:jc w:val="both"/>
        <w:rPr>
          <w:rFonts w:ascii="Arial" w:hAnsi="Arial" w:cs="Arial"/>
        </w:rPr>
      </w:pPr>
      <w:r w:rsidRPr="002E27DE">
        <w:rPr>
          <w:rFonts w:ascii="Arial" w:hAnsi="Arial" w:cs="Arial"/>
        </w:rPr>
        <w:t xml:space="preserve">3.13. По результатам рассмотрения пакета документов, указанного </w:t>
      </w:r>
      <w:r w:rsidRPr="002E27DE">
        <w:rPr>
          <w:rFonts w:ascii="Arial" w:hAnsi="Arial" w:cs="Arial"/>
        </w:rPr>
        <w:br/>
        <w:t xml:space="preserve">в пункте 3.8 настоящего Порядка, Комиссия принимает положительное (отрицательное) решение о результатах рассмотрения Заявки. </w:t>
      </w:r>
    </w:p>
    <w:p w14:paraId="16EF3F7C" w14:textId="77777777" w:rsidR="00D0478B" w:rsidRPr="002E27DE" w:rsidRDefault="00D0478B" w:rsidP="00D0478B">
      <w:pPr>
        <w:ind w:firstLine="709"/>
        <w:jc w:val="both"/>
        <w:rPr>
          <w:rFonts w:ascii="Arial" w:hAnsi="Arial" w:cs="Arial"/>
        </w:rPr>
      </w:pPr>
      <w:r w:rsidRPr="002E27DE">
        <w:rPr>
          <w:rFonts w:ascii="Arial" w:hAnsi="Arial" w:cs="Arial"/>
        </w:rPr>
        <w:t>Для принятия положительного решения необходимо:</w:t>
      </w:r>
    </w:p>
    <w:p w14:paraId="73632AEC" w14:textId="77777777" w:rsidR="00D0478B" w:rsidRPr="002E27DE" w:rsidRDefault="00D0478B" w:rsidP="00D0478B">
      <w:pPr>
        <w:ind w:firstLine="709"/>
        <w:jc w:val="both"/>
        <w:rPr>
          <w:rFonts w:ascii="Arial" w:hAnsi="Arial" w:cs="Arial"/>
        </w:rPr>
      </w:pPr>
      <w:r w:rsidRPr="002E27DE">
        <w:rPr>
          <w:rFonts w:ascii="Arial" w:hAnsi="Arial" w:cs="Arial"/>
        </w:rPr>
        <w:t>- представление полного пакета документов;</w:t>
      </w:r>
    </w:p>
    <w:p w14:paraId="3E728663" w14:textId="77777777" w:rsidR="00D0478B" w:rsidRPr="002E27DE" w:rsidRDefault="00D0478B" w:rsidP="00D0478B">
      <w:pPr>
        <w:ind w:firstLine="709"/>
        <w:jc w:val="both"/>
        <w:rPr>
          <w:rFonts w:ascii="Arial" w:hAnsi="Arial" w:cs="Arial"/>
        </w:rPr>
      </w:pPr>
      <w:r w:rsidRPr="002E27DE">
        <w:rPr>
          <w:rFonts w:ascii="Arial" w:hAnsi="Arial" w:cs="Arial"/>
        </w:rPr>
        <w:t>- достоверность сведений, содержащихся в Заявке;</w:t>
      </w:r>
    </w:p>
    <w:p w14:paraId="4A9A581C" w14:textId="77777777" w:rsidR="00D0478B" w:rsidRPr="002E27DE" w:rsidRDefault="00D0478B" w:rsidP="00D0478B">
      <w:pPr>
        <w:ind w:firstLine="709"/>
        <w:jc w:val="both"/>
        <w:rPr>
          <w:rFonts w:ascii="Arial" w:hAnsi="Arial" w:cs="Arial"/>
        </w:rPr>
      </w:pPr>
      <w:r w:rsidRPr="002E27DE">
        <w:rPr>
          <w:rFonts w:ascii="Arial" w:hAnsi="Arial" w:cs="Arial"/>
        </w:rPr>
        <w:t>- соблюдение требований к условиям предоставления Субсидий.</w:t>
      </w:r>
    </w:p>
    <w:p w14:paraId="1E330357" w14:textId="77777777" w:rsidR="00D0478B" w:rsidRPr="002E27DE" w:rsidRDefault="00D0478B" w:rsidP="00D0478B">
      <w:pPr>
        <w:ind w:firstLine="709"/>
        <w:jc w:val="both"/>
        <w:rPr>
          <w:rFonts w:ascii="Arial" w:hAnsi="Arial" w:cs="Arial"/>
        </w:rPr>
      </w:pPr>
      <w:r w:rsidRPr="002E27DE">
        <w:rPr>
          <w:rFonts w:ascii="Arial" w:hAnsi="Arial" w:cs="Arial"/>
        </w:rPr>
        <w:t>Основанием для отказа в предоставлении Субсидии является:</w:t>
      </w:r>
    </w:p>
    <w:p w14:paraId="2613D9ED" w14:textId="77777777" w:rsidR="00D0478B" w:rsidRPr="002E27DE" w:rsidRDefault="00D0478B" w:rsidP="00D0478B">
      <w:pPr>
        <w:ind w:firstLine="709"/>
        <w:jc w:val="both"/>
        <w:rPr>
          <w:rFonts w:ascii="Arial" w:hAnsi="Arial" w:cs="Arial"/>
        </w:rPr>
      </w:pPr>
      <w:r w:rsidRPr="002E27DE">
        <w:rPr>
          <w:rFonts w:ascii="Arial" w:hAnsi="Arial" w:cs="Arial"/>
        </w:rPr>
        <w:t>- несоответствие представленных документов условиям, определенным пунктом 3.8 настоящего Порядка или непредставление (предоставление</w:t>
      </w:r>
      <w:r w:rsidRPr="002E27DE">
        <w:rPr>
          <w:rFonts w:ascii="Arial" w:hAnsi="Arial" w:cs="Arial"/>
        </w:rPr>
        <w:br/>
        <w:t>не в полном объеме) указанных документов;</w:t>
      </w:r>
    </w:p>
    <w:p w14:paraId="629C3136" w14:textId="77777777" w:rsidR="00D0478B" w:rsidRPr="002E27DE" w:rsidRDefault="00D0478B" w:rsidP="00D0478B">
      <w:pPr>
        <w:ind w:firstLine="709"/>
        <w:jc w:val="both"/>
        <w:rPr>
          <w:rFonts w:ascii="Arial" w:hAnsi="Arial" w:cs="Arial"/>
        </w:rPr>
      </w:pPr>
      <w:r w:rsidRPr="002E27DE">
        <w:rPr>
          <w:rFonts w:ascii="Arial" w:hAnsi="Arial" w:cs="Arial"/>
        </w:rPr>
        <w:t>- недостоверность представленной информации;</w:t>
      </w:r>
    </w:p>
    <w:p w14:paraId="1D18D5D6" w14:textId="77777777" w:rsidR="00D0478B" w:rsidRPr="002E27DE" w:rsidRDefault="00D0478B" w:rsidP="00D0478B">
      <w:pPr>
        <w:ind w:firstLine="709"/>
        <w:jc w:val="both"/>
        <w:rPr>
          <w:rFonts w:ascii="Arial" w:hAnsi="Arial" w:cs="Arial"/>
        </w:rPr>
      </w:pPr>
      <w:r w:rsidRPr="002E27DE">
        <w:rPr>
          <w:rFonts w:ascii="Arial" w:hAnsi="Arial" w:cs="Arial"/>
        </w:rPr>
        <w:t xml:space="preserve">- несоответствие претендента на получение Субсидии критериям </w:t>
      </w:r>
      <w:r w:rsidRPr="002E27DE">
        <w:rPr>
          <w:rFonts w:ascii="Arial" w:hAnsi="Arial" w:cs="Arial"/>
        </w:rPr>
        <w:br/>
        <w:t>и условиям, определенным настоящим Порядком;</w:t>
      </w:r>
    </w:p>
    <w:p w14:paraId="5CD037D3" w14:textId="77777777" w:rsidR="00D0478B" w:rsidRPr="002E27DE" w:rsidRDefault="00D0478B" w:rsidP="00D0478B">
      <w:pPr>
        <w:ind w:firstLine="709"/>
        <w:jc w:val="both"/>
        <w:rPr>
          <w:rFonts w:ascii="Arial" w:hAnsi="Arial" w:cs="Arial"/>
        </w:rPr>
      </w:pPr>
      <w:r w:rsidRPr="002E27DE">
        <w:rPr>
          <w:rFonts w:ascii="Arial" w:hAnsi="Arial" w:cs="Arial"/>
        </w:rPr>
        <w:t>- подача участником отбора предложения (заявки) после даты</w:t>
      </w:r>
      <w:r w:rsidRPr="002E27DE">
        <w:rPr>
          <w:rFonts w:ascii="Arial" w:hAnsi="Arial" w:cs="Arial"/>
        </w:rPr>
        <w:br/>
        <w:t>и (или) времени, определенного для подачи предложения (заявки);</w:t>
      </w:r>
    </w:p>
    <w:p w14:paraId="3AFA85A0" w14:textId="77777777" w:rsidR="00D0478B" w:rsidRPr="002E27DE" w:rsidRDefault="00D0478B" w:rsidP="00D0478B">
      <w:pPr>
        <w:ind w:firstLine="709"/>
        <w:jc w:val="both"/>
        <w:rPr>
          <w:rFonts w:ascii="Arial" w:hAnsi="Arial" w:cs="Arial"/>
        </w:rPr>
      </w:pPr>
      <w:r w:rsidRPr="002E27DE">
        <w:rPr>
          <w:rFonts w:ascii="Arial" w:hAnsi="Arial" w:cs="Arial"/>
        </w:rPr>
        <w:t>- отсутствие достаточного количества бюджетных средств.</w:t>
      </w:r>
    </w:p>
    <w:p w14:paraId="37E51B26" w14:textId="77777777" w:rsidR="00D0478B" w:rsidRPr="002E27DE" w:rsidRDefault="00D0478B" w:rsidP="00D0478B">
      <w:pPr>
        <w:ind w:firstLine="709"/>
        <w:jc w:val="both"/>
        <w:rPr>
          <w:rFonts w:ascii="Arial" w:hAnsi="Arial" w:cs="Arial"/>
        </w:rPr>
      </w:pPr>
      <w:r w:rsidRPr="002E27DE">
        <w:rPr>
          <w:rFonts w:ascii="Arial" w:hAnsi="Arial" w:cs="Arial"/>
        </w:rPr>
        <w:t>3.14. В</w:t>
      </w:r>
      <w:r w:rsidRPr="002E27DE">
        <w:rPr>
          <w:rFonts w:ascii="Arial" w:hAnsi="Arial" w:cs="Arial"/>
          <w:spacing w:val="45"/>
        </w:rPr>
        <w:t xml:space="preserve"> </w:t>
      </w:r>
      <w:r w:rsidRPr="002E27DE">
        <w:rPr>
          <w:rFonts w:ascii="Arial" w:hAnsi="Arial" w:cs="Arial"/>
        </w:rPr>
        <w:t>случае</w:t>
      </w:r>
      <w:r w:rsidRPr="002E27DE">
        <w:rPr>
          <w:rFonts w:ascii="Arial" w:hAnsi="Arial" w:cs="Arial"/>
          <w:spacing w:val="114"/>
        </w:rPr>
        <w:t xml:space="preserve"> </w:t>
      </w:r>
      <w:r w:rsidRPr="002E27DE">
        <w:rPr>
          <w:rFonts w:ascii="Arial" w:hAnsi="Arial" w:cs="Arial"/>
        </w:rPr>
        <w:t>установления</w:t>
      </w:r>
      <w:r w:rsidRPr="002E27DE">
        <w:rPr>
          <w:rFonts w:ascii="Arial" w:hAnsi="Arial" w:cs="Arial"/>
          <w:spacing w:val="115"/>
        </w:rPr>
        <w:t xml:space="preserve"> </w:t>
      </w:r>
      <w:r w:rsidRPr="002E27DE">
        <w:rPr>
          <w:rFonts w:ascii="Arial" w:hAnsi="Arial" w:cs="Arial"/>
        </w:rPr>
        <w:t>оснований для отказа в предоставлении Субсидии,</w:t>
      </w:r>
      <w:r w:rsidRPr="002E27DE">
        <w:rPr>
          <w:rFonts w:ascii="Arial" w:hAnsi="Arial" w:cs="Arial"/>
          <w:spacing w:val="114"/>
        </w:rPr>
        <w:t xml:space="preserve"> </w:t>
      </w:r>
      <w:r w:rsidRPr="002E27DE">
        <w:rPr>
          <w:rFonts w:ascii="Arial" w:hAnsi="Arial" w:cs="Arial"/>
        </w:rPr>
        <w:t>предусмотренных</w:t>
      </w:r>
      <w:r w:rsidRPr="002E27DE">
        <w:rPr>
          <w:rFonts w:ascii="Arial" w:hAnsi="Arial" w:cs="Arial"/>
          <w:spacing w:val="115"/>
        </w:rPr>
        <w:t xml:space="preserve"> </w:t>
      </w:r>
      <w:proofErr w:type="gramStart"/>
      <w:r w:rsidRPr="002E27DE">
        <w:rPr>
          <w:rFonts w:ascii="Arial" w:hAnsi="Arial" w:cs="Arial"/>
        </w:rPr>
        <w:t>пунктом</w:t>
      </w:r>
      <w:r w:rsidRPr="002E27DE">
        <w:rPr>
          <w:rFonts w:ascii="Arial" w:hAnsi="Arial" w:cs="Arial"/>
          <w:spacing w:val="-68"/>
        </w:rPr>
        <w:t xml:space="preserve">  </w:t>
      </w:r>
      <w:r w:rsidRPr="002E27DE">
        <w:rPr>
          <w:rFonts w:ascii="Arial" w:hAnsi="Arial" w:cs="Arial"/>
        </w:rPr>
        <w:t>3.13</w:t>
      </w:r>
      <w:proofErr w:type="gramEnd"/>
      <w:r w:rsidRPr="002E27DE">
        <w:rPr>
          <w:rFonts w:ascii="Arial" w:hAnsi="Arial" w:cs="Arial"/>
        </w:rPr>
        <w:t xml:space="preserve"> настоящего Порядка, в течение </w:t>
      </w:r>
      <w:r w:rsidRPr="002E27DE">
        <w:rPr>
          <w:rFonts w:ascii="Arial" w:hAnsi="Arial" w:cs="Arial"/>
        </w:rPr>
        <w:br/>
        <w:t xml:space="preserve">10 (десяти) рабочих дней со дня принятия решения Комиссией об отказе </w:t>
      </w:r>
      <w:r w:rsidRPr="002E27DE">
        <w:rPr>
          <w:rFonts w:ascii="Arial" w:hAnsi="Arial" w:cs="Arial"/>
        </w:rPr>
        <w:br/>
        <w:t>в предоставлении Субсидии, заявителю предоставляется мотивированный отказ и возврат предоставленных в Администрацию документов, посредством</w:t>
      </w:r>
      <w:r w:rsidRPr="002E27DE">
        <w:rPr>
          <w:rFonts w:ascii="Arial" w:hAnsi="Arial" w:cs="Arial"/>
          <w:spacing w:val="1"/>
        </w:rPr>
        <w:t xml:space="preserve"> </w:t>
      </w:r>
      <w:r w:rsidRPr="002E27DE">
        <w:rPr>
          <w:rFonts w:ascii="Arial" w:hAnsi="Arial" w:cs="Arial"/>
        </w:rPr>
        <w:t>электронной почты или</w:t>
      </w:r>
      <w:r w:rsidRPr="002E27DE">
        <w:rPr>
          <w:rFonts w:ascii="Arial" w:hAnsi="Arial" w:cs="Arial"/>
          <w:spacing w:val="1"/>
        </w:rPr>
        <w:t xml:space="preserve"> </w:t>
      </w:r>
      <w:r w:rsidRPr="002E27DE">
        <w:rPr>
          <w:rFonts w:ascii="Arial" w:hAnsi="Arial" w:cs="Arial"/>
        </w:rPr>
        <w:t>передачи</w:t>
      </w:r>
      <w:r w:rsidRPr="002E27DE">
        <w:rPr>
          <w:rFonts w:ascii="Arial" w:hAnsi="Arial" w:cs="Arial"/>
          <w:spacing w:val="1"/>
        </w:rPr>
        <w:t xml:space="preserve"> </w:t>
      </w:r>
      <w:r w:rsidRPr="002E27DE">
        <w:rPr>
          <w:rFonts w:ascii="Arial" w:hAnsi="Arial" w:cs="Arial"/>
        </w:rPr>
        <w:t xml:space="preserve">Получателю субсидии лично (с отметкой </w:t>
      </w:r>
      <w:r w:rsidRPr="002E27DE">
        <w:rPr>
          <w:rFonts w:ascii="Arial" w:hAnsi="Arial" w:cs="Arial"/>
        </w:rPr>
        <w:br/>
        <w:t>о вручении на втором</w:t>
      </w:r>
      <w:r w:rsidRPr="002E27DE">
        <w:rPr>
          <w:rFonts w:ascii="Arial" w:hAnsi="Arial" w:cs="Arial"/>
          <w:spacing w:val="1"/>
        </w:rPr>
        <w:t xml:space="preserve"> </w:t>
      </w:r>
      <w:r w:rsidRPr="002E27DE">
        <w:rPr>
          <w:rFonts w:ascii="Arial" w:hAnsi="Arial" w:cs="Arial"/>
        </w:rPr>
        <w:t>экземпляре</w:t>
      </w:r>
      <w:r w:rsidRPr="002E27DE">
        <w:rPr>
          <w:rFonts w:ascii="Arial" w:hAnsi="Arial" w:cs="Arial"/>
          <w:spacing w:val="-2"/>
        </w:rPr>
        <w:t xml:space="preserve"> </w:t>
      </w:r>
      <w:r w:rsidRPr="002E27DE">
        <w:rPr>
          <w:rFonts w:ascii="Arial" w:hAnsi="Arial" w:cs="Arial"/>
        </w:rPr>
        <w:t>уведомления).</w:t>
      </w:r>
    </w:p>
    <w:p w14:paraId="6B4F5A57" w14:textId="77777777" w:rsidR="00D0478B" w:rsidRPr="002E27DE" w:rsidRDefault="00D0478B" w:rsidP="00D0478B">
      <w:pPr>
        <w:ind w:firstLine="709"/>
        <w:jc w:val="both"/>
        <w:rPr>
          <w:rFonts w:ascii="Arial" w:hAnsi="Arial" w:cs="Arial"/>
        </w:rPr>
      </w:pPr>
      <w:r w:rsidRPr="002E27DE">
        <w:rPr>
          <w:rFonts w:ascii="Arial" w:hAnsi="Arial" w:cs="Arial"/>
        </w:rPr>
        <w:t xml:space="preserve">3.15. </w:t>
      </w:r>
      <w:r w:rsidRPr="002E27DE">
        <w:rPr>
          <w:rFonts w:ascii="Arial" w:eastAsia="Calibri" w:hAnsi="Arial" w:cs="Arial"/>
        </w:rPr>
        <w:t>Решения Комиссии оформляются протоколами заседания Комиссии.</w:t>
      </w:r>
    </w:p>
    <w:p w14:paraId="5E49BE21" w14:textId="77777777" w:rsidR="00D0478B" w:rsidRPr="002E27DE" w:rsidRDefault="00D0478B" w:rsidP="00D0478B">
      <w:pPr>
        <w:ind w:firstLine="709"/>
        <w:jc w:val="both"/>
        <w:rPr>
          <w:rFonts w:ascii="Arial" w:hAnsi="Arial" w:cs="Arial"/>
        </w:rPr>
      </w:pPr>
      <w:r w:rsidRPr="002E27DE">
        <w:rPr>
          <w:rFonts w:ascii="Arial" w:hAnsi="Arial" w:cs="Arial"/>
        </w:rPr>
        <w:t xml:space="preserve">3.16. </w:t>
      </w:r>
      <w:r w:rsidRPr="002E27DE">
        <w:rPr>
          <w:rFonts w:ascii="Arial" w:eastAsia="Calibri" w:hAnsi="Arial" w:cs="Arial"/>
        </w:rPr>
        <w:t xml:space="preserve">Решения о предоставлении Субсидии либо об отказе </w:t>
      </w:r>
      <w:r w:rsidRPr="002E27DE">
        <w:rPr>
          <w:rFonts w:ascii="Arial" w:eastAsia="Calibri" w:hAnsi="Arial" w:cs="Arial"/>
        </w:rPr>
        <w:br/>
        <w:t>в предоставлении Субсидии оформляются Постановлением Администрации</w:t>
      </w:r>
      <w:r w:rsidRPr="002E27DE">
        <w:rPr>
          <w:rFonts w:ascii="Arial" w:eastAsia="Calibri" w:hAnsi="Arial" w:cs="Arial"/>
        </w:rPr>
        <w:br/>
        <w:t>об утверждении итогов отбора в соответствии с протоколом Комиссии в течение 3-х рабочих дней.</w:t>
      </w:r>
    </w:p>
    <w:p w14:paraId="4E0FE203" w14:textId="77777777" w:rsidR="00D0478B" w:rsidRPr="002E27DE" w:rsidRDefault="00D0478B" w:rsidP="00D0478B">
      <w:pPr>
        <w:ind w:firstLine="709"/>
        <w:jc w:val="both"/>
        <w:rPr>
          <w:rFonts w:ascii="Arial" w:hAnsi="Arial" w:cs="Arial"/>
        </w:rPr>
      </w:pPr>
      <w:r w:rsidRPr="002E27DE">
        <w:rPr>
          <w:rFonts w:ascii="Arial" w:hAnsi="Arial" w:cs="Arial"/>
        </w:rPr>
        <w:t>3.17 После принятия положительного решения Администрация в течение 3 (трех) рабочих дней направляет Получателю субсидии по электронной почте, указанной в Заявке, проект Соглашения.</w:t>
      </w:r>
    </w:p>
    <w:p w14:paraId="525E67C1" w14:textId="77777777" w:rsidR="00D0478B" w:rsidRPr="002E27DE" w:rsidRDefault="00D0478B" w:rsidP="00D0478B">
      <w:pPr>
        <w:ind w:firstLine="709"/>
        <w:jc w:val="both"/>
        <w:rPr>
          <w:rFonts w:ascii="Arial" w:hAnsi="Arial" w:cs="Arial"/>
        </w:rPr>
      </w:pPr>
      <w:r w:rsidRPr="002E27DE">
        <w:rPr>
          <w:rFonts w:ascii="Arial" w:hAnsi="Arial" w:cs="Arial"/>
        </w:rPr>
        <w:t xml:space="preserve">3.18. В течение 2 (двух) рабочих дней с даты отправления Администрацией проекта Соглашения Получатель субсидии представляет в Администрацию Соглашение, подписанное со своей стороны, (в двух экземплярах) на бумажном носителе с оригинальной подписью и удостоверенное печатью </w:t>
      </w:r>
      <w:proofErr w:type="gramStart"/>
      <w:r w:rsidRPr="002E27DE">
        <w:rPr>
          <w:rFonts w:ascii="Arial" w:hAnsi="Arial" w:cs="Arial"/>
        </w:rPr>
        <w:t>организации</w:t>
      </w:r>
      <w:r w:rsidRPr="002E27DE">
        <w:rPr>
          <w:rFonts w:ascii="Arial" w:hAnsi="Arial" w:cs="Arial"/>
        </w:rPr>
        <w:br/>
        <w:t>(</w:t>
      </w:r>
      <w:proofErr w:type="gramEnd"/>
      <w:r w:rsidRPr="002E27DE">
        <w:rPr>
          <w:rFonts w:ascii="Arial" w:hAnsi="Arial" w:cs="Arial"/>
        </w:rPr>
        <w:t>при наличии).</w:t>
      </w:r>
    </w:p>
    <w:p w14:paraId="0ABF28B7" w14:textId="77777777" w:rsidR="00D0478B" w:rsidRPr="002E27DE" w:rsidRDefault="00D0478B" w:rsidP="00D0478B">
      <w:pPr>
        <w:ind w:firstLine="567"/>
        <w:jc w:val="both"/>
        <w:rPr>
          <w:rFonts w:ascii="Arial" w:hAnsi="Arial" w:cs="Arial"/>
        </w:rPr>
      </w:pPr>
      <w:r w:rsidRPr="002E27DE">
        <w:rPr>
          <w:rFonts w:ascii="Arial" w:hAnsi="Arial" w:cs="Arial"/>
        </w:rPr>
        <w:t xml:space="preserve">  3.19. Предоставление Субсидии приостанавливается в случаях:</w:t>
      </w:r>
    </w:p>
    <w:p w14:paraId="6289A089" w14:textId="77777777" w:rsidR="00D0478B" w:rsidRPr="002E27DE" w:rsidRDefault="00D0478B" w:rsidP="00D0478B">
      <w:pPr>
        <w:ind w:firstLine="708"/>
        <w:jc w:val="both"/>
        <w:rPr>
          <w:rFonts w:ascii="Arial" w:hAnsi="Arial" w:cs="Arial"/>
        </w:rPr>
      </w:pPr>
      <w:r w:rsidRPr="002E27DE">
        <w:rPr>
          <w:rFonts w:ascii="Arial" w:hAnsi="Arial" w:cs="Arial"/>
        </w:rPr>
        <w:t>- объявления несостоятельности (банкротства), ликвидации</w:t>
      </w:r>
      <w:r w:rsidRPr="002E27DE">
        <w:rPr>
          <w:rFonts w:ascii="Arial" w:hAnsi="Arial" w:cs="Arial"/>
        </w:rPr>
        <w:br/>
      </w:r>
      <w:r w:rsidRPr="002E27DE">
        <w:rPr>
          <w:rFonts w:ascii="Arial" w:hAnsi="Arial" w:cs="Arial"/>
        </w:rPr>
        <w:lastRenderedPageBreak/>
        <w:t>или реорганизации Получателя субсидии;</w:t>
      </w:r>
    </w:p>
    <w:p w14:paraId="54E0A07A" w14:textId="77777777" w:rsidR="00D0478B" w:rsidRPr="002E27DE" w:rsidRDefault="00D0478B" w:rsidP="00D0478B">
      <w:pPr>
        <w:ind w:firstLine="708"/>
        <w:jc w:val="both"/>
        <w:rPr>
          <w:rFonts w:ascii="Arial" w:hAnsi="Arial" w:cs="Arial"/>
        </w:rPr>
      </w:pPr>
      <w:r w:rsidRPr="002E27DE">
        <w:rPr>
          <w:rFonts w:ascii="Arial" w:hAnsi="Arial" w:cs="Arial"/>
        </w:rPr>
        <w:t xml:space="preserve">- </w:t>
      </w:r>
      <w:proofErr w:type="spellStart"/>
      <w:r w:rsidRPr="002E27DE">
        <w:rPr>
          <w:rFonts w:ascii="Arial" w:hAnsi="Arial" w:cs="Arial"/>
        </w:rPr>
        <w:t>непредоставления</w:t>
      </w:r>
      <w:proofErr w:type="spellEnd"/>
      <w:r w:rsidRPr="002E27DE">
        <w:rPr>
          <w:rFonts w:ascii="Arial" w:hAnsi="Arial" w:cs="Arial"/>
        </w:rPr>
        <w:t xml:space="preserve"> Получателем субсидии отчетности, предусмотренной Соглашением; </w:t>
      </w:r>
    </w:p>
    <w:p w14:paraId="48795A10" w14:textId="77777777" w:rsidR="00D0478B" w:rsidRPr="002E27DE" w:rsidRDefault="00D0478B" w:rsidP="00D0478B">
      <w:pPr>
        <w:ind w:firstLine="708"/>
        <w:jc w:val="both"/>
        <w:rPr>
          <w:rFonts w:ascii="Arial" w:hAnsi="Arial" w:cs="Arial"/>
        </w:rPr>
      </w:pPr>
      <w:r w:rsidRPr="002E27DE">
        <w:rPr>
          <w:rFonts w:ascii="Arial" w:hAnsi="Arial" w:cs="Arial"/>
        </w:rPr>
        <w:t>- при наличии у Получателей субсидий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w:t>
      </w:r>
      <w:r w:rsidRPr="002E27DE">
        <w:rPr>
          <w:rFonts w:ascii="Arial" w:hAnsi="Arial" w:cs="Arial"/>
        </w:rPr>
        <w:br/>
        <w:t>с законодательством Российской Федерации;</w:t>
      </w:r>
    </w:p>
    <w:p w14:paraId="7280E74F" w14:textId="77777777" w:rsidR="00D0478B" w:rsidRPr="002E27DE" w:rsidRDefault="00D0478B" w:rsidP="00D0478B">
      <w:pPr>
        <w:ind w:firstLine="708"/>
        <w:jc w:val="both"/>
        <w:rPr>
          <w:rFonts w:ascii="Arial" w:hAnsi="Arial" w:cs="Arial"/>
        </w:rPr>
      </w:pPr>
      <w:r w:rsidRPr="002E27DE">
        <w:rPr>
          <w:rFonts w:ascii="Arial" w:hAnsi="Arial" w:cs="Arial"/>
        </w:rPr>
        <w:t>- при наличии у Получателей субсидий просроченной задолженности</w:t>
      </w:r>
      <w:r w:rsidRPr="002E27DE">
        <w:rPr>
          <w:rFonts w:ascii="Arial" w:hAnsi="Arial" w:cs="Arial"/>
        </w:rPr>
        <w:br/>
        <w:t>по возврату в бюджет муниципального образования Субсидий, бюджетных инвестиций, предоставленных в том числе в соответствии с иными правовыми актами, и иная просроченная задолженность перед бюджетом муниципального образования;</w:t>
      </w:r>
    </w:p>
    <w:p w14:paraId="5636B730" w14:textId="77777777" w:rsidR="00D0478B" w:rsidRPr="002E27DE" w:rsidRDefault="00D0478B" w:rsidP="00D0478B">
      <w:pPr>
        <w:ind w:firstLine="709"/>
        <w:jc w:val="both"/>
        <w:rPr>
          <w:rFonts w:ascii="Arial" w:hAnsi="Arial" w:cs="Arial"/>
        </w:rPr>
      </w:pPr>
      <w:r w:rsidRPr="002E27DE">
        <w:rPr>
          <w:rFonts w:ascii="Arial" w:hAnsi="Arial" w:cs="Arial"/>
        </w:rPr>
        <w:t>- иных случаях, предусмотренных действующим законодательством Российской Федерации.</w:t>
      </w:r>
    </w:p>
    <w:p w14:paraId="0C1E7F16" w14:textId="77777777" w:rsidR="00D0478B" w:rsidRPr="002E27DE" w:rsidRDefault="00D0478B" w:rsidP="00D0478B">
      <w:pPr>
        <w:ind w:firstLine="709"/>
        <w:jc w:val="both"/>
        <w:rPr>
          <w:rFonts w:ascii="Arial" w:hAnsi="Arial" w:cs="Arial"/>
        </w:rPr>
      </w:pPr>
      <w:r w:rsidRPr="002E27DE">
        <w:rPr>
          <w:rFonts w:ascii="Arial" w:hAnsi="Arial" w:cs="Arial"/>
        </w:rPr>
        <w:t>3.20. Получатель субсидии признается</w:t>
      </w:r>
      <w:r w:rsidRPr="002E27DE">
        <w:rPr>
          <w:rFonts w:ascii="Arial" w:hAnsi="Arial" w:cs="Arial"/>
          <w:spacing w:val="1"/>
        </w:rPr>
        <w:t xml:space="preserve"> </w:t>
      </w:r>
      <w:r w:rsidRPr="002E27DE">
        <w:rPr>
          <w:rFonts w:ascii="Arial" w:hAnsi="Arial" w:cs="Arial"/>
        </w:rPr>
        <w:t>уклонившимся</w:t>
      </w:r>
      <w:r w:rsidRPr="002E27DE">
        <w:rPr>
          <w:rFonts w:ascii="Arial" w:hAnsi="Arial" w:cs="Arial"/>
          <w:spacing w:val="1"/>
        </w:rPr>
        <w:t xml:space="preserve"> </w:t>
      </w:r>
      <w:r w:rsidRPr="002E27DE">
        <w:rPr>
          <w:rFonts w:ascii="Arial" w:hAnsi="Arial" w:cs="Arial"/>
        </w:rPr>
        <w:t>от</w:t>
      </w:r>
      <w:r w:rsidRPr="002E27DE">
        <w:rPr>
          <w:rFonts w:ascii="Arial" w:hAnsi="Arial" w:cs="Arial"/>
          <w:spacing w:val="1"/>
        </w:rPr>
        <w:t xml:space="preserve"> </w:t>
      </w:r>
      <w:r w:rsidRPr="002E27DE">
        <w:rPr>
          <w:rFonts w:ascii="Arial" w:hAnsi="Arial" w:cs="Arial"/>
        </w:rPr>
        <w:t>заключения Соглашения в случае, если в срок, установленный пунктом 3.18</w:t>
      </w:r>
      <w:r w:rsidRPr="002E27DE">
        <w:rPr>
          <w:rFonts w:ascii="Arial" w:hAnsi="Arial" w:cs="Arial"/>
          <w:spacing w:val="1"/>
        </w:rPr>
        <w:t xml:space="preserve"> </w:t>
      </w:r>
      <w:r w:rsidRPr="002E27DE">
        <w:rPr>
          <w:rFonts w:ascii="Arial" w:hAnsi="Arial" w:cs="Arial"/>
        </w:rPr>
        <w:t>настоящего</w:t>
      </w:r>
      <w:r w:rsidRPr="002E27DE">
        <w:rPr>
          <w:rFonts w:ascii="Arial" w:hAnsi="Arial" w:cs="Arial"/>
          <w:spacing w:val="1"/>
        </w:rPr>
        <w:t xml:space="preserve"> </w:t>
      </w:r>
      <w:r w:rsidRPr="002E27DE">
        <w:rPr>
          <w:rFonts w:ascii="Arial" w:hAnsi="Arial" w:cs="Arial"/>
        </w:rPr>
        <w:t>Порядка,</w:t>
      </w:r>
      <w:r w:rsidRPr="002E27DE">
        <w:rPr>
          <w:rFonts w:ascii="Arial" w:hAnsi="Arial" w:cs="Arial"/>
          <w:spacing w:val="1"/>
        </w:rPr>
        <w:t xml:space="preserve"> </w:t>
      </w:r>
      <w:r w:rsidRPr="002E27DE">
        <w:rPr>
          <w:rFonts w:ascii="Arial" w:hAnsi="Arial" w:cs="Arial"/>
        </w:rPr>
        <w:t>он</w:t>
      </w:r>
      <w:r w:rsidRPr="002E27DE">
        <w:rPr>
          <w:rFonts w:ascii="Arial" w:hAnsi="Arial" w:cs="Arial"/>
          <w:spacing w:val="1"/>
        </w:rPr>
        <w:t xml:space="preserve"> </w:t>
      </w:r>
      <w:r w:rsidRPr="002E27DE">
        <w:rPr>
          <w:rFonts w:ascii="Arial" w:hAnsi="Arial" w:cs="Arial"/>
        </w:rPr>
        <w:t>не</w:t>
      </w:r>
      <w:r w:rsidRPr="002E27DE">
        <w:rPr>
          <w:rFonts w:ascii="Arial" w:hAnsi="Arial" w:cs="Arial"/>
          <w:spacing w:val="1"/>
        </w:rPr>
        <w:t xml:space="preserve"> </w:t>
      </w:r>
      <w:r w:rsidRPr="002E27DE">
        <w:rPr>
          <w:rFonts w:ascii="Arial" w:hAnsi="Arial" w:cs="Arial"/>
        </w:rPr>
        <w:t>направил</w:t>
      </w:r>
      <w:r w:rsidRPr="002E27DE">
        <w:rPr>
          <w:rFonts w:ascii="Arial" w:hAnsi="Arial" w:cs="Arial"/>
          <w:spacing w:val="1"/>
        </w:rPr>
        <w:t xml:space="preserve"> </w:t>
      </w:r>
      <w:r w:rsidRPr="002E27DE">
        <w:rPr>
          <w:rFonts w:ascii="Arial" w:hAnsi="Arial" w:cs="Arial"/>
        </w:rPr>
        <w:t>в</w:t>
      </w:r>
      <w:r w:rsidRPr="002E27DE">
        <w:rPr>
          <w:rFonts w:ascii="Arial" w:hAnsi="Arial" w:cs="Arial"/>
          <w:spacing w:val="1"/>
        </w:rPr>
        <w:t xml:space="preserve"> </w:t>
      </w:r>
      <w:r w:rsidRPr="002E27DE">
        <w:rPr>
          <w:rFonts w:ascii="Arial" w:hAnsi="Arial" w:cs="Arial"/>
        </w:rPr>
        <w:t>Администрацию</w:t>
      </w:r>
      <w:r w:rsidRPr="002E27DE">
        <w:rPr>
          <w:rFonts w:ascii="Arial" w:hAnsi="Arial" w:cs="Arial"/>
          <w:spacing w:val="1"/>
        </w:rPr>
        <w:t xml:space="preserve"> </w:t>
      </w:r>
      <w:r w:rsidRPr="002E27DE">
        <w:rPr>
          <w:rFonts w:ascii="Arial" w:hAnsi="Arial" w:cs="Arial"/>
        </w:rPr>
        <w:t>подписанное</w:t>
      </w:r>
      <w:r w:rsidRPr="002E27DE">
        <w:rPr>
          <w:rFonts w:ascii="Arial" w:hAnsi="Arial" w:cs="Arial"/>
          <w:spacing w:val="1"/>
        </w:rPr>
        <w:t xml:space="preserve"> </w:t>
      </w:r>
      <w:r w:rsidRPr="002E27DE">
        <w:rPr>
          <w:rFonts w:ascii="Arial" w:hAnsi="Arial" w:cs="Arial"/>
        </w:rPr>
        <w:t>соглашение в 2 (двух) экземплярах.</w:t>
      </w:r>
    </w:p>
    <w:p w14:paraId="08FE2FE2" w14:textId="77777777" w:rsidR="00D0478B" w:rsidRPr="002E27DE" w:rsidRDefault="00D0478B" w:rsidP="00D0478B">
      <w:pPr>
        <w:ind w:firstLine="709"/>
        <w:jc w:val="both"/>
        <w:rPr>
          <w:rFonts w:ascii="Arial" w:hAnsi="Arial" w:cs="Arial"/>
        </w:rPr>
      </w:pPr>
      <w:r w:rsidRPr="002E27DE">
        <w:rPr>
          <w:rFonts w:ascii="Arial" w:hAnsi="Arial" w:cs="Arial"/>
        </w:rPr>
        <w:t>3.21. В случае уклонения Получателя субсидии от заключения</w:t>
      </w:r>
      <w:r w:rsidRPr="002E27DE">
        <w:rPr>
          <w:rFonts w:ascii="Arial" w:hAnsi="Arial" w:cs="Arial"/>
          <w:spacing w:val="1"/>
        </w:rPr>
        <w:t xml:space="preserve"> </w:t>
      </w:r>
      <w:r w:rsidRPr="002E27DE">
        <w:rPr>
          <w:rFonts w:ascii="Arial" w:hAnsi="Arial" w:cs="Arial"/>
        </w:rPr>
        <w:t>Соглашения</w:t>
      </w:r>
      <w:r w:rsidRPr="002E27DE">
        <w:rPr>
          <w:rFonts w:ascii="Arial" w:hAnsi="Arial" w:cs="Arial"/>
          <w:spacing w:val="1"/>
        </w:rPr>
        <w:t xml:space="preserve"> Комиссией </w:t>
      </w:r>
      <w:r w:rsidRPr="002E27DE">
        <w:rPr>
          <w:rFonts w:ascii="Arial" w:hAnsi="Arial" w:cs="Arial"/>
        </w:rPr>
        <w:t>принимается</w:t>
      </w:r>
      <w:r w:rsidRPr="002E27DE">
        <w:rPr>
          <w:rFonts w:ascii="Arial" w:hAnsi="Arial" w:cs="Arial"/>
          <w:spacing w:val="1"/>
        </w:rPr>
        <w:t xml:space="preserve"> </w:t>
      </w:r>
      <w:r w:rsidRPr="002E27DE">
        <w:rPr>
          <w:rFonts w:ascii="Arial" w:hAnsi="Arial" w:cs="Arial"/>
        </w:rPr>
        <w:t>решение</w:t>
      </w:r>
      <w:r w:rsidRPr="002E27DE">
        <w:rPr>
          <w:rFonts w:ascii="Arial" w:hAnsi="Arial" w:cs="Arial"/>
          <w:spacing w:val="1"/>
        </w:rPr>
        <w:t xml:space="preserve"> </w:t>
      </w:r>
      <w:r w:rsidRPr="002E27DE">
        <w:rPr>
          <w:rFonts w:ascii="Arial" w:hAnsi="Arial" w:cs="Arial"/>
        </w:rPr>
        <w:t>о</w:t>
      </w:r>
      <w:r w:rsidRPr="002E27DE">
        <w:rPr>
          <w:rFonts w:ascii="Arial" w:hAnsi="Arial" w:cs="Arial"/>
          <w:spacing w:val="1"/>
        </w:rPr>
        <w:t xml:space="preserve"> </w:t>
      </w:r>
      <w:r w:rsidRPr="002E27DE">
        <w:rPr>
          <w:rFonts w:ascii="Arial" w:hAnsi="Arial" w:cs="Arial"/>
        </w:rPr>
        <w:t>признании</w:t>
      </w:r>
      <w:r w:rsidRPr="002E27DE">
        <w:rPr>
          <w:rFonts w:ascii="Arial" w:hAnsi="Arial" w:cs="Arial"/>
          <w:spacing w:val="1"/>
        </w:rPr>
        <w:t xml:space="preserve"> </w:t>
      </w:r>
      <w:r w:rsidRPr="002E27DE">
        <w:rPr>
          <w:rFonts w:ascii="Arial" w:hAnsi="Arial" w:cs="Arial"/>
        </w:rPr>
        <w:t>его</w:t>
      </w:r>
      <w:r w:rsidRPr="002E27DE">
        <w:rPr>
          <w:rFonts w:ascii="Arial" w:hAnsi="Arial" w:cs="Arial"/>
          <w:spacing w:val="1"/>
        </w:rPr>
        <w:t xml:space="preserve"> </w:t>
      </w:r>
      <w:r w:rsidRPr="002E27DE">
        <w:rPr>
          <w:rFonts w:ascii="Arial" w:hAnsi="Arial" w:cs="Arial"/>
        </w:rPr>
        <w:t>уклонившимся</w:t>
      </w:r>
      <w:r w:rsidRPr="002E27DE">
        <w:rPr>
          <w:rFonts w:ascii="Arial" w:hAnsi="Arial" w:cs="Arial"/>
          <w:spacing w:val="1"/>
        </w:rPr>
        <w:t xml:space="preserve"> </w:t>
      </w:r>
      <w:r w:rsidRPr="002E27DE">
        <w:rPr>
          <w:rFonts w:ascii="Arial" w:hAnsi="Arial" w:cs="Arial"/>
        </w:rPr>
        <w:t>от</w:t>
      </w:r>
      <w:r w:rsidRPr="002E27DE">
        <w:rPr>
          <w:rFonts w:ascii="Arial" w:hAnsi="Arial" w:cs="Arial"/>
          <w:spacing w:val="1"/>
        </w:rPr>
        <w:t xml:space="preserve"> </w:t>
      </w:r>
      <w:r w:rsidRPr="002E27DE">
        <w:rPr>
          <w:rFonts w:ascii="Arial" w:hAnsi="Arial" w:cs="Arial"/>
        </w:rPr>
        <w:t>заключения</w:t>
      </w:r>
      <w:r w:rsidRPr="002E27DE">
        <w:rPr>
          <w:rFonts w:ascii="Arial" w:hAnsi="Arial" w:cs="Arial"/>
          <w:spacing w:val="1"/>
        </w:rPr>
        <w:t xml:space="preserve"> </w:t>
      </w:r>
      <w:r w:rsidRPr="002E27DE">
        <w:rPr>
          <w:rFonts w:ascii="Arial" w:hAnsi="Arial" w:cs="Arial"/>
        </w:rPr>
        <w:t>Соглашения,</w:t>
      </w:r>
      <w:r w:rsidRPr="002E27DE">
        <w:rPr>
          <w:rFonts w:ascii="Arial" w:hAnsi="Arial" w:cs="Arial"/>
          <w:spacing w:val="1"/>
        </w:rPr>
        <w:t xml:space="preserve"> </w:t>
      </w:r>
      <w:r w:rsidRPr="002E27DE">
        <w:rPr>
          <w:rFonts w:ascii="Arial" w:hAnsi="Arial" w:cs="Arial"/>
        </w:rPr>
        <w:t>о</w:t>
      </w:r>
      <w:r w:rsidRPr="002E27DE">
        <w:rPr>
          <w:rFonts w:ascii="Arial" w:hAnsi="Arial" w:cs="Arial"/>
          <w:spacing w:val="1"/>
        </w:rPr>
        <w:t xml:space="preserve"> </w:t>
      </w:r>
      <w:r w:rsidRPr="002E27DE">
        <w:rPr>
          <w:rFonts w:ascii="Arial" w:hAnsi="Arial" w:cs="Arial"/>
        </w:rPr>
        <w:t>чем</w:t>
      </w:r>
      <w:r w:rsidRPr="002E27DE">
        <w:rPr>
          <w:rFonts w:ascii="Arial" w:hAnsi="Arial" w:cs="Arial"/>
          <w:spacing w:val="1"/>
        </w:rPr>
        <w:t xml:space="preserve"> </w:t>
      </w:r>
      <w:r w:rsidRPr="002E27DE">
        <w:rPr>
          <w:rFonts w:ascii="Arial" w:hAnsi="Arial" w:cs="Arial"/>
        </w:rPr>
        <w:t>направляет</w:t>
      </w:r>
      <w:r w:rsidRPr="002E27DE">
        <w:rPr>
          <w:rFonts w:ascii="Arial" w:hAnsi="Arial" w:cs="Arial"/>
          <w:spacing w:val="1"/>
        </w:rPr>
        <w:t xml:space="preserve"> </w:t>
      </w:r>
      <w:r w:rsidRPr="002E27DE">
        <w:rPr>
          <w:rFonts w:ascii="Arial" w:hAnsi="Arial" w:cs="Arial"/>
        </w:rPr>
        <w:t>ему</w:t>
      </w:r>
      <w:r w:rsidRPr="002E27DE">
        <w:rPr>
          <w:rFonts w:ascii="Arial" w:hAnsi="Arial" w:cs="Arial"/>
          <w:spacing w:val="1"/>
        </w:rPr>
        <w:t xml:space="preserve"> </w:t>
      </w:r>
      <w:r w:rsidRPr="002E27DE">
        <w:rPr>
          <w:rFonts w:ascii="Arial" w:hAnsi="Arial" w:cs="Arial"/>
        </w:rPr>
        <w:t>письменное</w:t>
      </w:r>
      <w:r w:rsidRPr="002E27DE">
        <w:rPr>
          <w:rFonts w:ascii="Arial" w:hAnsi="Arial" w:cs="Arial"/>
          <w:spacing w:val="24"/>
        </w:rPr>
        <w:t xml:space="preserve"> </w:t>
      </w:r>
      <w:r w:rsidRPr="002E27DE">
        <w:rPr>
          <w:rFonts w:ascii="Arial" w:hAnsi="Arial" w:cs="Arial"/>
        </w:rPr>
        <w:t>уведомление</w:t>
      </w:r>
      <w:r w:rsidRPr="002E27DE">
        <w:rPr>
          <w:rFonts w:ascii="Arial" w:hAnsi="Arial" w:cs="Arial"/>
          <w:spacing w:val="21"/>
        </w:rPr>
        <w:t xml:space="preserve"> </w:t>
      </w:r>
      <w:r w:rsidRPr="002E27DE">
        <w:rPr>
          <w:rFonts w:ascii="Arial" w:hAnsi="Arial" w:cs="Arial"/>
        </w:rPr>
        <w:t>посредством</w:t>
      </w:r>
      <w:r w:rsidRPr="002E27DE">
        <w:rPr>
          <w:rFonts w:ascii="Arial" w:hAnsi="Arial" w:cs="Arial"/>
          <w:spacing w:val="22"/>
        </w:rPr>
        <w:t xml:space="preserve"> </w:t>
      </w:r>
      <w:r w:rsidRPr="002E27DE">
        <w:rPr>
          <w:rFonts w:ascii="Arial" w:hAnsi="Arial" w:cs="Arial"/>
        </w:rPr>
        <w:t>электронной почты</w:t>
      </w:r>
      <w:r w:rsidRPr="002E27DE">
        <w:rPr>
          <w:rFonts w:ascii="Arial" w:hAnsi="Arial" w:cs="Arial"/>
          <w:spacing w:val="24"/>
        </w:rPr>
        <w:t xml:space="preserve"> </w:t>
      </w:r>
      <w:r w:rsidRPr="002E27DE">
        <w:rPr>
          <w:rFonts w:ascii="Arial" w:hAnsi="Arial" w:cs="Arial"/>
        </w:rPr>
        <w:t>или</w:t>
      </w:r>
      <w:r w:rsidRPr="002E27DE">
        <w:rPr>
          <w:rFonts w:ascii="Arial" w:hAnsi="Arial" w:cs="Arial"/>
          <w:spacing w:val="23"/>
        </w:rPr>
        <w:t xml:space="preserve"> </w:t>
      </w:r>
      <w:r w:rsidRPr="002E27DE">
        <w:rPr>
          <w:rFonts w:ascii="Arial" w:hAnsi="Arial" w:cs="Arial"/>
        </w:rPr>
        <w:t>передает</w:t>
      </w:r>
      <w:r w:rsidRPr="002E27DE">
        <w:rPr>
          <w:rFonts w:ascii="Arial" w:hAnsi="Arial" w:cs="Arial"/>
          <w:spacing w:val="23"/>
        </w:rPr>
        <w:t xml:space="preserve"> </w:t>
      </w:r>
      <w:r w:rsidRPr="002E27DE">
        <w:rPr>
          <w:rFonts w:ascii="Arial" w:hAnsi="Arial" w:cs="Arial"/>
        </w:rPr>
        <w:t>лично</w:t>
      </w:r>
      <w:r w:rsidRPr="002E27DE">
        <w:rPr>
          <w:rFonts w:ascii="Arial" w:hAnsi="Arial" w:cs="Arial"/>
          <w:spacing w:val="-67"/>
        </w:rPr>
        <w:t xml:space="preserve">     </w:t>
      </w:r>
      <w:r w:rsidRPr="002E27DE">
        <w:rPr>
          <w:rFonts w:ascii="Arial" w:hAnsi="Arial" w:cs="Arial"/>
        </w:rPr>
        <w:t xml:space="preserve"> с</w:t>
      </w:r>
      <w:r w:rsidRPr="002E27DE">
        <w:rPr>
          <w:rFonts w:ascii="Arial" w:hAnsi="Arial" w:cs="Arial"/>
          <w:spacing w:val="-2"/>
        </w:rPr>
        <w:t xml:space="preserve"> </w:t>
      </w:r>
      <w:r w:rsidRPr="002E27DE">
        <w:rPr>
          <w:rFonts w:ascii="Arial" w:hAnsi="Arial" w:cs="Arial"/>
        </w:rPr>
        <w:t>отметкой о вручении.</w:t>
      </w:r>
    </w:p>
    <w:p w14:paraId="1A7FB01E" w14:textId="77777777" w:rsidR="00D0478B" w:rsidRPr="002E27DE" w:rsidRDefault="00D0478B" w:rsidP="00D0478B">
      <w:pPr>
        <w:ind w:firstLine="709"/>
        <w:jc w:val="both"/>
        <w:rPr>
          <w:rFonts w:ascii="Arial" w:hAnsi="Arial" w:cs="Arial"/>
        </w:rPr>
      </w:pPr>
      <w:r w:rsidRPr="002E27DE">
        <w:rPr>
          <w:rFonts w:ascii="Arial" w:hAnsi="Arial" w:cs="Arial"/>
        </w:rPr>
        <w:t>3.22. При реорганизации участника отбора,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w:t>
      </w:r>
      <w:r w:rsidRPr="002E27DE">
        <w:rPr>
          <w:rFonts w:ascii="Arial" w:hAnsi="Arial" w:cs="Arial"/>
        </w:rPr>
        <w:br/>
        <w:t>к Соглашению в части перемены лица в обязательстве с указанием в Соглашении юридического лица, являющегося правопреемником.</w:t>
      </w:r>
    </w:p>
    <w:p w14:paraId="2F943F86" w14:textId="77777777" w:rsidR="00D0478B" w:rsidRPr="002E27DE" w:rsidRDefault="00D0478B" w:rsidP="00D0478B">
      <w:pPr>
        <w:ind w:firstLine="709"/>
        <w:jc w:val="both"/>
        <w:rPr>
          <w:rFonts w:ascii="Arial" w:eastAsia="Calibri" w:hAnsi="Arial" w:cs="Arial"/>
        </w:rPr>
      </w:pPr>
      <w:r w:rsidRPr="002E27DE">
        <w:rPr>
          <w:rFonts w:ascii="Arial" w:eastAsia="Calibri" w:hAnsi="Arial" w:cs="Arial"/>
        </w:rPr>
        <w:t>При реорганизации участника отбора,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w:t>
      </w:r>
      <w:r w:rsidRPr="002E27DE">
        <w:rPr>
          <w:rFonts w:ascii="Arial" w:eastAsia="Calibri" w:hAnsi="Arial" w:cs="Arial"/>
        </w:rPr>
        <w:br/>
        <w:t>в одностороннем порядке и акта об исполнении обязательств по Соглашению</w:t>
      </w:r>
      <w:r w:rsidRPr="002E27DE">
        <w:rPr>
          <w:rFonts w:ascii="Arial" w:eastAsia="Calibri" w:hAnsi="Arial" w:cs="Arial"/>
        </w:rPr>
        <w:br/>
        <w:t>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6555BC3D" w14:textId="77777777" w:rsidR="00D0478B" w:rsidRPr="002E27DE" w:rsidRDefault="00D0478B" w:rsidP="00D0478B">
      <w:pPr>
        <w:ind w:firstLine="709"/>
        <w:jc w:val="both"/>
        <w:rPr>
          <w:rFonts w:ascii="Arial" w:hAnsi="Arial" w:cs="Arial"/>
        </w:rPr>
      </w:pPr>
      <w:r w:rsidRPr="002E27DE">
        <w:rPr>
          <w:rFonts w:ascii="Arial" w:eastAsia="Calibri" w:hAnsi="Arial" w:cs="Arial"/>
        </w:rPr>
        <w:t>3.23. В</w:t>
      </w:r>
      <w:r w:rsidRPr="002E27DE">
        <w:rPr>
          <w:rFonts w:ascii="Arial" w:hAnsi="Arial" w:cs="Arial"/>
          <w:shd w:val="clear" w:color="auto" w:fill="FFFFFF"/>
        </w:rPr>
        <w:t xml:space="preserve"> случае уменьшения </w:t>
      </w:r>
      <w:r w:rsidRPr="002E27DE">
        <w:rPr>
          <w:rFonts w:ascii="Arial" w:hAnsi="Arial" w:cs="Arial"/>
        </w:rPr>
        <w:t>Главному распорядителю средств бюджета городского округа Люберцы Московской области</w:t>
      </w:r>
      <w:r w:rsidRPr="002E27DE">
        <w:rPr>
          <w:rFonts w:ascii="Arial" w:hAnsi="Arial" w:cs="Arial"/>
          <w:shd w:val="clear" w:color="auto" w:fill="FFFFFF"/>
        </w:rPr>
        <w:t xml:space="preserve"> ранее доведенных лимитов бюджетных обязательств, приводящего к невозможности предоставления Субсидии в размере, определенном в Соглашении, согласовываются новые условия Соглашения. При </w:t>
      </w:r>
      <w:proofErr w:type="spellStart"/>
      <w:r w:rsidRPr="002E27DE">
        <w:rPr>
          <w:rFonts w:ascii="Arial" w:hAnsi="Arial" w:cs="Arial"/>
          <w:shd w:val="clear" w:color="auto" w:fill="FFFFFF"/>
        </w:rPr>
        <w:t>недостижении</w:t>
      </w:r>
      <w:proofErr w:type="spellEnd"/>
      <w:r w:rsidRPr="002E27DE">
        <w:rPr>
          <w:rFonts w:ascii="Arial" w:hAnsi="Arial" w:cs="Arial"/>
          <w:shd w:val="clear" w:color="auto" w:fill="FFFFFF"/>
        </w:rPr>
        <w:t xml:space="preserve"> согласия по новым условиям Соглашение расторгается.</w:t>
      </w:r>
    </w:p>
    <w:p w14:paraId="252351B8" w14:textId="77777777" w:rsidR="00D0478B" w:rsidRPr="002E27DE" w:rsidRDefault="00D0478B" w:rsidP="00D0478B">
      <w:pPr>
        <w:ind w:firstLine="709"/>
        <w:jc w:val="both"/>
        <w:rPr>
          <w:rFonts w:ascii="Arial" w:hAnsi="Arial" w:cs="Arial"/>
        </w:rPr>
      </w:pPr>
    </w:p>
    <w:p w14:paraId="5702C65A" w14:textId="77777777" w:rsidR="00D0478B" w:rsidRPr="002E27DE" w:rsidRDefault="00D0478B" w:rsidP="00D0478B">
      <w:pPr>
        <w:pStyle w:val="ConsPlusTitle"/>
        <w:jc w:val="center"/>
        <w:outlineLvl w:val="1"/>
        <w:rPr>
          <w:rFonts w:ascii="Arial" w:hAnsi="Arial" w:cs="Arial"/>
          <w:sz w:val="24"/>
          <w:szCs w:val="24"/>
        </w:rPr>
      </w:pPr>
      <w:r w:rsidRPr="002E27DE">
        <w:rPr>
          <w:rFonts w:ascii="Arial" w:hAnsi="Arial" w:cs="Arial"/>
          <w:sz w:val="24"/>
          <w:szCs w:val="24"/>
        </w:rPr>
        <w:t>4. Требования к отчетности</w:t>
      </w:r>
    </w:p>
    <w:p w14:paraId="2080419D" w14:textId="77777777" w:rsidR="00D0478B" w:rsidRPr="002E27DE" w:rsidRDefault="00D0478B" w:rsidP="00D0478B">
      <w:pPr>
        <w:pStyle w:val="ConsPlusNormal"/>
        <w:jc w:val="both"/>
        <w:rPr>
          <w:sz w:val="24"/>
          <w:szCs w:val="24"/>
        </w:rPr>
      </w:pPr>
    </w:p>
    <w:p w14:paraId="7361F27B" w14:textId="77777777" w:rsidR="00D0478B" w:rsidRPr="002E27DE" w:rsidRDefault="00D0478B" w:rsidP="00D0478B">
      <w:pPr>
        <w:pStyle w:val="ConsPlusNormal"/>
        <w:ind w:firstLine="540"/>
        <w:jc w:val="both"/>
        <w:rPr>
          <w:sz w:val="24"/>
          <w:szCs w:val="24"/>
        </w:rPr>
      </w:pPr>
      <w:r w:rsidRPr="002E27DE">
        <w:rPr>
          <w:sz w:val="24"/>
          <w:szCs w:val="24"/>
        </w:rPr>
        <w:t xml:space="preserve">4.1. Получатель субсидии представляет в Администрацию отчет </w:t>
      </w:r>
      <w:r w:rsidRPr="002E27DE">
        <w:rPr>
          <w:sz w:val="24"/>
          <w:szCs w:val="24"/>
        </w:rPr>
        <w:br/>
        <w:t xml:space="preserve">о получении субсидии на возмещение затрат </w:t>
      </w:r>
      <w:proofErr w:type="spellStart"/>
      <w:r w:rsidRPr="002E27DE">
        <w:rPr>
          <w:sz w:val="24"/>
          <w:szCs w:val="24"/>
        </w:rPr>
        <w:t>ресурсоснабжающих</w:t>
      </w:r>
      <w:proofErr w:type="spellEnd"/>
      <w:r w:rsidRPr="002E27DE">
        <w:rPr>
          <w:sz w:val="24"/>
          <w:szCs w:val="24"/>
        </w:rPr>
        <w:t xml:space="preserve"> организаций, связанных с капитальным ремонтом объектов водоотведения на территории городского округа Люберцы по форме согласно Приложению № 2 к Соглашению в течение 5 календарных дней с момента получения из бюджета городского округа Люберцы суммы возмещения части затрат на капитальный ремонт объектов водоотведения.</w:t>
      </w:r>
    </w:p>
    <w:p w14:paraId="16846285" w14:textId="77777777" w:rsidR="00D0478B" w:rsidRPr="002E27DE" w:rsidRDefault="00D0478B" w:rsidP="00D0478B">
      <w:pPr>
        <w:pStyle w:val="ConsPlusTitle"/>
        <w:jc w:val="center"/>
        <w:outlineLvl w:val="1"/>
        <w:rPr>
          <w:rFonts w:ascii="Arial" w:hAnsi="Arial" w:cs="Arial"/>
          <w:sz w:val="24"/>
          <w:szCs w:val="24"/>
        </w:rPr>
      </w:pPr>
    </w:p>
    <w:p w14:paraId="6FC451E5" w14:textId="77777777" w:rsidR="00D0478B" w:rsidRPr="002E27DE" w:rsidRDefault="00D0478B" w:rsidP="00D0478B">
      <w:pPr>
        <w:pStyle w:val="ConsPlusTitle"/>
        <w:jc w:val="center"/>
        <w:outlineLvl w:val="1"/>
        <w:rPr>
          <w:rFonts w:ascii="Arial" w:hAnsi="Arial" w:cs="Arial"/>
          <w:sz w:val="24"/>
          <w:szCs w:val="24"/>
        </w:rPr>
      </w:pPr>
      <w:r w:rsidRPr="002E27DE">
        <w:rPr>
          <w:rFonts w:ascii="Arial" w:hAnsi="Arial" w:cs="Arial"/>
          <w:sz w:val="24"/>
          <w:szCs w:val="24"/>
        </w:rPr>
        <w:t xml:space="preserve">5. Контроль за соблюдением порядка и условий </w:t>
      </w:r>
    </w:p>
    <w:p w14:paraId="5986A644" w14:textId="77777777" w:rsidR="00D0478B" w:rsidRPr="002E27DE" w:rsidRDefault="00D0478B" w:rsidP="00D0478B">
      <w:pPr>
        <w:jc w:val="center"/>
        <w:rPr>
          <w:rFonts w:ascii="Arial" w:eastAsia="Times New Roman" w:hAnsi="Arial" w:cs="Arial"/>
          <w:b/>
        </w:rPr>
      </w:pPr>
      <w:r w:rsidRPr="002E27DE">
        <w:rPr>
          <w:rFonts w:ascii="Arial" w:eastAsia="Times New Roman" w:hAnsi="Arial" w:cs="Arial"/>
          <w:b/>
        </w:rPr>
        <w:t xml:space="preserve">получения субсидии на возмещение части затрат </w:t>
      </w:r>
      <w:proofErr w:type="spellStart"/>
      <w:r w:rsidRPr="002E27DE">
        <w:rPr>
          <w:rFonts w:ascii="Arial" w:eastAsia="Times New Roman" w:hAnsi="Arial" w:cs="Arial"/>
          <w:b/>
        </w:rPr>
        <w:t>ресурсоснабжающих</w:t>
      </w:r>
      <w:proofErr w:type="spellEnd"/>
      <w:r w:rsidRPr="002E27DE">
        <w:rPr>
          <w:rFonts w:ascii="Arial" w:eastAsia="Times New Roman" w:hAnsi="Arial" w:cs="Arial"/>
          <w:b/>
        </w:rPr>
        <w:t xml:space="preserve"> </w:t>
      </w:r>
      <w:r w:rsidRPr="002E27DE">
        <w:rPr>
          <w:rFonts w:ascii="Arial" w:eastAsia="Times New Roman" w:hAnsi="Arial" w:cs="Arial"/>
          <w:b/>
        </w:rPr>
        <w:lastRenderedPageBreak/>
        <w:t>организаций, связанных с выполненным капитальным ремонтом объектов водоотведения на территории городского округа Люберцы</w:t>
      </w:r>
      <w:r w:rsidRPr="002E27DE">
        <w:rPr>
          <w:rFonts w:ascii="Arial" w:eastAsia="Times New Roman" w:hAnsi="Arial" w:cs="Arial"/>
          <w:b/>
        </w:rPr>
        <w:br/>
        <w:t>и ответственность за их нарушение</w:t>
      </w:r>
    </w:p>
    <w:p w14:paraId="1DA56415" w14:textId="77777777" w:rsidR="00D0478B" w:rsidRPr="002E27DE" w:rsidRDefault="00D0478B" w:rsidP="00D0478B">
      <w:pPr>
        <w:pStyle w:val="ConsPlusNormal"/>
        <w:jc w:val="both"/>
        <w:rPr>
          <w:b/>
          <w:sz w:val="24"/>
          <w:szCs w:val="24"/>
        </w:rPr>
      </w:pPr>
    </w:p>
    <w:p w14:paraId="6CFD4A40" w14:textId="77777777" w:rsidR="00D0478B" w:rsidRPr="002E27DE" w:rsidRDefault="00D0478B" w:rsidP="00D0478B">
      <w:pPr>
        <w:pStyle w:val="ConsPlusNormal"/>
        <w:ind w:firstLine="540"/>
        <w:jc w:val="both"/>
        <w:rPr>
          <w:sz w:val="24"/>
          <w:szCs w:val="24"/>
        </w:rPr>
      </w:pPr>
      <w:r w:rsidRPr="002E27DE">
        <w:rPr>
          <w:rFonts w:eastAsia="Courier New"/>
          <w:sz w:val="24"/>
          <w:szCs w:val="24"/>
          <w:lang w:bidi="ru-RU"/>
        </w:rPr>
        <w:t>5.1. Главный распорядитель, предоставляющий субсидию и орган муниципального финансового контроля осуществляют проверку порядка</w:t>
      </w:r>
      <w:r w:rsidRPr="002E27DE">
        <w:rPr>
          <w:rFonts w:eastAsia="Courier New"/>
          <w:sz w:val="24"/>
          <w:szCs w:val="24"/>
          <w:lang w:bidi="ru-RU"/>
        </w:rPr>
        <w:br/>
        <w:t>и условий предоставления субсидии Получателем субсидии</w:t>
      </w:r>
      <w:r w:rsidRPr="002E27DE">
        <w:rPr>
          <w:rFonts w:eastAsia="Courier New"/>
          <w:sz w:val="24"/>
          <w:szCs w:val="24"/>
          <w:lang w:bidi="ru-RU"/>
        </w:rPr>
        <w:br/>
        <w:t>и при необходимости, запрашивает у Получателя субсидии документы</w:t>
      </w:r>
      <w:r w:rsidRPr="002E27DE">
        <w:rPr>
          <w:rFonts w:eastAsia="Courier New"/>
          <w:sz w:val="24"/>
          <w:szCs w:val="24"/>
          <w:lang w:bidi="ru-RU"/>
        </w:rPr>
        <w:br/>
        <w:t>и материалы, необходимые для осуществления проверки.</w:t>
      </w:r>
    </w:p>
    <w:p w14:paraId="4C16642C" w14:textId="77777777" w:rsidR="00D0478B" w:rsidRPr="002E27DE" w:rsidRDefault="00D0478B" w:rsidP="00D0478B">
      <w:pPr>
        <w:pStyle w:val="ConsPlusNormal"/>
        <w:ind w:firstLine="540"/>
        <w:jc w:val="both"/>
        <w:rPr>
          <w:sz w:val="24"/>
          <w:szCs w:val="24"/>
        </w:rPr>
      </w:pPr>
      <w:r w:rsidRPr="002E27DE">
        <w:rPr>
          <w:sz w:val="24"/>
          <w:szCs w:val="24"/>
        </w:rPr>
        <w:t>5.2. Получатель субсидии несет ответственность за достоверность представленных данных, предусмотренным настоящим Порядком.</w:t>
      </w:r>
    </w:p>
    <w:p w14:paraId="120DCD9E" w14:textId="77777777" w:rsidR="00D0478B" w:rsidRPr="002E27DE" w:rsidRDefault="00D0478B" w:rsidP="00D0478B">
      <w:pPr>
        <w:pStyle w:val="ConsPlusNormal"/>
        <w:ind w:firstLine="540"/>
        <w:jc w:val="both"/>
        <w:rPr>
          <w:sz w:val="24"/>
          <w:szCs w:val="24"/>
        </w:rPr>
      </w:pPr>
      <w:r w:rsidRPr="002E27DE">
        <w:rPr>
          <w:sz w:val="24"/>
          <w:szCs w:val="24"/>
        </w:rPr>
        <w:t>5.3. В случае установления по результатам проверок, проведенных Администрацией и органом муниципального финансового контроля фактов</w:t>
      </w:r>
      <w:r w:rsidRPr="002E27DE">
        <w:rPr>
          <w:sz w:val="24"/>
          <w:szCs w:val="24"/>
        </w:rPr>
        <w:br/>
        <w:t>не перечисления средств исполнителю работ, недостоверности представленных первичных документов, на основании которых получена Субсидия</w:t>
      </w:r>
      <w:r w:rsidRPr="002E27DE">
        <w:rPr>
          <w:sz w:val="24"/>
          <w:szCs w:val="24"/>
        </w:rPr>
        <w:br/>
        <w:t>на возмещение части затрат на капитальный ремонт объектов водоотведения, Субсидия подлежит возврату в бюджет городского округа Люберцы.</w:t>
      </w:r>
      <w:r w:rsidRPr="002E27DE">
        <w:rPr>
          <w:sz w:val="24"/>
          <w:szCs w:val="24"/>
        </w:rPr>
        <w:br/>
        <w:t>В соответствии с бюджетным законодательством Российской Федерации</w:t>
      </w:r>
      <w:r w:rsidRPr="002E27DE">
        <w:rPr>
          <w:sz w:val="24"/>
          <w:szCs w:val="24"/>
        </w:rPr>
        <w:br/>
        <w:t>на основании требования, выданного Администрацией, возврат субсидии осуществляется в течение 15 (пятнадцати) рабочих дней со дня получения требования Получателем субсидии.</w:t>
      </w:r>
    </w:p>
    <w:p w14:paraId="3695F3E0" w14:textId="77777777" w:rsidR="00D0478B" w:rsidRPr="002E27DE" w:rsidRDefault="00D0478B" w:rsidP="00D0478B">
      <w:pPr>
        <w:pStyle w:val="ConsPlusNormal"/>
        <w:ind w:firstLine="540"/>
        <w:jc w:val="both"/>
        <w:rPr>
          <w:sz w:val="24"/>
          <w:szCs w:val="24"/>
        </w:rPr>
      </w:pPr>
      <w:r w:rsidRPr="002E27DE">
        <w:rPr>
          <w:sz w:val="24"/>
          <w:szCs w:val="24"/>
        </w:rPr>
        <w:t xml:space="preserve">5.4. В случаях невозврата Субсидии в срок, указанный в п. 5.3 настоящего Порядка, Получатель субсидии уплачивает пени в размере одной </w:t>
      </w:r>
      <w:proofErr w:type="spellStart"/>
      <w:r w:rsidRPr="002E27DE">
        <w:rPr>
          <w:sz w:val="24"/>
          <w:szCs w:val="24"/>
        </w:rPr>
        <w:t>трехсотшестидесятой</w:t>
      </w:r>
      <w:proofErr w:type="spellEnd"/>
      <w:r w:rsidRPr="002E27DE">
        <w:rPr>
          <w:sz w:val="24"/>
          <w:szCs w:val="24"/>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w:t>
      </w:r>
      <w:r w:rsidRPr="002E27DE">
        <w:rPr>
          <w:sz w:val="24"/>
          <w:szCs w:val="24"/>
        </w:rPr>
        <w:br/>
        <w:t>за плановой датой достижения результата предоставления субсидии до дня возврата субсидии (части субсидии) в бюджет.  </w:t>
      </w:r>
    </w:p>
    <w:p w14:paraId="31B9AB2C" w14:textId="77777777" w:rsidR="00D0478B" w:rsidRPr="002E27DE" w:rsidRDefault="00D0478B" w:rsidP="00D0478B">
      <w:pPr>
        <w:pStyle w:val="ConsPlusNormal"/>
        <w:ind w:firstLine="540"/>
        <w:jc w:val="both"/>
        <w:rPr>
          <w:sz w:val="24"/>
          <w:szCs w:val="24"/>
        </w:rPr>
      </w:pPr>
    </w:p>
    <w:p w14:paraId="3AE885CF" w14:textId="77777777" w:rsidR="00D0478B" w:rsidRPr="002E27DE" w:rsidRDefault="00D0478B" w:rsidP="00D0478B">
      <w:pPr>
        <w:jc w:val="center"/>
        <w:rPr>
          <w:rFonts w:ascii="Arial" w:eastAsia="Times New Roman" w:hAnsi="Arial" w:cs="Arial"/>
        </w:rPr>
      </w:pPr>
    </w:p>
    <w:p w14:paraId="05623357" w14:textId="77777777" w:rsidR="00D0478B" w:rsidRPr="002E27DE" w:rsidRDefault="00D0478B" w:rsidP="00D0478B">
      <w:pPr>
        <w:tabs>
          <w:tab w:val="left" w:pos="5670"/>
        </w:tabs>
        <w:autoSpaceDE w:val="0"/>
        <w:autoSpaceDN w:val="0"/>
        <w:adjustRightInd w:val="0"/>
        <w:ind w:right="-144"/>
        <w:outlineLvl w:val="0"/>
        <w:rPr>
          <w:rFonts w:ascii="Arial" w:eastAsia="Times New Roman" w:hAnsi="Arial" w:cs="Arial"/>
        </w:rPr>
      </w:pPr>
      <w:bookmarkStart w:id="2" w:name="_Hlk536030781"/>
    </w:p>
    <w:p w14:paraId="23583B9E" w14:textId="77777777" w:rsidR="00D0478B" w:rsidRPr="002E27DE" w:rsidRDefault="00D0478B" w:rsidP="00D0478B">
      <w:pPr>
        <w:tabs>
          <w:tab w:val="left" w:pos="5670"/>
        </w:tabs>
        <w:autoSpaceDE w:val="0"/>
        <w:autoSpaceDN w:val="0"/>
        <w:adjustRightInd w:val="0"/>
        <w:ind w:right="-144"/>
        <w:outlineLvl w:val="0"/>
        <w:rPr>
          <w:rFonts w:ascii="Arial" w:eastAsia="Times New Roman" w:hAnsi="Arial" w:cs="Arial"/>
        </w:rPr>
      </w:pPr>
      <w:r w:rsidRPr="002E27DE">
        <w:rPr>
          <w:rFonts w:ascii="Arial" w:eastAsia="Times New Roman" w:hAnsi="Arial" w:cs="Arial"/>
        </w:rPr>
        <w:br w:type="page"/>
      </w:r>
    </w:p>
    <w:bookmarkEnd w:id="2"/>
    <w:p w14:paraId="0AF3D9EB" w14:textId="77777777" w:rsidR="00D0478B" w:rsidRPr="002E27DE" w:rsidRDefault="00D0478B" w:rsidP="00D0478B">
      <w:pPr>
        <w:pStyle w:val="ConsPlusNonformat"/>
        <w:widowControl/>
        <w:spacing w:line="245" w:lineRule="auto"/>
        <w:jc w:val="right"/>
        <w:rPr>
          <w:rFonts w:ascii="Arial" w:hAnsi="Arial" w:cs="Arial"/>
          <w:sz w:val="24"/>
          <w:szCs w:val="24"/>
          <w:u w:val="single"/>
        </w:rPr>
      </w:pPr>
      <w:r w:rsidRPr="002E27DE">
        <w:rPr>
          <w:rFonts w:ascii="Arial" w:hAnsi="Arial" w:cs="Arial"/>
          <w:sz w:val="24"/>
          <w:szCs w:val="24"/>
          <w:u w:val="single"/>
        </w:rPr>
        <w:lastRenderedPageBreak/>
        <w:t>Приложение №1 к Порядку</w:t>
      </w:r>
    </w:p>
    <w:p w14:paraId="47FBC4B8" w14:textId="77777777" w:rsidR="00D0478B" w:rsidRPr="002E27DE" w:rsidRDefault="00D0478B" w:rsidP="00D0478B">
      <w:pPr>
        <w:pStyle w:val="ConsPlusNonformat"/>
        <w:widowControl/>
        <w:spacing w:line="245" w:lineRule="auto"/>
        <w:jc w:val="center"/>
        <w:rPr>
          <w:rFonts w:ascii="Arial" w:hAnsi="Arial" w:cs="Arial"/>
          <w:sz w:val="24"/>
          <w:szCs w:val="24"/>
        </w:rPr>
      </w:pPr>
    </w:p>
    <w:p w14:paraId="20B6911A" w14:textId="77777777" w:rsidR="00D0478B" w:rsidRPr="002E27DE" w:rsidRDefault="00D0478B" w:rsidP="00D0478B">
      <w:pPr>
        <w:pStyle w:val="ConsPlusNonformat"/>
        <w:widowControl/>
        <w:spacing w:line="276" w:lineRule="auto"/>
        <w:jc w:val="center"/>
        <w:rPr>
          <w:rFonts w:ascii="Arial" w:hAnsi="Arial" w:cs="Arial"/>
          <w:b/>
          <w:sz w:val="24"/>
          <w:szCs w:val="24"/>
        </w:rPr>
      </w:pPr>
      <w:r w:rsidRPr="002E27DE">
        <w:rPr>
          <w:rFonts w:ascii="Arial" w:hAnsi="Arial" w:cs="Arial"/>
          <w:b/>
          <w:sz w:val="24"/>
          <w:szCs w:val="24"/>
        </w:rPr>
        <w:t>Соглашение № _____</w:t>
      </w:r>
    </w:p>
    <w:p w14:paraId="16E94626" w14:textId="77777777" w:rsidR="00D0478B" w:rsidRPr="002E27DE" w:rsidRDefault="00D0478B" w:rsidP="00D0478B">
      <w:pPr>
        <w:jc w:val="center"/>
        <w:rPr>
          <w:rFonts w:ascii="Arial" w:hAnsi="Arial" w:cs="Arial"/>
          <w:b/>
          <w:bCs/>
        </w:rPr>
      </w:pPr>
      <w:r w:rsidRPr="002E27DE">
        <w:rPr>
          <w:rFonts w:ascii="Arial" w:hAnsi="Arial" w:cs="Arial"/>
          <w:b/>
        </w:rPr>
        <w:t xml:space="preserve">о предоставлении субсидии из бюджета городского округа Люберцы Московской области </w:t>
      </w:r>
      <w:r w:rsidRPr="002E27DE">
        <w:rPr>
          <w:rFonts w:ascii="Arial" w:eastAsia="Times New Roman" w:hAnsi="Arial" w:cs="Arial"/>
          <w:b/>
          <w:bCs/>
        </w:rPr>
        <w:t xml:space="preserve">на возмещение части затрат </w:t>
      </w:r>
      <w:proofErr w:type="spellStart"/>
      <w:r w:rsidRPr="002E27DE">
        <w:rPr>
          <w:rFonts w:ascii="Arial" w:eastAsia="Times New Roman" w:hAnsi="Arial" w:cs="Arial"/>
          <w:b/>
          <w:bCs/>
        </w:rPr>
        <w:t>ресурсоснабжающих</w:t>
      </w:r>
      <w:proofErr w:type="spellEnd"/>
      <w:r w:rsidRPr="002E27DE">
        <w:rPr>
          <w:rFonts w:ascii="Arial" w:eastAsia="Times New Roman" w:hAnsi="Arial" w:cs="Arial"/>
          <w:b/>
          <w:bCs/>
        </w:rPr>
        <w:t xml:space="preserve"> организаций, связанных с выполненным капитальным ремонтом объектов водоотведения </w:t>
      </w:r>
      <w:r w:rsidRPr="002E27DE">
        <w:rPr>
          <w:rFonts w:ascii="Arial" w:hAnsi="Arial" w:cs="Arial"/>
          <w:b/>
        </w:rPr>
        <w:t>на территории городского округа Люберцы</w:t>
      </w:r>
    </w:p>
    <w:p w14:paraId="0E34E006" w14:textId="77777777" w:rsidR="00D0478B" w:rsidRPr="002E27DE" w:rsidRDefault="00D0478B" w:rsidP="00D0478B">
      <w:pPr>
        <w:jc w:val="center"/>
        <w:rPr>
          <w:rFonts w:ascii="Arial" w:hAnsi="Arial" w:cs="Arial"/>
          <w:b/>
        </w:rPr>
      </w:pPr>
    </w:p>
    <w:p w14:paraId="1D82ECD8" w14:textId="77777777" w:rsidR="00D0478B" w:rsidRPr="002E27DE" w:rsidRDefault="00D0478B" w:rsidP="00D0478B">
      <w:pPr>
        <w:pStyle w:val="ConsPlusNonformat"/>
        <w:widowControl/>
        <w:spacing w:line="245" w:lineRule="auto"/>
        <w:ind w:right="-143"/>
        <w:jc w:val="both"/>
        <w:rPr>
          <w:rFonts w:ascii="Arial" w:hAnsi="Arial" w:cs="Arial"/>
          <w:sz w:val="24"/>
          <w:szCs w:val="24"/>
        </w:rPr>
      </w:pPr>
      <w:r w:rsidRPr="002E27DE">
        <w:rPr>
          <w:rFonts w:ascii="Arial" w:hAnsi="Arial" w:cs="Arial"/>
          <w:sz w:val="24"/>
          <w:szCs w:val="24"/>
        </w:rPr>
        <w:t>_______________________                                                 «___» ________ 2024 г.</w:t>
      </w:r>
    </w:p>
    <w:p w14:paraId="42C4E9D1" w14:textId="77777777" w:rsidR="00D0478B" w:rsidRPr="002E27DE" w:rsidRDefault="00D0478B" w:rsidP="00D0478B">
      <w:pPr>
        <w:pStyle w:val="ConsPlusNonformat"/>
        <w:widowControl/>
        <w:spacing w:line="226" w:lineRule="auto"/>
        <w:jc w:val="both"/>
        <w:rPr>
          <w:rFonts w:ascii="Arial" w:hAnsi="Arial" w:cs="Arial"/>
          <w:sz w:val="24"/>
          <w:szCs w:val="24"/>
        </w:rPr>
      </w:pPr>
    </w:p>
    <w:p w14:paraId="174ADE7B" w14:textId="77777777" w:rsidR="00D0478B" w:rsidRPr="002E27DE" w:rsidRDefault="00D0478B" w:rsidP="00D0478B">
      <w:pPr>
        <w:autoSpaceDE w:val="0"/>
        <w:autoSpaceDN w:val="0"/>
        <w:adjustRightInd w:val="0"/>
        <w:ind w:right="-1" w:firstLine="426"/>
        <w:jc w:val="both"/>
        <w:rPr>
          <w:rFonts w:ascii="Arial" w:hAnsi="Arial" w:cs="Arial"/>
        </w:rPr>
      </w:pPr>
      <w:r w:rsidRPr="002E27DE">
        <w:rPr>
          <w:rFonts w:ascii="Arial" w:hAnsi="Arial" w:cs="Arial"/>
        </w:rPr>
        <w:t>Администрация муниципального образования городской округ Люберцы Московской области, именуемая в дальнейшем «Администрация», в лице _____________________________________________________________________________________________________________________________________, действующего на основании ______________________________________</w:t>
      </w:r>
      <w:proofErr w:type="gramStart"/>
      <w:r w:rsidRPr="002E27DE">
        <w:rPr>
          <w:rFonts w:ascii="Arial" w:hAnsi="Arial" w:cs="Arial"/>
        </w:rPr>
        <w:t>_</w:t>
      </w:r>
      <w:r w:rsidRPr="002E27DE">
        <w:rPr>
          <w:rFonts w:ascii="Arial" w:hAnsi="Arial" w:cs="Arial"/>
          <w:bCs/>
        </w:rPr>
        <w:t xml:space="preserve">,   </w:t>
      </w:r>
      <w:proofErr w:type="gramEnd"/>
      <w:r w:rsidRPr="002E27DE">
        <w:rPr>
          <w:rFonts w:ascii="Arial" w:hAnsi="Arial" w:cs="Arial"/>
          <w:bCs/>
        </w:rPr>
        <w:t xml:space="preserve">               </w:t>
      </w:r>
      <w:r w:rsidRPr="002E27DE">
        <w:rPr>
          <w:rFonts w:ascii="Arial" w:hAnsi="Arial" w:cs="Arial"/>
        </w:rPr>
        <w:t>с одной стороны, и ________________________________________________,</w:t>
      </w:r>
    </w:p>
    <w:p w14:paraId="2E45C936" w14:textId="77777777" w:rsidR="00D0478B" w:rsidRPr="002E27DE" w:rsidRDefault="00D0478B" w:rsidP="00D0478B">
      <w:pPr>
        <w:autoSpaceDE w:val="0"/>
        <w:autoSpaceDN w:val="0"/>
        <w:adjustRightInd w:val="0"/>
        <w:ind w:right="-1" w:firstLine="426"/>
        <w:jc w:val="center"/>
        <w:rPr>
          <w:rFonts w:ascii="Arial" w:hAnsi="Arial" w:cs="Arial"/>
          <w:i/>
        </w:rPr>
      </w:pPr>
      <w:r w:rsidRPr="002E27DE">
        <w:rPr>
          <w:rFonts w:ascii="Arial" w:hAnsi="Arial" w:cs="Arial"/>
        </w:rPr>
        <w:t xml:space="preserve">     </w:t>
      </w:r>
      <w:r w:rsidRPr="002E27DE">
        <w:rPr>
          <w:rFonts w:ascii="Arial" w:hAnsi="Arial" w:cs="Arial"/>
          <w:i/>
        </w:rPr>
        <w:t xml:space="preserve"> (наименование организации, ИНН)</w:t>
      </w:r>
    </w:p>
    <w:p w14:paraId="4644DCC1" w14:textId="77777777" w:rsidR="00D0478B" w:rsidRPr="002E27DE" w:rsidRDefault="00D0478B" w:rsidP="00D0478B">
      <w:pPr>
        <w:autoSpaceDE w:val="0"/>
        <w:autoSpaceDN w:val="0"/>
        <w:adjustRightInd w:val="0"/>
        <w:ind w:right="-1"/>
        <w:rPr>
          <w:rFonts w:ascii="Arial" w:hAnsi="Arial" w:cs="Arial"/>
          <w:i/>
        </w:rPr>
      </w:pPr>
      <w:r w:rsidRPr="002E27DE">
        <w:rPr>
          <w:rFonts w:ascii="Arial" w:hAnsi="Arial" w:cs="Arial"/>
        </w:rPr>
        <w:t>именуемый(</w:t>
      </w:r>
      <w:proofErr w:type="spellStart"/>
      <w:r w:rsidRPr="002E27DE">
        <w:rPr>
          <w:rFonts w:ascii="Arial" w:hAnsi="Arial" w:cs="Arial"/>
        </w:rPr>
        <w:t>ая</w:t>
      </w:r>
      <w:proofErr w:type="spellEnd"/>
      <w:r w:rsidRPr="002E27DE">
        <w:rPr>
          <w:rFonts w:ascii="Arial" w:hAnsi="Arial" w:cs="Arial"/>
        </w:rPr>
        <w:t>) в дальнейшем «Получатель субсидии», в лице_______________</w:t>
      </w:r>
    </w:p>
    <w:p w14:paraId="5AD5C489" w14:textId="77777777" w:rsidR="00D0478B" w:rsidRPr="002E27DE" w:rsidRDefault="00D0478B" w:rsidP="00D0478B">
      <w:pPr>
        <w:autoSpaceDE w:val="0"/>
        <w:autoSpaceDN w:val="0"/>
        <w:adjustRightInd w:val="0"/>
        <w:ind w:right="-1"/>
        <w:jc w:val="center"/>
        <w:rPr>
          <w:rFonts w:ascii="Arial" w:hAnsi="Arial" w:cs="Arial"/>
          <w:i/>
        </w:rPr>
      </w:pPr>
      <w:r w:rsidRPr="002E27DE">
        <w:rPr>
          <w:rFonts w:ascii="Arial" w:hAnsi="Arial" w:cs="Arial"/>
          <w:i/>
        </w:rPr>
        <w:t>____________________________________________________________________________________________________________________________________________________________________________________________________________________</w:t>
      </w:r>
      <w:proofErr w:type="gramStart"/>
      <w:r w:rsidRPr="002E27DE">
        <w:rPr>
          <w:rFonts w:ascii="Arial" w:hAnsi="Arial" w:cs="Arial"/>
          <w:i/>
        </w:rPr>
        <w:t>_</w:t>
      </w:r>
      <w:r w:rsidRPr="002E27DE">
        <w:rPr>
          <w:rFonts w:ascii="Arial" w:hAnsi="Arial" w:cs="Arial"/>
        </w:rPr>
        <w:t>,</w:t>
      </w:r>
      <w:r w:rsidRPr="002E27DE">
        <w:rPr>
          <w:rFonts w:ascii="Arial" w:hAnsi="Arial" w:cs="Arial"/>
          <w:i/>
        </w:rPr>
        <w:t>(</w:t>
      </w:r>
      <w:proofErr w:type="gramEnd"/>
      <w:r w:rsidRPr="002E27DE">
        <w:rPr>
          <w:rFonts w:ascii="Arial" w:hAnsi="Arial" w:cs="Arial"/>
          <w:i/>
        </w:rPr>
        <w:t>должность и ФИО руководителя организации)</w:t>
      </w:r>
    </w:p>
    <w:p w14:paraId="55E18F3D" w14:textId="77777777" w:rsidR="00D0478B" w:rsidRPr="002E27DE" w:rsidRDefault="00D0478B" w:rsidP="00D0478B">
      <w:pPr>
        <w:autoSpaceDE w:val="0"/>
        <w:autoSpaceDN w:val="0"/>
        <w:adjustRightInd w:val="0"/>
        <w:ind w:right="-1"/>
        <w:jc w:val="both"/>
        <w:rPr>
          <w:rFonts w:ascii="Arial" w:hAnsi="Arial" w:cs="Arial"/>
        </w:rPr>
      </w:pPr>
      <w:r w:rsidRPr="002E27DE">
        <w:rPr>
          <w:rFonts w:ascii="Arial" w:hAnsi="Arial" w:cs="Arial"/>
        </w:rPr>
        <w:t>действующего на основании ________________________________________</w:t>
      </w:r>
      <w:r w:rsidRPr="002E27DE">
        <w:rPr>
          <w:rFonts w:ascii="Arial" w:eastAsia="Calibri" w:hAnsi="Arial" w:cs="Arial"/>
        </w:rPr>
        <w:t>,</w:t>
      </w:r>
      <w:r w:rsidRPr="002E27DE">
        <w:rPr>
          <w:rFonts w:ascii="Arial" w:hAnsi="Arial" w:cs="Arial"/>
        </w:rPr>
        <w:t xml:space="preserve"> </w:t>
      </w:r>
    </w:p>
    <w:p w14:paraId="4940FE56" w14:textId="77777777" w:rsidR="00D0478B" w:rsidRPr="002E27DE" w:rsidRDefault="00D0478B" w:rsidP="00D0478B">
      <w:pPr>
        <w:jc w:val="both"/>
        <w:rPr>
          <w:rFonts w:ascii="Arial" w:hAnsi="Arial" w:cs="Arial"/>
        </w:rPr>
      </w:pPr>
      <w:r w:rsidRPr="002E27DE">
        <w:rPr>
          <w:rFonts w:ascii="Arial" w:hAnsi="Arial" w:cs="Arial"/>
        </w:rPr>
        <w:t xml:space="preserve">_________________________________________________________________ </w:t>
      </w:r>
      <w:r w:rsidRPr="002E27DE">
        <w:rPr>
          <w:rFonts w:ascii="Arial" w:hAnsi="Arial" w:cs="Arial"/>
        </w:rPr>
        <w:br/>
        <w:t xml:space="preserve">с другой стороны, именуемые в дальнейшем «Стороны», в соответствии </w:t>
      </w:r>
      <w:r w:rsidRPr="002E27DE">
        <w:rPr>
          <w:rFonts w:ascii="Arial" w:hAnsi="Arial" w:cs="Arial"/>
        </w:rPr>
        <w:br/>
        <w:t xml:space="preserve">с Бюджетным кодексом Российской Федерации и на основании Постановления от ___________ №_______ и Протокола от _________ № ________ Комиссии по отбору получателей субсидии из бюджета городского округа Люберцы Московской области на возмещение части затрат </w:t>
      </w:r>
      <w:proofErr w:type="spellStart"/>
      <w:r w:rsidRPr="002E27DE">
        <w:rPr>
          <w:rFonts w:ascii="Arial" w:hAnsi="Arial" w:cs="Arial"/>
        </w:rPr>
        <w:t>ресурсоснабжающих</w:t>
      </w:r>
      <w:proofErr w:type="spellEnd"/>
      <w:r w:rsidRPr="002E27DE">
        <w:rPr>
          <w:rFonts w:ascii="Arial" w:hAnsi="Arial" w:cs="Arial"/>
        </w:rPr>
        <w:t xml:space="preserve"> организаций, связанных с выполненным капитальным ремонтом объектов водоотведения на территории городского округа Люберцы, заключили настоящее Соглашение о нижеследующем:</w:t>
      </w:r>
    </w:p>
    <w:p w14:paraId="5D6A07A6" w14:textId="77777777" w:rsidR="00D0478B" w:rsidRPr="002E27DE" w:rsidRDefault="00D0478B" w:rsidP="00D0478B">
      <w:pPr>
        <w:pStyle w:val="ConsPlusNonformat"/>
        <w:widowControl/>
        <w:spacing w:line="245" w:lineRule="auto"/>
        <w:ind w:firstLine="567"/>
        <w:jc w:val="center"/>
        <w:rPr>
          <w:rFonts w:ascii="Arial" w:hAnsi="Arial" w:cs="Arial"/>
          <w:b/>
          <w:sz w:val="24"/>
          <w:szCs w:val="24"/>
        </w:rPr>
      </w:pPr>
    </w:p>
    <w:p w14:paraId="47B46669" w14:textId="77777777" w:rsidR="00D0478B" w:rsidRPr="002E27DE" w:rsidRDefault="00D0478B" w:rsidP="00D0478B">
      <w:pPr>
        <w:pStyle w:val="ConsPlusNonformat"/>
        <w:widowControl/>
        <w:spacing w:line="245" w:lineRule="auto"/>
        <w:ind w:firstLine="567"/>
        <w:jc w:val="center"/>
        <w:rPr>
          <w:rFonts w:ascii="Arial" w:hAnsi="Arial" w:cs="Arial"/>
          <w:b/>
          <w:sz w:val="24"/>
          <w:szCs w:val="24"/>
        </w:rPr>
      </w:pPr>
      <w:r w:rsidRPr="002E27DE">
        <w:rPr>
          <w:rFonts w:ascii="Arial" w:hAnsi="Arial" w:cs="Arial"/>
          <w:b/>
          <w:sz w:val="24"/>
          <w:szCs w:val="24"/>
        </w:rPr>
        <w:t>1. Предмет Соглашения</w:t>
      </w:r>
    </w:p>
    <w:p w14:paraId="6EC9B4B1" w14:textId="77777777" w:rsidR="00D0478B" w:rsidRPr="002E27DE" w:rsidRDefault="00D0478B" w:rsidP="00D0478B">
      <w:pPr>
        <w:pStyle w:val="ConsPlusNonformat"/>
        <w:widowControl/>
        <w:spacing w:line="245" w:lineRule="auto"/>
        <w:ind w:firstLine="567"/>
        <w:jc w:val="both"/>
        <w:rPr>
          <w:rFonts w:ascii="Arial" w:hAnsi="Arial" w:cs="Arial"/>
          <w:sz w:val="24"/>
          <w:szCs w:val="24"/>
        </w:rPr>
      </w:pPr>
    </w:p>
    <w:p w14:paraId="4B25CF61" w14:textId="77777777" w:rsidR="00D0478B" w:rsidRPr="002E27DE" w:rsidRDefault="00D0478B" w:rsidP="00D0478B">
      <w:pPr>
        <w:autoSpaceDE w:val="0"/>
        <w:autoSpaceDN w:val="0"/>
        <w:adjustRightInd w:val="0"/>
        <w:ind w:right="-144" w:firstLine="567"/>
        <w:jc w:val="both"/>
        <w:outlineLvl w:val="1"/>
        <w:rPr>
          <w:rFonts w:ascii="Arial" w:hAnsi="Arial" w:cs="Arial"/>
        </w:rPr>
      </w:pPr>
      <w:r w:rsidRPr="002E27DE">
        <w:rPr>
          <w:rFonts w:ascii="Arial" w:hAnsi="Arial" w:cs="Arial"/>
        </w:rPr>
        <w:t xml:space="preserve">1.1. Предметом настоящего Соглашения является предоставление субсидии из бюджета городского округа Люберцы Московской области на возмещение части затрат </w:t>
      </w:r>
      <w:proofErr w:type="spellStart"/>
      <w:r w:rsidRPr="002E27DE">
        <w:rPr>
          <w:rFonts w:ascii="Arial" w:hAnsi="Arial" w:cs="Arial"/>
        </w:rPr>
        <w:t>ресурсоснабжающих</w:t>
      </w:r>
      <w:proofErr w:type="spellEnd"/>
      <w:r w:rsidRPr="002E27DE">
        <w:rPr>
          <w:rFonts w:ascii="Arial" w:hAnsi="Arial" w:cs="Arial"/>
        </w:rPr>
        <w:t xml:space="preserve"> организаций, связанных с выполненным</w:t>
      </w:r>
      <w:r w:rsidRPr="002E27DE">
        <w:rPr>
          <w:rFonts w:ascii="Arial" w:hAnsi="Arial" w:cs="Arial"/>
        </w:rPr>
        <w:br/>
        <w:t xml:space="preserve">в 2024 году капитальным ремонтом объектов водоотведения на территории городского округа Люберцы (далее – Субсидия), в порядке и на условиях, определенных настоящим Соглашением.  </w:t>
      </w:r>
    </w:p>
    <w:p w14:paraId="0491976E" w14:textId="77777777" w:rsidR="00D0478B" w:rsidRPr="002E27DE" w:rsidRDefault="00D0478B" w:rsidP="00D0478B">
      <w:pPr>
        <w:autoSpaceDE w:val="0"/>
        <w:autoSpaceDN w:val="0"/>
        <w:adjustRightInd w:val="0"/>
        <w:ind w:right="-144" w:firstLine="567"/>
        <w:jc w:val="both"/>
        <w:outlineLvl w:val="1"/>
        <w:rPr>
          <w:rFonts w:ascii="Arial" w:hAnsi="Arial" w:cs="Arial"/>
        </w:rPr>
      </w:pPr>
      <w:r w:rsidRPr="002E27DE">
        <w:rPr>
          <w:rFonts w:ascii="Arial" w:hAnsi="Arial" w:cs="Arial"/>
        </w:rPr>
        <w:t xml:space="preserve">1.2. Субсидия предоставляется из бюджета городского округа Люберцы Московской области (далее - бюджетные средства) в пределах лимитов бюджетных обязательств, предоставленных в бюджете городского округа Люберцы на возмещение части затрат </w:t>
      </w:r>
      <w:proofErr w:type="spellStart"/>
      <w:r w:rsidRPr="002E27DE">
        <w:rPr>
          <w:rFonts w:ascii="Arial" w:hAnsi="Arial" w:cs="Arial"/>
        </w:rPr>
        <w:t>ресурсоснабжающих</w:t>
      </w:r>
      <w:proofErr w:type="spellEnd"/>
      <w:r w:rsidRPr="002E27DE">
        <w:rPr>
          <w:rFonts w:ascii="Arial" w:hAnsi="Arial" w:cs="Arial"/>
        </w:rPr>
        <w:t xml:space="preserve"> организаций, связанных с выполненным в 2024 году капитальным ремонтом объектов водоотведения на территории городского округа Люберцы.</w:t>
      </w:r>
    </w:p>
    <w:p w14:paraId="606B0C9C" w14:textId="77777777" w:rsidR="00D0478B" w:rsidRPr="002E27DE" w:rsidRDefault="00D0478B" w:rsidP="00D0478B">
      <w:pPr>
        <w:autoSpaceDE w:val="0"/>
        <w:autoSpaceDN w:val="0"/>
        <w:adjustRightInd w:val="0"/>
        <w:ind w:firstLine="567"/>
        <w:jc w:val="both"/>
        <w:rPr>
          <w:rFonts w:ascii="Arial" w:hAnsi="Arial" w:cs="Arial"/>
        </w:rPr>
      </w:pPr>
      <w:r w:rsidRPr="002E27DE">
        <w:rPr>
          <w:rFonts w:ascii="Arial" w:hAnsi="Arial" w:cs="Arial"/>
        </w:rPr>
        <w:t xml:space="preserve">1.3. Результатом предоставления Субсидии является возмещение Получателю субсидии части затрат, связанных с выполненным капитальным ремонтом объектов водоотведения на территории городского округа Люберцы, указанным в </w:t>
      </w:r>
      <w:r w:rsidRPr="002E27DE">
        <w:rPr>
          <w:rFonts w:ascii="Arial" w:hAnsi="Arial" w:cs="Arial"/>
          <w:b/>
        </w:rPr>
        <w:t xml:space="preserve">Справке-расчете № ______ </w:t>
      </w:r>
      <w:r w:rsidRPr="002E27DE">
        <w:rPr>
          <w:rFonts w:ascii="Arial" w:hAnsi="Arial" w:cs="Arial"/>
        </w:rPr>
        <w:t xml:space="preserve">о подтверждении фактических затрат, связанных с выполненным капитальным ремонтом объектов водоотведения, согласно </w:t>
      </w:r>
      <w:r w:rsidRPr="002E27DE">
        <w:rPr>
          <w:rFonts w:ascii="Arial" w:hAnsi="Arial" w:cs="Arial"/>
          <w:b/>
        </w:rPr>
        <w:t xml:space="preserve">Приложению № 1 </w:t>
      </w:r>
      <w:r w:rsidRPr="002E27DE">
        <w:rPr>
          <w:rFonts w:ascii="Arial" w:hAnsi="Arial" w:cs="Arial"/>
        </w:rPr>
        <w:t>к настоящему Соглашению, являющемуся неотъемлемой частью настоящего Соглашения (далее - Справка-расчет).</w:t>
      </w:r>
    </w:p>
    <w:p w14:paraId="081E6DA5" w14:textId="77777777" w:rsidR="00D0478B" w:rsidRPr="002E27DE" w:rsidRDefault="00D0478B" w:rsidP="00D0478B">
      <w:pPr>
        <w:autoSpaceDE w:val="0"/>
        <w:autoSpaceDN w:val="0"/>
        <w:adjustRightInd w:val="0"/>
        <w:spacing w:line="245" w:lineRule="auto"/>
        <w:ind w:firstLine="567"/>
        <w:jc w:val="center"/>
        <w:rPr>
          <w:rFonts w:ascii="Arial" w:hAnsi="Arial" w:cs="Arial"/>
          <w:b/>
        </w:rPr>
      </w:pPr>
      <w:r w:rsidRPr="002E27DE">
        <w:rPr>
          <w:rFonts w:ascii="Arial" w:hAnsi="Arial" w:cs="Arial"/>
          <w:b/>
        </w:rPr>
        <w:lastRenderedPageBreak/>
        <w:t>2. Размер и порядок предоставления Субсидии</w:t>
      </w:r>
    </w:p>
    <w:p w14:paraId="126105AC" w14:textId="77777777" w:rsidR="00D0478B" w:rsidRPr="002E27DE" w:rsidRDefault="00D0478B" w:rsidP="00D0478B">
      <w:pPr>
        <w:autoSpaceDE w:val="0"/>
        <w:autoSpaceDN w:val="0"/>
        <w:adjustRightInd w:val="0"/>
        <w:spacing w:line="245" w:lineRule="auto"/>
        <w:ind w:firstLine="567"/>
        <w:jc w:val="center"/>
        <w:rPr>
          <w:rFonts w:ascii="Arial" w:hAnsi="Arial" w:cs="Arial"/>
          <w:b/>
        </w:rPr>
      </w:pPr>
    </w:p>
    <w:p w14:paraId="2F2349D6" w14:textId="77777777" w:rsidR="00D0478B" w:rsidRPr="002E27DE" w:rsidRDefault="00D0478B" w:rsidP="00D0478B">
      <w:pPr>
        <w:autoSpaceDE w:val="0"/>
        <w:autoSpaceDN w:val="0"/>
        <w:adjustRightInd w:val="0"/>
        <w:ind w:firstLine="567"/>
        <w:jc w:val="both"/>
        <w:rPr>
          <w:rFonts w:ascii="Arial" w:hAnsi="Arial" w:cs="Arial"/>
        </w:rPr>
      </w:pPr>
      <w:r w:rsidRPr="002E27DE">
        <w:rPr>
          <w:rFonts w:ascii="Arial" w:hAnsi="Arial" w:cs="Arial"/>
        </w:rPr>
        <w:t>2.1. Администрация предоставляет Получателю субсидию в размере ________________ рублей ______ коп. (НДС не облагается) для достижения результата, указанного в пункте 1.3 настоящего Соглашения.</w:t>
      </w:r>
    </w:p>
    <w:p w14:paraId="77D472FA" w14:textId="77777777" w:rsidR="00D0478B" w:rsidRPr="002E27DE" w:rsidRDefault="00D0478B" w:rsidP="00D0478B">
      <w:pPr>
        <w:autoSpaceDE w:val="0"/>
        <w:autoSpaceDN w:val="0"/>
        <w:adjustRightInd w:val="0"/>
        <w:ind w:firstLine="567"/>
        <w:jc w:val="both"/>
        <w:rPr>
          <w:rFonts w:ascii="Arial" w:hAnsi="Arial" w:cs="Arial"/>
        </w:rPr>
      </w:pPr>
      <w:r w:rsidRPr="002E27DE">
        <w:rPr>
          <w:rFonts w:ascii="Arial" w:hAnsi="Arial" w:cs="Arial"/>
        </w:rPr>
        <w:t>2.2. Предоставление Субсидии Получателю субсидии осуществляется</w:t>
      </w:r>
      <w:r w:rsidRPr="002E27DE">
        <w:rPr>
          <w:rFonts w:ascii="Arial" w:hAnsi="Arial" w:cs="Arial"/>
        </w:rPr>
        <w:br/>
        <w:t xml:space="preserve">по результатам отбора, проведенного Администрацией в соответствии </w:t>
      </w:r>
      <w:r w:rsidRPr="002E27DE">
        <w:rPr>
          <w:rFonts w:ascii="Arial" w:hAnsi="Arial" w:cs="Arial"/>
        </w:rPr>
        <w:br/>
        <w:t>с Постановлением администрации муниципального образования городской округ Люберцы Московской области от ________ № _______ «</w:t>
      </w:r>
      <w:r w:rsidRPr="002E27DE">
        <w:rPr>
          <w:rFonts w:ascii="Arial" w:hAnsi="Arial" w:cs="Arial"/>
          <w:bCs/>
        </w:rPr>
        <w:t xml:space="preserve">Об утверждении порядка предоставления субсидии </w:t>
      </w:r>
      <w:r w:rsidRPr="002E27DE">
        <w:rPr>
          <w:rFonts w:ascii="Arial" w:eastAsia="Times New Roman" w:hAnsi="Arial" w:cs="Arial"/>
          <w:bCs/>
        </w:rPr>
        <w:t xml:space="preserve">из бюджета городского округа Люберцы Московской области на возмещение части затрат </w:t>
      </w:r>
      <w:proofErr w:type="spellStart"/>
      <w:r w:rsidRPr="002E27DE">
        <w:rPr>
          <w:rFonts w:ascii="Arial" w:eastAsia="Times New Roman" w:hAnsi="Arial" w:cs="Arial"/>
          <w:bCs/>
        </w:rPr>
        <w:t>ресурсоснабжающих</w:t>
      </w:r>
      <w:proofErr w:type="spellEnd"/>
      <w:r w:rsidRPr="002E27DE">
        <w:rPr>
          <w:rFonts w:ascii="Arial" w:eastAsia="Times New Roman" w:hAnsi="Arial" w:cs="Arial"/>
          <w:bCs/>
        </w:rPr>
        <w:t xml:space="preserve"> организаций, </w:t>
      </w:r>
      <w:r w:rsidRPr="002E27DE">
        <w:rPr>
          <w:rFonts w:ascii="Arial" w:hAnsi="Arial" w:cs="Arial"/>
        </w:rPr>
        <w:t>связанных с выполненным капитальным ремонтом объектов водоотведения на территории городского округа Люберцы</w:t>
      </w:r>
      <w:r w:rsidRPr="002E27DE">
        <w:rPr>
          <w:rFonts w:ascii="Arial" w:eastAsia="Times New Roman" w:hAnsi="Arial" w:cs="Arial"/>
          <w:bCs/>
        </w:rPr>
        <w:t xml:space="preserve"> </w:t>
      </w:r>
      <w:r w:rsidRPr="002E27DE">
        <w:rPr>
          <w:rFonts w:ascii="Arial" w:hAnsi="Arial" w:cs="Arial"/>
        </w:rPr>
        <w:t>(далее – Порядок).</w:t>
      </w:r>
      <w:r w:rsidRPr="002E27DE">
        <w:rPr>
          <w:rFonts w:ascii="Arial" w:eastAsia="Calibri" w:hAnsi="Arial" w:cs="Arial"/>
          <w:i/>
          <w:vertAlign w:val="superscript"/>
        </w:rPr>
        <w:t xml:space="preserve">  </w:t>
      </w:r>
    </w:p>
    <w:p w14:paraId="2C4BD1AA" w14:textId="77777777" w:rsidR="00D0478B" w:rsidRPr="002E27DE" w:rsidRDefault="00D0478B" w:rsidP="00D0478B">
      <w:pPr>
        <w:autoSpaceDE w:val="0"/>
        <w:autoSpaceDN w:val="0"/>
        <w:adjustRightInd w:val="0"/>
        <w:ind w:firstLine="567"/>
        <w:jc w:val="both"/>
        <w:rPr>
          <w:rFonts w:ascii="Arial" w:hAnsi="Arial" w:cs="Arial"/>
        </w:rPr>
      </w:pPr>
      <w:bookmarkStart w:id="3" w:name="bookmark14"/>
      <w:r w:rsidRPr="002E27DE">
        <w:rPr>
          <w:rFonts w:ascii="Arial" w:hAnsi="Arial" w:cs="Arial"/>
        </w:rPr>
        <w:t>2.3. Субсидии перечисляются по факту выполненных работ:</w:t>
      </w:r>
    </w:p>
    <w:p w14:paraId="73B72F83" w14:textId="77777777" w:rsidR="00D0478B" w:rsidRPr="002E27DE" w:rsidRDefault="00D0478B" w:rsidP="00D0478B">
      <w:pPr>
        <w:autoSpaceDE w:val="0"/>
        <w:autoSpaceDN w:val="0"/>
        <w:adjustRightInd w:val="0"/>
        <w:ind w:firstLine="567"/>
        <w:jc w:val="both"/>
        <w:rPr>
          <w:rFonts w:ascii="Arial" w:hAnsi="Arial" w:cs="Arial"/>
        </w:rPr>
      </w:pPr>
      <w:r w:rsidRPr="002E27DE">
        <w:rPr>
          <w:rFonts w:ascii="Arial" w:hAnsi="Arial" w:cs="Arial"/>
        </w:rPr>
        <w:t>- в случае выполнения работ подрядными организациями – после предоставления документов, подтверждающих оплату 100 % стоимости выполненных работ подрядной организации;</w:t>
      </w:r>
    </w:p>
    <w:p w14:paraId="55A69CBD" w14:textId="77777777" w:rsidR="00D0478B" w:rsidRPr="002E27DE" w:rsidRDefault="00D0478B" w:rsidP="00D0478B">
      <w:pPr>
        <w:pStyle w:val="ConsPlusNormal"/>
        <w:ind w:firstLine="540"/>
        <w:jc w:val="both"/>
        <w:rPr>
          <w:sz w:val="24"/>
          <w:szCs w:val="24"/>
        </w:rPr>
      </w:pPr>
      <w:r w:rsidRPr="002E27DE">
        <w:rPr>
          <w:sz w:val="24"/>
          <w:szCs w:val="24"/>
        </w:rPr>
        <w:t xml:space="preserve">- в случае выполнения работ хозяйственным способом – после предоставления распорядительного акта на официальном бланке организации, заверенного печатью (при наличии) и подписью руководителя организации - Получателя субсидии. </w:t>
      </w:r>
    </w:p>
    <w:p w14:paraId="73D7EB14" w14:textId="77777777" w:rsidR="00D0478B" w:rsidRPr="002E27DE" w:rsidRDefault="00D0478B" w:rsidP="00D0478B">
      <w:pPr>
        <w:autoSpaceDE w:val="0"/>
        <w:autoSpaceDN w:val="0"/>
        <w:adjustRightInd w:val="0"/>
        <w:ind w:firstLine="567"/>
        <w:jc w:val="both"/>
        <w:rPr>
          <w:rFonts w:ascii="Arial" w:hAnsi="Arial" w:cs="Arial"/>
        </w:rPr>
      </w:pPr>
      <w:r w:rsidRPr="002E27DE">
        <w:rPr>
          <w:rFonts w:ascii="Arial" w:hAnsi="Arial" w:cs="Arial"/>
        </w:rPr>
        <w:t>2.4. Перечисление денежных средств Администрацией осуществляется</w:t>
      </w:r>
      <w:r w:rsidRPr="002E27DE">
        <w:rPr>
          <w:rFonts w:ascii="Arial" w:hAnsi="Arial" w:cs="Arial"/>
        </w:rPr>
        <w:br/>
        <w:t>по реквизитам Получателя субсидии, указанного в разделе 7 настоящего Соглашения при наличии средств в бюджете городского округа Люберцы</w:t>
      </w:r>
      <w:r w:rsidRPr="002E27DE">
        <w:rPr>
          <w:rFonts w:ascii="Arial" w:hAnsi="Arial" w:cs="Arial"/>
        </w:rPr>
        <w:br/>
        <w:t xml:space="preserve">не позднее 10-го рабочего дня после даты принятия Постановления Администрации об утверждении итогов отбора в установленном порядке.   </w:t>
      </w:r>
    </w:p>
    <w:p w14:paraId="3D625819" w14:textId="77777777" w:rsidR="00D0478B" w:rsidRPr="002E27DE" w:rsidRDefault="00D0478B" w:rsidP="00D0478B">
      <w:pPr>
        <w:pStyle w:val="afc"/>
        <w:spacing w:before="0" w:beforeAutospacing="0" w:after="0" w:afterAutospacing="0"/>
        <w:ind w:firstLine="540"/>
        <w:jc w:val="both"/>
        <w:rPr>
          <w:rFonts w:ascii="Arial" w:hAnsi="Arial" w:cs="Arial"/>
        </w:rPr>
      </w:pPr>
      <w:r w:rsidRPr="002E27DE">
        <w:rPr>
          <w:rFonts w:ascii="Arial" w:hAnsi="Arial" w:cs="Arial"/>
        </w:rPr>
        <w:t xml:space="preserve">2.5. Предоставление субсидии приостанавливается </w:t>
      </w:r>
      <w:bookmarkEnd w:id="3"/>
      <w:r w:rsidRPr="002E27DE">
        <w:rPr>
          <w:rFonts w:ascii="Arial" w:hAnsi="Arial" w:cs="Arial"/>
        </w:rPr>
        <w:t>в случаях:</w:t>
      </w:r>
    </w:p>
    <w:p w14:paraId="00DA9E6A" w14:textId="77777777" w:rsidR="00D0478B" w:rsidRPr="002E27DE" w:rsidRDefault="00D0478B" w:rsidP="00D0478B">
      <w:pPr>
        <w:ind w:firstLine="708"/>
        <w:jc w:val="both"/>
        <w:rPr>
          <w:rFonts w:ascii="Arial" w:hAnsi="Arial" w:cs="Arial"/>
        </w:rPr>
      </w:pPr>
      <w:r w:rsidRPr="002E27DE">
        <w:rPr>
          <w:rFonts w:ascii="Arial" w:hAnsi="Arial" w:cs="Arial"/>
        </w:rPr>
        <w:t>- объявления несостоятельности (банкротства), ликвидации</w:t>
      </w:r>
      <w:r w:rsidRPr="002E27DE">
        <w:rPr>
          <w:rFonts w:ascii="Arial" w:hAnsi="Arial" w:cs="Arial"/>
        </w:rPr>
        <w:br/>
        <w:t>или реорганизации Получателя субсидии;</w:t>
      </w:r>
    </w:p>
    <w:p w14:paraId="5DFBE820" w14:textId="77777777" w:rsidR="00D0478B" w:rsidRPr="002E27DE" w:rsidRDefault="00D0478B" w:rsidP="00D0478B">
      <w:pPr>
        <w:ind w:firstLine="708"/>
        <w:jc w:val="both"/>
        <w:rPr>
          <w:rFonts w:ascii="Arial" w:hAnsi="Arial" w:cs="Arial"/>
        </w:rPr>
      </w:pPr>
      <w:r w:rsidRPr="002E27DE">
        <w:rPr>
          <w:rFonts w:ascii="Arial" w:hAnsi="Arial" w:cs="Arial"/>
        </w:rPr>
        <w:t xml:space="preserve">- </w:t>
      </w:r>
      <w:proofErr w:type="spellStart"/>
      <w:r w:rsidRPr="002E27DE">
        <w:rPr>
          <w:rFonts w:ascii="Arial" w:hAnsi="Arial" w:cs="Arial"/>
        </w:rPr>
        <w:t>непредоставления</w:t>
      </w:r>
      <w:proofErr w:type="spellEnd"/>
      <w:r w:rsidRPr="002E27DE">
        <w:rPr>
          <w:rFonts w:ascii="Arial" w:hAnsi="Arial" w:cs="Arial"/>
        </w:rPr>
        <w:t xml:space="preserve"> Получателем субсидии отчетности, предусмотренной Соглашением; </w:t>
      </w:r>
    </w:p>
    <w:p w14:paraId="2405067E" w14:textId="77777777" w:rsidR="00D0478B" w:rsidRPr="002E27DE" w:rsidRDefault="00D0478B" w:rsidP="00D0478B">
      <w:pPr>
        <w:ind w:firstLine="708"/>
        <w:jc w:val="both"/>
        <w:rPr>
          <w:rFonts w:ascii="Arial" w:hAnsi="Arial" w:cs="Arial"/>
        </w:rPr>
      </w:pPr>
      <w:r w:rsidRPr="002E27DE">
        <w:rPr>
          <w:rFonts w:ascii="Arial" w:hAnsi="Arial" w:cs="Arial"/>
        </w:rPr>
        <w:t>- при наличии у Получателей субсидий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w:t>
      </w:r>
      <w:r w:rsidRPr="002E27DE">
        <w:rPr>
          <w:rFonts w:ascii="Arial" w:hAnsi="Arial" w:cs="Arial"/>
        </w:rPr>
        <w:br/>
        <w:t>с законодательством Российской Федерации;</w:t>
      </w:r>
    </w:p>
    <w:p w14:paraId="6FD6E02B" w14:textId="77777777" w:rsidR="00D0478B" w:rsidRPr="002E27DE" w:rsidRDefault="00D0478B" w:rsidP="00D0478B">
      <w:pPr>
        <w:ind w:firstLine="708"/>
        <w:jc w:val="both"/>
        <w:rPr>
          <w:rFonts w:ascii="Arial" w:hAnsi="Arial" w:cs="Arial"/>
        </w:rPr>
      </w:pPr>
      <w:r w:rsidRPr="002E27DE">
        <w:rPr>
          <w:rFonts w:ascii="Arial" w:hAnsi="Arial" w:cs="Arial"/>
        </w:rPr>
        <w:t>- при наличии у Получателей субсидий просроченной задолженности</w:t>
      </w:r>
      <w:r w:rsidRPr="002E27DE">
        <w:rPr>
          <w:rFonts w:ascii="Arial" w:hAnsi="Arial" w:cs="Arial"/>
        </w:rPr>
        <w:br/>
        <w:t>по возврату в бюджет муниципального образования Субсидий, бюджетных инвестиций, предоставленных в том числе в соответствии с иными правовыми актами, и иная просроченная задолженность перед бюджетом муниципального образования;</w:t>
      </w:r>
    </w:p>
    <w:p w14:paraId="2162CE01" w14:textId="77777777" w:rsidR="00D0478B" w:rsidRPr="002E27DE" w:rsidRDefault="00D0478B" w:rsidP="00D0478B">
      <w:pPr>
        <w:ind w:firstLine="709"/>
        <w:jc w:val="both"/>
        <w:rPr>
          <w:rFonts w:ascii="Arial" w:hAnsi="Arial" w:cs="Arial"/>
        </w:rPr>
      </w:pPr>
      <w:r w:rsidRPr="002E27DE">
        <w:rPr>
          <w:rFonts w:ascii="Arial" w:hAnsi="Arial" w:cs="Arial"/>
        </w:rPr>
        <w:t>- иных случаях, предусмотренных действующим законодательством Российской Федерации.</w:t>
      </w:r>
    </w:p>
    <w:p w14:paraId="6685C3EB" w14:textId="77777777" w:rsidR="00D0478B" w:rsidRPr="002E27DE" w:rsidRDefault="00D0478B" w:rsidP="00D0478B">
      <w:pPr>
        <w:autoSpaceDE w:val="0"/>
        <w:autoSpaceDN w:val="0"/>
        <w:adjustRightInd w:val="0"/>
        <w:rPr>
          <w:rFonts w:ascii="Arial" w:hAnsi="Arial" w:cs="Arial"/>
          <w:b/>
        </w:rPr>
      </w:pPr>
    </w:p>
    <w:p w14:paraId="34B9FA1E" w14:textId="77777777" w:rsidR="00D0478B" w:rsidRPr="002E27DE" w:rsidRDefault="00D0478B" w:rsidP="00D0478B">
      <w:pPr>
        <w:autoSpaceDE w:val="0"/>
        <w:autoSpaceDN w:val="0"/>
        <w:adjustRightInd w:val="0"/>
        <w:spacing w:line="235" w:lineRule="auto"/>
        <w:ind w:firstLine="567"/>
        <w:jc w:val="center"/>
        <w:rPr>
          <w:rFonts w:ascii="Arial" w:hAnsi="Arial" w:cs="Arial"/>
          <w:b/>
        </w:rPr>
      </w:pPr>
      <w:r w:rsidRPr="002E27DE">
        <w:rPr>
          <w:rFonts w:ascii="Arial" w:hAnsi="Arial" w:cs="Arial"/>
          <w:b/>
        </w:rPr>
        <w:t>3. Права и обязанности Сторон</w:t>
      </w:r>
    </w:p>
    <w:p w14:paraId="5DBD3261" w14:textId="77777777" w:rsidR="00D0478B" w:rsidRPr="002E27DE" w:rsidRDefault="00D0478B" w:rsidP="00D0478B">
      <w:pPr>
        <w:autoSpaceDE w:val="0"/>
        <w:autoSpaceDN w:val="0"/>
        <w:adjustRightInd w:val="0"/>
        <w:spacing w:line="235" w:lineRule="auto"/>
        <w:ind w:firstLine="567"/>
        <w:jc w:val="both"/>
        <w:rPr>
          <w:rFonts w:ascii="Arial" w:hAnsi="Arial" w:cs="Arial"/>
        </w:rPr>
      </w:pPr>
    </w:p>
    <w:p w14:paraId="3E429924" w14:textId="77777777" w:rsidR="00D0478B" w:rsidRPr="002E27DE" w:rsidRDefault="00D0478B" w:rsidP="00D0478B">
      <w:pPr>
        <w:autoSpaceDE w:val="0"/>
        <w:autoSpaceDN w:val="0"/>
        <w:adjustRightInd w:val="0"/>
        <w:spacing w:line="235" w:lineRule="auto"/>
        <w:ind w:firstLine="567"/>
        <w:jc w:val="both"/>
        <w:rPr>
          <w:rFonts w:ascii="Arial" w:hAnsi="Arial" w:cs="Arial"/>
        </w:rPr>
      </w:pPr>
      <w:r w:rsidRPr="002E27DE">
        <w:rPr>
          <w:rFonts w:ascii="Arial" w:hAnsi="Arial" w:cs="Arial"/>
        </w:rPr>
        <w:t>3.1. Администрация:</w:t>
      </w:r>
    </w:p>
    <w:p w14:paraId="1BF9D51E" w14:textId="77777777" w:rsidR="00D0478B" w:rsidRPr="002E27DE" w:rsidRDefault="00D0478B" w:rsidP="00D0478B">
      <w:pPr>
        <w:autoSpaceDE w:val="0"/>
        <w:autoSpaceDN w:val="0"/>
        <w:adjustRightInd w:val="0"/>
        <w:ind w:firstLine="567"/>
        <w:jc w:val="both"/>
        <w:rPr>
          <w:rFonts w:ascii="Arial" w:hAnsi="Arial" w:cs="Arial"/>
        </w:rPr>
      </w:pPr>
      <w:r w:rsidRPr="002E27DE">
        <w:rPr>
          <w:rFonts w:ascii="Arial" w:hAnsi="Arial" w:cs="Arial"/>
        </w:rPr>
        <w:t>3.1.1. Осуществляет обязательную проверку документов, представленных Получателем субсидии, на соответствие требованиям Порядка</w:t>
      </w:r>
      <w:r w:rsidRPr="002E27DE">
        <w:rPr>
          <w:rFonts w:ascii="Arial" w:hAnsi="Arial" w:cs="Arial"/>
        </w:rPr>
        <w:br/>
        <w:t>и их достоверность. В случае несоответствия документов требованиям Порядка Субсидия не предоставляется, и документы подлежат возврату.</w:t>
      </w:r>
    </w:p>
    <w:p w14:paraId="5A71ADF9" w14:textId="77777777" w:rsidR="00D0478B" w:rsidRPr="002E27DE" w:rsidRDefault="00D0478B" w:rsidP="00D0478B">
      <w:pPr>
        <w:autoSpaceDE w:val="0"/>
        <w:autoSpaceDN w:val="0"/>
        <w:ind w:firstLine="567"/>
        <w:jc w:val="both"/>
        <w:outlineLvl w:val="3"/>
        <w:rPr>
          <w:rFonts w:ascii="Arial" w:hAnsi="Arial" w:cs="Arial"/>
        </w:rPr>
      </w:pPr>
      <w:r w:rsidRPr="002E27DE">
        <w:rPr>
          <w:rFonts w:ascii="Arial" w:hAnsi="Arial" w:cs="Arial"/>
        </w:rPr>
        <w:t>3.1.2. Обеспечивает проверку фактического выполнения работ на предмет их соответствия действующим правилам и нормам, проверку заявленных видов и объемов работ и правильность расчета Получателем субсидии размера Субсидии до момента заключения настоящего Соглашения.</w:t>
      </w:r>
    </w:p>
    <w:p w14:paraId="562C0DA3" w14:textId="77777777" w:rsidR="00D0478B" w:rsidRPr="002E27DE" w:rsidRDefault="00D0478B" w:rsidP="00D0478B">
      <w:pPr>
        <w:autoSpaceDE w:val="0"/>
        <w:autoSpaceDN w:val="0"/>
        <w:adjustRightInd w:val="0"/>
        <w:ind w:firstLine="567"/>
        <w:jc w:val="both"/>
        <w:rPr>
          <w:rFonts w:ascii="Arial" w:hAnsi="Arial" w:cs="Arial"/>
        </w:rPr>
      </w:pPr>
      <w:r w:rsidRPr="002E27DE">
        <w:rPr>
          <w:rFonts w:ascii="Arial" w:hAnsi="Arial" w:cs="Arial"/>
        </w:rPr>
        <w:t xml:space="preserve">3.1.3. Вправе досрочно в одностороннем порядке расторгнуть настоящее </w:t>
      </w:r>
      <w:r w:rsidRPr="002E27DE">
        <w:rPr>
          <w:rFonts w:ascii="Arial" w:hAnsi="Arial" w:cs="Arial"/>
        </w:rPr>
        <w:lastRenderedPageBreak/>
        <w:t xml:space="preserve">Соглашение в случае объявления Получателя субсидии несостоятельным (банкротом) в установленном законодательством Российской Федерации </w:t>
      </w:r>
      <w:r w:rsidRPr="002E27DE">
        <w:rPr>
          <w:rFonts w:ascii="Arial" w:hAnsi="Arial" w:cs="Arial"/>
        </w:rPr>
        <w:br/>
        <w:t>и законодательством Московской области порядке.</w:t>
      </w:r>
    </w:p>
    <w:p w14:paraId="7313FA6E" w14:textId="77777777" w:rsidR="00D0478B" w:rsidRPr="002E27DE" w:rsidRDefault="00D0478B" w:rsidP="00D0478B">
      <w:pPr>
        <w:autoSpaceDE w:val="0"/>
        <w:autoSpaceDN w:val="0"/>
        <w:adjustRightInd w:val="0"/>
        <w:ind w:firstLine="567"/>
        <w:jc w:val="both"/>
        <w:rPr>
          <w:rFonts w:ascii="Arial" w:hAnsi="Arial" w:cs="Arial"/>
        </w:rPr>
      </w:pPr>
      <w:r w:rsidRPr="002E27DE">
        <w:rPr>
          <w:rFonts w:ascii="Arial" w:hAnsi="Arial" w:cs="Arial"/>
        </w:rPr>
        <w:t>3.1.4. Вправе совместно с органами муниципального финансового контроля осуществлять контроль целевого использования Получателем субсидии предоставленной Субсидии и, при необходимости, запрашивать у Получателя субсидии дополнительные документы и материалы, необходимые</w:t>
      </w:r>
      <w:r w:rsidRPr="002E27DE">
        <w:rPr>
          <w:rFonts w:ascii="Arial" w:hAnsi="Arial" w:cs="Arial"/>
        </w:rPr>
        <w:br/>
        <w:t>для осуществления проверок.</w:t>
      </w:r>
    </w:p>
    <w:p w14:paraId="607B5475" w14:textId="77777777" w:rsidR="00D0478B" w:rsidRPr="002E27DE" w:rsidRDefault="00D0478B" w:rsidP="00D0478B">
      <w:pPr>
        <w:autoSpaceDE w:val="0"/>
        <w:autoSpaceDN w:val="0"/>
        <w:adjustRightInd w:val="0"/>
        <w:ind w:firstLine="567"/>
        <w:jc w:val="both"/>
        <w:rPr>
          <w:rFonts w:ascii="Arial" w:hAnsi="Arial" w:cs="Arial"/>
        </w:rPr>
      </w:pPr>
      <w:r w:rsidRPr="002E27DE">
        <w:rPr>
          <w:rFonts w:ascii="Arial" w:hAnsi="Arial" w:cs="Arial"/>
        </w:rPr>
        <w:t xml:space="preserve">3.1.5. Принимает решение о приостановлении (прекращении) перечисления Субсидии, о требовании возврата предоставленной Субсидии, </w:t>
      </w:r>
      <w:r w:rsidRPr="002E27DE">
        <w:rPr>
          <w:rFonts w:ascii="Arial" w:hAnsi="Arial" w:cs="Arial"/>
        </w:rPr>
        <w:br/>
        <w:t>с уведомлением Получателя субсидии в порядке, установленном законодательством Российской Федерации и законодательством Московской области, в случаях:</w:t>
      </w:r>
    </w:p>
    <w:p w14:paraId="7663E823" w14:textId="77777777" w:rsidR="00D0478B" w:rsidRPr="002E27DE" w:rsidRDefault="00D0478B" w:rsidP="00D0478B">
      <w:pPr>
        <w:autoSpaceDE w:val="0"/>
        <w:autoSpaceDN w:val="0"/>
        <w:adjustRightInd w:val="0"/>
        <w:ind w:firstLine="567"/>
        <w:jc w:val="both"/>
        <w:rPr>
          <w:rFonts w:ascii="Arial" w:hAnsi="Arial" w:cs="Arial"/>
        </w:rPr>
      </w:pPr>
      <w:r w:rsidRPr="002E27DE">
        <w:rPr>
          <w:rFonts w:ascii="Arial" w:hAnsi="Arial" w:cs="Arial"/>
        </w:rPr>
        <w:t xml:space="preserve">- неисполнения Получателем субсидии обязательств, установленных настоящим Соглашением; </w:t>
      </w:r>
    </w:p>
    <w:p w14:paraId="71CD8C89" w14:textId="77777777" w:rsidR="00D0478B" w:rsidRPr="002E27DE" w:rsidRDefault="00D0478B" w:rsidP="00D0478B">
      <w:pPr>
        <w:autoSpaceDE w:val="0"/>
        <w:autoSpaceDN w:val="0"/>
        <w:adjustRightInd w:val="0"/>
        <w:ind w:firstLine="567"/>
        <w:jc w:val="both"/>
        <w:rPr>
          <w:rFonts w:ascii="Arial" w:hAnsi="Arial" w:cs="Arial"/>
        </w:rPr>
      </w:pPr>
      <w:r w:rsidRPr="002E27DE">
        <w:rPr>
          <w:rFonts w:ascii="Arial" w:hAnsi="Arial" w:cs="Arial"/>
        </w:rPr>
        <w:t xml:space="preserve">- использования Субсидии не по целевому назначению; </w:t>
      </w:r>
    </w:p>
    <w:p w14:paraId="75954D7E" w14:textId="77777777" w:rsidR="00D0478B" w:rsidRPr="002E27DE" w:rsidRDefault="00D0478B" w:rsidP="00D0478B">
      <w:pPr>
        <w:autoSpaceDE w:val="0"/>
        <w:autoSpaceDN w:val="0"/>
        <w:adjustRightInd w:val="0"/>
        <w:ind w:firstLine="567"/>
        <w:jc w:val="both"/>
        <w:rPr>
          <w:rFonts w:ascii="Arial" w:hAnsi="Arial" w:cs="Arial"/>
        </w:rPr>
      </w:pPr>
      <w:r w:rsidRPr="002E27DE">
        <w:rPr>
          <w:rFonts w:ascii="Arial" w:hAnsi="Arial" w:cs="Arial"/>
        </w:rPr>
        <w:t>- выявления фактов недостоверности сведений, указанных в документах для предоставления Субсидии и в отчетности, предоставляемых в Администрацию.</w:t>
      </w:r>
    </w:p>
    <w:p w14:paraId="7BCAC000" w14:textId="77777777" w:rsidR="00D0478B" w:rsidRPr="002E27DE" w:rsidRDefault="00D0478B" w:rsidP="00D0478B">
      <w:pPr>
        <w:tabs>
          <w:tab w:val="left" w:pos="567"/>
        </w:tabs>
        <w:autoSpaceDE w:val="0"/>
        <w:autoSpaceDN w:val="0"/>
        <w:adjustRightInd w:val="0"/>
        <w:spacing w:line="230" w:lineRule="auto"/>
        <w:ind w:firstLine="567"/>
        <w:jc w:val="both"/>
        <w:rPr>
          <w:rFonts w:ascii="Arial" w:hAnsi="Arial" w:cs="Arial"/>
        </w:rPr>
      </w:pPr>
      <w:r w:rsidRPr="002E27DE">
        <w:rPr>
          <w:rFonts w:ascii="Arial" w:hAnsi="Arial" w:cs="Arial"/>
        </w:rPr>
        <w:t>3.2. Получатель субсидии:</w:t>
      </w:r>
    </w:p>
    <w:p w14:paraId="2C34A920" w14:textId="77777777" w:rsidR="00D0478B" w:rsidRPr="002E27DE" w:rsidRDefault="00D0478B" w:rsidP="00D0478B">
      <w:pPr>
        <w:autoSpaceDE w:val="0"/>
        <w:autoSpaceDN w:val="0"/>
        <w:adjustRightInd w:val="0"/>
        <w:ind w:firstLine="567"/>
        <w:jc w:val="both"/>
        <w:rPr>
          <w:rFonts w:ascii="Arial" w:hAnsi="Arial" w:cs="Arial"/>
          <w:i/>
        </w:rPr>
      </w:pPr>
      <w:r w:rsidRPr="002E27DE">
        <w:rPr>
          <w:rFonts w:ascii="Arial" w:hAnsi="Arial" w:cs="Arial"/>
        </w:rPr>
        <w:t xml:space="preserve">3.2.1. Представляет в Администрацию документы для предоставления Субсидии, предусмотренные Порядком. </w:t>
      </w:r>
    </w:p>
    <w:p w14:paraId="7B490477" w14:textId="77777777" w:rsidR="00D0478B" w:rsidRPr="002E27DE" w:rsidRDefault="00D0478B" w:rsidP="00D0478B">
      <w:pPr>
        <w:autoSpaceDE w:val="0"/>
        <w:autoSpaceDN w:val="0"/>
        <w:adjustRightInd w:val="0"/>
        <w:ind w:firstLine="567"/>
        <w:jc w:val="both"/>
        <w:rPr>
          <w:rFonts w:ascii="Arial" w:hAnsi="Arial" w:cs="Arial"/>
        </w:rPr>
      </w:pPr>
      <w:r w:rsidRPr="002E27DE">
        <w:rPr>
          <w:rFonts w:ascii="Arial" w:hAnsi="Arial" w:cs="Arial"/>
        </w:rPr>
        <w:t>3.2.2. Представляет в Администрацию отчет о получении субсидии</w:t>
      </w:r>
      <w:r w:rsidRPr="002E27DE">
        <w:rPr>
          <w:rFonts w:ascii="Arial" w:hAnsi="Arial" w:cs="Arial"/>
        </w:rPr>
        <w:br/>
        <w:t xml:space="preserve">на возмещение </w:t>
      </w:r>
      <w:r w:rsidRPr="002E27DE">
        <w:rPr>
          <w:rFonts w:ascii="Arial" w:eastAsia="Times New Roman" w:hAnsi="Arial" w:cs="Arial"/>
          <w:bCs/>
        </w:rPr>
        <w:t xml:space="preserve">затрат </w:t>
      </w:r>
      <w:proofErr w:type="spellStart"/>
      <w:r w:rsidRPr="002E27DE">
        <w:rPr>
          <w:rFonts w:ascii="Arial" w:eastAsia="Times New Roman" w:hAnsi="Arial" w:cs="Arial"/>
          <w:bCs/>
        </w:rPr>
        <w:t>ресурсоснабжающих</w:t>
      </w:r>
      <w:proofErr w:type="spellEnd"/>
      <w:r w:rsidRPr="002E27DE">
        <w:rPr>
          <w:rFonts w:ascii="Arial" w:eastAsia="Times New Roman" w:hAnsi="Arial" w:cs="Arial"/>
          <w:bCs/>
        </w:rPr>
        <w:t xml:space="preserve"> организаций, </w:t>
      </w:r>
      <w:r w:rsidRPr="002E27DE">
        <w:rPr>
          <w:rFonts w:ascii="Arial" w:hAnsi="Arial" w:cs="Arial"/>
        </w:rPr>
        <w:t>связанных</w:t>
      </w:r>
      <w:r w:rsidRPr="002E27DE">
        <w:rPr>
          <w:rFonts w:ascii="Arial" w:hAnsi="Arial" w:cs="Arial"/>
        </w:rPr>
        <w:br/>
        <w:t>с выполненным в 2024 году капитальным ремонтом объектов водоотведения</w:t>
      </w:r>
      <w:r w:rsidRPr="002E27DE">
        <w:rPr>
          <w:rFonts w:ascii="Arial" w:hAnsi="Arial" w:cs="Arial"/>
        </w:rPr>
        <w:br/>
        <w:t>на территории городского округа Люберцы по форме согласно</w:t>
      </w:r>
      <w:r w:rsidRPr="002E27DE">
        <w:rPr>
          <w:rFonts w:ascii="Arial" w:hAnsi="Arial" w:cs="Arial"/>
        </w:rPr>
        <w:br/>
        <w:t>Приложению № 2 к настоящему Соглашению в течение 14 календарных дней</w:t>
      </w:r>
      <w:r w:rsidRPr="002E27DE">
        <w:rPr>
          <w:rFonts w:ascii="Arial" w:hAnsi="Arial" w:cs="Arial"/>
        </w:rPr>
        <w:br/>
        <w:t>с момента получения из бюджета городского округа Люберцы Субсидии.</w:t>
      </w:r>
    </w:p>
    <w:p w14:paraId="3B3D5340" w14:textId="77777777" w:rsidR="00D0478B" w:rsidRPr="002E27DE" w:rsidRDefault="00D0478B" w:rsidP="00D0478B">
      <w:pPr>
        <w:autoSpaceDE w:val="0"/>
        <w:autoSpaceDN w:val="0"/>
        <w:adjustRightInd w:val="0"/>
        <w:ind w:firstLine="540"/>
        <w:jc w:val="both"/>
        <w:rPr>
          <w:rFonts w:ascii="Arial" w:hAnsi="Arial" w:cs="Arial"/>
        </w:rPr>
      </w:pPr>
      <w:r w:rsidRPr="002E27DE">
        <w:rPr>
          <w:rFonts w:ascii="Arial" w:hAnsi="Arial" w:cs="Arial"/>
        </w:rPr>
        <w:t>3.2.3. Дает согласие на осуществление органами муниципального финансового контроля проверок достоверности представленных документов</w:t>
      </w:r>
      <w:r w:rsidRPr="002E27DE">
        <w:rPr>
          <w:rFonts w:ascii="Arial" w:hAnsi="Arial" w:cs="Arial"/>
        </w:rPr>
        <w:br/>
        <w:t>и целевого использования предоставленной Субсидии и, при необходимости, представляет дополнительные документы и материалы, необходимые</w:t>
      </w:r>
      <w:r w:rsidRPr="002E27DE">
        <w:rPr>
          <w:rFonts w:ascii="Arial" w:hAnsi="Arial" w:cs="Arial"/>
        </w:rPr>
        <w:br/>
        <w:t>для осуществления проверок.</w:t>
      </w:r>
    </w:p>
    <w:p w14:paraId="3AAF8834" w14:textId="77777777" w:rsidR="00D0478B" w:rsidRPr="002E27DE" w:rsidRDefault="00D0478B" w:rsidP="00D0478B">
      <w:pPr>
        <w:autoSpaceDE w:val="0"/>
        <w:autoSpaceDN w:val="0"/>
        <w:adjustRightInd w:val="0"/>
        <w:ind w:firstLine="540"/>
        <w:jc w:val="both"/>
        <w:rPr>
          <w:rFonts w:ascii="Arial" w:hAnsi="Arial" w:cs="Arial"/>
        </w:rPr>
      </w:pPr>
      <w:r w:rsidRPr="002E27DE">
        <w:rPr>
          <w:rFonts w:ascii="Arial" w:hAnsi="Arial" w:cs="Arial"/>
        </w:rPr>
        <w:t xml:space="preserve">3.2.4. Возвращает предоставленные за счет бюджетных средств суммы возмещения в бюджет городского округа Люберцы в течение 15 (пятнадцати) рабочих дней, после получении соответствующего требования </w:t>
      </w:r>
      <w:r w:rsidRPr="002E27DE">
        <w:rPr>
          <w:rFonts w:ascii="Arial" w:hAnsi="Arial" w:cs="Arial"/>
        </w:rPr>
        <w:br/>
        <w:t xml:space="preserve">от Администрации. </w:t>
      </w:r>
    </w:p>
    <w:p w14:paraId="7B091771" w14:textId="77777777" w:rsidR="00D0478B" w:rsidRPr="002E27DE" w:rsidRDefault="00D0478B" w:rsidP="00D0478B">
      <w:pPr>
        <w:pStyle w:val="ConsPlusNormal"/>
        <w:ind w:firstLine="540"/>
        <w:jc w:val="both"/>
        <w:rPr>
          <w:sz w:val="24"/>
          <w:szCs w:val="24"/>
        </w:rPr>
      </w:pPr>
      <w:r w:rsidRPr="002E27DE">
        <w:rPr>
          <w:rFonts w:eastAsiaTheme="minorHAnsi"/>
          <w:sz w:val="24"/>
          <w:szCs w:val="24"/>
          <w:lang w:eastAsia="en-US"/>
        </w:rPr>
        <w:t>3.2.5.</w:t>
      </w:r>
      <w:r w:rsidRPr="002E27DE">
        <w:rPr>
          <w:sz w:val="24"/>
          <w:szCs w:val="24"/>
        </w:rPr>
        <w:t xml:space="preserve"> В случаях невозврата Субсидии в срок, указанный в п. 3.2.4 настоящего Соглашения, Получатель субсидии уплачивает пени в размере одной </w:t>
      </w:r>
      <w:proofErr w:type="spellStart"/>
      <w:r w:rsidRPr="002E27DE">
        <w:rPr>
          <w:sz w:val="24"/>
          <w:szCs w:val="24"/>
        </w:rPr>
        <w:t>трехсотшестидесятой</w:t>
      </w:r>
      <w:proofErr w:type="spellEnd"/>
      <w:r w:rsidRPr="002E27DE">
        <w:rPr>
          <w:sz w:val="24"/>
          <w:szCs w:val="24"/>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w:t>
      </w:r>
      <w:r w:rsidRPr="002E27DE">
        <w:rPr>
          <w:sz w:val="24"/>
          <w:szCs w:val="24"/>
        </w:rPr>
        <w:br/>
        <w:t>за плановой датой достижения результата предоставления субсидии до дня возврата субсидии (части субсидии) в бюджет.  </w:t>
      </w:r>
    </w:p>
    <w:p w14:paraId="26D5411D" w14:textId="77777777" w:rsidR="00D0478B" w:rsidRPr="002E27DE" w:rsidRDefault="00D0478B" w:rsidP="00D0478B">
      <w:pPr>
        <w:autoSpaceDE w:val="0"/>
        <w:autoSpaceDN w:val="0"/>
        <w:adjustRightInd w:val="0"/>
        <w:ind w:firstLine="540"/>
        <w:jc w:val="both"/>
        <w:rPr>
          <w:rFonts w:ascii="Arial" w:hAnsi="Arial" w:cs="Arial"/>
        </w:rPr>
      </w:pPr>
    </w:p>
    <w:p w14:paraId="5E2FC123" w14:textId="77777777" w:rsidR="00D0478B" w:rsidRPr="002E27DE" w:rsidRDefault="00D0478B" w:rsidP="00D0478B">
      <w:pPr>
        <w:autoSpaceDE w:val="0"/>
        <w:autoSpaceDN w:val="0"/>
        <w:adjustRightInd w:val="0"/>
        <w:spacing w:line="245" w:lineRule="auto"/>
        <w:ind w:firstLine="567"/>
        <w:jc w:val="center"/>
        <w:rPr>
          <w:rFonts w:ascii="Arial" w:hAnsi="Arial" w:cs="Arial"/>
          <w:b/>
        </w:rPr>
      </w:pPr>
      <w:r w:rsidRPr="002E27DE">
        <w:rPr>
          <w:rFonts w:ascii="Arial" w:hAnsi="Arial" w:cs="Arial"/>
          <w:b/>
        </w:rPr>
        <w:t>4. Ответственность Сторон</w:t>
      </w:r>
    </w:p>
    <w:p w14:paraId="6911401E" w14:textId="77777777" w:rsidR="00D0478B" w:rsidRPr="002E27DE" w:rsidRDefault="00D0478B" w:rsidP="00D0478B">
      <w:pPr>
        <w:autoSpaceDE w:val="0"/>
        <w:autoSpaceDN w:val="0"/>
        <w:adjustRightInd w:val="0"/>
        <w:spacing w:line="245" w:lineRule="auto"/>
        <w:ind w:firstLine="567"/>
        <w:jc w:val="both"/>
        <w:rPr>
          <w:rFonts w:ascii="Arial" w:hAnsi="Arial" w:cs="Arial"/>
        </w:rPr>
      </w:pPr>
    </w:p>
    <w:p w14:paraId="55D5A806" w14:textId="77777777" w:rsidR="00D0478B" w:rsidRPr="002E27DE" w:rsidRDefault="00D0478B" w:rsidP="00D0478B">
      <w:pPr>
        <w:autoSpaceDE w:val="0"/>
        <w:autoSpaceDN w:val="0"/>
        <w:adjustRightInd w:val="0"/>
        <w:spacing w:line="245" w:lineRule="auto"/>
        <w:ind w:firstLine="567"/>
        <w:jc w:val="both"/>
        <w:rPr>
          <w:rFonts w:ascii="Arial" w:hAnsi="Arial" w:cs="Arial"/>
        </w:rPr>
      </w:pPr>
      <w:r w:rsidRPr="002E27DE">
        <w:rPr>
          <w:rFonts w:ascii="Arial" w:hAnsi="Arial" w:cs="Arial"/>
        </w:rPr>
        <w:t>4.1.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 и законодательством Московской области.</w:t>
      </w:r>
    </w:p>
    <w:p w14:paraId="009BC1F4" w14:textId="77777777" w:rsidR="00D0478B" w:rsidRPr="002E27DE" w:rsidRDefault="00D0478B" w:rsidP="00D0478B">
      <w:pPr>
        <w:autoSpaceDE w:val="0"/>
        <w:autoSpaceDN w:val="0"/>
        <w:adjustRightInd w:val="0"/>
        <w:spacing w:line="245" w:lineRule="auto"/>
        <w:ind w:firstLine="567"/>
        <w:jc w:val="both"/>
        <w:rPr>
          <w:rFonts w:ascii="Arial" w:hAnsi="Arial" w:cs="Arial"/>
        </w:rPr>
      </w:pPr>
      <w:r w:rsidRPr="002E27DE">
        <w:rPr>
          <w:rFonts w:ascii="Arial" w:hAnsi="Arial" w:cs="Arial"/>
        </w:rPr>
        <w:t>4.2. Получатель субсидии несет ответственность за достоверность сведений, указанных в документах для предоставления Субсидии и в отчетности, предоставляемых в Администрацию, в соответствии с законодательством Российской Федерации и законодательством Московской области.</w:t>
      </w:r>
    </w:p>
    <w:p w14:paraId="726C63F6" w14:textId="77777777" w:rsidR="00D0478B" w:rsidRPr="002E27DE" w:rsidRDefault="00D0478B" w:rsidP="00D0478B">
      <w:pPr>
        <w:pStyle w:val="s1"/>
        <w:spacing w:before="0" w:beforeAutospacing="0" w:after="0" w:afterAutospacing="0"/>
        <w:ind w:firstLine="709"/>
        <w:jc w:val="both"/>
        <w:rPr>
          <w:rFonts w:ascii="Arial" w:eastAsiaTheme="minorHAnsi" w:hAnsi="Arial" w:cs="Arial"/>
          <w:lang w:eastAsia="en-US"/>
        </w:rPr>
      </w:pPr>
      <w:r w:rsidRPr="002E27DE">
        <w:rPr>
          <w:rFonts w:ascii="Arial" w:eastAsiaTheme="minorHAnsi" w:hAnsi="Arial" w:cs="Arial"/>
          <w:lang w:eastAsia="en-US"/>
        </w:rPr>
        <w:lastRenderedPageBreak/>
        <w:t>4.3. К Получателю субсидии устанавливаются следующие меры ответственности за нарушение условий и порядка предоставления субсидий:</w:t>
      </w:r>
    </w:p>
    <w:p w14:paraId="4343C8A8" w14:textId="77777777" w:rsidR="00D0478B" w:rsidRPr="002E27DE" w:rsidRDefault="00D0478B" w:rsidP="00D0478B">
      <w:pPr>
        <w:pStyle w:val="s1"/>
        <w:spacing w:before="0" w:beforeAutospacing="0" w:after="0" w:afterAutospacing="0"/>
        <w:ind w:firstLine="709"/>
        <w:jc w:val="both"/>
        <w:rPr>
          <w:rFonts w:ascii="Arial" w:eastAsiaTheme="minorHAnsi" w:hAnsi="Arial" w:cs="Arial"/>
          <w:lang w:eastAsia="en-US"/>
        </w:rPr>
      </w:pPr>
      <w:r w:rsidRPr="002E27DE">
        <w:rPr>
          <w:rFonts w:ascii="Arial" w:eastAsiaTheme="minorHAnsi" w:hAnsi="Arial" w:cs="Arial"/>
          <w:lang w:eastAsia="en-US"/>
        </w:rPr>
        <w:t xml:space="preserve">4.3.1. Возврат субсидий в бюджет городского округа Люберцы,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муниципального финансового контроля, а также в случае </w:t>
      </w:r>
      <w:proofErr w:type="spellStart"/>
      <w:r w:rsidRPr="002E27DE">
        <w:rPr>
          <w:rFonts w:ascii="Arial" w:eastAsiaTheme="minorHAnsi" w:hAnsi="Arial" w:cs="Arial"/>
          <w:lang w:eastAsia="en-US"/>
        </w:rPr>
        <w:t>недостижения</w:t>
      </w:r>
      <w:proofErr w:type="spellEnd"/>
      <w:r w:rsidRPr="002E27DE">
        <w:rPr>
          <w:rFonts w:ascii="Arial" w:eastAsiaTheme="minorHAnsi" w:hAnsi="Arial" w:cs="Arial"/>
          <w:lang w:eastAsia="en-US"/>
        </w:rPr>
        <w:t xml:space="preserve"> значений результатов предоставления субсидии;</w:t>
      </w:r>
    </w:p>
    <w:p w14:paraId="1A75B6D1" w14:textId="77777777" w:rsidR="00D0478B" w:rsidRPr="002E27DE" w:rsidRDefault="00D0478B" w:rsidP="00D0478B">
      <w:pPr>
        <w:pStyle w:val="s1"/>
        <w:spacing w:before="0" w:beforeAutospacing="0" w:after="0" w:afterAutospacing="0"/>
        <w:ind w:firstLine="709"/>
        <w:jc w:val="both"/>
        <w:rPr>
          <w:rFonts w:ascii="Arial" w:eastAsiaTheme="minorHAnsi" w:hAnsi="Arial" w:cs="Arial"/>
          <w:lang w:eastAsia="en-US"/>
        </w:rPr>
      </w:pPr>
      <w:r w:rsidRPr="002E27DE">
        <w:rPr>
          <w:rFonts w:ascii="Arial" w:eastAsiaTheme="minorHAnsi" w:hAnsi="Arial" w:cs="Arial"/>
          <w:lang w:eastAsia="en-US"/>
        </w:rPr>
        <w:t xml:space="preserve">4.3.2. Уплата Получателем субсидии пени в случае </w:t>
      </w:r>
      <w:proofErr w:type="spellStart"/>
      <w:r w:rsidRPr="002E27DE">
        <w:rPr>
          <w:rFonts w:ascii="Arial" w:eastAsiaTheme="minorHAnsi" w:hAnsi="Arial" w:cs="Arial"/>
          <w:lang w:eastAsia="en-US"/>
        </w:rPr>
        <w:t>недостижения</w:t>
      </w:r>
      <w:proofErr w:type="spellEnd"/>
      <w:r w:rsidRPr="002E27DE">
        <w:rPr>
          <w:rFonts w:ascii="Arial" w:eastAsiaTheme="minorHAnsi" w:hAnsi="Arial" w:cs="Arial"/>
          <w:lang w:eastAsia="en-US"/>
        </w:rPr>
        <w:t xml:space="preserve"> </w:t>
      </w:r>
      <w:r w:rsidRPr="002E27DE">
        <w:rPr>
          <w:rFonts w:ascii="Arial" w:eastAsiaTheme="minorHAnsi" w:hAnsi="Arial" w:cs="Arial"/>
          <w:lang w:eastAsia="en-US"/>
        </w:rPr>
        <w:br/>
        <w:t xml:space="preserve">в установленные соглашением сроки значения результата предоставления субсидии в размере одной </w:t>
      </w:r>
      <w:proofErr w:type="spellStart"/>
      <w:r w:rsidRPr="002E27DE">
        <w:rPr>
          <w:rFonts w:ascii="Arial" w:eastAsiaTheme="minorHAnsi" w:hAnsi="Arial" w:cs="Arial"/>
          <w:lang w:eastAsia="en-US"/>
        </w:rPr>
        <w:t>трехсотшестидесятой</w:t>
      </w:r>
      <w:proofErr w:type="spellEnd"/>
      <w:r w:rsidRPr="002E27DE">
        <w:rPr>
          <w:rFonts w:ascii="Arial" w:eastAsiaTheme="minorHAnsi" w:hAnsi="Arial" w:cs="Arial"/>
          <w:lang w:eastAsia="en-US"/>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городского округа Люберцы. </w:t>
      </w:r>
    </w:p>
    <w:p w14:paraId="30F324FA" w14:textId="77777777" w:rsidR="00D0478B" w:rsidRPr="002E27DE" w:rsidRDefault="00D0478B" w:rsidP="00D0478B">
      <w:pPr>
        <w:pStyle w:val="s1"/>
        <w:spacing w:before="0" w:beforeAutospacing="0" w:after="0" w:afterAutospacing="0"/>
        <w:ind w:firstLine="709"/>
        <w:jc w:val="both"/>
        <w:rPr>
          <w:rFonts w:ascii="Arial" w:eastAsiaTheme="minorHAnsi" w:hAnsi="Arial" w:cs="Arial"/>
          <w:lang w:eastAsia="en-US"/>
        </w:rPr>
      </w:pPr>
      <w:r w:rsidRPr="002E27DE">
        <w:rPr>
          <w:rFonts w:ascii="Arial" w:eastAsiaTheme="minorHAnsi" w:hAnsi="Arial" w:cs="Arial"/>
          <w:lang w:eastAsia="en-US"/>
        </w:rPr>
        <w:t xml:space="preserve">4.4. Возврат субсидий и уплата пени, указанных в пунктах 4.3.1 и 4.3.2 Соглашения осуществляется: </w:t>
      </w:r>
    </w:p>
    <w:p w14:paraId="7ADE555F" w14:textId="77777777" w:rsidR="00D0478B" w:rsidRPr="002E27DE" w:rsidRDefault="00D0478B" w:rsidP="00D0478B">
      <w:pPr>
        <w:pStyle w:val="s1"/>
        <w:spacing w:before="0" w:beforeAutospacing="0" w:after="0" w:afterAutospacing="0"/>
        <w:ind w:firstLine="709"/>
        <w:jc w:val="both"/>
        <w:rPr>
          <w:rFonts w:ascii="Arial" w:eastAsiaTheme="minorHAnsi" w:hAnsi="Arial" w:cs="Arial"/>
          <w:lang w:eastAsia="en-US"/>
        </w:rPr>
      </w:pPr>
      <w:r w:rsidRPr="002E27DE">
        <w:rPr>
          <w:rFonts w:ascii="Arial" w:eastAsiaTheme="minorHAnsi" w:hAnsi="Arial" w:cs="Arial"/>
          <w:lang w:eastAsia="en-US"/>
        </w:rPr>
        <w:t>4.4.1. На основании требования администрации - не позднее 15-го рабочего дня со дня получения Получателем субсидии указанного требования.</w:t>
      </w:r>
    </w:p>
    <w:p w14:paraId="3E7E1373" w14:textId="77777777" w:rsidR="00D0478B" w:rsidRPr="002E27DE" w:rsidRDefault="00D0478B" w:rsidP="00D0478B">
      <w:pPr>
        <w:pStyle w:val="s1"/>
        <w:spacing w:before="0" w:beforeAutospacing="0" w:after="0" w:afterAutospacing="0"/>
        <w:ind w:firstLine="709"/>
        <w:jc w:val="both"/>
        <w:rPr>
          <w:rFonts w:ascii="Arial" w:eastAsiaTheme="minorHAnsi" w:hAnsi="Arial" w:cs="Arial"/>
          <w:lang w:eastAsia="en-US"/>
        </w:rPr>
      </w:pPr>
      <w:r w:rsidRPr="002E27DE">
        <w:rPr>
          <w:rFonts w:ascii="Arial" w:eastAsiaTheme="minorHAnsi" w:hAnsi="Arial" w:cs="Arial"/>
          <w:lang w:eastAsia="en-US"/>
        </w:rPr>
        <w:t xml:space="preserve">4.4.2. На основании представления и (или) предписания органа государственного и муниципального финансового контроля - в сроки, установленные в соответствии с бюджетным законодательством Российской Федерации, органом муниципального контроля. </w:t>
      </w:r>
    </w:p>
    <w:p w14:paraId="05BCF906" w14:textId="77777777" w:rsidR="00D0478B" w:rsidRPr="002E27DE" w:rsidRDefault="00D0478B" w:rsidP="00D0478B">
      <w:pPr>
        <w:autoSpaceDE w:val="0"/>
        <w:autoSpaceDN w:val="0"/>
        <w:adjustRightInd w:val="0"/>
        <w:spacing w:line="245" w:lineRule="auto"/>
        <w:ind w:firstLine="567"/>
        <w:jc w:val="both"/>
        <w:rPr>
          <w:rFonts w:ascii="Arial" w:hAnsi="Arial" w:cs="Arial"/>
        </w:rPr>
      </w:pPr>
      <w:r w:rsidRPr="002E27DE">
        <w:rPr>
          <w:rFonts w:ascii="Arial" w:hAnsi="Arial" w:cs="Arial"/>
        </w:rPr>
        <w:t>4.5. Стороны освобождаются от ответственности за частичное или полное неисполнение обязательств по настоящему Соглашению, если неисполнение обязательств явилось следствием обстоятельств непреодолимой силы, возникших после заключения Соглашения в результате событий чрезвычайного характера, наступление которых Сторона, не исполнившая обязательство полностью или частично, не могла ни предвидеть, ни предотвратить.</w:t>
      </w:r>
    </w:p>
    <w:p w14:paraId="3DAA1147" w14:textId="77777777" w:rsidR="00D0478B" w:rsidRPr="002E27DE" w:rsidRDefault="00D0478B" w:rsidP="00D0478B">
      <w:pPr>
        <w:autoSpaceDE w:val="0"/>
        <w:autoSpaceDN w:val="0"/>
        <w:adjustRightInd w:val="0"/>
        <w:spacing w:line="245" w:lineRule="auto"/>
        <w:ind w:firstLine="567"/>
        <w:jc w:val="both"/>
        <w:rPr>
          <w:rFonts w:ascii="Arial" w:hAnsi="Arial" w:cs="Arial"/>
        </w:rPr>
      </w:pPr>
      <w:r w:rsidRPr="002E27DE">
        <w:rPr>
          <w:rFonts w:ascii="Arial" w:hAnsi="Arial" w:cs="Arial"/>
        </w:rPr>
        <w:t>При наступлении указанных обстоятельств, Сторона, для которой создалась невозможность исполнения ее обязательств, должна в трехдневный срок письменно известить о них другую Сторону с приложением документов, подтверждающих наличие таких обстоятельств.</w:t>
      </w:r>
    </w:p>
    <w:p w14:paraId="4065B02D" w14:textId="77777777" w:rsidR="00D0478B" w:rsidRPr="002E27DE" w:rsidRDefault="00D0478B" w:rsidP="00D0478B">
      <w:pPr>
        <w:ind w:firstLine="539"/>
        <w:jc w:val="both"/>
        <w:rPr>
          <w:rFonts w:ascii="Arial" w:hAnsi="Arial" w:cs="Arial"/>
        </w:rPr>
      </w:pPr>
    </w:p>
    <w:p w14:paraId="182490F5" w14:textId="77777777" w:rsidR="00D0478B" w:rsidRPr="002E27DE" w:rsidRDefault="00D0478B" w:rsidP="00D0478B">
      <w:pPr>
        <w:autoSpaceDE w:val="0"/>
        <w:autoSpaceDN w:val="0"/>
        <w:adjustRightInd w:val="0"/>
        <w:spacing w:line="245" w:lineRule="auto"/>
        <w:ind w:firstLine="567"/>
        <w:jc w:val="center"/>
        <w:rPr>
          <w:rFonts w:ascii="Arial" w:hAnsi="Arial" w:cs="Arial"/>
          <w:b/>
        </w:rPr>
      </w:pPr>
      <w:r w:rsidRPr="002E27DE">
        <w:rPr>
          <w:rFonts w:ascii="Arial" w:hAnsi="Arial" w:cs="Arial"/>
          <w:b/>
        </w:rPr>
        <w:t>5. Срок действия Соглашения</w:t>
      </w:r>
    </w:p>
    <w:p w14:paraId="4DD9BBFA" w14:textId="77777777" w:rsidR="00D0478B" w:rsidRPr="002E27DE" w:rsidRDefault="00D0478B" w:rsidP="00D0478B">
      <w:pPr>
        <w:autoSpaceDE w:val="0"/>
        <w:autoSpaceDN w:val="0"/>
        <w:adjustRightInd w:val="0"/>
        <w:spacing w:line="245" w:lineRule="auto"/>
        <w:ind w:firstLine="567"/>
        <w:jc w:val="center"/>
        <w:rPr>
          <w:rFonts w:ascii="Arial" w:hAnsi="Arial" w:cs="Arial"/>
          <w:b/>
        </w:rPr>
      </w:pPr>
    </w:p>
    <w:p w14:paraId="350D4FC5" w14:textId="77777777" w:rsidR="00D0478B" w:rsidRPr="002E27DE" w:rsidRDefault="00D0478B" w:rsidP="00D0478B">
      <w:pPr>
        <w:autoSpaceDE w:val="0"/>
        <w:autoSpaceDN w:val="0"/>
        <w:adjustRightInd w:val="0"/>
        <w:spacing w:line="245" w:lineRule="auto"/>
        <w:ind w:firstLine="567"/>
        <w:jc w:val="both"/>
        <w:rPr>
          <w:rFonts w:ascii="Arial" w:hAnsi="Arial" w:cs="Arial"/>
        </w:rPr>
      </w:pPr>
      <w:r w:rsidRPr="002E27DE">
        <w:rPr>
          <w:rFonts w:ascii="Arial" w:hAnsi="Arial" w:cs="Arial"/>
        </w:rPr>
        <w:t xml:space="preserve">5.1. Настоящее Соглашение вступает в силу со дня его подписания </w:t>
      </w:r>
      <w:r w:rsidRPr="002E27DE">
        <w:rPr>
          <w:rFonts w:ascii="Arial" w:hAnsi="Arial" w:cs="Arial"/>
        </w:rPr>
        <w:br/>
        <w:t>и действует до 31.12.2024 года.</w:t>
      </w:r>
    </w:p>
    <w:p w14:paraId="5ABA0C43" w14:textId="77777777" w:rsidR="00D0478B" w:rsidRPr="002E27DE" w:rsidRDefault="00D0478B" w:rsidP="00D0478B">
      <w:pPr>
        <w:autoSpaceDE w:val="0"/>
        <w:autoSpaceDN w:val="0"/>
        <w:adjustRightInd w:val="0"/>
        <w:spacing w:line="245" w:lineRule="auto"/>
        <w:ind w:firstLine="567"/>
        <w:jc w:val="both"/>
        <w:rPr>
          <w:rFonts w:ascii="Arial" w:hAnsi="Arial" w:cs="Arial"/>
        </w:rPr>
      </w:pPr>
      <w:r w:rsidRPr="002E27DE">
        <w:rPr>
          <w:rFonts w:ascii="Arial" w:hAnsi="Arial" w:cs="Arial"/>
        </w:rPr>
        <w:t xml:space="preserve">5.2. Прекращение срока действия Соглашения не влечет прекращения обязательств по представлению в Администрацию отчетности в соответствии </w:t>
      </w:r>
      <w:r w:rsidRPr="002E27DE">
        <w:rPr>
          <w:rFonts w:ascii="Arial" w:hAnsi="Arial" w:cs="Arial"/>
        </w:rPr>
        <w:br/>
        <w:t>с п. 3.2.2 настоящего Соглашения.</w:t>
      </w:r>
    </w:p>
    <w:p w14:paraId="2E753C0F" w14:textId="77777777" w:rsidR="00D0478B" w:rsidRPr="002E27DE" w:rsidRDefault="00D0478B" w:rsidP="00D0478B">
      <w:pPr>
        <w:autoSpaceDE w:val="0"/>
        <w:autoSpaceDN w:val="0"/>
        <w:adjustRightInd w:val="0"/>
        <w:spacing w:line="245" w:lineRule="auto"/>
        <w:ind w:firstLine="567"/>
        <w:jc w:val="both"/>
        <w:rPr>
          <w:rFonts w:ascii="Arial" w:hAnsi="Arial" w:cs="Arial"/>
        </w:rPr>
      </w:pPr>
    </w:p>
    <w:p w14:paraId="628DDD7E" w14:textId="77777777" w:rsidR="00D0478B" w:rsidRPr="002E27DE" w:rsidRDefault="00D0478B" w:rsidP="00D0478B">
      <w:pPr>
        <w:autoSpaceDE w:val="0"/>
        <w:autoSpaceDN w:val="0"/>
        <w:adjustRightInd w:val="0"/>
        <w:spacing w:line="245" w:lineRule="auto"/>
        <w:ind w:firstLine="567"/>
        <w:jc w:val="center"/>
        <w:rPr>
          <w:rFonts w:ascii="Arial" w:hAnsi="Arial" w:cs="Arial"/>
          <w:b/>
        </w:rPr>
      </w:pPr>
      <w:r w:rsidRPr="002E27DE">
        <w:rPr>
          <w:rFonts w:ascii="Arial" w:hAnsi="Arial" w:cs="Arial"/>
          <w:b/>
        </w:rPr>
        <w:t>6. Заключительные положения</w:t>
      </w:r>
    </w:p>
    <w:p w14:paraId="77772700" w14:textId="77777777" w:rsidR="00D0478B" w:rsidRPr="002E27DE" w:rsidRDefault="00D0478B" w:rsidP="00D0478B">
      <w:pPr>
        <w:autoSpaceDE w:val="0"/>
        <w:autoSpaceDN w:val="0"/>
        <w:adjustRightInd w:val="0"/>
        <w:spacing w:line="245" w:lineRule="auto"/>
        <w:ind w:firstLine="567"/>
        <w:jc w:val="both"/>
        <w:rPr>
          <w:rFonts w:ascii="Arial" w:hAnsi="Arial" w:cs="Arial"/>
        </w:rPr>
      </w:pPr>
      <w:r w:rsidRPr="002E27DE">
        <w:rPr>
          <w:rFonts w:ascii="Arial" w:hAnsi="Arial" w:cs="Arial"/>
        </w:rPr>
        <w:t xml:space="preserve">6.1. Настоящее Соглашение составлено в двух экземплярах, имеющих одинаковую юридическую силу по одному для каждой из Сторон. </w:t>
      </w:r>
    </w:p>
    <w:p w14:paraId="31203159" w14:textId="77777777" w:rsidR="00D0478B" w:rsidRPr="002E27DE" w:rsidRDefault="00D0478B" w:rsidP="00D0478B">
      <w:pPr>
        <w:autoSpaceDE w:val="0"/>
        <w:autoSpaceDN w:val="0"/>
        <w:adjustRightInd w:val="0"/>
        <w:spacing w:line="245" w:lineRule="auto"/>
        <w:ind w:firstLine="567"/>
        <w:jc w:val="both"/>
        <w:rPr>
          <w:rFonts w:ascii="Arial" w:hAnsi="Arial" w:cs="Arial"/>
        </w:rPr>
      </w:pPr>
      <w:r w:rsidRPr="002E27DE">
        <w:rPr>
          <w:rFonts w:ascii="Arial" w:hAnsi="Arial" w:cs="Arial"/>
        </w:rPr>
        <w:t xml:space="preserve">6.2. При выполнении взятых на себя обязательств по настоящему Соглашению Стороны руководствуются действующим законодательством. </w:t>
      </w:r>
    </w:p>
    <w:p w14:paraId="3B11F109" w14:textId="77777777" w:rsidR="00D0478B" w:rsidRPr="002E27DE" w:rsidRDefault="00D0478B" w:rsidP="00D0478B">
      <w:pPr>
        <w:autoSpaceDE w:val="0"/>
        <w:autoSpaceDN w:val="0"/>
        <w:adjustRightInd w:val="0"/>
        <w:spacing w:line="245" w:lineRule="auto"/>
        <w:ind w:firstLine="567"/>
        <w:jc w:val="both"/>
        <w:rPr>
          <w:rFonts w:ascii="Arial" w:hAnsi="Arial" w:cs="Arial"/>
        </w:rPr>
      </w:pPr>
      <w:r w:rsidRPr="002E27DE">
        <w:rPr>
          <w:rFonts w:ascii="Arial" w:hAnsi="Arial" w:cs="Arial"/>
        </w:rPr>
        <w:t xml:space="preserve">6.3. </w:t>
      </w:r>
      <w:bookmarkStart w:id="4" w:name="Par806"/>
      <w:bookmarkEnd w:id="4"/>
      <w:r w:rsidRPr="002E27DE">
        <w:rPr>
          <w:rFonts w:ascii="Arial" w:hAnsi="Arial" w:cs="Arial"/>
        </w:rPr>
        <w:t xml:space="preserve">Расторжение   настоящего </w:t>
      </w:r>
      <w:proofErr w:type="gramStart"/>
      <w:r w:rsidRPr="002E27DE">
        <w:rPr>
          <w:rFonts w:ascii="Arial" w:hAnsi="Arial" w:cs="Arial"/>
        </w:rPr>
        <w:t>Соглашения  осуществляется</w:t>
      </w:r>
      <w:proofErr w:type="gramEnd"/>
      <w:r w:rsidRPr="002E27DE">
        <w:rPr>
          <w:rFonts w:ascii="Arial" w:hAnsi="Arial" w:cs="Arial"/>
        </w:rPr>
        <w:t xml:space="preserve"> по соглашению Сторон  или в случаях, определенных </w:t>
      </w:r>
      <w:hyperlink w:anchor="Par811" w:tooltip="    7.6. Расторжение  настоящего  Соглашения  в  одностороннем   порядке" w:history="1">
        <w:r w:rsidRPr="002E27DE">
          <w:rPr>
            <w:rFonts w:ascii="Arial" w:hAnsi="Arial" w:cs="Arial"/>
          </w:rPr>
          <w:t xml:space="preserve">пунктом  </w:t>
        </w:r>
      </w:hyperlink>
      <w:r w:rsidRPr="002E27DE">
        <w:rPr>
          <w:rFonts w:ascii="Arial" w:hAnsi="Arial" w:cs="Arial"/>
        </w:rPr>
        <w:t>6.4  настоящего  Соглашения,</w:t>
      </w:r>
      <w:r w:rsidRPr="002E27DE">
        <w:rPr>
          <w:rFonts w:ascii="Arial" w:hAnsi="Arial" w:cs="Arial"/>
        </w:rPr>
        <w:br/>
        <w:t>в одностороннем порядке.</w:t>
      </w:r>
      <w:bookmarkStart w:id="5" w:name="Par811"/>
      <w:bookmarkEnd w:id="5"/>
    </w:p>
    <w:p w14:paraId="3A58A79C" w14:textId="77777777" w:rsidR="00D0478B" w:rsidRPr="002E27DE" w:rsidRDefault="00D0478B" w:rsidP="00D0478B">
      <w:pPr>
        <w:autoSpaceDE w:val="0"/>
        <w:autoSpaceDN w:val="0"/>
        <w:adjustRightInd w:val="0"/>
        <w:spacing w:line="245" w:lineRule="auto"/>
        <w:ind w:firstLine="567"/>
        <w:jc w:val="both"/>
        <w:rPr>
          <w:rFonts w:ascii="Arial" w:hAnsi="Arial" w:cs="Arial"/>
        </w:rPr>
      </w:pPr>
      <w:r w:rsidRPr="002E27DE">
        <w:rPr>
          <w:rFonts w:ascii="Arial" w:hAnsi="Arial" w:cs="Arial"/>
        </w:rPr>
        <w:t>6.4. Расторжение настоящего Соглашения в одностороннем порядке возможно в случаях:</w:t>
      </w:r>
    </w:p>
    <w:p w14:paraId="7622CE21" w14:textId="77777777" w:rsidR="00D0478B" w:rsidRPr="002E27DE" w:rsidRDefault="00D0478B" w:rsidP="00D0478B">
      <w:pPr>
        <w:autoSpaceDE w:val="0"/>
        <w:autoSpaceDN w:val="0"/>
        <w:adjustRightInd w:val="0"/>
        <w:spacing w:line="245" w:lineRule="auto"/>
        <w:ind w:firstLine="567"/>
        <w:jc w:val="both"/>
        <w:rPr>
          <w:rFonts w:ascii="Arial" w:hAnsi="Arial" w:cs="Arial"/>
        </w:rPr>
      </w:pPr>
      <w:r w:rsidRPr="002E27DE">
        <w:rPr>
          <w:rFonts w:ascii="Arial" w:hAnsi="Arial" w:cs="Arial"/>
        </w:rPr>
        <w:lastRenderedPageBreak/>
        <w:t xml:space="preserve">6.4.1. реорганизации, ликвидации или прекращения </w:t>
      </w:r>
      <w:proofErr w:type="gramStart"/>
      <w:r w:rsidRPr="002E27DE">
        <w:rPr>
          <w:rFonts w:ascii="Arial" w:hAnsi="Arial" w:cs="Arial"/>
        </w:rPr>
        <w:t>деятельности  Получателя</w:t>
      </w:r>
      <w:proofErr w:type="gramEnd"/>
      <w:r w:rsidRPr="002E27DE">
        <w:rPr>
          <w:rFonts w:ascii="Arial" w:hAnsi="Arial" w:cs="Arial"/>
        </w:rPr>
        <w:t xml:space="preserve"> субсидии (за  исключением  реорганизации в форме присоединения, слияния, преобразования, а также в случае прекращения деятельности</w:t>
      </w:r>
      <w:r w:rsidRPr="002E27DE">
        <w:rPr>
          <w:rFonts w:ascii="Arial" w:hAnsi="Arial" w:cs="Arial"/>
        </w:rPr>
        <w:br/>
        <w:t xml:space="preserve">и передачи прав в соответствии со </w:t>
      </w:r>
      <w:hyperlink r:id="rId14" w:history="1">
        <w:r w:rsidRPr="002E27DE">
          <w:rPr>
            <w:rFonts w:ascii="Arial" w:hAnsi="Arial" w:cs="Arial"/>
          </w:rPr>
          <w:t>статьей 18</w:t>
        </w:r>
      </w:hyperlink>
      <w:r w:rsidRPr="002E27DE">
        <w:rPr>
          <w:rFonts w:ascii="Arial" w:hAnsi="Arial" w:cs="Arial"/>
        </w:rPr>
        <w:t xml:space="preserve"> Федерального закона</w:t>
      </w:r>
      <w:r w:rsidRPr="002E27DE">
        <w:rPr>
          <w:rFonts w:ascii="Arial" w:hAnsi="Arial" w:cs="Arial"/>
        </w:rPr>
        <w:br/>
        <w:t>«О крестьянском (фермерском) хозяйстве»);</w:t>
      </w:r>
    </w:p>
    <w:p w14:paraId="304ACC9D" w14:textId="77777777" w:rsidR="00D0478B" w:rsidRPr="002E27DE" w:rsidRDefault="00D0478B" w:rsidP="00D0478B">
      <w:pPr>
        <w:autoSpaceDE w:val="0"/>
        <w:autoSpaceDN w:val="0"/>
        <w:adjustRightInd w:val="0"/>
        <w:spacing w:line="245" w:lineRule="auto"/>
        <w:ind w:firstLine="567"/>
        <w:jc w:val="both"/>
        <w:rPr>
          <w:rFonts w:ascii="Arial" w:hAnsi="Arial" w:cs="Arial"/>
        </w:rPr>
      </w:pPr>
      <w:r w:rsidRPr="002E27DE">
        <w:rPr>
          <w:rFonts w:ascii="Arial" w:hAnsi="Arial" w:cs="Arial"/>
        </w:rPr>
        <w:t>6.4.2. нарушения Получателем субсидии порядка и условий предоставления Субсидии, установленных Порядком предоставления субсидии и настоящим Соглашением;</w:t>
      </w:r>
    </w:p>
    <w:p w14:paraId="409869FE" w14:textId="77777777" w:rsidR="00D0478B" w:rsidRPr="002E27DE" w:rsidRDefault="00D0478B" w:rsidP="00D0478B">
      <w:pPr>
        <w:autoSpaceDE w:val="0"/>
        <w:autoSpaceDN w:val="0"/>
        <w:adjustRightInd w:val="0"/>
        <w:spacing w:line="245" w:lineRule="auto"/>
        <w:ind w:firstLine="567"/>
        <w:jc w:val="both"/>
        <w:rPr>
          <w:rFonts w:ascii="Arial" w:hAnsi="Arial" w:cs="Arial"/>
        </w:rPr>
      </w:pPr>
      <w:r w:rsidRPr="002E27DE">
        <w:rPr>
          <w:rFonts w:ascii="Arial" w:hAnsi="Arial" w:cs="Arial"/>
        </w:rPr>
        <w:t xml:space="preserve">6.4.3. </w:t>
      </w:r>
      <w:proofErr w:type="spellStart"/>
      <w:proofErr w:type="gramStart"/>
      <w:r w:rsidRPr="002E27DE">
        <w:rPr>
          <w:rFonts w:ascii="Arial" w:hAnsi="Arial" w:cs="Arial"/>
        </w:rPr>
        <w:t>недостижения</w:t>
      </w:r>
      <w:proofErr w:type="spellEnd"/>
      <w:r w:rsidRPr="002E27DE">
        <w:rPr>
          <w:rFonts w:ascii="Arial" w:hAnsi="Arial" w:cs="Arial"/>
        </w:rPr>
        <w:t xml:space="preserve">  согласия</w:t>
      </w:r>
      <w:proofErr w:type="gramEnd"/>
      <w:r w:rsidRPr="002E27DE">
        <w:rPr>
          <w:rFonts w:ascii="Arial" w:hAnsi="Arial" w:cs="Arial"/>
        </w:rPr>
        <w:t xml:space="preserve">  Сторон  о  согласовании  новых   условий настоящего Соглашения в случае уменьшения Главному распорядителю средств бюджета городского округа Люберцы Московской области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настоящем Соглашения.</w:t>
      </w:r>
      <w:bookmarkStart w:id="6" w:name="Par833"/>
      <w:bookmarkEnd w:id="6"/>
    </w:p>
    <w:p w14:paraId="32270FA3" w14:textId="77777777" w:rsidR="00D0478B" w:rsidRPr="002E27DE" w:rsidRDefault="00D0478B" w:rsidP="00D0478B">
      <w:pPr>
        <w:autoSpaceDE w:val="0"/>
        <w:autoSpaceDN w:val="0"/>
        <w:adjustRightInd w:val="0"/>
        <w:spacing w:line="245" w:lineRule="auto"/>
        <w:ind w:firstLine="567"/>
        <w:jc w:val="both"/>
        <w:rPr>
          <w:rFonts w:ascii="Arial" w:hAnsi="Arial" w:cs="Arial"/>
        </w:rPr>
      </w:pPr>
      <w:r w:rsidRPr="002E27DE">
        <w:rPr>
          <w:rFonts w:ascii="Arial" w:hAnsi="Arial" w:cs="Arial"/>
        </w:rPr>
        <w:t xml:space="preserve">6.5. </w:t>
      </w:r>
      <w:proofErr w:type="gramStart"/>
      <w:r w:rsidRPr="002E27DE">
        <w:rPr>
          <w:rFonts w:ascii="Arial" w:hAnsi="Arial" w:cs="Arial"/>
        </w:rPr>
        <w:t>Расторжение  настоящего</w:t>
      </w:r>
      <w:proofErr w:type="gramEnd"/>
      <w:r w:rsidRPr="002E27DE">
        <w:rPr>
          <w:rFonts w:ascii="Arial" w:hAnsi="Arial" w:cs="Arial"/>
        </w:rPr>
        <w:t xml:space="preserve">  Соглашения  Получателем  в  одностороннем порядке не допускается.</w:t>
      </w:r>
    </w:p>
    <w:p w14:paraId="1F8FBC4E" w14:textId="77777777" w:rsidR="00D0478B" w:rsidRPr="002E27DE" w:rsidRDefault="00D0478B" w:rsidP="00D0478B">
      <w:pPr>
        <w:autoSpaceDE w:val="0"/>
        <w:autoSpaceDN w:val="0"/>
        <w:adjustRightInd w:val="0"/>
        <w:spacing w:line="245" w:lineRule="auto"/>
        <w:ind w:firstLine="567"/>
        <w:jc w:val="both"/>
        <w:rPr>
          <w:rFonts w:ascii="Arial" w:hAnsi="Arial" w:cs="Arial"/>
        </w:rPr>
      </w:pPr>
    </w:p>
    <w:p w14:paraId="6837B8E0" w14:textId="77777777" w:rsidR="00D0478B" w:rsidRPr="002E27DE" w:rsidRDefault="00D0478B" w:rsidP="00D0478B">
      <w:pPr>
        <w:autoSpaceDE w:val="0"/>
        <w:autoSpaceDN w:val="0"/>
        <w:adjustRightInd w:val="0"/>
        <w:spacing w:line="245" w:lineRule="auto"/>
        <w:ind w:firstLine="567"/>
        <w:jc w:val="center"/>
        <w:rPr>
          <w:rFonts w:ascii="Arial" w:hAnsi="Arial" w:cs="Arial"/>
          <w:b/>
        </w:rPr>
      </w:pPr>
      <w:r w:rsidRPr="002E27DE">
        <w:rPr>
          <w:rFonts w:ascii="Arial" w:hAnsi="Arial" w:cs="Arial"/>
          <w:b/>
        </w:rPr>
        <w:t>7. Адреса, реквизиты и подписи Сторон</w:t>
      </w:r>
    </w:p>
    <w:tbl>
      <w:tblPr>
        <w:tblW w:w="9781" w:type="dxa"/>
        <w:tblInd w:w="108" w:type="dxa"/>
        <w:tblLayout w:type="fixed"/>
        <w:tblLook w:val="0000" w:firstRow="0" w:lastRow="0" w:firstColumn="0" w:lastColumn="0" w:noHBand="0" w:noVBand="0"/>
      </w:tblPr>
      <w:tblGrid>
        <w:gridCol w:w="4820"/>
        <w:gridCol w:w="4961"/>
      </w:tblGrid>
      <w:tr w:rsidR="00D0478B" w:rsidRPr="002E27DE" w14:paraId="482B852A" w14:textId="77777777" w:rsidTr="00D0478B">
        <w:trPr>
          <w:trHeight w:val="87"/>
        </w:trPr>
        <w:tc>
          <w:tcPr>
            <w:tcW w:w="4820" w:type="dxa"/>
          </w:tcPr>
          <w:p w14:paraId="3CBC6096" w14:textId="77777777" w:rsidR="00D0478B" w:rsidRPr="002E27DE" w:rsidRDefault="00D0478B" w:rsidP="00D0478B">
            <w:pPr>
              <w:pStyle w:val="ConsPlusNonformat"/>
              <w:jc w:val="center"/>
              <w:rPr>
                <w:rFonts w:ascii="Arial" w:hAnsi="Arial" w:cs="Arial"/>
                <w:b/>
                <w:sz w:val="24"/>
                <w:szCs w:val="24"/>
              </w:rPr>
            </w:pPr>
          </w:p>
          <w:p w14:paraId="21D233F5" w14:textId="77777777" w:rsidR="00D0478B" w:rsidRPr="002E27DE" w:rsidRDefault="00D0478B" w:rsidP="00D0478B">
            <w:pPr>
              <w:pStyle w:val="ConsPlusNonformat"/>
              <w:jc w:val="center"/>
              <w:rPr>
                <w:rFonts w:ascii="Arial" w:hAnsi="Arial" w:cs="Arial"/>
                <w:b/>
                <w:sz w:val="24"/>
                <w:szCs w:val="24"/>
              </w:rPr>
            </w:pPr>
            <w:r w:rsidRPr="002E27DE">
              <w:rPr>
                <w:rFonts w:ascii="Arial" w:hAnsi="Arial" w:cs="Arial"/>
                <w:b/>
                <w:sz w:val="24"/>
                <w:szCs w:val="24"/>
              </w:rPr>
              <w:t>Администрация муниципального образования городской округ Люберцы:</w:t>
            </w:r>
          </w:p>
          <w:p w14:paraId="18201333" w14:textId="77777777" w:rsidR="00D0478B" w:rsidRPr="002E27DE" w:rsidRDefault="00D0478B" w:rsidP="00D0478B">
            <w:pPr>
              <w:pStyle w:val="ConsPlusNonformat"/>
              <w:rPr>
                <w:rFonts w:ascii="Arial" w:hAnsi="Arial" w:cs="Arial"/>
                <w:b/>
                <w:sz w:val="24"/>
                <w:szCs w:val="24"/>
              </w:rPr>
            </w:pPr>
          </w:p>
        </w:tc>
        <w:tc>
          <w:tcPr>
            <w:tcW w:w="4961" w:type="dxa"/>
          </w:tcPr>
          <w:p w14:paraId="218D5329" w14:textId="77777777" w:rsidR="00D0478B" w:rsidRPr="002E27DE" w:rsidRDefault="00D0478B" w:rsidP="00D0478B">
            <w:pPr>
              <w:pStyle w:val="ConsPlusNonformat"/>
              <w:ind w:left="34"/>
              <w:jc w:val="center"/>
              <w:rPr>
                <w:rFonts w:ascii="Arial" w:hAnsi="Arial" w:cs="Arial"/>
                <w:b/>
                <w:sz w:val="24"/>
                <w:szCs w:val="24"/>
              </w:rPr>
            </w:pPr>
          </w:p>
          <w:p w14:paraId="45BC183F" w14:textId="77777777" w:rsidR="00D0478B" w:rsidRPr="002E27DE" w:rsidRDefault="00D0478B" w:rsidP="00D0478B">
            <w:pPr>
              <w:pStyle w:val="ConsPlusNonformat"/>
              <w:ind w:left="34"/>
              <w:rPr>
                <w:rFonts w:ascii="Arial" w:hAnsi="Arial" w:cs="Arial"/>
                <w:b/>
                <w:sz w:val="24"/>
                <w:szCs w:val="24"/>
              </w:rPr>
            </w:pPr>
            <w:r w:rsidRPr="002E27DE">
              <w:rPr>
                <w:rFonts w:ascii="Arial" w:hAnsi="Arial" w:cs="Arial"/>
                <w:b/>
                <w:sz w:val="24"/>
                <w:szCs w:val="24"/>
              </w:rPr>
              <w:t xml:space="preserve">       </w:t>
            </w:r>
            <w:proofErr w:type="spellStart"/>
            <w:r w:rsidRPr="002E27DE">
              <w:rPr>
                <w:rFonts w:ascii="Arial" w:hAnsi="Arial" w:cs="Arial"/>
                <w:b/>
                <w:sz w:val="24"/>
                <w:szCs w:val="24"/>
              </w:rPr>
              <w:t>Получа</w:t>
            </w:r>
            <w:r w:rsidRPr="002E27DE">
              <w:rPr>
                <w:rFonts w:ascii="Arial" w:hAnsi="Arial" w:cs="Arial"/>
                <w:b/>
                <w:sz w:val="24"/>
                <w:szCs w:val="24"/>
                <w:lang w:val="en-US"/>
              </w:rPr>
              <w:t>тель</w:t>
            </w:r>
            <w:proofErr w:type="spellEnd"/>
            <w:r w:rsidRPr="002E27DE">
              <w:rPr>
                <w:rFonts w:ascii="Arial" w:hAnsi="Arial" w:cs="Arial"/>
                <w:b/>
                <w:sz w:val="24"/>
                <w:szCs w:val="24"/>
              </w:rPr>
              <w:t xml:space="preserve"> субсидии</w:t>
            </w:r>
            <w:r w:rsidRPr="002E27DE">
              <w:rPr>
                <w:rFonts w:ascii="Arial" w:hAnsi="Arial" w:cs="Arial"/>
                <w:b/>
                <w:sz w:val="24"/>
                <w:szCs w:val="24"/>
                <w:lang w:val="en-US"/>
              </w:rPr>
              <w:t>:</w:t>
            </w:r>
          </w:p>
          <w:p w14:paraId="5BFB063F" w14:textId="77777777" w:rsidR="00D0478B" w:rsidRPr="002E27DE" w:rsidRDefault="00D0478B" w:rsidP="00D0478B">
            <w:pPr>
              <w:pStyle w:val="ConsPlusNonformat"/>
              <w:ind w:left="34" w:right="-108"/>
              <w:rPr>
                <w:rFonts w:ascii="Arial" w:hAnsi="Arial" w:cs="Arial"/>
                <w:b/>
                <w:sz w:val="24"/>
                <w:szCs w:val="24"/>
              </w:rPr>
            </w:pPr>
            <w:r w:rsidRPr="002E27DE">
              <w:rPr>
                <w:rFonts w:ascii="Arial" w:hAnsi="Arial" w:cs="Arial"/>
                <w:b/>
                <w:sz w:val="24"/>
                <w:szCs w:val="24"/>
              </w:rPr>
              <w:t xml:space="preserve">   </w:t>
            </w:r>
            <w:proofErr w:type="gramStart"/>
            <w:r w:rsidRPr="002E27DE">
              <w:rPr>
                <w:rFonts w:ascii="Arial" w:hAnsi="Arial" w:cs="Arial"/>
                <w:b/>
                <w:sz w:val="24"/>
                <w:szCs w:val="24"/>
              </w:rPr>
              <w:t>Наименование:_</w:t>
            </w:r>
            <w:proofErr w:type="gramEnd"/>
            <w:r w:rsidRPr="002E27DE">
              <w:rPr>
                <w:rFonts w:ascii="Arial" w:hAnsi="Arial" w:cs="Arial"/>
                <w:b/>
                <w:sz w:val="24"/>
                <w:szCs w:val="24"/>
              </w:rPr>
              <w:t>_______________________</w:t>
            </w:r>
          </w:p>
        </w:tc>
      </w:tr>
      <w:tr w:rsidR="00D0478B" w:rsidRPr="002E27DE" w14:paraId="7C68B837" w14:textId="77777777" w:rsidTr="00D0478B">
        <w:trPr>
          <w:trHeight w:val="87"/>
        </w:trPr>
        <w:tc>
          <w:tcPr>
            <w:tcW w:w="4820" w:type="dxa"/>
          </w:tcPr>
          <w:tbl>
            <w:tblPr>
              <w:tblW w:w="4712" w:type="dxa"/>
              <w:tblLayout w:type="fixed"/>
              <w:tblLook w:val="04A0" w:firstRow="1" w:lastRow="0" w:firstColumn="1" w:lastColumn="0" w:noHBand="0" w:noVBand="1"/>
            </w:tblPr>
            <w:tblGrid>
              <w:gridCol w:w="4712"/>
            </w:tblGrid>
            <w:tr w:rsidR="00D0478B" w:rsidRPr="002E27DE" w14:paraId="239D1628" w14:textId="77777777" w:rsidTr="00D0478B">
              <w:tc>
                <w:tcPr>
                  <w:tcW w:w="4712" w:type="dxa"/>
                </w:tcPr>
                <w:p w14:paraId="48A073C6" w14:textId="77777777" w:rsidR="00D0478B" w:rsidRPr="002E27DE" w:rsidRDefault="00D0478B" w:rsidP="00D0478B">
                  <w:pPr>
                    <w:pStyle w:val="ConsPlusNonformat"/>
                    <w:ind w:left="34"/>
                    <w:jc w:val="both"/>
                    <w:rPr>
                      <w:rFonts w:ascii="Arial" w:hAnsi="Arial" w:cs="Arial"/>
                      <w:sz w:val="24"/>
                      <w:szCs w:val="24"/>
                    </w:rPr>
                  </w:pPr>
                  <w:r w:rsidRPr="002E27DE">
                    <w:rPr>
                      <w:rFonts w:ascii="Arial" w:hAnsi="Arial" w:cs="Arial"/>
                      <w:sz w:val="24"/>
                      <w:szCs w:val="24"/>
                    </w:rPr>
                    <w:t xml:space="preserve">Юридический адрес: 140000, Московская область, </w:t>
                  </w:r>
                  <w:proofErr w:type="spellStart"/>
                  <w:r w:rsidRPr="002E27DE">
                    <w:rPr>
                      <w:rFonts w:ascii="Arial" w:hAnsi="Arial" w:cs="Arial"/>
                      <w:sz w:val="24"/>
                      <w:szCs w:val="24"/>
                    </w:rPr>
                    <w:t>г.Люберцы</w:t>
                  </w:r>
                  <w:proofErr w:type="spellEnd"/>
                  <w:r w:rsidRPr="002E27DE">
                    <w:rPr>
                      <w:rFonts w:ascii="Arial" w:hAnsi="Arial" w:cs="Arial"/>
                      <w:sz w:val="24"/>
                      <w:szCs w:val="24"/>
                    </w:rPr>
                    <w:t>, Октябрьский проспект, дом 190</w:t>
                  </w:r>
                </w:p>
                <w:p w14:paraId="4E8652C3" w14:textId="77777777" w:rsidR="00D0478B" w:rsidRPr="002E27DE" w:rsidRDefault="00D0478B" w:rsidP="00D0478B">
                  <w:pPr>
                    <w:pStyle w:val="ConsPlusNonformat"/>
                    <w:ind w:left="34"/>
                    <w:jc w:val="both"/>
                    <w:rPr>
                      <w:rFonts w:ascii="Arial" w:hAnsi="Arial" w:cs="Arial"/>
                      <w:sz w:val="24"/>
                      <w:szCs w:val="24"/>
                    </w:rPr>
                  </w:pPr>
                </w:p>
                <w:p w14:paraId="1221E8E5" w14:textId="77777777" w:rsidR="00D0478B" w:rsidRPr="002E27DE" w:rsidRDefault="00D0478B" w:rsidP="00D0478B">
                  <w:pPr>
                    <w:pStyle w:val="ConsPlusNonformat"/>
                    <w:ind w:left="34"/>
                    <w:jc w:val="both"/>
                    <w:rPr>
                      <w:rFonts w:ascii="Arial" w:hAnsi="Arial" w:cs="Arial"/>
                      <w:sz w:val="24"/>
                      <w:szCs w:val="24"/>
                    </w:rPr>
                  </w:pPr>
                  <w:r w:rsidRPr="002E27DE">
                    <w:rPr>
                      <w:rFonts w:ascii="Arial" w:hAnsi="Arial" w:cs="Arial"/>
                      <w:sz w:val="24"/>
                      <w:szCs w:val="24"/>
                    </w:rPr>
                    <w:t xml:space="preserve">Почтовый адрес: 140000, Московская область, </w:t>
                  </w:r>
                  <w:proofErr w:type="spellStart"/>
                  <w:r w:rsidRPr="002E27DE">
                    <w:rPr>
                      <w:rFonts w:ascii="Arial" w:hAnsi="Arial" w:cs="Arial"/>
                      <w:sz w:val="24"/>
                      <w:szCs w:val="24"/>
                    </w:rPr>
                    <w:t>г.Люберцы</w:t>
                  </w:r>
                  <w:proofErr w:type="spellEnd"/>
                  <w:r w:rsidRPr="002E27DE">
                    <w:rPr>
                      <w:rFonts w:ascii="Arial" w:hAnsi="Arial" w:cs="Arial"/>
                      <w:sz w:val="24"/>
                      <w:szCs w:val="24"/>
                    </w:rPr>
                    <w:t>, Октябрьский проспект, дом 190</w:t>
                  </w:r>
                </w:p>
                <w:p w14:paraId="39F05BCE" w14:textId="77777777" w:rsidR="00D0478B" w:rsidRPr="002E27DE" w:rsidRDefault="00D0478B" w:rsidP="00D0478B">
                  <w:pPr>
                    <w:pStyle w:val="ConsPlusNonformat"/>
                    <w:jc w:val="both"/>
                    <w:rPr>
                      <w:rFonts w:ascii="Arial" w:hAnsi="Arial" w:cs="Arial"/>
                      <w:sz w:val="24"/>
                      <w:szCs w:val="24"/>
                    </w:rPr>
                  </w:pPr>
                </w:p>
                <w:p w14:paraId="54FEB3AB" w14:textId="77777777" w:rsidR="00D0478B" w:rsidRPr="002E27DE" w:rsidRDefault="00D0478B" w:rsidP="00D0478B">
                  <w:pPr>
                    <w:pStyle w:val="ConsPlusNonformat"/>
                    <w:ind w:left="34"/>
                    <w:rPr>
                      <w:rFonts w:ascii="Arial" w:hAnsi="Arial" w:cs="Arial"/>
                      <w:sz w:val="24"/>
                      <w:szCs w:val="24"/>
                      <w:lang w:eastAsia="zh-CN" w:bidi="ru-RU"/>
                    </w:rPr>
                  </w:pPr>
                  <w:r w:rsidRPr="002E27DE">
                    <w:rPr>
                      <w:rFonts w:ascii="Arial" w:hAnsi="Arial" w:cs="Arial"/>
                      <w:sz w:val="24"/>
                      <w:szCs w:val="24"/>
                    </w:rPr>
                    <w:t xml:space="preserve">ИНН 5027036758 / КПП </w:t>
                  </w:r>
                  <w:r w:rsidRPr="002E27DE">
                    <w:rPr>
                      <w:rFonts w:ascii="Arial" w:hAnsi="Arial" w:cs="Arial"/>
                      <w:sz w:val="24"/>
                      <w:szCs w:val="24"/>
                      <w:lang w:eastAsia="zh-CN" w:bidi="ru-RU"/>
                    </w:rPr>
                    <w:t>502701001</w:t>
                  </w:r>
                </w:p>
                <w:p w14:paraId="4A3F8C0D" w14:textId="77777777" w:rsidR="00D0478B" w:rsidRPr="002E27DE" w:rsidRDefault="00D0478B" w:rsidP="00D0478B">
                  <w:pPr>
                    <w:pStyle w:val="ConsPlusNonformat"/>
                    <w:ind w:left="34"/>
                    <w:rPr>
                      <w:rFonts w:ascii="Arial" w:hAnsi="Arial" w:cs="Arial"/>
                      <w:sz w:val="24"/>
                      <w:szCs w:val="24"/>
                    </w:rPr>
                  </w:pPr>
                  <w:r w:rsidRPr="002E27DE">
                    <w:rPr>
                      <w:rFonts w:ascii="Arial" w:hAnsi="Arial" w:cs="Arial"/>
                      <w:sz w:val="24"/>
                      <w:szCs w:val="24"/>
                    </w:rPr>
                    <w:t>ОКВЭД 84.11.3</w:t>
                  </w:r>
                </w:p>
                <w:p w14:paraId="02EC9BE7" w14:textId="77777777" w:rsidR="00D0478B" w:rsidRPr="002E27DE" w:rsidRDefault="00D0478B" w:rsidP="00D0478B">
                  <w:pPr>
                    <w:pStyle w:val="ConsPlusNonformat"/>
                    <w:ind w:left="34"/>
                    <w:rPr>
                      <w:rFonts w:ascii="Arial" w:hAnsi="Arial" w:cs="Arial"/>
                      <w:sz w:val="24"/>
                      <w:szCs w:val="24"/>
                      <w:lang w:eastAsia="zh-CN" w:bidi="ru-RU"/>
                    </w:rPr>
                  </w:pPr>
                  <w:r w:rsidRPr="002E27DE">
                    <w:rPr>
                      <w:rFonts w:ascii="Arial" w:hAnsi="Arial" w:cs="Arial"/>
                      <w:sz w:val="24"/>
                      <w:szCs w:val="24"/>
                    </w:rPr>
                    <w:t xml:space="preserve">ОКПО </w:t>
                  </w:r>
                  <w:r w:rsidRPr="002E27DE">
                    <w:rPr>
                      <w:rFonts w:ascii="Arial" w:hAnsi="Arial" w:cs="Arial"/>
                      <w:sz w:val="24"/>
                      <w:szCs w:val="24"/>
                      <w:lang w:eastAsia="zh-CN" w:bidi="ru-RU"/>
                    </w:rPr>
                    <w:t>04034252</w:t>
                  </w:r>
                </w:p>
                <w:p w14:paraId="4A25A3D7" w14:textId="77777777" w:rsidR="00D0478B" w:rsidRPr="002E27DE" w:rsidRDefault="00D0478B" w:rsidP="00D0478B">
                  <w:pPr>
                    <w:pStyle w:val="ConsPlusNonformat"/>
                    <w:ind w:left="34"/>
                    <w:rPr>
                      <w:rFonts w:ascii="Arial" w:hAnsi="Arial" w:cs="Arial"/>
                      <w:sz w:val="24"/>
                      <w:szCs w:val="24"/>
                    </w:rPr>
                  </w:pPr>
                  <w:r w:rsidRPr="002E27DE">
                    <w:rPr>
                      <w:rFonts w:ascii="Arial" w:hAnsi="Arial" w:cs="Arial"/>
                      <w:sz w:val="24"/>
                      <w:szCs w:val="24"/>
                    </w:rPr>
                    <w:t>ОГРН 1025003213179</w:t>
                  </w:r>
                </w:p>
                <w:p w14:paraId="210B4E6B" w14:textId="77777777" w:rsidR="00D0478B" w:rsidRPr="002E27DE" w:rsidRDefault="00D0478B" w:rsidP="00D0478B">
                  <w:pPr>
                    <w:pStyle w:val="ConsPlusNonformat"/>
                    <w:ind w:left="34"/>
                    <w:rPr>
                      <w:rFonts w:ascii="Arial" w:hAnsi="Arial" w:cs="Arial"/>
                      <w:sz w:val="24"/>
                      <w:szCs w:val="24"/>
                    </w:rPr>
                  </w:pPr>
                  <w:r w:rsidRPr="002E27DE">
                    <w:rPr>
                      <w:rFonts w:ascii="Arial" w:hAnsi="Arial" w:cs="Arial"/>
                      <w:sz w:val="24"/>
                      <w:szCs w:val="24"/>
                    </w:rPr>
                    <w:t>Банковские реквизиты:</w:t>
                  </w:r>
                </w:p>
                <w:p w14:paraId="49CC2B26" w14:textId="77777777" w:rsidR="00D0478B" w:rsidRPr="002E27DE" w:rsidRDefault="00D0478B" w:rsidP="00D0478B">
                  <w:pPr>
                    <w:pStyle w:val="ConsPlusNonformat"/>
                    <w:ind w:left="34"/>
                    <w:rPr>
                      <w:rFonts w:ascii="Arial" w:hAnsi="Arial" w:cs="Arial"/>
                      <w:sz w:val="24"/>
                      <w:szCs w:val="24"/>
                      <w:lang w:eastAsia="zh-CN" w:bidi="ru-RU"/>
                    </w:rPr>
                  </w:pPr>
                  <w:r w:rsidRPr="002E27DE">
                    <w:rPr>
                      <w:rFonts w:ascii="Arial" w:hAnsi="Arial" w:cs="Arial"/>
                      <w:sz w:val="24"/>
                      <w:szCs w:val="24"/>
                      <w:lang w:eastAsia="zh-CN" w:bidi="ru-RU"/>
                    </w:rPr>
                    <w:t xml:space="preserve">ФУ администрации городского округа Люберцы </w:t>
                  </w:r>
                </w:p>
                <w:p w14:paraId="38A02733" w14:textId="77777777" w:rsidR="00D0478B" w:rsidRPr="002E27DE" w:rsidRDefault="00D0478B" w:rsidP="00D0478B">
                  <w:pPr>
                    <w:pStyle w:val="ConsPlusNonformat"/>
                    <w:ind w:left="34"/>
                    <w:rPr>
                      <w:rFonts w:ascii="Arial" w:hAnsi="Arial" w:cs="Arial"/>
                      <w:sz w:val="24"/>
                      <w:szCs w:val="24"/>
                      <w:lang w:eastAsia="zh-CN" w:bidi="ru-RU"/>
                    </w:rPr>
                  </w:pPr>
                  <w:r w:rsidRPr="002E27DE">
                    <w:rPr>
                      <w:rFonts w:ascii="Arial" w:hAnsi="Arial" w:cs="Arial"/>
                      <w:sz w:val="24"/>
                      <w:szCs w:val="24"/>
                      <w:lang w:eastAsia="zh-CN" w:bidi="ru-RU"/>
                    </w:rPr>
                    <w:t>(л/с 03000270212 Администрация муниципального образования городской округ Люберцы Московской области)</w:t>
                  </w:r>
                </w:p>
                <w:p w14:paraId="730C938F" w14:textId="77777777" w:rsidR="00D0478B" w:rsidRPr="002E27DE" w:rsidRDefault="00D0478B" w:rsidP="00D0478B">
                  <w:pPr>
                    <w:pStyle w:val="ConsPlusNonformat"/>
                    <w:ind w:left="34"/>
                    <w:rPr>
                      <w:rFonts w:ascii="Arial" w:hAnsi="Arial" w:cs="Arial"/>
                      <w:sz w:val="24"/>
                      <w:szCs w:val="24"/>
                    </w:rPr>
                  </w:pPr>
                  <w:r w:rsidRPr="002E27DE">
                    <w:rPr>
                      <w:rFonts w:ascii="Arial" w:hAnsi="Arial" w:cs="Arial"/>
                      <w:sz w:val="24"/>
                      <w:szCs w:val="24"/>
                    </w:rPr>
                    <w:t>р/с 03231643467480004800</w:t>
                  </w:r>
                </w:p>
                <w:p w14:paraId="4485D274" w14:textId="77777777" w:rsidR="00D0478B" w:rsidRPr="002E27DE" w:rsidRDefault="00D0478B" w:rsidP="00D0478B">
                  <w:pPr>
                    <w:pStyle w:val="ConsPlusNonformat"/>
                    <w:ind w:left="34"/>
                    <w:jc w:val="both"/>
                    <w:rPr>
                      <w:rFonts w:ascii="Arial" w:hAnsi="Arial" w:cs="Arial"/>
                      <w:sz w:val="24"/>
                      <w:szCs w:val="24"/>
                    </w:rPr>
                  </w:pPr>
                  <w:r w:rsidRPr="002E27DE">
                    <w:rPr>
                      <w:rFonts w:ascii="Arial" w:hAnsi="Arial" w:cs="Arial"/>
                      <w:sz w:val="24"/>
                      <w:szCs w:val="24"/>
                      <w:lang w:eastAsia="zh-CN" w:bidi="ru-RU"/>
                    </w:rPr>
                    <w:t>ГУ Банка России по ЦФО</w:t>
                  </w:r>
                  <w:r w:rsidRPr="002E27DE">
                    <w:rPr>
                      <w:rFonts w:ascii="Arial" w:hAnsi="Arial" w:cs="Arial"/>
                      <w:sz w:val="24"/>
                      <w:szCs w:val="24"/>
                    </w:rPr>
                    <w:t>//УФК</w:t>
                  </w:r>
                </w:p>
                <w:p w14:paraId="5CE78F92" w14:textId="77777777" w:rsidR="00D0478B" w:rsidRPr="002E27DE" w:rsidRDefault="00D0478B" w:rsidP="00D0478B">
                  <w:pPr>
                    <w:pStyle w:val="ConsPlusNonformat"/>
                    <w:ind w:left="34"/>
                    <w:jc w:val="both"/>
                    <w:rPr>
                      <w:rFonts w:ascii="Arial" w:hAnsi="Arial" w:cs="Arial"/>
                      <w:sz w:val="24"/>
                      <w:szCs w:val="24"/>
                    </w:rPr>
                  </w:pPr>
                  <w:r w:rsidRPr="002E27DE">
                    <w:rPr>
                      <w:rFonts w:ascii="Arial" w:hAnsi="Arial" w:cs="Arial"/>
                      <w:sz w:val="24"/>
                      <w:szCs w:val="24"/>
                    </w:rPr>
                    <w:t xml:space="preserve">по Московской области, </w:t>
                  </w:r>
                  <w:proofErr w:type="spellStart"/>
                  <w:r w:rsidRPr="002E27DE">
                    <w:rPr>
                      <w:rFonts w:ascii="Arial" w:hAnsi="Arial" w:cs="Arial"/>
                      <w:sz w:val="24"/>
                      <w:szCs w:val="24"/>
                    </w:rPr>
                    <w:t>г.Москва</w:t>
                  </w:r>
                  <w:proofErr w:type="spellEnd"/>
                  <w:r w:rsidRPr="002E27DE">
                    <w:rPr>
                      <w:rFonts w:ascii="Arial" w:hAnsi="Arial" w:cs="Arial"/>
                      <w:sz w:val="24"/>
                      <w:szCs w:val="24"/>
                    </w:rPr>
                    <w:t xml:space="preserve"> </w:t>
                  </w:r>
                </w:p>
                <w:p w14:paraId="3A7BAF4D" w14:textId="77777777" w:rsidR="00D0478B" w:rsidRPr="002E27DE" w:rsidRDefault="00D0478B" w:rsidP="00D0478B">
                  <w:pPr>
                    <w:pStyle w:val="ConsPlusNonformat"/>
                    <w:ind w:left="34"/>
                    <w:jc w:val="both"/>
                    <w:rPr>
                      <w:rFonts w:ascii="Arial" w:hAnsi="Arial" w:cs="Arial"/>
                      <w:sz w:val="24"/>
                      <w:szCs w:val="24"/>
                    </w:rPr>
                  </w:pPr>
                  <w:proofErr w:type="spellStart"/>
                  <w:r w:rsidRPr="002E27DE">
                    <w:rPr>
                      <w:rFonts w:ascii="Arial" w:hAnsi="Arial" w:cs="Arial"/>
                      <w:sz w:val="24"/>
                      <w:szCs w:val="24"/>
                    </w:rPr>
                    <w:t>кор</w:t>
                  </w:r>
                  <w:proofErr w:type="spellEnd"/>
                  <w:r w:rsidRPr="002E27DE">
                    <w:rPr>
                      <w:rFonts w:ascii="Arial" w:hAnsi="Arial" w:cs="Arial"/>
                      <w:sz w:val="24"/>
                      <w:szCs w:val="24"/>
                    </w:rPr>
                    <w:t>./с 40102810845370000004</w:t>
                  </w:r>
                </w:p>
                <w:p w14:paraId="3600FFF4" w14:textId="77777777" w:rsidR="00D0478B" w:rsidRPr="002E27DE" w:rsidRDefault="00D0478B" w:rsidP="00D0478B">
                  <w:pPr>
                    <w:pStyle w:val="ConsPlusNonformat"/>
                    <w:ind w:left="34"/>
                    <w:jc w:val="both"/>
                    <w:rPr>
                      <w:rFonts w:ascii="Arial" w:hAnsi="Arial" w:cs="Arial"/>
                      <w:sz w:val="24"/>
                      <w:szCs w:val="24"/>
                    </w:rPr>
                  </w:pPr>
                  <w:r w:rsidRPr="002E27DE">
                    <w:rPr>
                      <w:rFonts w:ascii="Arial" w:hAnsi="Arial" w:cs="Arial"/>
                      <w:sz w:val="24"/>
                      <w:szCs w:val="24"/>
                    </w:rPr>
                    <w:t>БИК 004525987</w:t>
                  </w:r>
                </w:p>
                <w:p w14:paraId="5F680B74" w14:textId="77777777" w:rsidR="00D0478B" w:rsidRPr="002E27DE" w:rsidRDefault="00D0478B" w:rsidP="00D0478B">
                  <w:pPr>
                    <w:pStyle w:val="ConsPlusNonformat"/>
                    <w:pBdr>
                      <w:bottom w:val="single" w:sz="12" w:space="1" w:color="auto"/>
                    </w:pBdr>
                    <w:ind w:left="34"/>
                    <w:jc w:val="both"/>
                    <w:rPr>
                      <w:rFonts w:ascii="Arial" w:hAnsi="Arial" w:cs="Arial"/>
                      <w:sz w:val="24"/>
                      <w:szCs w:val="24"/>
                    </w:rPr>
                  </w:pPr>
                </w:p>
                <w:p w14:paraId="358C5CD9" w14:textId="77777777" w:rsidR="00D0478B" w:rsidRPr="002E27DE" w:rsidRDefault="00D0478B" w:rsidP="00D0478B">
                  <w:pPr>
                    <w:pStyle w:val="ConsPlusNonformat"/>
                    <w:jc w:val="both"/>
                    <w:rPr>
                      <w:rFonts w:ascii="Arial" w:hAnsi="Arial" w:cs="Arial"/>
                      <w:sz w:val="24"/>
                      <w:szCs w:val="24"/>
                    </w:rPr>
                  </w:pPr>
                </w:p>
                <w:p w14:paraId="64D2C666" w14:textId="2836DD07" w:rsidR="00D0478B" w:rsidRPr="002E27DE" w:rsidRDefault="002E27DE" w:rsidP="00D0478B">
                  <w:pPr>
                    <w:pStyle w:val="ConsPlusNonformat"/>
                    <w:jc w:val="both"/>
                    <w:rPr>
                      <w:rFonts w:ascii="Arial" w:hAnsi="Arial" w:cs="Arial"/>
                      <w:sz w:val="24"/>
                      <w:szCs w:val="24"/>
                      <w:lang w:val="en-US"/>
                    </w:rPr>
                  </w:pPr>
                  <w:r>
                    <w:rPr>
                      <w:rFonts w:ascii="Arial" w:hAnsi="Arial" w:cs="Arial"/>
                      <w:sz w:val="24"/>
                      <w:szCs w:val="24"/>
                    </w:rPr>
                    <w:t>____________</w:t>
                  </w:r>
                  <w:r w:rsidR="00D0478B" w:rsidRPr="002E27DE">
                    <w:rPr>
                      <w:rFonts w:ascii="Arial" w:hAnsi="Arial" w:cs="Arial"/>
                      <w:sz w:val="24"/>
                      <w:szCs w:val="24"/>
                    </w:rPr>
                    <w:t>______/ ______________</w:t>
                  </w:r>
                  <w:r>
                    <w:rPr>
                      <w:rFonts w:ascii="Arial" w:hAnsi="Arial" w:cs="Arial"/>
                      <w:sz w:val="24"/>
                      <w:szCs w:val="24"/>
                      <w:lang w:val="en-US"/>
                    </w:rPr>
                    <w:t>/</w:t>
                  </w:r>
                </w:p>
                <w:p w14:paraId="05122188" w14:textId="77777777" w:rsidR="00D0478B" w:rsidRPr="002E27DE" w:rsidRDefault="00D0478B" w:rsidP="00D0478B">
                  <w:pPr>
                    <w:jc w:val="both"/>
                    <w:rPr>
                      <w:rFonts w:ascii="Arial" w:hAnsi="Arial" w:cs="Arial"/>
                    </w:rPr>
                  </w:pPr>
                  <w:r w:rsidRPr="002E27DE">
                    <w:rPr>
                      <w:rFonts w:ascii="Arial" w:hAnsi="Arial" w:cs="Arial"/>
                    </w:rPr>
                    <w:t xml:space="preserve">              М.П.</w:t>
                  </w:r>
                </w:p>
              </w:tc>
            </w:tr>
          </w:tbl>
          <w:p w14:paraId="5C67B567" w14:textId="77777777" w:rsidR="00D0478B" w:rsidRPr="002E27DE" w:rsidRDefault="00D0478B" w:rsidP="00D0478B">
            <w:pPr>
              <w:jc w:val="both"/>
              <w:rPr>
                <w:rFonts w:ascii="Arial" w:hAnsi="Arial" w:cs="Arial"/>
              </w:rPr>
            </w:pPr>
          </w:p>
        </w:tc>
        <w:tc>
          <w:tcPr>
            <w:tcW w:w="4961" w:type="dxa"/>
          </w:tcPr>
          <w:tbl>
            <w:tblPr>
              <w:tblW w:w="8709" w:type="dxa"/>
              <w:tblInd w:w="113" w:type="dxa"/>
              <w:tblLayout w:type="fixed"/>
              <w:tblLook w:val="04A0" w:firstRow="1" w:lastRow="0" w:firstColumn="1" w:lastColumn="0" w:noHBand="0" w:noVBand="1"/>
            </w:tblPr>
            <w:tblGrid>
              <w:gridCol w:w="8709"/>
            </w:tblGrid>
            <w:tr w:rsidR="00D0478B" w:rsidRPr="002E27DE" w14:paraId="5F26C61A" w14:textId="77777777" w:rsidTr="00D0478B">
              <w:tc>
                <w:tcPr>
                  <w:tcW w:w="8709" w:type="dxa"/>
                </w:tcPr>
                <w:p w14:paraId="11A70517" w14:textId="77777777" w:rsidR="00D0478B" w:rsidRPr="002E27DE" w:rsidRDefault="00D0478B" w:rsidP="00D0478B">
                  <w:pPr>
                    <w:pStyle w:val="ConsPlusNonformat"/>
                    <w:ind w:left="34"/>
                    <w:jc w:val="both"/>
                    <w:rPr>
                      <w:rFonts w:ascii="Arial" w:hAnsi="Arial" w:cs="Arial"/>
                      <w:sz w:val="24"/>
                      <w:szCs w:val="24"/>
                    </w:rPr>
                  </w:pPr>
                  <w:r w:rsidRPr="002E27DE">
                    <w:rPr>
                      <w:rFonts w:ascii="Arial" w:hAnsi="Arial" w:cs="Arial"/>
                      <w:sz w:val="24"/>
                      <w:szCs w:val="24"/>
                    </w:rPr>
                    <w:t>Юридический адрес: ____________________</w:t>
                  </w:r>
                </w:p>
                <w:p w14:paraId="4F7B0092" w14:textId="77777777" w:rsidR="00D0478B" w:rsidRPr="002E27DE" w:rsidRDefault="00D0478B" w:rsidP="00D0478B">
                  <w:pPr>
                    <w:pStyle w:val="ConsPlusNonformat"/>
                    <w:ind w:left="34"/>
                    <w:jc w:val="both"/>
                    <w:rPr>
                      <w:rFonts w:ascii="Arial" w:hAnsi="Arial" w:cs="Arial"/>
                      <w:sz w:val="24"/>
                      <w:szCs w:val="24"/>
                    </w:rPr>
                  </w:pPr>
                  <w:r w:rsidRPr="002E27DE">
                    <w:rPr>
                      <w:rFonts w:ascii="Arial" w:hAnsi="Arial" w:cs="Arial"/>
                      <w:sz w:val="24"/>
                      <w:szCs w:val="24"/>
                    </w:rPr>
                    <w:t>_______________________________________</w:t>
                  </w:r>
                </w:p>
                <w:p w14:paraId="3CD1CA3D" w14:textId="77777777" w:rsidR="00D0478B" w:rsidRPr="002E27DE" w:rsidRDefault="00D0478B" w:rsidP="00D0478B">
                  <w:pPr>
                    <w:pStyle w:val="ConsPlusNonformat"/>
                    <w:ind w:left="34"/>
                    <w:jc w:val="both"/>
                    <w:rPr>
                      <w:rFonts w:ascii="Arial" w:hAnsi="Arial" w:cs="Arial"/>
                      <w:sz w:val="24"/>
                      <w:szCs w:val="24"/>
                    </w:rPr>
                  </w:pPr>
                  <w:r w:rsidRPr="002E27DE">
                    <w:rPr>
                      <w:rFonts w:ascii="Arial" w:hAnsi="Arial" w:cs="Arial"/>
                      <w:sz w:val="24"/>
                      <w:szCs w:val="24"/>
                    </w:rPr>
                    <w:t>_______________________________________</w:t>
                  </w:r>
                </w:p>
                <w:p w14:paraId="574860E6" w14:textId="77777777" w:rsidR="00D0478B" w:rsidRPr="002E27DE" w:rsidRDefault="00D0478B" w:rsidP="00D0478B">
                  <w:pPr>
                    <w:pStyle w:val="ConsPlusNonformat"/>
                    <w:ind w:left="34"/>
                    <w:jc w:val="both"/>
                    <w:rPr>
                      <w:rFonts w:ascii="Arial" w:hAnsi="Arial" w:cs="Arial"/>
                      <w:sz w:val="24"/>
                      <w:szCs w:val="24"/>
                    </w:rPr>
                  </w:pPr>
                </w:p>
                <w:p w14:paraId="0EBA3020" w14:textId="77777777" w:rsidR="00D0478B" w:rsidRPr="002E27DE" w:rsidRDefault="00D0478B" w:rsidP="00D0478B">
                  <w:pPr>
                    <w:pStyle w:val="ConsPlusNonformat"/>
                    <w:ind w:left="34"/>
                    <w:jc w:val="both"/>
                    <w:rPr>
                      <w:rFonts w:ascii="Arial" w:hAnsi="Arial" w:cs="Arial"/>
                      <w:sz w:val="24"/>
                      <w:szCs w:val="24"/>
                    </w:rPr>
                  </w:pPr>
                  <w:r w:rsidRPr="002E27DE">
                    <w:rPr>
                      <w:rFonts w:ascii="Arial" w:hAnsi="Arial" w:cs="Arial"/>
                      <w:sz w:val="24"/>
                      <w:szCs w:val="24"/>
                    </w:rPr>
                    <w:t>Почтовый адрес: ________________________</w:t>
                  </w:r>
                </w:p>
                <w:p w14:paraId="17D4E391" w14:textId="77777777" w:rsidR="00D0478B" w:rsidRPr="002E27DE" w:rsidRDefault="00D0478B" w:rsidP="00D0478B">
                  <w:pPr>
                    <w:pStyle w:val="ConsPlusNonformat"/>
                    <w:ind w:left="34"/>
                    <w:jc w:val="both"/>
                    <w:rPr>
                      <w:rFonts w:ascii="Arial" w:hAnsi="Arial" w:cs="Arial"/>
                      <w:sz w:val="24"/>
                      <w:szCs w:val="24"/>
                    </w:rPr>
                  </w:pPr>
                  <w:r w:rsidRPr="002E27DE">
                    <w:rPr>
                      <w:rFonts w:ascii="Arial" w:hAnsi="Arial" w:cs="Arial"/>
                      <w:sz w:val="24"/>
                      <w:szCs w:val="24"/>
                    </w:rPr>
                    <w:t>____________________________________________________________________________________________________________</w:t>
                  </w:r>
                </w:p>
                <w:p w14:paraId="5D2ADE08" w14:textId="77777777" w:rsidR="00D0478B" w:rsidRPr="002E27DE" w:rsidRDefault="00D0478B" w:rsidP="00D0478B">
                  <w:pPr>
                    <w:pStyle w:val="ConsPlusNonformat"/>
                    <w:ind w:left="34"/>
                    <w:jc w:val="both"/>
                    <w:rPr>
                      <w:rFonts w:ascii="Arial" w:hAnsi="Arial" w:cs="Arial"/>
                      <w:sz w:val="24"/>
                      <w:szCs w:val="24"/>
                    </w:rPr>
                  </w:pPr>
                </w:p>
                <w:p w14:paraId="5094C720" w14:textId="77777777" w:rsidR="00D0478B" w:rsidRPr="002E27DE" w:rsidRDefault="00D0478B" w:rsidP="00D0478B">
                  <w:pPr>
                    <w:pStyle w:val="ConsPlusNonformat"/>
                    <w:ind w:left="34"/>
                    <w:jc w:val="both"/>
                    <w:rPr>
                      <w:rFonts w:ascii="Arial" w:hAnsi="Arial" w:cs="Arial"/>
                      <w:sz w:val="24"/>
                      <w:szCs w:val="24"/>
                    </w:rPr>
                  </w:pPr>
                  <w:r w:rsidRPr="002E27DE">
                    <w:rPr>
                      <w:rFonts w:ascii="Arial" w:hAnsi="Arial" w:cs="Arial"/>
                      <w:sz w:val="24"/>
                      <w:szCs w:val="24"/>
                    </w:rPr>
                    <w:t>ИНН____________ / КПП ________________</w:t>
                  </w:r>
                </w:p>
                <w:p w14:paraId="76A7F7E1" w14:textId="77777777" w:rsidR="00D0478B" w:rsidRPr="002E27DE" w:rsidRDefault="00D0478B" w:rsidP="00D0478B">
                  <w:pPr>
                    <w:pStyle w:val="ConsPlusNonformat"/>
                    <w:ind w:left="34"/>
                    <w:jc w:val="both"/>
                    <w:rPr>
                      <w:rFonts w:ascii="Arial" w:hAnsi="Arial" w:cs="Arial"/>
                      <w:sz w:val="24"/>
                      <w:szCs w:val="24"/>
                    </w:rPr>
                  </w:pPr>
                  <w:r w:rsidRPr="002E27DE">
                    <w:rPr>
                      <w:rFonts w:ascii="Arial" w:hAnsi="Arial" w:cs="Arial"/>
                      <w:sz w:val="24"/>
                      <w:szCs w:val="24"/>
                    </w:rPr>
                    <w:t>ОКВЭД_______________________________</w:t>
                  </w:r>
                </w:p>
                <w:p w14:paraId="24DD6A1A" w14:textId="77777777" w:rsidR="00D0478B" w:rsidRPr="002E27DE" w:rsidRDefault="00D0478B" w:rsidP="00D0478B">
                  <w:pPr>
                    <w:pStyle w:val="ConsPlusNonformat"/>
                    <w:ind w:left="34"/>
                    <w:jc w:val="both"/>
                    <w:rPr>
                      <w:rFonts w:ascii="Arial" w:hAnsi="Arial" w:cs="Arial"/>
                      <w:sz w:val="24"/>
                      <w:szCs w:val="24"/>
                    </w:rPr>
                  </w:pPr>
                  <w:r w:rsidRPr="002E27DE">
                    <w:rPr>
                      <w:rFonts w:ascii="Arial" w:hAnsi="Arial" w:cs="Arial"/>
                      <w:sz w:val="24"/>
                      <w:szCs w:val="24"/>
                    </w:rPr>
                    <w:t>ОКПО ________________________________</w:t>
                  </w:r>
                </w:p>
                <w:p w14:paraId="5D3C288E" w14:textId="77777777" w:rsidR="00D0478B" w:rsidRPr="002E27DE" w:rsidRDefault="00D0478B" w:rsidP="00D0478B">
                  <w:pPr>
                    <w:pStyle w:val="ConsPlusNonformat"/>
                    <w:ind w:left="34"/>
                    <w:jc w:val="both"/>
                    <w:rPr>
                      <w:rFonts w:ascii="Arial" w:hAnsi="Arial" w:cs="Arial"/>
                      <w:sz w:val="24"/>
                      <w:szCs w:val="24"/>
                    </w:rPr>
                  </w:pPr>
                  <w:r w:rsidRPr="002E27DE">
                    <w:rPr>
                      <w:rFonts w:ascii="Arial" w:hAnsi="Arial" w:cs="Arial"/>
                      <w:sz w:val="24"/>
                      <w:szCs w:val="24"/>
                    </w:rPr>
                    <w:t>ОГРН_________________________________</w:t>
                  </w:r>
                </w:p>
                <w:p w14:paraId="67ECC9DE" w14:textId="77777777" w:rsidR="00D0478B" w:rsidRPr="002E27DE" w:rsidRDefault="00D0478B" w:rsidP="00D0478B">
                  <w:pPr>
                    <w:pStyle w:val="ConsPlusNonformat"/>
                    <w:ind w:left="34"/>
                    <w:jc w:val="both"/>
                    <w:rPr>
                      <w:rFonts w:ascii="Arial" w:hAnsi="Arial" w:cs="Arial"/>
                      <w:sz w:val="24"/>
                      <w:szCs w:val="24"/>
                    </w:rPr>
                  </w:pPr>
                  <w:r w:rsidRPr="002E27DE">
                    <w:rPr>
                      <w:rFonts w:ascii="Arial" w:hAnsi="Arial" w:cs="Arial"/>
                      <w:sz w:val="24"/>
                      <w:szCs w:val="24"/>
                    </w:rPr>
                    <w:t>Банковские реквизиты:</w:t>
                  </w:r>
                </w:p>
                <w:p w14:paraId="02093447" w14:textId="77777777" w:rsidR="00D0478B" w:rsidRPr="002E27DE" w:rsidRDefault="00D0478B" w:rsidP="00D0478B">
                  <w:pPr>
                    <w:pStyle w:val="ConsPlusNonformat"/>
                    <w:ind w:left="34"/>
                    <w:jc w:val="both"/>
                    <w:rPr>
                      <w:rFonts w:ascii="Arial" w:hAnsi="Arial" w:cs="Arial"/>
                      <w:sz w:val="24"/>
                      <w:szCs w:val="24"/>
                    </w:rPr>
                  </w:pPr>
                  <w:proofErr w:type="gramStart"/>
                  <w:r w:rsidRPr="002E27DE">
                    <w:rPr>
                      <w:rFonts w:ascii="Arial" w:hAnsi="Arial" w:cs="Arial"/>
                      <w:sz w:val="24"/>
                      <w:szCs w:val="24"/>
                    </w:rPr>
                    <w:t>Банк:_</w:t>
                  </w:r>
                  <w:proofErr w:type="gramEnd"/>
                  <w:r w:rsidRPr="002E27DE">
                    <w:rPr>
                      <w:rFonts w:ascii="Arial" w:hAnsi="Arial" w:cs="Arial"/>
                      <w:sz w:val="24"/>
                      <w:szCs w:val="24"/>
                    </w:rPr>
                    <w:t>_________________________________</w:t>
                  </w:r>
                </w:p>
                <w:p w14:paraId="3627271D" w14:textId="77777777" w:rsidR="00D0478B" w:rsidRPr="002E27DE" w:rsidRDefault="00D0478B" w:rsidP="00D0478B">
                  <w:pPr>
                    <w:pStyle w:val="ConsPlusNonformat"/>
                    <w:ind w:left="34"/>
                    <w:jc w:val="both"/>
                    <w:rPr>
                      <w:rFonts w:ascii="Arial" w:hAnsi="Arial" w:cs="Arial"/>
                      <w:sz w:val="24"/>
                      <w:szCs w:val="24"/>
                    </w:rPr>
                  </w:pPr>
                  <w:r w:rsidRPr="002E27DE">
                    <w:rPr>
                      <w:rFonts w:ascii="Arial" w:hAnsi="Arial" w:cs="Arial"/>
                      <w:sz w:val="24"/>
                      <w:szCs w:val="24"/>
                    </w:rPr>
                    <w:t>______________________________________</w:t>
                  </w:r>
                </w:p>
                <w:p w14:paraId="17145A88" w14:textId="77777777" w:rsidR="00D0478B" w:rsidRPr="002E27DE" w:rsidRDefault="00D0478B" w:rsidP="00D0478B">
                  <w:pPr>
                    <w:pStyle w:val="ConsPlusNonformat"/>
                    <w:ind w:left="34"/>
                    <w:jc w:val="both"/>
                    <w:rPr>
                      <w:rFonts w:ascii="Arial" w:hAnsi="Arial" w:cs="Arial"/>
                      <w:sz w:val="24"/>
                      <w:szCs w:val="24"/>
                    </w:rPr>
                  </w:pPr>
                  <w:r w:rsidRPr="002E27DE">
                    <w:rPr>
                      <w:rFonts w:ascii="Arial" w:hAnsi="Arial" w:cs="Arial"/>
                      <w:sz w:val="24"/>
                      <w:szCs w:val="24"/>
                    </w:rPr>
                    <w:t>_______________________________________</w:t>
                  </w:r>
                </w:p>
                <w:p w14:paraId="02E1D978" w14:textId="77777777" w:rsidR="00D0478B" w:rsidRPr="002E27DE" w:rsidRDefault="00D0478B" w:rsidP="00D0478B">
                  <w:pPr>
                    <w:pStyle w:val="ConsPlusNonformat"/>
                    <w:ind w:left="34"/>
                    <w:jc w:val="both"/>
                    <w:rPr>
                      <w:rFonts w:ascii="Arial" w:hAnsi="Arial" w:cs="Arial"/>
                      <w:sz w:val="24"/>
                      <w:szCs w:val="24"/>
                    </w:rPr>
                  </w:pPr>
                  <w:r w:rsidRPr="002E27DE">
                    <w:rPr>
                      <w:rFonts w:ascii="Arial" w:hAnsi="Arial" w:cs="Arial"/>
                      <w:sz w:val="24"/>
                      <w:szCs w:val="24"/>
                    </w:rPr>
                    <w:t>_______________________________________</w:t>
                  </w:r>
                </w:p>
                <w:p w14:paraId="2D607DB4" w14:textId="77777777" w:rsidR="00D0478B" w:rsidRPr="002E27DE" w:rsidRDefault="00D0478B" w:rsidP="00D0478B">
                  <w:pPr>
                    <w:pStyle w:val="ConsPlusNonformat"/>
                    <w:ind w:left="34"/>
                    <w:jc w:val="both"/>
                    <w:rPr>
                      <w:rFonts w:ascii="Arial" w:hAnsi="Arial" w:cs="Arial"/>
                      <w:sz w:val="24"/>
                      <w:szCs w:val="24"/>
                    </w:rPr>
                  </w:pPr>
                  <w:r w:rsidRPr="002E27DE">
                    <w:rPr>
                      <w:rFonts w:ascii="Arial" w:hAnsi="Arial" w:cs="Arial"/>
                      <w:sz w:val="24"/>
                      <w:szCs w:val="24"/>
                    </w:rPr>
                    <w:t>_______________________________________</w:t>
                  </w:r>
                </w:p>
                <w:p w14:paraId="69C32334" w14:textId="77777777" w:rsidR="00D0478B" w:rsidRPr="002E27DE" w:rsidRDefault="00D0478B" w:rsidP="00D0478B">
                  <w:pPr>
                    <w:pStyle w:val="ConsPlusNonformat"/>
                    <w:pBdr>
                      <w:bottom w:val="single" w:sz="12" w:space="1" w:color="auto"/>
                    </w:pBdr>
                    <w:ind w:left="34"/>
                    <w:jc w:val="both"/>
                    <w:rPr>
                      <w:rFonts w:ascii="Arial" w:hAnsi="Arial" w:cs="Arial"/>
                      <w:sz w:val="24"/>
                      <w:szCs w:val="24"/>
                    </w:rPr>
                  </w:pPr>
                  <w:r w:rsidRPr="002E27DE">
                    <w:rPr>
                      <w:rFonts w:ascii="Arial" w:hAnsi="Arial" w:cs="Arial"/>
                      <w:sz w:val="24"/>
                      <w:szCs w:val="24"/>
                    </w:rPr>
                    <w:t>_______________________________________</w:t>
                  </w:r>
                </w:p>
                <w:p w14:paraId="7E2A774D" w14:textId="77777777" w:rsidR="00D0478B" w:rsidRPr="002E27DE" w:rsidRDefault="00D0478B" w:rsidP="00D0478B">
                  <w:pPr>
                    <w:pStyle w:val="ConsPlusNonformat"/>
                    <w:pBdr>
                      <w:bottom w:val="single" w:sz="12" w:space="1" w:color="auto"/>
                    </w:pBdr>
                    <w:ind w:left="34"/>
                    <w:jc w:val="both"/>
                    <w:rPr>
                      <w:rFonts w:ascii="Arial" w:hAnsi="Arial" w:cs="Arial"/>
                      <w:sz w:val="24"/>
                      <w:szCs w:val="24"/>
                    </w:rPr>
                  </w:pPr>
                  <w:r w:rsidRPr="002E27DE">
                    <w:rPr>
                      <w:rFonts w:ascii="Arial" w:hAnsi="Arial" w:cs="Arial"/>
                      <w:sz w:val="24"/>
                      <w:szCs w:val="24"/>
                    </w:rPr>
                    <w:t>______________________________________</w:t>
                  </w:r>
                </w:p>
                <w:p w14:paraId="3E2FB704" w14:textId="77777777" w:rsidR="00D0478B" w:rsidRPr="002E27DE" w:rsidRDefault="00D0478B" w:rsidP="00D0478B">
                  <w:pPr>
                    <w:pStyle w:val="ConsPlusNonformat"/>
                    <w:pBdr>
                      <w:bottom w:val="single" w:sz="12" w:space="1" w:color="auto"/>
                    </w:pBdr>
                    <w:ind w:left="34"/>
                    <w:jc w:val="both"/>
                    <w:rPr>
                      <w:rFonts w:ascii="Arial" w:hAnsi="Arial" w:cs="Arial"/>
                      <w:sz w:val="24"/>
                      <w:szCs w:val="24"/>
                    </w:rPr>
                  </w:pPr>
                  <w:r w:rsidRPr="002E27DE">
                    <w:rPr>
                      <w:rFonts w:ascii="Arial" w:hAnsi="Arial" w:cs="Arial"/>
                      <w:sz w:val="24"/>
                      <w:szCs w:val="24"/>
                    </w:rPr>
                    <w:t>______________________________________</w:t>
                  </w:r>
                </w:p>
                <w:p w14:paraId="478CD99D" w14:textId="77777777" w:rsidR="00D0478B" w:rsidRPr="002E27DE" w:rsidRDefault="00D0478B" w:rsidP="00D0478B">
                  <w:pPr>
                    <w:pStyle w:val="ConsPlusNonformat"/>
                    <w:pBdr>
                      <w:bottom w:val="single" w:sz="12" w:space="1" w:color="auto"/>
                    </w:pBdr>
                    <w:ind w:left="34"/>
                    <w:jc w:val="both"/>
                    <w:rPr>
                      <w:rFonts w:ascii="Arial" w:hAnsi="Arial" w:cs="Arial"/>
                      <w:sz w:val="24"/>
                      <w:szCs w:val="24"/>
                    </w:rPr>
                  </w:pPr>
                  <w:r w:rsidRPr="002E27DE">
                    <w:rPr>
                      <w:rFonts w:ascii="Arial" w:hAnsi="Arial" w:cs="Arial"/>
                      <w:sz w:val="24"/>
                      <w:szCs w:val="24"/>
                    </w:rPr>
                    <w:t>______________________________________</w:t>
                  </w:r>
                </w:p>
                <w:p w14:paraId="0185289E" w14:textId="77777777" w:rsidR="00D0478B" w:rsidRPr="002E27DE" w:rsidRDefault="00D0478B" w:rsidP="00D0478B">
                  <w:pPr>
                    <w:pStyle w:val="ConsPlusNonformat"/>
                    <w:pBdr>
                      <w:bottom w:val="single" w:sz="12" w:space="1" w:color="auto"/>
                    </w:pBdr>
                    <w:ind w:left="34"/>
                    <w:jc w:val="both"/>
                    <w:rPr>
                      <w:rFonts w:ascii="Arial" w:hAnsi="Arial" w:cs="Arial"/>
                      <w:sz w:val="24"/>
                      <w:szCs w:val="24"/>
                    </w:rPr>
                  </w:pPr>
                  <w:r w:rsidRPr="002E27DE">
                    <w:rPr>
                      <w:rFonts w:ascii="Arial" w:hAnsi="Arial" w:cs="Arial"/>
                      <w:sz w:val="24"/>
                      <w:szCs w:val="24"/>
                    </w:rPr>
                    <w:t>______________________________________</w:t>
                  </w:r>
                </w:p>
                <w:p w14:paraId="6C73DAEF" w14:textId="77777777" w:rsidR="00D0478B" w:rsidRPr="002E27DE" w:rsidRDefault="00D0478B" w:rsidP="00D0478B">
                  <w:pPr>
                    <w:pStyle w:val="ConsPlusNonformat"/>
                    <w:pBdr>
                      <w:bottom w:val="single" w:sz="12" w:space="1" w:color="auto"/>
                    </w:pBdr>
                    <w:ind w:left="34"/>
                    <w:jc w:val="both"/>
                    <w:rPr>
                      <w:rFonts w:ascii="Arial" w:hAnsi="Arial" w:cs="Arial"/>
                      <w:sz w:val="24"/>
                      <w:szCs w:val="24"/>
                    </w:rPr>
                  </w:pPr>
                </w:p>
                <w:p w14:paraId="33A3031B" w14:textId="77777777" w:rsidR="00D0478B" w:rsidRPr="002E27DE" w:rsidRDefault="00D0478B" w:rsidP="00D0478B">
                  <w:pPr>
                    <w:pStyle w:val="ConsPlusNonformat"/>
                    <w:jc w:val="both"/>
                    <w:rPr>
                      <w:rFonts w:ascii="Arial" w:hAnsi="Arial" w:cs="Arial"/>
                      <w:sz w:val="24"/>
                      <w:szCs w:val="24"/>
                    </w:rPr>
                  </w:pPr>
                </w:p>
                <w:p w14:paraId="5BCA2A83" w14:textId="5739598E" w:rsidR="002E27DE" w:rsidRDefault="002E27DE" w:rsidP="00D0478B">
                  <w:pPr>
                    <w:pStyle w:val="ConsPlusNonformat"/>
                    <w:jc w:val="both"/>
                    <w:rPr>
                      <w:rFonts w:ascii="Arial" w:hAnsi="Arial" w:cs="Arial"/>
                      <w:sz w:val="24"/>
                      <w:szCs w:val="24"/>
                    </w:rPr>
                  </w:pPr>
                </w:p>
                <w:p w14:paraId="0FBAE0A1" w14:textId="75CDBCAD" w:rsidR="00D0478B" w:rsidRPr="002E27DE" w:rsidRDefault="00D0478B" w:rsidP="00D0478B">
                  <w:pPr>
                    <w:pStyle w:val="ConsPlusNonformat"/>
                    <w:jc w:val="both"/>
                    <w:rPr>
                      <w:rFonts w:ascii="Arial" w:hAnsi="Arial" w:cs="Arial"/>
                      <w:sz w:val="24"/>
                      <w:szCs w:val="24"/>
                    </w:rPr>
                  </w:pPr>
                  <w:r w:rsidRPr="002E27DE">
                    <w:rPr>
                      <w:rFonts w:ascii="Arial" w:hAnsi="Arial" w:cs="Arial"/>
                      <w:sz w:val="24"/>
                      <w:szCs w:val="24"/>
                    </w:rPr>
                    <w:t>______________/ __________________</w:t>
                  </w:r>
                </w:p>
                <w:p w14:paraId="0F482E59" w14:textId="77777777" w:rsidR="00D0478B" w:rsidRPr="002E27DE" w:rsidRDefault="00D0478B" w:rsidP="00D0478B">
                  <w:pPr>
                    <w:pStyle w:val="34"/>
                    <w:spacing w:after="0"/>
                    <w:ind w:left="0" w:right="4428"/>
                    <w:rPr>
                      <w:rFonts w:ascii="Arial" w:hAnsi="Arial" w:cs="Arial"/>
                      <w:sz w:val="24"/>
                      <w:szCs w:val="24"/>
                    </w:rPr>
                  </w:pPr>
                  <w:r w:rsidRPr="002E27DE">
                    <w:rPr>
                      <w:rFonts w:ascii="Arial" w:hAnsi="Arial" w:cs="Arial"/>
                      <w:sz w:val="24"/>
                      <w:szCs w:val="24"/>
                    </w:rPr>
                    <w:t xml:space="preserve">              М.П.</w:t>
                  </w:r>
                </w:p>
              </w:tc>
            </w:tr>
          </w:tbl>
          <w:p w14:paraId="6D8AAF01" w14:textId="77777777" w:rsidR="00D0478B" w:rsidRPr="002E27DE" w:rsidRDefault="00D0478B" w:rsidP="00D0478B">
            <w:pPr>
              <w:jc w:val="both"/>
              <w:rPr>
                <w:rFonts w:ascii="Arial" w:hAnsi="Arial" w:cs="Arial"/>
              </w:rPr>
            </w:pPr>
          </w:p>
        </w:tc>
      </w:tr>
    </w:tbl>
    <w:p w14:paraId="587003C0" w14:textId="77777777" w:rsidR="00D0478B" w:rsidRPr="002E27DE" w:rsidRDefault="00D0478B" w:rsidP="00D0478B">
      <w:pPr>
        <w:autoSpaceDE w:val="0"/>
        <w:autoSpaceDN w:val="0"/>
        <w:adjustRightInd w:val="0"/>
        <w:ind w:firstLine="567"/>
        <w:jc w:val="right"/>
        <w:outlineLvl w:val="0"/>
        <w:rPr>
          <w:rFonts w:ascii="Arial" w:hAnsi="Arial" w:cs="Arial"/>
        </w:rPr>
        <w:sectPr w:rsidR="00D0478B" w:rsidRPr="002E27DE" w:rsidSect="00D0478B">
          <w:headerReference w:type="default" r:id="rId15"/>
          <w:type w:val="nextColumn"/>
          <w:pgSz w:w="11906" w:h="16838"/>
          <w:pgMar w:top="993" w:right="851" w:bottom="1134" w:left="1418" w:header="709" w:footer="709" w:gutter="0"/>
          <w:pgNumType w:start="0"/>
          <w:cols w:space="708"/>
          <w:titlePg/>
          <w:docGrid w:linePitch="360"/>
        </w:sectPr>
      </w:pPr>
    </w:p>
    <w:p w14:paraId="5C4CBAA2" w14:textId="77777777" w:rsidR="00D0478B" w:rsidRPr="002E27DE" w:rsidRDefault="00D0478B" w:rsidP="00D0478B">
      <w:pPr>
        <w:autoSpaceDE w:val="0"/>
        <w:autoSpaceDN w:val="0"/>
        <w:adjustRightInd w:val="0"/>
        <w:ind w:left="7080"/>
        <w:jc w:val="center"/>
        <w:outlineLvl w:val="0"/>
        <w:rPr>
          <w:rFonts w:ascii="Arial" w:hAnsi="Arial" w:cs="Arial"/>
        </w:rPr>
      </w:pPr>
      <w:r w:rsidRPr="004648E4">
        <w:lastRenderedPageBreak/>
        <w:t xml:space="preserve">   </w:t>
      </w:r>
      <w:r w:rsidRPr="002E27DE">
        <w:rPr>
          <w:rFonts w:ascii="Arial" w:hAnsi="Arial" w:cs="Arial"/>
        </w:rPr>
        <w:t>Приложение № 1</w:t>
      </w:r>
    </w:p>
    <w:p w14:paraId="06A0C98C" w14:textId="77777777" w:rsidR="00D0478B" w:rsidRPr="002E27DE" w:rsidRDefault="00D0478B" w:rsidP="00D0478B">
      <w:pPr>
        <w:autoSpaceDE w:val="0"/>
        <w:autoSpaceDN w:val="0"/>
        <w:adjustRightInd w:val="0"/>
        <w:ind w:left="7080"/>
        <w:jc w:val="center"/>
        <w:outlineLvl w:val="0"/>
        <w:rPr>
          <w:rFonts w:ascii="Arial" w:hAnsi="Arial" w:cs="Arial"/>
        </w:rPr>
      </w:pPr>
      <w:r w:rsidRPr="002E27DE">
        <w:rPr>
          <w:rFonts w:ascii="Arial" w:hAnsi="Arial" w:cs="Arial"/>
        </w:rPr>
        <w:t>к Соглашению</w:t>
      </w:r>
    </w:p>
    <w:p w14:paraId="6160BA87" w14:textId="77777777" w:rsidR="00D0478B" w:rsidRPr="002E27DE" w:rsidRDefault="00D0478B" w:rsidP="00D0478B">
      <w:pPr>
        <w:autoSpaceDE w:val="0"/>
        <w:autoSpaceDN w:val="0"/>
        <w:adjustRightInd w:val="0"/>
        <w:ind w:left="7080"/>
        <w:jc w:val="right"/>
        <w:outlineLvl w:val="0"/>
        <w:rPr>
          <w:rFonts w:ascii="Arial" w:hAnsi="Arial" w:cs="Arial"/>
          <w:b/>
          <w:i/>
        </w:rPr>
      </w:pPr>
      <w:r w:rsidRPr="002E27DE">
        <w:rPr>
          <w:rFonts w:ascii="Arial" w:hAnsi="Arial" w:cs="Arial"/>
        </w:rPr>
        <w:t>от «___» _______ 2024 г. № _________</w:t>
      </w:r>
    </w:p>
    <w:p w14:paraId="56E0AF7F" w14:textId="77777777" w:rsidR="00D0478B" w:rsidRPr="002E27DE" w:rsidRDefault="00D0478B" w:rsidP="00D0478B">
      <w:pPr>
        <w:autoSpaceDE w:val="0"/>
        <w:autoSpaceDN w:val="0"/>
        <w:adjustRightInd w:val="0"/>
        <w:jc w:val="center"/>
        <w:outlineLvl w:val="0"/>
        <w:rPr>
          <w:rFonts w:ascii="Arial" w:hAnsi="Arial" w:cs="Arial"/>
          <w:b/>
        </w:rPr>
      </w:pPr>
    </w:p>
    <w:p w14:paraId="04B98EE8" w14:textId="77777777" w:rsidR="00D0478B" w:rsidRPr="002E27DE" w:rsidRDefault="00D0478B" w:rsidP="00D0478B">
      <w:pPr>
        <w:autoSpaceDE w:val="0"/>
        <w:autoSpaceDN w:val="0"/>
        <w:adjustRightInd w:val="0"/>
        <w:jc w:val="center"/>
        <w:outlineLvl w:val="0"/>
        <w:rPr>
          <w:rFonts w:ascii="Arial" w:hAnsi="Arial" w:cs="Arial"/>
          <w:b/>
        </w:rPr>
      </w:pPr>
      <w:r w:rsidRPr="002E27DE">
        <w:rPr>
          <w:rFonts w:ascii="Arial" w:hAnsi="Arial" w:cs="Arial"/>
          <w:b/>
        </w:rPr>
        <w:t>Справка-расчет № ______</w:t>
      </w:r>
    </w:p>
    <w:p w14:paraId="5DABFFBE" w14:textId="77777777" w:rsidR="00D0478B" w:rsidRPr="002E27DE" w:rsidRDefault="00D0478B" w:rsidP="00D0478B">
      <w:pPr>
        <w:autoSpaceDE w:val="0"/>
        <w:autoSpaceDN w:val="0"/>
        <w:adjustRightInd w:val="0"/>
        <w:jc w:val="center"/>
        <w:outlineLvl w:val="0"/>
        <w:rPr>
          <w:rFonts w:ascii="Arial" w:hAnsi="Arial" w:cs="Arial"/>
        </w:rPr>
      </w:pPr>
      <w:r w:rsidRPr="002E27DE">
        <w:rPr>
          <w:rFonts w:ascii="Arial" w:hAnsi="Arial" w:cs="Arial"/>
        </w:rPr>
        <w:t xml:space="preserve"> о подтверждении фактических затрат, связанных с выполненным капитальным ремонтом объектов водоотведения</w:t>
      </w:r>
    </w:p>
    <w:p w14:paraId="2A7F1555" w14:textId="77777777" w:rsidR="00D0478B" w:rsidRPr="002E27DE" w:rsidRDefault="00D0478B" w:rsidP="00D0478B">
      <w:pPr>
        <w:autoSpaceDE w:val="0"/>
        <w:autoSpaceDN w:val="0"/>
        <w:adjustRightInd w:val="0"/>
        <w:jc w:val="center"/>
        <w:outlineLvl w:val="0"/>
        <w:rPr>
          <w:rFonts w:ascii="Arial" w:hAnsi="Arial" w:cs="Arial"/>
        </w:rPr>
      </w:pPr>
      <w:r w:rsidRPr="002E27DE">
        <w:rPr>
          <w:rFonts w:ascii="Arial" w:hAnsi="Arial" w:cs="Arial"/>
        </w:rPr>
        <w:t xml:space="preserve">на территории муниципального образования </w:t>
      </w:r>
      <w:r w:rsidRPr="002E27DE">
        <w:rPr>
          <w:rFonts w:ascii="Arial" w:hAnsi="Arial" w:cs="Arial"/>
          <w:u w:val="single"/>
        </w:rPr>
        <w:t xml:space="preserve">городской округ Люберцы </w:t>
      </w:r>
      <w:r w:rsidRPr="002E27DE">
        <w:rPr>
          <w:rFonts w:ascii="Arial" w:hAnsi="Arial" w:cs="Arial"/>
        </w:rPr>
        <w:t>Московской области</w:t>
      </w:r>
    </w:p>
    <w:p w14:paraId="68623AA3" w14:textId="77777777" w:rsidR="00D0478B" w:rsidRPr="002E27DE" w:rsidRDefault="00D0478B" w:rsidP="00D0478B">
      <w:pPr>
        <w:autoSpaceDE w:val="0"/>
        <w:autoSpaceDN w:val="0"/>
        <w:adjustRightInd w:val="0"/>
        <w:jc w:val="center"/>
        <w:outlineLvl w:val="0"/>
        <w:rPr>
          <w:rFonts w:ascii="Arial" w:hAnsi="Arial" w:cs="Arial"/>
        </w:rPr>
      </w:pPr>
      <w:r w:rsidRPr="002E27DE">
        <w:rPr>
          <w:rFonts w:ascii="Arial" w:hAnsi="Arial" w:cs="Arial"/>
        </w:rPr>
        <w:t xml:space="preserve">                                       (наименование муниципального образования)</w:t>
      </w:r>
    </w:p>
    <w:p w14:paraId="1B707A79" w14:textId="77777777" w:rsidR="00D0478B" w:rsidRPr="002E27DE" w:rsidRDefault="00D0478B" w:rsidP="00D0478B">
      <w:pPr>
        <w:autoSpaceDE w:val="0"/>
        <w:autoSpaceDN w:val="0"/>
        <w:adjustRightInd w:val="0"/>
        <w:jc w:val="center"/>
        <w:outlineLvl w:val="0"/>
        <w:rPr>
          <w:rFonts w:ascii="Arial" w:hAnsi="Arial" w:cs="Arial"/>
        </w:rPr>
      </w:pPr>
      <w:r w:rsidRPr="002E27DE">
        <w:rPr>
          <w:rFonts w:ascii="Arial" w:hAnsi="Arial" w:cs="Arial"/>
        </w:rPr>
        <w:t>Получатель субсидии ___________________________________________________________________________________________________________</w:t>
      </w:r>
    </w:p>
    <w:p w14:paraId="45174614" w14:textId="77777777" w:rsidR="00D0478B" w:rsidRPr="002E27DE" w:rsidRDefault="00D0478B" w:rsidP="00D0478B">
      <w:pPr>
        <w:autoSpaceDE w:val="0"/>
        <w:autoSpaceDN w:val="0"/>
        <w:adjustRightInd w:val="0"/>
        <w:jc w:val="center"/>
        <w:outlineLvl w:val="0"/>
        <w:rPr>
          <w:rFonts w:ascii="Arial" w:hAnsi="Arial" w:cs="Arial"/>
        </w:rPr>
      </w:pPr>
      <w:r w:rsidRPr="002E27DE">
        <w:rPr>
          <w:rFonts w:ascii="Arial" w:hAnsi="Arial" w:cs="Arial"/>
        </w:rPr>
        <w:t>(наименование организации, ИНН/КПП, юридический адрес)</w:t>
      </w:r>
    </w:p>
    <w:tbl>
      <w:tblPr>
        <w:tblW w:w="13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496"/>
        <w:gridCol w:w="1276"/>
        <w:gridCol w:w="1615"/>
        <w:gridCol w:w="1560"/>
        <w:gridCol w:w="1701"/>
        <w:gridCol w:w="1417"/>
        <w:gridCol w:w="1417"/>
        <w:gridCol w:w="1417"/>
      </w:tblGrid>
      <w:tr w:rsidR="00D0478B" w:rsidRPr="002E27DE" w14:paraId="73DDBCC2" w14:textId="77777777" w:rsidTr="00D0478B">
        <w:trPr>
          <w:trHeight w:val="1957"/>
          <w:jc w:val="center"/>
        </w:trPr>
        <w:tc>
          <w:tcPr>
            <w:tcW w:w="680" w:type="dxa"/>
            <w:shd w:val="clear" w:color="auto" w:fill="auto"/>
          </w:tcPr>
          <w:p w14:paraId="28E84A1A" w14:textId="77777777" w:rsidR="00D0478B" w:rsidRPr="002E27DE" w:rsidRDefault="00D0478B" w:rsidP="00D0478B">
            <w:pPr>
              <w:autoSpaceDE w:val="0"/>
              <w:autoSpaceDN w:val="0"/>
              <w:adjustRightInd w:val="0"/>
              <w:jc w:val="center"/>
              <w:outlineLvl w:val="0"/>
              <w:rPr>
                <w:rFonts w:ascii="Arial" w:hAnsi="Arial" w:cs="Arial"/>
              </w:rPr>
            </w:pPr>
            <w:r w:rsidRPr="002E27DE">
              <w:rPr>
                <w:rFonts w:ascii="Arial" w:hAnsi="Arial" w:cs="Arial"/>
              </w:rPr>
              <w:t xml:space="preserve">№ п/п </w:t>
            </w:r>
          </w:p>
        </w:tc>
        <w:tc>
          <w:tcPr>
            <w:tcW w:w="2496" w:type="dxa"/>
            <w:shd w:val="clear" w:color="auto" w:fill="auto"/>
          </w:tcPr>
          <w:p w14:paraId="726FA34E" w14:textId="77777777" w:rsidR="00D0478B" w:rsidRPr="002E27DE" w:rsidRDefault="00D0478B" w:rsidP="00D0478B">
            <w:pPr>
              <w:autoSpaceDE w:val="0"/>
              <w:autoSpaceDN w:val="0"/>
              <w:adjustRightInd w:val="0"/>
              <w:jc w:val="center"/>
              <w:outlineLvl w:val="0"/>
              <w:rPr>
                <w:rFonts w:ascii="Arial" w:hAnsi="Arial" w:cs="Arial"/>
              </w:rPr>
            </w:pPr>
            <w:r w:rsidRPr="002E27DE">
              <w:rPr>
                <w:rFonts w:ascii="Arial" w:hAnsi="Arial" w:cs="Arial"/>
              </w:rPr>
              <w:t>Наименование объекта водоотведения, в отношении которого произведен капитальный ремонт</w:t>
            </w:r>
          </w:p>
        </w:tc>
        <w:tc>
          <w:tcPr>
            <w:tcW w:w="1276" w:type="dxa"/>
          </w:tcPr>
          <w:p w14:paraId="3FD8DBB3" w14:textId="77777777" w:rsidR="00D0478B" w:rsidRPr="002E27DE" w:rsidRDefault="00D0478B" w:rsidP="00D0478B">
            <w:pPr>
              <w:rPr>
                <w:rFonts w:ascii="Arial" w:hAnsi="Arial" w:cs="Arial"/>
              </w:rPr>
            </w:pPr>
            <w:r w:rsidRPr="002E27DE">
              <w:rPr>
                <w:rFonts w:ascii="Arial" w:hAnsi="Arial" w:cs="Arial"/>
              </w:rPr>
              <w:t>Местонахождение объекта на территории городского округа Люберцы</w:t>
            </w:r>
          </w:p>
        </w:tc>
        <w:tc>
          <w:tcPr>
            <w:tcW w:w="1615" w:type="dxa"/>
          </w:tcPr>
          <w:p w14:paraId="7D713F4F" w14:textId="77777777" w:rsidR="00D0478B" w:rsidRPr="002E27DE" w:rsidRDefault="00D0478B" w:rsidP="00D0478B">
            <w:pPr>
              <w:autoSpaceDE w:val="0"/>
              <w:autoSpaceDN w:val="0"/>
              <w:adjustRightInd w:val="0"/>
              <w:jc w:val="center"/>
              <w:outlineLvl w:val="0"/>
              <w:rPr>
                <w:rFonts w:ascii="Arial" w:hAnsi="Arial" w:cs="Arial"/>
              </w:rPr>
            </w:pPr>
            <w:r w:rsidRPr="002E27DE">
              <w:rPr>
                <w:rFonts w:ascii="Arial" w:hAnsi="Arial" w:cs="Arial"/>
              </w:rPr>
              <w:t>Характеристики объекта</w:t>
            </w:r>
          </w:p>
        </w:tc>
        <w:tc>
          <w:tcPr>
            <w:tcW w:w="1560" w:type="dxa"/>
            <w:shd w:val="clear" w:color="auto" w:fill="auto"/>
          </w:tcPr>
          <w:p w14:paraId="7C96BF5E" w14:textId="0CF13CEF" w:rsidR="00D0478B" w:rsidRPr="002E27DE" w:rsidRDefault="00D0478B" w:rsidP="002E27DE">
            <w:pPr>
              <w:autoSpaceDE w:val="0"/>
              <w:autoSpaceDN w:val="0"/>
              <w:adjustRightInd w:val="0"/>
              <w:jc w:val="center"/>
              <w:outlineLvl w:val="0"/>
              <w:rPr>
                <w:rFonts w:ascii="Arial" w:hAnsi="Arial" w:cs="Arial"/>
              </w:rPr>
            </w:pPr>
            <w:r w:rsidRPr="002E27DE">
              <w:rPr>
                <w:rFonts w:ascii="Arial" w:hAnsi="Arial" w:cs="Arial"/>
              </w:rPr>
              <w:t>Сумма фактических затрат</w:t>
            </w:r>
          </w:p>
          <w:p w14:paraId="3E387B26" w14:textId="1DBB5E9D" w:rsidR="00D0478B" w:rsidRPr="002E27DE" w:rsidRDefault="00D0478B" w:rsidP="002E27DE">
            <w:pPr>
              <w:autoSpaceDE w:val="0"/>
              <w:autoSpaceDN w:val="0"/>
              <w:adjustRightInd w:val="0"/>
              <w:jc w:val="center"/>
              <w:outlineLvl w:val="0"/>
              <w:rPr>
                <w:rFonts w:ascii="Arial" w:hAnsi="Arial" w:cs="Arial"/>
              </w:rPr>
            </w:pPr>
            <w:r w:rsidRPr="002E27DE">
              <w:rPr>
                <w:rFonts w:ascii="Arial" w:hAnsi="Arial" w:cs="Arial"/>
              </w:rPr>
              <w:t>на капитальный ремонт объектов водоотведения</w:t>
            </w:r>
          </w:p>
          <w:p w14:paraId="048613CA" w14:textId="71D2FF53" w:rsidR="00D0478B" w:rsidRPr="002E27DE" w:rsidRDefault="002E27DE" w:rsidP="002E27DE">
            <w:pPr>
              <w:pStyle w:val="ConsPlusNormal"/>
              <w:ind w:firstLine="0"/>
              <w:rPr>
                <w:sz w:val="24"/>
                <w:szCs w:val="24"/>
              </w:rPr>
            </w:pPr>
            <w:r>
              <w:rPr>
                <w:b/>
                <w:sz w:val="24"/>
                <w:szCs w:val="24"/>
              </w:rPr>
              <w:t xml:space="preserve">    </w:t>
            </w:r>
            <w:r w:rsidR="00D0478B" w:rsidRPr="002E27DE">
              <w:rPr>
                <w:b/>
                <w:sz w:val="24"/>
                <w:szCs w:val="24"/>
              </w:rPr>
              <w:t>ВСЕ</w:t>
            </w:r>
            <w:r>
              <w:rPr>
                <w:b/>
                <w:sz w:val="24"/>
                <w:szCs w:val="24"/>
              </w:rPr>
              <w:t xml:space="preserve">ГО </w:t>
            </w:r>
            <w:r>
              <w:rPr>
                <w:b/>
                <w:sz w:val="24"/>
                <w:szCs w:val="24"/>
              </w:rPr>
              <w:br/>
            </w:r>
            <w:r w:rsidR="00D0478B" w:rsidRPr="002E27DE">
              <w:rPr>
                <w:sz w:val="24"/>
                <w:szCs w:val="24"/>
              </w:rPr>
              <w:t>(в рублях)</w:t>
            </w:r>
          </w:p>
        </w:tc>
        <w:tc>
          <w:tcPr>
            <w:tcW w:w="1701" w:type="dxa"/>
            <w:shd w:val="clear" w:color="auto" w:fill="auto"/>
          </w:tcPr>
          <w:p w14:paraId="26B1D91E" w14:textId="77777777" w:rsidR="00D0478B" w:rsidRPr="002E27DE" w:rsidRDefault="00D0478B" w:rsidP="00D0478B">
            <w:pPr>
              <w:autoSpaceDE w:val="0"/>
              <w:autoSpaceDN w:val="0"/>
              <w:adjustRightInd w:val="0"/>
              <w:jc w:val="center"/>
              <w:outlineLvl w:val="0"/>
              <w:rPr>
                <w:rFonts w:ascii="Arial" w:hAnsi="Arial" w:cs="Arial"/>
              </w:rPr>
            </w:pPr>
            <w:r w:rsidRPr="002E27DE">
              <w:rPr>
                <w:rFonts w:ascii="Arial" w:hAnsi="Arial" w:cs="Arial"/>
              </w:rPr>
              <w:t>Процент</w:t>
            </w:r>
          </w:p>
          <w:p w14:paraId="0FE3183C" w14:textId="77777777" w:rsidR="00D0478B" w:rsidRPr="002E27DE" w:rsidRDefault="00D0478B" w:rsidP="00D0478B">
            <w:pPr>
              <w:autoSpaceDE w:val="0"/>
              <w:autoSpaceDN w:val="0"/>
              <w:adjustRightInd w:val="0"/>
              <w:jc w:val="center"/>
              <w:outlineLvl w:val="0"/>
              <w:rPr>
                <w:rFonts w:ascii="Arial" w:hAnsi="Arial" w:cs="Arial"/>
              </w:rPr>
            </w:pPr>
            <w:r w:rsidRPr="002E27DE">
              <w:rPr>
                <w:rFonts w:ascii="Arial" w:hAnsi="Arial" w:cs="Arial"/>
              </w:rPr>
              <w:t xml:space="preserve">субсидирования из бюджета                  </w:t>
            </w:r>
            <w:proofErr w:type="spellStart"/>
            <w:r w:rsidRPr="002E27DE">
              <w:rPr>
                <w:rFonts w:ascii="Arial" w:hAnsi="Arial" w:cs="Arial"/>
              </w:rPr>
              <w:t>г.о</w:t>
            </w:r>
            <w:proofErr w:type="spellEnd"/>
            <w:r w:rsidRPr="002E27DE">
              <w:rPr>
                <w:rFonts w:ascii="Arial" w:hAnsi="Arial" w:cs="Arial"/>
              </w:rPr>
              <w:t>. Люберцы Московской области,</w:t>
            </w:r>
          </w:p>
          <w:p w14:paraId="16258274" w14:textId="77777777" w:rsidR="00D0478B" w:rsidRPr="002E27DE" w:rsidRDefault="00D0478B" w:rsidP="00D0478B">
            <w:pPr>
              <w:autoSpaceDE w:val="0"/>
              <w:autoSpaceDN w:val="0"/>
              <w:adjustRightInd w:val="0"/>
              <w:jc w:val="center"/>
              <w:outlineLvl w:val="0"/>
              <w:rPr>
                <w:rFonts w:ascii="Arial" w:hAnsi="Arial" w:cs="Arial"/>
                <w:b/>
              </w:rPr>
            </w:pPr>
          </w:p>
          <w:p w14:paraId="380A48A6" w14:textId="77777777" w:rsidR="00D0478B" w:rsidRPr="002E27DE" w:rsidRDefault="00D0478B" w:rsidP="00D0478B">
            <w:pPr>
              <w:autoSpaceDE w:val="0"/>
              <w:autoSpaceDN w:val="0"/>
              <w:adjustRightInd w:val="0"/>
              <w:jc w:val="center"/>
              <w:outlineLvl w:val="0"/>
              <w:rPr>
                <w:rFonts w:ascii="Arial" w:hAnsi="Arial" w:cs="Arial"/>
                <w:u w:val="single"/>
              </w:rPr>
            </w:pPr>
          </w:p>
        </w:tc>
        <w:tc>
          <w:tcPr>
            <w:tcW w:w="1417" w:type="dxa"/>
          </w:tcPr>
          <w:p w14:paraId="7D91DE18" w14:textId="77777777" w:rsidR="00D0478B" w:rsidRPr="002E27DE" w:rsidRDefault="00D0478B" w:rsidP="00D0478B">
            <w:pPr>
              <w:autoSpaceDE w:val="0"/>
              <w:autoSpaceDN w:val="0"/>
              <w:adjustRightInd w:val="0"/>
              <w:jc w:val="center"/>
              <w:outlineLvl w:val="0"/>
              <w:rPr>
                <w:rFonts w:ascii="Arial" w:hAnsi="Arial" w:cs="Arial"/>
              </w:rPr>
            </w:pPr>
            <w:r w:rsidRPr="002E27DE">
              <w:rPr>
                <w:rFonts w:ascii="Arial" w:hAnsi="Arial" w:cs="Arial"/>
              </w:rPr>
              <w:t>Процент затрат за счет собственных источников</w:t>
            </w:r>
          </w:p>
          <w:p w14:paraId="60023E18" w14:textId="77777777" w:rsidR="00D0478B" w:rsidRPr="002E27DE" w:rsidRDefault="00D0478B" w:rsidP="00D0478B">
            <w:pPr>
              <w:autoSpaceDE w:val="0"/>
              <w:autoSpaceDN w:val="0"/>
              <w:adjustRightInd w:val="0"/>
              <w:jc w:val="center"/>
              <w:outlineLvl w:val="0"/>
              <w:rPr>
                <w:rFonts w:ascii="Arial" w:hAnsi="Arial" w:cs="Arial"/>
              </w:rPr>
            </w:pPr>
          </w:p>
        </w:tc>
        <w:tc>
          <w:tcPr>
            <w:tcW w:w="1417" w:type="dxa"/>
          </w:tcPr>
          <w:p w14:paraId="511516D4" w14:textId="77777777" w:rsidR="00D0478B" w:rsidRPr="002E27DE" w:rsidRDefault="00D0478B" w:rsidP="00D0478B">
            <w:pPr>
              <w:autoSpaceDE w:val="0"/>
              <w:autoSpaceDN w:val="0"/>
              <w:adjustRightInd w:val="0"/>
              <w:jc w:val="center"/>
              <w:outlineLvl w:val="0"/>
              <w:rPr>
                <w:rFonts w:ascii="Arial" w:hAnsi="Arial" w:cs="Arial"/>
              </w:rPr>
            </w:pPr>
            <w:r w:rsidRPr="002E27DE">
              <w:rPr>
                <w:rFonts w:ascii="Arial" w:hAnsi="Arial" w:cs="Arial"/>
              </w:rPr>
              <w:t>Сумма затрат за счет собственных источников</w:t>
            </w:r>
          </w:p>
          <w:p w14:paraId="3119A360" w14:textId="77777777" w:rsidR="00D0478B" w:rsidRPr="002E27DE" w:rsidRDefault="00D0478B" w:rsidP="00D0478B">
            <w:pPr>
              <w:autoSpaceDE w:val="0"/>
              <w:autoSpaceDN w:val="0"/>
              <w:adjustRightInd w:val="0"/>
              <w:jc w:val="center"/>
              <w:outlineLvl w:val="0"/>
              <w:rPr>
                <w:rFonts w:ascii="Arial" w:hAnsi="Arial" w:cs="Arial"/>
              </w:rPr>
            </w:pPr>
            <w:r w:rsidRPr="002E27DE">
              <w:rPr>
                <w:rFonts w:ascii="Arial" w:hAnsi="Arial" w:cs="Arial"/>
                <w:b/>
              </w:rPr>
              <w:t>(гр.5*5</w:t>
            </w:r>
            <w:proofErr w:type="gramStart"/>
            <w:r w:rsidRPr="002E27DE">
              <w:rPr>
                <w:rFonts w:ascii="Arial" w:hAnsi="Arial" w:cs="Arial"/>
                <w:b/>
              </w:rPr>
              <w:t>%)</w:t>
            </w:r>
            <w:r w:rsidRPr="002E27DE">
              <w:rPr>
                <w:rFonts w:ascii="Arial" w:hAnsi="Arial" w:cs="Arial"/>
              </w:rPr>
              <w:br/>
              <w:t>(</w:t>
            </w:r>
            <w:proofErr w:type="gramEnd"/>
            <w:r w:rsidRPr="002E27DE">
              <w:rPr>
                <w:rFonts w:ascii="Arial" w:hAnsi="Arial" w:cs="Arial"/>
              </w:rPr>
              <w:t>в рублях)</w:t>
            </w:r>
          </w:p>
          <w:p w14:paraId="3F9D63FB" w14:textId="77777777" w:rsidR="00D0478B" w:rsidRPr="002E27DE" w:rsidRDefault="00D0478B" w:rsidP="00D0478B">
            <w:pPr>
              <w:autoSpaceDE w:val="0"/>
              <w:autoSpaceDN w:val="0"/>
              <w:adjustRightInd w:val="0"/>
              <w:jc w:val="center"/>
              <w:outlineLvl w:val="0"/>
              <w:rPr>
                <w:rFonts w:ascii="Arial" w:hAnsi="Arial" w:cs="Arial"/>
              </w:rPr>
            </w:pPr>
          </w:p>
        </w:tc>
        <w:tc>
          <w:tcPr>
            <w:tcW w:w="1417" w:type="dxa"/>
          </w:tcPr>
          <w:p w14:paraId="14116050" w14:textId="77777777" w:rsidR="00D0478B" w:rsidRPr="002E27DE" w:rsidRDefault="00D0478B" w:rsidP="00D0478B">
            <w:pPr>
              <w:autoSpaceDE w:val="0"/>
              <w:autoSpaceDN w:val="0"/>
              <w:adjustRightInd w:val="0"/>
              <w:jc w:val="center"/>
              <w:outlineLvl w:val="0"/>
              <w:rPr>
                <w:rFonts w:ascii="Arial" w:hAnsi="Arial" w:cs="Arial"/>
              </w:rPr>
            </w:pPr>
            <w:r w:rsidRPr="002E27DE">
              <w:rPr>
                <w:rFonts w:ascii="Arial" w:hAnsi="Arial" w:cs="Arial"/>
              </w:rPr>
              <w:t xml:space="preserve">Сумма субсидирования из бюджета                  </w:t>
            </w:r>
            <w:proofErr w:type="spellStart"/>
            <w:r w:rsidRPr="002E27DE">
              <w:rPr>
                <w:rFonts w:ascii="Arial" w:hAnsi="Arial" w:cs="Arial"/>
              </w:rPr>
              <w:t>г.о</w:t>
            </w:r>
            <w:proofErr w:type="spellEnd"/>
            <w:r w:rsidRPr="002E27DE">
              <w:rPr>
                <w:rFonts w:ascii="Arial" w:hAnsi="Arial" w:cs="Arial"/>
              </w:rPr>
              <w:t>. Люберцы Московской области,</w:t>
            </w:r>
          </w:p>
          <w:p w14:paraId="79A8A584" w14:textId="77777777" w:rsidR="00D0478B" w:rsidRPr="002E27DE" w:rsidRDefault="00D0478B" w:rsidP="00D0478B">
            <w:pPr>
              <w:autoSpaceDE w:val="0"/>
              <w:autoSpaceDN w:val="0"/>
              <w:adjustRightInd w:val="0"/>
              <w:jc w:val="center"/>
              <w:outlineLvl w:val="0"/>
              <w:rPr>
                <w:rFonts w:ascii="Arial" w:hAnsi="Arial" w:cs="Arial"/>
                <w:b/>
              </w:rPr>
            </w:pPr>
            <w:r w:rsidRPr="002E27DE">
              <w:rPr>
                <w:rFonts w:ascii="Arial" w:hAnsi="Arial" w:cs="Arial"/>
                <w:b/>
              </w:rPr>
              <w:t>(гр.5*95%)</w:t>
            </w:r>
          </w:p>
          <w:p w14:paraId="55E2AB98" w14:textId="77777777" w:rsidR="00D0478B" w:rsidRPr="002E27DE" w:rsidRDefault="00D0478B" w:rsidP="00D0478B">
            <w:pPr>
              <w:autoSpaceDE w:val="0"/>
              <w:autoSpaceDN w:val="0"/>
              <w:adjustRightInd w:val="0"/>
              <w:jc w:val="center"/>
              <w:outlineLvl w:val="0"/>
              <w:rPr>
                <w:rFonts w:ascii="Arial" w:hAnsi="Arial" w:cs="Arial"/>
              </w:rPr>
            </w:pPr>
            <w:r w:rsidRPr="002E27DE">
              <w:rPr>
                <w:rFonts w:ascii="Arial" w:hAnsi="Arial" w:cs="Arial"/>
              </w:rPr>
              <w:t>(в рублях)</w:t>
            </w:r>
          </w:p>
        </w:tc>
      </w:tr>
      <w:tr w:rsidR="00D0478B" w:rsidRPr="002E27DE" w14:paraId="15B3CD51" w14:textId="77777777" w:rsidTr="00D0478B">
        <w:trPr>
          <w:trHeight w:val="212"/>
          <w:jc w:val="center"/>
        </w:trPr>
        <w:tc>
          <w:tcPr>
            <w:tcW w:w="680" w:type="dxa"/>
            <w:shd w:val="clear" w:color="auto" w:fill="auto"/>
          </w:tcPr>
          <w:p w14:paraId="1C9F56D0" w14:textId="77777777" w:rsidR="00D0478B" w:rsidRPr="002E27DE" w:rsidRDefault="00D0478B" w:rsidP="00D0478B">
            <w:pPr>
              <w:autoSpaceDE w:val="0"/>
              <w:autoSpaceDN w:val="0"/>
              <w:adjustRightInd w:val="0"/>
              <w:jc w:val="center"/>
              <w:outlineLvl w:val="0"/>
              <w:rPr>
                <w:rFonts w:ascii="Arial" w:hAnsi="Arial" w:cs="Arial"/>
              </w:rPr>
            </w:pPr>
            <w:r w:rsidRPr="002E27DE">
              <w:rPr>
                <w:rFonts w:ascii="Arial" w:hAnsi="Arial" w:cs="Arial"/>
              </w:rPr>
              <w:t>1</w:t>
            </w:r>
          </w:p>
        </w:tc>
        <w:tc>
          <w:tcPr>
            <w:tcW w:w="2496" w:type="dxa"/>
            <w:shd w:val="clear" w:color="auto" w:fill="auto"/>
          </w:tcPr>
          <w:p w14:paraId="27D2389D" w14:textId="77777777" w:rsidR="00D0478B" w:rsidRPr="002E27DE" w:rsidRDefault="00D0478B" w:rsidP="00D0478B">
            <w:pPr>
              <w:autoSpaceDE w:val="0"/>
              <w:autoSpaceDN w:val="0"/>
              <w:adjustRightInd w:val="0"/>
              <w:jc w:val="center"/>
              <w:outlineLvl w:val="0"/>
              <w:rPr>
                <w:rFonts w:ascii="Arial" w:hAnsi="Arial" w:cs="Arial"/>
              </w:rPr>
            </w:pPr>
            <w:r w:rsidRPr="002E27DE">
              <w:rPr>
                <w:rFonts w:ascii="Arial" w:hAnsi="Arial" w:cs="Arial"/>
              </w:rPr>
              <w:t>2</w:t>
            </w:r>
          </w:p>
        </w:tc>
        <w:tc>
          <w:tcPr>
            <w:tcW w:w="1276" w:type="dxa"/>
          </w:tcPr>
          <w:p w14:paraId="46D2AAB6" w14:textId="77777777" w:rsidR="00D0478B" w:rsidRPr="002E27DE" w:rsidRDefault="00D0478B" w:rsidP="00D0478B">
            <w:pPr>
              <w:pStyle w:val="ConsPlusNormal"/>
              <w:jc w:val="center"/>
              <w:rPr>
                <w:sz w:val="24"/>
                <w:szCs w:val="24"/>
              </w:rPr>
            </w:pPr>
            <w:r w:rsidRPr="002E27DE">
              <w:rPr>
                <w:sz w:val="24"/>
                <w:szCs w:val="24"/>
              </w:rPr>
              <w:t>3</w:t>
            </w:r>
          </w:p>
        </w:tc>
        <w:tc>
          <w:tcPr>
            <w:tcW w:w="1615" w:type="dxa"/>
          </w:tcPr>
          <w:p w14:paraId="1AEBF37E" w14:textId="77777777" w:rsidR="00D0478B" w:rsidRPr="002E27DE" w:rsidRDefault="00D0478B" w:rsidP="00D0478B">
            <w:pPr>
              <w:pStyle w:val="ConsPlusNormal"/>
              <w:jc w:val="center"/>
              <w:rPr>
                <w:sz w:val="24"/>
                <w:szCs w:val="24"/>
              </w:rPr>
            </w:pPr>
            <w:r w:rsidRPr="002E27DE">
              <w:rPr>
                <w:sz w:val="24"/>
                <w:szCs w:val="24"/>
              </w:rPr>
              <w:t>4</w:t>
            </w:r>
          </w:p>
        </w:tc>
        <w:tc>
          <w:tcPr>
            <w:tcW w:w="1560" w:type="dxa"/>
            <w:shd w:val="clear" w:color="auto" w:fill="auto"/>
          </w:tcPr>
          <w:p w14:paraId="68E8E769" w14:textId="77777777" w:rsidR="00D0478B" w:rsidRPr="002E27DE" w:rsidRDefault="00D0478B" w:rsidP="00D0478B">
            <w:pPr>
              <w:pStyle w:val="ConsPlusNormal"/>
              <w:jc w:val="center"/>
              <w:rPr>
                <w:sz w:val="24"/>
                <w:szCs w:val="24"/>
              </w:rPr>
            </w:pPr>
            <w:r w:rsidRPr="002E27DE">
              <w:rPr>
                <w:sz w:val="24"/>
                <w:szCs w:val="24"/>
              </w:rPr>
              <w:t>5</w:t>
            </w:r>
          </w:p>
        </w:tc>
        <w:tc>
          <w:tcPr>
            <w:tcW w:w="1701" w:type="dxa"/>
            <w:shd w:val="clear" w:color="auto" w:fill="auto"/>
          </w:tcPr>
          <w:p w14:paraId="4A02A1A7" w14:textId="77777777" w:rsidR="00D0478B" w:rsidRPr="002E27DE" w:rsidRDefault="00D0478B" w:rsidP="00D0478B">
            <w:pPr>
              <w:pStyle w:val="ConsPlusNormal"/>
              <w:jc w:val="center"/>
              <w:rPr>
                <w:sz w:val="24"/>
                <w:szCs w:val="24"/>
              </w:rPr>
            </w:pPr>
            <w:r w:rsidRPr="002E27DE">
              <w:rPr>
                <w:sz w:val="24"/>
                <w:szCs w:val="24"/>
              </w:rPr>
              <w:t>6</w:t>
            </w:r>
          </w:p>
        </w:tc>
        <w:tc>
          <w:tcPr>
            <w:tcW w:w="1417" w:type="dxa"/>
          </w:tcPr>
          <w:p w14:paraId="62005CD5" w14:textId="77777777" w:rsidR="00D0478B" w:rsidRPr="002E27DE" w:rsidRDefault="00D0478B" w:rsidP="00D0478B">
            <w:pPr>
              <w:pStyle w:val="ConsPlusNormal"/>
              <w:jc w:val="center"/>
              <w:rPr>
                <w:sz w:val="24"/>
                <w:szCs w:val="24"/>
              </w:rPr>
            </w:pPr>
            <w:r w:rsidRPr="002E27DE">
              <w:rPr>
                <w:sz w:val="24"/>
                <w:szCs w:val="24"/>
              </w:rPr>
              <w:t>7</w:t>
            </w:r>
          </w:p>
        </w:tc>
        <w:tc>
          <w:tcPr>
            <w:tcW w:w="1417" w:type="dxa"/>
          </w:tcPr>
          <w:p w14:paraId="42F63710" w14:textId="77777777" w:rsidR="00D0478B" w:rsidRPr="002E27DE" w:rsidRDefault="00D0478B" w:rsidP="00D0478B">
            <w:pPr>
              <w:pStyle w:val="ConsPlusNormal"/>
              <w:jc w:val="center"/>
              <w:rPr>
                <w:sz w:val="24"/>
                <w:szCs w:val="24"/>
              </w:rPr>
            </w:pPr>
            <w:r w:rsidRPr="002E27DE">
              <w:rPr>
                <w:sz w:val="24"/>
                <w:szCs w:val="24"/>
              </w:rPr>
              <w:t>8</w:t>
            </w:r>
          </w:p>
        </w:tc>
        <w:tc>
          <w:tcPr>
            <w:tcW w:w="1417" w:type="dxa"/>
          </w:tcPr>
          <w:p w14:paraId="7AAB38ED" w14:textId="77777777" w:rsidR="00D0478B" w:rsidRPr="002E27DE" w:rsidRDefault="00D0478B" w:rsidP="00D0478B">
            <w:pPr>
              <w:pStyle w:val="ConsPlusNormal"/>
              <w:jc w:val="center"/>
              <w:rPr>
                <w:sz w:val="24"/>
                <w:szCs w:val="24"/>
              </w:rPr>
            </w:pPr>
            <w:r w:rsidRPr="002E27DE">
              <w:rPr>
                <w:sz w:val="24"/>
                <w:szCs w:val="24"/>
              </w:rPr>
              <w:t>9</w:t>
            </w:r>
          </w:p>
        </w:tc>
      </w:tr>
      <w:tr w:rsidR="00D0478B" w:rsidRPr="002E27DE" w14:paraId="6A61EFC6" w14:textId="77777777" w:rsidTr="00D0478B">
        <w:trPr>
          <w:trHeight w:val="283"/>
          <w:jc w:val="center"/>
        </w:trPr>
        <w:tc>
          <w:tcPr>
            <w:tcW w:w="680" w:type="dxa"/>
            <w:shd w:val="clear" w:color="auto" w:fill="auto"/>
          </w:tcPr>
          <w:p w14:paraId="2DD86196" w14:textId="77777777" w:rsidR="00D0478B" w:rsidRPr="002E27DE" w:rsidRDefault="00D0478B" w:rsidP="00D0478B">
            <w:pPr>
              <w:autoSpaceDE w:val="0"/>
              <w:autoSpaceDN w:val="0"/>
              <w:adjustRightInd w:val="0"/>
              <w:jc w:val="center"/>
              <w:outlineLvl w:val="0"/>
              <w:rPr>
                <w:rFonts w:ascii="Arial" w:hAnsi="Arial" w:cs="Arial"/>
              </w:rPr>
            </w:pPr>
            <w:r w:rsidRPr="002E27DE">
              <w:rPr>
                <w:rFonts w:ascii="Arial" w:hAnsi="Arial" w:cs="Arial"/>
              </w:rPr>
              <w:t>1</w:t>
            </w:r>
          </w:p>
        </w:tc>
        <w:tc>
          <w:tcPr>
            <w:tcW w:w="2496" w:type="dxa"/>
            <w:shd w:val="clear" w:color="auto" w:fill="auto"/>
          </w:tcPr>
          <w:p w14:paraId="61248411" w14:textId="77777777" w:rsidR="00D0478B" w:rsidRPr="002E27DE" w:rsidRDefault="00D0478B" w:rsidP="00D0478B">
            <w:pPr>
              <w:autoSpaceDE w:val="0"/>
              <w:autoSpaceDN w:val="0"/>
              <w:adjustRightInd w:val="0"/>
              <w:jc w:val="center"/>
              <w:outlineLvl w:val="0"/>
              <w:rPr>
                <w:rFonts w:ascii="Arial" w:hAnsi="Arial" w:cs="Arial"/>
                <w:b/>
              </w:rPr>
            </w:pPr>
          </w:p>
          <w:p w14:paraId="50EB7271" w14:textId="77777777" w:rsidR="00D0478B" w:rsidRPr="002E27DE" w:rsidRDefault="00D0478B" w:rsidP="00D0478B">
            <w:pPr>
              <w:autoSpaceDE w:val="0"/>
              <w:autoSpaceDN w:val="0"/>
              <w:adjustRightInd w:val="0"/>
              <w:jc w:val="center"/>
              <w:outlineLvl w:val="0"/>
              <w:rPr>
                <w:rFonts w:ascii="Arial" w:hAnsi="Arial" w:cs="Arial"/>
                <w:b/>
              </w:rPr>
            </w:pPr>
          </w:p>
        </w:tc>
        <w:tc>
          <w:tcPr>
            <w:tcW w:w="1276" w:type="dxa"/>
          </w:tcPr>
          <w:p w14:paraId="739232F6" w14:textId="77777777" w:rsidR="00D0478B" w:rsidRPr="002E27DE" w:rsidRDefault="00D0478B" w:rsidP="00D0478B">
            <w:pPr>
              <w:autoSpaceDE w:val="0"/>
              <w:autoSpaceDN w:val="0"/>
              <w:adjustRightInd w:val="0"/>
              <w:jc w:val="center"/>
              <w:outlineLvl w:val="0"/>
              <w:rPr>
                <w:rFonts w:ascii="Arial" w:hAnsi="Arial" w:cs="Arial"/>
              </w:rPr>
            </w:pPr>
          </w:p>
        </w:tc>
        <w:tc>
          <w:tcPr>
            <w:tcW w:w="1615" w:type="dxa"/>
          </w:tcPr>
          <w:p w14:paraId="4ABA065F" w14:textId="77777777" w:rsidR="00D0478B" w:rsidRPr="002E27DE" w:rsidRDefault="00D0478B" w:rsidP="00D0478B">
            <w:pPr>
              <w:autoSpaceDE w:val="0"/>
              <w:autoSpaceDN w:val="0"/>
              <w:adjustRightInd w:val="0"/>
              <w:jc w:val="center"/>
              <w:outlineLvl w:val="0"/>
              <w:rPr>
                <w:rFonts w:ascii="Arial" w:hAnsi="Arial" w:cs="Arial"/>
              </w:rPr>
            </w:pPr>
          </w:p>
        </w:tc>
        <w:tc>
          <w:tcPr>
            <w:tcW w:w="1560" w:type="dxa"/>
            <w:shd w:val="clear" w:color="auto" w:fill="auto"/>
          </w:tcPr>
          <w:p w14:paraId="5D933FDB" w14:textId="77777777" w:rsidR="00D0478B" w:rsidRPr="002E27DE" w:rsidRDefault="00D0478B" w:rsidP="00D0478B">
            <w:pPr>
              <w:autoSpaceDE w:val="0"/>
              <w:autoSpaceDN w:val="0"/>
              <w:adjustRightInd w:val="0"/>
              <w:jc w:val="center"/>
              <w:outlineLvl w:val="0"/>
              <w:rPr>
                <w:rFonts w:ascii="Arial" w:hAnsi="Arial" w:cs="Arial"/>
                <w:b/>
              </w:rPr>
            </w:pPr>
          </w:p>
        </w:tc>
        <w:tc>
          <w:tcPr>
            <w:tcW w:w="1701" w:type="dxa"/>
            <w:shd w:val="clear" w:color="auto" w:fill="auto"/>
          </w:tcPr>
          <w:p w14:paraId="75058A20" w14:textId="77777777" w:rsidR="00D0478B" w:rsidRPr="002E27DE" w:rsidRDefault="00D0478B" w:rsidP="00D0478B">
            <w:pPr>
              <w:autoSpaceDE w:val="0"/>
              <w:autoSpaceDN w:val="0"/>
              <w:adjustRightInd w:val="0"/>
              <w:jc w:val="center"/>
              <w:outlineLvl w:val="0"/>
              <w:rPr>
                <w:rFonts w:ascii="Arial" w:hAnsi="Arial" w:cs="Arial"/>
              </w:rPr>
            </w:pPr>
            <w:r w:rsidRPr="002E27DE">
              <w:rPr>
                <w:rFonts w:ascii="Arial" w:hAnsi="Arial" w:cs="Arial"/>
              </w:rPr>
              <w:t>95%</w:t>
            </w:r>
          </w:p>
        </w:tc>
        <w:tc>
          <w:tcPr>
            <w:tcW w:w="1417" w:type="dxa"/>
          </w:tcPr>
          <w:p w14:paraId="7090D818" w14:textId="77777777" w:rsidR="00D0478B" w:rsidRPr="002E27DE" w:rsidRDefault="00D0478B" w:rsidP="00D0478B">
            <w:pPr>
              <w:autoSpaceDE w:val="0"/>
              <w:autoSpaceDN w:val="0"/>
              <w:adjustRightInd w:val="0"/>
              <w:jc w:val="center"/>
              <w:outlineLvl w:val="0"/>
              <w:rPr>
                <w:rFonts w:ascii="Arial" w:hAnsi="Arial" w:cs="Arial"/>
              </w:rPr>
            </w:pPr>
            <w:r w:rsidRPr="002E27DE">
              <w:rPr>
                <w:rFonts w:ascii="Arial" w:hAnsi="Arial" w:cs="Arial"/>
              </w:rPr>
              <w:t>5%</w:t>
            </w:r>
          </w:p>
        </w:tc>
        <w:tc>
          <w:tcPr>
            <w:tcW w:w="1417" w:type="dxa"/>
          </w:tcPr>
          <w:p w14:paraId="7FBF1543" w14:textId="77777777" w:rsidR="00D0478B" w:rsidRPr="002E27DE" w:rsidRDefault="00D0478B" w:rsidP="00D0478B">
            <w:pPr>
              <w:autoSpaceDE w:val="0"/>
              <w:autoSpaceDN w:val="0"/>
              <w:adjustRightInd w:val="0"/>
              <w:jc w:val="center"/>
              <w:outlineLvl w:val="0"/>
              <w:rPr>
                <w:rFonts w:ascii="Arial" w:hAnsi="Arial" w:cs="Arial"/>
              </w:rPr>
            </w:pPr>
          </w:p>
        </w:tc>
        <w:tc>
          <w:tcPr>
            <w:tcW w:w="1417" w:type="dxa"/>
          </w:tcPr>
          <w:p w14:paraId="609FB7FB" w14:textId="77777777" w:rsidR="00D0478B" w:rsidRPr="002E27DE" w:rsidRDefault="00D0478B" w:rsidP="00D0478B">
            <w:pPr>
              <w:autoSpaceDE w:val="0"/>
              <w:autoSpaceDN w:val="0"/>
              <w:adjustRightInd w:val="0"/>
              <w:jc w:val="center"/>
              <w:outlineLvl w:val="0"/>
              <w:rPr>
                <w:rFonts w:ascii="Arial" w:hAnsi="Arial" w:cs="Arial"/>
              </w:rPr>
            </w:pPr>
          </w:p>
        </w:tc>
      </w:tr>
      <w:tr w:rsidR="00D0478B" w:rsidRPr="002E27DE" w14:paraId="78518492" w14:textId="77777777" w:rsidTr="00D0478B">
        <w:trPr>
          <w:jc w:val="center"/>
        </w:trPr>
        <w:tc>
          <w:tcPr>
            <w:tcW w:w="680" w:type="dxa"/>
            <w:shd w:val="clear" w:color="auto" w:fill="auto"/>
          </w:tcPr>
          <w:p w14:paraId="4A3865BB" w14:textId="77777777" w:rsidR="00D0478B" w:rsidRPr="002E27DE" w:rsidRDefault="00D0478B" w:rsidP="00D0478B">
            <w:pPr>
              <w:autoSpaceDE w:val="0"/>
              <w:autoSpaceDN w:val="0"/>
              <w:adjustRightInd w:val="0"/>
              <w:jc w:val="center"/>
              <w:outlineLvl w:val="0"/>
              <w:rPr>
                <w:rFonts w:ascii="Arial" w:hAnsi="Arial" w:cs="Arial"/>
              </w:rPr>
            </w:pPr>
            <w:r w:rsidRPr="002E27DE">
              <w:rPr>
                <w:rFonts w:ascii="Arial" w:hAnsi="Arial" w:cs="Arial"/>
              </w:rPr>
              <w:t>2</w:t>
            </w:r>
          </w:p>
        </w:tc>
        <w:tc>
          <w:tcPr>
            <w:tcW w:w="2496" w:type="dxa"/>
            <w:shd w:val="clear" w:color="auto" w:fill="auto"/>
          </w:tcPr>
          <w:p w14:paraId="70A398DD" w14:textId="77777777" w:rsidR="00D0478B" w:rsidRPr="002E27DE" w:rsidRDefault="00D0478B" w:rsidP="00D0478B">
            <w:pPr>
              <w:autoSpaceDE w:val="0"/>
              <w:autoSpaceDN w:val="0"/>
              <w:adjustRightInd w:val="0"/>
              <w:jc w:val="center"/>
              <w:outlineLvl w:val="0"/>
              <w:rPr>
                <w:rFonts w:ascii="Arial" w:hAnsi="Arial" w:cs="Arial"/>
              </w:rPr>
            </w:pPr>
          </w:p>
          <w:p w14:paraId="4F2C3FA2" w14:textId="77777777" w:rsidR="00D0478B" w:rsidRPr="002E27DE" w:rsidRDefault="00D0478B" w:rsidP="00D0478B">
            <w:pPr>
              <w:autoSpaceDE w:val="0"/>
              <w:autoSpaceDN w:val="0"/>
              <w:adjustRightInd w:val="0"/>
              <w:jc w:val="center"/>
              <w:outlineLvl w:val="0"/>
              <w:rPr>
                <w:rFonts w:ascii="Arial" w:hAnsi="Arial" w:cs="Arial"/>
              </w:rPr>
            </w:pPr>
          </w:p>
        </w:tc>
        <w:tc>
          <w:tcPr>
            <w:tcW w:w="1276" w:type="dxa"/>
          </w:tcPr>
          <w:p w14:paraId="6F9212AC" w14:textId="77777777" w:rsidR="00D0478B" w:rsidRPr="002E27DE" w:rsidRDefault="00D0478B" w:rsidP="00D0478B">
            <w:pPr>
              <w:autoSpaceDE w:val="0"/>
              <w:autoSpaceDN w:val="0"/>
              <w:adjustRightInd w:val="0"/>
              <w:jc w:val="center"/>
              <w:outlineLvl w:val="0"/>
              <w:rPr>
                <w:rFonts w:ascii="Arial" w:hAnsi="Arial" w:cs="Arial"/>
              </w:rPr>
            </w:pPr>
          </w:p>
        </w:tc>
        <w:tc>
          <w:tcPr>
            <w:tcW w:w="1615" w:type="dxa"/>
          </w:tcPr>
          <w:p w14:paraId="51E3551B" w14:textId="77777777" w:rsidR="00D0478B" w:rsidRPr="002E27DE" w:rsidRDefault="00D0478B" w:rsidP="00D0478B">
            <w:pPr>
              <w:autoSpaceDE w:val="0"/>
              <w:autoSpaceDN w:val="0"/>
              <w:adjustRightInd w:val="0"/>
              <w:jc w:val="center"/>
              <w:outlineLvl w:val="0"/>
              <w:rPr>
                <w:rFonts w:ascii="Arial" w:hAnsi="Arial" w:cs="Arial"/>
              </w:rPr>
            </w:pPr>
          </w:p>
        </w:tc>
        <w:tc>
          <w:tcPr>
            <w:tcW w:w="1560" w:type="dxa"/>
            <w:shd w:val="clear" w:color="auto" w:fill="auto"/>
          </w:tcPr>
          <w:p w14:paraId="1944DA22" w14:textId="77777777" w:rsidR="00D0478B" w:rsidRPr="002E27DE" w:rsidRDefault="00D0478B" w:rsidP="00D0478B">
            <w:pPr>
              <w:autoSpaceDE w:val="0"/>
              <w:autoSpaceDN w:val="0"/>
              <w:adjustRightInd w:val="0"/>
              <w:jc w:val="center"/>
              <w:outlineLvl w:val="0"/>
              <w:rPr>
                <w:rFonts w:ascii="Arial" w:hAnsi="Arial" w:cs="Arial"/>
                <w:b/>
              </w:rPr>
            </w:pPr>
          </w:p>
        </w:tc>
        <w:tc>
          <w:tcPr>
            <w:tcW w:w="1701" w:type="dxa"/>
            <w:shd w:val="clear" w:color="auto" w:fill="auto"/>
          </w:tcPr>
          <w:p w14:paraId="0170FE5B" w14:textId="77777777" w:rsidR="00D0478B" w:rsidRPr="002E27DE" w:rsidRDefault="00D0478B" w:rsidP="00D0478B">
            <w:pPr>
              <w:jc w:val="center"/>
              <w:rPr>
                <w:rFonts w:ascii="Arial" w:hAnsi="Arial" w:cs="Arial"/>
              </w:rPr>
            </w:pPr>
            <w:r w:rsidRPr="002E27DE">
              <w:rPr>
                <w:rFonts w:ascii="Arial" w:hAnsi="Arial" w:cs="Arial"/>
              </w:rPr>
              <w:t>95%</w:t>
            </w:r>
          </w:p>
        </w:tc>
        <w:tc>
          <w:tcPr>
            <w:tcW w:w="1417" w:type="dxa"/>
          </w:tcPr>
          <w:p w14:paraId="66DA9EC8" w14:textId="77777777" w:rsidR="00D0478B" w:rsidRPr="002E27DE" w:rsidRDefault="00D0478B" w:rsidP="00D0478B">
            <w:pPr>
              <w:autoSpaceDE w:val="0"/>
              <w:autoSpaceDN w:val="0"/>
              <w:adjustRightInd w:val="0"/>
              <w:jc w:val="center"/>
              <w:outlineLvl w:val="0"/>
              <w:rPr>
                <w:rFonts w:ascii="Arial" w:hAnsi="Arial" w:cs="Arial"/>
              </w:rPr>
            </w:pPr>
            <w:r w:rsidRPr="002E27DE">
              <w:rPr>
                <w:rFonts w:ascii="Arial" w:hAnsi="Arial" w:cs="Arial"/>
              </w:rPr>
              <w:t>5%</w:t>
            </w:r>
          </w:p>
        </w:tc>
        <w:tc>
          <w:tcPr>
            <w:tcW w:w="1417" w:type="dxa"/>
          </w:tcPr>
          <w:p w14:paraId="6C0A418F" w14:textId="77777777" w:rsidR="00D0478B" w:rsidRPr="002E27DE" w:rsidRDefault="00D0478B" w:rsidP="00D0478B">
            <w:pPr>
              <w:autoSpaceDE w:val="0"/>
              <w:autoSpaceDN w:val="0"/>
              <w:adjustRightInd w:val="0"/>
              <w:jc w:val="center"/>
              <w:outlineLvl w:val="0"/>
              <w:rPr>
                <w:rFonts w:ascii="Arial" w:hAnsi="Arial" w:cs="Arial"/>
              </w:rPr>
            </w:pPr>
          </w:p>
        </w:tc>
        <w:tc>
          <w:tcPr>
            <w:tcW w:w="1417" w:type="dxa"/>
          </w:tcPr>
          <w:p w14:paraId="60820D9F" w14:textId="77777777" w:rsidR="00D0478B" w:rsidRPr="002E27DE" w:rsidRDefault="00D0478B" w:rsidP="00D0478B">
            <w:pPr>
              <w:autoSpaceDE w:val="0"/>
              <w:autoSpaceDN w:val="0"/>
              <w:adjustRightInd w:val="0"/>
              <w:jc w:val="center"/>
              <w:outlineLvl w:val="0"/>
              <w:rPr>
                <w:rFonts w:ascii="Arial" w:hAnsi="Arial" w:cs="Arial"/>
              </w:rPr>
            </w:pPr>
          </w:p>
        </w:tc>
      </w:tr>
      <w:tr w:rsidR="00D0478B" w:rsidRPr="002E27DE" w14:paraId="7309BDDF" w14:textId="77777777" w:rsidTr="00D0478B">
        <w:trPr>
          <w:jc w:val="center"/>
        </w:trPr>
        <w:tc>
          <w:tcPr>
            <w:tcW w:w="680" w:type="dxa"/>
            <w:shd w:val="clear" w:color="auto" w:fill="auto"/>
          </w:tcPr>
          <w:p w14:paraId="6A57BFE2" w14:textId="77777777" w:rsidR="00D0478B" w:rsidRPr="002E27DE" w:rsidRDefault="00D0478B" w:rsidP="00D0478B">
            <w:pPr>
              <w:autoSpaceDE w:val="0"/>
              <w:autoSpaceDN w:val="0"/>
              <w:adjustRightInd w:val="0"/>
              <w:jc w:val="center"/>
              <w:outlineLvl w:val="0"/>
              <w:rPr>
                <w:rFonts w:ascii="Arial" w:hAnsi="Arial" w:cs="Arial"/>
                <w:b/>
              </w:rPr>
            </w:pPr>
          </w:p>
        </w:tc>
        <w:tc>
          <w:tcPr>
            <w:tcW w:w="2496" w:type="dxa"/>
            <w:shd w:val="clear" w:color="auto" w:fill="auto"/>
          </w:tcPr>
          <w:p w14:paraId="43694234" w14:textId="77777777" w:rsidR="00D0478B" w:rsidRPr="002E27DE" w:rsidRDefault="00D0478B" w:rsidP="00D0478B">
            <w:pPr>
              <w:autoSpaceDE w:val="0"/>
              <w:autoSpaceDN w:val="0"/>
              <w:adjustRightInd w:val="0"/>
              <w:jc w:val="center"/>
              <w:outlineLvl w:val="0"/>
              <w:rPr>
                <w:rFonts w:ascii="Arial" w:hAnsi="Arial" w:cs="Arial"/>
                <w:b/>
              </w:rPr>
            </w:pPr>
          </w:p>
          <w:p w14:paraId="381D9D75" w14:textId="77777777" w:rsidR="00D0478B" w:rsidRPr="002E27DE" w:rsidRDefault="00D0478B" w:rsidP="00D0478B">
            <w:pPr>
              <w:autoSpaceDE w:val="0"/>
              <w:autoSpaceDN w:val="0"/>
              <w:adjustRightInd w:val="0"/>
              <w:jc w:val="center"/>
              <w:outlineLvl w:val="0"/>
              <w:rPr>
                <w:rFonts w:ascii="Arial" w:hAnsi="Arial" w:cs="Arial"/>
                <w:b/>
              </w:rPr>
            </w:pPr>
            <w:r w:rsidRPr="002E27DE">
              <w:rPr>
                <w:rFonts w:ascii="Arial" w:hAnsi="Arial" w:cs="Arial"/>
                <w:b/>
              </w:rPr>
              <w:t>ИТОГО:</w:t>
            </w:r>
          </w:p>
        </w:tc>
        <w:tc>
          <w:tcPr>
            <w:tcW w:w="1276" w:type="dxa"/>
          </w:tcPr>
          <w:p w14:paraId="632E5FCD" w14:textId="77777777" w:rsidR="00D0478B" w:rsidRPr="002E27DE" w:rsidRDefault="00D0478B" w:rsidP="00D0478B">
            <w:pPr>
              <w:autoSpaceDE w:val="0"/>
              <w:autoSpaceDN w:val="0"/>
              <w:adjustRightInd w:val="0"/>
              <w:jc w:val="center"/>
              <w:outlineLvl w:val="0"/>
              <w:rPr>
                <w:rFonts w:ascii="Arial" w:hAnsi="Arial" w:cs="Arial"/>
                <w:b/>
              </w:rPr>
            </w:pPr>
            <w:r w:rsidRPr="002E27DE">
              <w:rPr>
                <w:rFonts w:ascii="Arial" w:hAnsi="Arial" w:cs="Arial"/>
              </w:rPr>
              <w:t>Х</w:t>
            </w:r>
          </w:p>
        </w:tc>
        <w:tc>
          <w:tcPr>
            <w:tcW w:w="1615" w:type="dxa"/>
          </w:tcPr>
          <w:p w14:paraId="051E3490" w14:textId="77777777" w:rsidR="00D0478B" w:rsidRPr="002E27DE" w:rsidRDefault="00D0478B" w:rsidP="00D0478B">
            <w:pPr>
              <w:autoSpaceDE w:val="0"/>
              <w:autoSpaceDN w:val="0"/>
              <w:adjustRightInd w:val="0"/>
              <w:jc w:val="center"/>
              <w:outlineLvl w:val="0"/>
              <w:rPr>
                <w:rFonts w:ascii="Arial" w:hAnsi="Arial" w:cs="Arial"/>
                <w:b/>
              </w:rPr>
            </w:pPr>
            <w:r w:rsidRPr="002E27DE">
              <w:rPr>
                <w:rFonts w:ascii="Arial" w:hAnsi="Arial" w:cs="Arial"/>
              </w:rPr>
              <w:t>Х</w:t>
            </w:r>
          </w:p>
        </w:tc>
        <w:tc>
          <w:tcPr>
            <w:tcW w:w="1560" w:type="dxa"/>
            <w:shd w:val="clear" w:color="auto" w:fill="auto"/>
          </w:tcPr>
          <w:p w14:paraId="72D319CD" w14:textId="77777777" w:rsidR="00D0478B" w:rsidRPr="002E27DE" w:rsidRDefault="00D0478B" w:rsidP="00D0478B">
            <w:pPr>
              <w:autoSpaceDE w:val="0"/>
              <w:autoSpaceDN w:val="0"/>
              <w:adjustRightInd w:val="0"/>
              <w:jc w:val="center"/>
              <w:outlineLvl w:val="0"/>
              <w:rPr>
                <w:rFonts w:ascii="Arial" w:hAnsi="Arial" w:cs="Arial"/>
                <w:b/>
              </w:rPr>
            </w:pPr>
          </w:p>
        </w:tc>
        <w:tc>
          <w:tcPr>
            <w:tcW w:w="1701" w:type="dxa"/>
            <w:shd w:val="clear" w:color="auto" w:fill="auto"/>
          </w:tcPr>
          <w:p w14:paraId="2791D518" w14:textId="77777777" w:rsidR="00D0478B" w:rsidRPr="002E27DE" w:rsidRDefault="00D0478B" w:rsidP="00D0478B">
            <w:pPr>
              <w:autoSpaceDE w:val="0"/>
              <w:autoSpaceDN w:val="0"/>
              <w:adjustRightInd w:val="0"/>
              <w:jc w:val="center"/>
              <w:outlineLvl w:val="0"/>
              <w:rPr>
                <w:rFonts w:ascii="Arial" w:hAnsi="Arial" w:cs="Arial"/>
                <w:b/>
              </w:rPr>
            </w:pPr>
            <w:r w:rsidRPr="002E27DE">
              <w:rPr>
                <w:rFonts w:ascii="Arial" w:hAnsi="Arial" w:cs="Arial"/>
              </w:rPr>
              <w:t>Х</w:t>
            </w:r>
          </w:p>
        </w:tc>
        <w:tc>
          <w:tcPr>
            <w:tcW w:w="1417" w:type="dxa"/>
          </w:tcPr>
          <w:p w14:paraId="20A8CADE" w14:textId="77777777" w:rsidR="00D0478B" w:rsidRPr="002E27DE" w:rsidRDefault="00D0478B" w:rsidP="00D0478B">
            <w:pPr>
              <w:autoSpaceDE w:val="0"/>
              <w:autoSpaceDN w:val="0"/>
              <w:adjustRightInd w:val="0"/>
              <w:jc w:val="center"/>
              <w:outlineLvl w:val="0"/>
              <w:rPr>
                <w:rFonts w:ascii="Arial" w:hAnsi="Arial" w:cs="Arial"/>
                <w:b/>
              </w:rPr>
            </w:pPr>
            <w:r w:rsidRPr="002E27DE">
              <w:rPr>
                <w:rFonts w:ascii="Arial" w:hAnsi="Arial" w:cs="Arial"/>
              </w:rPr>
              <w:t>Х</w:t>
            </w:r>
          </w:p>
        </w:tc>
        <w:tc>
          <w:tcPr>
            <w:tcW w:w="1417" w:type="dxa"/>
          </w:tcPr>
          <w:p w14:paraId="067B75A0" w14:textId="77777777" w:rsidR="00D0478B" w:rsidRPr="002E27DE" w:rsidRDefault="00D0478B" w:rsidP="00D0478B">
            <w:pPr>
              <w:autoSpaceDE w:val="0"/>
              <w:autoSpaceDN w:val="0"/>
              <w:adjustRightInd w:val="0"/>
              <w:jc w:val="center"/>
              <w:outlineLvl w:val="0"/>
              <w:rPr>
                <w:rFonts w:ascii="Arial" w:hAnsi="Arial" w:cs="Arial"/>
                <w:b/>
              </w:rPr>
            </w:pPr>
          </w:p>
        </w:tc>
        <w:tc>
          <w:tcPr>
            <w:tcW w:w="1417" w:type="dxa"/>
          </w:tcPr>
          <w:p w14:paraId="495C3FD6" w14:textId="77777777" w:rsidR="00D0478B" w:rsidRPr="002E27DE" w:rsidRDefault="00D0478B" w:rsidP="00D0478B">
            <w:pPr>
              <w:autoSpaceDE w:val="0"/>
              <w:autoSpaceDN w:val="0"/>
              <w:adjustRightInd w:val="0"/>
              <w:jc w:val="center"/>
              <w:outlineLvl w:val="0"/>
              <w:rPr>
                <w:rFonts w:ascii="Arial" w:hAnsi="Arial" w:cs="Arial"/>
                <w:b/>
              </w:rPr>
            </w:pPr>
          </w:p>
        </w:tc>
      </w:tr>
    </w:tbl>
    <w:p w14:paraId="57C5F8A4" w14:textId="77777777" w:rsidR="00D0478B" w:rsidRPr="002E27DE" w:rsidRDefault="00D0478B" w:rsidP="00D0478B">
      <w:pPr>
        <w:autoSpaceDE w:val="0"/>
        <w:autoSpaceDN w:val="0"/>
        <w:adjustRightInd w:val="0"/>
        <w:jc w:val="center"/>
        <w:outlineLvl w:val="0"/>
        <w:rPr>
          <w:rFonts w:ascii="Arial" w:hAnsi="Arial" w:cs="Arial"/>
        </w:rPr>
      </w:pPr>
    </w:p>
    <w:p w14:paraId="60E08351" w14:textId="77777777" w:rsidR="00D0478B" w:rsidRPr="002E27DE" w:rsidRDefault="00D0478B" w:rsidP="00D0478B">
      <w:pPr>
        <w:autoSpaceDE w:val="0"/>
        <w:autoSpaceDN w:val="0"/>
        <w:adjustRightInd w:val="0"/>
        <w:rPr>
          <w:rFonts w:ascii="Arial" w:hAnsi="Arial" w:cs="Arial"/>
        </w:rPr>
      </w:pPr>
      <w:r w:rsidRPr="002E27DE">
        <w:rPr>
          <w:rFonts w:ascii="Arial" w:hAnsi="Arial" w:cs="Arial"/>
        </w:rPr>
        <w:t>Руководитель __________________________________________________     ___________________________</w:t>
      </w:r>
      <w:proofErr w:type="gramStart"/>
      <w:r w:rsidRPr="002E27DE">
        <w:rPr>
          <w:rFonts w:ascii="Arial" w:hAnsi="Arial" w:cs="Arial"/>
        </w:rPr>
        <w:t>_  _</w:t>
      </w:r>
      <w:proofErr w:type="gramEnd"/>
      <w:r w:rsidRPr="002E27DE">
        <w:rPr>
          <w:rFonts w:ascii="Arial" w:hAnsi="Arial" w:cs="Arial"/>
        </w:rPr>
        <w:t>_______________________________</w:t>
      </w:r>
    </w:p>
    <w:p w14:paraId="201AAF2B" w14:textId="77777777" w:rsidR="00D0478B" w:rsidRPr="002E27DE" w:rsidRDefault="00D0478B" w:rsidP="00D0478B">
      <w:pPr>
        <w:autoSpaceDE w:val="0"/>
        <w:autoSpaceDN w:val="0"/>
        <w:adjustRightInd w:val="0"/>
        <w:rPr>
          <w:rFonts w:ascii="Arial" w:hAnsi="Arial" w:cs="Arial"/>
        </w:rPr>
      </w:pPr>
      <w:r w:rsidRPr="002E27DE">
        <w:rPr>
          <w:rFonts w:ascii="Arial" w:hAnsi="Arial" w:cs="Arial"/>
        </w:rPr>
        <w:t xml:space="preserve">                            (наименование организации-получателя </w:t>
      </w:r>
      <w:proofErr w:type="gramStart"/>
      <w:r w:rsidRPr="002E27DE">
        <w:rPr>
          <w:rFonts w:ascii="Arial" w:hAnsi="Arial" w:cs="Arial"/>
        </w:rPr>
        <w:t xml:space="preserve">субсидии)   </w:t>
      </w:r>
      <w:proofErr w:type="gramEnd"/>
      <w:r w:rsidRPr="002E27DE">
        <w:rPr>
          <w:rFonts w:ascii="Arial" w:hAnsi="Arial" w:cs="Arial"/>
        </w:rPr>
        <w:t xml:space="preserve">             (фамилия, инициалы)                                         (подпись)</w:t>
      </w:r>
    </w:p>
    <w:p w14:paraId="3ABEB7F3" w14:textId="77777777" w:rsidR="00D0478B" w:rsidRPr="002E27DE" w:rsidRDefault="00D0478B" w:rsidP="00D0478B">
      <w:pPr>
        <w:autoSpaceDE w:val="0"/>
        <w:autoSpaceDN w:val="0"/>
        <w:adjustRightInd w:val="0"/>
        <w:rPr>
          <w:rFonts w:ascii="Arial" w:hAnsi="Arial" w:cs="Arial"/>
        </w:rPr>
      </w:pPr>
      <w:r w:rsidRPr="002E27DE">
        <w:rPr>
          <w:rFonts w:ascii="Arial" w:hAnsi="Arial" w:cs="Arial"/>
        </w:rPr>
        <w:t>Главный бухгалтер   _____________________________________________     ___________________________</w:t>
      </w:r>
      <w:proofErr w:type="gramStart"/>
      <w:r w:rsidRPr="002E27DE">
        <w:rPr>
          <w:rFonts w:ascii="Arial" w:hAnsi="Arial" w:cs="Arial"/>
        </w:rPr>
        <w:t xml:space="preserve">_  </w:t>
      </w:r>
      <w:r w:rsidRPr="002E27DE">
        <w:rPr>
          <w:rFonts w:ascii="Arial" w:hAnsi="Arial" w:cs="Arial"/>
        </w:rPr>
        <w:lastRenderedPageBreak/>
        <w:t>_</w:t>
      </w:r>
      <w:proofErr w:type="gramEnd"/>
      <w:r w:rsidRPr="002E27DE">
        <w:rPr>
          <w:rFonts w:ascii="Arial" w:hAnsi="Arial" w:cs="Arial"/>
        </w:rPr>
        <w:t>______________________________</w:t>
      </w:r>
    </w:p>
    <w:p w14:paraId="41A3A903" w14:textId="77777777" w:rsidR="00D0478B" w:rsidRPr="002E27DE" w:rsidRDefault="00D0478B" w:rsidP="00D0478B">
      <w:pPr>
        <w:autoSpaceDE w:val="0"/>
        <w:autoSpaceDN w:val="0"/>
        <w:adjustRightInd w:val="0"/>
        <w:rPr>
          <w:rFonts w:ascii="Arial" w:hAnsi="Arial" w:cs="Arial"/>
        </w:rPr>
      </w:pPr>
      <w:r w:rsidRPr="002E27DE">
        <w:rPr>
          <w:rFonts w:ascii="Arial" w:hAnsi="Arial" w:cs="Arial"/>
        </w:rPr>
        <w:t xml:space="preserve">  МП                        </w:t>
      </w:r>
      <w:proofErr w:type="gramStart"/>
      <w:r w:rsidRPr="002E27DE">
        <w:rPr>
          <w:rFonts w:ascii="Arial" w:hAnsi="Arial" w:cs="Arial"/>
        </w:rPr>
        <w:t xml:space="preserve">   (</w:t>
      </w:r>
      <w:proofErr w:type="gramEnd"/>
      <w:r w:rsidRPr="002E27DE">
        <w:rPr>
          <w:rFonts w:ascii="Arial" w:hAnsi="Arial" w:cs="Arial"/>
        </w:rPr>
        <w:t>наименование организации-получателя субсидии          (фамилия, инициалы)                                         (подпись)</w:t>
      </w:r>
    </w:p>
    <w:p w14:paraId="3E97B9B9" w14:textId="77777777" w:rsidR="00D0478B" w:rsidRPr="002E27DE" w:rsidRDefault="00D0478B" w:rsidP="00D0478B">
      <w:pPr>
        <w:pStyle w:val="ConsPlusNonformat"/>
        <w:widowControl/>
        <w:rPr>
          <w:rFonts w:ascii="Arial" w:hAnsi="Arial" w:cs="Arial"/>
          <w:b/>
          <w:sz w:val="24"/>
          <w:szCs w:val="24"/>
        </w:rPr>
      </w:pPr>
    </w:p>
    <w:p w14:paraId="5DBCBBAE" w14:textId="77777777" w:rsidR="00D0478B" w:rsidRPr="002E27DE" w:rsidRDefault="00D0478B" w:rsidP="00D0478B">
      <w:pPr>
        <w:pStyle w:val="ConsPlusNonformat"/>
        <w:widowControl/>
        <w:rPr>
          <w:rFonts w:ascii="Arial" w:hAnsi="Arial" w:cs="Arial"/>
          <w:sz w:val="24"/>
          <w:szCs w:val="24"/>
        </w:rPr>
      </w:pPr>
      <w:r w:rsidRPr="002E27DE">
        <w:rPr>
          <w:rFonts w:ascii="Arial" w:hAnsi="Arial" w:cs="Arial"/>
          <w:sz w:val="24"/>
          <w:szCs w:val="24"/>
        </w:rPr>
        <w:t>Расчет проверен</w:t>
      </w:r>
      <w:r w:rsidRPr="002E27DE">
        <w:rPr>
          <w:rFonts w:ascii="Arial" w:hAnsi="Arial" w:cs="Arial"/>
          <w:b/>
          <w:sz w:val="24"/>
          <w:szCs w:val="24"/>
        </w:rPr>
        <w:t xml:space="preserve"> </w:t>
      </w:r>
      <w:r w:rsidRPr="002E27DE">
        <w:rPr>
          <w:rFonts w:ascii="Arial" w:hAnsi="Arial" w:cs="Arial"/>
          <w:sz w:val="24"/>
          <w:szCs w:val="24"/>
        </w:rPr>
        <w:t xml:space="preserve">муниципальным образованием       </w:t>
      </w:r>
      <w:r w:rsidRPr="002E27DE">
        <w:rPr>
          <w:rFonts w:ascii="Arial" w:hAnsi="Arial" w:cs="Arial"/>
          <w:sz w:val="24"/>
          <w:szCs w:val="24"/>
          <w:u w:val="single"/>
        </w:rPr>
        <w:t>городской округ Люберцы</w:t>
      </w:r>
      <w:r w:rsidRPr="002E27DE">
        <w:rPr>
          <w:rFonts w:ascii="Arial" w:hAnsi="Arial" w:cs="Arial"/>
          <w:sz w:val="24"/>
          <w:szCs w:val="24"/>
        </w:rPr>
        <w:t xml:space="preserve">      Московской области</w:t>
      </w:r>
    </w:p>
    <w:p w14:paraId="2C78FB5F" w14:textId="77777777" w:rsidR="00D0478B" w:rsidRPr="002E27DE" w:rsidRDefault="00D0478B" w:rsidP="00D0478B">
      <w:pPr>
        <w:pStyle w:val="ConsPlusNonformat"/>
        <w:widowControl/>
        <w:ind w:left="-142" w:hanging="709"/>
        <w:rPr>
          <w:rFonts w:ascii="Arial" w:hAnsi="Arial" w:cs="Arial"/>
          <w:sz w:val="24"/>
          <w:szCs w:val="24"/>
        </w:rPr>
      </w:pPr>
      <w:r w:rsidRPr="002E27DE">
        <w:rPr>
          <w:rFonts w:ascii="Arial" w:hAnsi="Arial" w:cs="Arial"/>
          <w:sz w:val="24"/>
          <w:szCs w:val="24"/>
        </w:rPr>
        <w:t xml:space="preserve">                                                                                                      (наименование муниципального образования) </w:t>
      </w:r>
    </w:p>
    <w:p w14:paraId="38503A56" w14:textId="77777777" w:rsidR="00D0478B" w:rsidRPr="002E27DE" w:rsidRDefault="00D0478B" w:rsidP="00D0478B">
      <w:pPr>
        <w:pStyle w:val="ConsPlusNonformat"/>
        <w:widowControl/>
        <w:rPr>
          <w:rFonts w:ascii="Arial" w:hAnsi="Arial" w:cs="Arial"/>
          <w:sz w:val="24"/>
          <w:szCs w:val="24"/>
        </w:rPr>
      </w:pPr>
      <w:r w:rsidRPr="002E27DE">
        <w:rPr>
          <w:rFonts w:ascii="Arial" w:hAnsi="Arial" w:cs="Arial"/>
          <w:sz w:val="24"/>
          <w:szCs w:val="24"/>
        </w:rPr>
        <w:t>Руководитель муниципального образования _________________________ __________________________________________</w:t>
      </w:r>
    </w:p>
    <w:p w14:paraId="78DAD260" w14:textId="77777777" w:rsidR="00D0478B" w:rsidRPr="002E27DE" w:rsidRDefault="00D0478B" w:rsidP="00D0478B">
      <w:pPr>
        <w:pStyle w:val="ConsPlusNonformat"/>
        <w:widowControl/>
        <w:ind w:left="-142" w:hanging="709"/>
        <w:rPr>
          <w:rFonts w:ascii="Arial" w:hAnsi="Arial" w:cs="Arial"/>
          <w:sz w:val="24"/>
          <w:szCs w:val="24"/>
        </w:rPr>
      </w:pPr>
      <w:r w:rsidRPr="002E27DE">
        <w:rPr>
          <w:rFonts w:ascii="Arial" w:hAnsi="Arial" w:cs="Arial"/>
          <w:sz w:val="24"/>
          <w:szCs w:val="24"/>
        </w:rPr>
        <w:t xml:space="preserve">                                                                                                                 (</w:t>
      </w:r>
      <w:proofErr w:type="gramStart"/>
      <w:r w:rsidRPr="002E27DE">
        <w:rPr>
          <w:rFonts w:ascii="Arial" w:hAnsi="Arial" w:cs="Arial"/>
          <w:sz w:val="24"/>
          <w:szCs w:val="24"/>
        </w:rPr>
        <w:t xml:space="preserve">подпись)   </w:t>
      </w:r>
      <w:proofErr w:type="gramEnd"/>
      <w:r w:rsidRPr="002E27DE">
        <w:rPr>
          <w:rFonts w:ascii="Arial" w:hAnsi="Arial" w:cs="Arial"/>
          <w:sz w:val="24"/>
          <w:szCs w:val="24"/>
        </w:rPr>
        <w:t xml:space="preserve">                                   (расшифровка подписи)</w:t>
      </w:r>
    </w:p>
    <w:p w14:paraId="7DC5A49B" w14:textId="77777777" w:rsidR="00D0478B" w:rsidRPr="002E27DE" w:rsidRDefault="00D0478B" w:rsidP="00D0478B">
      <w:pPr>
        <w:pStyle w:val="ConsPlusNonformat"/>
        <w:widowControl/>
        <w:rPr>
          <w:rFonts w:ascii="Arial" w:hAnsi="Arial" w:cs="Arial"/>
          <w:sz w:val="24"/>
          <w:szCs w:val="24"/>
        </w:rPr>
      </w:pPr>
      <w:r w:rsidRPr="002E27DE">
        <w:rPr>
          <w:rFonts w:ascii="Arial" w:hAnsi="Arial" w:cs="Arial"/>
          <w:sz w:val="24"/>
          <w:szCs w:val="24"/>
        </w:rPr>
        <w:t>Главный бухгалтер                             _________________________ _________________________________________________</w:t>
      </w:r>
    </w:p>
    <w:p w14:paraId="2248D8B4" w14:textId="77777777" w:rsidR="00D0478B" w:rsidRPr="002E27DE" w:rsidRDefault="00D0478B" w:rsidP="00D0478B">
      <w:pPr>
        <w:pStyle w:val="ConsPlusNonformat"/>
        <w:widowControl/>
        <w:ind w:left="-142" w:hanging="709"/>
        <w:rPr>
          <w:rFonts w:ascii="Arial" w:hAnsi="Arial" w:cs="Arial"/>
          <w:sz w:val="24"/>
          <w:szCs w:val="24"/>
        </w:rPr>
      </w:pPr>
      <w:r w:rsidRPr="002E27DE">
        <w:rPr>
          <w:rFonts w:ascii="Arial" w:hAnsi="Arial" w:cs="Arial"/>
          <w:sz w:val="24"/>
          <w:szCs w:val="24"/>
        </w:rPr>
        <w:t xml:space="preserve">                     МП                                                                         </w:t>
      </w:r>
      <w:proofErr w:type="gramStart"/>
      <w:r w:rsidRPr="002E27DE">
        <w:rPr>
          <w:rFonts w:ascii="Arial" w:hAnsi="Arial" w:cs="Arial"/>
          <w:sz w:val="24"/>
          <w:szCs w:val="24"/>
        </w:rPr>
        <w:t xml:space="preserve">   (</w:t>
      </w:r>
      <w:proofErr w:type="gramEnd"/>
      <w:r w:rsidRPr="002E27DE">
        <w:rPr>
          <w:rFonts w:ascii="Arial" w:hAnsi="Arial" w:cs="Arial"/>
          <w:sz w:val="24"/>
          <w:szCs w:val="24"/>
        </w:rPr>
        <w:t>подпись)                                                (расшифровка подписи)</w:t>
      </w:r>
    </w:p>
    <w:p w14:paraId="5FAE37BF" w14:textId="77777777" w:rsidR="00D0478B" w:rsidRPr="002E27DE" w:rsidRDefault="00D0478B" w:rsidP="00D0478B">
      <w:pPr>
        <w:pStyle w:val="ConsPlusNonformat"/>
        <w:widowControl/>
        <w:rPr>
          <w:rFonts w:ascii="Arial" w:hAnsi="Arial" w:cs="Arial"/>
          <w:sz w:val="24"/>
          <w:szCs w:val="24"/>
        </w:rPr>
      </w:pPr>
      <w:r w:rsidRPr="002E27DE">
        <w:rPr>
          <w:rFonts w:ascii="Arial" w:hAnsi="Arial" w:cs="Arial"/>
          <w:sz w:val="24"/>
          <w:szCs w:val="24"/>
        </w:rPr>
        <w:t>Исполнитель (от муниципального образования) _______________________ __________________________ _________________________</w:t>
      </w:r>
    </w:p>
    <w:p w14:paraId="399D89BB" w14:textId="77777777" w:rsidR="00D0478B" w:rsidRPr="002E27DE" w:rsidRDefault="00D0478B" w:rsidP="00D0478B">
      <w:pPr>
        <w:pStyle w:val="ConsPlusNonformat"/>
        <w:widowControl/>
        <w:ind w:left="-142"/>
        <w:rPr>
          <w:rFonts w:ascii="Arial" w:hAnsi="Arial" w:cs="Arial"/>
          <w:sz w:val="24"/>
          <w:szCs w:val="24"/>
        </w:rPr>
      </w:pPr>
      <w:r w:rsidRPr="002E27DE">
        <w:rPr>
          <w:rFonts w:ascii="Arial" w:hAnsi="Arial" w:cs="Arial"/>
          <w:sz w:val="24"/>
          <w:szCs w:val="24"/>
        </w:rPr>
        <w:t xml:space="preserve">                                                                                                  (</w:t>
      </w:r>
      <w:proofErr w:type="gramStart"/>
      <w:r w:rsidRPr="002E27DE">
        <w:rPr>
          <w:rFonts w:ascii="Arial" w:hAnsi="Arial" w:cs="Arial"/>
          <w:sz w:val="24"/>
          <w:szCs w:val="24"/>
        </w:rPr>
        <w:t xml:space="preserve">подпись)   </w:t>
      </w:r>
      <w:proofErr w:type="gramEnd"/>
      <w:r w:rsidRPr="002E27DE">
        <w:rPr>
          <w:rFonts w:ascii="Arial" w:hAnsi="Arial" w:cs="Arial"/>
          <w:sz w:val="24"/>
          <w:szCs w:val="24"/>
        </w:rPr>
        <w:t xml:space="preserve">                         (ФИО полностью)                (контактный телефон)</w:t>
      </w:r>
      <w:r w:rsidRPr="002E27DE">
        <w:rPr>
          <w:rFonts w:ascii="Arial" w:hAnsi="Arial" w:cs="Arial"/>
          <w:b/>
          <w:sz w:val="24"/>
          <w:szCs w:val="24"/>
        </w:rPr>
        <w:t xml:space="preserve"> </w:t>
      </w:r>
    </w:p>
    <w:p w14:paraId="6BB9A1A0" w14:textId="77777777" w:rsidR="00D0478B" w:rsidRPr="002E27DE" w:rsidRDefault="00D0478B" w:rsidP="00D0478B">
      <w:pPr>
        <w:autoSpaceDE w:val="0"/>
        <w:autoSpaceDN w:val="0"/>
        <w:adjustRightInd w:val="0"/>
        <w:rPr>
          <w:rFonts w:ascii="Arial" w:hAnsi="Arial" w:cs="Arial"/>
        </w:rPr>
      </w:pPr>
      <w:r w:rsidRPr="002E27DE">
        <w:rPr>
          <w:rFonts w:ascii="Arial" w:hAnsi="Arial" w:cs="Arial"/>
        </w:rPr>
        <w:t xml:space="preserve">                                                                                                                                      </w:t>
      </w:r>
    </w:p>
    <w:p w14:paraId="3D7C429F" w14:textId="77777777" w:rsidR="002E27DE" w:rsidRDefault="00D0478B" w:rsidP="00D0478B">
      <w:pPr>
        <w:autoSpaceDE w:val="0"/>
        <w:autoSpaceDN w:val="0"/>
        <w:adjustRightInd w:val="0"/>
        <w:jc w:val="center"/>
        <w:rPr>
          <w:rFonts w:ascii="Arial" w:hAnsi="Arial" w:cs="Arial"/>
        </w:rPr>
      </w:pPr>
      <w:r w:rsidRPr="002E27DE">
        <w:rPr>
          <w:rFonts w:ascii="Arial" w:hAnsi="Arial" w:cs="Arial"/>
        </w:rPr>
        <w:t xml:space="preserve">                                                          </w:t>
      </w:r>
      <w:r w:rsidR="002E27DE">
        <w:rPr>
          <w:rFonts w:ascii="Arial" w:hAnsi="Arial" w:cs="Arial"/>
        </w:rPr>
        <w:t xml:space="preserve">                        </w:t>
      </w:r>
    </w:p>
    <w:p w14:paraId="2AB94D42" w14:textId="77777777" w:rsidR="002E27DE" w:rsidRDefault="002E27DE" w:rsidP="00D0478B">
      <w:pPr>
        <w:autoSpaceDE w:val="0"/>
        <w:autoSpaceDN w:val="0"/>
        <w:adjustRightInd w:val="0"/>
        <w:jc w:val="center"/>
        <w:rPr>
          <w:rFonts w:ascii="Arial" w:hAnsi="Arial" w:cs="Arial"/>
        </w:rPr>
      </w:pPr>
    </w:p>
    <w:p w14:paraId="21D597F3" w14:textId="77777777" w:rsidR="002E27DE" w:rsidRDefault="002E27DE" w:rsidP="00D0478B">
      <w:pPr>
        <w:autoSpaceDE w:val="0"/>
        <w:autoSpaceDN w:val="0"/>
        <w:adjustRightInd w:val="0"/>
        <w:jc w:val="center"/>
        <w:rPr>
          <w:rFonts w:ascii="Arial" w:hAnsi="Arial" w:cs="Arial"/>
        </w:rPr>
      </w:pPr>
    </w:p>
    <w:p w14:paraId="1A32F6E2" w14:textId="77777777" w:rsidR="002E27DE" w:rsidRDefault="002E27DE" w:rsidP="00D0478B">
      <w:pPr>
        <w:autoSpaceDE w:val="0"/>
        <w:autoSpaceDN w:val="0"/>
        <w:adjustRightInd w:val="0"/>
        <w:jc w:val="center"/>
        <w:rPr>
          <w:rFonts w:ascii="Arial" w:hAnsi="Arial" w:cs="Arial"/>
        </w:rPr>
      </w:pPr>
    </w:p>
    <w:p w14:paraId="3035F905" w14:textId="77777777" w:rsidR="002E27DE" w:rsidRDefault="002E27DE" w:rsidP="00D0478B">
      <w:pPr>
        <w:autoSpaceDE w:val="0"/>
        <w:autoSpaceDN w:val="0"/>
        <w:adjustRightInd w:val="0"/>
        <w:jc w:val="center"/>
        <w:rPr>
          <w:rFonts w:ascii="Arial" w:hAnsi="Arial" w:cs="Arial"/>
        </w:rPr>
      </w:pPr>
    </w:p>
    <w:p w14:paraId="219F0225" w14:textId="77777777" w:rsidR="002E27DE" w:rsidRDefault="002E27DE" w:rsidP="00D0478B">
      <w:pPr>
        <w:autoSpaceDE w:val="0"/>
        <w:autoSpaceDN w:val="0"/>
        <w:adjustRightInd w:val="0"/>
        <w:jc w:val="center"/>
        <w:rPr>
          <w:rFonts w:ascii="Arial" w:hAnsi="Arial" w:cs="Arial"/>
        </w:rPr>
      </w:pPr>
    </w:p>
    <w:p w14:paraId="6C220A4C" w14:textId="77777777" w:rsidR="002E27DE" w:rsidRDefault="002E27DE" w:rsidP="00D0478B">
      <w:pPr>
        <w:autoSpaceDE w:val="0"/>
        <w:autoSpaceDN w:val="0"/>
        <w:adjustRightInd w:val="0"/>
        <w:jc w:val="center"/>
        <w:rPr>
          <w:rFonts w:ascii="Arial" w:hAnsi="Arial" w:cs="Arial"/>
        </w:rPr>
      </w:pPr>
    </w:p>
    <w:p w14:paraId="70F20309" w14:textId="77777777" w:rsidR="002E27DE" w:rsidRDefault="002E27DE" w:rsidP="00D0478B">
      <w:pPr>
        <w:autoSpaceDE w:val="0"/>
        <w:autoSpaceDN w:val="0"/>
        <w:adjustRightInd w:val="0"/>
        <w:jc w:val="center"/>
        <w:rPr>
          <w:rFonts w:ascii="Arial" w:hAnsi="Arial" w:cs="Arial"/>
        </w:rPr>
      </w:pPr>
    </w:p>
    <w:p w14:paraId="0F6B732C" w14:textId="77777777" w:rsidR="002E27DE" w:rsidRDefault="002E27DE" w:rsidP="00D0478B">
      <w:pPr>
        <w:autoSpaceDE w:val="0"/>
        <w:autoSpaceDN w:val="0"/>
        <w:adjustRightInd w:val="0"/>
        <w:jc w:val="center"/>
        <w:rPr>
          <w:rFonts w:ascii="Arial" w:hAnsi="Arial" w:cs="Arial"/>
        </w:rPr>
      </w:pPr>
    </w:p>
    <w:p w14:paraId="282E1F0D" w14:textId="77777777" w:rsidR="002E27DE" w:rsidRDefault="002E27DE" w:rsidP="00D0478B">
      <w:pPr>
        <w:autoSpaceDE w:val="0"/>
        <w:autoSpaceDN w:val="0"/>
        <w:adjustRightInd w:val="0"/>
        <w:jc w:val="center"/>
        <w:rPr>
          <w:rFonts w:ascii="Arial" w:hAnsi="Arial" w:cs="Arial"/>
        </w:rPr>
      </w:pPr>
    </w:p>
    <w:p w14:paraId="0C69F4D1" w14:textId="77777777" w:rsidR="002E27DE" w:rsidRDefault="002E27DE" w:rsidP="00D0478B">
      <w:pPr>
        <w:autoSpaceDE w:val="0"/>
        <w:autoSpaceDN w:val="0"/>
        <w:adjustRightInd w:val="0"/>
        <w:jc w:val="center"/>
        <w:rPr>
          <w:rFonts w:ascii="Arial" w:hAnsi="Arial" w:cs="Arial"/>
        </w:rPr>
      </w:pPr>
    </w:p>
    <w:p w14:paraId="57E1A727" w14:textId="77777777" w:rsidR="002E27DE" w:rsidRDefault="002E27DE" w:rsidP="00D0478B">
      <w:pPr>
        <w:autoSpaceDE w:val="0"/>
        <w:autoSpaceDN w:val="0"/>
        <w:adjustRightInd w:val="0"/>
        <w:jc w:val="center"/>
        <w:rPr>
          <w:rFonts w:ascii="Arial" w:hAnsi="Arial" w:cs="Arial"/>
        </w:rPr>
      </w:pPr>
    </w:p>
    <w:p w14:paraId="06D669F9" w14:textId="77777777" w:rsidR="002E27DE" w:rsidRDefault="002E27DE" w:rsidP="00D0478B">
      <w:pPr>
        <w:autoSpaceDE w:val="0"/>
        <w:autoSpaceDN w:val="0"/>
        <w:adjustRightInd w:val="0"/>
        <w:jc w:val="center"/>
        <w:rPr>
          <w:rFonts w:ascii="Arial" w:hAnsi="Arial" w:cs="Arial"/>
        </w:rPr>
      </w:pPr>
    </w:p>
    <w:p w14:paraId="6AAC3106" w14:textId="77777777" w:rsidR="002E27DE" w:rsidRDefault="002E27DE" w:rsidP="00D0478B">
      <w:pPr>
        <w:autoSpaceDE w:val="0"/>
        <w:autoSpaceDN w:val="0"/>
        <w:adjustRightInd w:val="0"/>
        <w:jc w:val="center"/>
        <w:rPr>
          <w:rFonts w:ascii="Arial" w:hAnsi="Arial" w:cs="Arial"/>
        </w:rPr>
      </w:pPr>
    </w:p>
    <w:p w14:paraId="6AE19C87" w14:textId="77777777" w:rsidR="002E27DE" w:rsidRDefault="002E27DE" w:rsidP="00D0478B">
      <w:pPr>
        <w:autoSpaceDE w:val="0"/>
        <w:autoSpaceDN w:val="0"/>
        <w:adjustRightInd w:val="0"/>
        <w:jc w:val="center"/>
        <w:rPr>
          <w:rFonts w:ascii="Arial" w:hAnsi="Arial" w:cs="Arial"/>
        </w:rPr>
      </w:pPr>
    </w:p>
    <w:p w14:paraId="6C3ECFB7" w14:textId="77777777" w:rsidR="002E27DE" w:rsidRDefault="002E27DE" w:rsidP="00D0478B">
      <w:pPr>
        <w:autoSpaceDE w:val="0"/>
        <w:autoSpaceDN w:val="0"/>
        <w:adjustRightInd w:val="0"/>
        <w:jc w:val="center"/>
        <w:rPr>
          <w:rFonts w:ascii="Arial" w:hAnsi="Arial" w:cs="Arial"/>
        </w:rPr>
      </w:pPr>
    </w:p>
    <w:p w14:paraId="40B3963E" w14:textId="77777777" w:rsidR="002E27DE" w:rsidRDefault="002E27DE" w:rsidP="00D0478B">
      <w:pPr>
        <w:autoSpaceDE w:val="0"/>
        <w:autoSpaceDN w:val="0"/>
        <w:adjustRightInd w:val="0"/>
        <w:jc w:val="center"/>
        <w:rPr>
          <w:rFonts w:ascii="Arial" w:hAnsi="Arial" w:cs="Arial"/>
        </w:rPr>
      </w:pPr>
    </w:p>
    <w:p w14:paraId="44979E9E" w14:textId="77777777" w:rsidR="002E27DE" w:rsidRDefault="002E27DE" w:rsidP="00D0478B">
      <w:pPr>
        <w:autoSpaceDE w:val="0"/>
        <w:autoSpaceDN w:val="0"/>
        <w:adjustRightInd w:val="0"/>
        <w:jc w:val="center"/>
        <w:rPr>
          <w:rFonts w:ascii="Arial" w:hAnsi="Arial" w:cs="Arial"/>
        </w:rPr>
      </w:pPr>
    </w:p>
    <w:p w14:paraId="07ACE1ED" w14:textId="77777777" w:rsidR="002E27DE" w:rsidRDefault="002E27DE" w:rsidP="00D0478B">
      <w:pPr>
        <w:autoSpaceDE w:val="0"/>
        <w:autoSpaceDN w:val="0"/>
        <w:adjustRightInd w:val="0"/>
        <w:jc w:val="center"/>
        <w:rPr>
          <w:rFonts w:ascii="Arial" w:hAnsi="Arial" w:cs="Arial"/>
        </w:rPr>
      </w:pPr>
    </w:p>
    <w:p w14:paraId="0E64025D" w14:textId="77777777" w:rsidR="002E27DE" w:rsidRDefault="002E27DE" w:rsidP="00D0478B">
      <w:pPr>
        <w:autoSpaceDE w:val="0"/>
        <w:autoSpaceDN w:val="0"/>
        <w:adjustRightInd w:val="0"/>
        <w:jc w:val="center"/>
        <w:rPr>
          <w:rFonts w:ascii="Arial" w:hAnsi="Arial" w:cs="Arial"/>
        </w:rPr>
      </w:pPr>
    </w:p>
    <w:p w14:paraId="2DBB6548" w14:textId="77777777" w:rsidR="002E27DE" w:rsidRDefault="002E27DE" w:rsidP="00D0478B">
      <w:pPr>
        <w:autoSpaceDE w:val="0"/>
        <w:autoSpaceDN w:val="0"/>
        <w:adjustRightInd w:val="0"/>
        <w:jc w:val="center"/>
        <w:rPr>
          <w:rFonts w:ascii="Arial" w:hAnsi="Arial" w:cs="Arial"/>
        </w:rPr>
      </w:pPr>
    </w:p>
    <w:p w14:paraId="4B7A5708" w14:textId="0929372D" w:rsidR="00D0478B" w:rsidRPr="002E27DE" w:rsidRDefault="002E27DE" w:rsidP="002E27DE">
      <w:pPr>
        <w:autoSpaceDE w:val="0"/>
        <w:autoSpaceDN w:val="0"/>
        <w:adjustRightInd w:val="0"/>
        <w:ind w:left="4956"/>
        <w:jc w:val="center"/>
        <w:rPr>
          <w:rFonts w:ascii="Arial" w:hAnsi="Arial" w:cs="Arial"/>
        </w:rPr>
      </w:pPr>
      <w:r>
        <w:rPr>
          <w:rFonts w:ascii="Arial" w:hAnsi="Arial" w:cs="Arial"/>
        </w:rPr>
        <w:t xml:space="preserve">     </w:t>
      </w:r>
      <w:r w:rsidR="00D0478B" w:rsidRPr="002E27DE">
        <w:rPr>
          <w:rFonts w:ascii="Arial" w:hAnsi="Arial" w:cs="Arial"/>
        </w:rPr>
        <w:t xml:space="preserve">Приложение № 2 </w:t>
      </w:r>
    </w:p>
    <w:p w14:paraId="2F69BAEE" w14:textId="77777777" w:rsidR="00D0478B" w:rsidRPr="002E27DE" w:rsidRDefault="00D0478B" w:rsidP="00D0478B">
      <w:pPr>
        <w:autoSpaceDE w:val="0"/>
        <w:autoSpaceDN w:val="0"/>
        <w:adjustRightInd w:val="0"/>
        <w:outlineLvl w:val="0"/>
        <w:rPr>
          <w:rFonts w:ascii="Arial" w:hAnsi="Arial" w:cs="Arial"/>
        </w:rPr>
      </w:pPr>
      <w:r w:rsidRPr="002E27DE">
        <w:rPr>
          <w:rFonts w:ascii="Arial" w:hAnsi="Arial" w:cs="Arial"/>
        </w:rPr>
        <w:t xml:space="preserve">                                                                                                                                       к Соглашению </w:t>
      </w:r>
    </w:p>
    <w:p w14:paraId="0634FAF4" w14:textId="77777777" w:rsidR="00D0478B" w:rsidRPr="002E27DE" w:rsidRDefault="00D0478B" w:rsidP="00D0478B">
      <w:pPr>
        <w:autoSpaceDE w:val="0"/>
        <w:autoSpaceDN w:val="0"/>
        <w:adjustRightInd w:val="0"/>
        <w:outlineLvl w:val="0"/>
        <w:rPr>
          <w:rFonts w:ascii="Arial" w:hAnsi="Arial" w:cs="Arial"/>
        </w:rPr>
      </w:pPr>
      <w:r w:rsidRPr="002E27DE">
        <w:rPr>
          <w:rFonts w:ascii="Arial" w:hAnsi="Arial" w:cs="Arial"/>
        </w:rPr>
        <w:t xml:space="preserve">                                                                                                                                       от «___» _________ 2024 г. № ________</w:t>
      </w:r>
    </w:p>
    <w:p w14:paraId="398C28D9" w14:textId="77777777" w:rsidR="00D0478B" w:rsidRPr="002E27DE" w:rsidRDefault="00D0478B" w:rsidP="00D0478B">
      <w:pPr>
        <w:autoSpaceDE w:val="0"/>
        <w:autoSpaceDN w:val="0"/>
        <w:adjustRightInd w:val="0"/>
        <w:outlineLvl w:val="0"/>
        <w:rPr>
          <w:rFonts w:ascii="Arial" w:hAnsi="Arial" w:cs="Arial"/>
        </w:rPr>
      </w:pPr>
    </w:p>
    <w:p w14:paraId="5107EE3D" w14:textId="77777777" w:rsidR="00D0478B" w:rsidRPr="002E27DE" w:rsidRDefault="00D0478B" w:rsidP="00D0478B">
      <w:pPr>
        <w:autoSpaceDE w:val="0"/>
        <w:autoSpaceDN w:val="0"/>
        <w:adjustRightInd w:val="0"/>
        <w:jc w:val="center"/>
        <w:rPr>
          <w:rFonts w:ascii="Arial" w:hAnsi="Arial" w:cs="Arial"/>
          <w:b/>
        </w:rPr>
      </w:pPr>
      <w:r w:rsidRPr="002E27DE">
        <w:rPr>
          <w:rFonts w:ascii="Arial" w:hAnsi="Arial" w:cs="Arial"/>
          <w:b/>
        </w:rPr>
        <w:t>ОТЧЕТ</w:t>
      </w:r>
    </w:p>
    <w:p w14:paraId="384B7918" w14:textId="77777777" w:rsidR="00D0478B" w:rsidRPr="002E27DE" w:rsidRDefault="00D0478B" w:rsidP="00D0478B">
      <w:pPr>
        <w:pStyle w:val="ConsPlusNonformat"/>
        <w:jc w:val="center"/>
        <w:rPr>
          <w:rFonts w:ascii="Arial" w:hAnsi="Arial" w:cs="Arial"/>
          <w:sz w:val="24"/>
          <w:szCs w:val="24"/>
        </w:rPr>
      </w:pPr>
      <w:r w:rsidRPr="002E27DE">
        <w:rPr>
          <w:rFonts w:ascii="Arial" w:hAnsi="Arial" w:cs="Arial"/>
          <w:sz w:val="24"/>
          <w:szCs w:val="24"/>
        </w:rPr>
        <w:t xml:space="preserve">о получении субсидии на капитальный ремонт объектов водоотведения </w:t>
      </w:r>
    </w:p>
    <w:p w14:paraId="42716CE1" w14:textId="77777777" w:rsidR="00D0478B" w:rsidRPr="002E27DE" w:rsidRDefault="00D0478B" w:rsidP="00D0478B">
      <w:pPr>
        <w:autoSpaceDE w:val="0"/>
        <w:autoSpaceDN w:val="0"/>
        <w:adjustRightInd w:val="0"/>
        <w:jc w:val="center"/>
        <w:outlineLvl w:val="0"/>
        <w:rPr>
          <w:rFonts w:ascii="Arial" w:hAnsi="Arial" w:cs="Arial"/>
        </w:rPr>
      </w:pPr>
      <w:r w:rsidRPr="002E27DE">
        <w:rPr>
          <w:rFonts w:ascii="Arial" w:hAnsi="Arial" w:cs="Arial"/>
        </w:rPr>
        <w:t>на территории муниципального образования _________________________________________________________________Московской области</w:t>
      </w:r>
    </w:p>
    <w:p w14:paraId="146AC171" w14:textId="77777777" w:rsidR="00D0478B" w:rsidRPr="00C36C1C" w:rsidRDefault="00D0478B" w:rsidP="00D0478B">
      <w:pPr>
        <w:autoSpaceDE w:val="0"/>
        <w:autoSpaceDN w:val="0"/>
        <w:adjustRightInd w:val="0"/>
        <w:jc w:val="center"/>
        <w:outlineLvl w:val="0"/>
        <w:rPr>
          <w:rFonts w:ascii="Arial" w:hAnsi="Arial" w:cs="Arial"/>
          <w:sz w:val="20"/>
          <w:szCs w:val="20"/>
        </w:rPr>
      </w:pPr>
      <w:r w:rsidRPr="00C36C1C">
        <w:rPr>
          <w:rFonts w:ascii="Arial" w:hAnsi="Arial" w:cs="Arial"/>
          <w:sz w:val="20"/>
          <w:szCs w:val="20"/>
        </w:rPr>
        <w:t xml:space="preserve">           (наименование муниципального образования)</w:t>
      </w:r>
    </w:p>
    <w:p w14:paraId="5E8BCD63" w14:textId="77777777" w:rsidR="00D0478B" w:rsidRPr="002E27DE" w:rsidRDefault="00D0478B" w:rsidP="00D0478B">
      <w:pPr>
        <w:autoSpaceDE w:val="0"/>
        <w:autoSpaceDN w:val="0"/>
        <w:adjustRightInd w:val="0"/>
        <w:jc w:val="center"/>
        <w:outlineLvl w:val="0"/>
        <w:rPr>
          <w:rFonts w:ascii="Arial" w:hAnsi="Arial" w:cs="Arial"/>
        </w:rPr>
      </w:pPr>
      <w:r w:rsidRPr="002E27DE">
        <w:rPr>
          <w:rFonts w:ascii="Arial" w:hAnsi="Arial" w:cs="Arial"/>
        </w:rPr>
        <w:t>Получатель субсидии _____________________________________________________________________________________________________</w:t>
      </w:r>
    </w:p>
    <w:p w14:paraId="345337CA" w14:textId="77777777" w:rsidR="00D0478B" w:rsidRPr="002E27DE" w:rsidRDefault="00D0478B" w:rsidP="00D0478B">
      <w:pPr>
        <w:autoSpaceDE w:val="0"/>
        <w:autoSpaceDN w:val="0"/>
        <w:adjustRightInd w:val="0"/>
        <w:jc w:val="center"/>
        <w:outlineLvl w:val="0"/>
        <w:rPr>
          <w:rFonts w:ascii="Arial" w:hAnsi="Arial" w:cs="Arial"/>
        </w:rPr>
      </w:pPr>
      <w:r w:rsidRPr="002E27DE">
        <w:rPr>
          <w:rFonts w:ascii="Arial" w:hAnsi="Arial" w:cs="Arial"/>
        </w:rPr>
        <w:t>(наименование организации, ИНН/КПП, юридический адрес)</w:t>
      </w:r>
    </w:p>
    <w:p w14:paraId="77901EA4" w14:textId="77777777" w:rsidR="00D0478B" w:rsidRPr="002E27DE" w:rsidRDefault="00D0478B" w:rsidP="00D0478B">
      <w:pPr>
        <w:autoSpaceDE w:val="0"/>
        <w:autoSpaceDN w:val="0"/>
        <w:jc w:val="center"/>
        <w:rPr>
          <w:rFonts w:ascii="Arial" w:eastAsia="Times New Roman" w:hAnsi="Arial" w:cs="Arial"/>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0" w:type="dxa"/>
          <w:bottom w:w="75" w:type="dxa"/>
          <w:right w:w="0" w:type="dxa"/>
        </w:tblCellMar>
        <w:tblLook w:val="0000" w:firstRow="0" w:lastRow="0" w:firstColumn="0" w:lastColumn="0" w:noHBand="0" w:noVBand="0"/>
      </w:tblPr>
      <w:tblGrid>
        <w:gridCol w:w="5606"/>
        <w:gridCol w:w="2144"/>
        <w:gridCol w:w="3534"/>
        <w:gridCol w:w="3497"/>
      </w:tblGrid>
      <w:tr w:rsidR="00D0478B" w:rsidRPr="002E27DE" w14:paraId="06144ECF" w14:textId="77777777" w:rsidTr="00D0478B">
        <w:trPr>
          <w:trHeight w:val="602"/>
        </w:trPr>
        <w:tc>
          <w:tcPr>
            <w:tcW w:w="5634" w:type="dxa"/>
            <w:tcMar>
              <w:top w:w="102" w:type="dxa"/>
              <w:left w:w="62" w:type="dxa"/>
              <w:bottom w:w="102" w:type="dxa"/>
              <w:right w:w="62" w:type="dxa"/>
            </w:tcMar>
          </w:tcPr>
          <w:p w14:paraId="6EF466BF" w14:textId="77777777" w:rsidR="00D0478B" w:rsidRPr="002E27DE" w:rsidRDefault="00D0478B" w:rsidP="00D0478B">
            <w:pPr>
              <w:autoSpaceDE w:val="0"/>
              <w:autoSpaceDN w:val="0"/>
              <w:adjustRightInd w:val="0"/>
              <w:jc w:val="center"/>
              <w:rPr>
                <w:rFonts w:ascii="Arial" w:eastAsia="Calibri" w:hAnsi="Arial" w:cs="Arial"/>
              </w:rPr>
            </w:pPr>
          </w:p>
          <w:p w14:paraId="3116A041" w14:textId="77777777" w:rsidR="00D0478B" w:rsidRPr="002E27DE" w:rsidRDefault="00D0478B" w:rsidP="00D0478B">
            <w:pPr>
              <w:autoSpaceDE w:val="0"/>
              <w:autoSpaceDN w:val="0"/>
              <w:adjustRightInd w:val="0"/>
              <w:ind w:left="-203" w:firstLine="647"/>
              <w:jc w:val="center"/>
              <w:rPr>
                <w:rFonts w:ascii="Arial" w:eastAsia="Calibri" w:hAnsi="Arial" w:cs="Arial"/>
              </w:rPr>
            </w:pPr>
            <w:r w:rsidRPr="002E27DE">
              <w:rPr>
                <w:rFonts w:ascii="Arial" w:eastAsia="Calibri" w:hAnsi="Arial" w:cs="Arial"/>
              </w:rPr>
              <w:t>Наименование субсидии</w:t>
            </w:r>
          </w:p>
          <w:p w14:paraId="4C0EA29F" w14:textId="77777777" w:rsidR="00D0478B" w:rsidRPr="002E27DE" w:rsidRDefault="00D0478B" w:rsidP="00D0478B">
            <w:pPr>
              <w:autoSpaceDE w:val="0"/>
              <w:autoSpaceDN w:val="0"/>
              <w:adjustRightInd w:val="0"/>
              <w:jc w:val="center"/>
              <w:rPr>
                <w:rFonts w:ascii="Arial" w:eastAsia="Calibri" w:hAnsi="Arial" w:cs="Arial"/>
              </w:rPr>
            </w:pPr>
          </w:p>
        </w:tc>
        <w:tc>
          <w:tcPr>
            <w:tcW w:w="2154" w:type="dxa"/>
          </w:tcPr>
          <w:p w14:paraId="688192C3" w14:textId="77777777" w:rsidR="00D0478B" w:rsidRPr="002E27DE" w:rsidRDefault="00D0478B" w:rsidP="00D0478B">
            <w:pPr>
              <w:autoSpaceDE w:val="0"/>
              <w:autoSpaceDN w:val="0"/>
              <w:adjustRightInd w:val="0"/>
              <w:jc w:val="center"/>
              <w:rPr>
                <w:rFonts w:ascii="Arial" w:eastAsia="Calibri" w:hAnsi="Arial" w:cs="Arial"/>
              </w:rPr>
            </w:pPr>
          </w:p>
          <w:p w14:paraId="4DE83D59" w14:textId="77777777" w:rsidR="00D0478B" w:rsidRPr="002E27DE" w:rsidRDefault="00D0478B" w:rsidP="00D0478B">
            <w:pPr>
              <w:autoSpaceDE w:val="0"/>
              <w:autoSpaceDN w:val="0"/>
              <w:adjustRightInd w:val="0"/>
              <w:jc w:val="center"/>
              <w:rPr>
                <w:rFonts w:ascii="Arial" w:eastAsia="Calibri" w:hAnsi="Arial" w:cs="Arial"/>
              </w:rPr>
            </w:pPr>
          </w:p>
          <w:p w14:paraId="6186587F" w14:textId="77777777" w:rsidR="00D0478B" w:rsidRPr="002E27DE" w:rsidRDefault="00D0478B" w:rsidP="00D0478B">
            <w:pPr>
              <w:autoSpaceDE w:val="0"/>
              <w:autoSpaceDN w:val="0"/>
              <w:adjustRightInd w:val="0"/>
              <w:jc w:val="center"/>
              <w:rPr>
                <w:rFonts w:ascii="Arial" w:eastAsia="Calibri" w:hAnsi="Arial" w:cs="Arial"/>
              </w:rPr>
            </w:pPr>
            <w:r w:rsidRPr="002E27DE">
              <w:rPr>
                <w:rFonts w:ascii="Arial" w:eastAsia="Calibri" w:hAnsi="Arial" w:cs="Arial"/>
              </w:rPr>
              <w:t>№ Справки-расчет</w:t>
            </w:r>
          </w:p>
          <w:p w14:paraId="79FDDFD1" w14:textId="77777777" w:rsidR="00D0478B" w:rsidRPr="002E27DE" w:rsidRDefault="00D0478B" w:rsidP="00D0478B">
            <w:pPr>
              <w:autoSpaceDE w:val="0"/>
              <w:autoSpaceDN w:val="0"/>
              <w:adjustRightInd w:val="0"/>
              <w:jc w:val="center"/>
              <w:rPr>
                <w:rFonts w:ascii="Arial" w:eastAsia="Calibri" w:hAnsi="Arial" w:cs="Arial"/>
              </w:rPr>
            </w:pPr>
          </w:p>
        </w:tc>
        <w:tc>
          <w:tcPr>
            <w:tcW w:w="3553" w:type="dxa"/>
          </w:tcPr>
          <w:p w14:paraId="1B805368" w14:textId="77777777" w:rsidR="00D0478B" w:rsidRPr="002E27DE" w:rsidRDefault="00D0478B" w:rsidP="00D0478B">
            <w:pPr>
              <w:autoSpaceDE w:val="0"/>
              <w:autoSpaceDN w:val="0"/>
              <w:adjustRightInd w:val="0"/>
              <w:jc w:val="center"/>
              <w:rPr>
                <w:rFonts w:ascii="Arial" w:eastAsia="Calibri" w:hAnsi="Arial" w:cs="Arial"/>
              </w:rPr>
            </w:pPr>
            <w:r w:rsidRPr="002E27DE">
              <w:rPr>
                <w:rFonts w:ascii="Arial" w:eastAsia="Calibri" w:hAnsi="Arial" w:cs="Arial"/>
              </w:rPr>
              <w:t xml:space="preserve">Сумма затрат, подлежащая возмещению за счет бюджетных </w:t>
            </w:r>
            <w:proofErr w:type="gramStart"/>
            <w:r w:rsidRPr="002E27DE">
              <w:rPr>
                <w:rFonts w:ascii="Arial" w:eastAsia="Calibri" w:hAnsi="Arial" w:cs="Arial"/>
              </w:rPr>
              <w:t>средств,  согласно</w:t>
            </w:r>
            <w:proofErr w:type="gramEnd"/>
            <w:r w:rsidRPr="002E27DE">
              <w:rPr>
                <w:rFonts w:ascii="Arial" w:eastAsia="Calibri" w:hAnsi="Arial" w:cs="Arial"/>
              </w:rPr>
              <w:t xml:space="preserve"> </w:t>
            </w:r>
            <w:r w:rsidRPr="002E27DE">
              <w:rPr>
                <w:rFonts w:ascii="Arial" w:eastAsia="Calibri" w:hAnsi="Arial" w:cs="Arial"/>
              </w:rPr>
              <w:br/>
              <w:t>Справки-расчет</w:t>
            </w:r>
          </w:p>
          <w:p w14:paraId="250C87A3" w14:textId="77777777" w:rsidR="00D0478B" w:rsidRPr="002E27DE" w:rsidRDefault="00D0478B" w:rsidP="00D0478B">
            <w:pPr>
              <w:autoSpaceDE w:val="0"/>
              <w:autoSpaceDN w:val="0"/>
              <w:adjustRightInd w:val="0"/>
              <w:jc w:val="center"/>
              <w:rPr>
                <w:rFonts w:ascii="Arial" w:eastAsia="Calibri" w:hAnsi="Arial" w:cs="Arial"/>
              </w:rPr>
            </w:pPr>
            <w:r w:rsidRPr="002E27DE">
              <w:rPr>
                <w:rFonts w:ascii="Arial" w:eastAsia="Calibri" w:hAnsi="Arial" w:cs="Arial"/>
              </w:rPr>
              <w:t>(руб.)</w:t>
            </w:r>
          </w:p>
          <w:p w14:paraId="6CBC3D4C" w14:textId="77777777" w:rsidR="00D0478B" w:rsidRPr="002E27DE" w:rsidRDefault="00D0478B" w:rsidP="00D0478B">
            <w:pPr>
              <w:autoSpaceDE w:val="0"/>
              <w:autoSpaceDN w:val="0"/>
              <w:adjustRightInd w:val="0"/>
              <w:jc w:val="center"/>
              <w:rPr>
                <w:rFonts w:ascii="Arial" w:eastAsia="Calibri" w:hAnsi="Arial" w:cs="Arial"/>
              </w:rPr>
            </w:pPr>
          </w:p>
        </w:tc>
        <w:tc>
          <w:tcPr>
            <w:tcW w:w="3517" w:type="dxa"/>
          </w:tcPr>
          <w:p w14:paraId="0C887896" w14:textId="77777777" w:rsidR="00D0478B" w:rsidRPr="002E27DE" w:rsidRDefault="00D0478B" w:rsidP="00D0478B">
            <w:pPr>
              <w:pStyle w:val="ConsPlusNonformat"/>
              <w:jc w:val="center"/>
              <w:rPr>
                <w:rFonts w:ascii="Arial" w:eastAsia="Calibri" w:hAnsi="Arial" w:cs="Arial"/>
                <w:sz w:val="24"/>
                <w:szCs w:val="24"/>
              </w:rPr>
            </w:pPr>
            <w:r w:rsidRPr="002E27DE">
              <w:rPr>
                <w:rFonts w:ascii="Arial" w:hAnsi="Arial" w:cs="Arial"/>
                <w:sz w:val="24"/>
                <w:szCs w:val="24"/>
              </w:rPr>
              <w:t xml:space="preserve">Получено </w:t>
            </w:r>
            <w:r w:rsidRPr="002E27DE">
              <w:rPr>
                <w:rFonts w:ascii="Arial" w:eastAsia="Calibri" w:hAnsi="Arial" w:cs="Arial"/>
                <w:sz w:val="24"/>
                <w:szCs w:val="24"/>
              </w:rPr>
              <w:t xml:space="preserve">из бюджета </w:t>
            </w:r>
            <w:r w:rsidRPr="002E27DE">
              <w:rPr>
                <w:rFonts w:ascii="Arial" w:eastAsia="Calibri" w:hAnsi="Arial" w:cs="Arial"/>
                <w:sz w:val="24"/>
                <w:szCs w:val="24"/>
              </w:rPr>
              <w:br/>
              <w:t>городского округа Люберцы</w:t>
            </w:r>
          </w:p>
          <w:p w14:paraId="6A86BC3A" w14:textId="77777777" w:rsidR="00D0478B" w:rsidRPr="002E27DE" w:rsidRDefault="00D0478B" w:rsidP="00D0478B">
            <w:pPr>
              <w:autoSpaceDE w:val="0"/>
              <w:autoSpaceDN w:val="0"/>
              <w:adjustRightInd w:val="0"/>
              <w:jc w:val="center"/>
              <w:rPr>
                <w:rFonts w:ascii="Arial" w:eastAsia="Calibri" w:hAnsi="Arial" w:cs="Arial"/>
              </w:rPr>
            </w:pPr>
            <w:r w:rsidRPr="002E27DE">
              <w:rPr>
                <w:rFonts w:ascii="Arial" w:eastAsia="Calibri" w:hAnsi="Arial" w:cs="Arial"/>
              </w:rPr>
              <w:t>(руб.)</w:t>
            </w:r>
          </w:p>
          <w:p w14:paraId="4DEFDD94" w14:textId="77777777" w:rsidR="00D0478B" w:rsidRPr="002E27DE" w:rsidRDefault="00D0478B" w:rsidP="00D0478B">
            <w:pPr>
              <w:autoSpaceDE w:val="0"/>
              <w:autoSpaceDN w:val="0"/>
              <w:adjustRightInd w:val="0"/>
              <w:jc w:val="center"/>
              <w:rPr>
                <w:rFonts w:ascii="Arial" w:eastAsia="Calibri" w:hAnsi="Arial" w:cs="Arial"/>
              </w:rPr>
            </w:pPr>
          </w:p>
        </w:tc>
      </w:tr>
      <w:tr w:rsidR="00D0478B" w:rsidRPr="002E27DE" w14:paraId="442022BF" w14:textId="77777777" w:rsidTr="00D0478B">
        <w:tc>
          <w:tcPr>
            <w:tcW w:w="5634" w:type="dxa"/>
            <w:tcMar>
              <w:top w:w="102" w:type="dxa"/>
              <w:left w:w="62" w:type="dxa"/>
              <w:bottom w:w="102" w:type="dxa"/>
              <w:right w:w="62" w:type="dxa"/>
            </w:tcMar>
          </w:tcPr>
          <w:p w14:paraId="54201F15" w14:textId="77777777" w:rsidR="00D0478B" w:rsidRPr="002E27DE" w:rsidRDefault="00D0478B" w:rsidP="00D0478B">
            <w:pPr>
              <w:autoSpaceDE w:val="0"/>
              <w:autoSpaceDN w:val="0"/>
              <w:rPr>
                <w:rFonts w:ascii="Arial" w:eastAsia="Times New Roman" w:hAnsi="Arial" w:cs="Arial"/>
              </w:rPr>
            </w:pPr>
            <w:r w:rsidRPr="002E27DE">
              <w:rPr>
                <w:rFonts w:ascii="Arial" w:eastAsia="Times New Roman" w:hAnsi="Arial" w:cs="Arial"/>
              </w:rPr>
              <w:t xml:space="preserve">Субсидия из бюджета городского округа Люберцы Московской области на возмещение части затрат </w:t>
            </w:r>
            <w:proofErr w:type="spellStart"/>
            <w:r w:rsidRPr="002E27DE">
              <w:rPr>
                <w:rFonts w:ascii="Arial" w:eastAsia="Times New Roman" w:hAnsi="Arial" w:cs="Arial"/>
              </w:rPr>
              <w:t>ресурсоснабжающих</w:t>
            </w:r>
            <w:proofErr w:type="spellEnd"/>
            <w:r w:rsidRPr="002E27DE">
              <w:rPr>
                <w:rFonts w:ascii="Arial" w:eastAsia="Times New Roman" w:hAnsi="Arial" w:cs="Arial"/>
              </w:rPr>
              <w:t xml:space="preserve"> организаций, связанных с выполненным капитальным ремонтом объектов водоотведения на территории городского округа Люберцы </w:t>
            </w:r>
          </w:p>
        </w:tc>
        <w:tc>
          <w:tcPr>
            <w:tcW w:w="2154" w:type="dxa"/>
          </w:tcPr>
          <w:p w14:paraId="6F555832" w14:textId="77777777" w:rsidR="00D0478B" w:rsidRPr="002E27DE" w:rsidRDefault="00D0478B" w:rsidP="00D0478B">
            <w:pPr>
              <w:autoSpaceDE w:val="0"/>
              <w:autoSpaceDN w:val="0"/>
              <w:adjustRightInd w:val="0"/>
              <w:jc w:val="center"/>
              <w:rPr>
                <w:rFonts w:ascii="Arial" w:eastAsia="Calibri" w:hAnsi="Arial" w:cs="Arial"/>
                <w:b/>
              </w:rPr>
            </w:pPr>
          </w:p>
        </w:tc>
        <w:tc>
          <w:tcPr>
            <w:tcW w:w="3553" w:type="dxa"/>
          </w:tcPr>
          <w:p w14:paraId="382561C3" w14:textId="77777777" w:rsidR="00D0478B" w:rsidRPr="002E27DE" w:rsidRDefault="00D0478B" w:rsidP="00D0478B">
            <w:pPr>
              <w:autoSpaceDE w:val="0"/>
              <w:autoSpaceDN w:val="0"/>
              <w:adjustRightInd w:val="0"/>
              <w:jc w:val="center"/>
              <w:rPr>
                <w:rFonts w:ascii="Arial" w:eastAsia="Calibri" w:hAnsi="Arial" w:cs="Arial"/>
              </w:rPr>
            </w:pPr>
          </w:p>
        </w:tc>
        <w:tc>
          <w:tcPr>
            <w:tcW w:w="3517" w:type="dxa"/>
          </w:tcPr>
          <w:p w14:paraId="0D244963" w14:textId="77777777" w:rsidR="00D0478B" w:rsidRPr="002E27DE" w:rsidRDefault="00D0478B" w:rsidP="00D0478B">
            <w:pPr>
              <w:autoSpaceDE w:val="0"/>
              <w:autoSpaceDN w:val="0"/>
              <w:adjustRightInd w:val="0"/>
              <w:jc w:val="center"/>
              <w:rPr>
                <w:rFonts w:ascii="Arial" w:eastAsia="Calibri" w:hAnsi="Arial" w:cs="Arial"/>
              </w:rPr>
            </w:pPr>
          </w:p>
        </w:tc>
      </w:tr>
    </w:tbl>
    <w:p w14:paraId="1FE1D3AD" w14:textId="77777777" w:rsidR="00D0478B" w:rsidRPr="002E27DE" w:rsidRDefault="00D0478B" w:rsidP="00D0478B">
      <w:pPr>
        <w:autoSpaceDE w:val="0"/>
        <w:autoSpaceDN w:val="0"/>
        <w:adjustRightInd w:val="0"/>
        <w:rPr>
          <w:rFonts w:ascii="Arial" w:hAnsi="Arial" w:cs="Arial"/>
        </w:rPr>
      </w:pPr>
    </w:p>
    <w:p w14:paraId="358268F8" w14:textId="7E2A3BC2" w:rsidR="00D0478B" w:rsidRPr="002E27DE" w:rsidRDefault="00D0478B" w:rsidP="00D0478B">
      <w:pPr>
        <w:autoSpaceDE w:val="0"/>
        <w:autoSpaceDN w:val="0"/>
        <w:adjustRightInd w:val="0"/>
        <w:rPr>
          <w:rFonts w:ascii="Arial" w:hAnsi="Arial" w:cs="Arial"/>
        </w:rPr>
      </w:pPr>
      <w:r w:rsidRPr="002E27DE">
        <w:rPr>
          <w:rFonts w:ascii="Arial" w:eastAsia="Times New Roman" w:hAnsi="Arial" w:cs="Arial"/>
        </w:rPr>
        <w:t xml:space="preserve"> </w:t>
      </w:r>
      <w:r w:rsidRPr="002E27DE">
        <w:rPr>
          <w:rFonts w:ascii="Arial" w:hAnsi="Arial" w:cs="Arial"/>
        </w:rPr>
        <w:t xml:space="preserve">Руководитель __________________________________________________   </w:t>
      </w:r>
      <w:r w:rsidR="002E27DE">
        <w:rPr>
          <w:rFonts w:ascii="Arial" w:hAnsi="Arial" w:cs="Arial"/>
        </w:rPr>
        <w:t xml:space="preserve">  _______________________</w:t>
      </w:r>
    </w:p>
    <w:p w14:paraId="6701B2C1" w14:textId="471BC2E2" w:rsidR="00D0478B" w:rsidRPr="002E27DE" w:rsidRDefault="00D0478B" w:rsidP="00D0478B">
      <w:pPr>
        <w:autoSpaceDE w:val="0"/>
        <w:autoSpaceDN w:val="0"/>
        <w:adjustRightInd w:val="0"/>
        <w:rPr>
          <w:rFonts w:ascii="Arial" w:hAnsi="Arial" w:cs="Arial"/>
        </w:rPr>
      </w:pPr>
      <w:r w:rsidRPr="002E27DE">
        <w:rPr>
          <w:rFonts w:ascii="Arial" w:hAnsi="Arial" w:cs="Arial"/>
        </w:rPr>
        <w:t xml:space="preserve">                            (наименование организации-получателя </w:t>
      </w:r>
      <w:proofErr w:type="gramStart"/>
      <w:r w:rsidRPr="002E27DE">
        <w:rPr>
          <w:rFonts w:ascii="Arial" w:hAnsi="Arial" w:cs="Arial"/>
        </w:rPr>
        <w:t xml:space="preserve">субсидии)   </w:t>
      </w:r>
      <w:proofErr w:type="gramEnd"/>
      <w:r w:rsidRPr="002E27DE">
        <w:rPr>
          <w:rFonts w:ascii="Arial" w:hAnsi="Arial" w:cs="Arial"/>
        </w:rPr>
        <w:t xml:space="preserve">             (фамилия, инициалы)                  </w:t>
      </w:r>
      <w:r w:rsidR="002E27DE">
        <w:rPr>
          <w:rFonts w:ascii="Arial" w:hAnsi="Arial" w:cs="Arial"/>
        </w:rPr>
        <w:t xml:space="preserve">                       </w:t>
      </w:r>
    </w:p>
    <w:p w14:paraId="47338CF3" w14:textId="04B09B9C" w:rsidR="00D0478B" w:rsidRPr="002E27DE" w:rsidRDefault="00D0478B" w:rsidP="00D0478B">
      <w:pPr>
        <w:autoSpaceDE w:val="0"/>
        <w:autoSpaceDN w:val="0"/>
        <w:adjustRightInd w:val="0"/>
        <w:rPr>
          <w:rFonts w:ascii="Arial" w:hAnsi="Arial" w:cs="Arial"/>
        </w:rPr>
      </w:pPr>
      <w:r w:rsidRPr="002E27DE">
        <w:rPr>
          <w:rFonts w:ascii="Arial" w:hAnsi="Arial" w:cs="Arial"/>
        </w:rPr>
        <w:t xml:space="preserve">Главный бухгалтер   _____________________________________________  </w:t>
      </w:r>
      <w:r w:rsidR="002E27DE">
        <w:rPr>
          <w:rFonts w:ascii="Arial" w:hAnsi="Arial" w:cs="Arial"/>
        </w:rPr>
        <w:t xml:space="preserve">   _______________________</w:t>
      </w:r>
    </w:p>
    <w:p w14:paraId="1FB32344" w14:textId="6888B875" w:rsidR="00D0478B" w:rsidRPr="002E27DE" w:rsidRDefault="00D0478B" w:rsidP="00D0478B">
      <w:pPr>
        <w:autoSpaceDE w:val="0"/>
        <w:autoSpaceDN w:val="0"/>
        <w:adjustRightInd w:val="0"/>
        <w:rPr>
          <w:rFonts w:ascii="Arial" w:hAnsi="Arial" w:cs="Arial"/>
        </w:rPr>
      </w:pPr>
      <w:r w:rsidRPr="002E27DE">
        <w:rPr>
          <w:rFonts w:ascii="Arial" w:hAnsi="Arial" w:cs="Arial"/>
        </w:rPr>
        <w:t xml:space="preserve">  МП                        </w:t>
      </w:r>
      <w:proofErr w:type="gramStart"/>
      <w:r w:rsidRPr="002E27DE">
        <w:rPr>
          <w:rFonts w:ascii="Arial" w:hAnsi="Arial" w:cs="Arial"/>
        </w:rPr>
        <w:t xml:space="preserve">   (</w:t>
      </w:r>
      <w:proofErr w:type="gramEnd"/>
      <w:r w:rsidRPr="002E27DE">
        <w:rPr>
          <w:rFonts w:ascii="Arial" w:hAnsi="Arial" w:cs="Arial"/>
        </w:rPr>
        <w:t xml:space="preserve">наименование организации-получателя субсидии          (фамилия, инициалы)                                         </w:t>
      </w:r>
      <w:r w:rsidR="002E27DE">
        <w:rPr>
          <w:rFonts w:ascii="Arial" w:hAnsi="Arial" w:cs="Arial"/>
        </w:rPr>
        <w:t xml:space="preserve">                     </w:t>
      </w:r>
    </w:p>
    <w:p w14:paraId="365CAB24" w14:textId="77777777" w:rsidR="00D0478B" w:rsidRPr="002E27DE" w:rsidRDefault="00D0478B" w:rsidP="00D0478B">
      <w:pPr>
        <w:autoSpaceDE w:val="0"/>
        <w:autoSpaceDN w:val="0"/>
        <w:rPr>
          <w:rFonts w:ascii="Arial" w:eastAsia="Times New Roman" w:hAnsi="Arial" w:cs="Arial"/>
        </w:rPr>
      </w:pPr>
    </w:p>
    <w:p w14:paraId="1C1E49D7" w14:textId="77777777" w:rsidR="00D0478B" w:rsidRPr="002E27DE" w:rsidRDefault="00D0478B" w:rsidP="00D0478B">
      <w:pPr>
        <w:spacing w:line="317" w:lineRule="exact"/>
        <w:jc w:val="both"/>
        <w:rPr>
          <w:rFonts w:ascii="Arial" w:eastAsia="Times New Roman" w:hAnsi="Arial" w:cs="Arial"/>
        </w:rPr>
      </w:pPr>
    </w:p>
    <w:p w14:paraId="510374B4" w14:textId="77777777" w:rsidR="00D0478B" w:rsidRPr="002E27DE" w:rsidRDefault="00D0478B" w:rsidP="00D0478B">
      <w:pPr>
        <w:autoSpaceDE w:val="0"/>
        <w:autoSpaceDN w:val="0"/>
        <w:adjustRightInd w:val="0"/>
        <w:jc w:val="center"/>
        <w:outlineLvl w:val="0"/>
        <w:rPr>
          <w:rFonts w:ascii="Arial" w:hAnsi="Arial" w:cs="Arial"/>
        </w:rPr>
        <w:sectPr w:rsidR="00D0478B" w:rsidRPr="002E27DE" w:rsidSect="002E27DE">
          <w:headerReference w:type="default" r:id="rId16"/>
          <w:pgSz w:w="16838" w:h="11906" w:orient="landscape" w:code="9"/>
          <w:pgMar w:top="1134" w:right="851" w:bottom="851" w:left="1418" w:header="709" w:footer="709" w:gutter="0"/>
          <w:cols w:space="708"/>
          <w:titlePg/>
          <w:docGrid w:linePitch="381"/>
        </w:sectPr>
      </w:pPr>
      <w:r w:rsidRPr="002E27DE">
        <w:rPr>
          <w:rFonts w:ascii="Arial" w:hAnsi="Arial" w:cs="Arial"/>
        </w:rPr>
        <w:t xml:space="preserve">                 </w:t>
      </w:r>
    </w:p>
    <w:p w14:paraId="1BC5A4B4" w14:textId="77777777" w:rsidR="009E5852" w:rsidRDefault="009E5852" w:rsidP="00D0478B">
      <w:pPr>
        <w:pStyle w:val="ConsPlusNonformat"/>
        <w:widowControl/>
        <w:spacing w:line="245" w:lineRule="auto"/>
        <w:jc w:val="right"/>
        <w:rPr>
          <w:rFonts w:ascii="Arial" w:hAnsi="Arial" w:cs="Arial"/>
          <w:sz w:val="24"/>
          <w:szCs w:val="24"/>
        </w:rPr>
      </w:pPr>
      <w:bookmarkStart w:id="7" w:name="_Hlk10625081"/>
    </w:p>
    <w:p w14:paraId="0CA0EEB1" w14:textId="6A7B0810" w:rsidR="00D0478B" w:rsidRPr="002E27DE" w:rsidRDefault="00D0478B" w:rsidP="00D0478B">
      <w:pPr>
        <w:pStyle w:val="ConsPlusNonformat"/>
        <w:widowControl/>
        <w:spacing w:line="245" w:lineRule="auto"/>
        <w:jc w:val="right"/>
        <w:rPr>
          <w:rFonts w:ascii="Arial" w:hAnsi="Arial" w:cs="Arial"/>
          <w:sz w:val="24"/>
          <w:szCs w:val="24"/>
        </w:rPr>
      </w:pPr>
      <w:r w:rsidRPr="002E27DE">
        <w:rPr>
          <w:rFonts w:ascii="Arial" w:hAnsi="Arial" w:cs="Arial"/>
          <w:sz w:val="24"/>
          <w:szCs w:val="24"/>
        </w:rPr>
        <w:t>Приложение №</w:t>
      </w:r>
      <w:r w:rsidR="002E27DE" w:rsidRPr="004209F4">
        <w:rPr>
          <w:rFonts w:ascii="Arial" w:hAnsi="Arial" w:cs="Arial"/>
          <w:sz w:val="24"/>
          <w:szCs w:val="24"/>
        </w:rPr>
        <w:t xml:space="preserve"> </w:t>
      </w:r>
      <w:r w:rsidRPr="002E27DE">
        <w:rPr>
          <w:rFonts w:ascii="Arial" w:hAnsi="Arial" w:cs="Arial"/>
          <w:sz w:val="24"/>
          <w:szCs w:val="24"/>
        </w:rPr>
        <w:t>2 к Порядку</w:t>
      </w:r>
    </w:p>
    <w:p w14:paraId="14F1B2DA" w14:textId="77777777" w:rsidR="00D0478B" w:rsidRPr="002E27DE" w:rsidRDefault="00D0478B" w:rsidP="00D0478B">
      <w:pPr>
        <w:pStyle w:val="ConsPlusNonformat"/>
        <w:widowControl/>
        <w:spacing w:line="245" w:lineRule="auto"/>
        <w:jc w:val="right"/>
        <w:rPr>
          <w:rFonts w:ascii="Arial" w:hAnsi="Arial" w:cs="Arial"/>
          <w:sz w:val="24"/>
          <w:szCs w:val="24"/>
          <w:u w:val="single"/>
        </w:rPr>
      </w:pPr>
    </w:p>
    <w:p w14:paraId="176711AA" w14:textId="77777777" w:rsidR="00D0478B" w:rsidRPr="002E27DE" w:rsidRDefault="00D0478B" w:rsidP="00D0478B">
      <w:pPr>
        <w:pStyle w:val="ConsPlusNonformat"/>
        <w:jc w:val="center"/>
        <w:rPr>
          <w:rFonts w:ascii="Arial" w:hAnsi="Arial" w:cs="Arial"/>
          <w:sz w:val="24"/>
          <w:szCs w:val="24"/>
          <w:u w:val="single"/>
        </w:rPr>
      </w:pPr>
      <w:r w:rsidRPr="002E27DE">
        <w:rPr>
          <w:rFonts w:ascii="Arial" w:hAnsi="Arial" w:cs="Arial"/>
          <w:sz w:val="24"/>
          <w:szCs w:val="24"/>
          <w:u w:val="single"/>
        </w:rPr>
        <w:t xml:space="preserve"> (оформляется на официальном бланке письма юридического лица)</w:t>
      </w:r>
    </w:p>
    <w:p w14:paraId="681D70A3" w14:textId="77777777" w:rsidR="00D0478B" w:rsidRPr="002E27DE" w:rsidRDefault="00D0478B" w:rsidP="00D0478B">
      <w:pPr>
        <w:pStyle w:val="ConsPlusNonformat"/>
        <w:jc w:val="center"/>
        <w:rPr>
          <w:rFonts w:ascii="Arial" w:hAnsi="Arial" w:cs="Arial"/>
          <w:sz w:val="24"/>
          <w:szCs w:val="24"/>
          <w:u w:val="single"/>
        </w:rPr>
      </w:pPr>
    </w:p>
    <w:p w14:paraId="4C76FACD" w14:textId="77777777" w:rsidR="00D0478B" w:rsidRPr="002E27DE" w:rsidRDefault="00D0478B" w:rsidP="00D0478B">
      <w:pPr>
        <w:pStyle w:val="ConsPlusNonformat"/>
        <w:outlineLvl w:val="0"/>
        <w:rPr>
          <w:rFonts w:ascii="Arial" w:hAnsi="Arial" w:cs="Arial"/>
          <w:sz w:val="24"/>
          <w:szCs w:val="24"/>
        </w:rPr>
      </w:pPr>
    </w:p>
    <w:tbl>
      <w:tblPr>
        <w:tblW w:w="9747" w:type="dxa"/>
        <w:tblLook w:val="01E0" w:firstRow="1" w:lastRow="1" w:firstColumn="1" w:lastColumn="1" w:noHBand="0" w:noVBand="0"/>
      </w:tblPr>
      <w:tblGrid>
        <w:gridCol w:w="5812"/>
        <w:gridCol w:w="3935"/>
      </w:tblGrid>
      <w:tr w:rsidR="00D0478B" w:rsidRPr="002E27DE" w14:paraId="3D52D61F" w14:textId="77777777" w:rsidTr="00D0478B">
        <w:tc>
          <w:tcPr>
            <w:tcW w:w="5812" w:type="dxa"/>
          </w:tcPr>
          <w:p w14:paraId="0B805F4C" w14:textId="77777777" w:rsidR="00D0478B" w:rsidRPr="002E27DE" w:rsidRDefault="00D0478B" w:rsidP="00D0478B">
            <w:pPr>
              <w:pStyle w:val="ConsPlusNonformat"/>
              <w:rPr>
                <w:rFonts w:ascii="Arial" w:hAnsi="Arial" w:cs="Arial"/>
                <w:sz w:val="24"/>
                <w:szCs w:val="24"/>
              </w:rPr>
            </w:pPr>
            <w:r w:rsidRPr="002E27DE">
              <w:rPr>
                <w:rFonts w:ascii="Arial" w:hAnsi="Arial" w:cs="Arial"/>
                <w:sz w:val="24"/>
                <w:szCs w:val="24"/>
              </w:rPr>
              <w:t>Исх. № ____ от __________ 2024 г.</w:t>
            </w:r>
          </w:p>
          <w:p w14:paraId="56D48B66" w14:textId="77777777" w:rsidR="00D0478B" w:rsidRPr="002E27DE" w:rsidRDefault="00D0478B" w:rsidP="00D0478B">
            <w:pPr>
              <w:pStyle w:val="ConsPlusNonformat"/>
              <w:rPr>
                <w:rFonts w:ascii="Arial" w:hAnsi="Arial" w:cs="Arial"/>
                <w:sz w:val="24"/>
                <w:szCs w:val="24"/>
              </w:rPr>
            </w:pPr>
          </w:p>
          <w:p w14:paraId="32F4A903" w14:textId="77777777" w:rsidR="00D0478B" w:rsidRPr="002E27DE" w:rsidRDefault="00D0478B" w:rsidP="00D0478B">
            <w:pPr>
              <w:jc w:val="center"/>
              <w:rPr>
                <w:rFonts w:ascii="Arial" w:hAnsi="Arial" w:cs="Arial"/>
              </w:rPr>
            </w:pPr>
          </w:p>
        </w:tc>
        <w:tc>
          <w:tcPr>
            <w:tcW w:w="3935" w:type="dxa"/>
          </w:tcPr>
          <w:p w14:paraId="6F04B393" w14:textId="77777777" w:rsidR="00D0478B" w:rsidRPr="002E27DE" w:rsidRDefault="00D0478B" w:rsidP="00D0478B">
            <w:pPr>
              <w:rPr>
                <w:rFonts w:ascii="Arial" w:hAnsi="Arial" w:cs="Arial"/>
                <w:b/>
              </w:rPr>
            </w:pPr>
            <w:r w:rsidRPr="002E27DE">
              <w:rPr>
                <w:rFonts w:ascii="Arial" w:hAnsi="Arial" w:cs="Arial"/>
              </w:rPr>
              <w:t>В</w:t>
            </w:r>
            <w:r w:rsidRPr="002E27DE">
              <w:rPr>
                <w:rFonts w:ascii="Arial" w:hAnsi="Arial" w:cs="Arial"/>
                <w:b/>
              </w:rPr>
              <w:t xml:space="preserve"> ________________________</w:t>
            </w:r>
          </w:p>
          <w:p w14:paraId="226A064A" w14:textId="77777777" w:rsidR="00D0478B" w:rsidRPr="002E27DE" w:rsidRDefault="00D0478B" w:rsidP="00D0478B">
            <w:pPr>
              <w:rPr>
                <w:rFonts w:ascii="Arial" w:hAnsi="Arial" w:cs="Arial"/>
                <w:b/>
              </w:rPr>
            </w:pPr>
            <w:r w:rsidRPr="002E27DE">
              <w:rPr>
                <w:rFonts w:ascii="Arial" w:hAnsi="Arial" w:cs="Arial"/>
                <w:b/>
              </w:rPr>
              <w:t>__________________________</w:t>
            </w:r>
          </w:p>
          <w:p w14:paraId="58801056" w14:textId="77777777" w:rsidR="00D0478B" w:rsidRPr="00C36C1C" w:rsidRDefault="00D0478B" w:rsidP="00D0478B">
            <w:pPr>
              <w:rPr>
                <w:rFonts w:ascii="Arial" w:hAnsi="Arial" w:cs="Arial"/>
                <w:sz w:val="20"/>
                <w:szCs w:val="20"/>
              </w:rPr>
            </w:pPr>
            <w:r w:rsidRPr="002E27DE">
              <w:rPr>
                <w:rFonts w:ascii="Arial" w:hAnsi="Arial" w:cs="Arial"/>
              </w:rPr>
              <w:t>(</w:t>
            </w:r>
            <w:r w:rsidRPr="00C36C1C">
              <w:rPr>
                <w:rFonts w:ascii="Arial" w:hAnsi="Arial" w:cs="Arial"/>
                <w:sz w:val="20"/>
                <w:szCs w:val="20"/>
              </w:rPr>
              <w:t>наименование органа местного самоуправления</w:t>
            </w:r>
          </w:p>
          <w:p w14:paraId="43FF89B6" w14:textId="77777777" w:rsidR="00D0478B" w:rsidRPr="002E27DE" w:rsidRDefault="00D0478B" w:rsidP="00D0478B">
            <w:pPr>
              <w:rPr>
                <w:rFonts w:ascii="Arial" w:hAnsi="Arial" w:cs="Arial"/>
              </w:rPr>
            </w:pPr>
            <w:r w:rsidRPr="00C36C1C">
              <w:rPr>
                <w:rFonts w:ascii="Arial" w:hAnsi="Arial" w:cs="Arial"/>
                <w:sz w:val="20"/>
                <w:szCs w:val="20"/>
              </w:rPr>
              <w:t>муниципального образования Московской области)</w:t>
            </w:r>
          </w:p>
        </w:tc>
      </w:tr>
    </w:tbl>
    <w:p w14:paraId="2DED3649" w14:textId="77777777" w:rsidR="00D0478B" w:rsidRPr="002E27DE" w:rsidRDefault="00D0478B" w:rsidP="00D0478B">
      <w:pPr>
        <w:rPr>
          <w:rFonts w:ascii="Arial" w:hAnsi="Arial" w:cs="Arial"/>
          <w:b/>
        </w:rPr>
      </w:pPr>
    </w:p>
    <w:p w14:paraId="084C57CC" w14:textId="77777777" w:rsidR="009E5852" w:rsidRDefault="009E5852" w:rsidP="00D0478B">
      <w:pPr>
        <w:jc w:val="center"/>
        <w:rPr>
          <w:rFonts w:ascii="Arial" w:hAnsi="Arial" w:cs="Arial"/>
          <w:b/>
        </w:rPr>
      </w:pPr>
    </w:p>
    <w:p w14:paraId="73D0EEBE" w14:textId="77777777" w:rsidR="009E5852" w:rsidRDefault="009E5852" w:rsidP="00D0478B">
      <w:pPr>
        <w:jc w:val="center"/>
        <w:rPr>
          <w:rFonts w:ascii="Arial" w:hAnsi="Arial" w:cs="Arial"/>
          <w:b/>
        </w:rPr>
      </w:pPr>
    </w:p>
    <w:p w14:paraId="3163F3B9" w14:textId="77777777" w:rsidR="009E5852" w:rsidRDefault="009E5852" w:rsidP="00D0478B">
      <w:pPr>
        <w:jc w:val="center"/>
        <w:rPr>
          <w:rFonts w:ascii="Arial" w:hAnsi="Arial" w:cs="Arial"/>
          <w:b/>
        </w:rPr>
      </w:pPr>
    </w:p>
    <w:p w14:paraId="6289CE0E" w14:textId="77777777" w:rsidR="009E5852" w:rsidRDefault="009E5852" w:rsidP="00D0478B">
      <w:pPr>
        <w:jc w:val="center"/>
        <w:rPr>
          <w:rFonts w:ascii="Arial" w:hAnsi="Arial" w:cs="Arial"/>
          <w:b/>
        </w:rPr>
      </w:pPr>
    </w:p>
    <w:p w14:paraId="00484BE4" w14:textId="77777777" w:rsidR="00D0478B" w:rsidRPr="002E27DE" w:rsidRDefault="00D0478B" w:rsidP="00D0478B">
      <w:pPr>
        <w:jc w:val="center"/>
        <w:rPr>
          <w:rFonts w:ascii="Arial" w:hAnsi="Arial" w:cs="Arial"/>
          <w:b/>
        </w:rPr>
      </w:pPr>
      <w:r w:rsidRPr="002E27DE">
        <w:rPr>
          <w:rFonts w:ascii="Arial" w:hAnsi="Arial" w:cs="Arial"/>
          <w:b/>
        </w:rPr>
        <w:t>ЗАЯВКА НА ПРЕДОСТАВЛЕНИЕ СУБСИДИИ</w:t>
      </w:r>
    </w:p>
    <w:p w14:paraId="7094143C" w14:textId="77777777" w:rsidR="00D0478B" w:rsidRPr="002E27DE" w:rsidRDefault="00D0478B" w:rsidP="00D0478B">
      <w:pPr>
        <w:jc w:val="center"/>
        <w:rPr>
          <w:rFonts w:ascii="Arial" w:hAnsi="Arial" w:cs="Arial"/>
          <w:b/>
          <w:bCs/>
        </w:rPr>
      </w:pPr>
      <w:r w:rsidRPr="002E27DE">
        <w:rPr>
          <w:rFonts w:ascii="Arial" w:hAnsi="Arial" w:cs="Arial"/>
          <w:b/>
        </w:rPr>
        <w:t>на возмещение части затрат, связанных с выполненным капитальным ремонтом объектов водоотведения на территории</w:t>
      </w:r>
      <w:r w:rsidRPr="002E27DE">
        <w:rPr>
          <w:rFonts w:ascii="Arial" w:hAnsi="Arial" w:cs="Arial"/>
          <w:b/>
        </w:rPr>
        <w:br/>
        <w:t>городского округа Люберцы</w:t>
      </w:r>
    </w:p>
    <w:p w14:paraId="7BD93AA8" w14:textId="77777777" w:rsidR="00D0478B" w:rsidRPr="002E27DE" w:rsidRDefault="00D0478B" w:rsidP="00D0478B">
      <w:pPr>
        <w:rPr>
          <w:rFonts w:ascii="Arial" w:hAnsi="Arial" w:cs="Arial"/>
        </w:rPr>
      </w:pPr>
    </w:p>
    <w:p w14:paraId="57AC26CE" w14:textId="77777777" w:rsidR="00D0478B" w:rsidRPr="002E27DE" w:rsidRDefault="00D0478B" w:rsidP="00D0478B">
      <w:pPr>
        <w:pStyle w:val="a9"/>
        <w:widowControl/>
        <w:numPr>
          <w:ilvl w:val="0"/>
          <w:numId w:val="38"/>
        </w:numPr>
        <w:jc w:val="both"/>
        <w:rPr>
          <w:rFonts w:ascii="Arial" w:hAnsi="Arial" w:cs="Arial"/>
        </w:rPr>
      </w:pPr>
      <w:r w:rsidRPr="002E27DE">
        <w:rPr>
          <w:rFonts w:ascii="Arial" w:hAnsi="Arial" w:cs="Arial"/>
        </w:rPr>
        <w:t>Основные сведения об организации-претенденте на получение субсидии:</w:t>
      </w:r>
    </w:p>
    <w:p w14:paraId="02599CB5" w14:textId="77777777" w:rsidR="00D0478B" w:rsidRPr="002E27DE" w:rsidRDefault="00D0478B" w:rsidP="00D0478B">
      <w:pPr>
        <w:rPr>
          <w:rFonts w:ascii="Arial" w:hAnsi="Arial" w:cs="Arial"/>
        </w:rPr>
      </w:pPr>
      <w:r w:rsidRPr="002E27DE">
        <w:rPr>
          <w:rFonts w:ascii="Arial" w:hAnsi="Arial" w:cs="Arial"/>
        </w:rPr>
        <w:t xml:space="preserve">Полное наименование: </w:t>
      </w:r>
    </w:p>
    <w:p w14:paraId="42DD867F" w14:textId="77777777" w:rsidR="00D0478B" w:rsidRPr="002E27DE" w:rsidRDefault="00D0478B" w:rsidP="00D0478B">
      <w:pPr>
        <w:rPr>
          <w:rFonts w:ascii="Arial" w:hAnsi="Arial" w:cs="Arial"/>
        </w:rPr>
      </w:pPr>
      <w:r w:rsidRPr="002E27DE">
        <w:rPr>
          <w:rFonts w:ascii="Arial" w:hAnsi="Arial" w:cs="Arial"/>
        </w:rPr>
        <w:t>___________________________________________________________________</w:t>
      </w:r>
    </w:p>
    <w:p w14:paraId="477D9F90" w14:textId="77777777" w:rsidR="00D0478B" w:rsidRPr="002E27DE" w:rsidRDefault="00D0478B" w:rsidP="00D0478B">
      <w:pPr>
        <w:rPr>
          <w:rFonts w:ascii="Arial" w:hAnsi="Arial" w:cs="Arial"/>
        </w:rPr>
      </w:pPr>
    </w:p>
    <w:p w14:paraId="395F3799" w14:textId="77777777" w:rsidR="00D0478B" w:rsidRPr="002E27DE" w:rsidRDefault="00D0478B" w:rsidP="00D0478B">
      <w:pPr>
        <w:rPr>
          <w:rFonts w:ascii="Arial" w:hAnsi="Arial" w:cs="Arial"/>
        </w:rPr>
      </w:pPr>
      <w:r w:rsidRPr="002E27DE">
        <w:rPr>
          <w:rFonts w:ascii="Arial" w:hAnsi="Arial" w:cs="Arial"/>
        </w:rPr>
        <w:t>Ф.И.О. руководителя организации, должность ____________________________________________________________________</w:t>
      </w:r>
    </w:p>
    <w:p w14:paraId="14E4ABB9" w14:textId="77777777" w:rsidR="00D0478B" w:rsidRPr="002E27DE" w:rsidRDefault="00D0478B" w:rsidP="00D0478B">
      <w:pPr>
        <w:pStyle w:val="ConsPlusNonformat"/>
        <w:rPr>
          <w:rFonts w:ascii="Arial" w:hAnsi="Arial" w:cs="Arial"/>
          <w:sz w:val="24"/>
          <w:szCs w:val="24"/>
        </w:rPr>
      </w:pPr>
    </w:p>
    <w:p w14:paraId="239C8218" w14:textId="77777777" w:rsidR="00D0478B" w:rsidRPr="002E27DE" w:rsidRDefault="00D0478B" w:rsidP="00D0478B">
      <w:pPr>
        <w:pStyle w:val="ConsPlusNonformat"/>
        <w:rPr>
          <w:rFonts w:ascii="Arial" w:hAnsi="Arial" w:cs="Arial"/>
          <w:sz w:val="24"/>
          <w:szCs w:val="24"/>
        </w:rPr>
      </w:pPr>
      <w:r w:rsidRPr="002E27DE">
        <w:rPr>
          <w:rFonts w:ascii="Arial" w:hAnsi="Arial" w:cs="Arial"/>
          <w:sz w:val="24"/>
          <w:szCs w:val="24"/>
        </w:rPr>
        <w:t>Адрес (с почтовым индексом):</w:t>
      </w:r>
    </w:p>
    <w:p w14:paraId="46379ACD" w14:textId="77777777" w:rsidR="00D0478B" w:rsidRPr="002E27DE" w:rsidRDefault="00D0478B" w:rsidP="00D0478B">
      <w:pPr>
        <w:pStyle w:val="ConsPlusNonformat"/>
        <w:rPr>
          <w:rFonts w:ascii="Arial" w:eastAsia="Calibri" w:hAnsi="Arial" w:cs="Arial"/>
          <w:sz w:val="24"/>
          <w:szCs w:val="24"/>
        </w:rPr>
      </w:pPr>
      <w:r w:rsidRPr="002E27DE">
        <w:rPr>
          <w:rFonts w:ascii="Arial" w:eastAsia="Calibri" w:hAnsi="Arial" w:cs="Arial"/>
          <w:sz w:val="24"/>
          <w:szCs w:val="24"/>
        </w:rPr>
        <w:t>- юридический: ___________________________________________________________________</w:t>
      </w:r>
    </w:p>
    <w:p w14:paraId="5E3A7A45" w14:textId="77777777" w:rsidR="00D0478B" w:rsidRPr="002E27DE" w:rsidRDefault="00D0478B" w:rsidP="00D0478B">
      <w:pPr>
        <w:pStyle w:val="ConsPlusNonformat"/>
        <w:rPr>
          <w:rFonts w:ascii="Arial" w:eastAsia="Calibri" w:hAnsi="Arial" w:cs="Arial"/>
          <w:sz w:val="24"/>
          <w:szCs w:val="24"/>
        </w:rPr>
      </w:pPr>
      <w:r w:rsidRPr="002E27DE">
        <w:rPr>
          <w:rFonts w:ascii="Arial" w:eastAsia="Calibri" w:hAnsi="Arial" w:cs="Arial"/>
          <w:sz w:val="24"/>
          <w:szCs w:val="24"/>
        </w:rPr>
        <w:t>- фактический: ___________________________________________________________________</w:t>
      </w:r>
    </w:p>
    <w:p w14:paraId="04719411" w14:textId="77777777" w:rsidR="00D0478B" w:rsidRPr="002E27DE" w:rsidRDefault="00D0478B" w:rsidP="00D0478B">
      <w:pPr>
        <w:rPr>
          <w:rFonts w:ascii="Arial" w:hAnsi="Arial" w:cs="Arial"/>
        </w:rPr>
      </w:pPr>
      <w:r w:rsidRPr="002E27DE">
        <w:rPr>
          <w:rFonts w:ascii="Arial" w:hAnsi="Arial" w:cs="Arial"/>
        </w:rPr>
        <w:t> Телефон ____________________________ факс __________________________</w:t>
      </w:r>
    </w:p>
    <w:p w14:paraId="144A1257" w14:textId="77777777" w:rsidR="00D0478B" w:rsidRPr="002E27DE" w:rsidRDefault="00D0478B" w:rsidP="00D0478B">
      <w:pPr>
        <w:rPr>
          <w:rFonts w:ascii="Arial" w:hAnsi="Arial" w:cs="Arial"/>
        </w:rPr>
      </w:pPr>
      <w:r w:rsidRPr="002E27DE">
        <w:rPr>
          <w:rFonts w:ascii="Arial" w:hAnsi="Arial" w:cs="Arial"/>
        </w:rPr>
        <w:t>Электронный адрес _____________________________________________________</w:t>
      </w:r>
    </w:p>
    <w:p w14:paraId="78AE55FD" w14:textId="77777777" w:rsidR="00D0478B" w:rsidRPr="002E27DE" w:rsidRDefault="00D0478B" w:rsidP="00D0478B">
      <w:pPr>
        <w:rPr>
          <w:rFonts w:ascii="Arial" w:hAnsi="Arial" w:cs="Arial"/>
        </w:rPr>
      </w:pPr>
    </w:p>
    <w:tbl>
      <w:tblPr>
        <w:tblW w:w="9561" w:type="dxa"/>
        <w:tblInd w:w="70" w:type="dxa"/>
        <w:tblLayout w:type="fixed"/>
        <w:tblCellMar>
          <w:left w:w="70" w:type="dxa"/>
          <w:right w:w="70" w:type="dxa"/>
        </w:tblCellMar>
        <w:tblLook w:val="0000" w:firstRow="0" w:lastRow="0" w:firstColumn="0" w:lastColumn="0" w:noHBand="0" w:noVBand="0"/>
      </w:tblPr>
      <w:tblGrid>
        <w:gridCol w:w="3915"/>
        <w:gridCol w:w="5646"/>
      </w:tblGrid>
      <w:tr w:rsidR="00D0478B" w:rsidRPr="002E27DE" w14:paraId="7BC13F3A" w14:textId="77777777" w:rsidTr="00D0478B">
        <w:trPr>
          <w:cantSplit/>
          <w:trHeight w:val="240"/>
        </w:trPr>
        <w:tc>
          <w:tcPr>
            <w:tcW w:w="3915" w:type="dxa"/>
            <w:tcBorders>
              <w:top w:val="single" w:sz="6" w:space="0" w:color="auto"/>
              <w:left w:val="single" w:sz="6" w:space="0" w:color="auto"/>
              <w:bottom w:val="single" w:sz="6" w:space="0" w:color="auto"/>
              <w:right w:val="single" w:sz="6" w:space="0" w:color="auto"/>
            </w:tcBorders>
          </w:tcPr>
          <w:p w14:paraId="5325C890" w14:textId="77777777" w:rsidR="00D0478B" w:rsidRPr="002E27DE" w:rsidRDefault="00D0478B" w:rsidP="00D0478B">
            <w:pPr>
              <w:pStyle w:val="ConsPlusCell"/>
              <w:rPr>
                <w:bCs/>
                <w:sz w:val="24"/>
                <w:szCs w:val="24"/>
              </w:rPr>
            </w:pPr>
            <w:r w:rsidRPr="002E27DE">
              <w:rPr>
                <w:bCs/>
                <w:sz w:val="24"/>
                <w:szCs w:val="24"/>
              </w:rPr>
              <w:t xml:space="preserve">ИНН                         </w:t>
            </w:r>
          </w:p>
        </w:tc>
        <w:tc>
          <w:tcPr>
            <w:tcW w:w="5646" w:type="dxa"/>
            <w:tcBorders>
              <w:top w:val="single" w:sz="6" w:space="0" w:color="auto"/>
              <w:left w:val="single" w:sz="6" w:space="0" w:color="auto"/>
              <w:bottom w:val="single" w:sz="6" w:space="0" w:color="auto"/>
              <w:right w:val="single" w:sz="6" w:space="0" w:color="auto"/>
            </w:tcBorders>
          </w:tcPr>
          <w:p w14:paraId="6B8C2DAD" w14:textId="77777777" w:rsidR="00D0478B" w:rsidRPr="002E27DE" w:rsidRDefault="00D0478B" w:rsidP="00D0478B">
            <w:pPr>
              <w:pStyle w:val="ConsPlusCell"/>
              <w:rPr>
                <w:b/>
                <w:bCs/>
                <w:sz w:val="24"/>
                <w:szCs w:val="24"/>
              </w:rPr>
            </w:pPr>
          </w:p>
        </w:tc>
      </w:tr>
      <w:tr w:rsidR="00D0478B" w:rsidRPr="002E27DE" w14:paraId="6C471F45" w14:textId="77777777" w:rsidTr="00D0478B">
        <w:trPr>
          <w:cantSplit/>
          <w:trHeight w:val="240"/>
        </w:trPr>
        <w:tc>
          <w:tcPr>
            <w:tcW w:w="3915" w:type="dxa"/>
            <w:tcBorders>
              <w:top w:val="single" w:sz="6" w:space="0" w:color="auto"/>
              <w:left w:val="single" w:sz="6" w:space="0" w:color="auto"/>
              <w:bottom w:val="single" w:sz="6" w:space="0" w:color="auto"/>
              <w:right w:val="single" w:sz="6" w:space="0" w:color="auto"/>
            </w:tcBorders>
          </w:tcPr>
          <w:p w14:paraId="3FA39E2A" w14:textId="77777777" w:rsidR="00D0478B" w:rsidRPr="002E27DE" w:rsidRDefault="00D0478B" w:rsidP="00D0478B">
            <w:pPr>
              <w:pStyle w:val="ConsPlusCell"/>
              <w:rPr>
                <w:bCs/>
                <w:sz w:val="24"/>
                <w:szCs w:val="24"/>
              </w:rPr>
            </w:pPr>
            <w:r w:rsidRPr="002E27DE">
              <w:rPr>
                <w:bCs/>
                <w:sz w:val="24"/>
                <w:szCs w:val="24"/>
              </w:rPr>
              <w:t xml:space="preserve">КПП                         </w:t>
            </w:r>
          </w:p>
        </w:tc>
        <w:tc>
          <w:tcPr>
            <w:tcW w:w="5646" w:type="dxa"/>
            <w:tcBorders>
              <w:top w:val="single" w:sz="6" w:space="0" w:color="auto"/>
              <w:left w:val="single" w:sz="6" w:space="0" w:color="auto"/>
              <w:bottom w:val="single" w:sz="6" w:space="0" w:color="auto"/>
              <w:right w:val="single" w:sz="6" w:space="0" w:color="auto"/>
            </w:tcBorders>
          </w:tcPr>
          <w:p w14:paraId="02F7821C" w14:textId="77777777" w:rsidR="00D0478B" w:rsidRPr="002E27DE" w:rsidRDefault="00D0478B" w:rsidP="00D0478B">
            <w:pPr>
              <w:pStyle w:val="ConsPlusCell"/>
              <w:rPr>
                <w:b/>
                <w:bCs/>
                <w:sz w:val="24"/>
                <w:szCs w:val="24"/>
              </w:rPr>
            </w:pPr>
          </w:p>
        </w:tc>
      </w:tr>
    </w:tbl>
    <w:p w14:paraId="7F87959F" w14:textId="77777777" w:rsidR="00D0478B" w:rsidRPr="002E27DE" w:rsidRDefault="00D0478B" w:rsidP="00D0478B">
      <w:pPr>
        <w:rPr>
          <w:rFonts w:ascii="Arial" w:hAnsi="Arial" w:cs="Arial"/>
        </w:rPr>
      </w:pPr>
    </w:p>
    <w:p w14:paraId="0F83F9C3" w14:textId="77777777" w:rsidR="00D0478B" w:rsidRPr="002E27DE" w:rsidRDefault="00D0478B" w:rsidP="00D0478B">
      <w:pPr>
        <w:rPr>
          <w:rFonts w:ascii="Arial" w:hAnsi="Arial" w:cs="Arial"/>
        </w:rPr>
      </w:pPr>
      <w:r w:rsidRPr="002E27DE">
        <w:rPr>
          <w:rFonts w:ascii="Arial" w:hAnsi="Arial" w:cs="Arial"/>
        </w:rPr>
        <w:t> Банковские реквизиты организации ____________________________________ ____________________________________________________________________________________________________________________________________________________________________________________________________________</w:t>
      </w:r>
    </w:p>
    <w:p w14:paraId="55117133" w14:textId="77777777" w:rsidR="00D0478B" w:rsidRPr="00C36C1C" w:rsidRDefault="00D0478B" w:rsidP="00D0478B">
      <w:pPr>
        <w:pStyle w:val="ConsPlusNonformat"/>
        <w:jc w:val="center"/>
        <w:rPr>
          <w:rFonts w:ascii="Arial" w:hAnsi="Arial" w:cs="Arial"/>
        </w:rPr>
      </w:pPr>
      <w:r w:rsidRPr="00C36C1C">
        <w:rPr>
          <w:rFonts w:ascii="Arial" w:hAnsi="Arial" w:cs="Arial"/>
        </w:rPr>
        <w:t xml:space="preserve">    (наименование банка, расчетный счет организации в банке, корреспондентский счет банка, БИК банка)</w:t>
      </w:r>
    </w:p>
    <w:p w14:paraId="193096AF" w14:textId="77777777" w:rsidR="00D0478B" w:rsidRPr="002E27DE" w:rsidRDefault="00D0478B" w:rsidP="00D0478B">
      <w:pPr>
        <w:rPr>
          <w:rFonts w:ascii="Arial" w:hAnsi="Arial" w:cs="Arial"/>
        </w:rPr>
      </w:pPr>
    </w:p>
    <w:p w14:paraId="7811734A" w14:textId="77777777" w:rsidR="00D0478B" w:rsidRDefault="00D0478B" w:rsidP="00D0478B">
      <w:pPr>
        <w:rPr>
          <w:rFonts w:ascii="Arial" w:hAnsi="Arial" w:cs="Arial"/>
          <w:b/>
        </w:rPr>
      </w:pPr>
      <w:r w:rsidRPr="002E27DE">
        <w:rPr>
          <w:rFonts w:ascii="Arial" w:hAnsi="Arial" w:cs="Arial"/>
        </w:rPr>
        <w:t xml:space="preserve">Главный бухгалтер организации (Ф.И.О., тел.)  </w:t>
      </w:r>
      <w:r w:rsidRPr="002E27DE">
        <w:rPr>
          <w:rFonts w:ascii="Arial" w:hAnsi="Arial" w:cs="Arial"/>
          <w:b/>
        </w:rPr>
        <w:t>______________________________</w:t>
      </w:r>
    </w:p>
    <w:p w14:paraId="6CFB0C48" w14:textId="77777777" w:rsidR="00C36C1C" w:rsidRDefault="00C36C1C" w:rsidP="00D0478B">
      <w:pPr>
        <w:rPr>
          <w:rFonts w:ascii="Arial" w:hAnsi="Arial" w:cs="Arial"/>
          <w:b/>
        </w:rPr>
      </w:pPr>
    </w:p>
    <w:p w14:paraId="76130ED4" w14:textId="77777777" w:rsidR="00C36C1C" w:rsidRDefault="00C36C1C" w:rsidP="00D0478B">
      <w:pPr>
        <w:rPr>
          <w:rFonts w:ascii="Arial" w:hAnsi="Arial" w:cs="Arial"/>
          <w:b/>
        </w:rPr>
      </w:pPr>
    </w:p>
    <w:p w14:paraId="542CD1C7" w14:textId="77777777" w:rsidR="00C36C1C" w:rsidRDefault="00C36C1C" w:rsidP="00D0478B">
      <w:pPr>
        <w:rPr>
          <w:rFonts w:ascii="Arial" w:hAnsi="Arial" w:cs="Arial"/>
          <w:b/>
        </w:rPr>
      </w:pPr>
    </w:p>
    <w:p w14:paraId="56789562" w14:textId="77777777" w:rsidR="00C36C1C" w:rsidRDefault="00C36C1C" w:rsidP="00D0478B">
      <w:pPr>
        <w:rPr>
          <w:rFonts w:ascii="Arial" w:hAnsi="Arial" w:cs="Arial"/>
          <w:b/>
        </w:rPr>
      </w:pPr>
    </w:p>
    <w:p w14:paraId="6B07C57D" w14:textId="77777777" w:rsidR="00C36C1C" w:rsidRDefault="00C36C1C" w:rsidP="00D0478B">
      <w:pPr>
        <w:rPr>
          <w:rFonts w:ascii="Arial" w:hAnsi="Arial" w:cs="Arial"/>
          <w:b/>
        </w:rPr>
      </w:pPr>
    </w:p>
    <w:p w14:paraId="2430340A" w14:textId="77777777" w:rsidR="00C36C1C" w:rsidRDefault="00C36C1C" w:rsidP="00D0478B">
      <w:pPr>
        <w:rPr>
          <w:rFonts w:ascii="Arial" w:hAnsi="Arial" w:cs="Arial"/>
          <w:b/>
        </w:rPr>
      </w:pPr>
    </w:p>
    <w:p w14:paraId="68491F33" w14:textId="77777777" w:rsidR="00C36C1C" w:rsidRDefault="00C36C1C" w:rsidP="00D0478B">
      <w:pPr>
        <w:rPr>
          <w:rFonts w:ascii="Arial" w:hAnsi="Arial" w:cs="Arial"/>
          <w:b/>
        </w:rPr>
      </w:pPr>
    </w:p>
    <w:p w14:paraId="583ED0E0" w14:textId="77777777" w:rsidR="00C36C1C" w:rsidRDefault="00C36C1C" w:rsidP="00D0478B">
      <w:pPr>
        <w:rPr>
          <w:rFonts w:ascii="Arial" w:hAnsi="Arial" w:cs="Arial"/>
          <w:b/>
        </w:rPr>
      </w:pPr>
    </w:p>
    <w:p w14:paraId="7CE00A0C" w14:textId="77777777" w:rsidR="00C36C1C" w:rsidRDefault="00C36C1C" w:rsidP="00D0478B">
      <w:pPr>
        <w:rPr>
          <w:rFonts w:ascii="Arial" w:hAnsi="Arial" w:cs="Arial"/>
          <w:b/>
        </w:rPr>
      </w:pPr>
    </w:p>
    <w:p w14:paraId="39EE650C" w14:textId="77777777" w:rsidR="00C36C1C" w:rsidRPr="002E27DE" w:rsidRDefault="00C36C1C" w:rsidP="00D0478B">
      <w:pPr>
        <w:rPr>
          <w:rFonts w:ascii="Arial" w:hAnsi="Arial" w:cs="Arial"/>
          <w:b/>
        </w:rPr>
      </w:pPr>
    </w:p>
    <w:p w14:paraId="5080D52B" w14:textId="77777777" w:rsidR="00D0478B" w:rsidRPr="002E27DE" w:rsidRDefault="00D0478B" w:rsidP="00D0478B">
      <w:pPr>
        <w:tabs>
          <w:tab w:val="left" w:pos="851"/>
        </w:tabs>
        <w:jc w:val="both"/>
        <w:rPr>
          <w:rFonts w:ascii="Arial" w:hAnsi="Arial" w:cs="Arial"/>
          <w:b/>
        </w:rPr>
      </w:pPr>
    </w:p>
    <w:p w14:paraId="797EB30D" w14:textId="77777777" w:rsidR="00D0478B" w:rsidRPr="002E27DE" w:rsidRDefault="00D0478B" w:rsidP="00D0478B">
      <w:pPr>
        <w:pStyle w:val="a9"/>
        <w:widowControl/>
        <w:numPr>
          <w:ilvl w:val="0"/>
          <w:numId w:val="38"/>
        </w:numPr>
        <w:tabs>
          <w:tab w:val="left" w:pos="851"/>
        </w:tabs>
        <w:jc w:val="both"/>
        <w:rPr>
          <w:rFonts w:ascii="Arial" w:hAnsi="Arial" w:cs="Arial"/>
        </w:rPr>
      </w:pPr>
      <w:r w:rsidRPr="002E27DE">
        <w:rPr>
          <w:rFonts w:ascii="Arial" w:hAnsi="Arial" w:cs="Arial"/>
        </w:rPr>
        <w:t>К Заявке прилагаются следующие документы:</w:t>
      </w:r>
    </w:p>
    <w:p w14:paraId="0CA7F129" w14:textId="77777777" w:rsidR="00D0478B" w:rsidRPr="002E27DE" w:rsidRDefault="00D0478B" w:rsidP="00D0478B">
      <w:pPr>
        <w:pStyle w:val="a9"/>
        <w:tabs>
          <w:tab w:val="left" w:pos="851"/>
        </w:tabs>
        <w:jc w:val="both"/>
        <w:rPr>
          <w:rFonts w:ascii="Arial" w:hAnsi="Arial" w:cs="Arial"/>
        </w:rPr>
      </w:pPr>
    </w:p>
    <w:tbl>
      <w:tblPr>
        <w:tblW w:w="10065" w:type="dxa"/>
        <w:tblInd w:w="-80" w:type="dxa"/>
        <w:tblLayout w:type="fixed"/>
        <w:tblCellMar>
          <w:top w:w="102" w:type="dxa"/>
          <w:left w:w="62" w:type="dxa"/>
          <w:bottom w:w="102" w:type="dxa"/>
          <w:right w:w="62" w:type="dxa"/>
        </w:tblCellMar>
        <w:tblLook w:val="0000" w:firstRow="0" w:lastRow="0" w:firstColumn="0" w:lastColumn="0" w:noHBand="0" w:noVBand="0"/>
      </w:tblPr>
      <w:tblGrid>
        <w:gridCol w:w="659"/>
        <w:gridCol w:w="8414"/>
        <w:gridCol w:w="992"/>
      </w:tblGrid>
      <w:tr w:rsidR="00D0478B" w:rsidRPr="002E27DE" w14:paraId="73065BF8" w14:textId="77777777" w:rsidTr="00C36C1C">
        <w:trPr>
          <w:trHeight w:val="539"/>
        </w:trPr>
        <w:tc>
          <w:tcPr>
            <w:tcW w:w="659" w:type="dxa"/>
            <w:tcBorders>
              <w:top w:val="single" w:sz="4" w:space="0" w:color="auto"/>
              <w:left w:val="single" w:sz="4" w:space="0" w:color="auto"/>
              <w:bottom w:val="single" w:sz="4" w:space="0" w:color="auto"/>
              <w:right w:val="single" w:sz="4" w:space="0" w:color="auto"/>
            </w:tcBorders>
          </w:tcPr>
          <w:p w14:paraId="21DB7A0D" w14:textId="77777777" w:rsidR="00D0478B" w:rsidRPr="002E27DE" w:rsidRDefault="00D0478B" w:rsidP="00D0478B">
            <w:pPr>
              <w:autoSpaceDE w:val="0"/>
              <w:autoSpaceDN w:val="0"/>
              <w:adjustRightInd w:val="0"/>
              <w:jc w:val="center"/>
              <w:rPr>
                <w:rFonts w:ascii="Arial" w:hAnsi="Arial" w:cs="Arial"/>
              </w:rPr>
            </w:pPr>
            <w:r w:rsidRPr="002E27DE">
              <w:rPr>
                <w:rFonts w:ascii="Arial" w:hAnsi="Arial" w:cs="Arial"/>
              </w:rPr>
              <w:t>№</w:t>
            </w:r>
          </w:p>
          <w:p w14:paraId="7BE61B7C" w14:textId="77777777" w:rsidR="00D0478B" w:rsidRPr="002E27DE" w:rsidRDefault="00D0478B" w:rsidP="00D0478B">
            <w:pPr>
              <w:autoSpaceDE w:val="0"/>
              <w:autoSpaceDN w:val="0"/>
              <w:adjustRightInd w:val="0"/>
              <w:jc w:val="center"/>
              <w:rPr>
                <w:rFonts w:ascii="Arial" w:hAnsi="Arial" w:cs="Arial"/>
              </w:rPr>
            </w:pPr>
            <w:r w:rsidRPr="002E27DE">
              <w:rPr>
                <w:rFonts w:ascii="Arial" w:hAnsi="Arial" w:cs="Arial"/>
              </w:rPr>
              <w:t>п/п</w:t>
            </w:r>
          </w:p>
        </w:tc>
        <w:tc>
          <w:tcPr>
            <w:tcW w:w="8414" w:type="dxa"/>
            <w:tcBorders>
              <w:top w:val="single" w:sz="4" w:space="0" w:color="auto"/>
              <w:left w:val="single" w:sz="4" w:space="0" w:color="auto"/>
              <w:bottom w:val="single" w:sz="4" w:space="0" w:color="auto"/>
              <w:right w:val="single" w:sz="4" w:space="0" w:color="auto"/>
            </w:tcBorders>
          </w:tcPr>
          <w:p w14:paraId="45B97149" w14:textId="77777777" w:rsidR="00D0478B" w:rsidRPr="002E27DE" w:rsidRDefault="00D0478B" w:rsidP="00D0478B">
            <w:pPr>
              <w:autoSpaceDE w:val="0"/>
              <w:autoSpaceDN w:val="0"/>
              <w:adjustRightInd w:val="0"/>
              <w:jc w:val="center"/>
              <w:rPr>
                <w:rFonts w:ascii="Arial" w:hAnsi="Arial" w:cs="Arial"/>
              </w:rPr>
            </w:pPr>
            <w:r w:rsidRPr="002E27DE">
              <w:rPr>
                <w:rFonts w:ascii="Arial" w:hAnsi="Arial" w:cs="Arial"/>
              </w:rPr>
              <w:t>Наименование документа</w:t>
            </w:r>
          </w:p>
        </w:tc>
        <w:tc>
          <w:tcPr>
            <w:tcW w:w="992" w:type="dxa"/>
            <w:tcBorders>
              <w:top w:val="single" w:sz="4" w:space="0" w:color="auto"/>
              <w:left w:val="single" w:sz="4" w:space="0" w:color="auto"/>
              <w:bottom w:val="single" w:sz="4" w:space="0" w:color="auto"/>
              <w:right w:val="single" w:sz="4" w:space="0" w:color="auto"/>
            </w:tcBorders>
          </w:tcPr>
          <w:p w14:paraId="763BE67E" w14:textId="77777777" w:rsidR="00D0478B" w:rsidRPr="002E27DE" w:rsidRDefault="00D0478B" w:rsidP="00D0478B">
            <w:pPr>
              <w:autoSpaceDE w:val="0"/>
              <w:autoSpaceDN w:val="0"/>
              <w:adjustRightInd w:val="0"/>
              <w:jc w:val="center"/>
              <w:rPr>
                <w:rFonts w:ascii="Arial" w:hAnsi="Arial" w:cs="Arial"/>
              </w:rPr>
            </w:pPr>
            <w:r w:rsidRPr="002E27DE">
              <w:rPr>
                <w:rFonts w:ascii="Arial" w:hAnsi="Arial" w:cs="Arial"/>
              </w:rPr>
              <w:t>Кол-во листов</w:t>
            </w:r>
          </w:p>
        </w:tc>
      </w:tr>
      <w:tr w:rsidR="00D0478B" w:rsidRPr="002E27DE" w14:paraId="10691A2C" w14:textId="77777777" w:rsidTr="00C36C1C">
        <w:trPr>
          <w:trHeight w:val="100"/>
        </w:trPr>
        <w:tc>
          <w:tcPr>
            <w:tcW w:w="659" w:type="dxa"/>
            <w:tcBorders>
              <w:top w:val="single" w:sz="4" w:space="0" w:color="auto"/>
              <w:left w:val="single" w:sz="4" w:space="0" w:color="auto"/>
              <w:bottom w:val="single" w:sz="4" w:space="0" w:color="auto"/>
              <w:right w:val="single" w:sz="4" w:space="0" w:color="auto"/>
            </w:tcBorders>
          </w:tcPr>
          <w:p w14:paraId="56031E05" w14:textId="77777777" w:rsidR="00D0478B" w:rsidRPr="002E27DE" w:rsidRDefault="00D0478B" w:rsidP="00D0478B">
            <w:pPr>
              <w:autoSpaceDE w:val="0"/>
              <w:autoSpaceDN w:val="0"/>
              <w:adjustRightInd w:val="0"/>
              <w:jc w:val="center"/>
              <w:rPr>
                <w:rFonts w:ascii="Arial" w:hAnsi="Arial" w:cs="Arial"/>
              </w:rPr>
            </w:pPr>
            <w:r w:rsidRPr="002E27DE">
              <w:rPr>
                <w:rFonts w:ascii="Arial" w:hAnsi="Arial" w:cs="Arial"/>
              </w:rPr>
              <w:t>1</w:t>
            </w:r>
          </w:p>
        </w:tc>
        <w:tc>
          <w:tcPr>
            <w:tcW w:w="8414" w:type="dxa"/>
            <w:tcBorders>
              <w:top w:val="single" w:sz="4" w:space="0" w:color="auto"/>
              <w:left w:val="single" w:sz="4" w:space="0" w:color="auto"/>
              <w:bottom w:val="single" w:sz="4" w:space="0" w:color="auto"/>
              <w:right w:val="single" w:sz="4" w:space="0" w:color="auto"/>
            </w:tcBorders>
          </w:tcPr>
          <w:p w14:paraId="50A3996E" w14:textId="77777777" w:rsidR="00D0478B" w:rsidRPr="002E27DE" w:rsidRDefault="00D0478B" w:rsidP="00D0478B">
            <w:pPr>
              <w:autoSpaceDE w:val="0"/>
              <w:autoSpaceDN w:val="0"/>
              <w:adjustRightInd w:val="0"/>
              <w:jc w:val="center"/>
              <w:rPr>
                <w:rFonts w:ascii="Arial" w:hAnsi="Arial" w:cs="Arial"/>
              </w:rPr>
            </w:pPr>
            <w:r w:rsidRPr="002E27DE">
              <w:rPr>
                <w:rFonts w:ascii="Arial" w:hAnsi="Arial" w:cs="Arial"/>
              </w:rPr>
              <w:t>2</w:t>
            </w:r>
          </w:p>
        </w:tc>
        <w:tc>
          <w:tcPr>
            <w:tcW w:w="992" w:type="dxa"/>
            <w:tcBorders>
              <w:top w:val="single" w:sz="4" w:space="0" w:color="auto"/>
              <w:left w:val="single" w:sz="4" w:space="0" w:color="auto"/>
              <w:bottom w:val="single" w:sz="4" w:space="0" w:color="auto"/>
              <w:right w:val="single" w:sz="4" w:space="0" w:color="auto"/>
            </w:tcBorders>
          </w:tcPr>
          <w:p w14:paraId="2F41F537" w14:textId="77777777" w:rsidR="00D0478B" w:rsidRPr="002E27DE" w:rsidRDefault="00D0478B" w:rsidP="00D0478B">
            <w:pPr>
              <w:autoSpaceDE w:val="0"/>
              <w:autoSpaceDN w:val="0"/>
              <w:adjustRightInd w:val="0"/>
              <w:jc w:val="center"/>
              <w:rPr>
                <w:rFonts w:ascii="Arial" w:hAnsi="Arial" w:cs="Arial"/>
              </w:rPr>
            </w:pPr>
            <w:r w:rsidRPr="002E27DE">
              <w:rPr>
                <w:rFonts w:ascii="Arial" w:hAnsi="Arial" w:cs="Arial"/>
              </w:rPr>
              <w:t>3</w:t>
            </w:r>
          </w:p>
        </w:tc>
      </w:tr>
      <w:tr w:rsidR="00D0478B" w:rsidRPr="002E27DE" w14:paraId="79AD34C8" w14:textId="77777777" w:rsidTr="00C36C1C">
        <w:trPr>
          <w:trHeight w:val="209"/>
        </w:trPr>
        <w:tc>
          <w:tcPr>
            <w:tcW w:w="659" w:type="dxa"/>
            <w:tcBorders>
              <w:top w:val="single" w:sz="4" w:space="0" w:color="auto"/>
              <w:left w:val="single" w:sz="4" w:space="0" w:color="auto"/>
              <w:bottom w:val="single" w:sz="4" w:space="0" w:color="auto"/>
              <w:right w:val="single" w:sz="4" w:space="0" w:color="auto"/>
            </w:tcBorders>
          </w:tcPr>
          <w:p w14:paraId="2B1DBFA2" w14:textId="77777777" w:rsidR="00D0478B" w:rsidRPr="002E27DE" w:rsidRDefault="00D0478B" w:rsidP="00D0478B">
            <w:pPr>
              <w:autoSpaceDE w:val="0"/>
              <w:autoSpaceDN w:val="0"/>
              <w:adjustRightInd w:val="0"/>
              <w:rPr>
                <w:rFonts w:ascii="Arial" w:hAnsi="Arial" w:cs="Arial"/>
              </w:rPr>
            </w:pPr>
            <w:r w:rsidRPr="002E27DE">
              <w:rPr>
                <w:rFonts w:ascii="Arial" w:hAnsi="Arial" w:cs="Arial"/>
              </w:rPr>
              <w:t>1</w:t>
            </w:r>
          </w:p>
        </w:tc>
        <w:tc>
          <w:tcPr>
            <w:tcW w:w="8414" w:type="dxa"/>
            <w:tcBorders>
              <w:top w:val="single" w:sz="4" w:space="0" w:color="auto"/>
              <w:left w:val="single" w:sz="4" w:space="0" w:color="auto"/>
              <w:bottom w:val="single" w:sz="4" w:space="0" w:color="auto"/>
              <w:right w:val="single" w:sz="4" w:space="0" w:color="auto"/>
            </w:tcBorders>
          </w:tcPr>
          <w:p w14:paraId="2F4D85CA" w14:textId="77777777" w:rsidR="00D0478B" w:rsidRPr="002E27DE" w:rsidRDefault="00D0478B" w:rsidP="00D0478B">
            <w:pPr>
              <w:pStyle w:val="s1"/>
              <w:shd w:val="clear" w:color="auto" w:fill="FFFFFF"/>
              <w:spacing w:before="0" w:beforeAutospacing="0" w:after="0" w:afterAutospacing="0"/>
              <w:rPr>
                <w:rFonts w:ascii="Arial" w:hAnsi="Arial" w:cs="Arial"/>
              </w:rPr>
            </w:pPr>
            <w:r w:rsidRPr="002E27DE">
              <w:rPr>
                <w:rFonts w:ascii="Arial" w:hAnsi="Arial" w:cs="Arial"/>
              </w:rPr>
              <w:t>Копия устава - только для юридических лиц;</w:t>
            </w:r>
          </w:p>
        </w:tc>
        <w:tc>
          <w:tcPr>
            <w:tcW w:w="992" w:type="dxa"/>
            <w:tcBorders>
              <w:top w:val="single" w:sz="4" w:space="0" w:color="auto"/>
              <w:left w:val="single" w:sz="4" w:space="0" w:color="auto"/>
              <w:bottom w:val="single" w:sz="4" w:space="0" w:color="auto"/>
              <w:right w:val="single" w:sz="4" w:space="0" w:color="auto"/>
            </w:tcBorders>
          </w:tcPr>
          <w:p w14:paraId="4C126B5A" w14:textId="722B23D2" w:rsidR="00D0478B" w:rsidRPr="002E27DE" w:rsidRDefault="00D0478B" w:rsidP="00C36C1C">
            <w:pPr>
              <w:autoSpaceDE w:val="0"/>
              <w:autoSpaceDN w:val="0"/>
              <w:adjustRightInd w:val="0"/>
              <w:rPr>
                <w:rFonts w:ascii="Arial" w:hAnsi="Arial" w:cs="Arial"/>
              </w:rPr>
            </w:pPr>
            <w:r w:rsidRPr="002E27DE">
              <w:rPr>
                <w:rFonts w:ascii="Arial" w:hAnsi="Arial" w:cs="Arial"/>
              </w:rPr>
              <w:t>___л.</w:t>
            </w:r>
          </w:p>
        </w:tc>
      </w:tr>
      <w:tr w:rsidR="00C36C1C" w:rsidRPr="002E27DE" w14:paraId="329EB8DB" w14:textId="77777777" w:rsidTr="00C36C1C">
        <w:trPr>
          <w:trHeight w:val="209"/>
        </w:trPr>
        <w:tc>
          <w:tcPr>
            <w:tcW w:w="659" w:type="dxa"/>
            <w:tcBorders>
              <w:top w:val="single" w:sz="4" w:space="0" w:color="auto"/>
              <w:left w:val="single" w:sz="4" w:space="0" w:color="auto"/>
              <w:bottom w:val="single" w:sz="4" w:space="0" w:color="auto"/>
              <w:right w:val="single" w:sz="4" w:space="0" w:color="auto"/>
            </w:tcBorders>
          </w:tcPr>
          <w:p w14:paraId="04CEDBBD" w14:textId="77777777" w:rsidR="00C36C1C" w:rsidRPr="002E27DE" w:rsidRDefault="00C36C1C" w:rsidP="00C36C1C">
            <w:pPr>
              <w:pStyle w:val="ae"/>
              <w:rPr>
                <w:rFonts w:ascii="Arial" w:hAnsi="Arial" w:cs="Arial"/>
              </w:rPr>
            </w:pPr>
            <w:r w:rsidRPr="002E27DE">
              <w:rPr>
                <w:rFonts w:ascii="Arial" w:hAnsi="Arial" w:cs="Arial"/>
              </w:rPr>
              <w:t>2</w:t>
            </w:r>
          </w:p>
        </w:tc>
        <w:tc>
          <w:tcPr>
            <w:tcW w:w="8414" w:type="dxa"/>
            <w:tcBorders>
              <w:top w:val="single" w:sz="4" w:space="0" w:color="auto"/>
              <w:left w:val="single" w:sz="4" w:space="0" w:color="auto"/>
              <w:bottom w:val="single" w:sz="4" w:space="0" w:color="auto"/>
              <w:right w:val="single" w:sz="4" w:space="0" w:color="auto"/>
            </w:tcBorders>
          </w:tcPr>
          <w:p w14:paraId="0ED09789" w14:textId="77777777" w:rsidR="00C36C1C" w:rsidRPr="002E27DE" w:rsidRDefault="00C36C1C" w:rsidP="00C36C1C">
            <w:pPr>
              <w:pStyle w:val="ae"/>
              <w:rPr>
                <w:rFonts w:ascii="Arial" w:hAnsi="Arial" w:cs="Arial"/>
              </w:rPr>
            </w:pPr>
            <w:r w:rsidRPr="002E27DE">
              <w:rPr>
                <w:rFonts w:ascii="Arial" w:hAnsi="Arial" w:cs="Arial"/>
              </w:rPr>
              <w:t>Копия свидетельства о регистрации: в ЕГРЮЛ - только для юридических лиц или в ЕГРИП - только для индивидуальных предпринимателей;</w:t>
            </w:r>
          </w:p>
        </w:tc>
        <w:tc>
          <w:tcPr>
            <w:tcW w:w="992" w:type="dxa"/>
            <w:tcBorders>
              <w:top w:val="single" w:sz="4" w:space="0" w:color="auto"/>
              <w:left w:val="single" w:sz="4" w:space="0" w:color="auto"/>
              <w:bottom w:val="single" w:sz="4" w:space="0" w:color="auto"/>
              <w:right w:val="single" w:sz="4" w:space="0" w:color="auto"/>
            </w:tcBorders>
          </w:tcPr>
          <w:p w14:paraId="73522D3F" w14:textId="550F0F1B" w:rsidR="00C36C1C" w:rsidRPr="002E27DE" w:rsidRDefault="00C36C1C" w:rsidP="00C36C1C">
            <w:pPr>
              <w:rPr>
                <w:rFonts w:ascii="Arial" w:hAnsi="Arial" w:cs="Arial"/>
              </w:rPr>
            </w:pPr>
            <w:r w:rsidRPr="00D602DC">
              <w:rPr>
                <w:rFonts w:ascii="Arial" w:hAnsi="Arial" w:cs="Arial"/>
              </w:rPr>
              <w:t>___л.</w:t>
            </w:r>
          </w:p>
        </w:tc>
      </w:tr>
      <w:tr w:rsidR="00C36C1C" w:rsidRPr="002E27DE" w14:paraId="5C715DE2" w14:textId="77777777" w:rsidTr="00C36C1C">
        <w:trPr>
          <w:trHeight w:val="778"/>
        </w:trPr>
        <w:tc>
          <w:tcPr>
            <w:tcW w:w="659" w:type="dxa"/>
            <w:tcBorders>
              <w:top w:val="single" w:sz="4" w:space="0" w:color="auto"/>
              <w:left w:val="single" w:sz="4" w:space="0" w:color="auto"/>
              <w:bottom w:val="single" w:sz="4" w:space="0" w:color="auto"/>
              <w:right w:val="single" w:sz="4" w:space="0" w:color="auto"/>
            </w:tcBorders>
          </w:tcPr>
          <w:p w14:paraId="0E2683DA" w14:textId="77777777" w:rsidR="00C36C1C" w:rsidRPr="002E27DE" w:rsidRDefault="00C36C1C" w:rsidP="00C36C1C">
            <w:pPr>
              <w:pStyle w:val="ae"/>
              <w:rPr>
                <w:rFonts w:ascii="Arial" w:hAnsi="Arial" w:cs="Arial"/>
              </w:rPr>
            </w:pPr>
            <w:r w:rsidRPr="002E27DE">
              <w:rPr>
                <w:rFonts w:ascii="Arial" w:hAnsi="Arial" w:cs="Arial"/>
              </w:rPr>
              <w:t>3</w:t>
            </w:r>
          </w:p>
        </w:tc>
        <w:tc>
          <w:tcPr>
            <w:tcW w:w="8414" w:type="dxa"/>
            <w:tcBorders>
              <w:top w:val="single" w:sz="4" w:space="0" w:color="auto"/>
              <w:left w:val="single" w:sz="4" w:space="0" w:color="auto"/>
              <w:bottom w:val="single" w:sz="4" w:space="0" w:color="auto"/>
              <w:right w:val="single" w:sz="4" w:space="0" w:color="auto"/>
            </w:tcBorders>
          </w:tcPr>
          <w:p w14:paraId="769CF0F3" w14:textId="77777777" w:rsidR="00C36C1C" w:rsidRPr="002E27DE" w:rsidRDefault="00C36C1C" w:rsidP="00C36C1C">
            <w:pPr>
              <w:pStyle w:val="ae"/>
              <w:rPr>
                <w:rFonts w:ascii="Arial" w:hAnsi="Arial" w:cs="Arial"/>
              </w:rPr>
            </w:pPr>
            <w:r w:rsidRPr="002E27DE">
              <w:rPr>
                <w:rFonts w:ascii="Arial" w:hAnsi="Arial" w:cs="Arial"/>
              </w:rPr>
              <w:t>Копии документов, подтверждающих право собственности на объекты водоотведения на территории городского округа Люберцы, в отношении которых был произведен капитальный ремонт</w:t>
            </w:r>
          </w:p>
        </w:tc>
        <w:tc>
          <w:tcPr>
            <w:tcW w:w="992" w:type="dxa"/>
            <w:tcBorders>
              <w:top w:val="single" w:sz="4" w:space="0" w:color="auto"/>
              <w:left w:val="single" w:sz="4" w:space="0" w:color="auto"/>
              <w:bottom w:val="single" w:sz="4" w:space="0" w:color="auto"/>
              <w:right w:val="single" w:sz="4" w:space="0" w:color="auto"/>
            </w:tcBorders>
          </w:tcPr>
          <w:p w14:paraId="7DD4814D" w14:textId="0C37D271" w:rsidR="00C36C1C" w:rsidRPr="002E27DE" w:rsidRDefault="00C36C1C" w:rsidP="00C36C1C">
            <w:pPr>
              <w:autoSpaceDE w:val="0"/>
              <w:autoSpaceDN w:val="0"/>
              <w:adjustRightInd w:val="0"/>
              <w:rPr>
                <w:rFonts w:ascii="Arial" w:hAnsi="Arial" w:cs="Arial"/>
              </w:rPr>
            </w:pPr>
            <w:r w:rsidRPr="00D602DC">
              <w:rPr>
                <w:rFonts w:ascii="Arial" w:hAnsi="Arial" w:cs="Arial"/>
              </w:rPr>
              <w:t>___л.</w:t>
            </w:r>
          </w:p>
        </w:tc>
      </w:tr>
      <w:tr w:rsidR="00C36C1C" w:rsidRPr="002E27DE" w14:paraId="3AF0A3E2" w14:textId="77777777" w:rsidTr="00C36C1C">
        <w:trPr>
          <w:trHeight w:val="807"/>
        </w:trPr>
        <w:tc>
          <w:tcPr>
            <w:tcW w:w="659" w:type="dxa"/>
            <w:tcBorders>
              <w:top w:val="single" w:sz="4" w:space="0" w:color="auto"/>
              <w:left w:val="single" w:sz="4" w:space="0" w:color="auto"/>
              <w:bottom w:val="single" w:sz="4" w:space="0" w:color="auto"/>
              <w:right w:val="single" w:sz="4" w:space="0" w:color="auto"/>
            </w:tcBorders>
          </w:tcPr>
          <w:p w14:paraId="042B8B23" w14:textId="77777777" w:rsidR="00C36C1C" w:rsidRPr="002E27DE" w:rsidRDefault="00C36C1C" w:rsidP="00C36C1C">
            <w:pPr>
              <w:pStyle w:val="ae"/>
              <w:rPr>
                <w:rFonts w:ascii="Arial" w:hAnsi="Arial" w:cs="Arial"/>
              </w:rPr>
            </w:pPr>
            <w:r w:rsidRPr="002E27DE">
              <w:rPr>
                <w:rFonts w:ascii="Arial" w:hAnsi="Arial" w:cs="Arial"/>
              </w:rPr>
              <w:t>4</w:t>
            </w:r>
          </w:p>
        </w:tc>
        <w:tc>
          <w:tcPr>
            <w:tcW w:w="8414" w:type="dxa"/>
            <w:tcBorders>
              <w:top w:val="single" w:sz="4" w:space="0" w:color="auto"/>
              <w:left w:val="single" w:sz="4" w:space="0" w:color="auto"/>
              <w:bottom w:val="single" w:sz="4" w:space="0" w:color="auto"/>
              <w:right w:val="single" w:sz="4" w:space="0" w:color="auto"/>
            </w:tcBorders>
          </w:tcPr>
          <w:p w14:paraId="15855DA3" w14:textId="77777777" w:rsidR="00C36C1C" w:rsidRPr="002E27DE" w:rsidRDefault="00C36C1C" w:rsidP="00C36C1C">
            <w:pPr>
              <w:pStyle w:val="ae"/>
              <w:rPr>
                <w:rFonts w:ascii="Arial" w:hAnsi="Arial" w:cs="Arial"/>
              </w:rPr>
            </w:pPr>
            <w:r w:rsidRPr="002E27DE">
              <w:rPr>
                <w:rFonts w:ascii="Arial" w:hAnsi="Arial" w:cs="Arial"/>
              </w:rPr>
              <w:t>Копии документов, подтверждающих неудовлетворительное техническое состояние объектов водоотведения, в отношении которых выполнен капитальный ремонт</w:t>
            </w:r>
          </w:p>
        </w:tc>
        <w:tc>
          <w:tcPr>
            <w:tcW w:w="992" w:type="dxa"/>
            <w:tcBorders>
              <w:top w:val="single" w:sz="4" w:space="0" w:color="auto"/>
              <w:left w:val="single" w:sz="4" w:space="0" w:color="auto"/>
              <w:bottom w:val="single" w:sz="4" w:space="0" w:color="auto"/>
              <w:right w:val="single" w:sz="4" w:space="0" w:color="auto"/>
            </w:tcBorders>
          </w:tcPr>
          <w:p w14:paraId="3865F83A" w14:textId="5952ABBF" w:rsidR="00C36C1C" w:rsidRPr="002E27DE" w:rsidRDefault="00C36C1C" w:rsidP="00C36C1C">
            <w:pPr>
              <w:rPr>
                <w:rFonts w:ascii="Arial" w:hAnsi="Arial" w:cs="Arial"/>
              </w:rPr>
            </w:pPr>
            <w:r w:rsidRPr="00D602DC">
              <w:rPr>
                <w:rFonts w:ascii="Arial" w:hAnsi="Arial" w:cs="Arial"/>
              </w:rPr>
              <w:t>___л.</w:t>
            </w:r>
          </w:p>
        </w:tc>
      </w:tr>
      <w:tr w:rsidR="00C36C1C" w:rsidRPr="002E27DE" w14:paraId="101FFDCC" w14:textId="77777777" w:rsidTr="00C36C1C">
        <w:trPr>
          <w:trHeight w:val="209"/>
        </w:trPr>
        <w:tc>
          <w:tcPr>
            <w:tcW w:w="659" w:type="dxa"/>
            <w:tcBorders>
              <w:top w:val="single" w:sz="4" w:space="0" w:color="auto"/>
              <w:left w:val="single" w:sz="4" w:space="0" w:color="auto"/>
              <w:bottom w:val="single" w:sz="4" w:space="0" w:color="auto"/>
              <w:right w:val="single" w:sz="4" w:space="0" w:color="auto"/>
            </w:tcBorders>
          </w:tcPr>
          <w:p w14:paraId="3CCBF4A3" w14:textId="77777777" w:rsidR="00C36C1C" w:rsidRPr="002E27DE" w:rsidRDefault="00C36C1C" w:rsidP="00C36C1C">
            <w:pPr>
              <w:pStyle w:val="ae"/>
              <w:rPr>
                <w:rFonts w:ascii="Arial" w:hAnsi="Arial" w:cs="Arial"/>
              </w:rPr>
            </w:pPr>
            <w:r w:rsidRPr="002E27DE">
              <w:rPr>
                <w:rFonts w:ascii="Arial" w:hAnsi="Arial" w:cs="Arial"/>
              </w:rPr>
              <w:t>5</w:t>
            </w:r>
          </w:p>
        </w:tc>
        <w:tc>
          <w:tcPr>
            <w:tcW w:w="8414" w:type="dxa"/>
            <w:tcBorders>
              <w:top w:val="single" w:sz="4" w:space="0" w:color="auto"/>
              <w:left w:val="single" w:sz="4" w:space="0" w:color="auto"/>
              <w:bottom w:val="single" w:sz="4" w:space="0" w:color="auto"/>
              <w:right w:val="single" w:sz="4" w:space="0" w:color="auto"/>
            </w:tcBorders>
          </w:tcPr>
          <w:p w14:paraId="7774DB64" w14:textId="77777777" w:rsidR="00C36C1C" w:rsidRPr="002E27DE" w:rsidRDefault="00C36C1C" w:rsidP="00C36C1C">
            <w:pPr>
              <w:pStyle w:val="ae"/>
              <w:rPr>
                <w:rFonts w:ascii="Arial" w:hAnsi="Arial" w:cs="Arial"/>
              </w:rPr>
            </w:pPr>
            <w:r w:rsidRPr="002E27DE">
              <w:rPr>
                <w:rFonts w:ascii="Arial" w:hAnsi="Arial" w:cs="Arial"/>
              </w:rPr>
              <w:t>Информационное письмо на официальном бланке организации (при наличии), заверенные печатью (при наличии) и подписью руководителя содержащее  информацию о том, что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tc>
        <w:tc>
          <w:tcPr>
            <w:tcW w:w="992" w:type="dxa"/>
            <w:tcBorders>
              <w:top w:val="single" w:sz="4" w:space="0" w:color="auto"/>
              <w:left w:val="single" w:sz="4" w:space="0" w:color="auto"/>
              <w:bottom w:val="single" w:sz="4" w:space="0" w:color="auto"/>
              <w:right w:val="single" w:sz="4" w:space="0" w:color="auto"/>
            </w:tcBorders>
          </w:tcPr>
          <w:p w14:paraId="591184C9" w14:textId="5FD67FA8" w:rsidR="00C36C1C" w:rsidRPr="002E27DE" w:rsidRDefault="00C36C1C" w:rsidP="00C36C1C">
            <w:pPr>
              <w:autoSpaceDE w:val="0"/>
              <w:autoSpaceDN w:val="0"/>
              <w:adjustRightInd w:val="0"/>
              <w:rPr>
                <w:rFonts w:ascii="Arial" w:hAnsi="Arial" w:cs="Arial"/>
              </w:rPr>
            </w:pPr>
            <w:r w:rsidRPr="00D602DC">
              <w:rPr>
                <w:rFonts w:ascii="Arial" w:hAnsi="Arial" w:cs="Arial"/>
              </w:rPr>
              <w:t>___л.</w:t>
            </w:r>
          </w:p>
        </w:tc>
      </w:tr>
      <w:tr w:rsidR="00C36C1C" w:rsidRPr="002E27DE" w14:paraId="262F53DA" w14:textId="77777777" w:rsidTr="00C36C1C">
        <w:trPr>
          <w:trHeight w:val="209"/>
        </w:trPr>
        <w:tc>
          <w:tcPr>
            <w:tcW w:w="659" w:type="dxa"/>
            <w:tcBorders>
              <w:top w:val="single" w:sz="4" w:space="0" w:color="auto"/>
              <w:left w:val="single" w:sz="4" w:space="0" w:color="auto"/>
              <w:bottom w:val="single" w:sz="4" w:space="0" w:color="auto"/>
              <w:right w:val="single" w:sz="4" w:space="0" w:color="auto"/>
            </w:tcBorders>
          </w:tcPr>
          <w:p w14:paraId="3658285E" w14:textId="77777777" w:rsidR="00C36C1C" w:rsidRPr="002E27DE" w:rsidRDefault="00C36C1C" w:rsidP="00C36C1C">
            <w:pPr>
              <w:autoSpaceDE w:val="0"/>
              <w:autoSpaceDN w:val="0"/>
              <w:adjustRightInd w:val="0"/>
              <w:rPr>
                <w:rFonts w:ascii="Arial" w:hAnsi="Arial" w:cs="Arial"/>
              </w:rPr>
            </w:pPr>
            <w:r w:rsidRPr="002E27DE">
              <w:rPr>
                <w:rFonts w:ascii="Arial" w:hAnsi="Arial" w:cs="Arial"/>
              </w:rPr>
              <w:t>6</w:t>
            </w:r>
          </w:p>
        </w:tc>
        <w:tc>
          <w:tcPr>
            <w:tcW w:w="8414" w:type="dxa"/>
            <w:tcBorders>
              <w:top w:val="single" w:sz="4" w:space="0" w:color="auto"/>
              <w:left w:val="single" w:sz="4" w:space="0" w:color="auto"/>
              <w:bottom w:val="single" w:sz="4" w:space="0" w:color="auto"/>
              <w:right w:val="single" w:sz="4" w:space="0" w:color="auto"/>
            </w:tcBorders>
          </w:tcPr>
          <w:p w14:paraId="6F116CE5" w14:textId="77777777" w:rsidR="00C36C1C" w:rsidRPr="002E27DE" w:rsidRDefault="00C36C1C" w:rsidP="00C36C1C">
            <w:pPr>
              <w:jc w:val="both"/>
              <w:rPr>
                <w:rFonts w:ascii="Arial" w:hAnsi="Arial" w:cs="Arial"/>
              </w:rPr>
            </w:pPr>
            <w:r w:rsidRPr="002E27DE">
              <w:rPr>
                <w:rFonts w:ascii="Arial" w:hAnsi="Arial" w:cs="Arial"/>
              </w:rPr>
              <w:t xml:space="preserve">Информационное письмо на официальном бланке организации (при наличии), заверенные печатью (при наличии) и подписью руководителя </w:t>
            </w:r>
            <w:proofErr w:type="gramStart"/>
            <w:r w:rsidRPr="002E27DE">
              <w:rPr>
                <w:rFonts w:ascii="Arial" w:hAnsi="Arial" w:cs="Arial"/>
              </w:rPr>
              <w:t>содержащее  информацию</w:t>
            </w:r>
            <w:proofErr w:type="gramEnd"/>
            <w:r w:rsidRPr="002E27DE">
              <w:rPr>
                <w:rFonts w:ascii="Arial" w:hAnsi="Arial" w:cs="Arial"/>
              </w:rPr>
              <w:t xml:space="preserve"> о том, что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w:t>
            </w:r>
            <w:r w:rsidRPr="002E27DE">
              <w:rPr>
                <w:rFonts w:ascii="Arial" w:hAnsi="Arial" w:cs="Arial"/>
              </w:rPr>
              <w:lastRenderedPageBreak/>
              <w:t>терроризму</w:t>
            </w:r>
          </w:p>
        </w:tc>
        <w:tc>
          <w:tcPr>
            <w:tcW w:w="992" w:type="dxa"/>
            <w:tcBorders>
              <w:top w:val="single" w:sz="4" w:space="0" w:color="auto"/>
              <w:left w:val="single" w:sz="4" w:space="0" w:color="auto"/>
              <w:bottom w:val="single" w:sz="4" w:space="0" w:color="auto"/>
              <w:right w:val="single" w:sz="4" w:space="0" w:color="auto"/>
            </w:tcBorders>
          </w:tcPr>
          <w:p w14:paraId="0A8B89BA" w14:textId="79769D06" w:rsidR="00C36C1C" w:rsidRPr="002E27DE" w:rsidRDefault="00C36C1C" w:rsidP="00C36C1C">
            <w:pPr>
              <w:rPr>
                <w:rFonts w:ascii="Arial" w:hAnsi="Arial" w:cs="Arial"/>
              </w:rPr>
            </w:pPr>
            <w:r w:rsidRPr="00D602DC">
              <w:rPr>
                <w:rFonts w:ascii="Arial" w:hAnsi="Arial" w:cs="Arial"/>
              </w:rPr>
              <w:lastRenderedPageBreak/>
              <w:t>___л.</w:t>
            </w:r>
          </w:p>
        </w:tc>
      </w:tr>
      <w:tr w:rsidR="00C36C1C" w:rsidRPr="002E27DE" w14:paraId="0DB8F356" w14:textId="77777777" w:rsidTr="00C36C1C">
        <w:trPr>
          <w:trHeight w:val="209"/>
        </w:trPr>
        <w:tc>
          <w:tcPr>
            <w:tcW w:w="659" w:type="dxa"/>
            <w:tcBorders>
              <w:top w:val="single" w:sz="4" w:space="0" w:color="auto"/>
              <w:left w:val="single" w:sz="4" w:space="0" w:color="auto"/>
              <w:bottom w:val="single" w:sz="4" w:space="0" w:color="auto"/>
              <w:right w:val="single" w:sz="4" w:space="0" w:color="auto"/>
            </w:tcBorders>
          </w:tcPr>
          <w:p w14:paraId="00B09D47" w14:textId="77777777" w:rsidR="00C36C1C" w:rsidRPr="002E27DE" w:rsidRDefault="00C36C1C" w:rsidP="00C36C1C">
            <w:pPr>
              <w:autoSpaceDE w:val="0"/>
              <w:autoSpaceDN w:val="0"/>
              <w:adjustRightInd w:val="0"/>
              <w:rPr>
                <w:rFonts w:ascii="Arial" w:hAnsi="Arial" w:cs="Arial"/>
              </w:rPr>
            </w:pPr>
            <w:r w:rsidRPr="002E27DE">
              <w:rPr>
                <w:rFonts w:ascii="Arial" w:hAnsi="Arial" w:cs="Arial"/>
              </w:rPr>
              <w:t>7</w:t>
            </w:r>
          </w:p>
        </w:tc>
        <w:tc>
          <w:tcPr>
            <w:tcW w:w="8414" w:type="dxa"/>
            <w:tcBorders>
              <w:top w:val="single" w:sz="4" w:space="0" w:color="auto"/>
              <w:left w:val="single" w:sz="4" w:space="0" w:color="auto"/>
              <w:bottom w:val="single" w:sz="4" w:space="0" w:color="auto"/>
              <w:right w:val="single" w:sz="4" w:space="0" w:color="auto"/>
            </w:tcBorders>
          </w:tcPr>
          <w:p w14:paraId="128E606C" w14:textId="77777777" w:rsidR="00C36C1C" w:rsidRPr="002E27DE" w:rsidRDefault="00C36C1C" w:rsidP="00C36C1C">
            <w:pPr>
              <w:jc w:val="both"/>
              <w:rPr>
                <w:rFonts w:ascii="Arial" w:hAnsi="Arial" w:cs="Arial"/>
              </w:rPr>
            </w:pPr>
            <w:r w:rsidRPr="002E27DE">
              <w:rPr>
                <w:rFonts w:ascii="Arial" w:hAnsi="Arial" w:cs="Arial"/>
              </w:rPr>
              <w:t xml:space="preserve">Информационное письмо на официальном бланке организации (при наличии), заверенные печатью (при наличии) и подписью руководителя содержащее  информацию о том, Получатель субсидии не находится в составляемых в рамках реализации полномочий, предусмотренных </w:t>
            </w:r>
            <w:hyperlink r:id="rId17" w:history="1">
              <w:r w:rsidRPr="002E27DE">
                <w:rPr>
                  <w:rStyle w:val="aff"/>
                  <w:rFonts w:ascii="Arial" w:hAnsi="Arial" w:cs="Arial"/>
                  <w:color w:val="auto"/>
                </w:rPr>
                <w:t>главой VII</w:t>
              </w:r>
            </w:hyperlink>
            <w:r w:rsidRPr="002E27DE">
              <w:rPr>
                <w:rFonts w:ascii="Arial" w:hAnsi="Arial" w:cs="Arial"/>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tc>
        <w:tc>
          <w:tcPr>
            <w:tcW w:w="992" w:type="dxa"/>
            <w:tcBorders>
              <w:top w:val="single" w:sz="4" w:space="0" w:color="auto"/>
              <w:left w:val="single" w:sz="4" w:space="0" w:color="auto"/>
              <w:bottom w:val="single" w:sz="4" w:space="0" w:color="auto"/>
              <w:right w:val="single" w:sz="4" w:space="0" w:color="auto"/>
            </w:tcBorders>
          </w:tcPr>
          <w:p w14:paraId="7B15C87A" w14:textId="13088C55" w:rsidR="00C36C1C" w:rsidRPr="002E27DE" w:rsidRDefault="00C36C1C" w:rsidP="00C36C1C">
            <w:pPr>
              <w:autoSpaceDE w:val="0"/>
              <w:autoSpaceDN w:val="0"/>
              <w:adjustRightInd w:val="0"/>
              <w:rPr>
                <w:rFonts w:ascii="Arial" w:hAnsi="Arial" w:cs="Arial"/>
              </w:rPr>
            </w:pPr>
            <w:r w:rsidRPr="00D602DC">
              <w:rPr>
                <w:rFonts w:ascii="Arial" w:hAnsi="Arial" w:cs="Arial"/>
              </w:rPr>
              <w:t>___л.</w:t>
            </w:r>
          </w:p>
        </w:tc>
      </w:tr>
      <w:tr w:rsidR="00C36C1C" w:rsidRPr="002E27DE" w14:paraId="5E589ABC" w14:textId="77777777" w:rsidTr="00C36C1C">
        <w:trPr>
          <w:trHeight w:val="209"/>
        </w:trPr>
        <w:tc>
          <w:tcPr>
            <w:tcW w:w="659" w:type="dxa"/>
            <w:tcBorders>
              <w:top w:val="single" w:sz="4" w:space="0" w:color="auto"/>
              <w:left w:val="single" w:sz="4" w:space="0" w:color="auto"/>
              <w:bottom w:val="single" w:sz="4" w:space="0" w:color="auto"/>
              <w:right w:val="single" w:sz="4" w:space="0" w:color="auto"/>
            </w:tcBorders>
          </w:tcPr>
          <w:p w14:paraId="0B5BE19E" w14:textId="77777777" w:rsidR="00C36C1C" w:rsidRPr="002E27DE" w:rsidRDefault="00C36C1C" w:rsidP="00C36C1C">
            <w:pPr>
              <w:autoSpaceDE w:val="0"/>
              <w:autoSpaceDN w:val="0"/>
              <w:adjustRightInd w:val="0"/>
              <w:rPr>
                <w:rFonts w:ascii="Arial" w:hAnsi="Arial" w:cs="Arial"/>
              </w:rPr>
            </w:pPr>
            <w:r w:rsidRPr="002E27DE">
              <w:rPr>
                <w:rFonts w:ascii="Arial" w:hAnsi="Arial" w:cs="Arial"/>
              </w:rPr>
              <w:t>8</w:t>
            </w:r>
          </w:p>
        </w:tc>
        <w:tc>
          <w:tcPr>
            <w:tcW w:w="8414" w:type="dxa"/>
            <w:tcBorders>
              <w:top w:val="single" w:sz="4" w:space="0" w:color="auto"/>
              <w:left w:val="single" w:sz="4" w:space="0" w:color="auto"/>
              <w:bottom w:val="single" w:sz="4" w:space="0" w:color="auto"/>
              <w:right w:val="single" w:sz="4" w:space="0" w:color="auto"/>
            </w:tcBorders>
          </w:tcPr>
          <w:p w14:paraId="5EEB26CA" w14:textId="77777777" w:rsidR="00C36C1C" w:rsidRPr="002E27DE" w:rsidRDefault="00C36C1C" w:rsidP="00C36C1C">
            <w:pPr>
              <w:jc w:val="both"/>
              <w:rPr>
                <w:rFonts w:ascii="Arial" w:hAnsi="Arial" w:cs="Arial"/>
              </w:rPr>
            </w:pPr>
            <w:r w:rsidRPr="002E27DE">
              <w:rPr>
                <w:rFonts w:ascii="Arial" w:hAnsi="Arial" w:cs="Arial"/>
              </w:rPr>
              <w:t>Информационное письмо на официальном бланке организации (при наличии), заверенные печатью (при наличии) и подписью руководителя содержащее информацию о том, что Получатель субсидии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tc>
        <w:tc>
          <w:tcPr>
            <w:tcW w:w="992" w:type="dxa"/>
            <w:tcBorders>
              <w:top w:val="single" w:sz="4" w:space="0" w:color="auto"/>
              <w:left w:val="single" w:sz="4" w:space="0" w:color="auto"/>
              <w:bottom w:val="single" w:sz="4" w:space="0" w:color="auto"/>
              <w:right w:val="single" w:sz="4" w:space="0" w:color="auto"/>
            </w:tcBorders>
          </w:tcPr>
          <w:p w14:paraId="7E3BFCA7" w14:textId="71F84EF9" w:rsidR="00C36C1C" w:rsidRPr="002E27DE" w:rsidRDefault="00C36C1C" w:rsidP="00C36C1C">
            <w:pPr>
              <w:rPr>
                <w:rFonts w:ascii="Arial" w:hAnsi="Arial" w:cs="Arial"/>
              </w:rPr>
            </w:pPr>
            <w:r w:rsidRPr="00D602DC">
              <w:rPr>
                <w:rFonts w:ascii="Arial" w:hAnsi="Arial" w:cs="Arial"/>
              </w:rPr>
              <w:t>___л.</w:t>
            </w:r>
          </w:p>
        </w:tc>
      </w:tr>
      <w:tr w:rsidR="00C36C1C" w:rsidRPr="002E27DE" w14:paraId="35144594" w14:textId="77777777" w:rsidTr="00C36C1C">
        <w:trPr>
          <w:trHeight w:val="209"/>
        </w:trPr>
        <w:tc>
          <w:tcPr>
            <w:tcW w:w="659" w:type="dxa"/>
            <w:tcBorders>
              <w:top w:val="single" w:sz="4" w:space="0" w:color="auto"/>
              <w:left w:val="single" w:sz="4" w:space="0" w:color="auto"/>
              <w:bottom w:val="single" w:sz="4" w:space="0" w:color="auto"/>
              <w:right w:val="single" w:sz="4" w:space="0" w:color="auto"/>
            </w:tcBorders>
          </w:tcPr>
          <w:p w14:paraId="0835191C" w14:textId="77777777" w:rsidR="00C36C1C" w:rsidRPr="002E27DE" w:rsidRDefault="00C36C1C" w:rsidP="00C36C1C">
            <w:pPr>
              <w:autoSpaceDE w:val="0"/>
              <w:autoSpaceDN w:val="0"/>
              <w:adjustRightInd w:val="0"/>
              <w:rPr>
                <w:rFonts w:ascii="Arial" w:hAnsi="Arial" w:cs="Arial"/>
              </w:rPr>
            </w:pPr>
            <w:r w:rsidRPr="002E27DE">
              <w:rPr>
                <w:rFonts w:ascii="Arial" w:hAnsi="Arial" w:cs="Arial"/>
              </w:rPr>
              <w:t>9</w:t>
            </w:r>
          </w:p>
        </w:tc>
        <w:tc>
          <w:tcPr>
            <w:tcW w:w="8414" w:type="dxa"/>
            <w:tcBorders>
              <w:top w:val="single" w:sz="4" w:space="0" w:color="auto"/>
              <w:left w:val="single" w:sz="4" w:space="0" w:color="auto"/>
              <w:bottom w:val="single" w:sz="4" w:space="0" w:color="auto"/>
              <w:right w:val="single" w:sz="4" w:space="0" w:color="auto"/>
            </w:tcBorders>
          </w:tcPr>
          <w:p w14:paraId="7810EF7B" w14:textId="77777777" w:rsidR="00C36C1C" w:rsidRPr="002E27DE" w:rsidRDefault="00C36C1C" w:rsidP="00C36C1C">
            <w:pPr>
              <w:jc w:val="both"/>
              <w:rPr>
                <w:rFonts w:ascii="Arial" w:hAnsi="Arial" w:cs="Arial"/>
              </w:rPr>
            </w:pPr>
            <w:r w:rsidRPr="002E27DE">
              <w:rPr>
                <w:rFonts w:ascii="Arial" w:hAnsi="Arial" w:cs="Arial"/>
              </w:rPr>
              <w:t xml:space="preserve">Информационное письмо на официальном бланке организации (при наличии), заверенные печатью (при наличии) и подписью руководителя </w:t>
            </w:r>
            <w:proofErr w:type="gramStart"/>
            <w:r w:rsidRPr="002E27DE">
              <w:rPr>
                <w:rFonts w:ascii="Arial" w:hAnsi="Arial" w:cs="Arial"/>
              </w:rPr>
              <w:t>содержащее  информацию</w:t>
            </w:r>
            <w:proofErr w:type="gramEnd"/>
            <w:r w:rsidRPr="002E27DE">
              <w:rPr>
                <w:rFonts w:ascii="Arial" w:hAnsi="Arial" w:cs="Arial"/>
              </w:rPr>
              <w:t xml:space="preserve"> о том, что Получатель субсидии не является иностранным агентом в соответствии с </w:t>
            </w:r>
            <w:hyperlink r:id="rId18" w:history="1">
              <w:r w:rsidRPr="002E27DE">
                <w:rPr>
                  <w:rStyle w:val="aff"/>
                  <w:rFonts w:ascii="Arial" w:hAnsi="Arial" w:cs="Arial"/>
                  <w:color w:val="auto"/>
                </w:rPr>
                <w:t>Федеральным законом</w:t>
              </w:r>
            </w:hyperlink>
            <w:r w:rsidRPr="002E27DE">
              <w:rPr>
                <w:rFonts w:ascii="Arial" w:hAnsi="Arial" w:cs="Arial"/>
              </w:rPr>
              <w:t xml:space="preserve"> от 14.07.2022 № 255-ФЗ «О контроле за деятельностью лиц, находящихся под иностранным влиянием»</w:t>
            </w:r>
          </w:p>
        </w:tc>
        <w:tc>
          <w:tcPr>
            <w:tcW w:w="992" w:type="dxa"/>
            <w:tcBorders>
              <w:top w:val="single" w:sz="4" w:space="0" w:color="auto"/>
              <w:left w:val="single" w:sz="4" w:space="0" w:color="auto"/>
              <w:bottom w:val="single" w:sz="4" w:space="0" w:color="auto"/>
              <w:right w:val="single" w:sz="4" w:space="0" w:color="auto"/>
            </w:tcBorders>
          </w:tcPr>
          <w:p w14:paraId="3CC0373F" w14:textId="73909672" w:rsidR="00C36C1C" w:rsidRPr="002E27DE" w:rsidRDefault="00C36C1C" w:rsidP="00C36C1C">
            <w:pPr>
              <w:autoSpaceDE w:val="0"/>
              <w:autoSpaceDN w:val="0"/>
              <w:adjustRightInd w:val="0"/>
              <w:rPr>
                <w:rFonts w:ascii="Arial" w:hAnsi="Arial" w:cs="Arial"/>
              </w:rPr>
            </w:pPr>
            <w:r w:rsidRPr="00D602DC">
              <w:rPr>
                <w:rFonts w:ascii="Arial" w:hAnsi="Arial" w:cs="Arial"/>
              </w:rPr>
              <w:t>___л.</w:t>
            </w:r>
          </w:p>
        </w:tc>
      </w:tr>
      <w:tr w:rsidR="00C36C1C" w:rsidRPr="002E27DE" w14:paraId="14ED62D0" w14:textId="77777777" w:rsidTr="00C36C1C">
        <w:trPr>
          <w:trHeight w:val="209"/>
        </w:trPr>
        <w:tc>
          <w:tcPr>
            <w:tcW w:w="659" w:type="dxa"/>
            <w:tcBorders>
              <w:top w:val="single" w:sz="4" w:space="0" w:color="auto"/>
              <w:left w:val="single" w:sz="4" w:space="0" w:color="auto"/>
              <w:bottom w:val="single" w:sz="4" w:space="0" w:color="auto"/>
              <w:right w:val="single" w:sz="4" w:space="0" w:color="auto"/>
            </w:tcBorders>
          </w:tcPr>
          <w:p w14:paraId="65BE0280" w14:textId="77777777" w:rsidR="00C36C1C" w:rsidRPr="002E27DE" w:rsidRDefault="00C36C1C" w:rsidP="00C36C1C">
            <w:pPr>
              <w:autoSpaceDE w:val="0"/>
              <w:autoSpaceDN w:val="0"/>
              <w:adjustRightInd w:val="0"/>
              <w:rPr>
                <w:rFonts w:ascii="Arial" w:hAnsi="Arial" w:cs="Arial"/>
              </w:rPr>
            </w:pPr>
            <w:r w:rsidRPr="002E27DE">
              <w:rPr>
                <w:rFonts w:ascii="Arial" w:hAnsi="Arial" w:cs="Arial"/>
              </w:rPr>
              <w:t>10</w:t>
            </w:r>
          </w:p>
        </w:tc>
        <w:tc>
          <w:tcPr>
            <w:tcW w:w="8414" w:type="dxa"/>
            <w:tcBorders>
              <w:top w:val="single" w:sz="4" w:space="0" w:color="auto"/>
              <w:left w:val="single" w:sz="4" w:space="0" w:color="auto"/>
              <w:bottom w:val="single" w:sz="4" w:space="0" w:color="auto"/>
              <w:right w:val="single" w:sz="4" w:space="0" w:color="auto"/>
            </w:tcBorders>
          </w:tcPr>
          <w:p w14:paraId="4572CA22" w14:textId="77777777" w:rsidR="00C36C1C" w:rsidRPr="002E27DE" w:rsidRDefault="00C36C1C" w:rsidP="00C36C1C">
            <w:pPr>
              <w:jc w:val="both"/>
              <w:rPr>
                <w:rFonts w:ascii="Arial" w:hAnsi="Arial" w:cs="Arial"/>
              </w:rPr>
            </w:pPr>
            <w:r w:rsidRPr="002E27DE">
              <w:rPr>
                <w:rFonts w:ascii="Arial" w:hAnsi="Arial" w:cs="Arial"/>
              </w:rPr>
              <w:t>Информационное письмо на официальном бланке организации (при наличии), заверенные печатью (при наличии) и подписью руководителя содержащее  информацию о том, что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tc>
        <w:tc>
          <w:tcPr>
            <w:tcW w:w="992" w:type="dxa"/>
            <w:tcBorders>
              <w:top w:val="single" w:sz="4" w:space="0" w:color="auto"/>
              <w:left w:val="single" w:sz="4" w:space="0" w:color="auto"/>
              <w:bottom w:val="single" w:sz="4" w:space="0" w:color="auto"/>
              <w:right w:val="single" w:sz="4" w:space="0" w:color="auto"/>
            </w:tcBorders>
          </w:tcPr>
          <w:p w14:paraId="5FC147D3" w14:textId="51AA83C3" w:rsidR="00C36C1C" w:rsidRPr="002E27DE" w:rsidRDefault="00C36C1C" w:rsidP="00C36C1C">
            <w:pPr>
              <w:rPr>
                <w:rFonts w:ascii="Arial" w:hAnsi="Arial" w:cs="Arial"/>
              </w:rPr>
            </w:pPr>
            <w:r w:rsidRPr="00D602DC">
              <w:rPr>
                <w:rFonts w:ascii="Arial" w:hAnsi="Arial" w:cs="Arial"/>
              </w:rPr>
              <w:t>___л.</w:t>
            </w:r>
          </w:p>
        </w:tc>
      </w:tr>
      <w:tr w:rsidR="00C36C1C" w:rsidRPr="002E27DE" w14:paraId="7D92A2AC" w14:textId="77777777" w:rsidTr="00C36C1C">
        <w:trPr>
          <w:trHeight w:val="209"/>
        </w:trPr>
        <w:tc>
          <w:tcPr>
            <w:tcW w:w="659" w:type="dxa"/>
            <w:tcBorders>
              <w:top w:val="single" w:sz="4" w:space="0" w:color="auto"/>
              <w:left w:val="single" w:sz="4" w:space="0" w:color="auto"/>
              <w:bottom w:val="single" w:sz="4" w:space="0" w:color="auto"/>
              <w:right w:val="single" w:sz="4" w:space="0" w:color="auto"/>
            </w:tcBorders>
          </w:tcPr>
          <w:p w14:paraId="71F49462" w14:textId="77777777" w:rsidR="00C36C1C" w:rsidRPr="002E27DE" w:rsidRDefault="00C36C1C" w:rsidP="00C36C1C">
            <w:pPr>
              <w:autoSpaceDE w:val="0"/>
              <w:autoSpaceDN w:val="0"/>
              <w:adjustRightInd w:val="0"/>
              <w:rPr>
                <w:rFonts w:ascii="Arial" w:hAnsi="Arial" w:cs="Arial"/>
              </w:rPr>
            </w:pPr>
            <w:r w:rsidRPr="002E27DE">
              <w:rPr>
                <w:rFonts w:ascii="Arial" w:hAnsi="Arial" w:cs="Arial"/>
              </w:rPr>
              <w:t>11</w:t>
            </w:r>
          </w:p>
        </w:tc>
        <w:tc>
          <w:tcPr>
            <w:tcW w:w="8414" w:type="dxa"/>
            <w:tcBorders>
              <w:top w:val="single" w:sz="4" w:space="0" w:color="auto"/>
              <w:left w:val="single" w:sz="4" w:space="0" w:color="auto"/>
              <w:bottom w:val="single" w:sz="4" w:space="0" w:color="auto"/>
              <w:right w:val="single" w:sz="4" w:space="0" w:color="auto"/>
            </w:tcBorders>
          </w:tcPr>
          <w:p w14:paraId="4EED771A" w14:textId="77777777" w:rsidR="00C36C1C" w:rsidRPr="002E27DE" w:rsidRDefault="00C36C1C" w:rsidP="00C36C1C">
            <w:pPr>
              <w:ind w:firstLine="709"/>
              <w:jc w:val="both"/>
              <w:rPr>
                <w:rFonts w:ascii="Arial" w:hAnsi="Arial" w:cs="Arial"/>
              </w:rPr>
            </w:pPr>
            <w:r w:rsidRPr="002E27DE">
              <w:rPr>
                <w:rFonts w:ascii="Arial" w:hAnsi="Arial" w:cs="Arial"/>
              </w:rPr>
              <w:t>Информационное письмо на официальном бланке организации (при наличии), заверенные печатью (при наличии) и подписью руководителя содержащее  информацию о том, что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t>
            </w:r>
          </w:p>
        </w:tc>
        <w:tc>
          <w:tcPr>
            <w:tcW w:w="992" w:type="dxa"/>
            <w:tcBorders>
              <w:top w:val="single" w:sz="4" w:space="0" w:color="auto"/>
              <w:left w:val="single" w:sz="4" w:space="0" w:color="auto"/>
              <w:bottom w:val="single" w:sz="4" w:space="0" w:color="auto"/>
              <w:right w:val="single" w:sz="4" w:space="0" w:color="auto"/>
            </w:tcBorders>
          </w:tcPr>
          <w:p w14:paraId="06FEF1E5" w14:textId="787C5551" w:rsidR="00C36C1C" w:rsidRPr="002E27DE" w:rsidRDefault="00C36C1C" w:rsidP="00C36C1C">
            <w:pPr>
              <w:autoSpaceDE w:val="0"/>
              <w:autoSpaceDN w:val="0"/>
              <w:adjustRightInd w:val="0"/>
              <w:rPr>
                <w:rFonts w:ascii="Arial" w:hAnsi="Arial" w:cs="Arial"/>
              </w:rPr>
            </w:pPr>
            <w:r w:rsidRPr="00D602DC">
              <w:rPr>
                <w:rFonts w:ascii="Arial" w:hAnsi="Arial" w:cs="Arial"/>
              </w:rPr>
              <w:t>___л.</w:t>
            </w:r>
          </w:p>
        </w:tc>
      </w:tr>
      <w:tr w:rsidR="00C36C1C" w:rsidRPr="002E27DE" w14:paraId="7F614AE6" w14:textId="77777777" w:rsidTr="00C36C1C">
        <w:trPr>
          <w:trHeight w:val="209"/>
        </w:trPr>
        <w:tc>
          <w:tcPr>
            <w:tcW w:w="659" w:type="dxa"/>
            <w:tcBorders>
              <w:top w:val="single" w:sz="4" w:space="0" w:color="auto"/>
              <w:left w:val="single" w:sz="4" w:space="0" w:color="auto"/>
              <w:bottom w:val="single" w:sz="4" w:space="0" w:color="auto"/>
              <w:right w:val="single" w:sz="4" w:space="0" w:color="auto"/>
            </w:tcBorders>
          </w:tcPr>
          <w:p w14:paraId="7D77A16F" w14:textId="77777777" w:rsidR="00C36C1C" w:rsidRPr="002E27DE" w:rsidRDefault="00C36C1C" w:rsidP="00C36C1C">
            <w:pPr>
              <w:autoSpaceDE w:val="0"/>
              <w:autoSpaceDN w:val="0"/>
              <w:adjustRightInd w:val="0"/>
              <w:rPr>
                <w:rFonts w:ascii="Arial" w:hAnsi="Arial" w:cs="Arial"/>
              </w:rPr>
            </w:pPr>
            <w:r w:rsidRPr="002E27DE">
              <w:rPr>
                <w:rFonts w:ascii="Arial" w:hAnsi="Arial" w:cs="Arial"/>
              </w:rPr>
              <w:t>12</w:t>
            </w:r>
          </w:p>
        </w:tc>
        <w:tc>
          <w:tcPr>
            <w:tcW w:w="8414" w:type="dxa"/>
            <w:tcBorders>
              <w:top w:val="single" w:sz="4" w:space="0" w:color="auto"/>
              <w:left w:val="single" w:sz="4" w:space="0" w:color="auto"/>
              <w:bottom w:val="single" w:sz="4" w:space="0" w:color="auto"/>
              <w:right w:val="single" w:sz="4" w:space="0" w:color="auto"/>
            </w:tcBorders>
          </w:tcPr>
          <w:p w14:paraId="71791063" w14:textId="77777777" w:rsidR="00C36C1C" w:rsidRPr="002E27DE" w:rsidRDefault="00C36C1C" w:rsidP="00C36C1C">
            <w:pPr>
              <w:jc w:val="both"/>
              <w:rPr>
                <w:rFonts w:ascii="Arial" w:hAnsi="Arial" w:cs="Arial"/>
              </w:rPr>
            </w:pPr>
            <w:r w:rsidRPr="002E27DE">
              <w:rPr>
                <w:rFonts w:ascii="Arial" w:hAnsi="Arial" w:cs="Arial"/>
              </w:rPr>
              <w:t xml:space="preserve">Информационное письмо на официальном бланке организации (при </w:t>
            </w:r>
            <w:r w:rsidRPr="002E27DE">
              <w:rPr>
                <w:rFonts w:ascii="Arial" w:hAnsi="Arial" w:cs="Arial"/>
              </w:rPr>
              <w:lastRenderedPageBreak/>
              <w:t>наличии), заверенные печатью (при наличии) и подписью руководителя содержащее  информацию об отсутствии у получателя субсидии, по состоянию на первое число месяца, предшествующего месяцу, в котором планируется заключение Соглашения о предоставлении Субсидии, задолженности по уплате налогов, сборов и иных платежей с приложением справки территориального органа Федеральной налоговой службы, подписанной ее руководителем (уполномоченным лицом), об исполнении Получателем по состоянию на первое число месяца, предшествующего месяцу, в котором планируется заключение соглашения о предоставлении Субсидии,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(Форма КНД 1160082/1120101);</w:t>
            </w:r>
          </w:p>
        </w:tc>
        <w:tc>
          <w:tcPr>
            <w:tcW w:w="992" w:type="dxa"/>
            <w:tcBorders>
              <w:top w:val="single" w:sz="4" w:space="0" w:color="auto"/>
              <w:left w:val="single" w:sz="4" w:space="0" w:color="auto"/>
              <w:bottom w:val="single" w:sz="4" w:space="0" w:color="auto"/>
              <w:right w:val="single" w:sz="4" w:space="0" w:color="auto"/>
            </w:tcBorders>
          </w:tcPr>
          <w:p w14:paraId="4C76A9EA" w14:textId="7D514C3C" w:rsidR="00C36C1C" w:rsidRPr="002E27DE" w:rsidRDefault="00C36C1C" w:rsidP="00C36C1C">
            <w:pPr>
              <w:rPr>
                <w:rFonts w:ascii="Arial" w:hAnsi="Arial" w:cs="Arial"/>
              </w:rPr>
            </w:pPr>
            <w:r w:rsidRPr="00D602DC">
              <w:rPr>
                <w:rFonts w:ascii="Arial" w:hAnsi="Arial" w:cs="Arial"/>
              </w:rPr>
              <w:lastRenderedPageBreak/>
              <w:t>___л.</w:t>
            </w:r>
          </w:p>
        </w:tc>
      </w:tr>
      <w:tr w:rsidR="00C36C1C" w:rsidRPr="002E27DE" w14:paraId="500F4781" w14:textId="77777777" w:rsidTr="00C36C1C">
        <w:trPr>
          <w:trHeight w:val="209"/>
        </w:trPr>
        <w:tc>
          <w:tcPr>
            <w:tcW w:w="659" w:type="dxa"/>
            <w:tcBorders>
              <w:top w:val="single" w:sz="4" w:space="0" w:color="auto"/>
              <w:left w:val="single" w:sz="4" w:space="0" w:color="auto"/>
              <w:bottom w:val="single" w:sz="4" w:space="0" w:color="auto"/>
              <w:right w:val="single" w:sz="4" w:space="0" w:color="auto"/>
            </w:tcBorders>
          </w:tcPr>
          <w:p w14:paraId="5283520A" w14:textId="77777777" w:rsidR="00C36C1C" w:rsidRPr="002E27DE" w:rsidRDefault="00C36C1C" w:rsidP="00C36C1C">
            <w:pPr>
              <w:autoSpaceDE w:val="0"/>
              <w:autoSpaceDN w:val="0"/>
              <w:adjustRightInd w:val="0"/>
              <w:rPr>
                <w:rFonts w:ascii="Arial" w:hAnsi="Arial" w:cs="Arial"/>
              </w:rPr>
            </w:pPr>
            <w:r w:rsidRPr="002E27DE">
              <w:rPr>
                <w:rFonts w:ascii="Arial" w:hAnsi="Arial" w:cs="Arial"/>
              </w:rPr>
              <w:t>13</w:t>
            </w:r>
          </w:p>
        </w:tc>
        <w:tc>
          <w:tcPr>
            <w:tcW w:w="8414" w:type="dxa"/>
            <w:tcBorders>
              <w:top w:val="single" w:sz="4" w:space="0" w:color="auto"/>
              <w:left w:val="single" w:sz="4" w:space="0" w:color="auto"/>
              <w:bottom w:val="single" w:sz="4" w:space="0" w:color="auto"/>
              <w:right w:val="single" w:sz="4" w:space="0" w:color="auto"/>
            </w:tcBorders>
          </w:tcPr>
          <w:p w14:paraId="12EF2679" w14:textId="77777777" w:rsidR="00C36C1C" w:rsidRPr="002E27DE" w:rsidRDefault="00C36C1C" w:rsidP="00C36C1C">
            <w:pPr>
              <w:autoSpaceDE w:val="0"/>
              <w:autoSpaceDN w:val="0"/>
              <w:adjustRightInd w:val="0"/>
              <w:jc w:val="both"/>
              <w:rPr>
                <w:rFonts w:ascii="Arial" w:hAnsi="Arial" w:cs="Arial"/>
              </w:rPr>
            </w:pPr>
            <w:r w:rsidRPr="002E27DE">
              <w:rPr>
                <w:rFonts w:ascii="Arial" w:hAnsi="Arial" w:cs="Arial"/>
              </w:rPr>
              <w:t>Информационное письмо на официальном бланке организации (при наличии), заверенные печатью (при наличии) и подписью руководителя содержащее  информацию   об отсутствии у получателя субсидии, по состоянию на первое число месяца, предшествующего месяцу, в котором планируется заключение Соглашения о предоставлении Субсидии у получателя субсидии, просроченной задолженности по возврату в бюджет городского округа Люберцы Московской области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городской округ Люберцы 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7BA3A574" w14:textId="53E5615D" w:rsidR="00C36C1C" w:rsidRPr="002E27DE" w:rsidRDefault="00C36C1C" w:rsidP="00C36C1C">
            <w:pPr>
              <w:autoSpaceDE w:val="0"/>
              <w:autoSpaceDN w:val="0"/>
              <w:adjustRightInd w:val="0"/>
              <w:rPr>
                <w:rFonts w:ascii="Arial" w:hAnsi="Arial" w:cs="Arial"/>
              </w:rPr>
            </w:pPr>
            <w:r w:rsidRPr="00D602DC">
              <w:rPr>
                <w:rFonts w:ascii="Arial" w:hAnsi="Arial" w:cs="Arial"/>
              </w:rPr>
              <w:t>___л.</w:t>
            </w:r>
          </w:p>
        </w:tc>
      </w:tr>
      <w:tr w:rsidR="00C36C1C" w:rsidRPr="002E27DE" w14:paraId="6A672571" w14:textId="77777777" w:rsidTr="00C36C1C">
        <w:trPr>
          <w:trHeight w:val="209"/>
        </w:trPr>
        <w:tc>
          <w:tcPr>
            <w:tcW w:w="659" w:type="dxa"/>
            <w:tcBorders>
              <w:top w:val="single" w:sz="4" w:space="0" w:color="auto"/>
              <w:left w:val="single" w:sz="4" w:space="0" w:color="auto"/>
              <w:bottom w:val="single" w:sz="4" w:space="0" w:color="auto"/>
              <w:right w:val="single" w:sz="4" w:space="0" w:color="auto"/>
            </w:tcBorders>
          </w:tcPr>
          <w:p w14:paraId="7536FD25" w14:textId="77777777" w:rsidR="00C36C1C" w:rsidRPr="002E27DE" w:rsidRDefault="00C36C1C" w:rsidP="00C36C1C">
            <w:pPr>
              <w:autoSpaceDE w:val="0"/>
              <w:autoSpaceDN w:val="0"/>
              <w:adjustRightInd w:val="0"/>
              <w:rPr>
                <w:rFonts w:ascii="Arial" w:hAnsi="Arial" w:cs="Arial"/>
              </w:rPr>
            </w:pPr>
            <w:r w:rsidRPr="002E27DE">
              <w:rPr>
                <w:rFonts w:ascii="Arial" w:hAnsi="Arial" w:cs="Arial"/>
              </w:rPr>
              <w:t>14</w:t>
            </w:r>
          </w:p>
        </w:tc>
        <w:tc>
          <w:tcPr>
            <w:tcW w:w="8414" w:type="dxa"/>
            <w:tcBorders>
              <w:top w:val="single" w:sz="4" w:space="0" w:color="auto"/>
              <w:left w:val="single" w:sz="4" w:space="0" w:color="auto"/>
              <w:bottom w:val="single" w:sz="4" w:space="0" w:color="auto"/>
              <w:right w:val="single" w:sz="4" w:space="0" w:color="auto"/>
            </w:tcBorders>
          </w:tcPr>
          <w:p w14:paraId="599A7A1D" w14:textId="77777777" w:rsidR="00C36C1C" w:rsidRPr="002E27DE" w:rsidRDefault="00C36C1C" w:rsidP="00C36C1C">
            <w:pPr>
              <w:autoSpaceDE w:val="0"/>
              <w:autoSpaceDN w:val="0"/>
              <w:adjustRightInd w:val="0"/>
              <w:jc w:val="both"/>
              <w:rPr>
                <w:rFonts w:ascii="Arial" w:hAnsi="Arial" w:cs="Arial"/>
              </w:rPr>
            </w:pPr>
            <w:r w:rsidRPr="002E27DE">
              <w:rPr>
                <w:rFonts w:ascii="Arial" w:hAnsi="Arial" w:cs="Arial"/>
              </w:rPr>
              <w:t>Оригинал Справки-расчета о подтверждении фактических затрат, связанных с выполненным капитальным ремонтом объектов водоотведения (по форме согласно Приложению № 2 к Соглашению), заверенный печатью (при наличии) и подписью руководителя организации – Получателя субсидии, с приложением оригиналов актов приемки выполненных работ по форме КС-2, подтверждающей объемы и стоимость выполненных в 2024 году работ, и справками о стоимости работ по форме КС-3 или иные документы, подтверждающие     возникновение     денежных  обязательств, не превышающих сметную стоимость указанную в заключении по результатам проверки сметной документации на выполнение работ по капитальному ремонту объектов водоотведения</w:t>
            </w:r>
          </w:p>
        </w:tc>
        <w:tc>
          <w:tcPr>
            <w:tcW w:w="992" w:type="dxa"/>
            <w:tcBorders>
              <w:top w:val="single" w:sz="4" w:space="0" w:color="auto"/>
              <w:left w:val="single" w:sz="4" w:space="0" w:color="auto"/>
              <w:bottom w:val="single" w:sz="4" w:space="0" w:color="auto"/>
              <w:right w:val="single" w:sz="4" w:space="0" w:color="auto"/>
            </w:tcBorders>
          </w:tcPr>
          <w:p w14:paraId="164B862D" w14:textId="0635053D" w:rsidR="00C36C1C" w:rsidRPr="002E27DE" w:rsidRDefault="00C36C1C" w:rsidP="00C36C1C">
            <w:pPr>
              <w:rPr>
                <w:rFonts w:ascii="Arial" w:hAnsi="Arial" w:cs="Arial"/>
              </w:rPr>
            </w:pPr>
            <w:r w:rsidRPr="00D602DC">
              <w:rPr>
                <w:rFonts w:ascii="Arial" w:hAnsi="Arial" w:cs="Arial"/>
              </w:rPr>
              <w:t>___л.</w:t>
            </w:r>
          </w:p>
        </w:tc>
      </w:tr>
      <w:tr w:rsidR="00C36C1C" w:rsidRPr="002E27DE" w14:paraId="195247A3" w14:textId="77777777" w:rsidTr="00C36C1C">
        <w:trPr>
          <w:trHeight w:val="977"/>
        </w:trPr>
        <w:tc>
          <w:tcPr>
            <w:tcW w:w="659" w:type="dxa"/>
            <w:tcBorders>
              <w:top w:val="single" w:sz="4" w:space="0" w:color="auto"/>
              <w:left w:val="single" w:sz="4" w:space="0" w:color="auto"/>
              <w:bottom w:val="single" w:sz="4" w:space="0" w:color="auto"/>
              <w:right w:val="single" w:sz="4" w:space="0" w:color="auto"/>
            </w:tcBorders>
          </w:tcPr>
          <w:p w14:paraId="121449A1" w14:textId="77777777" w:rsidR="00C36C1C" w:rsidRPr="002E27DE" w:rsidRDefault="00C36C1C" w:rsidP="00C36C1C">
            <w:pPr>
              <w:autoSpaceDE w:val="0"/>
              <w:autoSpaceDN w:val="0"/>
              <w:adjustRightInd w:val="0"/>
              <w:rPr>
                <w:rFonts w:ascii="Arial" w:hAnsi="Arial" w:cs="Arial"/>
              </w:rPr>
            </w:pPr>
            <w:r w:rsidRPr="002E27DE">
              <w:rPr>
                <w:rFonts w:ascii="Arial" w:hAnsi="Arial" w:cs="Arial"/>
              </w:rPr>
              <w:t>15</w:t>
            </w:r>
          </w:p>
        </w:tc>
        <w:tc>
          <w:tcPr>
            <w:tcW w:w="8414" w:type="dxa"/>
            <w:tcBorders>
              <w:top w:val="single" w:sz="4" w:space="0" w:color="auto"/>
              <w:left w:val="single" w:sz="4" w:space="0" w:color="auto"/>
              <w:bottom w:val="single" w:sz="4" w:space="0" w:color="auto"/>
              <w:right w:val="single" w:sz="4" w:space="0" w:color="auto"/>
            </w:tcBorders>
          </w:tcPr>
          <w:p w14:paraId="2F595658" w14:textId="77777777" w:rsidR="00C36C1C" w:rsidRPr="002E27DE" w:rsidRDefault="00C36C1C" w:rsidP="00C36C1C">
            <w:pPr>
              <w:autoSpaceDE w:val="0"/>
              <w:autoSpaceDN w:val="0"/>
              <w:adjustRightInd w:val="0"/>
              <w:jc w:val="both"/>
              <w:rPr>
                <w:rFonts w:ascii="Arial" w:hAnsi="Arial" w:cs="Arial"/>
              </w:rPr>
            </w:pPr>
            <w:r w:rsidRPr="002E27DE">
              <w:rPr>
                <w:rFonts w:ascii="Arial" w:hAnsi="Arial" w:cs="Arial"/>
              </w:rPr>
              <w:t>Документы, подтверждающие оплату 100 % стоимости выполненных работ подрядными организациями в случае привлечения подрядных организаций, с приложением копий договоров с подрядными организациями заверенные печатью (при наличии) и подписью руководителя организации – получателя субсидии</w:t>
            </w:r>
          </w:p>
        </w:tc>
        <w:tc>
          <w:tcPr>
            <w:tcW w:w="992" w:type="dxa"/>
            <w:tcBorders>
              <w:top w:val="single" w:sz="4" w:space="0" w:color="auto"/>
              <w:left w:val="single" w:sz="4" w:space="0" w:color="auto"/>
              <w:bottom w:val="single" w:sz="4" w:space="0" w:color="auto"/>
              <w:right w:val="single" w:sz="4" w:space="0" w:color="auto"/>
            </w:tcBorders>
          </w:tcPr>
          <w:p w14:paraId="115231EF" w14:textId="6EC92CF6" w:rsidR="00C36C1C" w:rsidRPr="002E27DE" w:rsidRDefault="00C36C1C" w:rsidP="00C36C1C">
            <w:pPr>
              <w:autoSpaceDE w:val="0"/>
              <w:autoSpaceDN w:val="0"/>
              <w:adjustRightInd w:val="0"/>
              <w:rPr>
                <w:rFonts w:ascii="Arial" w:hAnsi="Arial" w:cs="Arial"/>
              </w:rPr>
            </w:pPr>
            <w:r w:rsidRPr="00D602DC">
              <w:rPr>
                <w:rFonts w:ascii="Arial" w:hAnsi="Arial" w:cs="Arial"/>
              </w:rPr>
              <w:t>___л.</w:t>
            </w:r>
          </w:p>
        </w:tc>
      </w:tr>
      <w:tr w:rsidR="00C36C1C" w:rsidRPr="002E27DE" w14:paraId="1C5222F7" w14:textId="77777777" w:rsidTr="00C36C1C">
        <w:trPr>
          <w:trHeight w:val="209"/>
        </w:trPr>
        <w:tc>
          <w:tcPr>
            <w:tcW w:w="659" w:type="dxa"/>
            <w:tcBorders>
              <w:top w:val="single" w:sz="4" w:space="0" w:color="auto"/>
              <w:left w:val="single" w:sz="4" w:space="0" w:color="auto"/>
              <w:bottom w:val="single" w:sz="4" w:space="0" w:color="auto"/>
              <w:right w:val="single" w:sz="4" w:space="0" w:color="auto"/>
            </w:tcBorders>
          </w:tcPr>
          <w:p w14:paraId="0492F955" w14:textId="77777777" w:rsidR="00C36C1C" w:rsidRPr="002E27DE" w:rsidRDefault="00C36C1C" w:rsidP="00C36C1C">
            <w:pPr>
              <w:autoSpaceDE w:val="0"/>
              <w:autoSpaceDN w:val="0"/>
              <w:adjustRightInd w:val="0"/>
              <w:rPr>
                <w:rFonts w:ascii="Arial" w:hAnsi="Arial" w:cs="Arial"/>
              </w:rPr>
            </w:pPr>
            <w:r w:rsidRPr="002E27DE">
              <w:rPr>
                <w:rFonts w:ascii="Arial" w:hAnsi="Arial" w:cs="Arial"/>
              </w:rPr>
              <w:t>16</w:t>
            </w:r>
          </w:p>
        </w:tc>
        <w:tc>
          <w:tcPr>
            <w:tcW w:w="8414" w:type="dxa"/>
            <w:tcBorders>
              <w:top w:val="single" w:sz="4" w:space="0" w:color="auto"/>
              <w:left w:val="single" w:sz="4" w:space="0" w:color="auto"/>
              <w:bottom w:val="single" w:sz="4" w:space="0" w:color="auto"/>
              <w:right w:val="single" w:sz="4" w:space="0" w:color="auto"/>
            </w:tcBorders>
          </w:tcPr>
          <w:p w14:paraId="1573DF70" w14:textId="77777777" w:rsidR="00C36C1C" w:rsidRPr="002E27DE" w:rsidRDefault="00C36C1C" w:rsidP="00C36C1C">
            <w:pPr>
              <w:autoSpaceDE w:val="0"/>
              <w:autoSpaceDN w:val="0"/>
              <w:adjustRightInd w:val="0"/>
              <w:jc w:val="both"/>
              <w:rPr>
                <w:rFonts w:ascii="Arial" w:hAnsi="Arial" w:cs="Arial"/>
              </w:rPr>
            </w:pPr>
            <w:r w:rsidRPr="002E27DE">
              <w:rPr>
                <w:rFonts w:ascii="Arial" w:hAnsi="Arial" w:cs="Arial"/>
                <w:bCs/>
              </w:rPr>
              <w:t xml:space="preserve">Копия </w:t>
            </w:r>
            <w:r w:rsidRPr="002E27DE">
              <w:rPr>
                <w:rFonts w:ascii="Arial" w:hAnsi="Arial" w:cs="Arial"/>
              </w:rPr>
              <w:t>положительного заключения, содержащего сметную стоимость на реализацию указанных мероприятий, выданные организацией, уполномоченной проводить экспертизу сметной документации, заверенные печатью (при наличии) и подписью руководителя организации.</w:t>
            </w:r>
          </w:p>
        </w:tc>
        <w:tc>
          <w:tcPr>
            <w:tcW w:w="992" w:type="dxa"/>
            <w:tcBorders>
              <w:top w:val="single" w:sz="4" w:space="0" w:color="auto"/>
              <w:left w:val="single" w:sz="4" w:space="0" w:color="auto"/>
              <w:bottom w:val="single" w:sz="4" w:space="0" w:color="auto"/>
              <w:right w:val="single" w:sz="4" w:space="0" w:color="auto"/>
            </w:tcBorders>
          </w:tcPr>
          <w:p w14:paraId="194F8FF3" w14:textId="38B42568" w:rsidR="00C36C1C" w:rsidRPr="002E27DE" w:rsidRDefault="00C36C1C" w:rsidP="00C36C1C">
            <w:pPr>
              <w:rPr>
                <w:rFonts w:ascii="Arial" w:hAnsi="Arial" w:cs="Arial"/>
              </w:rPr>
            </w:pPr>
            <w:r w:rsidRPr="00D602DC">
              <w:rPr>
                <w:rFonts w:ascii="Arial" w:hAnsi="Arial" w:cs="Arial"/>
              </w:rPr>
              <w:t>___л.</w:t>
            </w:r>
          </w:p>
        </w:tc>
      </w:tr>
      <w:tr w:rsidR="00C36C1C" w:rsidRPr="002E27DE" w14:paraId="1F5E11EF" w14:textId="77777777" w:rsidTr="00C36C1C">
        <w:trPr>
          <w:trHeight w:val="209"/>
        </w:trPr>
        <w:tc>
          <w:tcPr>
            <w:tcW w:w="659" w:type="dxa"/>
            <w:tcBorders>
              <w:top w:val="single" w:sz="4" w:space="0" w:color="auto"/>
              <w:left w:val="single" w:sz="4" w:space="0" w:color="auto"/>
              <w:bottom w:val="single" w:sz="4" w:space="0" w:color="auto"/>
              <w:right w:val="single" w:sz="4" w:space="0" w:color="auto"/>
            </w:tcBorders>
          </w:tcPr>
          <w:p w14:paraId="16140E5D" w14:textId="77777777" w:rsidR="00C36C1C" w:rsidRPr="002E27DE" w:rsidRDefault="00C36C1C" w:rsidP="00C36C1C">
            <w:pPr>
              <w:autoSpaceDE w:val="0"/>
              <w:autoSpaceDN w:val="0"/>
              <w:adjustRightInd w:val="0"/>
              <w:rPr>
                <w:rFonts w:ascii="Arial" w:hAnsi="Arial" w:cs="Arial"/>
              </w:rPr>
            </w:pPr>
            <w:r w:rsidRPr="002E27DE">
              <w:rPr>
                <w:rFonts w:ascii="Arial" w:hAnsi="Arial" w:cs="Arial"/>
              </w:rPr>
              <w:t>17</w:t>
            </w:r>
          </w:p>
        </w:tc>
        <w:tc>
          <w:tcPr>
            <w:tcW w:w="8414" w:type="dxa"/>
            <w:tcBorders>
              <w:top w:val="single" w:sz="4" w:space="0" w:color="auto"/>
              <w:left w:val="single" w:sz="4" w:space="0" w:color="auto"/>
              <w:bottom w:val="single" w:sz="4" w:space="0" w:color="auto"/>
              <w:right w:val="single" w:sz="4" w:space="0" w:color="auto"/>
            </w:tcBorders>
          </w:tcPr>
          <w:p w14:paraId="1A77B4D8" w14:textId="77777777" w:rsidR="00C36C1C" w:rsidRPr="002E27DE" w:rsidRDefault="00C36C1C" w:rsidP="00C36C1C">
            <w:pPr>
              <w:autoSpaceDE w:val="0"/>
              <w:autoSpaceDN w:val="0"/>
              <w:adjustRightInd w:val="0"/>
              <w:jc w:val="both"/>
              <w:rPr>
                <w:rFonts w:ascii="Arial" w:hAnsi="Arial" w:cs="Arial"/>
                <w:bCs/>
              </w:rPr>
            </w:pPr>
            <w:r w:rsidRPr="002E27DE">
              <w:rPr>
                <w:rFonts w:ascii="Arial" w:hAnsi="Arial" w:cs="Arial"/>
                <w:bCs/>
              </w:rPr>
              <w:t xml:space="preserve">Согласие получателя субсидии на публикацию (размещение) </w:t>
            </w:r>
            <w:r w:rsidRPr="002E27DE">
              <w:rPr>
                <w:rFonts w:ascii="Arial" w:hAnsi="Arial" w:cs="Arial"/>
                <w:bCs/>
              </w:rPr>
              <w:br/>
              <w:t xml:space="preserve">в информационно-телекоммуникационной сети Интернет информации о </w:t>
            </w:r>
            <w:r w:rsidRPr="002E27DE">
              <w:rPr>
                <w:rFonts w:ascii="Arial" w:hAnsi="Arial" w:cs="Arial"/>
                <w:bCs/>
              </w:rPr>
              <w:lastRenderedPageBreak/>
              <w:t>получателе субсидии, о подаваемом получателем субсидии предложении (заявке), иной информации о получателе субсидии, связанной с соответствующим отбором.</w:t>
            </w:r>
          </w:p>
        </w:tc>
        <w:tc>
          <w:tcPr>
            <w:tcW w:w="992" w:type="dxa"/>
            <w:tcBorders>
              <w:top w:val="single" w:sz="4" w:space="0" w:color="auto"/>
              <w:left w:val="single" w:sz="4" w:space="0" w:color="auto"/>
              <w:bottom w:val="single" w:sz="4" w:space="0" w:color="auto"/>
              <w:right w:val="single" w:sz="4" w:space="0" w:color="auto"/>
            </w:tcBorders>
          </w:tcPr>
          <w:p w14:paraId="7D6178A3" w14:textId="48BE5316" w:rsidR="00C36C1C" w:rsidRPr="002E27DE" w:rsidRDefault="00C36C1C" w:rsidP="00C36C1C">
            <w:pPr>
              <w:rPr>
                <w:rFonts w:ascii="Arial" w:hAnsi="Arial" w:cs="Arial"/>
              </w:rPr>
            </w:pPr>
            <w:r w:rsidRPr="00D602DC">
              <w:rPr>
                <w:rFonts w:ascii="Arial" w:hAnsi="Arial" w:cs="Arial"/>
              </w:rPr>
              <w:lastRenderedPageBreak/>
              <w:t>___л.</w:t>
            </w:r>
          </w:p>
        </w:tc>
      </w:tr>
      <w:tr w:rsidR="00C36C1C" w:rsidRPr="002E27DE" w14:paraId="54AFA6E5" w14:textId="77777777" w:rsidTr="00C36C1C">
        <w:trPr>
          <w:trHeight w:val="209"/>
        </w:trPr>
        <w:tc>
          <w:tcPr>
            <w:tcW w:w="659" w:type="dxa"/>
            <w:tcBorders>
              <w:top w:val="single" w:sz="4" w:space="0" w:color="auto"/>
              <w:left w:val="single" w:sz="4" w:space="0" w:color="auto"/>
              <w:bottom w:val="single" w:sz="4" w:space="0" w:color="auto"/>
              <w:right w:val="single" w:sz="4" w:space="0" w:color="auto"/>
            </w:tcBorders>
          </w:tcPr>
          <w:p w14:paraId="76E2B618" w14:textId="77777777" w:rsidR="00C36C1C" w:rsidRPr="002E27DE" w:rsidRDefault="00C36C1C" w:rsidP="00C36C1C">
            <w:pPr>
              <w:autoSpaceDE w:val="0"/>
              <w:autoSpaceDN w:val="0"/>
              <w:adjustRightInd w:val="0"/>
              <w:rPr>
                <w:rFonts w:ascii="Arial" w:hAnsi="Arial" w:cs="Arial"/>
              </w:rPr>
            </w:pPr>
            <w:r w:rsidRPr="002E27DE">
              <w:rPr>
                <w:rFonts w:ascii="Arial" w:hAnsi="Arial" w:cs="Arial"/>
              </w:rPr>
              <w:t>18</w:t>
            </w:r>
          </w:p>
        </w:tc>
        <w:tc>
          <w:tcPr>
            <w:tcW w:w="8414" w:type="dxa"/>
            <w:tcBorders>
              <w:top w:val="single" w:sz="4" w:space="0" w:color="auto"/>
              <w:left w:val="single" w:sz="4" w:space="0" w:color="auto"/>
              <w:bottom w:val="single" w:sz="4" w:space="0" w:color="auto"/>
              <w:right w:val="single" w:sz="4" w:space="0" w:color="auto"/>
            </w:tcBorders>
          </w:tcPr>
          <w:p w14:paraId="7270A05D" w14:textId="77777777" w:rsidR="00C36C1C" w:rsidRPr="002E27DE" w:rsidRDefault="00C36C1C" w:rsidP="00C36C1C">
            <w:pPr>
              <w:autoSpaceDE w:val="0"/>
              <w:autoSpaceDN w:val="0"/>
              <w:adjustRightInd w:val="0"/>
              <w:jc w:val="both"/>
              <w:rPr>
                <w:rFonts w:ascii="Arial" w:hAnsi="Arial" w:cs="Arial"/>
                <w:bCs/>
              </w:rPr>
            </w:pPr>
            <w:r w:rsidRPr="002E27DE">
              <w:rPr>
                <w:rFonts w:ascii="Arial" w:hAnsi="Arial" w:cs="Arial"/>
                <w:bCs/>
              </w:rPr>
              <w:t>Согласие участника отбора на осуществление в отношении него проверок соблюдения порядка и условий предоставления субсидии, в том числе в части достижения результатов предоставления субсидии, а также проверок органами муниципального финансового контроля в соответствии со статьями 268.1 и 269.2 Бюджетного кодекса Российской Федерации.</w:t>
            </w:r>
          </w:p>
        </w:tc>
        <w:tc>
          <w:tcPr>
            <w:tcW w:w="992" w:type="dxa"/>
            <w:tcBorders>
              <w:top w:val="single" w:sz="4" w:space="0" w:color="auto"/>
              <w:left w:val="single" w:sz="4" w:space="0" w:color="auto"/>
              <w:bottom w:val="single" w:sz="4" w:space="0" w:color="auto"/>
              <w:right w:val="single" w:sz="4" w:space="0" w:color="auto"/>
            </w:tcBorders>
          </w:tcPr>
          <w:p w14:paraId="65C5147B" w14:textId="62BA1EFF" w:rsidR="00C36C1C" w:rsidRPr="002E27DE" w:rsidRDefault="00C36C1C" w:rsidP="00C36C1C">
            <w:pPr>
              <w:rPr>
                <w:rFonts w:ascii="Arial" w:hAnsi="Arial" w:cs="Arial"/>
              </w:rPr>
            </w:pPr>
            <w:r w:rsidRPr="00D602DC">
              <w:rPr>
                <w:rFonts w:ascii="Arial" w:hAnsi="Arial" w:cs="Arial"/>
              </w:rPr>
              <w:t>___л.</w:t>
            </w:r>
          </w:p>
        </w:tc>
      </w:tr>
    </w:tbl>
    <w:p w14:paraId="71A294D3" w14:textId="77777777" w:rsidR="00D0478B" w:rsidRPr="002E27DE" w:rsidRDefault="00D0478B" w:rsidP="00D0478B">
      <w:pPr>
        <w:tabs>
          <w:tab w:val="left" w:pos="851"/>
        </w:tabs>
        <w:jc w:val="both"/>
        <w:rPr>
          <w:rFonts w:ascii="Arial" w:hAnsi="Arial" w:cs="Arial"/>
        </w:rPr>
      </w:pPr>
      <w:r w:rsidRPr="002E27DE">
        <w:rPr>
          <w:rFonts w:ascii="Arial" w:hAnsi="Arial" w:cs="Arial"/>
        </w:rPr>
        <w:t>Размер запрашиваемой Субсидии согласно Справки-расчета составляет _____________________ руб.</w:t>
      </w:r>
    </w:p>
    <w:p w14:paraId="0534699A" w14:textId="77777777" w:rsidR="00D0478B" w:rsidRPr="002E27DE" w:rsidRDefault="00D0478B" w:rsidP="00D0478B">
      <w:pPr>
        <w:autoSpaceDE w:val="0"/>
        <w:autoSpaceDN w:val="0"/>
        <w:adjustRightInd w:val="0"/>
        <w:jc w:val="both"/>
        <w:rPr>
          <w:rFonts w:ascii="Arial" w:hAnsi="Arial" w:cs="Arial"/>
        </w:rPr>
      </w:pPr>
      <w:r w:rsidRPr="002E27DE">
        <w:rPr>
          <w:rFonts w:ascii="Arial" w:hAnsi="Arial" w:cs="Arial"/>
        </w:rPr>
        <w:t>Достоверность представленных в составе заявления сведений и документов подтверждаю</w:t>
      </w:r>
    </w:p>
    <w:tbl>
      <w:tblPr>
        <w:tblW w:w="5000" w:type="pct"/>
        <w:tblCellMar>
          <w:top w:w="102" w:type="dxa"/>
          <w:left w:w="62" w:type="dxa"/>
          <w:bottom w:w="102" w:type="dxa"/>
          <w:right w:w="62" w:type="dxa"/>
        </w:tblCellMar>
        <w:tblLook w:val="0000" w:firstRow="0" w:lastRow="0" w:firstColumn="0" w:lastColumn="0" w:noHBand="0" w:noVBand="0"/>
      </w:tblPr>
      <w:tblGrid>
        <w:gridCol w:w="4494"/>
        <w:gridCol w:w="1964"/>
        <w:gridCol w:w="3750"/>
      </w:tblGrid>
      <w:tr w:rsidR="00D0478B" w:rsidRPr="002E27DE" w14:paraId="3309DE05" w14:textId="77777777" w:rsidTr="00D0478B">
        <w:tc>
          <w:tcPr>
            <w:tcW w:w="2201" w:type="pct"/>
          </w:tcPr>
          <w:p w14:paraId="46C3F1AA" w14:textId="77777777" w:rsidR="00D0478B" w:rsidRPr="002E27DE" w:rsidRDefault="00D0478B" w:rsidP="00D0478B">
            <w:pPr>
              <w:autoSpaceDE w:val="0"/>
              <w:autoSpaceDN w:val="0"/>
              <w:adjustRightInd w:val="0"/>
              <w:rPr>
                <w:rFonts w:ascii="Arial" w:hAnsi="Arial" w:cs="Arial"/>
              </w:rPr>
            </w:pPr>
            <w:r w:rsidRPr="002E27DE">
              <w:rPr>
                <w:rFonts w:ascii="Arial" w:hAnsi="Arial" w:cs="Arial"/>
              </w:rPr>
              <w:t>Участник отбора (указывается должность)</w:t>
            </w:r>
          </w:p>
        </w:tc>
        <w:tc>
          <w:tcPr>
            <w:tcW w:w="2799" w:type="pct"/>
            <w:gridSpan w:val="2"/>
            <w:vAlign w:val="bottom"/>
          </w:tcPr>
          <w:p w14:paraId="661AF3DA" w14:textId="77777777" w:rsidR="00D0478B" w:rsidRPr="002E27DE" w:rsidRDefault="00D0478B" w:rsidP="00D0478B">
            <w:pPr>
              <w:autoSpaceDE w:val="0"/>
              <w:autoSpaceDN w:val="0"/>
              <w:adjustRightInd w:val="0"/>
              <w:jc w:val="both"/>
              <w:rPr>
                <w:rFonts w:ascii="Arial" w:hAnsi="Arial" w:cs="Arial"/>
              </w:rPr>
            </w:pPr>
            <w:r w:rsidRPr="002E27DE">
              <w:rPr>
                <w:rFonts w:ascii="Arial" w:hAnsi="Arial" w:cs="Arial"/>
              </w:rPr>
              <w:t xml:space="preserve">  ____________             _____________________</w:t>
            </w:r>
          </w:p>
        </w:tc>
      </w:tr>
      <w:tr w:rsidR="00D0478B" w:rsidRPr="002E27DE" w14:paraId="50D5699B" w14:textId="77777777" w:rsidTr="00D0478B">
        <w:tc>
          <w:tcPr>
            <w:tcW w:w="2201" w:type="pct"/>
          </w:tcPr>
          <w:p w14:paraId="1C9727E8" w14:textId="77777777" w:rsidR="00D0478B" w:rsidRPr="002E27DE" w:rsidRDefault="00D0478B" w:rsidP="00D0478B">
            <w:pPr>
              <w:autoSpaceDE w:val="0"/>
              <w:autoSpaceDN w:val="0"/>
              <w:adjustRightInd w:val="0"/>
              <w:rPr>
                <w:rFonts w:ascii="Arial" w:hAnsi="Arial" w:cs="Arial"/>
              </w:rPr>
            </w:pPr>
            <w:r w:rsidRPr="002E27DE">
              <w:rPr>
                <w:rFonts w:ascii="Arial" w:hAnsi="Arial" w:cs="Arial"/>
              </w:rPr>
              <w:t xml:space="preserve">   </w:t>
            </w:r>
          </w:p>
        </w:tc>
        <w:tc>
          <w:tcPr>
            <w:tcW w:w="962" w:type="pct"/>
          </w:tcPr>
          <w:p w14:paraId="6DE2AAB2" w14:textId="77777777" w:rsidR="00D0478B" w:rsidRPr="002E27DE" w:rsidRDefault="00D0478B" w:rsidP="00D0478B">
            <w:pPr>
              <w:autoSpaceDE w:val="0"/>
              <w:autoSpaceDN w:val="0"/>
              <w:adjustRightInd w:val="0"/>
              <w:rPr>
                <w:rFonts w:ascii="Arial" w:hAnsi="Arial" w:cs="Arial"/>
              </w:rPr>
            </w:pPr>
            <w:r w:rsidRPr="002E27DE">
              <w:rPr>
                <w:rFonts w:ascii="Arial" w:hAnsi="Arial" w:cs="Arial"/>
              </w:rPr>
              <w:t xml:space="preserve">        (подпись)</w:t>
            </w:r>
          </w:p>
        </w:tc>
        <w:tc>
          <w:tcPr>
            <w:tcW w:w="1837" w:type="pct"/>
          </w:tcPr>
          <w:p w14:paraId="2BBB7071" w14:textId="77777777" w:rsidR="00D0478B" w:rsidRPr="002E27DE" w:rsidRDefault="00D0478B" w:rsidP="00D0478B">
            <w:pPr>
              <w:autoSpaceDE w:val="0"/>
              <w:autoSpaceDN w:val="0"/>
              <w:adjustRightInd w:val="0"/>
              <w:jc w:val="center"/>
              <w:rPr>
                <w:rFonts w:ascii="Arial" w:hAnsi="Arial" w:cs="Arial"/>
              </w:rPr>
            </w:pPr>
            <w:r w:rsidRPr="002E27DE">
              <w:rPr>
                <w:rFonts w:ascii="Arial" w:hAnsi="Arial" w:cs="Arial"/>
              </w:rPr>
              <w:t>(Ф.И.О. полностью)</w:t>
            </w:r>
          </w:p>
        </w:tc>
      </w:tr>
      <w:tr w:rsidR="00D0478B" w:rsidRPr="002E27DE" w14:paraId="63E6CEB0" w14:textId="77777777" w:rsidTr="00D0478B">
        <w:tc>
          <w:tcPr>
            <w:tcW w:w="2201" w:type="pct"/>
          </w:tcPr>
          <w:p w14:paraId="26412EE2" w14:textId="77777777" w:rsidR="00D0478B" w:rsidRPr="002E27DE" w:rsidRDefault="00D0478B" w:rsidP="00D0478B">
            <w:pPr>
              <w:autoSpaceDE w:val="0"/>
              <w:autoSpaceDN w:val="0"/>
              <w:adjustRightInd w:val="0"/>
              <w:rPr>
                <w:rFonts w:ascii="Arial" w:hAnsi="Arial" w:cs="Arial"/>
              </w:rPr>
            </w:pPr>
            <w:r w:rsidRPr="002E27DE">
              <w:rPr>
                <w:rFonts w:ascii="Arial" w:hAnsi="Arial" w:cs="Arial"/>
              </w:rPr>
              <w:t>Главный бухгалтер (при наличии)</w:t>
            </w:r>
          </w:p>
        </w:tc>
        <w:tc>
          <w:tcPr>
            <w:tcW w:w="2799" w:type="pct"/>
            <w:gridSpan w:val="2"/>
            <w:vAlign w:val="bottom"/>
          </w:tcPr>
          <w:p w14:paraId="2DB06A32" w14:textId="77777777" w:rsidR="00D0478B" w:rsidRPr="002E27DE" w:rsidRDefault="00D0478B" w:rsidP="00D0478B">
            <w:pPr>
              <w:autoSpaceDE w:val="0"/>
              <w:autoSpaceDN w:val="0"/>
              <w:adjustRightInd w:val="0"/>
              <w:rPr>
                <w:rFonts w:ascii="Arial" w:hAnsi="Arial" w:cs="Arial"/>
              </w:rPr>
            </w:pPr>
            <w:r w:rsidRPr="002E27DE">
              <w:rPr>
                <w:rFonts w:ascii="Arial" w:hAnsi="Arial" w:cs="Arial"/>
              </w:rPr>
              <w:t>______________              _____________________</w:t>
            </w:r>
          </w:p>
        </w:tc>
      </w:tr>
      <w:tr w:rsidR="00D0478B" w:rsidRPr="002E27DE" w14:paraId="0143A7CD" w14:textId="77777777" w:rsidTr="00D0478B">
        <w:tc>
          <w:tcPr>
            <w:tcW w:w="2201" w:type="pct"/>
          </w:tcPr>
          <w:p w14:paraId="28941D91" w14:textId="77777777" w:rsidR="00D0478B" w:rsidRPr="002E27DE" w:rsidRDefault="00D0478B" w:rsidP="00D0478B">
            <w:pPr>
              <w:autoSpaceDE w:val="0"/>
              <w:autoSpaceDN w:val="0"/>
              <w:adjustRightInd w:val="0"/>
              <w:rPr>
                <w:rFonts w:ascii="Arial" w:hAnsi="Arial" w:cs="Arial"/>
              </w:rPr>
            </w:pPr>
            <w:r w:rsidRPr="002E27DE">
              <w:rPr>
                <w:rFonts w:ascii="Arial" w:hAnsi="Arial" w:cs="Arial"/>
              </w:rPr>
              <w:t>МП (при наличии)</w:t>
            </w:r>
          </w:p>
        </w:tc>
        <w:tc>
          <w:tcPr>
            <w:tcW w:w="962" w:type="pct"/>
          </w:tcPr>
          <w:p w14:paraId="553EFF2B" w14:textId="77777777" w:rsidR="00D0478B" w:rsidRPr="002E27DE" w:rsidRDefault="00D0478B" w:rsidP="00D0478B">
            <w:pPr>
              <w:autoSpaceDE w:val="0"/>
              <w:autoSpaceDN w:val="0"/>
              <w:adjustRightInd w:val="0"/>
              <w:rPr>
                <w:rFonts w:ascii="Arial" w:hAnsi="Arial" w:cs="Arial"/>
              </w:rPr>
            </w:pPr>
            <w:r w:rsidRPr="002E27DE">
              <w:rPr>
                <w:rFonts w:ascii="Arial" w:hAnsi="Arial" w:cs="Arial"/>
              </w:rPr>
              <w:t xml:space="preserve">        (подпись)</w:t>
            </w:r>
          </w:p>
        </w:tc>
        <w:tc>
          <w:tcPr>
            <w:tcW w:w="1837" w:type="pct"/>
          </w:tcPr>
          <w:p w14:paraId="6CCFF700" w14:textId="77777777" w:rsidR="00D0478B" w:rsidRPr="002E27DE" w:rsidRDefault="00D0478B" w:rsidP="00D0478B">
            <w:pPr>
              <w:autoSpaceDE w:val="0"/>
              <w:autoSpaceDN w:val="0"/>
              <w:adjustRightInd w:val="0"/>
              <w:jc w:val="center"/>
              <w:rPr>
                <w:rFonts w:ascii="Arial" w:hAnsi="Arial" w:cs="Arial"/>
              </w:rPr>
            </w:pPr>
            <w:r w:rsidRPr="002E27DE">
              <w:rPr>
                <w:rFonts w:ascii="Arial" w:hAnsi="Arial" w:cs="Arial"/>
              </w:rPr>
              <w:t>(Ф.И.О. полностью)</w:t>
            </w:r>
          </w:p>
        </w:tc>
      </w:tr>
    </w:tbl>
    <w:p w14:paraId="1B890D0F" w14:textId="77777777" w:rsidR="00D0478B" w:rsidRPr="002E27DE" w:rsidRDefault="00D0478B" w:rsidP="00D0478B">
      <w:pPr>
        <w:tabs>
          <w:tab w:val="left" w:pos="851"/>
        </w:tabs>
        <w:jc w:val="both"/>
        <w:rPr>
          <w:rFonts w:ascii="Arial" w:hAnsi="Arial" w:cs="Arial"/>
        </w:rPr>
      </w:pPr>
      <w:r w:rsidRPr="002E27DE">
        <w:rPr>
          <w:rFonts w:ascii="Arial" w:hAnsi="Arial" w:cs="Arial"/>
        </w:rPr>
        <w:t xml:space="preserve"> </w:t>
      </w:r>
    </w:p>
    <w:p w14:paraId="73C6CB05" w14:textId="77777777" w:rsidR="00D0478B" w:rsidRPr="002E27DE" w:rsidRDefault="00D0478B" w:rsidP="00D0478B">
      <w:pPr>
        <w:pStyle w:val="ConsPlusNonformat"/>
        <w:rPr>
          <w:rFonts w:ascii="Arial" w:hAnsi="Arial" w:cs="Arial"/>
          <w:sz w:val="24"/>
          <w:szCs w:val="24"/>
        </w:rPr>
      </w:pPr>
      <w:r w:rsidRPr="002E27DE">
        <w:rPr>
          <w:rFonts w:ascii="Arial" w:hAnsi="Arial" w:cs="Arial"/>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8"/>
        <w:gridCol w:w="5069"/>
      </w:tblGrid>
      <w:tr w:rsidR="00D0478B" w:rsidRPr="002E27DE" w14:paraId="17A99167" w14:textId="77777777" w:rsidTr="00D0478B">
        <w:tc>
          <w:tcPr>
            <w:tcW w:w="5068" w:type="dxa"/>
          </w:tcPr>
          <w:p w14:paraId="2C676A9A" w14:textId="77777777" w:rsidR="00D0478B" w:rsidRPr="002E27DE" w:rsidRDefault="00D0478B" w:rsidP="00D0478B">
            <w:pPr>
              <w:rPr>
                <w:rFonts w:ascii="Arial" w:hAnsi="Arial" w:cs="Arial"/>
              </w:rPr>
            </w:pPr>
            <w:r w:rsidRPr="002E27DE">
              <w:rPr>
                <w:rFonts w:ascii="Arial" w:hAnsi="Arial" w:cs="Arial"/>
              </w:rPr>
              <w:t>Регистрационный номер заявки</w:t>
            </w:r>
          </w:p>
        </w:tc>
        <w:tc>
          <w:tcPr>
            <w:tcW w:w="5069" w:type="dxa"/>
          </w:tcPr>
          <w:p w14:paraId="167167D8" w14:textId="77777777" w:rsidR="00D0478B" w:rsidRPr="002E27DE" w:rsidRDefault="00D0478B" w:rsidP="00D0478B">
            <w:pPr>
              <w:autoSpaceDE w:val="0"/>
              <w:autoSpaceDN w:val="0"/>
              <w:adjustRightInd w:val="0"/>
              <w:rPr>
                <w:rFonts w:ascii="Arial" w:hAnsi="Arial" w:cs="Arial"/>
                <w:highlight w:val="yellow"/>
              </w:rPr>
            </w:pPr>
          </w:p>
        </w:tc>
      </w:tr>
      <w:tr w:rsidR="00D0478B" w:rsidRPr="002E27DE" w14:paraId="0DF143AF" w14:textId="77777777" w:rsidTr="00D0478B">
        <w:tc>
          <w:tcPr>
            <w:tcW w:w="5068" w:type="dxa"/>
          </w:tcPr>
          <w:p w14:paraId="5F3BDE47" w14:textId="77777777" w:rsidR="00D0478B" w:rsidRPr="002E27DE" w:rsidRDefault="00D0478B" w:rsidP="00D0478B">
            <w:pPr>
              <w:rPr>
                <w:rFonts w:ascii="Arial" w:hAnsi="Arial" w:cs="Arial"/>
              </w:rPr>
            </w:pPr>
            <w:r w:rsidRPr="002E27DE">
              <w:rPr>
                <w:rFonts w:ascii="Arial" w:hAnsi="Arial" w:cs="Arial"/>
              </w:rPr>
              <w:t>Дата принятия заявки</w:t>
            </w:r>
          </w:p>
        </w:tc>
        <w:tc>
          <w:tcPr>
            <w:tcW w:w="5069" w:type="dxa"/>
          </w:tcPr>
          <w:p w14:paraId="16CB3D09" w14:textId="77777777" w:rsidR="00D0478B" w:rsidRPr="002E27DE" w:rsidRDefault="00D0478B" w:rsidP="00D0478B">
            <w:pPr>
              <w:autoSpaceDE w:val="0"/>
              <w:autoSpaceDN w:val="0"/>
              <w:adjustRightInd w:val="0"/>
              <w:rPr>
                <w:rFonts w:ascii="Arial" w:hAnsi="Arial" w:cs="Arial"/>
              </w:rPr>
            </w:pPr>
          </w:p>
        </w:tc>
      </w:tr>
      <w:bookmarkEnd w:id="7"/>
    </w:tbl>
    <w:p w14:paraId="63C4CD29" w14:textId="77777777" w:rsidR="00D0478B" w:rsidRPr="002E27DE" w:rsidRDefault="00D0478B" w:rsidP="009E1842">
      <w:pPr>
        <w:ind w:left="-1134" w:right="-1133"/>
        <w:jc w:val="center"/>
        <w:rPr>
          <w:rFonts w:ascii="Arial" w:hAnsi="Arial" w:cs="Arial"/>
          <w:b/>
          <w:bCs/>
          <w:noProof/>
          <w:w w:val="115"/>
        </w:rPr>
      </w:pPr>
    </w:p>
    <w:p w14:paraId="0FFF8EF7" w14:textId="77777777" w:rsidR="00D0478B" w:rsidRPr="002E27DE" w:rsidRDefault="00D0478B" w:rsidP="009E1842">
      <w:pPr>
        <w:ind w:left="-1134" w:right="-1133"/>
        <w:jc w:val="center"/>
        <w:rPr>
          <w:rFonts w:ascii="Arial" w:hAnsi="Arial" w:cs="Arial"/>
          <w:b/>
          <w:bCs/>
          <w:noProof/>
          <w:w w:val="115"/>
        </w:rPr>
      </w:pPr>
    </w:p>
    <w:p w14:paraId="5A1C50E0" w14:textId="77777777" w:rsidR="00D0478B" w:rsidRPr="002E27DE" w:rsidRDefault="00D0478B" w:rsidP="009E1842">
      <w:pPr>
        <w:ind w:left="-1134" w:right="-1133"/>
        <w:jc w:val="center"/>
        <w:rPr>
          <w:rFonts w:ascii="Arial" w:hAnsi="Arial" w:cs="Arial"/>
          <w:b/>
          <w:bCs/>
          <w:noProof/>
          <w:w w:val="115"/>
        </w:rPr>
      </w:pPr>
    </w:p>
    <w:p w14:paraId="0B579598" w14:textId="77777777" w:rsidR="00D0478B" w:rsidRPr="002E27DE" w:rsidRDefault="00D0478B" w:rsidP="009E1842">
      <w:pPr>
        <w:ind w:left="-1134" w:right="-1133"/>
        <w:jc w:val="center"/>
        <w:rPr>
          <w:rFonts w:ascii="Arial" w:hAnsi="Arial" w:cs="Arial"/>
          <w:b/>
          <w:bCs/>
          <w:noProof/>
          <w:w w:val="115"/>
        </w:rPr>
      </w:pPr>
    </w:p>
    <w:p w14:paraId="3A129121" w14:textId="77777777" w:rsidR="00D0478B" w:rsidRPr="002E27DE" w:rsidRDefault="00D0478B" w:rsidP="009E1842">
      <w:pPr>
        <w:ind w:left="-1134" w:right="-1133"/>
        <w:jc w:val="center"/>
        <w:rPr>
          <w:rFonts w:ascii="Arial" w:hAnsi="Arial" w:cs="Arial"/>
          <w:b/>
          <w:bCs/>
          <w:noProof/>
          <w:w w:val="115"/>
        </w:rPr>
      </w:pPr>
    </w:p>
    <w:p w14:paraId="75567F91" w14:textId="77777777" w:rsidR="00D0478B" w:rsidRDefault="00D0478B" w:rsidP="009E1842">
      <w:pPr>
        <w:ind w:left="-1134" w:right="-1133"/>
        <w:jc w:val="center"/>
        <w:rPr>
          <w:rFonts w:ascii="Arial" w:hAnsi="Arial" w:cs="Arial"/>
          <w:b/>
          <w:bCs/>
          <w:noProof/>
          <w:w w:val="115"/>
        </w:rPr>
      </w:pPr>
    </w:p>
    <w:p w14:paraId="1268E30D" w14:textId="77777777" w:rsidR="00D0478B" w:rsidRDefault="00D0478B" w:rsidP="009E1842">
      <w:pPr>
        <w:ind w:left="-1134" w:right="-1133"/>
        <w:jc w:val="center"/>
        <w:rPr>
          <w:rFonts w:ascii="Arial" w:hAnsi="Arial" w:cs="Arial"/>
          <w:b/>
          <w:bCs/>
          <w:noProof/>
          <w:w w:val="115"/>
        </w:rPr>
      </w:pPr>
    </w:p>
    <w:p w14:paraId="5CDB297C" w14:textId="77777777" w:rsidR="00D0478B" w:rsidRDefault="00D0478B" w:rsidP="009E1842">
      <w:pPr>
        <w:ind w:left="-1134" w:right="-1133"/>
        <w:jc w:val="center"/>
        <w:rPr>
          <w:rFonts w:ascii="Arial" w:hAnsi="Arial" w:cs="Arial"/>
          <w:b/>
          <w:bCs/>
          <w:noProof/>
          <w:w w:val="115"/>
        </w:rPr>
      </w:pPr>
    </w:p>
    <w:p w14:paraId="5ED369FD" w14:textId="77777777" w:rsidR="00D0478B" w:rsidRDefault="00D0478B" w:rsidP="009E1842">
      <w:pPr>
        <w:ind w:left="-1134" w:right="-1133"/>
        <w:jc w:val="center"/>
        <w:rPr>
          <w:rFonts w:ascii="Arial" w:hAnsi="Arial" w:cs="Arial"/>
          <w:b/>
          <w:bCs/>
          <w:noProof/>
          <w:w w:val="115"/>
        </w:rPr>
      </w:pPr>
    </w:p>
    <w:p w14:paraId="6F95F6FC" w14:textId="77777777" w:rsidR="00D0478B" w:rsidRDefault="00D0478B" w:rsidP="009E1842">
      <w:pPr>
        <w:ind w:left="-1134" w:right="-1133"/>
        <w:jc w:val="center"/>
        <w:rPr>
          <w:rFonts w:ascii="Arial" w:hAnsi="Arial" w:cs="Arial"/>
          <w:b/>
          <w:bCs/>
          <w:noProof/>
          <w:w w:val="115"/>
        </w:rPr>
      </w:pPr>
    </w:p>
    <w:sectPr w:rsidR="00D0478B" w:rsidSect="00C36C1C">
      <w:footerReference w:type="default" r:id="rId19"/>
      <w:type w:val="nextColumn"/>
      <w:pgSz w:w="11909" w:h="16834" w:code="9"/>
      <w:pgMar w:top="1134" w:right="567" w:bottom="1134"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792E6" w14:textId="77777777" w:rsidR="007336CB" w:rsidRDefault="007336CB" w:rsidP="00B606C4">
      <w:r>
        <w:separator/>
      </w:r>
    </w:p>
  </w:endnote>
  <w:endnote w:type="continuationSeparator" w:id="0">
    <w:p w14:paraId="2DB2FA42" w14:textId="77777777" w:rsidR="007336CB" w:rsidRDefault="007336CB" w:rsidP="00B60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8173289"/>
      <w:docPartObj>
        <w:docPartGallery w:val="Page Numbers (Bottom of Page)"/>
        <w:docPartUnique/>
      </w:docPartObj>
    </w:sdtPr>
    <w:sdtContent>
      <w:p w14:paraId="7E9BC37C" w14:textId="77777777" w:rsidR="004209F4" w:rsidRDefault="004209F4">
        <w:pPr>
          <w:pStyle w:val="af6"/>
          <w:jc w:val="center"/>
        </w:pPr>
        <w:r>
          <w:fldChar w:fldCharType="begin"/>
        </w:r>
        <w:r>
          <w:instrText>PAGE   \* MERGEFORMAT</w:instrText>
        </w:r>
        <w:r>
          <w:fldChar w:fldCharType="separate"/>
        </w:r>
        <w:r w:rsidR="003776A1">
          <w:rPr>
            <w:noProof/>
          </w:rPr>
          <w:t>23</w:t>
        </w:r>
        <w:r>
          <w:rPr>
            <w:noProof/>
          </w:rPr>
          <w:fldChar w:fldCharType="end"/>
        </w:r>
      </w:p>
    </w:sdtContent>
  </w:sdt>
  <w:p w14:paraId="38A75C11" w14:textId="77777777" w:rsidR="004209F4" w:rsidRDefault="004209F4">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032EA" w14:textId="77777777" w:rsidR="007336CB" w:rsidRDefault="007336CB"/>
  </w:footnote>
  <w:footnote w:type="continuationSeparator" w:id="0">
    <w:p w14:paraId="75576BE3" w14:textId="77777777" w:rsidR="007336CB" w:rsidRDefault="007336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E5A00" w14:textId="77777777" w:rsidR="004209F4" w:rsidRDefault="004209F4">
    <w:pPr>
      <w:pStyle w:val="af4"/>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FC61F" w14:textId="77777777" w:rsidR="004209F4" w:rsidRDefault="004209F4">
    <w:pPr>
      <w:pStyle w:val="af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E6060"/>
    <w:multiLevelType w:val="hybridMultilevel"/>
    <w:tmpl w:val="3A70480E"/>
    <w:lvl w:ilvl="0" w:tplc="04190001">
      <w:start w:val="1"/>
      <w:numFmt w:val="bullet"/>
      <w:lvlText w:val=""/>
      <w:lvlJc w:val="left"/>
      <w:pPr>
        <w:ind w:left="1335" w:hanging="360"/>
      </w:pPr>
      <w:rPr>
        <w:rFonts w:ascii="Symbol" w:hAnsi="Symbol"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1" w15:restartNumberingAfterBreak="0">
    <w:nsid w:val="023C5996"/>
    <w:multiLevelType w:val="hybridMultilevel"/>
    <w:tmpl w:val="1BFAC2F8"/>
    <w:lvl w:ilvl="0" w:tplc="04190003">
      <w:start w:val="1"/>
      <w:numFmt w:val="bullet"/>
      <w:lvlText w:val="o"/>
      <w:lvlJc w:val="left"/>
      <w:pPr>
        <w:ind w:left="1287" w:hanging="360"/>
      </w:pPr>
      <w:rPr>
        <w:rFonts w:ascii="Courier New" w:hAnsi="Courier New" w:cs="Courier New"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34511ED"/>
    <w:multiLevelType w:val="hybridMultilevel"/>
    <w:tmpl w:val="74CC57AC"/>
    <w:lvl w:ilvl="0" w:tplc="24868B6E">
      <w:start w:val="1"/>
      <w:numFmt w:val="upperRoman"/>
      <w:lvlText w:val="%1."/>
      <w:lvlJc w:val="left"/>
      <w:pPr>
        <w:ind w:left="1648" w:hanging="72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 w15:restartNumberingAfterBreak="0">
    <w:nsid w:val="07E21EBE"/>
    <w:multiLevelType w:val="hybridMultilevel"/>
    <w:tmpl w:val="1A3CB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6933D7"/>
    <w:multiLevelType w:val="multilevel"/>
    <w:tmpl w:val="CD0A78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1974EA"/>
    <w:multiLevelType w:val="hybridMultilevel"/>
    <w:tmpl w:val="4350D4D4"/>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9A4153"/>
    <w:multiLevelType w:val="multilevel"/>
    <w:tmpl w:val="B34AAC14"/>
    <w:lvl w:ilvl="0">
      <w:start w:val="1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7A3EFC"/>
    <w:multiLevelType w:val="hybridMultilevel"/>
    <w:tmpl w:val="2F7E71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A35767"/>
    <w:multiLevelType w:val="hybridMultilevel"/>
    <w:tmpl w:val="1CD470E8"/>
    <w:lvl w:ilvl="0" w:tplc="EF262614">
      <w:start w:val="1"/>
      <w:numFmt w:val="decimal"/>
      <w:lvlText w:val="%1."/>
      <w:lvlJc w:val="left"/>
      <w:pPr>
        <w:ind w:left="2062" w:hanging="360"/>
      </w:pPr>
      <w:rPr>
        <w:rFonts w:hint="default"/>
      </w:rPr>
    </w:lvl>
    <w:lvl w:ilvl="1" w:tplc="04190019" w:tentative="1">
      <w:start w:val="1"/>
      <w:numFmt w:val="lowerLetter"/>
      <w:lvlText w:val="%2."/>
      <w:lvlJc w:val="left"/>
      <w:pPr>
        <w:ind w:left="2728" w:hanging="360"/>
      </w:pPr>
    </w:lvl>
    <w:lvl w:ilvl="2" w:tplc="0419001B" w:tentative="1">
      <w:start w:val="1"/>
      <w:numFmt w:val="lowerRoman"/>
      <w:lvlText w:val="%3."/>
      <w:lvlJc w:val="right"/>
      <w:pPr>
        <w:ind w:left="3448" w:hanging="180"/>
      </w:pPr>
    </w:lvl>
    <w:lvl w:ilvl="3" w:tplc="0419000F" w:tentative="1">
      <w:start w:val="1"/>
      <w:numFmt w:val="decimal"/>
      <w:lvlText w:val="%4."/>
      <w:lvlJc w:val="left"/>
      <w:pPr>
        <w:ind w:left="4168" w:hanging="360"/>
      </w:pPr>
    </w:lvl>
    <w:lvl w:ilvl="4" w:tplc="04190019" w:tentative="1">
      <w:start w:val="1"/>
      <w:numFmt w:val="lowerLetter"/>
      <w:lvlText w:val="%5."/>
      <w:lvlJc w:val="left"/>
      <w:pPr>
        <w:ind w:left="4888" w:hanging="360"/>
      </w:pPr>
    </w:lvl>
    <w:lvl w:ilvl="5" w:tplc="0419001B" w:tentative="1">
      <w:start w:val="1"/>
      <w:numFmt w:val="lowerRoman"/>
      <w:lvlText w:val="%6."/>
      <w:lvlJc w:val="right"/>
      <w:pPr>
        <w:ind w:left="5608" w:hanging="180"/>
      </w:pPr>
    </w:lvl>
    <w:lvl w:ilvl="6" w:tplc="0419000F" w:tentative="1">
      <w:start w:val="1"/>
      <w:numFmt w:val="decimal"/>
      <w:lvlText w:val="%7."/>
      <w:lvlJc w:val="left"/>
      <w:pPr>
        <w:ind w:left="6328" w:hanging="360"/>
      </w:pPr>
    </w:lvl>
    <w:lvl w:ilvl="7" w:tplc="04190019" w:tentative="1">
      <w:start w:val="1"/>
      <w:numFmt w:val="lowerLetter"/>
      <w:lvlText w:val="%8."/>
      <w:lvlJc w:val="left"/>
      <w:pPr>
        <w:ind w:left="7048" w:hanging="360"/>
      </w:pPr>
    </w:lvl>
    <w:lvl w:ilvl="8" w:tplc="0419001B" w:tentative="1">
      <w:start w:val="1"/>
      <w:numFmt w:val="lowerRoman"/>
      <w:lvlText w:val="%9."/>
      <w:lvlJc w:val="right"/>
      <w:pPr>
        <w:ind w:left="7768" w:hanging="180"/>
      </w:pPr>
    </w:lvl>
  </w:abstractNum>
  <w:abstractNum w:abstractNumId="9" w15:restartNumberingAfterBreak="0">
    <w:nsid w:val="176C41C5"/>
    <w:multiLevelType w:val="hybridMultilevel"/>
    <w:tmpl w:val="1B3AC3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7E1EEB"/>
    <w:multiLevelType w:val="multilevel"/>
    <w:tmpl w:val="961077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EA186A"/>
    <w:multiLevelType w:val="hybridMultilevel"/>
    <w:tmpl w:val="A868363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32B5A1C"/>
    <w:multiLevelType w:val="hybridMultilevel"/>
    <w:tmpl w:val="8C447E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306493"/>
    <w:multiLevelType w:val="hybridMultilevel"/>
    <w:tmpl w:val="603A1B72"/>
    <w:lvl w:ilvl="0" w:tplc="563CCA4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8894C98"/>
    <w:multiLevelType w:val="hybridMultilevel"/>
    <w:tmpl w:val="652A53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B8615E"/>
    <w:multiLevelType w:val="hybridMultilevel"/>
    <w:tmpl w:val="C78E3A4E"/>
    <w:lvl w:ilvl="0" w:tplc="FF3E86D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4BD6D88"/>
    <w:multiLevelType w:val="hybridMultilevel"/>
    <w:tmpl w:val="FCA6395E"/>
    <w:lvl w:ilvl="0" w:tplc="E31AE912">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4D16FC7"/>
    <w:multiLevelType w:val="hybridMultilevel"/>
    <w:tmpl w:val="900A6E84"/>
    <w:lvl w:ilvl="0" w:tplc="41CA61D4">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374627FF"/>
    <w:multiLevelType w:val="multilevel"/>
    <w:tmpl w:val="455AE188"/>
    <w:lvl w:ilvl="0">
      <w:start w:val="4"/>
      <w:numFmt w:val="decimal"/>
      <w:lvlText w:val="%1."/>
      <w:lvlJc w:val="left"/>
      <w:pPr>
        <w:ind w:left="720" w:hanging="360"/>
      </w:pPr>
      <w:rPr>
        <w:rFonts w:hint="default"/>
      </w:rPr>
    </w:lvl>
    <w:lvl w:ilvl="1">
      <w:start w:val="10"/>
      <w:numFmt w:val="decimal"/>
      <w:isLgl/>
      <w:lvlText w:val="%1.%2."/>
      <w:lvlJc w:val="left"/>
      <w:pPr>
        <w:ind w:left="1185" w:hanging="825"/>
      </w:pPr>
      <w:rPr>
        <w:rFonts w:hint="default"/>
      </w:rPr>
    </w:lvl>
    <w:lvl w:ilvl="2">
      <w:start w:val="1"/>
      <w:numFmt w:val="decimal"/>
      <w:isLgl/>
      <w:lvlText w:val="%1.%2.%3."/>
      <w:lvlJc w:val="left"/>
      <w:pPr>
        <w:ind w:left="1185" w:hanging="82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F636E6D"/>
    <w:multiLevelType w:val="hybridMultilevel"/>
    <w:tmpl w:val="6F34B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AD007B"/>
    <w:multiLevelType w:val="hybridMultilevel"/>
    <w:tmpl w:val="214E17A4"/>
    <w:lvl w:ilvl="0" w:tplc="E708A08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B136DEA"/>
    <w:multiLevelType w:val="hybridMultilevel"/>
    <w:tmpl w:val="42A65D62"/>
    <w:lvl w:ilvl="0" w:tplc="58063E10">
      <w:start w:val="3"/>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2" w15:restartNumberingAfterBreak="0">
    <w:nsid w:val="4B750C0F"/>
    <w:multiLevelType w:val="multilevel"/>
    <w:tmpl w:val="9878B1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8F018C"/>
    <w:multiLevelType w:val="hybridMultilevel"/>
    <w:tmpl w:val="736ECE9E"/>
    <w:lvl w:ilvl="0" w:tplc="DC7AEA48">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4DCE0A76"/>
    <w:multiLevelType w:val="multilevel"/>
    <w:tmpl w:val="C116E09A"/>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52985500"/>
    <w:multiLevelType w:val="multilevel"/>
    <w:tmpl w:val="B7525A72"/>
    <w:lvl w:ilvl="0">
      <w:start w:val="1"/>
      <w:numFmt w:val="decimal"/>
      <w:lvlText w:val="%1."/>
      <w:lvlJc w:val="left"/>
      <w:pPr>
        <w:ind w:left="1380" w:hanging="1380"/>
      </w:pPr>
      <w:rPr>
        <w:rFonts w:hint="default"/>
      </w:rPr>
    </w:lvl>
    <w:lvl w:ilvl="1">
      <w:start w:val="1"/>
      <w:numFmt w:val="decimal"/>
      <w:lvlText w:val="%1.%2."/>
      <w:lvlJc w:val="left"/>
      <w:pPr>
        <w:ind w:left="2231" w:hanging="1380"/>
      </w:pPr>
      <w:rPr>
        <w:rFonts w:hint="default"/>
      </w:rPr>
    </w:lvl>
    <w:lvl w:ilvl="2">
      <w:start w:val="1"/>
      <w:numFmt w:val="decimal"/>
      <w:lvlText w:val="%1.%2.%3."/>
      <w:lvlJc w:val="left"/>
      <w:pPr>
        <w:ind w:left="2796" w:hanging="1380"/>
      </w:pPr>
      <w:rPr>
        <w:rFonts w:hint="default"/>
      </w:rPr>
    </w:lvl>
    <w:lvl w:ilvl="3">
      <w:start w:val="1"/>
      <w:numFmt w:val="decimal"/>
      <w:lvlText w:val="%1.%2.%3.%4."/>
      <w:lvlJc w:val="left"/>
      <w:pPr>
        <w:ind w:left="3504" w:hanging="1380"/>
      </w:pPr>
      <w:rPr>
        <w:rFonts w:hint="default"/>
      </w:rPr>
    </w:lvl>
    <w:lvl w:ilvl="4">
      <w:start w:val="1"/>
      <w:numFmt w:val="decimal"/>
      <w:lvlText w:val="%1.%2.%3.%4.%5."/>
      <w:lvlJc w:val="left"/>
      <w:pPr>
        <w:ind w:left="4212" w:hanging="13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6" w15:restartNumberingAfterBreak="0">
    <w:nsid w:val="56D73F19"/>
    <w:multiLevelType w:val="hybridMultilevel"/>
    <w:tmpl w:val="9AA2A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0B3BDD"/>
    <w:multiLevelType w:val="hybridMultilevel"/>
    <w:tmpl w:val="59C092B0"/>
    <w:lvl w:ilvl="0" w:tplc="0419000F">
      <w:start w:val="7"/>
      <w:numFmt w:val="decimal"/>
      <w:lvlText w:val="%1."/>
      <w:lvlJc w:val="left"/>
      <w:pPr>
        <w:ind w:left="720" w:hanging="360"/>
      </w:pPr>
      <w:rPr>
        <w:rFonts w:hint="default"/>
      </w:rPr>
    </w:lvl>
    <w:lvl w:ilvl="1" w:tplc="0F52248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AC1068"/>
    <w:multiLevelType w:val="hybridMultilevel"/>
    <w:tmpl w:val="3850CAE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69C92408"/>
    <w:multiLevelType w:val="hybridMultilevel"/>
    <w:tmpl w:val="FFFC1DA0"/>
    <w:lvl w:ilvl="0" w:tplc="1F508666">
      <w:start w:val="1"/>
      <w:numFmt w:val="decimal"/>
      <w:lvlText w:val="%1."/>
      <w:lvlJc w:val="left"/>
      <w:pPr>
        <w:ind w:left="360" w:hanging="360"/>
      </w:pPr>
      <w:rPr>
        <w:rFonts w:hint="default"/>
      </w:rPr>
    </w:lvl>
    <w:lvl w:ilvl="1" w:tplc="04190019" w:tentative="1">
      <w:start w:val="1"/>
      <w:numFmt w:val="lowerLetter"/>
      <w:lvlText w:val="%2."/>
      <w:lvlJc w:val="left"/>
      <w:pPr>
        <w:ind w:left="968" w:hanging="360"/>
      </w:pPr>
    </w:lvl>
    <w:lvl w:ilvl="2" w:tplc="0419001B" w:tentative="1">
      <w:start w:val="1"/>
      <w:numFmt w:val="lowerRoman"/>
      <w:lvlText w:val="%3."/>
      <w:lvlJc w:val="right"/>
      <w:pPr>
        <w:ind w:left="1688" w:hanging="180"/>
      </w:pPr>
    </w:lvl>
    <w:lvl w:ilvl="3" w:tplc="0419000F" w:tentative="1">
      <w:start w:val="1"/>
      <w:numFmt w:val="decimal"/>
      <w:lvlText w:val="%4."/>
      <w:lvlJc w:val="left"/>
      <w:pPr>
        <w:ind w:left="2408" w:hanging="360"/>
      </w:pPr>
    </w:lvl>
    <w:lvl w:ilvl="4" w:tplc="04190019" w:tentative="1">
      <w:start w:val="1"/>
      <w:numFmt w:val="lowerLetter"/>
      <w:lvlText w:val="%5."/>
      <w:lvlJc w:val="left"/>
      <w:pPr>
        <w:ind w:left="3128" w:hanging="360"/>
      </w:pPr>
    </w:lvl>
    <w:lvl w:ilvl="5" w:tplc="0419001B" w:tentative="1">
      <w:start w:val="1"/>
      <w:numFmt w:val="lowerRoman"/>
      <w:lvlText w:val="%6."/>
      <w:lvlJc w:val="right"/>
      <w:pPr>
        <w:ind w:left="3848" w:hanging="180"/>
      </w:pPr>
    </w:lvl>
    <w:lvl w:ilvl="6" w:tplc="0419000F" w:tentative="1">
      <w:start w:val="1"/>
      <w:numFmt w:val="decimal"/>
      <w:lvlText w:val="%7."/>
      <w:lvlJc w:val="left"/>
      <w:pPr>
        <w:ind w:left="4568" w:hanging="360"/>
      </w:pPr>
    </w:lvl>
    <w:lvl w:ilvl="7" w:tplc="04190019" w:tentative="1">
      <w:start w:val="1"/>
      <w:numFmt w:val="lowerLetter"/>
      <w:lvlText w:val="%8."/>
      <w:lvlJc w:val="left"/>
      <w:pPr>
        <w:ind w:left="5288" w:hanging="360"/>
      </w:pPr>
    </w:lvl>
    <w:lvl w:ilvl="8" w:tplc="0419001B" w:tentative="1">
      <w:start w:val="1"/>
      <w:numFmt w:val="lowerRoman"/>
      <w:lvlText w:val="%9."/>
      <w:lvlJc w:val="right"/>
      <w:pPr>
        <w:ind w:left="6008" w:hanging="180"/>
      </w:pPr>
    </w:lvl>
  </w:abstractNum>
  <w:abstractNum w:abstractNumId="30" w15:restartNumberingAfterBreak="0">
    <w:nsid w:val="6D634554"/>
    <w:multiLevelType w:val="hybridMultilevel"/>
    <w:tmpl w:val="B350B3DC"/>
    <w:lvl w:ilvl="0" w:tplc="9DCE8A6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15:restartNumberingAfterBreak="0">
    <w:nsid w:val="6D867203"/>
    <w:multiLevelType w:val="hybridMultilevel"/>
    <w:tmpl w:val="9E70BCC8"/>
    <w:lvl w:ilvl="0" w:tplc="FC08451C">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2" w15:restartNumberingAfterBreak="0">
    <w:nsid w:val="6EFD1C9D"/>
    <w:multiLevelType w:val="multilevel"/>
    <w:tmpl w:val="238AC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692A16"/>
    <w:multiLevelType w:val="multilevel"/>
    <w:tmpl w:val="B7525A72"/>
    <w:lvl w:ilvl="0">
      <w:start w:val="1"/>
      <w:numFmt w:val="decimal"/>
      <w:lvlText w:val="%1."/>
      <w:lvlJc w:val="left"/>
      <w:pPr>
        <w:ind w:left="1380" w:hanging="1380"/>
      </w:pPr>
      <w:rPr>
        <w:rFonts w:hint="default"/>
      </w:rPr>
    </w:lvl>
    <w:lvl w:ilvl="1">
      <w:start w:val="1"/>
      <w:numFmt w:val="decimal"/>
      <w:lvlText w:val="%1.%2."/>
      <w:lvlJc w:val="left"/>
      <w:pPr>
        <w:ind w:left="2231" w:hanging="1380"/>
      </w:pPr>
      <w:rPr>
        <w:rFonts w:hint="default"/>
      </w:rPr>
    </w:lvl>
    <w:lvl w:ilvl="2">
      <w:start w:val="1"/>
      <w:numFmt w:val="decimal"/>
      <w:lvlText w:val="%1.%2.%3."/>
      <w:lvlJc w:val="left"/>
      <w:pPr>
        <w:ind w:left="2796" w:hanging="1380"/>
      </w:pPr>
      <w:rPr>
        <w:rFonts w:hint="default"/>
      </w:rPr>
    </w:lvl>
    <w:lvl w:ilvl="3">
      <w:start w:val="1"/>
      <w:numFmt w:val="decimal"/>
      <w:lvlText w:val="%1.%2.%3.%4."/>
      <w:lvlJc w:val="left"/>
      <w:pPr>
        <w:ind w:left="3504" w:hanging="1380"/>
      </w:pPr>
      <w:rPr>
        <w:rFonts w:hint="default"/>
      </w:rPr>
    </w:lvl>
    <w:lvl w:ilvl="4">
      <w:start w:val="1"/>
      <w:numFmt w:val="decimal"/>
      <w:lvlText w:val="%1.%2.%3.%4.%5."/>
      <w:lvlJc w:val="left"/>
      <w:pPr>
        <w:ind w:left="4212" w:hanging="13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4" w15:restartNumberingAfterBreak="0">
    <w:nsid w:val="710D5B26"/>
    <w:multiLevelType w:val="multilevel"/>
    <w:tmpl w:val="5DDA04FA"/>
    <w:lvl w:ilvl="0">
      <w:start w:val="1"/>
      <w:numFmt w:val="decimal"/>
      <w:lvlText w:val="%1."/>
      <w:lvlJc w:val="left"/>
      <w:pPr>
        <w:ind w:left="720" w:hanging="360"/>
      </w:pPr>
      <w:rPr>
        <w:rFonts w:hint="default"/>
      </w:rPr>
    </w:lvl>
    <w:lvl w:ilvl="1">
      <w:start w:val="11"/>
      <w:numFmt w:val="decimal"/>
      <w:isLgl/>
      <w:lvlText w:val="%1.%2."/>
      <w:lvlJc w:val="left"/>
      <w:pPr>
        <w:ind w:left="97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5" w15:restartNumberingAfterBreak="0">
    <w:nsid w:val="72C82C08"/>
    <w:multiLevelType w:val="hybridMultilevel"/>
    <w:tmpl w:val="4B463836"/>
    <w:lvl w:ilvl="0" w:tplc="F2346B28">
      <w:start w:val="10"/>
      <w:numFmt w:val="decimal"/>
      <w:lvlText w:val="%1."/>
      <w:lvlJc w:val="left"/>
      <w:pPr>
        <w:ind w:left="1084" w:hanging="375"/>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41101FA"/>
    <w:multiLevelType w:val="multilevel"/>
    <w:tmpl w:val="238AC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4280048"/>
    <w:multiLevelType w:val="hybridMultilevel"/>
    <w:tmpl w:val="DB88984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4B50822"/>
    <w:multiLevelType w:val="hybridMultilevel"/>
    <w:tmpl w:val="53125846"/>
    <w:lvl w:ilvl="0" w:tplc="04190003">
      <w:start w:val="1"/>
      <w:numFmt w:val="bullet"/>
      <w:lvlText w:val="o"/>
      <w:lvlJc w:val="left"/>
      <w:pPr>
        <w:ind w:left="1211" w:hanging="360"/>
      </w:pPr>
      <w:rPr>
        <w:rFonts w:ascii="Courier New" w:hAnsi="Courier New" w:cs="Courier New"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9" w15:restartNumberingAfterBreak="0">
    <w:nsid w:val="78A63D9B"/>
    <w:multiLevelType w:val="multilevel"/>
    <w:tmpl w:val="3794A5B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965720A"/>
    <w:multiLevelType w:val="hybridMultilevel"/>
    <w:tmpl w:val="A0C63700"/>
    <w:lvl w:ilvl="0" w:tplc="9E584724">
      <w:start w:val="12"/>
      <w:numFmt w:val="decimal"/>
      <w:lvlText w:val="%1."/>
      <w:lvlJc w:val="left"/>
      <w:pPr>
        <w:ind w:left="942" w:hanging="375"/>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C6F7E4C"/>
    <w:multiLevelType w:val="hybridMultilevel"/>
    <w:tmpl w:val="7308973A"/>
    <w:lvl w:ilvl="0" w:tplc="613E13D6">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15:restartNumberingAfterBreak="0">
    <w:nsid w:val="7D365239"/>
    <w:multiLevelType w:val="hybridMultilevel"/>
    <w:tmpl w:val="1B04D258"/>
    <w:lvl w:ilvl="0" w:tplc="03C4DFBE">
      <w:start w:val="1"/>
      <w:numFmt w:val="decimal"/>
      <w:lvlText w:val="%1."/>
      <w:lvlJc w:val="left"/>
      <w:pPr>
        <w:ind w:left="2422" w:hanging="360"/>
      </w:pPr>
      <w:rPr>
        <w:rFonts w:hint="default"/>
      </w:rPr>
    </w:lvl>
    <w:lvl w:ilvl="1" w:tplc="04190019" w:tentative="1">
      <w:start w:val="1"/>
      <w:numFmt w:val="lowerLetter"/>
      <w:lvlText w:val="%2."/>
      <w:lvlJc w:val="left"/>
      <w:pPr>
        <w:ind w:left="3142" w:hanging="360"/>
      </w:pPr>
    </w:lvl>
    <w:lvl w:ilvl="2" w:tplc="0419001B" w:tentative="1">
      <w:start w:val="1"/>
      <w:numFmt w:val="lowerRoman"/>
      <w:lvlText w:val="%3."/>
      <w:lvlJc w:val="right"/>
      <w:pPr>
        <w:ind w:left="3862" w:hanging="180"/>
      </w:pPr>
    </w:lvl>
    <w:lvl w:ilvl="3" w:tplc="0419000F" w:tentative="1">
      <w:start w:val="1"/>
      <w:numFmt w:val="decimal"/>
      <w:lvlText w:val="%4."/>
      <w:lvlJc w:val="left"/>
      <w:pPr>
        <w:ind w:left="4582" w:hanging="360"/>
      </w:pPr>
    </w:lvl>
    <w:lvl w:ilvl="4" w:tplc="04190019" w:tentative="1">
      <w:start w:val="1"/>
      <w:numFmt w:val="lowerLetter"/>
      <w:lvlText w:val="%5."/>
      <w:lvlJc w:val="left"/>
      <w:pPr>
        <w:ind w:left="5302" w:hanging="360"/>
      </w:pPr>
    </w:lvl>
    <w:lvl w:ilvl="5" w:tplc="0419001B" w:tentative="1">
      <w:start w:val="1"/>
      <w:numFmt w:val="lowerRoman"/>
      <w:lvlText w:val="%6."/>
      <w:lvlJc w:val="right"/>
      <w:pPr>
        <w:ind w:left="6022" w:hanging="180"/>
      </w:pPr>
    </w:lvl>
    <w:lvl w:ilvl="6" w:tplc="0419000F" w:tentative="1">
      <w:start w:val="1"/>
      <w:numFmt w:val="decimal"/>
      <w:lvlText w:val="%7."/>
      <w:lvlJc w:val="left"/>
      <w:pPr>
        <w:ind w:left="6742" w:hanging="360"/>
      </w:pPr>
    </w:lvl>
    <w:lvl w:ilvl="7" w:tplc="04190019" w:tentative="1">
      <w:start w:val="1"/>
      <w:numFmt w:val="lowerLetter"/>
      <w:lvlText w:val="%8."/>
      <w:lvlJc w:val="left"/>
      <w:pPr>
        <w:ind w:left="7462" w:hanging="360"/>
      </w:pPr>
    </w:lvl>
    <w:lvl w:ilvl="8" w:tplc="0419001B" w:tentative="1">
      <w:start w:val="1"/>
      <w:numFmt w:val="lowerRoman"/>
      <w:lvlText w:val="%9."/>
      <w:lvlJc w:val="right"/>
      <w:pPr>
        <w:ind w:left="8182" w:hanging="180"/>
      </w:pPr>
    </w:lvl>
  </w:abstractNum>
  <w:num w:numId="1">
    <w:abstractNumId w:val="4"/>
  </w:num>
  <w:num w:numId="2">
    <w:abstractNumId w:val="10"/>
  </w:num>
  <w:num w:numId="3">
    <w:abstractNumId w:val="36"/>
  </w:num>
  <w:num w:numId="4">
    <w:abstractNumId w:val="22"/>
  </w:num>
  <w:num w:numId="5">
    <w:abstractNumId w:val="6"/>
  </w:num>
  <w:num w:numId="6">
    <w:abstractNumId w:val="39"/>
  </w:num>
  <w:num w:numId="7">
    <w:abstractNumId w:val="12"/>
  </w:num>
  <w:num w:numId="8">
    <w:abstractNumId w:val="32"/>
  </w:num>
  <w:num w:numId="9">
    <w:abstractNumId w:val="5"/>
  </w:num>
  <w:num w:numId="10">
    <w:abstractNumId w:val="18"/>
  </w:num>
  <w:num w:numId="11">
    <w:abstractNumId w:val="30"/>
  </w:num>
  <w:num w:numId="12">
    <w:abstractNumId w:val="20"/>
  </w:num>
  <w:num w:numId="13">
    <w:abstractNumId w:val="31"/>
  </w:num>
  <w:num w:numId="14">
    <w:abstractNumId w:val="41"/>
  </w:num>
  <w:num w:numId="15">
    <w:abstractNumId w:val="16"/>
  </w:num>
  <w:num w:numId="16">
    <w:abstractNumId w:val="29"/>
  </w:num>
  <w:num w:numId="17">
    <w:abstractNumId w:val="17"/>
  </w:num>
  <w:num w:numId="18">
    <w:abstractNumId w:val="35"/>
  </w:num>
  <w:num w:numId="19">
    <w:abstractNumId w:val="40"/>
  </w:num>
  <w:num w:numId="20">
    <w:abstractNumId w:val="9"/>
  </w:num>
  <w:num w:numId="21">
    <w:abstractNumId w:val="24"/>
  </w:num>
  <w:num w:numId="22">
    <w:abstractNumId w:val="28"/>
  </w:num>
  <w:num w:numId="23">
    <w:abstractNumId w:val="2"/>
  </w:num>
  <w:num w:numId="24">
    <w:abstractNumId w:val="8"/>
  </w:num>
  <w:num w:numId="25">
    <w:abstractNumId w:val="21"/>
  </w:num>
  <w:num w:numId="26">
    <w:abstractNumId w:val="42"/>
  </w:num>
  <w:num w:numId="27">
    <w:abstractNumId w:val="26"/>
  </w:num>
  <w:num w:numId="28">
    <w:abstractNumId w:val="15"/>
  </w:num>
  <w:num w:numId="29">
    <w:abstractNumId w:val="13"/>
  </w:num>
  <w:num w:numId="30">
    <w:abstractNumId w:val="27"/>
  </w:num>
  <w:num w:numId="31">
    <w:abstractNumId w:val="19"/>
  </w:num>
  <w:num w:numId="32">
    <w:abstractNumId w:val="37"/>
  </w:num>
  <w:num w:numId="33">
    <w:abstractNumId w:val="11"/>
  </w:num>
  <w:num w:numId="34">
    <w:abstractNumId w:val="38"/>
  </w:num>
  <w:num w:numId="35">
    <w:abstractNumId w:val="1"/>
  </w:num>
  <w:num w:numId="36">
    <w:abstractNumId w:val="7"/>
  </w:num>
  <w:num w:numId="37">
    <w:abstractNumId w:val="14"/>
  </w:num>
  <w:num w:numId="38">
    <w:abstractNumId w:val="3"/>
  </w:num>
  <w:num w:numId="39">
    <w:abstractNumId w:val="23"/>
  </w:num>
  <w:num w:numId="40">
    <w:abstractNumId w:val="0"/>
  </w:num>
  <w:num w:numId="41">
    <w:abstractNumId w:val="33"/>
  </w:num>
  <w:num w:numId="42">
    <w:abstractNumId w:val="25"/>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6C4"/>
    <w:rsid w:val="00001661"/>
    <w:rsid w:val="000018EE"/>
    <w:rsid w:val="00002778"/>
    <w:rsid w:val="00003A77"/>
    <w:rsid w:val="00005036"/>
    <w:rsid w:val="00006499"/>
    <w:rsid w:val="0000794D"/>
    <w:rsid w:val="00011944"/>
    <w:rsid w:val="00012413"/>
    <w:rsid w:val="00012BB6"/>
    <w:rsid w:val="00013938"/>
    <w:rsid w:val="00015C4E"/>
    <w:rsid w:val="00016301"/>
    <w:rsid w:val="000165A5"/>
    <w:rsid w:val="00016AB5"/>
    <w:rsid w:val="00017636"/>
    <w:rsid w:val="000177DD"/>
    <w:rsid w:val="00017D3B"/>
    <w:rsid w:val="00017E84"/>
    <w:rsid w:val="000202B9"/>
    <w:rsid w:val="00021756"/>
    <w:rsid w:val="00021DEE"/>
    <w:rsid w:val="0002658E"/>
    <w:rsid w:val="00026CB8"/>
    <w:rsid w:val="00027D67"/>
    <w:rsid w:val="00030D99"/>
    <w:rsid w:val="000312DF"/>
    <w:rsid w:val="000314A4"/>
    <w:rsid w:val="00031B93"/>
    <w:rsid w:val="0003233D"/>
    <w:rsid w:val="000357ED"/>
    <w:rsid w:val="00035854"/>
    <w:rsid w:val="00037ED1"/>
    <w:rsid w:val="00041D42"/>
    <w:rsid w:val="0004275B"/>
    <w:rsid w:val="00044FD7"/>
    <w:rsid w:val="00045A5C"/>
    <w:rsid w:val="000473F6"/>
    <w:rsid w:val="000500F2"/>
    <w:rsid w:val="00051DC0"/>
    <w:rsid w:val="000522BB"/>
    <w:rsid w:val="000543C9"/>
    <w:rsid w:val="0005450E"/>
    <w:rsid w:val="0005663A"/>
    <w:rsid w:val="000619CC"/>
    <w:rsid w:val="00062558"/>
    <w:rsid w:val="000635FE"/>
    <w:rsid w:val="00063723"/>
    <w:rsid w:val="000655AF"/>
    <w:rsid w:val="000657FB"/>
    <w:rsid w:val="00066FAF"/>
    <w:rsid w:val="000679CF"/>
    <w:rsid w:val="00067ADA"/>
    <w:rsid w:val="00067B39"/>
    <w:rsid w:val="00070152"/>
    <w:rsid w:val="000703DD"/>
    <w:rsid w:val="00071CE2"/>
    <w:rsid w:val="00073934"/>
    <w:rsid w:val="000761C6"/>
    <w:rsid w:val="00076401"/>
    <w:rsid w:val="0007672E"/>
    <w:rsid w:val="00077D53"/>
    <w:rsid w:val="0008079A"/>
    <w:rsid w:val="0008244C"/>
    <w:rsid w:val="00087283"/>
    <w:rsid w:val="00091794"/>
    <w:rsid w:val="000923D0"/>
    <w:rsid w:val="000925AF"/>
    <w:rsid w:val="00093A26"/>
    <w:rsid w:val="00093FA2"/>
    <w:rsid w:val="00094338"/>
    <w:rsid w:val="00094662"/>
    <w:rsid w:val="00096016"/>
    <w:rsid w:val="00096F9E"/>
    <w:rsid w:val="000A0636"/>
    <w:rsid w:val="000A0C34"/>
    <w:rsid w:val="000A166E"/>
    <w:rsid w:val="000A2297"/>
    <w:rsid w:val="000A2EAB"/>
    <w:rsid w:val="000A3C0F"/>
    <w:rsid w:val="000A5068"/>
    <w:rsid w:val="000A5653"/>
    <w:rsid w:val="000A58AE"/>
    <w:rsid w:val="000A6F38"/>
    <w:rsid w:val="000A728C"/>
    <w:rsid w:val="000A760E"/>
    <w:rsid w:val="000B0F5A"/>
    <w:rsid w:val="000B1986"/>
    <w:rsid w:val="000B1A9A"/>
    <w:rsid w:val="000B2454"/>
    <w:rsid w:val="000B3279"/>
    <w:rsid w:val="000B3C1B"/>
    <w:rsid w:val="000B407A"/>
    <w:rsid w:val="000B52B1"/>
    <w:rsid w:val="000B5484"/>
    <w:rsid w:val="000B7D41"/>
    <w:rsid w:val="000B7DD3"/>
    <w:rsid w:val="000C1FEF"/>
    <w:rsid w:val="000C3444"/>
    <w:rsid w:val="000C40F5"/>
    <w:rsid w:val="000C49C3"/>
    <w:rsid w:val="000C4ED3"/>
    <w:rsid w:val="000C68C7"/>
    <w:rsid w:val="000D19FE"/>
    <w:rsid w:val="000D2C11"/>
    <w:rsid w:val="000D2C23"/>
    <w:rsid w:val="000D46F5"/>
    <w:rsid w:val="000D4DBB"/>
    <w:rsid w:val="000D64FE"/>
    <w:rsid w:val="000D6951"/>
    <w:rsid w:val="000E0540"/>
    <w:rsid w:val="000E3422"/>
    <w:rsid w:val="000E4A8F"/>
    <w:rsid w:val="000E5590"/>
    <w:rsid w:val="000E562D"/>
    <w:rsid w:val="000E79D8"/>
    <w:rsid w:val="000F1819"/>
    <w:rsid w:val="000F1EEE"/>
    <w:rsid w:val="000F2892"/>
    <w:rsid w:val="000F3368"/>
    <w:rsid w:val="000F4FDF"/>
    <w:rsid w:val="000F5D29"/>
    <w:rsid w:val="000F60A7"/>
    <w:rsid w:val="000F78A1"/>
    <w:rsid w:val="00102C3B"/>
    <w:rsid w:val="001038B7"/>
    <w:rsid w:val="00103D96"/>
    <w:rsid w:val="001045D3"/>
    <w:rsid w:val="001063FC"/>
    <w:rsid w:val="00107363"/>
    <w:rsid w:val="001106B1"/>
    <w:rsid w:val="00114F18"/>
    <w:rsid w:val="001176B8"/>
    <w:rsid w:val="001208F1"/>
    <w:rsid w:val="00121C87"/>
    <w:rsid w:val="0012243F"/>
    <w:rsid w:val="00124AB9"/>
    <w:rsid w:val="0012527A"/>
    <w:rsid w:val="00125EC7"/>
    <w:rsid w:val="00125F09"/>
    <w:rsid w:val="001265F1"/>
    <w:rsid w:val="00126C51"/>
    <w:rsid w:val="00127C83"/>
    <w:rsid w:val="00130ECD"/>
    <w:rsid w:val="001312DF"/>
    <w:rsid w:val="001318D6"/>
    <w:rsid w:val="00131A9F"/>
    <w:rsid w:val="0013348A"/>
    <w:rsid w:val="00135F48"/>
    <w:rsid w:val="00136AFC"/>
    <w:rsid w:val="00136DC4"/>
    <w:rsid w:val="001378CC"/>
    <w:rsid w:val="00141FC8"/>
    <w:rsid w:val="00142019"/>
    <w:rsid w:val="00143213"/>
    <w:rsid w:val="00143311"/>
    <w:rsid w:val="001453B5"/>
    <w:rsid w:val="0014714A"/>
    <w:rsid w:val="00147BB4"/>
    <w:rsid w:val="00150BC3"/>
    <w:rsid w:val="0015136D"/>
    <w:rsid w:val="001520EE"/>
    <w:rsid w:val="00152FD7"/>
    <w:rsid w:val="00153896"/>
    <w:rsid w:val="00154331"/>
    <w:rsid w:val="0015476C"/>
    <w:rsid w:val="0015605B"/>
    <w:rsid w:val="00157A51"/>
    <w:rsid w:val="00157FD5"/>
    <w:rsid w:val="00160E0C"/>
    <w:rsid w:val="001623D6"/>
    <w:rsid w:val="00162CFD"/>
    <w:rsid w:val="00164C3D"/>
    <w:rsid w:val="001652E3"/>
    <w:rsid w:val="00167275"/>
    <w:rsid w:val="00170F51"/>
    <w:rsid w:val="00172C13"/>
    <w:rsid w:val="00172E7A"/>
    <w:rsid w:val="0017358B"/>
    <w:rsid w:val="00173834"/>
    <w:rsid w:val="00173BAE"/>
    <w:rsid w:val="001749B1"/>
    <w:rsid w:val="00174AD1"/>
    <w:rsid w:val="001750AE"/>
    <w:rsid w:val="00175703"/>
    <w:rsid w:val="00175A1B"/>
    <w:rsid w:val="00177A97"/>
    <w:rsid w:val="00180DD8"/>
    <w:rsid w:val="00181A64"/>
    <w:rsid w:val="00184C23"/>
    <w:rsid w:val="001925E2"/>
    <w:rsid w:val="00193849"/>
    <w:rsid w:val="0019440C"/>
    <w:rsid w:val="00195662"/>
    <w:rsid w:val="0019650D"/>
    <w:rsid w:val="00197726"/>
    <w:rsid w:val="0019791D"/>
    <w:rsid w:val="001A1644"/>
    <w:rsid w:val="001A18E8"/>
    <w:rsid w:val="001A1F9B"/>
    <w:rsid w:val="001A32FF"/>
    <w:rsid w:val="001A373E"/>
    <w:rsid w:val="001A4370"/>
    <w:rsid w:val="001A5EAC"/>
    <w:rsid w:val="001A603A"/>
    <w:rsid w:val="001A7368"/>
    <w:rsid w:val="001B1BA4"/>
    <w:rsid w:val="001B20AC"/>
    <w:rsid w:val="001B3C45"/>
    <w:rsid w:val="001B3DE6"/>
    <w:rsid w:val="001B3F67"/>
    <w:rsid w:val="001B4089"/>
    <w:rsid w:val="001B57BF"/>
    <w:rsid w:val="001B76A6"/>
    <w:rsid w:val="001C0326"/>
    <w:rsid w:val="001C215D"/>
    <w:rsid w:val="001C2EC1"/>
    <w:rsid w:val="001C4B61"/>
    <w:rsid w:val="001C52F2"/>
    <w:rsid w:val="001C590E"/>
    <w:rsid w:val="001C6466"/>
    <w:rsid w:val="001C71FA"/>
    <w:rsid w:val="001D0467"/>
    <w:rsid w:val="001D2A18"/>
    <w:rsid w:val="001D3551"/>
    <w:rsid w:val="001D6D62"/>
    <w:rsid w:val="001D6E1A"/>
    <w:rsid w:val="001D7875"/>
    <w:rsid w:val="001D7E32"/>
    <w:rsid w:val="001E5AC1"/>
    <w:rsid w:val="001E5C3B"/>
    <w:rsid w:val="001E650F"/>
    <w:rsid w:val="001F0049"/>
    <w:rsid w:val="001F07E0"/>
    <w:rsid w:val="001F15DB"/>
    <w:rsid w:val="001F30EB"/>
    <w:rsid w:val="001F354B"/>
    <w:rsid w:val="001F4AFE"/>
    <w:rsid w:val="001F4CAE"/>
    <w:rsid w:val="001F4F33"/>
    <w:rsid w:val="00200675"/>
    <w:rsid w:val="00201009"/>
    <w:rsid w:val="00201955"/>
    <w:rsid w:val="00202F02"/>
    <w:rsid w:val="00204938"/>
    <w:rsid w:val="00204DCC"/>
    <w:rsid w:val="002054A1"/>
    <w:rsid w:val="00205B9D"/>
    <w:rsid w:val="00207A3E"/>
    <w:rsid w:val="002107B0"/>
    <w:rsid w:val="00212C57"/>
    <w:rsid w:val="00212ED2"/>
    <w:rsid w:val="00214405"/>
    <w:rsid w:val="00214F31"/>
    <w:rsid w:val="00215362"/>
    <w:rsid w:val="00215EFD"/>
    <w:rsid w:val="00215F86"/>
    <w:rsid w:val="00220971"/>
    <w:rsid w:val="00220B3B"/>
    <w:rsid w:val="00220E09"/>
    <w:rsid w:val="002214CF"/>
    <w:rsid w:val="002225EA"/>
    <w:rsid w:val="002226BD"/>
    <w:rsid w:val="00225279"/>
    <w:rsid w:val="00227766"/>
    <w:rsid w:val="002301CE"/>
    <w:rsid w:val="002303CD"/>
    <w:rsid w:val="002303DD"/>
    <w:rsid w:val="00233298"/>
    <w:rsid w:val="00233B10"/>
    <w:rsid w:val="0023497F"/>
    <w:rsid w:val="00235672"/>
    <w:rsid w:val="002400F9"/>
    <w:rsid w:val="00240E46"/>
    <w:rsid w:val="002421A9"/>
    <w:rsid w:val="00242DDB"/>
    <w:rsid w:val="0024575B"/>
    <w:rsid w:val="00245F21"/>
    <w:rsid w:val="00246965"/>
    <w:rsid w:val="00250B0E"/>
    <w:rsid w:val="0025128A"/>
    <w:rsid w:val="002522E9"/>
    <w:rsid w:val="00253EA6"/>
    <w:rsid w:val="0025600F"/>
    <w:rsid w:val="0025639E"/>
    <w:rsid w:val="00256567"/>
    <w:rsid w:val="0025795B"/>
    <w:rsid w:val="00257CF1"/>
    <w:rsid w:val="00257DCD"/>
    <w:rsid w:val="00260F42"/>
    <w:rsid w:val="00261252"/>
    <w:rsid w:val="00261703"/>
    <w:rsid w:val="0026254E"/>
    <w:rsid w:val="00262B6E"/>
    <w:rsid w:val="00263598"/>
    <w:rsid w:val="002643A7"/>
    <w:rsid w:val="0026460B"/>
    <w:rsid w:val="002669E3"/>
    <w:rsid w:val="00266D4B"/>
    <w:rsid w:val="0026758F"/>
    <w:rsid w:val="00267708"/>
    <w:rsid w:val="00267DB7"/>
    <w:rsid w:val="00270A4B"/>
    <w:rsid w:val="00271883"/>
    <w:rsid w:val="002729C2"/>
    <w:rsid w:val="0027333E"/>
    <w:rsid w:val="002738B7"/>
    <w:rsid w:val="00274616"/>
    <w:rsid w:val="00275176"/>
    <w:rsid w:val="0027695F"/>
    <w:rsid w:val="00280DE3"/>
    <w:rsid w:val="00280F11"/>
    <w:rsid w:val="0028191D"/>
    <w:rsid w:val="0028332D"/>
    <w:rsid w:val="0028386E"/>
    <w:rsid w:val="00283CA0"/>
    <w:rsid w:val="00284301"/>
    <w:rsid w:val="00285C7D"/>
    <w:rsid w:val="00285DFF"/>
    <w:rsid w:val="002861CD"/>
    <w:rsid w:val="00286206"/>
    <w:rsid w:val="00286C86"/>
    <w:rsid w:val="002878EB"/>
    <w:rsid w:val="0029233F"/>
    <w:rsid w:val="00295EC0"/>
    <w:rsid w:val="002A049D"/>
    <w:rsid w:val="002A06F2"/>
    <w:rsid w:val="002A1A20"/>
    <w:rsid w:val="002A1E59"/>
    <w:rsid w:val="002A33F9"/>
    <w:rsid w:val="002A7209"/>
    <w:rsid w:val="002A7FB1"/>
    <w:rsid w:val="002B04A8"/>
    <w:rsid w:val="002B0F4F"/>
    <w:rsid w:val="002B1409"/>
    <w:rsid w:val="002B225B"/>
    <w:rsid w:val="002B2D63"/>
    <w:rsid w:val="002B5D3F"/>
    <w:rsid w:val="002B61CE"/>
    <w:rsid w:val="002B79B6"/>
    <w:rsid w:val="002B7B44"/>
    <w:rsid w:val="002C01D8"/>
    <w:rsid w:val="002C16C6"/>
    <w:rsid w:val="002C17A1"/>
    <w:rsid w:val="002C1DE1"/>
    <w:rsid w:val="002C1F58"/>
    <w:rsid w:val="002C20A7"/>
    <w:rsid w:val="002C4881"/>
    <w:rsid w:val="002C50BD"/>
    <w:rsid w:val="002C56A0"/>
    <w:rsid w:val="002C56D0"/>
    <w:rsid w:val="002C5FA9"/>
    <w:rsid w:val="002C75A2"/>
    <w:rsid w:val="002D1801"/>
    <w:rsid w:val="002D352F"/>
    <w:rsid w:val="002D3807"/>
    <w:rsid w:val="002D4DDE"/>
    <w:rsid w:val="002D5ED7"/>
    <w:rsid w:val="002D6AC6"/>
    <w:rsid w:val="002D732C"/>
    <w:rsid w:val="002D7671"/>
    <w:rsid w:val="002E0986"/>
    <w:rsid w:val="002E27DE"/>
    <w:rsid w:val="002E2912"/>
    <w:rsid w:val="002E3881"/>
    <w:rsid w:val="002E46C1"/>
    <w:rsid w:val="002E47E2"/>
    <w:rsid w:val="002E48CF"/>
    <w:rsid w:val="002E65D2"/>
    <w:rsid w:val="002E6AD9"/>
    <w:rsid w:val="002F04DF"/>
    <w:rsid w:val="002F13A9"/>
    <w:rsid w:val="002F1413"/>
    <w:rsid w:val="002F2759"/>
    <w:rsid w:val="002F4618"/>
    <w:rsid w:val="002F5EFE"/>
    <w:rsid w:val="002F6EEB"/>
    <w:rsid w:val="00300EFF"/>
    <w:rsid w:val="00302855"/>
    <w:rsid w:val="0030286A"/>
    <w:rsid w:val="003047A8"/>
    <w:rsid w:val="00305B00"/>
    <w:rsid w:val="003116F0"/>
    <w:rsid w:val="00311CBD"/>
    <w:rsid w:val="00312583"/>
    <w:rsid w:val="00313A6F"/>
    <w:rsid w:val="003143A3"/>
    <w:rsid w:val="00315405"/>
    <w:rsid w:val="00315C27"/>
    <w:rsid w:val="00315E72"/>
    <w:rsid w:val="003172F8"/>
    <w:rsid w:val="0031796B"/>
    <w:rsid w:val="0032246B"/>
    <w:rsid w:val="0032473E"/>
    <w:rsid w:val="00325139"/>
    <w:rsid w:val="00325F56"/>
    <w:rsid w:val="00331163"/>
    <w:rsid w:val="00331614"/>
    <w:rsid w:val="00331B16"/>
    <w:rsid w:val="00331D62"/>
    <w:rsid w:val="00332218"/>
    <w:rsid w:val="00332719"/>
    <w:rsid w:val="00333322"/>
    <w:rsid w:val="00333D79"/>
    <w:rsid w:val="00334167"/>
    <w:rsid w:val="00334C7B"/>
    <w:rsid w:val="00337A3B"/>
    <w:rsid w:val="003405CF"/>
    <w:rsid w:val="00341858"/>
    <w:rsid w:val="00344328"/>
    <w:rsid w:val="00346ADB"/>
    <w:rsid w:val="00350490"/>
    <w:rsid w:val="0035092F"/>
    <w:rsid w:val="003528FB"/>
    <w:rsid w:val="00353A38"/>
    <w:rsid w:val="003550CA"/>
    <w:rsid w:val="00356A7A"/>
    <w:rsid w:val="00357182"/>
    <w:rsid w:val="00357FA4"/>
    <w:rsid w:val="00363306"/>
    <w:rsid w:val="003637E3"/>
    <w:rsid w:val="00364C14"/>
    <w:rsid w:val="00370233"/>
    <w:rsid w:val="00371246"/>
    <w:rsid w:val="003712A2"/>
    <w:rsid w:val="00372B03"/>
    <w:rsid w:val="0037480F"/>
    <w:rsid w:val="0037537C"/>
    <w:rsid w:val="00375A30"/>
    <w:rsid w:val="0037634F"/>
    <w:rsid w:val="00377323"/>
    <w:rsid w:val="003776A1"/>
    <w:rsid w:val="00377882"/>
    <w:rsid w:val="003778BA"/>
    <w:rsid w:val="0038112E"/>
    <w:rsid w:val="00381249"/>
    <w:rsid w:val="00381538"/>
    <w:rsid w:val="00384075"/>
    <w:rsid w:val="00384C2A"/>
    <w:rsid w:val="003851C3"/>
    <w:rsid w:val="003854B9"/>
    <w:rsid w:val="0038667D"/>
    <w:rsid w:val="0038793E"/>
    <w:rsid w:val="00387D6C"/>
    <w:rsid w:val="00390317"/>
    <w:rsid w:val="00392E82"/>
    <w:rsid w:val="0039488E"/>
    <w:rsid w:val="003954D9"/>
    <w:rsid w:val="00395A84"/>
    <w:rsid w:val="003966B1"/>
    <w:rsid w:val="00397744"/>
    <w:rsid w:val="00397785"/>
    <w:rsid w:val="0039793B"/>
    <w:rsid w:val="00397E6D"/>
    <w:rsid w:val="003A0827"/>
    <w:rsid w:val="003A207F"/>
    <w:rsid w:val="003A44F0"/>
    <w:rsid w:val="003A5EF9"/>
    <w:rsid w:val="003A645F"/>
    <w:rsid w:val="003A6634"/>
    <w:rsid w:val="003A70F6"/>
    <w:rsid w:val="003A7678"/>
    <w:rsid w:val="003B2763"/>
    <w:rsid w:val="003B2837"/>
    <w:rsid w:val="003B35C4"/>
    <w:rsid w:val="003B4A2A"/>
    <w:rsid w:val="003B4DB6"/>
    <w:rsid w:val="003B60BC"/>
    <w:rsid w:val="003B60F3"/>
    <w:rsid w:val="003B76D4"/>
    <w:rsid w:val="003B7E1D"/>
    <w:rsid w:val="003C2C52"/>
    <w:rsid w:val="003C3760"/>
    <w:rsid w:val="003C38CB"/>
    <w:rsid w:val="003C41AD"/>
    <w:rsid w:val="003C4AA0"/>
    <w:rsid w:val="003C6D01"/>
    <w:rsid w:val="003C71ED"/>
    <w:rsid w:val="003C7569"/>
    <w:rsid w:val="003C7C42"/>
    <w:rsid w:val="003D0830"/>
    <w:rsid w:val="003D0CCA"/>
    <w:rsid w:val="003D2907"/>
    <w:rsid w:val="003D40AA"/>
    <w:rsid w:val="003D4AA1"/>
    <w:rsid w:val="003D67EC"/>
    <w:rsid w:val="003E064D"/>
    <w:rsid w:val="003E06FC"/>
    <w:rsid w:val="003E0F78"/>
    <w:rsid w:val="003E3B78"/>
    <w:rsid w:val="003E5D2C"/>
    <w:rsid w:val="003E5F21"/>
    <w:rsid w:val="003E5FBE"/>
    <w:rsid w:val="003F10A8"/>
    <w:rsid w:val="003F2D79"/>
    <w:rsid w:val="003F3C81"/>
    <w:rsid w:val="003F429B"/>
    <w:rsid w:val="003F4999"/>
    <w:rsid w:val="003F6B6B"/>
    <w:rsid w:val="003F72FA"/>
    <w:rsid w:val="003F7C9A"/>
    <w:rsid w:val="00400395"/>
    <w:rsid w:val="00400A09"/>
    <w:rsid w:val="00402250"/>
    <w:rsid w:val="00403B52"/>
    <w:rsid w:val="00406673"/>
    <w:rsid w:val="004072A6"/>
    <w:rsid w:val="0040782E"/>
    <w:rsid w:val="00407DF6"/>
    <w:rsid w:val="0041007A"/>
    <w:rsid w:val="00410EF5"/>
    <w:rsid w:val="0041128A"/>
    <w:rsid w:val="0041170E"/>
    <w:rsid w:val="00411933"/>
    <w:rsid w:val="00411F80"/>
    <w:rsid w:val="004125D7"/>
    <w:rsid w:val="00412784"/>
    <w:rsid w:val="0041469D"/>
    <w:rsid w:val="0041522E"/>
    <w:rsid w:val="00415B33"/>
    <w:rsid w:val="00416295"/>
    <w:rsid w:val="00416352"/>
    <w:rsid w:val="00417949"/>
    <w:rsid w:val="004209F4"/>
    <w:rsid w:val="00423AED"/>
    <w:rsid w:val="00424E03"/>
    <w:rsid w:val="0042549F"/>
    <w:rsid w:val="004268F0"/>
    <w:rsid w:val="00426A64"/>
    <w:rsid w:val="00426AF8"/>
    <w:rsid w:val="0042731E"/>
    <w:rsid w:val="00430D49"/>
    <w:rsid w:val="0043101F"/>
    <w:rsid w:val="00432A21"/>
    <w:rsid w:val="00434817"/>
    <w:rsid w:val="00434BD4"/>
    <w:rsid w:val="00435292"/>
    <w:rsid w:val="00435C89"/>
    <w:rsid w:val="00436AC4"/>
    <w:rsid w:val="004408D8"/>
    <w:rsid w:val="00441863"/>
    <w:rsid w:val="00442000"/>
    <w:rsid w:val="004421CF"/>
    <w:rsid w:val="004429D6"/>
    <w:rsid w:val="00444896"/>
    <w:rsid w:val="004452E4"/>
    <w:rsid w:val="004452FE"/>
    <w:rsid w:val="004456A6"/>
    <w:rsid w:val="004465A1"/>
    <w:rsid w:val="0044751B"/>
    <w:rsid w:val="00450277"/>
    <w:rsid w:val="0045061A"/>
    <w:rsid w:val="004506E2"/>
    <w:rsid w:val="004509CA"/>
    <w:rsid w:val="004564FD"/>
    <w:rsid w:val="004572F7"/>
    <w:rsid w:val="00457D5C"/>
    <w:rsid w:val="004604D0"/>
    <w:rsid w:val="0046221B"/>
    <w:rsid w:val="0046239D"/>
    <w:rsid w:val="00467978"/>
    <w:rsid w:val="004702F7"/>
    <w:rsid w:val="0047097D"/>
    <w:rsid w:val="00470FAA"/>
    <w:rsid w:val="00471131"/>
    <w:rsid w:val="00473559"/>
    <w:rsid w:val="004744CD"/>
    <w:rsid w:val="004757D3"/>
    <w:rsid w:val="004763C8"/>
    <w:rsid w:val="00476595"/>
    <w:rsid w:val="00476BDD"/>
    <w:rsid w:val="00477D91"/>
    <w:rsid w:val="00480B9D"/>
    <w:rsid w:val="004823AE"/>
    <w:rsid w:val="00482E92"/>
    <w:rsid w:val="00483223"/>
    <w:rsid w:val="00486A47"/>
    <w:rsid w:val="00491B12"/>
    <w:rsid w:val="00493ED6"/>
    <w:rsid w:val="00495EE7"/>
    <w:rsid w:val="00497D4B"/>
    <w:rsid w:val="004A152C"/>
    <w:rsid w:val="004A18A7"/>
    <w:rsid w:val="004A4D26"/>
    <w:rsid w:val="004A5CAC"/>
    <w:rsid w:val="004A5D22"/>
    <w:rsid w:val="004A63C2"/>
    <w:rsid w:val="004A718F"/>
    <w:rsid w:val="004A7682"/>
    <w:rsid w:val="004B0614"/>
    <w:rsid w:val="004B0E41"/>
    <w:rsid w:val="004B16E6"/>
    <w:rsid w:val="004B2377"/>
    <w:rsid w:val="004B287E"/>
    <w:rsid w:val="004B31EF"/>
    <w:rsid w:val="004B34DA"/>
    <w:rsid w:val="004B568D"/>
    <w:rsid w:val="004B577E"/>
    <w:rsid w:val="004B7301"/>
    <w:rsid w:val="004C0193"/>
    <w:rsid w:val="004C1C5F"/>
    <w:rsid w:val="004C2CEE"/>
    <w:rsid w:val="004C4482"/>
    <w:rsid w:val="004C4EE8"/>
    <w:rsid w:val="004C692E"/>
    <w:rsid w:val="004C76B7"/>
    <w:rsid w:val="004D34A6"/>
    <w:rsid w:val="004D5027"/>
    <w:rsid w:val="004D6745"/>
    <w:rsid w:val="004E0438"/>
    <w:rsid w:val="004E1A8A"/>
    <w:rsid w:val="004E294F"/>
    <w:rsid w:val="004E2E16"/>
    <w:rsid w:val="004E454F"/>
    <w:rsid w:val="004E5E6C"/>
    <w:rsid w:val="004E6B3B"/>
    <w:rsid w:val="004F1304"/>
    <w:rsid w:val="004F1EA8"/>
    <w:rsid w:val="004F1FDD"/>
    <w:rsid w:val="004F21A1"/>
    <w:rsid w:val="004F3C8C"/>
    <w:rsid w:val="004F55CC"/>
    <w:rsid w:val="004F59F3"/>
    <w:rsid w:val="004F5CC8"/>
    <w:rsid w:val="004F5F3F"/>
    <w:rsid w:val="004F7339"/>
    <w:rsid w:val="004F7AA5"/>
    <w:rsid w:val="00500D76"/>
    <w:rsid w:val="00501148"/>
    <w:rsid w:val="00503738"/>
    <w:rsid w:val="00504A38"/>
    <w:rsid w:val="00505E16"/>
    <w:rsid w:val="00510016"/>
    <w:rsid w:val="005105E2"/>
    <w:rsid w:val="005110B3"/>
    <w:rsid w:val="00511960"/>
    <w:rsid w:val="00515298"/>
    <w:rsid w:val="005157FA"/>
    <w:rsid w:val="00517CA0"/>
    <w:rsid w:val="005219C6"/>
    <w:rsid w:val="00522440"/>
    <w:rsid w:val="0052744B"/>
    <w:rsid w:val="0052753C"/>
    <w:rsid w:val="00527BB1"/>
    <w:rsid w:val="00530592"/>
    <w:rsid w:val="00532367"/>
    <w:rsid w:val="005336E5"/>
    <w:rsid w:val="005341D1"/>
    <w:rsid w:val="00534C9B"/>
    <w:rsid w:val="00534F12"/>
    <w:rsid w:val="00534F5C"/>
    <w:rsid w:val="0053677C"/>
    <w:rsid w:val="00536D60"/>
    <w:rsid w:val="005379B9"/>
    <w:rsid w:val="00537CB2"/>
    <w:rsid w:val="00537D7B"/>
    <w:rsid w:val="00540CF3"/>
    <w:rsid w:val="00540D6C"/>
    <w:rsid w:val="00541AE1"/>
    <w:rsid w:val="00541C82"/>
    <w:rsid w:val="00543831"/>
    <w:rsid w:val="005438C4"/>
    <w:rsid w:val="00544939"/>
    <w:rsid w:val="005451F8"/>
    <w:rsid w:val="00545C22"/>
    <w:rsid w:val="00546134"/>
    <w:rsid w:val="00546BD0"/>
    <w:rsid w:val="00547C78"/>
    <w:rsid w:val="00550E8B"/>
    <w:rsid w:val="0055121B"/>
    <w:rsid w:val="005538E8"/>
    <w:rsid w:val="00555FC7"/>
    <w:rsid w:val="005565F0"/>
    <w:rsid w:val="0056007F"/>
    <w:rsid w:val="00562297"/>
    <w:rsid w:val="005623D8"/>
    <w:rsid w:val="005625BA"/>
    <w:rsid w:val="00562EF8"/>
    <w:rsid w:val="00562EFC"/>
    <w:rsid w:val="0056707B"/>
    <w:rsid w:val="0056716A"/>
    <w:rsid w:val="00567C3D"/>
    <w:rsid w:val="0057121A"/>
    <w:rsid w:val="00571F31"/>
    <w:rsid w:val="00572802"/>
    <w:rsid w:val="00572BE4"/>
    <w:rsid w:val="00572EFF"/>
    <w:rsid w:val="00573336"/>
    <w:rsid w:val="005739C8"/>
    <w:rsid w:val="00577762"/>
    <w:rsid w:val="00580CFF"/>
    <w:rsid w:val="00583044"/>
    <w:rsid w:val="005838FA"/>
    <w:rsid w:val="00584A34"/>
    <w:rsid w:val="0058622A"/>
    <w:rsid w:val="005865F9"/>
    <w:rsid w:val="0058782F"/>
    <w:rsid w:val="00590B96"/>
    <w:rsid w:val="00590BFE"/>
    <w:rsid w:val="00590F01"/>
    <w:rsid w:val="00590F2C"/>
    <w:rsid w:val="005915C4"/>
    <w:rsid w:val="00592956"/>
    <w:rsid w:val="005931F0"/>
    <w:rsid w:val="005932B9"/>
    <w:rsid w:val="00596541"/>
    <w:rsid w:val="0059745C"/>
    <w:rsid w:val="00597FC7"/>
    <w:rsid w:val="005A07DC"/>
    <w:rsid w:val="005A1578"/>
    <w:rsid w:val="005A4495"/>
    <w:rsid w:val="005A4756"/>
    <w:rsid w:val="005A4C16"/>
    <w:rsid w:val="005A513C"/>
    <w:rsid w:val="005A5E0C"/>
    <w:rsid w:val="005A5FF7"/>
    <w:rsid w:val="005B0256"/>
    <w:rsid w:val="005B0A0A"/>
    <w:rsid w:val="005B244A"/>
    <w:rsid w:val="005B2C2F"/>
    <w:rsid w:val="005B3B95"/>
    <w:rsid w:val="005B4628"/>
    <w:rsid w:val="005B4E87"/>
    <w:rsid w:val="005B556B"/>
    <w:rsid w:val="005B5A36"/>
    <w:rsid w:val="005B5C06"/>
    <w:rsid w:val="005B6D56"/>
    <w:rsid w:val="005B73CA"/>
    <w:rsid w:val="005B7574"/>
    <w:rsid w:val="005B7A98"/>
    <w:rsid w:val="005B7D12"/>
    <w:rsid w:val="005C13FD"/>
    <w:rsid w:val="005C3EF8"/>
    <w:rsid w:val="005C3F5C"/>
    <w:rsid w:val="005C43C2"/>
    <w:rsid w:val="005C6E78"/>
    <w:rsid w:val="005C6E8E"/>
    <w:rsid w:val="005C74AC"/>
    <w:rsid w:val="005C7550"/>
    <w:rsid w:val="005C7EF6"/>
    <w:rsid w:val="005D2D0B"/>
    <w:rsid w:val="005D3259"/>
    <w:rsid w:val="005D3585"/>
    <w:rsid w:val="005D4581"/>
    <w:rsid w:val="005D51AE"/>
    <w:rsid w:val="005D521C"/>
    <w:rsid w:val="005D7A49"/>
    <w:rsid w:val="005D7BE8"/>
    <w:rsid w:val="005E07E7"/>
    <w:rsid w:val="005E1484"/>
    <w:rsid w:val="005E18BB"/>
    <w:rsid w:val="005E37D0"/>
    <w:rsid w:val="005E41D4"/>
    <w:rsid w:val="005E4623"/>
    <w:rsid w:val="005E4F66"/>
    <w:rsid w:val="005E637F"/>
    <w:rsid w:val="005E7C8C"/>
    <w:rsid w:val="005E7D2D"/>
    <w:rsid w:val="005F1C8B"/>
    <w:rsid w:val="005F21F7"/>
    <w:rsid w:val="005F2604"/>
    <w:rsid w:val="005F37DD"/>
    <w:rsid w:val="005F3986"/>
    <w:rsid w:val="005F3DBC"/>
    <w:rsid w:val="005F4530"/>
    <w:rsid w:val="005F4B42"/>
    <w:rsid w:val="005F4C31"/>
    <w:rsid w:val="005F5EA9"/>
    <w:rsid w:val="005F6AB4"/>
    <w:rsid w:val="005F7607"/>
    <w:rsid w:val="0060127F"/>
    <w:rsid w:val="006017B8"/>
    <w:rsid w:val="006023F0"/>
    <w:rsid w:val="00603356"/>
    <w:rsid w:val="00604B63"/>
    <w:rsid w:val="006067A7"/>
    <w:rsid w:val="00607B36"/>
    <w:rsid w:val="00607D5A"/>
    <w:rsid w:val="00607D6A"/>
    <w:rsid w:val="006111AD"/>
    <w:rsid w:val="0061266B"/>
    <w:rsid w:val="006135C4"/>
    <w:rsid w:val="006135D5"/>
    <w:rsid w:val="00615DCE"/>
    <w:rsid w:val="00616D0E"/>
    <w:rsid w:val="006201A5"/>
    <w:rsid w:val="00621599"/>
    <w:rsid w:val="006221D5"/>
    <w:rsid w:val="00622554"/>
    <w:rsid w:val="00622B50"/>
    <w:rsid w:val="00622E18"/>
    <w:rsid w:val="00623B25"/>
    <w:rsid w:val="00624A5F"/>
    <w:rsid w:val="00625132"/>
    <w:rsid w:val="00626EA7"/>
    <w:rsid w:val="00627EAF"/>
    <w:rsid w:val="00630AA2"/>
    <w:rsid w:val="00632349"/>
    <w:rsid w:val="00633D3C"/>
    <w:rsid w:val="006340B0"/>
    <w:rsid w:val="00634659"/>
    <w:rsid w:val="00634EBA"/>
    <w:rsid w:val="00640853"/>
    <w:rsid w:val="00644AA4"/>
    <w:rsid w:val="006453E8"/>
    <w:rsid w:val="0064638E"/>
    <w:rsid w:val="00647BD5"/>
    <w:rsid w:val="006510E5"/>
    <w:rsid w:val="00653315"/>
    <w:rsid w:val="00653DF1"/>
    <w:rsid w:val="00657408"/>
    <w:rsid w:val="00657AAF"/>
    <w:rsid w:val="006613EF"/>
    <w:rsid w:val="00661864"/>
    <w:rsid w:val="00661D11"/>
    <w:rsid w:val="00665083"/>
    <w:rsid w:val="00667070"/>
    <w:rsid w:val="006700F4"/>
    <w:rsid w:val="00670CC7"/>
    <w:rsid w:val="00671F58"/>
    <w:rsid w:val="00674726"/>
    <w:rsid w:val="00674CDE"/>
    <w:rsid w:val="00680A4C"/>
    <w:rsid w:val="00681029"/>
    <w:rsid w:val="006843AD"/>
    <w:rsid w:val="00684B2A"/>
    <w:rsid w:val="00687AFB"/>
    <w:rsid w:val="00691202"/>
    <w:rsid w:val="0069155A"/>
    <w:rsid w:val="006923D5"/>
    <w:rsid w:val="00694556"/>
    <w:rsid w:val="00694E61"/>
    <w:rsid w:val="00696FE9"/>
    <w:rsid w:val="00697857"/>
    <w:rsid w:val="0069787A"/>
    <w:rsid w:val="006A212B"/>
    <w:rsid w:val="006A2836"/>
    <w:rsid w:val="006A2AFA"/>
    <w:rsid w:val="006A2F78"/>
    <w:rsid w:val="006A3498"/>
    <w:rsid w:val="006A40A5"/>
    <w:rsid w:val="006A4F34"/>
    <w:rsid w:val="006A514F"/>
    <w:rsid w:val="006A6948"/>
    <w:rsid w:val="006A6C51"/>
    <w:rsid w:val="006A7D4E"/>
    <w:rsid w:val="006B09A8"/>
    <w:rsid w:val="006B113C"/>
    <w:rsid w:val="006B17A5"/>
    <w:rsid w:val="006B387F"/>
    <w:rsid w:val="006B58C4"/>
    <w:rsid w:val="006B6372"/>
    <w:rsid w:val="006B7EB0"/>
    <w:rsid w:val="006C00DE"/>
    <w:rsid w:val="006C040D"/>
    <w:rsid w:val="006C0A1A"/>
    <w:rsid w:val="006C0A83"/>
    <w:rsid w:val="006C12B3"/>
    <w:rsid w:val="006C1B2E"/>
    <w:rsid w:val="006C20AB"/>
    <w:rsid w:val="006C2521"/>
    <w:rsid w:val="006C3413"/>
    <w:rsid w:val="006C47EE"/>
    <w:rsid w:val="006C5184"/>
    <w:rsid w:val="006C62FC"/>
    <w:rsid w:val="006C67F0"/>
    <w:rsid w:val="006C6C9B"/>
    <w:rsid w:val="006C6D6C"/>
    <w:rsid w:val="006C727A"/>
    <w:rsid w:val="006D1641"/>
    <w:rsid w:val="006D50BD"/>
    <w:rsid w:val="006D50C1"/>
    <w:rsid w:val="006D5891"/>
    <w:rsid w:val="006E169B"/>
    <w:rsid w:val="006E1F94"/>
    <w:rsid w:val="006E3008"/>
    <w:rsid w:val="006E412A"/>
    <w:rsid w:val="006E5A05"/>
    <w:rsid w:val="006E5A2D"/>
    <w:rsid w:val="006E5BEA"/>
    <w:rsid w:val="006E7630"/>
    <w:rsid w:val="006E7FB3"/>
    <w:rsid w:val="006F1C73"/>
    <w:rsid w:val="006F1DAD"/>
    <w:rsid w:val="006F21A3"/>
    <w:rsid w:val="006F2F6F"/>
    <w:rsid w:val="006F3299"/>
    <w:rsid w:val="006F4364"/>
    <w:rsid w:val="006F5539"/>
    <w:rsid w:val="006F736C"/>
    <w:rsid w:val="006F79BD"/>
    <w:rsid w:val="006F7FCA"/>
    <w:rsid w:val="0070067E"/>
    <w:rsid w:val="00700AC5"/>
    <w:rsid w:val="00700BA9"/>
    <w:rsid w:val="0070188A"/>
    <w:rsid w:val="00701DB9"/>
    <w:rsid w:val="00702B4B"/>
    <w:rsid w:val="007038FC"/>
    <w:rsid w:val="00703FCC"/>
    <w:rsid w:val="007045E1"/>
    <w:rsid w:val="00706EDF"/>
    <w:rsid w:val="00706FFC"/>
    <w:rsid w:val="00707128"/>
    <w:rsid w:val="0071020D"/>
    <w:rsid w:val="00710FBC"/>
    <w:rsid w:val="00711969"/>
    <w:rsid w:val="0071396F"/>
    <w:rsid w:val="007139DF"/>
    <w:rsid w:val="00714F46"/>
    <w:rsid w:val="00715DE9"/>
    <w:rsid w:val="00716CD3"/>
    <w:rsid w:val="00716FC4"/>
    <w:rsid w:val="00717EEC"/>
    <w:rsid w:val="00720501"/>
    <w:rsid w:val="00720675"/>
    <w:rsid w:val="007214B5"/>
    <w:rsid w:val="00722B8C"/>
    <w:rsid w:val="00723A3F"/>
    <w:rsid w:val="0072413D"/>
    <w:rsid w:val="0072684B"/>
    <w:rsid w:val="00726F65"/>
    <w:rsid w:val="00730AF9"/>
    <w:rsid w:val="00731E17"/>
    <w:rsid w:val="007336CB"/>
    <w:rsid w:val="00733FC5"/>
    <w:rsid w:val="00734FEA"/>
    <w:rsid w:val="007364A1"/>
    <w:rsid w:val="0073784F"/>
    <w:rsid w:val="00737911"/>
    <w:rsid w:val="00737CCF"/>
    <w:rsid w:val="00742826"/>
    <w:rsid w:val="0074390B"/>
    <w:rsid w:val="00744533"/>
    <w:rsid w:val="00744F25"/>
    <w:rsid w:val="00746867"/>
    <w:rsid w:val="00747F63"/>
    <w:rsid w:val="00750DB7"/>
    <w:rsid w:val="0075122C"/>
    <w:rsid w:val="00751314"/>
    <w:rsid w:val="00751D55"/>
    <w:rsid w:val="00752765"/>
    <w:rsid w:val="00752EC3"/>
    <w:rsid w:val="007530C4"/>
    <w:rsid w:val="00753185"/>
    <w:rsid w:val="00753AAE"/>
    <w:rsid w:val="00753E6D"/>
    <w:rsid w:val="00756777"/>
    <w:rsid w:val="00757549"/>
    <w:rsid w:val="00760072"/>
    <w:rsid w:val="00760331"/>
    <w:rsid w:val="00760F7A"/>
    <w:rsid w:val="00761367"/>
    <w:rsid w:val="00762C34"/>
    <w:rsid w:val="00763B4A"/>
    <w:rsid w:val="00764DA5"/>
    <w:rsid w:val="00766715"/>
    <w:rsid w:val="00766AD1"/>
    <w:rsid w:val="007671AC"/>
    <w:rsid w:val="0076726B"/>
    <w:rsid w:val="00767A88"/>
    <w:rsid w:val="00771DE7"/>
    <w:rsid w:val="0077333C"/>
    <w:rsid w:val="00773884"/>
    <w:rsid w:val="00775656"/>
    <w:rsid w:val="00775EF2"/>
    <w:rsid w:val="00777C5C"/>
    <w:rsid w:val="00777E3C"/>
    <w:rsid w:val="00781BB4"/>
    <w:rsid w:val="007822F4"/>
    <w:rsid w:val="00783A4C"/>
    <w:rsid w:val="00784F5C"/>
    <w:rsid w:val="00785259"/>
    <w:rsid w:val="00785BE3"/>
    <w:rsid w:val="0078600E"/>
    <w:rsid w:val="007863DF"/>
    <w:rsid w:val="007878F5"/>
    <w:rsid w:val="00793403"/>
    <w:rsid w:val="007944EB"/>
    <w:rsid w:val="00794A26"/>
    <w:rsid w:val="00795958"/>
    <w:rsid w:val="00796F47"/>
    <w:rsid w:val="007A1B5B"/>
    <w:rsid w:val="007A3CBD"/>
    <w:rsid w:val="007A3E17"/>
    <w:rsid w:val="007A41C2"/>
    <w:rsid w:val="007A44D9"/>
    <w:rsid w:val="007A4A46"/>
    <w:rsid w:val="007A6075"/>
    <w:rsid w:val="007A7C7A"/>
    <w:rsid w:val="007B0979"/>
    <w:rsid w:val="007B3298"/>
    <w:rsid w:val="007B40B9"/>
    <w:rsid w:val="007B4275"/>
    <w:rsid w:val="007B488D"/>
    <w:rsid w:val="007B6461"/>
    <w:rsid w:val="007B6467"/>
    <w:rsid w:val="007B65C8"/>
    <w:rsid w:val="007C22B9"/>
    <w:rsid w:val="007C2EBE"/>
    <w:rsid w:val="007C3097"/>
    <w:rsid w:val="007C376B"/>
    <w:rsid w:val="007C3EBE"/>
    <w:rsid w:val="007C53EF"/>
    <w:rsid w:val="007C7F2D"/>
    <w:rsid w:val="007D0C51"/>
    <w:rsid w:val="007D10A1"/>
    <w:rsid w:val="007D41C6"/>
    <w:rsid w:val="007D4903"/>
    <w:rsid w:val="007D5964"/>
    <w:rsid w:val="007E081F"/>
    <w:rsid w:val="007E14B4"/>
    <w:rsid w:val="007E2624"/>
    <w:rsid w:val="007E297F"/>
    <w:rsid w:val="007E358B"/>
    <w:rsid w:val="007E3F11"/>
    <w:rsid w:val="007E4CAC"/>
    <w:rsid w:val="007E7AA1"/>
    <w:rsid w:val="007E7C9C"/>
    <w:rsid w:val="007E7F3D"/>
    <w:rsid w:val="007F0893"/>
    <w:rsid w:val="007F0DD1"/>
    <w:rsid w:val="007F381D"/>
    <w:rsid w:val="007F5829"/>
    <w:rsid w:val="007F6122"/>
    <w:rsid w:val="007F6BAF"/>
    <w:rsid w:val="007F6C69"/>
    <w:rsid w:val="007F7135"/>
    <w:rsid w:val="00800B51"/>
    <w:rsid w:val="0080143B"/>
    <w:rsid w:val="0080194C"/>
    <w:rsid w:val="00803DD7"/>
    <w:rsid w:val="008059CF"/>
    <w:rsid w:val="00805BC4"/>
    <w:rsid w:val="00810CF9"/>
    <w:rsid w:val="00812270"/>
    <w:rsid w:val="008156DD"/>
    <w:rsid w:val="008172FF"/>
    <w:rsid w:val="00817463"/>
    <w:rsid w:val="008259D5"/>
    <w:rsid w:val="00826DB7"/>
    <w:rsid w:val="00826DBE"/>
    <w:rsid w:val="00830408"/>
    <w:rsid w:val="00830B7F"/>
    <w:rsid w:val="00831368"/>
    <w:rsid w:val="0083185F"/>
    <w:rsid w:val="00835676"/>
    <w:rsid w:val="008414FB"/>
    <w:rsid w:val="00841A88"/>
    <w:rsid w:val="00841AC4"/>
    <w:rsid w:val="008424A6"/>
    <w:rsid w:val="00843089"/>
    <w:rsid w:val="008438C5"/>
    <w:rsid w:val="00843CA1"/>
    <w:rsid w:val="00846926"/>
    <w:rsid w:val="00846D5B"/>
    <w:rsid w:val="00847E87"/>
    <w:rsid w:val="008521D3"/>
    <w:rsid w:val="00852566"/>
    <w:rsid w:val="00852B5F"/>
    <w:rsid w:val="00853A71"/>
    <w:rsid w:val="00853C30"/>
    <w:rsid w:val="00855BAF"/>
    <w:rsid w:val="008563A3"/>
    <w:rsid w:val="008575BD"/>
    <w:rsid w:val="00857B95"/>
    <w:rsid w:val="0086055C"/>
    <w:rsid w:val="008606D6"/>
    <w:rsid w:val="00860881"/>
    <w:rsid w:val="00861B4A"/>
    <w:rsid w:val="00861E40"/>
    <w:rsid w:val="008628AC"/>
    <w:rsid w:val="00862BA6"/>
    <w:rsid w:val="00867B2F"/>
    <w:rsid w:val="00867C15"/>
    <w:rsid w:val="00870CFC"/>
    <w:rsid w:val="00871C52"/>
    <w:rsid w:val="00873E89"/>
    <w:rsid w:val="008750AF"/>
    <w:rsid w:val="008757E6"/>
    <w:rsid w:val="008776E2"/>
    <w:rsid w:val="00880251"/>
    <w:rsid w:val="00881C7B"/>
    <w:rsid w:val="00881D52"/>
    <w:rsid w:val="00884228"/>
    <w:rsid w:val="0088442E"/>
    <w:rsid w:val="008853EB"/>
    <w:rsid w:val="008861B6"/>
    <w:rsid w:val="00887F56"/>
    <w:rsid w:val="00892412"/>
    <w:rsid w:val="008931D0"/>
    <w:rsid w:val="008949A6"/>
    <w:rsid w:val="00894EB3"/>
    <w:rsid w:val="008951B7"/>
    <w:rsid w:val="00895DD7"/>
    <w:rsid w:val="00895E3A"/>
    <w:rsid w:val="00897277"/>
    <w:rsid w:val="008A128B"/>
    <w:rsid w:val="008A2741"/>
    <w:rsid w:val="008A39B2"/>
    <w:rsid w:val="008A3D01"/>
    <w:rsid w:val="008A4ABA"/>
    <w:rsid w:val="008A4C25"/>
    <w:rsid w:val="008A4DC0"/>
    <w:rsid w:val="008A5DFE"/>
    <w:rsid w:val="008A71CB"/>
    <w:rsid w:val="008A79B8"/>
    <w:rsid w:val="008A7A93"/>
    <w:rsid w:val="008B136F"/>
    <w:rsid w:val="008B13DA"/>
    <w:rsid w:val="008B2FC6"/>
    <w:rsid w:val="008B3078"/>
    <w:rsid w:val="008B3961"/>
    <w:rsid w:val="008B41C7"/>
    <w:rsid w:val="008B4F12"/>
    <w:rsid w:val="008B56F1"/>
    <w:rsid w:val="008B5D8A"/>
    <w:rsid w:val="008B7017"/>
    <w:rsid w:val="008B7906"/>
    <w:rsid w:val="008C1A7B"/>
    <w:rsid w:val="008C70C5"/>
    <w:rsid w:val="008C795F"/>
    <w:rsid w:val="008D080C"/>
    <w:rsid w:val="008D11D6"/>
    <w:rsid w:val="008D16F5"/>
    <w:rsid w:val="008D326E"/>
    <w:rsid w:val="008D339B"/>
    <w:rsid w:val="008D3992"/>
    <w:rsid w:val="008D3A05"/>
    <w:rsid w:val="008D4D00"/>
    <w:rsid w:val="008D568F"/>
    <w:rsid w:val="008D65BB"/>
    <w:rsid w:val="008E190A"/>
    <w:rsid w:val="008E1C59"/>
    <w:rsid w:val="008E3D0B"/>
    <w:rsid w:val="008E4723"/>
    <w:rsid w:val="008E47B1"/>
    <w:rsid w:val="008E5755"/>
    <w:rsid w:val="008E61E7"/>
    <w:rsid w:val="008E6DC0"/>
    <w:rsid w:val="008F146E"/>
    <w:rsid w:val="008F1609"/>
    <w:rsid w:val="008F1F0D"/>
    <w:rsid w:val="008F26AA"/>
    <w:rsid w:val="008F6F3C"/>
    <w:rsid w:val="009004DC"/>
    <w:rsid w:val="00900B04"/>
    <w:rsid w:val="00900E5B"/>
    <w:rsid w:val="00901C3A"/>
    <w:rsid w:val="009039D7"/>
    <w:rsid w:val="00903C81"/>
    <w:rsid w:val="00907AB6"/>
    <w:rsid w:val="009108B1"/>
    <w:rsid w:val="00910AC1"/>
    <w:rsid w:val="00910C00"/>
    <w:rsid w:val="00911112"/>
    <w:rsid w:val="00911AF1"/>
    <w:rsid w:val="00911E0D"/>
    <w:rsid w:val="00911FF5"/>
    <w:rsid w:val="00912367"/>
    <w:rsid w:val="0091414C"/>
    <w:rsid w:val="00914590"/>
    <w:rsid w:val="009172D4"/>
    <w:rsid w:val="0091757F"/>
    <w:rsid w:val="00917F00"/>
    <w:rsid w:val="00917FE9"/>
    <w:rsid w:val="00920F0E"/>
    <w:rsid w:val="00922BDC"/>
    <w:rsid w:val="0092338F"/>
    <w:rsid w:val="00923631"/>
    <w:rsid w:val="0092388F"/>
    <w:rsid w:val="00925225"/>
    <w:rsid w:val="00927249"/>
    <w:rsid w:val="00927E37"/>
    <w:rsid w:val="00930E92"/>
    <w:rsid w:val="00931461"/>
    <w:rsid w:val="00931922"/>
    <w:rsid w:val="00933ECA"/>
    <w:rsid w:val="00934687"/>
    <w:rsid w:val="00934E1D"/>
    <w:rsid w:val="00936E10"/>
    <w:rsid w:val="0093782A"/>
    <w:rsid w:val="00937BEE"/>
    <w:rsid w:val="0094095C"/>
    <w:rsid w:val="0094191C"/>
    <w:rsid w:val="00942434"/>
    <w:rsid w:val="00942BA8"/>
    <w:rsid w:val="009446F3"/>
    <w:rsid w:val="009463A3"/>
    <w:rsid w:val="0094786A"/>
    <w:rsid w:val="00950C1A"/>
    <w:rsid w:val="00952182"/>
    <w:rsid w:val="009521C0"/>
    <w:rsid w:val="00952BC0"/>
    <w:rsid w:val="00952E04"/>
    <w:rsid w:val="00952E62"/>
    <w:rsid w:val="00954A91"/>
    <w:rsid w:val="00955963"/>
    <w:rsid w:val="009565FF"/>
    <w:rsid w:val="00957A47"/>
    <w:rsid w:val="00957F18"/>
    <w:rsid w:val="0096158B"/>
    <w:rsid w:val="00962024"/>
    <w:rsid w:val="0096295C"/>
    <w:rsid w:val="009632A0"/>
    <w:rsid w:val="009634CB"/>
    <w:rsid w:val="0096476A"/>
    <w:rsid w:val="00964AE6"/>
    <w:rsid w:val="00964BC1"/>
    <w:rsid w:val="00965D73"/>
    <w:rsid w:val="009677AA"/>
    <w:rsid w:val="009677F3"/>
    <w:rsid w:val="009678D1"/>
    <w:rsid w:val="00970DC8"/>
    <w:rsid w:val="00971B53"/>
    <w:rsid w:val="00972962"/>
    <w:rsid w:val="0097426E"/>
    <w:rsid w:val="00974872"/>
    <w:rsid w:val="009768B5"/>
    <w:rsid w:val="00976AA5"/>
    <w:rsid w:val="00977364"/>
    <w:rsid w:val="0097741F"/>
    <w:rsid w:val="00977B26"/>
    <w:rsid w:val="00977FC5"/>
    <w:rsid w:val="009802E6"/>
    <w:rsid w:val="009820D8"/>
    <w:rsid w:val="00982EC2"/>
    <w:rsid w:val="009836D7"/>
    <w:rsid w:val="00984D41"/>
    <w:rsid w:val="00984FA8"/>
    <w:rsid w:val="00985D13"/>
    <w:rsid w:val="00985D6F"/>
    <w:rsid w:val="00985DC6"/>
    <w:rsid w:val="00986394"/>
    <w:rsid w:val="00986C81"/>
    <w:rsid w:val="009914C3"/>
    <w:rsid w:val="0099349F"/>
    <w:rsid w:val="00993EF0"/>
    <w:rsid w:val="00995B7E"/>
    <w:rsid w:val="00996F89"/>
    <w:rsid w:val="009A097E"/>
    <w:rsid w:val="009A3668"/>
    <w:rsid w:val="009A3B04"/>
    <w:rsid w:val="009A56D9"/>
    <w:rsid w:val="009A5DD1"/>
    <w:rsid w:val="009A6CA8"/>
    <w:rsid w:val="009A76F7"/>
    <w:rsid w:val="009B0AA4"/>
    <w:rsid w:val="009B20DC"/>
    <w:rsid w:val="009B32CB"/>
    <w:rsid w:val="009B3391"/>
    <w:rsid w:val="009B4AE2"/>
    <w:rsid w:val="009B4D14"/>
    <w:rsid w:val="009B5A50"/>
    <w:rsid w:val="009B5C6E"/>
    <w:rsid w:val="009B6CFA"/>
    <w:rsid w:val="009B6EC9"/>
    <w:rsid w:val="009B6FBD"/>
    <w:rsid w:val="009B70C6"/>
    <w:rsid w:val="009B70DF"/>
    <w:rsid w:val="009C0AF3"/>
    <w:rsid w:val="009C1835"/>
    <w:rsid w:val="009C1ABF"/>
    <w:rsid w:val="009C348E"/>
    <w:rsid w:val="009C4445"/>
    <w:rsid w:val="009C597E"/>
    <w:rsid w:val="009C65F8"/>
    <w:rsid w:val="009D2395"/>
    <w:rsid w:val="009D2AB3"/>
    <w:rsid w:val="009D48D2"/>
    <w:rsid w:val="009D4A02"/>
    <w:rsid w:val="009D7A8A"/>
    <w:rsid w:val="009D7EF9"/>
    <w:rsid w:val="009E07D6"/>
    <w:rsid w:val="009E0ADA"/>
    <w:rsid w:val="009E1842"/>
    <w:rsid w:val="009E2A53"/>
    <w:rsid w:val="009E30C5"/>
    <w:rsid w:val="009E4365"/>
    <w:rsid w:val="009E4509"/>
    <w:rsid w:val="009E4825"/>
    <w:rsid w:val="009E4B54"/>
    <w:rsid w:val="009E5852"/>
    <w:rsid w:val="009E6406"/>
    <w:rsid w:val="009E71A7"/>
    <w:rsid w:val="009F06C8"/>
    <w:rsid w:val="009F17FF"/>
    <w:rsid w:val="009F1C0C"/>
    <w:rsid w:val="009F5032"/>
    <w:rsid w:val="009F5B60"/>
    <w:rsid w:val="009F65A7"/>
    <w:rsid w:val="009F6BDE"/>
    <w:rsid w:val="009F7A62"/>
    <w:rsid w:val="00A0064D"/>
    <w:rsid w:val="00A009AC"/>
    <w:rsid w:val="00A00B49"/>
    <w:rsid w:val="00A04039"/>
    <w:rsid w:val="00A043C7"/>
    <w:rsid w:val="00A05BAA"/>
    <w:rsid w:val="00A11467"/>
    <w:rsid w:val="00A11A91"/>
    <w:rsid w:val="00A11C82"/>
    <w:rsid w:val="00A154A1"/>
    <w:rsid w:val="00A20937"/>
    <w:rsid w:val="00A217D5"/>
    <w:rsid w:val="00A224AD"/>
    <w:rsid w:val="00A22620"/>
    <w:rsid w:val="00A22E0C"/>
    <w:rsid w:val="00A23032"/>
    <w:rsid w:val="00A24830"/>
    <w:rsid w:val="00A2618C"/>
    <w:rsid w:val="00A27D8C"/>
    <w:rsid w:val="00A31DEE"/>
    <w:rsid w:val="00A338C7"/>
    <w:rsid w:val="00A33926"/>
    <w:rsid w:val="00A34ABA"/>
    <w:rsid w:val="00A3565E"/>
    <w:rsid w:val="00A3574C"/>
    <w:rsid w:val="00A36B11"/>
    <w:rsid w:val="00A40288"/>
    <w:rsid w:val="00A40AAC"/>
    <w:rsid w:val="00A40E16"/>
    <w:rsid w:val="00A40FFE"/>
    <w:rsid w:val="00A41C41"/>
    <w:rsid w:val="00A41D54"/>
    <w:rsid w:val="00A432BE"/>
    <w:rsid w:val="00A43672"/>
    <w:rsid w:val="00A527A2"/>
    <w:rsid w:val="00A5349C"/>
    <w:rsid w:val="00A535CF"/>
    <w:rsid w:val="00A5516A"/>
    <w:rsid w:val="00A55392"/>
    <w:rsid w:val="00A553DA"/>
    <w:rsid w:val="00A55580"/>
    <w:rsid w:val="00A5559D"/>
    <w:rsid w:val="00A556F8"/>
    <w:rsid w:val="00A55E5F"/>
    <w:rsid w:val="00A56D43"/>
    <w:rsid w:val="00A57220"/>
    <w:rsid w:val="00A57521"/>
    <w:rsid w:val="00A577DB"/>
    <w:rsid w:val="00A61111"/>
    <w:rsid w:val="00A61440"/>
    <w:rsid w:val="00A614F8"/>
    <w:rsid w:val="00A6295F"/>
    <w:rsid w:val="00A62A53"/>
    <w:rsid w:val="00A62E7E"/>
    <w:rsid w:val="00A66AE6"/>
    <w:rsid w:val="00A67D11"/>
    <w:rsid w:val="00A67FE8"/>
    <w:rsid w:val="00A70B2F"/>
    <w:rsid w:val="00A70C92"/>
    <w:rsid w:val="00A72972"/>
    <w:rsid w:val="00A75221"/>
    <w:rsid w:val="00A80B67"/>
    <w:rsid w:val="00A80E1D"/>
    <w:rsid w:val="00A82BEA"/>
    <w:rsid w:val="00A83347"/>
    <w:rsid w:val="00A83845"/>
    <w:rsid w:val="00A83FC3"/>
    <w:rsid w:val="00A84245"/>
    <w:rsid w:val="00A9018C"/>
    <w:rsid w:val="00A927CD"/>
    <w:rsid w:val="00A93888"/>
    <w:rsid w:val="00A943C5"/>
    <w:rsid w:val="00A94AE5"/>
    <w:rsid w:val="00A96A4F"/>
    <w:rsid w:val="00A96FAA"/>
    <w:rsid w:val="00AA0955"/>
    <w:rsid w:val="00AA2D69"/>
    <w:rsid w:val="00AA4D7E"/>
    <w:rsid w:val="00AA4DD9"/>
    <w:rsid w:val="00AA5907"/>
    <w:rsid w:val="00AA5EB9"/>
    <w:rsid w:val="00AA6DB0"/>
    <w:rsid w:val="00AA7384"/>
    <w:rsid w:val="00AB110E"/>
    <w:rsid w:val="00AB1184"/>
    <w:rsid w:val="00AB1383"/>
    <w:rsid w:val="00AB1AF7"/>
    <w:rsid w:val="00AB21A4"/>
    <w:rsid w:val="00AB2C09"/>
    <w:rsid w:val="00AB327B"/>
    <w:rsid w:val="00AB3E21"/>
    <w:rsid w:val="00AB3F3E"/>
    <w:rsid w:val="00AB486B"/>
    <w:rsid w:val="00AB759A"/>
    <w:rsid w:val="00AB78C0"/>
    <w:rsid w:val="00AC4BE4"/>
    <w:rsid w:val="00AC5600"/>
    <w:rsid w:val="00AC5E98"/>
    <w:rsid w:val="00AC716B"/>
    <w:rsid w:val="00AC7CFE"/>
    <w:rsid w:val="00AD16C6"/>
    <w:rsid w:val="00AD19BC"/>
    <w:rsid w:val="00AD1FF7"/>
    <w:rsid w:val="00AD3239"/>
    <w:rsid w:val="00AD3F32"/>
    <w:rsid w:val="00AD7D47"/>
    <w:rsid w:val="00AE0D82"/>
    <w:rsid w:val="00AE32B3"/>
    <w:rsid w:val="00AE3954"/>
    <w:rsid w:val="00AE4336"/>
    <w:rsid w:val="00AE59C2"/>
    <w:rsid w:val="00AE5B19"/>
    <w:rsid w:val="00AE6A13"/>
    <w:rsid w:val="00AE7281"/>
    <w:rsid w:val="00AF1DD4"/>
    <w:rsid w:val="00AF2B20"/>
    <w:rsid w:val="00AF3DF6"/>
    <w:rsid w:val="00AF5B96"/>
    <w:rsid w:val="00AF65FF"/>
    <w:rsid w:val="00AF7F4E"/>
    <w:rsid w:val="00B0009A"/>
    <w:rsid w:val="00B021B4"/>
    <w:rsid w:val="00B02AF3"/>
    <w:rsid w:val="00B047B8"/>
    <w:rsid w:val="00B0572C"/>
    <w:rsid w:val="00B057EC"/>
    <w:rsid w:val="00B070AC"/>
    <w:rsid w:val="00B1059D"/>
    <w:rsid w:val="00B11755"/>
    <w:rsid w:val="00B132C2"/>
    <w:rsid w:val="00B13B04"/>
    <w:rsid w:val="00B14528"/>
    <w:rsid w:val="00B154AA"/>
    <w:rsid w:val="00B15AC5"/>
    <w:rsid w:val="00B16CFC"/>
    <w:rsid w:val="00B16FEE"/>
    <w:rsid w:val="00B2022A"/>
    <w:rsid w:val="00B231E4"/>
    <w:rsid w:val="00B23794"/>
    <w:rsid w:val="00B239D2"/>
    <w:rsid w:val="00B26DBD"/>
    <w:rsid w:val="00B278B3"/>
    <w:rsid w:val="00B31263"/>
    <w:rsid w:val="00B319BE"/>
    <w:rsid w:val="00B32F26"/>
    <w:rsid w:val="00B34C4B"/>
    <w:rsid w:val="00B35ACA"/>
    <w:rsid w:val="00B37521"/>
    <w:rsid w:val="00B40D4E"/>
    <w:rsid w:val="00B43711"/>
    <w:rsid w:val="00B43C74"/>
    <w:rsid w:val="00B455C4"/>
    <w:rsid w:val="00B4565D"/>
    <w:rsid w:val="00B4707A"/>
    <w:rsid w:val="00B47404"/>
    <w:rsid w:val="00B474FE"/>
    <w:rsid w:val="00B47DF6"/>
    <w:rsid w:val="00B519DE"/>
    <w:rsid w:val="00B525D2"/>
    <w:rsid w:val="00B54987"/>
    <w:rsid w:val="00B60118"/>
    <w:rsid w:val="00B606C4"/>
    <w:rsid w:val="00B60A85"/>
    <w:rsid w:val="00B60BCE"/>
    <w:rsid w:val="00B61458"/>
    <w:rsid w:val="00B61DBE"/>
    <w:rsid w:val="00B6359D"/>
    <w:rsid w:val="00B63C1D"/>
    <w:rsid w:val="00B64A8D"/>
    <w:rsid w:val="00B65359"/>
    <w:rsid w:val="00B70A1F"/>
    <w:rsid w:val="00B74D15"/>
    <w:rsid w:val="00B75141"/>
    <w:rsid w:val="00B757DF"/>
    <w:rsid w:val="00B8065F"/>
    <w:rsid w:val="00B810B7"/>
    <w:rsid w:val="00B81DD5"/>
    <w:rsid w:val="00B821E4"/>
    <w:rsid w:val="00B8410E"/>
    <w:rsid w:val="00B85714"/>
    <w:rsid w:val="00B865F7"/>
    <w:rsid w:val="00B87285"/>
    <w:rsid w:val="00B8756E"/>
    <w:rsid w:val="00B90954"/>
    <w:rsid w:val="00B94106"/>
    <w:rsid w:val="00B942E4"/>
    <w:rsid w:val="00B94A44"/>
    <w:rsid w:val="00B956BF"/>
    <w:rsid w:val="00B956C5"/>
    <w:rsid w:val="00BA01CD"/>
    <w:rsid w:val="00BA18C8"/>
    <w:rsid w:val="00BA206D"/>
    <w:rsid w:val="00BA327B"/>
    <w:rsid w:val="00BA50B6"/>
    <w:rsid w:val="00BA6611"/>
    <w:rsid w:val="00BA6D82"/>
    <w:rsid w:val="00BB0498"/>
    <w:rsid w:val="00BB2535"/>
    <w:rsid w:val="00BB3042"/>
    <w:rsid w:val="00BB3888"/>
    <w:rsid w:val="00BC5BF8"/>
    <w:rsid w:val="00BC617A"/>
    <w:rsid w:val="00BC6363"/>
    <w:rsid w:val="00BD0B76"/>
    <w:rsid w:val="00BD12D3"/>
    <w:rsid w:val="00BD1701"/>
    <w:rsid w:val="00BD28A8"/>
    <w:rsid w:val="00BD2E31"/>
    <w:rsid w:val="00BD5683"/>
    <w:rsid w:val="00BD5AAD"/>
    <w:rsid w:val="00BD5E49"/>
    <w:rsid w:val="00BD5EDB"/>
    <w:rsid w:val="00BD7C39"/>
    <w:rsid w:val="00BE1ACB"/>
    <w:rsid w:val="00BE4251"/>
    <w:rsid w:val="00BE4C06"/>
    <w:rsid w:val="00BE6C66"/>
    <w:rsid w:val="00BE6F7C"/>
    <w:rsid w:val="00BF050C"/>
    <w:rsid w:val="00BF065B"/>
    <w:rsid w:val="00BF08DE"/>
    <w:rsid w:val="00BF0BE6"/>
    <w:rsid w:val="00BF34A2"/>
    <w:rsid w:val="00BF3DAE"/>
    <w:rsid w:val="00BF419D"/>
    <w:rsid w:val="00BF4FDA"/>
    <w:rsid w:val="00BF6951"/>
    <w:rsid w:val="00BF7099"/>
    <w:rsid w:val="00C006E0"/>
    <w:rsid w:val="00C02F2E"/>
    <w:rsid w:val="00C03CF7"/>
    <w:rsid w:val="00C04A20"/>
    <w:rsid w:val="00C05CD8"/>
    <w:rsid w:val="00C07627"/>
    <w:rsid w:val="00C077D2"/>
    <w:rsid w:val="00C1043C"/>
    <w:rsid w:val="00C11745"/>
    <w:rsid w:val="00C124E7"/>
    <w:rsid w:val="00C14871"/>
    <w:rsid w:val="00C14C05"/>
    <w:rsid w:val="00C1564F"/>
    <w:rsid w:val="00C16804"/>
    <w:rsid w:val="00C17AD8"/>
    <w:rsid w:val="00C200F8"/>
    <w:rsid w:val="00C20379"/>
    <w:rsid w:val="00C20E6B"/>
    <w:rsid w:val="00C20F66"/>
    <w:rsid w:val="00C2102F"/>
    <w:rsid w:val="00C21A2D"/>
    <w:rsid w:val="00C21DB9"/>
    <w:rsid w:val="00C221C8"/>
    <w:rsid w:val="00C23452"/>
    <w:rsid w:val="00C2501D"/>
    <w:rsid w:val="00C256DE"/>
    <w:rsid w:val="00C2617B"/>
    <w:rsid w:val="00C308FB"/>
    <w:rsid w:val="00C330CD"/>
    <w:rsid w:val="00C33AF1"/>
    <w:rsid w:val="00C343A4"/>
    <w:rsid w:val="00C34EBA"/>
    <w:rsid w:val="00C35D8C"/>
    <w:rsid w:val="00C3695F"/>
    <w:rsid w:val="00C369F5"/>
    <w:rsid w:val="00C36C1C"/>
    <w:rsid w:val="00C3700C"/>
    <w:rsid w:val="00C37811"/>
    <w:rsid w:val="00C37FAF"/>
    <w:rsid w:val="00C41A4E"/>
    <w:rsid w:val="00C43474"/>
    <w:rsid w:val="00C43C48"/>
    <w:rsid w:val="00C44723"/>
    <w:rsid w:val="00C45060"/>
    <w:rsid w:val="00C45174"/>
    <w:rsid w:val="00C45F95"/>
    <w:rsid w:val="00C473B6"/>
    <w:rsid w:val="00C47466"/>
    <w:rsid w:val="00C50695"/>
    <w:rsid w:val="00C5108D"/>
    <w:rsid w:val="00C514C1"/>
    <w:rsid w:val="00C52BD5"/>
    <w:rsid w:val="00C5370C"/>
    <w:rsid w:val="00C566E9"/>
    <w:rsid w:val="00C56B33"/>
    <w:rsid w:val="00C606DE"/>
    <w:rsid w:val="00C617A6"/>
    <w:rsid w:val="00C63E3A"/>
    <w:rsid w:val="00C646A9"/>
    <w:rsid w:val="00C64CA8"/>
    <w:rsid w:val="00C65188"/>
    <w:rsid w:val="00C6775F"/>
    <w:rsid w:val="00C708AA"/>
    <w:rsid w:val="00C71C0A"/>
    <w:rsid w:val="00C73439"/>
    <w:rsid w:val="00C7443B"/>
    <w:rsid w:val="00C747B3"/>
    <w:rsid w:val="00C749AB"/>
    <w:rsid w:val="00C75A98"/>
    <w:rsid w:val="00C75B36"/>
    <w:rsid w:val="00C80809"/>
    <w:rsid w:val="00C81568"/>
    <w:rsid w:val="00C818F8"/>
    <w:rsid w:val="00C84186"/>
    <w:rsid w:val="00C85F67"/>
    <w:rsid w:val="00C86116"/>
    <w:rsid w:val="00C87600"/>
    <w:rsid w:val="00C9067F"/>
    <w:rsid w:val="00C9214D"/>
    <w:rsid w:val="00C92183"/>
    <w:rsid w:val="00C96C17"/>
    <w:rsid w:val="00C973EE"/>
    <w:rsid w:val="00C9760C"/>
    <w:rsid w:val="00CA0362"/>
    <w:rsid w:val="00CA06DA"/>
    <w:rsid w:val="00CA1264"/>
    <w:rsid w:val="00CA1D3F"/>
    <w:rsid w:val="00CA21C2"/>
    <w:rsid w:val="00CA3441"/>
    <w:rsid w:val="00CA35A0"/>
    <w:rsid w:val="00CA3F6B"/>
    <w:rsid w:val="00CA49A7"/>
    <w:rsid w:val="00CA4A62"/>
    <w:rsid w:val="00CA4B4A"/>
    <w:rsid w:val="00CA4C75"/>
    <w:rsid w:val="00CA5121"/>
    <w:rsid w:val="00CA5CD9"/>
    <w:rsid w:val="00CA5D69"/>
    <w:rsid w:val="00CA6949"/>
    <w:rsid w:val="00CA710F"/>
    <w:rsid w:val="00CB1AB2"/>
    <w:rsid w:val="00CB2451"/>
    <w:rsid w:val="00CB3DC9"/>
    <w:rsid w:val="00CB623F"/>
    <w:rsid w:val="00CB67D9"/>
    <w:rsid w:val="00CC010B"/>
    <w:rsid w:val="00CC123A"/>
    <w:rsid w:val="00CC17F4"/>
    <w:rsid w:val="00CC30BE"/>
    <w:rsid w:val="00CC324B"/>
    <w:rsid w:val="00CC32F1"/>
    <w:rsid w:val="00CC3919"/>
    <w:rsid w:val="00CC434F"/>
    <w:rsid w:val="00CC4BE9"/>
    <w:rsid w:val="00CC4C7B"/>
    <w:rsid w:val="00CC4F98"/>
    <w:rsid w:val="00CC5E5F"/>
    <w:rsid w:val="00CC6688"/>
    <w:rsid w:val="00CC70A1"/>
    <w:rsid w:val="00CC714F"/>
    <w:rsid w:val="00CC787F"/>
    <w:rsid w:val="00CC7B32"/>
    <w:rsid w:val="00CD021E"/>
    <w:rsid w:val="00CD0DD2"/>
    <w:rsid w:val="00CD2548"/>
    <w:rsid w:val="00CD36DB"/>
    <w:rsid w:val="00CD4EAD"/>
    <w:rsid w:val="00CD51D1"/>
    <w:rsid w:val="00CD5EB1"/>
    <w:rsid w:val="00CD6A23"/>
    <w:rsid w:val="00CD6B1B"/>
    <w:rsid w:val="00CE09B4"/>
    <w:rsid w:val="00CE09DC"/>
    <w:rsid w:val="00CE1A0C"/>
    <w:rsid w:val="00CE2336"/>
    <w:rsid w:val="00CE3E1A"/>
    <w:rsid w:val="00CE41C7"/>
    <w:rsid w:val="00CF0330"/>
    <w:rsid w:val="00CF0657"/>
    <w:rsid w:val="00CF1F66"/>
    <w:rsid w:val="00CF27D3"/>
    <w:rsid w:val="00CF284B"/>
    <w:rsid w:val="00CF3143"/>
    <w:rsid w:val="00CF50ED"/>
    <w:rsid w:val="00CF5FD7"/>
    <w:rsid w:val="00D000BD"/>
    <w:rsid w:val="00D030B8"/>
    <w:rsid w:val="00D03D3D"/>
    <w:rsid w:val="00D0478B"/>
    <w:rsid w:val="00D053B8"/>
    <w:rsid w:val="00D064A5"/>
    <w:rsid w:val="00D06A57"/>
    <w:rsid w:val="00D10A27"/>
    <w:rsid w:val="00D11C28"/>
    <w:rsid w:val="00D11E08"/>
    <w:rsid w:val="00D1397F"/>
    <w:rsid w:val="00D14871"/>
    <w:rsid w:val="00D168E0"/>
    <w:rsid w:val="00D16D82"/>
    <w:rsid w:val="00D17E56"/>
    <w:rsid w:val="00D200EA"/>
    <w:rsid w:val="00D2057E"/>
    <w:rsid w:val="00D221F0"/>
    <w:rsid w:val="00D222C5"/>
    <w:rsid w:val="00D22B9B"/>
    <w:rsid w:val="00D25077"/>
    <w:rsid w:val="00D268AB"/>
    <w:rsid w:val="00D31863"/>
    <w:rsid w:val="00D31876"/>
    <w:rsid w:val="00D31968"/>
    <w:rsid w:val="00D3269F"/>
    <w:rsid w:val="00D33268"/>
    <w:rsid w:val="00D33BDE"/>
    <w:rsid w:val="00D343CF"/>
    <w:rsid w:val="00D349C8"/>
    <w:rsid w:val="00D34EEF"/>
    <w:rsid w:val="00D356E5"/>
    <w:rsid w:val="00D35F28"/>
    <w:rsid w:val="00D3621C"/>
    <w:rsid w:val="00D369DB"/>
    <w:rsid w:val="00D40034"/>
    <w:rsid w:val="00D40B1D"/>
    <w:rsid w:val="00D426A8"/>
    <w:rsid w:val="00D42734"/>
    <w:rsid w:val="00D45AE8"/>
    <w:rsid w:val="00D46C56"/>
    <w:rsid w:val="00D5075D"/>
    <w:rsid w:val="00D51E3F"/>
    <w:rsid w:val="00D52E48"/>
    <w:rsid w:val="00D52EA5"/>
    <w:rsid w:val="00D53551"/>
    <w:rsid w:val="00D53D40"/>
    <w:rsid w:val="00D5505E"/>
    <w:rsid w:val="00D5784D"/>
    <w:rsid w:val="00D6136E"/>
    <w:rsid w:val="00D616CF"/>
    <w:rsid w:val="00D61B5F"/>
    <w:rsid w:val="00D62F24"/>
    <w:rsid w:val="00D63146"/>
    <w:rsid w:val="00D63460"/>
    <w:rsid w:val="00D6451E"/>
    <w:rsid w:val="00D66AE7"/>
    <w:rsid w:val="00D67C51"/>
    <w:rsid w:val="00D703C2"/>
    <w:rsid w:val="00D704F2"/>
    <w:rsid w:val="00D70AEB"/>
    <w:rsid w:val="00D72EB2"/>
    <w:rsid w:val="00D73D40"/>
    <w:rsid w:val="00D742F8"/>
    <w:rsid w:val="00D74307"/>
    <w:rsid w:val="00D743E0"/>
    <w:rsid w:val="00D7460C"/>
    <w:rsid w:val="00D748DA"/>
    <w:rsid w:val="00D76897"/>
    <w:rsid w:val="00D80AC7"/>
    <w:rsid w:val="00D816CD"/>
    <w:rsid w:val="00D81F35"/>
    <w:rsid w:val="00D82847"/>
    <w:rsid w:val="00D8346C"/>
    <w:rsid w:val="00D83BA6"/>
    <w:rsid w:val="00D846F2"/>
    <w:rsid w:val="00D86980"/>
    <w:rsid w:val="00D8710B"/>
    <w:rsid w:val="00D87655"/>
    <w:rsid w:val="00D906AB"/>
    <w:rsid w:val="00D911DA"/>
    <w:rsid w:val="00D9129D"/>
    <w:rsid w:val="00D923C5"/>
    <w:rsid w:val="00D92D7A"/>
    <w:rsid w:val="00D932EF"/>
    <w:rsid w:val="00D93EBD"/>
    <w:rsid w:val="00D95A09"/>
    <w:rsid w:val="00D97142"/>
    <w:rsid w:val="00D97180"/>
    <w:rsid w:val="00D97577"/>
    <w:rsid w:val="00DA076D"/>
    <w:rsid w:val="00DA1863"/>
    <w:rsid w:val="00DA1FA1"/>
    <w:rsid w:val="00DA2ABE"/>
    <w:rsid w:val="00DA3B25"/>
    <w:rsid w:val="00DA42DE"/>
    <w:rsid w:val="00DA6CFF"/>
    <w:rsid w:val="00DB1F31"/>
    <w:rsid w:val="00DB23E9"/>
    <w:rsid w:val="00DB34B1"/>
    <w:rsid w:val="00DB3539"/>
    <w:rsid w:val="00DB3877"/>
    <w:rsid w:val="00DB4EED"/>
    <w:rsid w:val="00DB573E"/>
    <w:rsid w:val="00DB6C26"/>
    <w:rsid w:val="00DC0387"/>
    <w:rsid w:val="00DC05DB"/>
    <w:rsid w:val="00DC1AB4"/>
    <w:rsid w:val="00DC3CA6"/>
    <w:rsid w:val="00DC6747"/>
    <w:rsid w:val="00DC78BB"/>
    <w:rsid w:val="00DC7AB4"/>
    <w:rsid w:val="00DC7F1A"/>
    <w:rsid w:val="00DD1004"/>
    <w:rsid w:val="00DD2722"/>
    <w:rsid w:val="00DD2A72"/>
    <w:rsid w:val="00DD6FEC"/>
    <w:rsid w:val="00DE17C3"/>
    <w:rsid w:val="00DE1E5F"/>
    <w:rsid w:val="00DE32E0"/>
    <w:rsid w:val="00DE38A0"/>
    <w:rsid w:val="00DE4290"/>
    <w:rsid w:val="00DE6D40"/>
    <w:rsid w:val="00DE7307"/>
    <w:rsid w:val="00DF1864"/>
    <w:rsid w:val="00DF1980"/>
    <w:rsid w:val="00DF1B80"/>
    <w:rsid w:val="00DF217E"/>
    <w:rsid w:val="00DF6503"/>
    <w:rsid w:val="00DF65E2"/>
    <w:rsid w:val="00DF69D4"/>
    <w:rsid w:val="00DF7869"/>
    <w:rsid w:val="00E000AB"/>
    <w:rsid w:val="00E00A5D"/>
    <w:rsid w:val="00E00C53"/>
    <w:rsid w:val="00E012C6"/>
    <w:rsid w:val="00E027BC"/>
    <w:rsid w:val="00E02F14"/>
    <w:rsid w:val="00E035FD"/>
    <w:rsid w:val="00E06701"/>
    <w:rsid w:val="00E06834"/>
    <w:rsid w:val="00E06960"/>
    <w:rsid w:val="00E06FF0"/>
    <w:rsid w:val="00E071EE"/>
    <w:rsid w:val="00E073FC"/>
    <w:rsid w:val="00E07BBE"/>
    <w:rsid w:val="00E1106C"/>
    <w:rsid w:val="00E1163A"/>
    <w:rsid w:val="00E129D6"/>
    <w:rsid w:val="00E12C4C"/>
    <w:rsid w:val="00E13654"/>
    <w:rsid w:val="00E13DA4"/>
    <w:rsid w:val="00E13E6A"/>
    <w:rsid w:val="00E17F3F"/>
    <w:rsid w:val="00E20B16"/>
    <w:rsid w:val="00E20CD3"/>
    <w:rsid w:val="00E252DC"/>
    <w:rsid w:val="00E253CE"/>
    <w:rsid w:val="00E255AE"/>
    <w:rsid w:val="00E258AC"/>
    <w:rsid w:val="00E2651A"/>
    <w:rsid w:val="00E2654E"/>
    <w:rsid w:val="00E268A7"/>
    <w:rsid w:val="00E26CB5"/>
    <w:rsid w:val="00E273DC"/>
    <w:rsid w:val="00E27D3C"/>
    <w:rsid w:val="00E31603"/>
    <w:rsid w:val="00E32F88"/>
    <w:rsid w:val="00E347B9"/>
    <w:rsid w:val="00E36BEE"/>
    <w:rsid w:val="00E40733"/>
    <w:rsid w:val="00E408EB"/>
    <w:rsid w:val="00E445CF"/>
    <w:rsid w:val="00E45779"/>
    <w:rsid w:val="00E45A10"/>
    <w:rsid w:val="00E45CCF"/>
    <w:rsid w:val="00E47794"/>
    <w:rsid w:val="00E5754B"/>
    <w:rsid w:val="00E60AD0"/>
    <w:rsid w:val="00E61710"/>
    <w:rsid w:val="00E62EEC"/>
    <w:rsid w:val="00E63278"/>
    <w:rsid w:val="00E64029"/>
    <w:rsid w:val="00E6409F"/>
    <w:rsid w:val="00E65228"/>
    <w:rsid w:val="00E6570A"/>
    <w:rsid w:val="00E70A98"/>
    <w:rsid w:val="00E73118"/>
    <w:rsid w:val="00E74898"/>
    <w:rsid w:val="00E76B70"/>
    <w:rsid w:val="00E76BB2"/>
    <w:rsid w:val="00E77526"/>
    <w:rsid w:val="00E77C82"/>
    <w:rsid w:val="00E80E90"/>
    <w:rsid w:val="00E83D7C"/>
    <w:rsid w:val="00E8414E"/>
    <w:rsid w:val="00E848E8"/>
    <w:rsid w:val="00E872E7"/>
    <w:rsid w:val="00E902BB"/>
    <w:rsid w:val="00E90855"/>
    <w:rsid w:val="00E92DA1"/>
    <w:rsid w:val="00E930AF"/>
    <w:rsid w:val="00E933C0"/>
    <w:rsid w:val="00E94313"/>
    <w:rsid w:val="00E9581F"/>
    <w:rsid w:val="00E96202"/>
    <w:rsid w:val="00E9635F"/>
    <w:rsid w:val="00E9649F"/>
    <w:rsid w:val="00E964B1"/>
    <w:rsid w:val="00E9753F"/>
    <w:rsid w:val="00E977F2"/>
    <w:rsid w:val="00EA0AE7"/>
    <w:rsid w:val="00EA0B00"/>
    <w:rsid w:val="00EA17C1"/>
    <w:rsid w:val="00EA197D"/>
    <w:rsid w:val="00EA25FB"/>
    <w:rsid w:val="00EA45A0"/>
    <w:rsid w:val="00EA4807"/>
    <w:rsid w:val="00EA4A47"/>
    <w:rsid w:val="00EA5D0A"/>
    <w:rsid w:val="00EA7308"/>
    <w:rsid w:val="00EA7812"/>
    <w:rsid w:val="00EA7891"/>
    <w:rsid w:val="00EB18B1"/>
    <w:rsid w:val="00EB19F7"/>
    <w:rsid w:val="00EB1F85"/>
    <w:rsid w:val="00EB2853"/>
    <w:rsid w:val="00EB4B4A"/>
    <w:rsid w:val="00EB5ECD"/>
    <w:rsid w:val="00EB6124"/>
    <w:rsid w:val="00EB626D"/>
    <w:rsid w:val="00EB62AA"/>
    <w:rsid w:val="00EB780C"/>
    <w:rsid w:val="00EC02CA"/>
    <w:rsid w:val="00EC02E8"/>
    <w:rsid w:val="00EC0B1A"/>
    <w:rsid w:val="00EC1576"/>
    <w:rsid w:val="00EC1F21"/>
    <w:rsid w:val="00EC26F5"/>
    <w:rsid w:val="00EC2F3D"/>
    <w:rsid w:val="00EC30E9"/>
    <w:rsid w:val="00EC3437"/>
    <w:rsid w:val="00EC3D4F"/>
    <w:rsid w:val="00EC4753"/>
    <w:rsid w:val="00EC4D34"/>
    <w:rsid w:val="00EC5436"/>
    <w:rsid w:val="00EC5737"/>
    <w:rsid w:val="00EC61F8"/>
    <w:rsid w:val="00EC6458"/>
    <w:rsid w:val="00EC6C65"/>
    <w:rsid w:val="00EC6D4E"/>
    <w:rsid w:val="00EC79FC"/>
    <w:rsid w:val="00EC7E3B"/>
    <w:rsid w:val="00ED0CA5"/>
    <w:rsid w:val="00ED2F7C"/>
    <w:rsid w:val="00ED4BA8"/>
    <w:rsid w:val="00ED5224"/>
    <w:rsid w:val="00ED53D1"/>
    <w:rsid w:val="00ED6605"/>
    <w:rsid w:val="00ED692A"/>
    <w:rsid w:val="00ED6FA9"/>
    <w:rsid w:val="00ED74E3"/>
    <w:rsid w:val="00ED7776"/>
    <w:rsid w:val="00EE20E7"/>
    <w:rsid w:val="00EE2DDE"/>
    <w:rsid w:val="00EE3208"/>
    <w:rsid w:val="00EE43C8"/>
    <w:rsid w:val="00EE4BF7"/>
    <w:rsid w:val="00EE68B0"/>
    <w:rsid w:val="00EE7042"/>
    <w:rsid w:val="00EF05BA"/>
    <w:rsid w:val="00EF1986"/>
    <w:rsid w:val="00EF22F0"/>
    <w:rsid w:val="00EF3C30"/>
    <w:rsid w:val="00F015DE"/>
    <w:rsid w:val="00F01AE1"/>
    <w:rsid w:val="00F02B8D"/>
    <w:rsid w:val="00F0308C"/>
    <w:rsid w:val="00F030AD"/>
    <w:rsid w:val="00F04744"/>
    <w:rsid w:val="00F04E48"/>
    <w:rsid w:val="00F066B5"/>
    <w:rsid w:val="00F10828"/>
    <w:rsid w:val="00F10C02"/>
    <w:rsid w:val="00F111F8"/>
    <w:rsid w:val="00F11565"/>
    <w:rsid w:val="00F11C4E"/>
    <w:rsid w:val="00F121D8"/>
    <w:rsid w:val="00F12822"/>
    <w:rsid w:val="00F13E59"/>
    <w:rsid w:val="00F17A3A"/>
    <w:rsid w:val="00F17A9E"/>
    <w:rsid w:val="00F17DD8"/>
    <w:rsid w:val="00F2093B"/>
    <w:rsid w:val="00F257A1"/>
    <w:rsid w:val="00F27011"/>
    <w:rsid w:val="00F27FD8"/>
    <w:rsid w:val="00F301AC"/>
    <w:rsid w:val="00F31DFB"/>
    <w:rsid w:val="00F3210A"/>
    <w:rsid w:val="00F336DA"/>
    <w:rsid w:val="00F33905"/>
    <w:rsid w:val="00F351D2"/>
    <w:rsid w:val="00F35EC2"/>
    <w:rsid w:val="00F37C19"/>
    <w:rsid w:val="00F403AE"/>
    <w:rsid w:val="00F404E1"/>
    <w:rsid w:val="00F41371"/>
    <w:rsid w:val="00F42918"/>
    <w:rsid w:val="00F43500"/>
    <w:rsid w:val="00F43E79"/>
    <w:rsid w:val="00F460C2"/>
    <w:rsid w:val="00F46630"/>
    <w:rsid w:val="00F46B32"/>
    <w:rsid w:val="00F50C51"/>
    <w:rsid w:val="00F510F3"/>
    <w:rsid w:val="00F531FC"/>
    <w:rsid w:val="00F535D2"/>
    <w:rsid w:val="00F53E56"/>
    <w:rsid w:val="00F5692D"/>
    <w:rsid w:val="00F603DA"/>
    <w:rsid w:val="00F607C4"/>
    <w:rsid w:val="00F62F99"/>
    <w:rsid w:val="00F63339"/>
    <w:rsid w:val="00F6414D"/>
    <w:rsid w:val="00F64434"/>
    <w:rsid w:val="00F64786"/>
    <w:rsid w:val="00F65524"/>
    <w:rsid w:val="00F655B8"/>
    <w:rsid w:val="00F657BA"/>
    <w:rsid w:val="00F70EC1"/>
    <w:rsid w:val="00F7231F"/>
    <w:rsid w:val="00F74024"/>
    <w:rsid w:val="00F75D65"/>
    <w:rsid w:val="00F75F17"/>
    <w:rsid w:val="00F76718"/>
    <w:rsid w:val="00F769C3"/>
    <w:rsid w:val="00F76E85"/>
    <w:rsid w:val="00F77029"/>
    <w:rsid w:val="00F80BE0"/>
    <w:rsid w:val="00F80DEA"/>
    <w:rsid w:val="00F8183A"/>
    <w:rsid w:val="00F83C56"/>
    <w:rsid w:val="00F845D4"/>
    <w:rsid w:val="00F84770"/>
    <w:rsid w:val="00F8575C"/>
    <w:rsid w:val="00F87294"/>
    <w:rsid w:val="00F873BA"/>
    <w:rsid w:val="00F875B2"/>
    <w:rsid w:val="00F90A6C"/>
    <w:rsid w:val="00F91704"/>
    <w:rsid w:val="00F91F7D"/>
    <w:rsid w:val="00F94015"/>
    <w:rsid w:val="00F94C26"/>
    <w:rsid w:val="00F94C4E"/>
    <w:rsid w:val="00F94EB0"/>
    <w:rsid w:val="00F952F3"/>
    <w:rsid w:val="00F96AF7"/>
    <w:rsid w:val="00FA1267"/>
    <w:rsid w:val="00FA2767"/>
    <w:rsid w:val="00FA3272"/>
    <w:rsid w:val="00FA333C"/>
    <w:rsid w:val="00FA461D"/>
    <w:rsid w:val="00FA4BE5"/>
    <w:rsid w:val="00FB00E9"/>
    <w:rsid w:val="00FB0DCC"/>
    <w:rsid w:val="00FB1755"/>
    <w:rsid w:val="00FB2A35"/>
    <w:rsid w:val="00FB2D3C"/>
    <w:rsid w:val="00FB4C85"/>
    <w:rsid w:val="00FB5D56"/>
    <w:rsid w:val="00FB6347"/>
    <w:rsid w:val="00FB775F"/>
    <w:rsid w:val="00FB7C0B"/>
    <w:rsid w:val="00FB7DDE"/>
    <w:rsid w:val="00FC14BE"/>
    <w:rsid w:val="00FC1FEB"/>
    <w:rsid w:val="00FC24A7"/>
    <w:rsid w:val="00FC37F6"/>
    <w:rsid w:val="00FC66F7"/>
    <w:rsid w:val="00FC766D"/>
    <w:rsid w:val="00FC7AD6"/>
    <w:rsid w:val="00FD0B45"/>
    <w:rsid w:val="00FD0CAB"/>
    <w:rsid w:val="00FD1226"/>
    <w:rsid w:val="00FD2111"/>
    <w:rsid w:val="00FD5FCF"/>
    <w:rsid w:val="00FD6686"/>
    <w:rsid w:val="00FD7DF3"/>
    <w:rsid w:val="00FE0AA8"/>
    <w:rsid w:val="00FE1B2B"/>
    <w:rsid w:val="00FE2BC6"/>
    <w:rsid w:val="00FE4946"/>
    <w:rsid w:val="00FE677F"/>
    <w:rsid w:val="00FE68D4"/>
    <w:rsid w:val="00FE6F34"/>
    <w:rsid w:val="00FF1A71"/>
    <w:rsid w:val="00FF1B68"/>
    <w:rsid w:val="00FF39F2"/>
    <w:rsid w:val="00FF3E4B"/>
    <w:rsid w:val="00FF6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80772"/>
  <w15:docId w15:val="{12594C09-1F78-40E6-BD36-352E28840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42DDB"/>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606C4"/>
    <w:rPr>
      <w:color w:val="0066CC"/>
      <w:u w:val="single"/>
    </w:rPr>
  </w:style>
  <w:style w:type="character" w:customStyle="1" w:styleId="1">
    <w:name w:val="Основной текст1"/>
    <w:basedOn w:val="a0"/>
    <w:rsid w:val="00B606C4"/>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sid w:val="00B606C4"/>
    <w:rPr>
      <w:rFonts w:ascii="Times New Roman" w:eastAsia="Times New Roman" w:hAnsi="Times New Roman" w:cs="Times New Roman"/>
      <w:b/>
      <w:bCs/>
      <w:i w:val="0"/>
      <w:iCs w:val="0"/>
      <w:smallCaps w:val="0"/>
      <w:strike w:val="0"/>
      <w:sz w:val="48"/>
      <w:szCs w:val="48"/>
      <w:u w:val="none"/>
    </w:rPr>
  </w:style>
  <w:style w:type="paragraph" w:customStyle="1" w:styleId="11">
    <w:name w:val="Заголовок №1"/>
    <w:basedOn w:val="a"/>
    <w:link w:val="10"/>
    <w:rsid w:val="00B606C4"/>
    <w:pPr>
      <w:shd w:val="clear" w:color="auto" w:fill="FFFFFF"/>
      <w:spacing w:line="0" w:lineRule="atLeast"/>
      <w:jc w:val="center"/>
      <w:outlineLvl w:val="0"/>
    </w:pPr>
    <w:rPr>
      <w:rFonts w:ascii="Times New Roman" w:eastAsia="Times New Roman" w:hAnsi="Times New Roman" w:cs="Times New Roman"/>
      <w:b/>
      <w:bCs/>
      <w:sz w:val="48"/>
      <w:szCs w:val="48"/>
    </w:rPr>
  </w:style>
  <w:style w:type="character" w:customStyle="1" w:styleId="2">
    <w:name w:val="Основной текст (2)_"/>
    <w:basedOn w:val="a0"/>
    <w:link w:val="20"/>
    <w:rsid w:val="00B606C4"/>
    <w:rPr>
      <w:rFonts w:ascii="Times New Roman" w:eastAsia="Times New Roman" w:hAnsi="Times New Roman" w:cs="Times New Roman"/>
      <w:b/>
      <w:bCs/>
      <w:i w:val="0"/>
      <w:iCs w:val="0"/>
      <w:smallCaps w:val="0"/>
      <w:strike w:val="0"/>
      <w:sz w:val="26"/>
      <w:szCs w:val="26"/>
      <w:u w:val="none"/>
    </w:rPr>
  </w:style>
  <w:style w:type="paragraph" w:customStyle="1" w:styleId="20">
    <w:name w:val="Основной текст (2)"/>
    <w:basedOn w:val="a"/>
    <w:link w:val="2"/>
    <w:rsid w:val="00B606C4"/>
    <w:pPr>
      <w:shd w:val="clear" w:color="auto" w:fill="FFFFFF"/>
      <w:spacing w:line="322" w:lineRule="exact"/>
      <w:ind w:hanging="1360"/>
      <w:jc w:val="center"/>
    </w:pPr>
    <w:rPr>
      <w:rFonts w:ascii="Times New Roman" w:eastAsia="Times New Roman" w:hAnsi="Times New Roman" w:cs="Times New Roman"/>
      <w:b/>
      <w:bCs/>
      <w:sz w:val="26"/>
      <w:szCs w:val="26"/>
    </w:rPr>
  </w:style>
  <w:style w:type="character" w:customStyle="1" w:styleId="a4">
    <w:name w:val="Основной текст_"/>
    <w:basedOn w:val="a0"/>
    <w:link w:val="3"/>
    <w:uiPriority w:val="99"/>
    <w:rsid w:val="00B606C4"/>
    <w:rPr>
      <w:rFonts w:ascii="Times New Roman" w:eastAsia="Times New Roman" w:hAnsi="Times New Roman" w:cs="Times New Roman"/>
      <w:b w:val="0"/>
      <w:bCs w:val="0"/>
      <w:i w:val="0"/>
      <w:iCs w:val="0"/>
      <w:smallCaps w:val="0"/>
      <w:strike w:val="0"/>
      <w:sz w:val="28"/>
      <w:szCs w:val="28"/>
      <w:u w:val="none"/>
    </w:rPr>
  </w:style>
  <w:style w:type="paragraph" w:customStyle="1" w:styleId="3">
    <w:name w:val="Основной текст3"/>
    <w:basedOn w:val="a"/>
    <w:link w:val="a4"/>
    <w:uiPriority w:val="99"/>
    <w:rsid w:val="00B606C4"/>
    <w:pPr>
      <w:shd w:val="clear" w:color="auto" w:fill="FFFFFF"/>
      <w:spacing w:line="0" w:lineRule="atLeast"/>
      <w:ind w:hanging="1220"/>
      <w:jc w:val="both"/>
    </w:pPr>
    <w:rPr>
      <w:rFonts w:ascii="Times New Roman" w:eastAsia="Times New Roman" w:hAnsi="Times New Roman" w:cs="Times New Roman"/>
      <w:sz w:val="28"/>
      <w:szCs w:val="28"/>
    </w:rPr>
  </w:style>
  <w:style w:type="character" w:customStyle="1" w:styleId="21">
    <w:name w:val="Основной текст2"/>
    <w:basedOn w:val="a4"/>
    <w:rsid w:val="00B606C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a5">
    <w:name w:val="Колонтитул_"/>
    <w:basedOn w:val="a0"/>
    <w:link w:val="a6"/>
    <w:rsid w:val="00B606C4"/>
    <w:rPr>
      <w:rFonts w:ascii="Century Gothic" w:eastAsia="Century Gothic" w:hAnsi="Century Gothic" w:cs="Century Gothic"/>
      <w:b/>
      <w:bCs/>
      <w:i w:val="0"/>
      <w:iCs w:val="0"/>
      <w:smallCaps w:val="0"/>
      <w:strike w:val="0"/>
      <w:sz w:val="19"/>
      <w:szCs w:val="19"/>
      <w:u w:val="none"/>
    </w:rPr>
  </w:style>
  <w:style w:type="paragraph" w:customStyle="1" w:styleId="a6">
    <w:name w:val="Колонтитул"/>
    <w:basedOn w:val="a"/>
    <w:link w:val="a5"/>
    <w:rsid w:val="00B606C4"/>
    <w:pPr>
      <w:shd w:val="clear" w:color="auto" w:fill="FFFFFF"/>
      <w:spacing w:line="0" w:lineRule="atLeast"/>
    </w:pPr>
    <w:rPr>
      <w:rFonts w:ascii="Century Gothic" w:eastAsia="Century Gothic" w:hAnsi="Century Gothic" w:cs="Century Gothic"/>
      <w:b/>
      <w:bCs/>
      <w:sz w:val="19"/>
      <w:szCs w:val="19"/>
    </w:rPr>
  </w:style>
  <w:style w:type="character" w:customStyle="1" w:styleId="12">
    <w:name w:val="Колонтитул1"/>
    <w:basedOn w:val="a5"/>
    <w:rsid w:val="00B606C4"/>
    <w:rPr>
      <w:rFonts w:ascii="Century Gothic" w:eastAsia="Century Gothic" w:hAnsi="Century Gothic" w:cs="Century Gothic"/>
      <w:b/>
      <w:bCs/>
      <w:i w:val="0"/>
      <w:iCs w:val="0"/>
      <w:smallCaps w:val="0"/>
      <w:strike w:val="0"/>
      <w:color w:val="000000"/>
      <w:spacing w:val="0"/>
      <w:w w:val="100"/>
      <w:position w:val="0"/>
      <w:sz w:val="19"/>
      <w:szCs w:val="19"/>
      <w:u w:val="none"/>
      <w:lang w:val="ru-RU" w:eastAsia="ru-RU" w:bidi="ru-RU"/>
    </w:rPr>
  </w:style>
  <w:style w:type="character" w:customStyle="1" w:styleId="SegoeUI">
    <w:name w:val="Колонтитул + Segoe UI"/>
    <w:basedOn w:val="a5"/>
    <w:rsid w:val="00B606C4"/>
    <w:rPr>
      <w:rFonts w:ascii="Segoe UI" w:eastAsia="Segoe UI" w:hAnsi="Segoe UI" w:cs="Segoe UI"/>
      <w:b/>
      <w:bCs/>
      <w:i w:val="0"/>
      <w:iCs w:val="0"/>
      <w:smallCaps w:val="0"/>
      <w:strike w:val="0"/>
      <w:color w:val="000000"/>
      <w:spacing w:val="0"/>
      <w:w w:val="100"/>
      <w:position w:val="0"/>
      <w:sz w:val="19"/>
      <w:szCs w:val="19"/>
      <w:u w:val="none"/>
      <w:lang w:val="ru-RU" w:eastAsia="ru-RU" w:bidi="ru-RU"/>
    </w:rPr>
  </w:style>
  <w:style w:type="character" w:customStyle="1" w:styleId="a7">
    <w:name w:val="Подпись к таблице_"/>
    <w:basedOn w:val="a0"/>
    <w:link w:val="a8"/>
    <w:rsid w:val="00B606C4"/>
    <w:rPr>
      <w:rFonts w:ascii="Times New Roman" w:eastAsia="Times New Roman" w:hAnsi="Times New Roman" w:cs="Times New Roman"/>
      <w:b/>
      <w:bCs/>
      <w:i w:val="0"/>
      <w:iCs w:val="0"/>
      <w:smallCaps w:val="0"/>
      <w:strike w:val="0"/>
      <w:sz w:val="18"/>
      <w:szCs w:val="18"/>
      <w:u w:val="none"/>
    </w:rPr>
  </w:style>
  <w:style w:type="paragraph" w:customStyle="1" w:styleId="a8">
    <w:name w:val="Подпись к таблице"/>
    <w:basedOn w:val="a"/>
    <w:link w:val="a7"/>
    <w:rsid w:val="00B606C4"/>
    <w:pPr>
      <w:shd w:val="clear" w:color="auto" w:fill="FFFFFF"/>
      <w:spacing w:line="408" w:lineRule="exact"/>
      <w:jc w:val="both"/>
    </w:pPr>
    <w:rPr>
      <w:rFonts w:ascii="Times New Roman" w:eastAsia="Times New Roman" w:hAnsi="Times New Roman" w:cs="Times New Roman"/>
      <w:b/>
      <w:bCs/>
      <w:sz w:val="18"/>
      <w:szCs w:val="18"/>
    </w:rPr>
  </w:style>
  <w:style w:type="character" w:customStyle="1" w:styleId="22">
    <w:name w:val="Подпись к таблице (2)_"/>
    <w:basedOn w:val="a0"/>
    <w:link w:val="23"/>
    <w:rsid w:val="00B606C4"/>
    <w:rPr>
      <w:rFonts w:ascii="Times New Roman" w:eastAsia="Times New Roman" w:hAnsi="Times New Roman" w:cs="Times New Roman"/>
      <w:b/>
      <w:bCs/>
      <w:i w:val="0"/>
      <w:iCs w:val="0"/>
      <w:smallCaps w:val="0"/>
      <w:strike w:val="0"/>
      <w:sz w:val="21"/>
      <w:szCs w:val="21"/>
      <w:u w:val="none"/>
    </w:rPr>
  </w:style>
  <w:style w:type="paragraph" w:customStyle="1" w:styleId="23">
    <w:name w:val="Подпись к таблице (2)"/>
    <w:basedOn w:val="a"/>
    <w:link w:val="22"/>
    <w:rsid w:val="00B606C4"/>
    <w:pPr>
      <w:shd w:val="clear" w:color="auto" w:fill="FFFFFF"/>
      <w:spacing w:line="408" w:lineRule="exact"/>
      <w:jc w:val="both"/>
    </w:pPr>
    <w:rPr>
      <w:rFonts w:ascii="Times New Roman" w:eastAsia="Times New Roman" w:hAnsi="Times New Roman" w:cs="Times New Roman"/>
      <w:b/>
      <w:bCs/>
      <w:sz w:val="21"/>
      <w:szCs w:val="21"/>
    </w:rPr>
  </w:style>
  <w:style w:type="character" w:customStyle="1" w:styleId="9pt">
    <w:name w:val="Основной текст + 9 pt;Полужирный"/>
    <w:basedOn w:val="a4"/>
    <w:rsid w:val="00B606C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30">
    <w:name w:val="Основной текст (3)_"/>
    <w:basedOn w:val="a0"/>
    <w:link w:val="31"/>
    <w:rsid w:val="00B606C4"/>
    <w:rPr>
      <w:rFonts w:ascii="Times New Roman" w:eastAsia="Times New Roman" w:hAnsi="Times New Roman" w:cs="Times New Roman"/>
      <w:b/>
      <w:bCs/>
      <w:i w:val="0"/>
      <w:iCs w:val="0"/>
      <w:smallCaps w:val="0"/>
      <w:strike w:val="0"/>
      <w:spacing w:val="20"/>
      <w:sz w:val="28"/>
      <w:szCs w:val="28"/>
      <w:u w:val="none"/>
    </w:rPr>
  </w:style>
  <w:style w:type="paragraph" w:customStyle="1" w:styleId="31">
    <w:name w:val="Основной текст (3)"/>
    <w:basedOn w:val="a"/>
    <w:link w:val="30"/>
    <w:rsid w:val="00B606C4"/>
    <w:pPr>
      <w:shd w:val="clear" w:color="auto" w:fill="FFFFFF"/>
      <w:spacing w:line="0" w:lineRule="atLeast"/>
      <w:jc w:val="both"/>
    </w:pPr>
    <w:rPr>
      <w:rFonts w:ascii="Times New Roman" w:eastAsia="Times New Roman" w:hAnsi="Times New Roman" w:cs="Times New Roman"/>
      <w:b/>
      <w:bCs/>
      <w:spacing w:val="20"/>
      <w:sz w:val="28"/>
      <w:szCs w:val="28"/>
    </w:rPr>
  </w:style>
  <w:style w:type="character" w:customStyle="1" w:styleId="210">
    <w:name w:val="Основной текст (2)1"/>
    <w:basedOn w:val="a0"/>
    <w:rsid w:val="00B606C4"/>
    <w:rPr>
      <w:rFonts w:ascii="Times New Roman" w:eastAsia="Times New Roman" w:hAnsi="Times New Roman" w:cs="Times New Roman"/>
      <w:b/>
      <w:bCs/>
      <w:i w:val="0"/>
      <w:iCs w:val="0"/>
      <w:smallCaps w:val="0"/>
      <w:strike w:val="0"/>
      <w:sz w:val="26"/>
      <w:szCs w:val="26"/>
      <w:u w:val="none"/>
    </w:rPr>
  </w:style>
  <w:style w:type="paragraph" w:styleId="a9">
    <w:name w:val="List Paragraph"/>
    <w:aliases w:val="Маркер"/>
    <w:basedOn w:val="a"/>
    <w:link w:val="aa"/>
    <w:uiPriority w:val="34"/>
    <w:qFormat/>
    <w:rsid w:val="006F5539"/>
    <w:pPr>
      <w:ind w:left="720"/>
      <w:contextualSpacing/>
    </w:pPr>
  </w:style>
  <w:style w:type="character" w:customStyle="1" w:styleId="aa">
    <w:name w:val="Абзац списка Знак"/>
    <w:aliases w:val="Маркер Знак"/>
    <w:link w:val="a9"/>
    <w:uiPriority w:val="34"/>
    <w:locked/>
    <w:rsid w:val="00D0478B"/>
    <w:rPr>
      <w:color w:val="000000"/>
    </w:rPr>
  </w:style>
  <w:style w:type="table" w:styleId="ab">
    <w:name w:val="Table Grid"/>
    <w:basedOn w:val="a1"/>
    <w:uiPriority w:val="59"/>
    <w:rsid w:val="00E13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E92DA1"/>
    <w:pPr>
      <w:widowControl/>
      <w:autoSpaceDE w:val="0"/>
      <w:autoSpaceDN w:val="0"/>
      <w:adjustRightInd w:val="0"/>
      <w:ind w:firstLine="720"/>
    </w:pPr>
    <w:rPr>
      <w:rFonts w:ascii="Arial" w:eastAsia="Times New Roman" w:hAnsi="Arial" w:cs="Arial"/>
      <w:sz w:val="20"/>
      <w:szCs w:val="20"/>
      <w:lang w:bidi="ar-SA"/>
    </w:rPr>
  </w:style>
  <w:style w:type="character" w:customStyle="1" w:styleId="ConsPlusNormal0">
    <w:name w:val="ConsPlusNormal Знак"/>
    <w:link w:val="ConsPlusNormal"/>
    <w:locked/>
    <w:rsid w:val="002C75A2"/>
    <w:rPr>
      <w:rFonts w:ascii="Arial" w:eastAsia="Times New Roman" w:hAnsi="Arial" w:cs="Arial"/>
      <w:sz w:val="20"/>
      <w:szCs w:val="20"/>
      <w:lang w:bidi="ar-SA"/>
    </w:rPr>
  </w:style>
  <w:style w:type="paragraph" w:styleId="ac">
    <w:name w:val="Balloon Text"/>
    <w:basedOn w:val="a"/>
    <w:link w:val="ad"/>
    <w:uiPriority w:val="99"/>
    <w:semiHidden/>
    <w:unhideWhenUsed/>
    <w:rsid w:val="00D7460C"/>
    <w:rPr>
      <w:rFonts w:ascii="Tahoma" w:hAnsi="Tahoma" w:cs="Tahoma"/>
      <w:sz w:val="16"/>
      <w:szCs w:val="16"/>
    </w:rPr>
  </w:style>
  <w:style w:type="character" w:customStyle="1" w:styleId="ad">
    <w:name w:val="Текст выноски Знак"/>
    <w:basedOn w:val="a0"/>
    <w:link w:val="ac"/>
    <w:uiPriority w:val="99"/>
    <w:semiHidden/>
    <w:rsid w:val="00D7460C"/>
    <w:rPr>
      <w:rFonts w:ascii="Tahoma" w:hAnsi="Tahoma" w:cs="Tahoma"/>
      <w:color w:val="000000"/>
      <w:sz w:val="16"/>
      <w:szCs w:val="16"/>
    </w:rPr>
  </w:style>
  <w:style w:type="paragraph" w:styleId="ae">
    <w:name w:val="Body Text"/>
    <w:basedOn w:val="a"/>
    <w:link w:val="af"/>
    <w:rsid w:val="00D7460C"/>
    <w:pPr>
      <w:widowControl/>
      <w:suppressAutoHyphens/>
      <w:spacing w:after="120"/>
    </w:pPr>
    <w:rPr>
      <w:rFonts w:ascii="Times New Roman" w:eastAsia="Times New Roman" w:hAnsi="Times New Roman" w:cs="Times New Roman"/>
      <w:color w:val="auto"/>
      <w:lang w:eastAsia="ar-SA" w:bidi="ar-SA"/>
    </w:rPr>
  </w:style>
  <w:style w:type="character" w:customStyle="1" w:styleId="af">
    <w:name w:val="Основной текст Знак"/>
    <w:basedOn w:val="a0"/>
    <w:link w:val="ae"/>
    <w:rsid w:val="00D7460C"/>
    <w:rPr>
      <w:rFonts w:ascii="Times New Roman" w:eastAsia="Times New Roman" w:hAnsi="Times New Roman" w:cs="Times New Roman"/>
      <w:lang w:eastAsia="ar-SA" w:bidi="ar-SA"/>
    </w:rPr>
  </w:style>
  <w:style w:type="paragraph" w:customStyle="1" w:styleId="af0">
    <w:name w:val="Содержимое таблицы"/>
    <w:basedOn w:val="a"/>
    <w:rsid w:val="00D7460C"/>
    <w:pPr>
      <w:widowControl/>
      <w:suppressLineNumbers/>
      <w:suppressAutoHyphens/>
    </w:pPr>
    <w:rPr>
      <w:rFonts w:ascii="Times New Roman" w:eastAsia="Times New Roman" w:hAnsi="Times New Roman" w:cs="Times New Roman"/>
      <w:color w:val="auto"/>
      <w:lang w:eastAsia="ar-SA" w:bidi="ar-SA"/>
    </w:rPr>
  </w:style>
  <w:style w:type="paragraph" w:styleId="af1">
    <w:name w:val="endnote text"/>
    <w:basedOn w:val="a"/>
    <w:link w:val="af2"/>
    <w:uiPriority w:val="99"/>
    <w:semiHidden/>
    <w:unhideWhenUsed/>
    <w:rsid w:val="00830B7F"/>
    <w:rPr>
      <w:sz w:val="20"/>
      <w:szCs w:val="20"/>
    </w:rPr>
  </w:style>
  <w:style w:type="character" w:customStyle="1" w:styleId="af2">
    <w:name w:val="Текст концевой сноски Знак"/>
    <w:basedOn w:val="a0"/>
    <w:link w:val="af1"/>
    <w:uiPriority w:val="99"/>
    <w:semiHidden/>
    <w:rsid w:val="00830B7F"/>
    <w:rPr>
      <w:color w:val="000000"/>
      <w:sz w:val="20"/>
      <w:szCs w:val="20"/>
    </w:rPr>
  </w:style>
  <w:style w:type="character" w:styleId="af3">
    <w:name w:val="endnote reference"/>
    <w:basedOn w:val="a0"/>
    <w:uiPriority w:val="99"/>
    <w:semiHidden/>
    <w:unhideWhenUsed/>
    <w:rsid w:val="00830B7F"/>
    <w:rPr>
      <w:vertAlign w:val="superscript"/>
    </w:rPr>
  </w:style>
  <w:style w:type="character" w:customStyle="1" w:styleId="32">
    <w:name w:val="Заголовок №3_"/>
    <w:basedOn w:val="a0"/>
    <w:link w:val="33"/>
    <w:rsid w:val="00501148"/>
    <w:rPr>
      <w:rFonts w:ascii="Times New Roman" w:eastAsia="Times New Roman" w:hAnsi="Times New Roman" w:cs="Times New Roman"/>
      <w:b/>
      <w:bCs/>
      <w:sz w:val="28"/>
      <w:szCs w:val="28"/>
      <w:shd w:val="clear" w:color="auto" w:fill="FFFFFF"/>
    </w:rPr>
  </w:style>
  <w:style w:type="paragraph" w:customStyle="1" w:styleId="33">
    <w:name w:val="Заголовок №3"/>
    <w:basedOn w:val="a"/>
    <w:link w:val="32"/>
    <w:rsid w:val="00501148"/>
    <w:pPr>
      <w:shd w:val="clear" w:color="auto" w:fill="FFFFFF"/>
      <w:spacing w:after="600" w:line="326" w:lineRule="exact"/>
      <w:jc w:val="center"/>
      <w:outlineLvl w:val="2"/>
    </w:pPr>
    <w:rPr>
      <w:rFonts w:ascii="Times New Roman" w:eastAsia="Times New Roman" w:hAnsi="Times New Roman" w:cs="Times New Roman"/>
      <w:b/>
      <w:bCs/>
      <w:color w:val="auto"/>
      <w:sz w:val="28"/>
      <w:szCs w:val="28"/>
    </w:rPr>
  </w:style>
  <w:style w:type="character" w:customStyle="1" w:styleId="6">
    <w:name w:val="Основной текст (6)_"/>
    <w:basedOn w:val="a0"/>
    <w:link w:val="60"/>
    <w:rsid w:val="00501148"/>
    <w:rPr>
      <w:rFonts w:ascii="Times New Roman" w:eastAsia="Times New Roman" w:hAnsi="Times New Roman" w:cs="Times New Roman"/>
      <w:b/>
      <w:bCs/>
      <w:sz w:val="28"/>
      <w:szCs w:val="28"/>
      <w:shd w:val="clear" w:color="auto" w:fill="FFFFFF"/>
    </w:rPr>
  </w:style>
  <w:style w:type="paragraph" w:customStyle="1" w:styleId="60">
    <w:name w:val="Основной текст (6)"/>
    <w:basedOn w:val="a"/>
    <w:link w:val="6"/>
    <w:rsid w:val="00501148"/>
    <w:pPr>
      <w:shd w:val="clear" w:color="auto" w:fill="FFFFFF"/>
      <w:spacing w:before="240" w:line="322" w:lineRule="exact"/>
      <w:ind w:firstLine="740"/>
      <w:jc w:val="both"/>
    </w:pPr>
    <w:rPr>
      <w:rFonts w:ascii="Times New Roman" w:eastAsia="Times New Roman" w:hAnsi="Times New Roman" w:cs="Times New Roman"/>
      <w:b/>
      <w:bCs/>
      <w:color w:val="auto"/>
      <w:sz w:val="28"/>
      <w:szCs w:val="28"/>
    </w:rPr>
  </w:style>
  <w:style w:type="paragraph" w:styleId="af4">
    <w:name w:val="header"/>
    <w:basedOn w:val="a"/>
    <w:link w:val="af5"/>
    <w:uiPriority w:val="99"/>
    <w:unhideWhenUsed/>
    <w:rsid w:val="000B3279"/>
    <w:pPr>
      <w:widowControl/>
      <w:tabs>
        <w:tab w:val="center" w:pos="4677"/>
        <w:tab w:val="right" w:pos="9355"/>
      </w:tabs>
    </w:pPr>
    <w:rPr>
      <w:rFonts w:ascii="Times New Roman" w:eastAsia="Times New Roman" w:hAnsi="Times New Roman" w:cs="Times New Roman"/>
      <w:color w:val="auto"/>
      <w:lang w:val="x-none" w:eastAsia="x-none" w:bidi="ar-SA"/>
    </w:rPr>
  </w:style>
  <w:style w:type="character" w:customStyle="1" w:styleId="af5">
    <w:name w:val="Верхний колонтитул Знак"/>
    <w:basedOn w:val="a0"/>
    <w:link w:val="af4"/>
    <w:uiPriority w:val="99"/>
    <w:rsid w:val="000B3279"/>
    <w:rPr>
      <w:rFonts w:ascii="Times New Roman" w:eastAsia="Times New Roman" w:hAnsi="Times New Roman" w:cs="Times New Roman"/>
      <w:lang w:val="x-none" w:eastAsia="x-none" w:bidi="ar-SA"/>
    </w:rPr>
  </w:style>
  <w:style w:type="paragraph" w:styleId="af6">
    <w:name w:val="footer"/>
    <w:basedOn w:val="a"/>
    <w:link w:val="af7"/>
    <w:uiPriority w:val="99"/>
    <w:unhideWhenUsed/>
    <w:rsid w:val="000B3279"/>
    <w:pPr>
      <w:widowControl/>
      <w:tabs>
        <w:tab w:val="center" w:pos="4677"/>
        <w:tab w:val="right" w:pos="9355"/>
      </w:tabs>
    </w:pPr>
    <w:rPr>
      <w:rFonts w:ascii="Times New Roman" w:eastAsia="Times New Roman" w:hAnsi="Times New Roman" w:cs="Times New Roman"/>
      <w:color w:val="auto"/>
      <w:lang w:val="x-none" w:eastAsia="x-none" w:bidi="ar-SA"/>
    </w:rPr>
  </w:style>
  <w:style w:type="character" w:customStyle="1" w:styleId="af7">
    <w:name w:val="Нижний колонтитул Знак"/>
    <w:basedOn w:val="a0"/>
    <w:link w:val="af6"/>
    <w:uiPriority w:val="99"/>
    <w:rsid w:val="000B3279"/>
    <w:rPr>
      <w:rFonts w:ascii="Times New Roman" w:eastAsia="Times New Roman" w:hAnsi="Times New Roman" w:cs="Times New Roman"/>
      <w:lang w:val="x-none" w:eastAsia="x-none" w:bidi="ar-SA"/>
    </w:rPr>
  </w:style>
  <w:style w:type="table" w:customStyle="1" w:styleId="13">
    <w:name w:val="Сетка таблицы1"/>
    <w:basedOn w:val="a1"/>
    <w:next w:val="ab"/>
    <w:uiPriority w:val="59"/>
    <w:rsid w:val="0005663A"/>
    <w:pPr>
      <w:widowControl/>
    </w:pPr>
    <w:rPr>
      <w:rFonts w:ascii="Times New Roman" w:eastAsia="Times New Roman" w:hAnsi="Times New Roman" w:cs="Times New Roman"/>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19pt">
    <w:name w:val="Основной текст (2) + 19 pt"/>
    <w:basedOn w:val="2"/>
    <w:rsid w:val="00EC02CA"/>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paragraph" w:customStyle="1" w:styleId="s1">
    <w:name w:val="s_1"/>
    <w:basedOn w:val="a"/>
    <w:rsid w:val="0030286A"/>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onsPlusTitle">
    <w:name w:val="ConsPlusTitle"/>
    <w:rsid w:val="0039488E"/>
    <w:pPr>
      <w:autoSpaceDE w:val="0"/>
      <w:autoSpaceDN w:val="0"/>
    </w:pPr>
    <w:rPr>
      <w:rFonts w:ascii="Calibri" w:eastAsia="Times New Roman" w:hAnsi="Calibri" w:cs="Calibri"/>
      <w:b/>
      <w:sz w:val="22"/>
      <w:szCs w:val="20"/>
      <w:lang w:bidi="ar-SA"/>
    </w:rPr>
  </w:style>
  <w:style w:type="paragraph" w:styleId="af8">
    <w:name w:val="annotation text"/>
    <w:basedOn w:val="a"/>
    <w:link w:val="af9"/>
    <w:uiPriority w:val="99"/>
    <w:semiHidden/>
    <w:unhideWhenUsed/>
    <w:rsid w:val="00D0478B"/>
    <w:pPr>
      <w:widowControl/>
    </w:pPr>
    <w:rPr>
      <w:rFonts w:ascii="Times New Roman" w:eastAsiaTheme="minorHAnsi" w:hAnsi="Times New Roman" w:cstheme="minorBidi"/>
      <w:color w:val="auto"/>
      <w:sz w:val="20"/>
      <w:szCs w:val="20"/>
      <w:lang w:eastAsia="en-US" w:bidi="ar-SA"/>
    </w:rPr>
  </w:style>
  <w:style w:type="character" w:customStyle="1" w:styleId="af9">
    <w:name w:val="Текст примечания Знак"/>
    <w:basedOn w:val="a0"/>
    <w:link w:val="af8"/>
    <w:uiPriority w:val="99"/>
    <w:semiHidden/>
    <w:rsid w:val="00D0478B"/>
    <w:rPr>
      <w:rFonts w:ascii="Times New Roman" w:eastAsiaTheme="minorHAnsi" w:hAnsi="Times New Roman" w:cstheme="minorBidi"/>
      <w:sz w:val="20"/>
      <w:szCs w:val="20"/>
      <w:lang w:eastAsia="en-US" w:bidi="ar-SA"/>
    </w:rPr>
  </w:style>
  <w:style w:type="character" w:customStyle="1" w:styleId="afa">
    <w:name w:val="Тема примечания Знак"/>
    <w:basedOn w:val="af9"/>
    <w:link w:val="afb"/>
    <w:uiPriority w:val="99"/>
    <w:semiHidden/>
    <w:rsid w:val="00D0478B"/>
    <w:rPr>
      <w:rFonts w:ascii="Times New Roman" w:eastAsiaTheme="minorHAnsi" w:hAnsi="Times New Roman" w:cstheme="minorBidi"/>
      <w:b/>
      <w:bCs/>
      <w:sz w:val="20"/>
      <w:szCs w:val="20"/>
      <w:lang w:eastAsia="en-US" w:bidi="ar-SA"/>
    </w:rPr>
  </w:style>
  <w:style w:type="paragraph" w:styleId="afb">
    <w:name w:val="annotation subject"/>
    <w:basedOn w:val="af8"/>
    <w:next w:val="af8"/>
    <w:link w:val="afa"/>
    <w:uiPriority w:val="99"/>
    <w:semiHidden/>
    <w:unhideWhenUsed/>
    <w:rsid w:val="00D0478B"/>
    <w:rPr>
      <w:b/>
      <w:bCs/>
    </w:rPr>
  </w:style>
  <w:style w:type="paragraph" w:customStyle="1" w:styleId="FR1">
    <w:name w:val="FR1"/>
    <w:rsid w:val="00D0478B"/>
    <w:pPr>
      <w:spacing w:line="300" w:lineRule="auto"/>
      <w:ind w:left="440" w:right="200"/>
      <w:jc w:val="center"/>
    </w:pPr>
    <w:rPr>
      <w:rFonts w:ascii="Times New Roman" w:eastAsia="Times New Roman" w:hAnsi="Times New Roman" w:cs="Times New Roman"/>
      <w:b/>
      <w:bCs/>
      <w:sz w:val="32"/>
      <w:szCs w:val="32"/>
      <w:lang w:bidi="ar-SA"/>
    </w:rPr>
  </w:style>
  <w:style w:type="paragraph" w:styleId="afc">
    <w:name w:val="Normal (Web)"/>
    <w:basedOn w:val="a"/>
    <w:uiPriority w:val="99"/>
    <w:unhideWhenUsed/>
    <w:rsid w:val="00D0478B"/>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onsPlusNonformat">
    <w:name w:val="ConsPlusNonformat"/>
    <w:link w:val="ConsPlusNonformat0"/>
    <w:rsid w:val="00D0478B"/>
    <w:pPr>
      <w:autoSpaceDE w:val="0"/>
      <w:autoSpaceDN w:val="0"/>
    </w:pPr>
    <w:rPr>
      <w:rFonts w:eastAsia="Times New Roman"/>
      <w:sz w:val="20"/>
      <w:szCs w:val="20"/>
      <w:lang w:bidi="ar-SA"/>
    </w:rPr>
  </w:style>
  <w:style w:type="character" w:customStyle="1" w:styleId="ConsPlusNonformat0">
    <w:name w:val="ConsPlusNonformat Знак"/>
    <w:link w:val="ConsPlusNonformat"/>
    <w:rsid w:val="00D0478B"/>
    <w:rPr>
      <w:rFonts w:eastAsia="Times New Roman"/>
      <w:sz w:val="20"/>
      <w:szCs w:val="20"/>
      <w:lang w:bidi="ar-SA"/>
    </w:rPr>
  </w:style>
  <w:style w:type="paragraph" w:styleId="afd">
    <w:name w:val="Body Text Indent"/>
    <w:aliases w:val="Осн текст с отст,Знак"/>
    <w:basedOn w:val="a"/>
    <w:link w:val="afe"/>
    <w:uiPriority w:val="99"/>
    <w:rsid w:val="00D0478B"/>
    <w:pPr>
      <w:widowControl/>
      <w:ind w:firstLine="561"/>
      <w:jc w:val="both"/>
    </w:pPr>
    <w:rPr>
      <w:rFonts w:ascii="Times New Roman" w:eastAsia="Times New Roman" w:hAnsi="Times New Roman" w:cs="Times New Roman"/>
      <w:color w:val="auto"/>
      <w:sz w:val="28"/>
      <w:lang w:bidi="ar-SA"/>
    </w:rPr>
  </w:style>
  <w:style w:type="character" w:customStyle="1" w:styleId="afe">
    <w:name w:val="Основной текст с отступом Знак"/>
    <w:aliases w:val="Осн текст с отст Знак,Знак Знак"/>
    <w:basedOn w:val="a0"/>
    <w:link w:val="afd"/>
    <w:uiPriority w:val="99"/>
    <w:rsid w:val="00D0478B"/>
    <w:rPr>
      <w:rFonts w:ascii="Times New Roman" w:eastAsia="Times New Roman" w:hAnsi="Times New Roman" w:cs="Times New Roman"/>
      <w:sz w:val="28"/>
      <w:lang w:bidi="ar-SA"/>
    </w:rPr>
  </w:style>
  <w:style w:type="paragraph" w:customStyle="1" w:styleId="xl63">
    <w:name w:val="xl63"/>
    <w:basedOn w:val="a"/>
    <w:rsid w:val="00D0478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64">
    <w:name w:val="xl64"/>
    <w:basedOn w:val="a"/>
    <w:rsid w:val="00D0478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xl65">
    <w:name w:val="xl65"/>
    <w:basedOn w:val="a"/>
    <w:rsid w:val="00D047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66">
    <w:name w:val="xl66"/>
    <w:basedOn w:val="a"/>
    <w:rsid w:val="00D0478B"/>
    <w:pPr>
      <w:widowControl/>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xl67">
    <w:name w:val="xl67"/>
    <w:basedOn w:val="a"/>
    <w:rsid w:val="00D0478B"/>
    <w:pPr>
      <w:widowControl/>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68">
    <w:name w:val="xl68"/>
    <w:basedOn w:val="a"/>
    <w:rsid w:val="00D0478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69">
    <w:name w:val="xl69"/>
    <w:basedOn w:val="a"/>
    <w:rsid w:val="00D047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20"/>
      <w:szCs w:val="20"/>
      <w:lang w:bidi="ar-SA"/>
    </w:rPr>
  </w:style>
  <w:style w:type="paragraph" w:customStyle="1" w:styleId="xl70">
    <w:name w:val="xl70"/>
    <w:basedOn w:val="a"/>
    <w:rsid w:val="00D047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71">
    <w:name w:val="xl71"/>
    <w:basedOn w:val="a"/>
    <w:rsid w:val="00D0478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72">
    <w:name w:val="xl72"/>
    <w:basedOn w:val="a"/>
    <w:rsid w:val="00D047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73">
    <w:name w:val="xl73"/>
    <w:basedOn w:val="a"/>
    <w:rsid w:val="00D0478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74">
    <w:name w:val="xl74"/>
    <w:basedOn w:val="a"/>
    <w:rsid w:val="00D0478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75">
    <w:name w:val="xl75"/>
    <w:basedOn w:val="a"/>
    <w:rsid w:val="00D0478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76">
    <w:name w:val="xl76"/>
    <w:basedOn w:val="a"/>
    <w:rsid w:val="00D0478B"/>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color w:val="auto"/>
      <w:sz w:val="20"/>
      <w:szCs w:val="20"/>
      <w:lang w:bidi="ar-SA"/>
    </w:rPr>
  </w:style>
  <w:style w:type="paragraph" w:customStyle="1" w:styleId="xl77">
    <w:name w:val="xl77"/>
    <w:basedOn w:val="a"/>
    <w:rsid w:val="00D0478B"/>
    <w:pPr>
      <w:widowControl/>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color w:val="auto"/>
      <w:sz w:val="20"/>
      <w:szCs w:val="20"/>
      <w:lang w:bidi="ar-SA"/>
    </w:rPr>
  </w:style>
  <w:style w:type="paragraph" w:customStyle="1" w:styleId="xl78">
    <w:name w:val="xl78"/>
    <w:basedOn w:val="a"/>
    <w:rsid w:val="00D0478B"/>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20"/>
      <w:szCs w:val="20"/>
      <w:lang w:bidi="ar-SA"/>
    </w:rPr>
  </w:style>
  <w:style w:type="paragraph" w:customStyle="1" w:styleId="xl79">
    <w:name w:val="xl79"/>
    <w:basedOn w:val="a"/>
    <w:rsid w:val="00D0478B"/>
    <w:pPr>
      <w:widowControl/>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color w:val="auto"/>
      <w:sz w:val="20"/>
      <w:szCs w:val="20"/>
      <w:lang w:bidi="ar-SA"/>
    </w:rPr>
  </w:style>
  <w:style w:type="paragraph" w:customStyle="1" w:styleId="xl80">
    <w:name w:val="xl80"/>
    <w:basedOn w:val="a"/>
    <w:rsid w:val="00D0478B"/>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20"/>
      <w:szCs w:val="20"/>
      <w:lang w:bidi="ar-SA"/>
    </w:rPr>
  </w:style>
  <w:style w:type="paragraph" w:customStyle="1" w:styleId="font5">
    <w:name w:val="font5"/>
    <w:basedOn w:val="a"/>
    <w:rsid w:val="00D0478B"/>
    <w:pPr>
      <w:widowControl/>
      <w:spacing w:before="100" w:beforeAutospacing="1" w:after="100" w:afterAutospacing="1"/>
    </w:pPr>
    <w:rPr>
      <w:rFonts w:ascii="Times New Roman" w:eastAsia="Times New Roman" w:hAnsi="Times New Roman" w:cs="Times New Roman"/>
      <w:b/>
      <w:bCs/>
      <w:color w:val="FF0000"/>
      <w:lang w:bidi="ar-SA"/>
    </w:rPr>
  </w:style>
  <w:style w:type="paragraph" w:customStyle="1" w:styleId="xl81">
    <w:name w:val="xl81"/>
    <w:basedOn w:val="a"/>
    <w:rsid w:val="00D0478B"/>
    <w:pPr>
      <w:widowControl/>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auto"/>
      <w:lang w:bidi="ar-SA"/>
    </w:rPr>
  </w:style>
  <w:style w:type="paragraph" w:customStyle="1" w:styleId="xl82">
    <w:name w:val="xl82"/>
    <w:basedOn w:val="a"/>
    <w:rsid w:val="00D0478B"/>
    <w:pPr>
      <w:widowControl/>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83">
    <w:name w:val="xl83"/>
    <w:basedOn w:val="a"/>
    <w:rsid w:val="00D0478B"/>
    <w:pPr>
      <w:widowControl/>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84">
    <w:name w:val="xl84"/>
    <w:basedOn w:val="a"/>
    <w:rsid w:val="00D0478B"/>
    <w:pPr>
      <w:widowControl/>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85">
    <w:name w:val="xl85"/>
    <w:basedOn w:val="a"/>
    <w:rsid w:val="00D0478B"/>
    <w:pPr>
      <w:widowControl/>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86">
    <w:name w:val="xl86"/>
    <w:basedOn w:val="a"/>
    <w:rsid w:val="00D0478B"/>
    <w:pPr>
      <w:widowControl/>
      <w:pBdr>
        <w:top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2"/>
      <w:szCs w:val="12"/>
      <w:lang w:bidi="ar-SA"/>
    </w:rPr>
  </w:style>
  <w:style w:type="paragraph" w:customStyle="1" w:styleId="xl87">
    <w:name w:val="xl87"/>
    <w:basedOn w:val="a"/>
    <w:rsid w:val="00D0478B"/>
    <w:pPr>
      <w:widowControl/>
      <w:pBdr>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2"/>
      <w:szCs w:val="12"/>
      <w:lang w:bidi="ar-SA"/>
    </w:rPr>
  </w:style>
  <w:style w:type="paragraph" w:customStyle="1" w:styleId="xl88">
    <w:name w:val="xl88"/>
    <w:basedOn w:val="a"/>
    <w:rsid w:val="00D0478B"/>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89">
    <w:name w:val="xl89"/>
    <w:basedOn w:val="a"/>
    <w:rsid w:val="00D0478B"/>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90">
    <w:name w:val="xl90"/>
    <w:basedOn w:val="a"/>
    <w:rsid w:val="00D0478B"/>
    <w:pPr>
      <w:widowControl/>
      <w:pBdr>
        <w:top w:val="single" w:sz="4" w:space="0" w:color="auto"/>
        <w:lef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91">
    <w:name w:val="xl91"/>
    <w:basedOn w:val="a"/>
    <w:rsid w:val="00D0478B"/>
    <w:pPr>
      <w:widowControl/>
      <w:pBdr>
        <w:lef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92">
    <w:name w:val="xl92"/>
    <w:basedOn w:val="a"/>
    <w:rsid w:val="00D0478B"/>
    <w:pPr>
      <w:widowControl/>
      <w:spacing w:before="100" w:beforeAutospacing="1" w:after="100" w:afterAutospacing="1"/>
      <w:jc w:val="center"/>
    </w:pPr>
    <w:rPr>
      <w:rFonts w:ascii="Times New Roman" w:eastAsia="Times New Roman" w:hAnsi="Times New Roman" w:cs="Times New Roman"/>
      <w:color w:val="auto"/>
      <w:sz w:val="32"/>
      <w:szCs w:val="32"/>
      <w:lang w:bidi="ar-SA"/>
    </w:rPr>
  </w:style>
  <w:style w:type="paragraph" w:customStyle="1" w:styleId="xl93">
    <w:name w:val="xl93"/>
    <w:basedOn w:val="a"/>
    <w:rsid w:val="00D0478B"/>
    <w:pPr>
      <w:widowControl/>
      <w:spacing w:before="100" w:beforeAutospacing="1" w:after="100" w:afterAutospacing="1"/>
      <w:jc w:val="center"/>
    </w:pPr>
    <w:rPr>
      <w:rFonts w:ascii="Times New Roman" w:eastAsia="Times New Roman" w:hAnsi="Times New Roman" w:cs="Times New Roman"/>
      <w:color w:val="auto"/>
      <w:sz w:val="32"/>
      <w:szCs w:val="32"/>
      <w:lang w:bidi="ar-SA"/>
    </w:rPr>
  </w:style>
  <w:style w:type="paragraph" w:customStyle="1" w:styleId="xl94">
    <w:name w:val="xl94"/>
    <w:basedOn w:val="a"/>
    <w:rsid w:val="00D0478B"/>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8"/>
      <w:szCs w:val="18"/>
      <w:lang w:bidi="ar-SA"/>
    </w:rPr>
  </w:style>
  <w:style w:type="paragraph" w:customStyle="1" w:styleId="xl95">
    <w:name w:val="xl95"/>
    <w:basedOn w:val="a"/>
    <w:rsid w:val="00D0478B"/>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8"/>
      <w:szCs w:val="18"/>
      <w:lang w:bidi="ar-SA"/>
    </w:rPr>
  </w:style>
  <w:style w:type="paragraph" w:customStyle="1" w:styleId="xl96">
    <w:name w:val="xl96"/>
    <w:basedOn w:val="a"/>
    <w:rsid w:val="00D0478B"/>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8"/>
      <w:szCs w:val="18"/>
      <w:lang w:bidi="ar-SA"/>
    </w:rPr>
  </w:style>
  <w:style w:type="paragraph" w:customStyle="1" w:styleId="xl97">
    <w:name w:val="xl97"/>
    <w:basedOn w:val="a"/>
    <w:rsid w:val="00D0478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98">
    <w:name w:val="xl98"/>
    <w:basedOn w:val="a"/>
    <w:rsid w:val="00D0478B"/>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99">
    <w:name w:val="xl99"/>
    <w:basedOn w:val="a"/>
    <w:rsid w:val="00D0478B"/>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100">
    <w:name w:val="xl100"/>
    <w:basedOn w:val="a"/>
    <w:rsid w:val="00D0478B"/>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101">
    <w:name w:val="xl101"/>
    <w:basedOn w:val="a"/>
    <w:rsid w:val="00D0478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102">
    <w:name w:val="xl102"/>
    <w:basedOn w:val="a"/>
    <w:rsid w:val="00D0478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103">
    <w:name w:val="xl103"/>
    <w:basedOn w:val="a"/>
    <w:rsid w:val="00D0478B"/>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8"/>
      <w:szCs w:val="18"/>
      <w:lang w:bidi="ar-SA"/>
    </w:rPr>
  </w:style>
  <w:style w:type="paragraph" w:customStyle="1" w:styleId="xl104">
    <w:name w:val="xl104"/>
    <w:basedOn w:val="a"/>
    <w:rsid w:val="00D0478B"/>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8"/>
      <w:szCs w:val="18"/>
      <w:lang w:bidi="ar-SA"/>
    </w:rPr>
  </w:style>
  <w:style w:type="paragraph" w:customStyle="1" w:styleId="xl105">
    <w:name w:val="xl105"/>
    <w:basedOn w:val="a"/>
    <w:rsid w:val="00D0478B"/>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8"/>
      <w:szCs w:val="18"/>
      <w:lang w:bidi="ar-SA"/>
    </w:rPr>
  </w:style>
  <w:style w:type="paragraph" w:customStyle="1" w:styleId="xl106">
    <w:name w:val="xl106"/>
    <w:basedOn w:val="a"/>
    <w:rsid w:val="00D0478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107">
    <w:name w:val="xl107"/>
    <w:basedOn w:val="a"/>
    <w:rsid w:val="00D0478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lang w:bidi="ar-SA"/>
    </w:rPr>
  </w:style>
  <w:style w:type="paragraph" w:customStyle="1" w:styleId="xl108">
    <w:name w:val="xl108"/>
    <w:basedOn w:val="a"/>
    <w:rsid w:val="00D0478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lang w:bidi="ar-SA"/>
    </w:rPr>
  </w:style>
  <w:style w:type="paragraph" w:customStyle="1" w:styleId="xl109">
    <w:name w:val="xl109"/>
    <w:basedOn w:val="a"/>
    <w:rsid w:val="00D0478B"/>
    <w:pPr>
      <w:widowControl/>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auto"/>
      <w:lang w:bidi="ar-SA"/>
    </w:rPr>
  </w:style>
  <w:style w:type="paragraph" w:customStyle="1" w:styleId="xl110">
    <w:name w:val="xl110"/>
    <w:basedOn w:val="a"/>
    <w:rsid w:val="00D0478B"/>
    <w:pPr>
      <w:widowControl/>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auto"/>
      <w:lang w:bidi="ar-SA"/>
    </w:rPr>
  </w:style>
  <w:style w:type="paragraph" w:customStyle="1" w:styleId="xl111">
    <w:name w:val="xl111"/>
    <w:basedOn w:val="a"/>
    <w:rsid w:val="00D0478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112">
    <w:name w:val="xl112"/>
    <w:basedOn w:val="a"/>
    <w:rsid w:val="00D0478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13">
    <w:name w:val="xl113"/>
    <w:basedOn w:val="a"/>
    <w:rsid w:val="00D0478B"/>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styleId="34">
    <w:name w:val="Body Text Indent 3"/>
    <w:basedOn w:val="a"/>
    <w:link w:val="35"/>
    <w:uiPriority w:val="99"/>
    <w:unhideWhenUsed/>
    <w:rsid w:val="00D0478B"/>
    <w:pPr>
      <w:widowControl/>
      <w:spacing w:after="120"/>
      <w:ind w:left="283"/>
    </w:pPr>
    <w:rPr>
      <w:rFonts w:ascii="Times New Roman" w:eastAsia="Times New Roman" w:hAnsi="Times New Roman" w:cs="Times New Roman"/>
      <w:color w:val="auto"/>
      <w:sz w:val="16"/>
      <w:szCs w:val="16"/>
      <w:lang w:bidi="ar-SA"/>
    </w:rPr>
  </w:style>
  <w:style w:type="character" w:customStyle="1" w:styleId="35">
    <w:name w:val="Основной текст с отступом 3 Знак"/>
    <w:basedOn w:val="a0"/>
    <w:link w:val="34"/>
    <w:uiPriority w:val="99"/>
    <w:rsid w:val="00D0478B"/>
    <w:rPr>
      <w:rFonts w:ascii="Times New Roman" w:eastAsia="Times New Roman" w:hAnsi="Times New Roman" w:cs="Times New Roman"/>
      <w:sz w:val="16"/>
      <w:szCs w:val="16"/>
      <w:lang w:bidi="ar-SA"/>
    </w:rPr>
  </w:style>
  <w:style w:type="paragraph" w:customStyle="1" w:styleId="ConsPlusCell">
    <w:name w:val="ConsPlusCell"/>
    <w:rsid w:val="00D0478B"/>
    <w:pPr>
      <w:autoSpaceDE w:val="0"/>
      <w:autoSpaceDN w:val="0"/>
      <w:adjustRightInd w:val="0"/>
    </w:pPr>
    <w:rPr>
      <w:rFonts w:ascii="Arial" w:eastAsia="Times New Roman" w:hAnsi="Arial" w:cs="Arial"/>
      <w:sz w:val="20"/>
      <w:szCs w:val="20"/>
      <w:lang w:bidi="ar-SA"/>
    </w:rPr>
  </w:style>
  <w:style w:type="paragraph" w:customStyle="1" w:styleId="msonormalmailrucssattributepostfix">
    <w:name w:val="msonormal_mailru_css_attribute_postfix"/>
    <w:basedOn w:val="a"/>
    <w:rsid w:val="00D0478B"/>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4">
    <w:name w:val="Основной текст4"/>
    <w:basedOn w:val="a"/>
    <w:uiPriority w:val="99"/>
    <w:rsid w:val="00D0478B"/>
    <w:pPr>
      <w:shd w:val="clear" w:color="auto" w:fill="FFFFFF"/>
      <w:spacing w:before="180" w:line="240" w:lineRule="exact"/>
      <w:ind w:hanging="640"/>
      <w:jc w:val="both"/>
    </w:pPr>
    <w:rPr>
      <w:rFonts w:ascii="Times New Roman" w:eastAsiaTheme="minorHAnsi" w:hAnsi="Times New Roman" w:cs="Times New Roman"/>
      <w:color w:val="auto"/>
      <w:sz w:val="18"/>
      <w:szCs w:val="18"/>
      <w:lang w:eastAsia="en-US" w:bidi="ar-SA"/>
    </w:rPr>
  </w:style>
  <w:style w:type="character" w:customStyle="1" w:styleId="aff">
    <w:name w:val="Гипертекстовая ссылка"/>
    <w:basedOn w:val="a0"/>
    <w:uiPriority w:val="99"/>
    <w:rsid w:val="00D0478B"/>
    <w:rPr>
      <w:rFonts w:cs="Times New Roman"/>
      <w:b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31027">
      <w:bodyDiv w:val="1"/>
      <w:marLeft w:val="0"/>
      <w:marRight w:val="0"/>
      <w:marTop w:val="0"/>
      <w:marBottom w:val="0"/>
      <w:divBdr>
        <w:top w:val="none" w:sz="0" w:space="0" w:color="auto"/>
        <w:left w:val="none" w:sz="0" w:space="0" w:color="auto"/>
        <w:bottom w:val="none" w:sz="0" w:space="0" w:color="auto"/>
        <w:right w:val="none" w:sz="0" w:space="0" w:color="auto"/>
      </w:divBdr>
    </w:div>
    <w:div w:id="188959353">
      <w:bodyDiv w:val="1"/>
      <w:marLeft w:val="0"/>
      <w:marRight w:val="0"/>
      <w:marTop w:val="0"/>
      <w:marBottom w:val="0"/>
      <w:divBdr>
        <w:top w:val="none" w:sz="0" w:space="0" w:color="auto"/>
        <w:left w:val="none" w:sz="0" w:space="0" w:color="auto"/>
        <w:bottom w:val="none" w:sz="0" w:space="0" w:color="auto"/>
        <w:right w:val="none" w:sz="0" w:space="0" w:color="auto"/>
      </w:divBdr>
    </w:div>
    <w:div w:id="316688094">
      <w:bodyDiv w:val="1"/>
      <w:marLeft w:val="0"/>
      <w:marRight w:val="0"/>
      <w:marTop w:val="0"/>
      <w:marBottom w:val="0"/>
      <w:divBdr>
        <w:top w:val="none" w:sz="0" w:space="0" w:color="auto"/>
        <w:left w:val="none" w:sz="0" w:space="0" w:color="auto"/>
        <w:bottom w:val="none" w:sz="0" w:space="0" w:color="auto"/>
        <w:right w:val="none" w:sz="0" w:space="0" w:color="auto"/>
      </w:divBdr>
    </w:div>
    <w:div w:id="328798781">
      <w:bodyDiv w:val="1"/>
      <w:marLeft w:val="0"/>
      <w:marRight w:val="0"/>
      <w:marTop w:val="0"/>
      <w:marBottom w:val="0"/>
      <w:divBdr>
        <w:top w:val="none" w:sz="0" w:space="0" w:color="auto"/>
        <w:left w:val="none" w:sz="0" w:space="0" w:color="auto"/>
        <w:bottom w:val="none" w:sz="0" w:space="0" w:color="auto"/>
        <w:right w:val="none" w:sz="0" w:space="0" w:color="auto"/>
      </w:divBdr>
    </w:div>
    <w:div w:id="485586373">
      <w:bodyDiv w:val="1"/>
      <w:marLeft w:val="0"/>
      <w:marRight w:val="0"/>
      <w:marTop w:val="0"/>
      <w:marBottom w:val="0"/>
      <w:divBdr>
        <w:top w:val="none" w:sz="0" w:space="0" w:color="auto"/>
        <w:left w:val="none" w:sz="0" w:space="0" w:color="auto"/>
        <w:bottom w:val="none" w:sz="0" w:space="0" w:color="auto"/>
        <w:right w:val="none" w:sz="0" w:space="0" w:color="auto"/>
      </w:divBdr>
    </w:div>
    <w:div w:id="598834872">
      <w:bodyDiv w:val="1"/>
      <w:marLeft w:val="0"/>
      <w:marRight w:val="0"/>
      <w:marTop w:val="0"/>
      <w:marBottom w:val="0"/>
      <w:divBdr>
        <w:top w:val="none" w:sz="0" w:space="0" w:color="auto"/>
        <w:left w:val="none" w:sz="0" w:space="0" w:color="auto"/>
        <w:bottom w:val="none" w:sz="0" w:space="0" w:color="auto"/>
        <w:right w:val="none" w:sz="0" w:space="0" w:color="auto"/>
      </w:divBdr>
    </w:div>
    <w:div w:id="673411204">
      <w:bodyDiv w:val="1"/>
      <w:marLeft w:val="0"/>
      <w:marRight w:val="0"/>
      <w:marTop w:val="0"/>
      <w:marBottom w:val="0"/>
      <w:divBdr>
        <w:top w:val="none" w:sz="0" w:space="0" w:color="auto"/>
        <w:left w:val="none" w:sz="0" w:space="0" w:color="auto"/>
        <w:bottom w:val="none" w:sz="0" w:space="0" w:color="auto"/>
        <w:right w:val="none" w:sz="0" w:space="0" w:color="auto"/>
      </w:divBdr>
    </w:div>
    <w:div w:id="1095398026">
      <w:bodyDiv w:val="1"/>
      <w:marLeft w:val="0"/>
      <w:marRight w:val="0"/>
      <w:marTop w:val="0"/>
      <w:marBottom w:val="0"/>
      <w:divBdr>
        <w:top w:val="none" w:sz="0" w:space="0" w:color="auto"/>
        <w:left w:val="none" w:sz="0" w:space="0" w:color="auto"/>
        <w:bottom w:val="none" w:sz="0" w:space="0" w:color="auto"/>
        <w:right w:val="none" w:sz="0" w:space="0" w:color="auto"/>
      </w:divBdr>
    </w:div>
    <w:div w:id="1304507208">
      <w:bodyDiv w:val="1"/>
      <w:marLeft w:val="0"/>
      <w:marRight w:val="0"/>
      <w:marTop w:val="0"/>
      <w:marBottom w:val="0"/>
      <w:divBdr>
        <w:top w:val="none" w:sz="0" w:space="0" w:color="auto"/>
        <w:left w:val="none" w:sz="0" w:space="0" w:color="auto"/>
        <w:bottom w:val="none" w:sz="0" w:space="0" w:color="auto"/>
        <w:right w:val="none" w:sz="0" w:space="0" w:color="auto"/>
      </w:divBdr>
    </w:div>
    <w:div w:id="1491946873">
      <w:bodyDiv w:val="1"/>
      <w:marLeft w:val="0"/>
      <w:marRight w:val="0"/>
      <w:marTop w:val="0"/>
      <w:marBottom w:val="0"/>
      <w:divBdr>
        <w:top w:val="none" w:sz="0" w:space="0" w:color="auto"/>
        <w:left w:val="none" w:sz="0" w:space="0" w:color="auto"/>
        <w:bottom w:val="none" w:sz="0" w:space="0" w:color="auto"/>
        <w:right w:val="none" w:sz="0" w:space="0" w:color="auto"/>
      </w:divBdr>
    </w:div>
    <w:div w:id="1575966831">
      <w:bodyDiv w:val="1"/>
      <w:marLeft w:val="0"/>
      <w:marRight w:val="0"/>
      <w:marTop w:val="0"/>
      <w:marBottom w:val="0"/>
      <w:divBdr>
        <w:top w:val="none" w:sz="0" w:space="0" w:color="auto"/>
        <w:left w:val="none" w:sz="0" w:space="0" w:color="auto"/>
        <w:bottom w:val="none" w:sz="0" w:space="0" w:color="auto"/>
        <w:right w:val="none" w:sz="0" w:space="0" w:color="auto"/>
      </w:divBdr>
    </w:div>
    <w:div w:id="1662469803">
      <w:bodyDiv w:val="1"/>
      <w:marLeft w:val="0"/>
      <w:marRight w:val="0"/>
      <w:marTop w:val="0"/>
      <w:marBottom w:val="0"/>
      <w:divBdr>
        <w:top w:val="none" w:sz="0" w:space="0" w:color="auto"/>
        <w:left w:val="none" w:sz="0" w:space="0" w:color="auto"/>
        <w:bottom w:val="none" w:sz="0" w:space="0" w:color="auto"/>
        <w:right w:val="none" w:sz="0" w:space="0" w:color="auto"/>
      </w:divBdr>
    </w:div>
    <w:div w:id="1768229784">
      <w:bodyDiv w:val="1"/>
      <w:marLeft w:val="0"/>
      <w:marRight w:val="0"/>
      <w:marTop w:val="0"/>
      <w:marBottom w:val="0"/>
      <w:divBdr>
        <w:top w:val="none" w:sz="0" w:space="0" w:color="auto"/>
        <w:left w:val="none" w:sz="0" w:space="0" w:color="auto"/>
        <w:bottom w:val="none" w:sz="0" w:space="0" w:color="auto"/>
        <w:right w:val="none" w:sz="0" w:space="0" w:color="auto"/>
      </w:divBdr>
    </w:div>
    <w:div w:id="1788424402">
      <w:bodyDiv w:val="1"/>
      <w:marLeft w:val="0"/>
      <w:marRight w:val="0"/>
      <w:marTop w:val="0"/>
      <w:marBottom w:val="0"/>
      <w:divBdr>
        <w:top w:val="none" w:sz="0" w:space="0" w:color="auto"/>
        <w:left w:val="none" w:sz="0" w:space="0" w:color="auto"/>
        <w:bottom w:val="none" w:sz="0" w:space="0" w:color="auto"/>
        <w:right w:val="none" w:sz="0" w:space="0" w:color="auto"/>
      </w:divBdr>
    </w:div>
    <w:div w:id="1795521707">
      <w:bodyDiv w:val="1"/>
      <w:marLeft w:val="0"/>
      <w:marRight w:val="0"/>
      <w:marTop w:val="0"/>
      <w:marBottom w:val="0"/>
      <w:divBdr>
        <w:top w:val="none" w:sz="0" w:space="0" w:color="auto"/>
        <w:left w:val="none" w:sz="0" w:space="0" w:color="auto"/>
        <w:bottom w:val="none" w:sz="0" w:space="0" w:color="auto"/>
        <w:right w:val="none" w:sz="0" w:space="0" w:color="auto"/>
      </w:divBdr>
    </w:div>
    <w:div w:id="1926381856">
      <w:bodyDiv w:val="1"/>
      <w:marLeft w:val="0"/>
      <w:marRight w:val="0"/>
      <w:marTop w:val="0"/>
      <w:marBottom w:val="0"/>
      <w:divBdr>
        <w:top w:val="none" w:sz="0" w:space="0" w:color="auto"/>
        <w:left w:val="none" w:sz="0" w:space="0" w:color="auto"/>
        <w:bottom w:val="none" w:sz="0" w:space="0" w:color="auto"/>
        <w:right w:val="none" w:sz="0" w:space="0" w:color="auto"/>
      </w:divBdr>
    </w:div>
    <w:div w:id="19276860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3;&#1102;&#1073;&#1077;&#1088;&#1094;&#1099;.&#1088;&#1092;" TargetMode="External"/><Relationship Id="rId13" Type="http://schemas.openxmlformats.org/officeDocument/2006/relationships/hyperlink" Target="https://internet.garant.ru/document/redirect/404991865/0" TargetMode="External"/><Relationship Id="rId18" Type="http://schemas.openxmlformats.org/officeDocument/2006/relationships/hyperlink" Target="https://internet.garant.ru/document/redirect/404991865/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nternet.garant.ru/document/redirect/2540400/7000" TargetMode="External"/><Relationship Id="rId17" Type="http://schemas.openxmlformats.org/officeDocument/2006/relationships/hyperlink" Target="https://internet.garant.ru/document/redirect/2540400/7000"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0900200/47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nternet.garant.ru/document/redirect/404991865/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ternet.garant.ru/document/redirect/2540400/7000" TargetMode="External"/><Relationship Id="rId14" Type="http://schemas.openxmlformats.org/officeDocument/2006/relationships/hyperlink" Target="https://login.consultant.ru/link/?req=doc&amp;base=LAW&amp;n=394431&amp;date=10.06.2024&amp;dst=100104&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460DE-D9EE-4115-95F6-885C9FF99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25</Pages>
  <Words>9928</Words>
  <Characters>56590</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4</cp:revision>
  <cp:lastPrinted>2024-12-25T09:53:00Z</cp:lastPrinted>
  <dcterms:created xsi:type="dcterms:W3CDTF">2025-02-10T11:49:00Z</dcterms:created>
  <dcterms:modified xsi:type="dcterms:W3CDTF">2025-02-10T15:01:00Z</dcterms:modified>
</cp:coreProperties>
</file>