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624F18" w:rsidRDefault="00872678" w:rsidP="00624F18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A97D7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3576C6" w:rsidRDefault="005E74F4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3576C6">
        <w:rPr>
          <w:rFonts w:ascii="Arial" w:hAnsi="Arial" w:cs="Arial"/>
          <w:b/>
        </w:rPr>
        <w:t>10</w:t>
      </w:r>
      <w:r w:rsidR="00587B62" w:rsidRPr="003576C6">
        <w:rPr>
          <w:rFonts w:ascii="Arial" w:hAnsi="Arial" w:cs="Arial"/>
          <w:b/>
        </w:rPr>
        <w:t>.12.2024</w:t>
      </w:r>
      <w:r w:rsidR="007041ED" w:rsidRPr="003576C6">
        <w:rPr>
          <w:rFonts w:ascii="Arial" w:hAnsi="Arial" w:cs="Arial"/>
          <w:b/>
        </w:rPr>
        <w:t xml:space="preserve">            </w:t>
      </w:r>
      <w:r w:rsidR="009F3D75" w:rsidRPr="003576C6">
        <w:rPr>
          <w:rFonts w:ascii="Arial" w:hAnsi="Arial" w:cs="Arial"/>
          <w:b/>
        </w:rPr>
        <w:t xml:space="preserve">       </w:t>
      </w:r>
      <w:r w:rsidR="00A41C43" w:rsidRPr="003576C6">
        <w:rPr>
          <w:rFonts w:ascii="Arial" w:hAnsi="Arial" w:cs="Arial"/>
          <w:b/>
        </w:rPr>
        <w:t xml:space="preserve">      </w:t>
      </w:r>
      <w:r w:rsidR="009F3D75" w:rsidRPr="003576C6">
        <w:rPr>
          <w:rFonts w:ascii="Arial" w:hAnsi="Arial" w:cs="Arial"/>
          <w:b/>
        </w:rPr>
        <w:t xml:space="preserve">                </w:t>
      </w:r>
      <w:r w:rsidR="007041ED" w:rsidRPr="003576C6">
        <w:rPr>
          <w:rFonts w:ascii="Arial" w:hAnsi="Arial" w:cs="Arial"/>
          <w:b/>
        </w:rPr>
        <w:t xml:space="preserve">                                              </w:t>
      </w:r>
      <w:r w:rsidR="00052F27" w:rsidRPr="003576C6">
        <w:rPr>
          <w:rFonts w:ascii="Arial" w:hAnsi="Arial" w:cs="Arial"/>
          <w:b/>
        </w:rPr>
        <w:t xml:space="preserve">      </w:t>
      </w:r>
      <w:r w:rsidR="001A3ADA" w:rsidRPr="003576C6">
        <w:rPr>
          <w:rFonts w:ascii="Arial" w:hAnsi="Arial" w:cs="Arial"/>
          <w:b/>
        </w:rPr>
        <w:t xml:space="preserve">            </w:t>
      </w:r>
      <w:r w:rsidR="00052F27" w:rsidRPr="003576C6">
        <w:rPr>
          <w:rFonts w:ascii="Arial" w:hAnsi="Arial" w:cs="Arial"/>
          <w:b/>
        </w:rPr>
        <w:t xml:space="preserve">  </w:t>
      </w:r>
      <w:r w:rsidR="007041ED" w:rsidRPr="003576C6">
        <w:rPr>
          <w:rFonts w:ascii="Arial" w:hAnsi="Arial" w:cs="Arial"/>
          <w:b/>
        </w:rPr>
        <w:t xml:space="preserve">   №</w:t>
      </w:r>
      <w:r w:rsidR="00052F27" w:rsidRPr="003576C6">
        <w:rPr>
          <w:rFonts w:ascii="Arial" w:hAnsi="Arial" w:cs="Arial"/>
          <w:b/>
        </w:rPr>
        <w:t xml:space="preserve"> </w:t>
      </w:r>
      <w:r w:rsidRPr="003576C6">
        <w:rPr>
          <w:rFonts w:ascii="Arial" w:hAnsi="Arial" w:cs="Arial"/>
          <w:b/>
        </w:rPr>
        <w:t>5085</w:t>
      </w:r>
      <w:r w:rsidR="00624F18">
        <w:rPr>
          <w:rFonts w:ascii="Arial" w:hAnsi="Arial" w:cs="Arial"/>
          <w:b/>
        </w:rPr>
        <w:t>-</w:t>
      </w:r>
      <w:r w:rsidR="00851BD8" w:rsidRPr="003576C6">
        <w:rPr>
          <w:rFonts w:ascii="Arial" w:hAnsi="Arial" w:cs="Arial"/>
          <w:b/>
        </w:rPr>
        <w:t>ПА</w:t>
      </w:r>
    </w:p>
    <w:p w:rsidR="00587B62" w:rsidRPr="003576C6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5E74F4" w:rsidRPr="003576C6" w:rsidRDefault="005E74F4" w:rsidP="005E74F4">
      <w:pPr>
        <w:jc w:val="center"/>
        <w:rPr>
          <w:rFonts w:ascii="Arial" w:eastAsiaTheme="minorHAnsi" w:hAnsi="Arial" w:cs="Arial"/>
          <w:b/>
          <w:lang w:eastAsia="en-US"/>
        </w:rPr>
      </w:pPr>
      <w:r w:rsidRPr="003576C6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5E74F4" w:rsidRPr="003576C6" w:rsidRDefault="005E74F4" w:rsidP="005E74F4">
      <w:pPr>
        <w:jc w:val="center"/>
        <w:rPr>
          <w:rFonts w:ascii="Arial" w:eastAsiaTheme="minorHAnsi" w:hAnsi="Arial" w:cs="Arial"/>
          <w:b/>
          <w:lang w:eastAsia="en-US"/>
        </w:rPr>
      </w:pPr>
      <w:r w:rsidRPr="003576C6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3576C6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3576C6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5E74F4" w:rsidRPr="003576C6" w:rsidRDefault="005E74F4" w:rsidP="005E74F4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E74F4" w:rsidRPr="003576C6" w:rsidRDefault="005E74F4" w:rsidP="005E74F4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5E74F4" w:rsidRPr="003576C6" w:rsidRDefault="005E74F4" w:rsidP="005E74F4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576C6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3576C6">
        <w:rPr>
          <w:rFonts w:ascii="Arial" w:eastAsiaTheme="minorHAnsi" w:hAnsi="Arial" w:cs="Arial"/>
          <w:lang w:eastAsia="en-US"/>
        </w:rPr>
        <w:t>Сырова</w:t>
      </w:r>
      <w:proofErr w:type="spellEnd"/>
      <w:r w:rsidRPr="003576C6">
        <w:rPr>
          <w:rFonts w:ascii="Arial" w:eastAsiaTheme="minorHAnsi" w:hAnsi="Arial" w:cs="Arial"/>
          <w:lang w:eastAsia="en-US"/>
        </w:rPr>
        <w:t xml:space="preserve"> Андрея Николаевича», в связи  с регистрацией права муниципальной собственности,  постановляю:    </w:t>
      </w:r>
    </w:p>
    <w:p w:rsidR="005E74F4" w:rsidRPr="003576C6" w:rsidRDefault="005E74F4" w:rsidP="005E74F4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E74F4" w:rsidRPr="003576C6" w:rsidRDefault="005E74F4" w:rsidP="005E74F4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576C6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3576C6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3576C6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5E74F4" w:rsidRPr="003576C6" w:rsidRDefault="005E74F4" w:rsidP="005E74F4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576C6">
        <w:rPr>
          <w:rFonts w:ascii="Arial" w:eastAsiaTheme="minorHAnsi" w:hAnsi="Arial" w:cs="Arial"/>
          <w:lang w:eastAsia="en-US"/>
        </w:rPr>
        <w:t>2. Разместить настоящее Постановление на официальном сайте администрации в сети «Интернет».</w:t>
      </w:r>
    </w:p>
    <w:p w:rsidR="005E74F4" w:rsidRPr="003576C6" w:rsidRDefault="005E74F4" w:rsidP="005E74F4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3576C6">
        <w:rPr>
          <w:rFonts w:ascii="Arial" w:eastAsiaTheme="minorHAnsi" w:hAnsi="Arial" w:cs="Arial"/>
          <w:lang w:eastAsia="en-US"/>
        </w:rPr>
        <w:t xml:space="preserve">3.  Контроль за исполнением настоящего Постановления оставляю за собой. </w:t>
      </w:r>
    </w:p>
    <w:p w:rsidR="005E74F4" w:rsidRPr="003576C6" w:rsidRDefault="005E74F4" w:rsidP="005E74F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E74F4" w:rsidRPr="003576C6" w:rsidRDefault="005E74F4" w:rsidP="005E74F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E74F4" w:rsidRPr="003576C6" w:rsidRDefault="005E74F4" w:rsidP="005E74F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3576C6">
        <w:rPr>
          <w:rFonts w:ascii="Arial" w:hAnsi="Arial" w:cs="Arial"/>
        </w:rPr>
        <w:t xml:space="preserve">Заместитель Главы                                  </w:t>
      </w:r>
      <w:r w:rsidR="003576C6" w:rsidRPr="003576C6">
        <w:rPr>
          <w:rFonts w:ascii="Arial" w:hAnsi="Arial" w:cs="Arial"/>
        </w:rPr>
        <w:t xml:space="preserve">         </w:t>
      </w:r>
      <w:r w:rsidRPr="003576C6">
        <w:rPr>
          <w:rFonts w:ascii="Arial" w:hAnsi="Arial" w:cs="Arial"/>
        </w:rPr>
        <w:t xml:space="preserve">                                                 А.Н. Сыров</w:t>
      </w:r>
    </w:p>
    <w:p w:rsidR="005E74F4" w:rsidRPr="003576C6" w:rsidRDefault="005E74F4" w:rsidP="005E74F4">
      <w:pPr>
        <w:jc w:val="center"/>
        <w:rPr>
          <w:rFonts w:ascii="Arial" w:eastAsiaTheme="minorHAnsi" w:hAnsi="Arial" w:cs="Arial"/>
          <w:lang w:eastAsia="en-US"/>
        </w:rPr>
      </w:pPr>
    </w:p>
    <w:p w:rsidR="005E74F4" w:rsidRDefault="005E74F4" w:rsidP="005E74F4">
      <w:pPr>
        <w:jc w:val="center"/>
        <w:rPr>
          <w:rFonts w:eastAsiaTheme="minorHAnsi"/>
          <w:sz w:val="28"/>
          <w:szCs w:val="28"/>
          <w:lang w:eastAsia="en-US"/>
        </w:rPr>
      </w:pPr>
    </w:p>
    <w:p w:rsidR="00B36B6B" w:rsidRDefault="00B36B6B" w:rsidP="00D23A89">
      <w:pPr>
        <w:jc w:val="center"/>
        <w:rPr>
          <w:rFonts w:ascii="Arial" w:hAnsi="Arial" w:cs="Arial"/>
          <w:b/>
        </w:rPr>
      </w:pPr>
    </w:p>
    <w:p w:rsidR="005E74F4" w:rsidRDefault="005E74F4" w:rsidP="00D23A89">
      <w:pPr>
        <w:jc w:val="center"/>
        <w:rPr>
          <w:rFonts w:ascii="Arial" w:hAnsi="Arial" w:cs="Arial"/>
          <w:b/>
        </w:rPr>
      </w:pPr>
    </w:p>
    <w:p w:rsidR="005E74F4" w:rsidRDefault="005E74F4" w:rsidP="005E74F4">
      <w:pPr>
        <w:ind w:right="707"/>
        <w:jc w:val="center"/>
        <w:rPr>
          <w:rFonts w:ascii="Arial" w:hAnsi="Arial" w:cs="Arial"/>
          <w:b/>
        </w:rPr>
        <w:sectPr w:rsidR="005E74F4" w:rsidSect="003576C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51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410"/>
        <w:gridCol w:w="2693"/>
        <w:gridCol w:w="2835"/>
      </w:tblGrid>
      <w:tr w:rsidR="005E74F4" w:rsidRPr="005E74F4" w:rsidTr="003576C6">
        <w:trPr>
          <w:trHeight w:val="841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right"/>
              <w:rPr>
                <w:rFonts w:ascii="Arial" w:hAnsi="Arial" w:cs="Arial"/>
              </w:rPr>
            </w:pPr>
          </w:p>
          <w:p w:rsidR="005E74F4" w:rsidRPr="005E74F4" w:rsidRDefault="005E74F4" w:rsidP="006E4D04">
            <w:pPr>
              <w:jc w:val="right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Приложение </w:t>
            </w:r>
          </w:p>
          <w:p w:rsidR="005E74F4" w:rsidRPr="005E74F4" w:rsidRDefault="005E74F4" w:rsidP="006E4D04">
            <w:pPr>
              <w:jc w:val="right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к  Постановлению администрации </w:t>
            </w:r>
          </w:p>
          <w:p w:rsidR="005E74F4" w:rsidRPr="005E74F4" w:rsidRDefault="005E74F4" w:rsidP="00624F18">
            <w:pPr>
              <w:jc w:val="right"/>
              <w:rPr>
                <w:rFonts w:ascii="Arial" w:hAnsi="Arial" w:cs="Arial"/>
              </w:rPr>
            </w:pPr>
            <w:proofErr w:type="gramStart"/>
            <w:r w:rsidRPr="005E74F4">
              <w:rPr>
                <w:rFonts w:ascii="Arial" w:hAnsi="Arial" w:cs="Arial"/>
              </w:rPr>
              <w:t>городского</w:t>
            </w:r>
            <w:proofErr w:type="gramEnd"/>
            <w:r w:rsidRPr="005E74F4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:rsidR="005E74F4" w:rsidRPr="005E74F4" w:rsidRDefault="005E74F4" w:rsidP="006E4D04">
            <w:pPr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proofErr w:type="gramStart"/>
            <w:r w:rsidRPr="005E74F4">
              <w:rPr>
                <w:rFonts w:ascii="Arial" w:hAnsi="Arial" w:cs="Arial"/>
              </w:rPr>
              <w:t>от</w:t>
            </w:r>
            <w:proofErr w:type="gramEnd"/>
            <w:r w:rsidRPr="005E74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10.12.2024</w:t>
            </w:r>
            <w:r w:rsidR="00624F1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5E74F4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5085-ПА</w:t>
            </w:r>
          </w:p>
          <w:p w:rsidR="005E74F4" w:rsidRPr="005E74F4" w:rsidRDefault="005E74F4" w:rsidP="00624F18">
            <w:pPr>
              <w:ind w:right="-642"/>
              <w:rPr>
                <w:rFonts w:ascii="Arial" w:hAnsi="Arial" w:cs="Arial"/>
              </w:rPr>
            </w:pPr>
          </w:p>
          <w:p w:rsidR="005E74F4" w:rsidRPr="005E74F4" w:rsidRDefault="005E74F4" w:rsidP="006E4D04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Перечень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объектов недвижимого имущества, подлежащих исключению из реестра объектов, имеющих признаки 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бесхозяйного имущества</w:t>
            </w:r>
          </w:p>
        </w:tc>
      </w:tr>
      <w:tr w:rsidR="003576C6" w:rsidRPr="005E74F4" w:rsidTr="003576C6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Наименование объекта, кадастровый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3576C6" w:rsidRPr="005E74F4" w:rsidTr="003576C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Н238.00865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Автомобильная дорога, </w:t>
            </w:r>
            <w:r w:rsidR="003576C6">
              <w:rPr>
                <w:rFonts w:ascii="Arial" w:hAnsi="Arial" w:cs="Arial"/>
              </w:rPr>
              <w:t xml:space="preserve">                         </w:t>
            </w:r>
            <w:r w:rsidRPr="005E74F4">
              <w:rPr>
                <w:rFonts w:ascii="Arial" w:hAnsi="Arial" w:cs="Arial"/>
              </w:rPr>
              <w:t>К№ 50:22:0040514:822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Московская область, городской округ Люберцы, дер. </w:t>
            </w:r>
            <w:proofErr w:type="spellStart"/>
            <w:r w:rsidRPr="005E74F4">
              <w:rPr>
                <w:rFonts w:ascii="Arial" w:hAnsi="Arial" w:cs="Arial"/>
              </w:rPr>
              <w:t>Токарево</w:t>
            </w:r>
            <w:proofErr w:type="spellEnd"/>
            <w:r w:rsidRPr="005E74F4">
              <w:rPr>
                <w:rFonts w:ascii="Arial" w:hAnsi="Arial" w:cs="Arial"/>
              </w:rPr>
              <w:t>, ул. Старая,           к домам 23, 24, 25, 3а, 25а, 25/4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Выписка из ЕГРН,  запись регистрации                                                        50:22:0040514:822-50/018/2024-1 от 02.12.2024,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E74F4">
              <w:rPr>
                <w:rFonts w:ascii="Arial" w:hAnsi="Arial" w:cs="Arial"/>
              </w:rPr>
              <w:t>г.о</w:t>
            </w:r>
            <w:proofErr w:type="spellEnd"/>
            <w:r w:rsidRPr="005E74F4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3576C6" w:rsidRPr="005E74F4" w:rsidTr="003576C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Н238.00866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Автомобильная дорога, </w:t>
            </w:r>
            <w:r w:rsidR="003576C6">
              <w:rPr>
                <w:rFonts w:ascii="Arial" w:hAnsi="Arial" w:cs="Arial"/>
              </w:rPr>
              <w:t xml:space="preserve">                       </w:t>
            </w:r>
            <w:r w:rsidRPr="005E74F4">
              <w:rPr>
                <w:rFonts w:ascii="Arial" w:hAnsi="Arial" w:cs="Arial"/>
              </w:rPr>
              <w:t>К№ 50:22:0040513:1194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F4" w:rsidRPr="005E74F4" w:rsidRDefault="005E74F4" w:rsidP="003576C6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Московская область, городской округ Люберцы, дер. </w:t>
            </w:r>
            <w:proofErr w:type="spellStart"/>
            <w:r w:rsidRPr="005E74F4">
              <w:rPr>
                <w:rFonts w:ascii="Arial" w:hAnsi="Arial" w:cs="Arial"/>
              </w:rPr>
              <w:t>Токарево</w:t>
            </w:r>
            <w:proofErr w:type="spellEnd"/>
            <w:r w:rsidRPr="005E74F4">
              <w:rPr>
                <w:rFonts w:ascii="Arial" w:hAnsi="Arial" w:cs="Arial"/>
              </w:rPr>
              <w:t>, ул. Луговая,  к домам 1,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Выписка из ЕГРН,  запись регистрации 50:22:0040513:1194-50/018/2024-1 от 02.12.2024,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E74F4">
              <w:rPr>
                <w:rFonts w:ascii="Arial" w:hAnsi="Arial" w:cs="Arial"/>
              </w:rPr>
              <w:t>г.о</w:t>
            </w:r>
            <w:proofErr w:type="spellEnd"/>
            <w:r w:rsidRPr="005E74F4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3576C6" w:rsidRPr="005E74F4" w:rsidTr="003576C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Н238.00871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Автомобильная дорога, К№50:22:0010110:13176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F4" w:rsidRPr="005E74F4" w:rsidRDefault="005E74F4" w:rsidP="003576C6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Московская область, городской округ </w:t>
            </w:r>
            <w:proofErr w:type="spellStart"/>
            <w:proofErr w:type="gramStart"/>
            <w:r w:rsidRPr="005E74F4">
              <w:rPr>
                <w:rFonts w:ascii="Arial" w:hAnsi="Arial" w:cs="Arial"/>
              </w:rPr>
              <w:t>Люберцы,г</w:t>
            </w:r>
            <w:proofErr w:type="spellEnd"/>
            <w:r w:rsidRPr="005E74F4">
              <w:rPr>
                <w:rFonts w:ascii="Arial" w:hAnsi="Arial" w:cs="Arial"/>
              </w:rPr>
              <w:t>.</w:t>
            </w:r>
            <w:proofErr w:type="gramEnd"/>
            <w:r w:rsidRPr="005E74F4">
              <w:rPr>
                <w:rFonts w:ascii="Arial" w:hAnsi="Arial" w:cs="Arial"/>
              </w:rPr>
              <w:t xml:space="preserve"> Люберцы, ул. Транспортная до Электромеханического завода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Выписка из ЕГРН,  запись регистрации 50:22:0010110:13176-50/018/2024-1 от 02.12.2024,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E74F4">
              <w:rPr>
                <w:rFonts w:ascii="Arial" w:hAnsi="Arial" w:cs="Arial"/>
              </w:rPr>
              <w:t>г.о</w:t>
            </w:r>
            <w:proofErr w:type="spellEnd"/>
            <w:r w:rsidRPr="005E74F4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3576C6" w:rsidRPr="005E74F4" w:rsidTr="003576C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Н238.00872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Автомобильная дорога, </w:t>
            </w:r>
            <w:r w:rsidR="003576C6">
              <w:rPr>
                <w:rFonts w:ascii="Arial" w:hAnsi="Arial" w:cs="Arial"/>
              </w:rPr>
              <w:t xml:space="preserve">                           </w:t>
            </w:r>
            <w:r w:rsidRPr="005E74F4">
              <w:rPr>
                <w:rFonts w:ascii="Arial" w:hAnsi="Arial" w:cs="Arial"/>
              </w:rPr>
              <w:t>К№ 50:22:0040512:2151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Московская область, городской округ Люберцы, дер. </w:t>
            </w:r>
            <w:proofErr w:type="spellStart"/>
            <w:r w:rsidRPr="005E74F4">
              <w:rPr>
                <w:rFonts w:ascii="Arial" w:hAnsi="Arial" w:cs="Arial"/>
              </w:rPr>
              <w:t>Токарево</w:t>
            </w:r>
            <w:proofErr w:type="spellEnd"/>
            <w:r w:rsidRPr="005E74F4">
              <w:rPr>
                <w:rFonts w:ascii="Arial" w:hAnsi="Arial" w:cs="Arial"/>
              </w:rPr>
              <w:t>, ул. Старая,                 от д.74 до д.88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>Выписка из ЕГРН,  запись регистрации                                                     50:22:0040512:2151-50/018/2024-1от 02.12.2024,</w:t>
            </w:r>
          </w:p>
          <w:p w:rsidR="005E74F4" w:rsidRPr="005E74F4" w:rsidRDefault="005E74F4" w:rsidP="006E4D04">
            <w:pPr>
              <w:jc w:val="center"/>
              <w:rPr>
                <w:rFonts w:ascii="Arial" w:hAnsi="Arial" w:cs="Arial"/>
              </w:rPr>
            </w:pPr>
            <w:r w:rsidRPr="005E74F4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E74F4">
              <w:rPr>
                <w:rFonts w:ascii="Arial" w:hAnsi="Arial" w:cs="Arial"/>
              </w:rPr>
              <w:t>г.о</w:t>
            </w:r>
            <w:proofErr w:type="spellEnd"/>
            <w:r w:rsidRPr="005E74F4">
              <w:rPr>
                <w:rFonts w:ascii="Arial" w:hAnsi="Arial" w:cs="Arial"/>
              </w:rPr>
              <w:t>.  Люберцы Московской области</w:t>
            </w:r>
          </w:p>
        </w:tc>
      </w:tr>
    </w:tbl>
    <w:p w:rsidR="005E74F4" w:rsidRPr="005E74F4" w:rsidRDefault="005E74F4" w:rsidP="005E74F4">
      <w:pPr>
        <w:jc w:val="center"/>
        <w:rPr>
          <w:rFonts w:ascii="Arial" w:eastAsiaTheme="minorHAnsi" w:hAnsi="Arial" w:cs="Arial"/>
          <w:lang w:eastAsia="en-US"/>
        </w:rPr>
      </w:pPr>
    </w:p>
    <w:p w:rsidR="005E74F4" w:rsidRPr="005E74F4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5E74F4" w:rsidSect="003576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4F18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8EBC3-EF3E-4DFD-B396-F358740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8A57-5E03-4104-8B17-D496A171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2024-12-11T06:58:00Z</dcterms:created>
  <dcterms:modified xsi:type="dcterms:W3CDTF">2024-12-11T12:12:00Z</dcterms:modified>
</cp:coreProperties>
</file>