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0B" w:rsidRPr="00153583" w:rsidRDefault="008F290B" w:rsidP="008F290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53583">
        <w:rPr>
          <w:rFonts w:ascii="Arial" w:hAnsi="Arial" w:cs="Arial"/>
          <w:bCs/>
          <w:noProof/>
          <w:w w:val="115"/>
        </w:rPr>
        <w:t>АДМИНИСТРАЦИЯ</w:t>
      </w:r>
    </w:p>
    <w:p w:rsidR="008F290B" w:rsidRPr="00153583" w:rsidRDefault="008F290B" w:rsidP="008F290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5358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F290B" w:rsidRPr="00153583" w:rsidRDefault="008F290B" w:rsidP="008F290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5358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153583">
        <w:rPr>
          <w:rFonts w:ascii="Arial" w:hAnsi="Arial" w:cs="Arial"/>
          <w:bCs/>
          <w:spacing w:val="10"/>
          <w:w w:val="115"/>
        </w:rPr>
        <w:br/>
      </w:r>
      <w:r w:rsidRPr="0015358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F290B" w:rsidRPr="00153583" w:rsidRDefault="008F290B" w:rsidP="008F290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F290B" w:rsidRPr="00153583" w:rsidRDefault="008F290B" w:rsidP="008F290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53583">
        <w:rPr>
          <w:rFonts w:ascii="Arial" w:hAnsi="Arial" w:cs="Arial"/>
          <w:bCs/>
          <w:w w:val="115"/>
        </w:rPr>
        <w:t>ПОСТАНОВЛЕНИЕ</w:t>
      </w:r>
    </w:p>
    <w:p w:rsidR="008F290B" w:rsidRPr="00153583" w:rsidRDefault="008F290B" w:rsidP="008F290B">
      <w:pPr>
        <w:ind w:left="-567"/>
        <w:rPr>
          <w:rFonts w:ascii="Arial" w:hAnsi="Arial" w:cs="Arial"/>
        </w:rPr>
      </w:pPr>
    </w:p>
    <w:p w:rsidR="008F290B" w:rsidRPr="00153583" w:rsidRDefault="008F290B" w:rsidP="008F290B">
      <w:pPr>
        <w:tabs>
          <w:tab w:val="left" w:pos="9072"/>
        </w:tabs>
        <w:ind w:right="-1133"/>
        <w:rPr>
          <w:rFonts w:ascii="Arial" w:hAnsi="Arial" w:cs="Arial"/>
        </w:rPr>
      </w:pPr>
      <w:r w:rsidRPr="00153583">
        <w:rPr>
          <w:rFonts w:ascii="Arial" w:hAnsi="Arial" w:cs="Arial"/>
        </w:rPr>
        <w:t>0</w:t>
      </w:r>
      <w:r w:rsidR="00A25EEE" w:rsidRPr="00153583">
        <w:rPr>
          <w:rFonts w:ascii="Arial" w:hAnsi="Arial" w:cs="Arial"/>
        </w:rPr>
        <w:t>5</w:t>
      </w:r>
      <w:r w:rsidRPr="00153583">
        <w:rPr>
          <w:rFonts w:ascii="Arial" w:hAnsi="Arial" w:cs="Arial"/>
        </w:rPr>
        <w:t>.</w:t>
      </w:r>
      <w:r w:rsidR="00A25EEE" w:rsidRPr="00153583">
        <w:rPr>
          <w:rFonts w:ascii="Arial" w:hAnsi="Arial" w:cs="Arial"/>
        </w:rPr>
        <w:t>12</w:t>
      </w:r>
      <w:r w:rsidRPr="00153583">
        <w:rPr>
          <w:rFonts w:ascii="Arial" w:hAnsi="Arial" w:cs="Arial"/>
        </w:rPr>
        <w:t xml:space="preserve">.2022                                                                                                     № </w:t>
      </w:r>
      <w:r w:rsidR="00A25EEE" w:rsidRPr="00153583">
        <w:rPr>
          <w:rFonts w:ascii="Arial" w:hAnsi="Arial" w:cs="Arial"/>
        </w:rPr>
        <w:t>4935</w:t>
      </w:r>
      <w:r w:rsidRPr="00153583">
        <w:rPr>
          <w:rFonts w:ascii="Arial" w:hAnsi="Arial" w:cs="Arial"/>
        </w:rPr>
        <w:t>-ПА</w:t>
      </w:r>
    </w:p>
    <w:p w:rsidR="008F290B" w:rsidRPr="00153583" w:rsidRDefault="008F290B" w:rsidP="008F290B">
      <w:pPr>
        <w:jc w:val="center"/>
        <w:rPr>
          <w:rFonts w:ascii="Arial" w:hAnsi="Arial" w:cs="Arial"/>
        </w:rPr>
      </w:pPr>
    </w:p>
    <w:p w:rsidR="008F290B" w:rsidRPr="00153583" w:rsidRDefault="008F290B" w:rsidP="008F290B">
      <w:pPr>
        <w:ind w:left="-1134" w:right="-1133"/>
        <w:jc w:val="center"/>
        <w:rPr>
          <w:rFonts w:ascii="Arial" w:hAnsi="Arial" w:cs="Arial"/>
        </w:rPr>
      </w:pPr>
      <w:r w:rsidRPr="00153583">
        <w:rPr>
          <w:rFonts w:ascii="Arial" w:hAnsi="Arial" w:cs="Arial"/>
        </w:rPr>
        <w:t>г. Люберцы</w:t>
      </w:r>
    </w:p>
    <w:p w:rsidR="008F290B" w:rsidRPr="00153583" w:rsidRDefault="008F290B" w:rsidP="008F290B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5050B" w:rsidRPr="00153583" w:rsidRDefault="0025050B" w:rsidP="0025050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15358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 признании </w:t>
      </w:r>
      <w:proofErr w:type="gramStart"/>
      <w:r w:rsidRPr="00153583">
        <w:rPr>
          <w:rFonts w:ascii="Arial" w:hAnsi="Arial" w:cs="Arial"/>
          <w:color w:val="000000"/>
          <w:sz w:val="24"/>
          <w:szCs w:val="24"/>
          <w:lang w:eastAsia="ru-RU" w:bidi="ru-RU"/>
        </w:rPr>
        <w:t>утратившими</w:t>
      </w:r>
      <w:proofErr w:type="gramEnd"/>
      <w:r w:rsidRPr="0015358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силу некоторых Постановлений администрации муниципального образования Люберецкий муниципальный район Московской области и администрации муниципального образования городской округ Люберцы Московской области </w:t>
      </w:r>
    </w:p>
    <w:p w:rsidR="0025050B" w:rsidRPr="00153583" w:rsidRDefault="0025050B" w:rsidP="0025050B">
      <w:pPr>
        <w:pStyle w:val="26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25050B" w:rsidRPr="00153583" w:rsidRDefault="0025050B" w:rsidP="0025050B">
      <w:pPr>
        <w:pStyle w:val="26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15358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Pr="00153583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</w:t>
      </w:r>
      <w:r w:rsidRPr="00153583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153583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07.06.2017 № 52/7 «О вопросах правопреемства», </w:t>
      </w:r>
      <w:r w:rsidRPr="00153583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25050B" w:rsidRPr="00153583" w:rsidRDefault="0025050B" w:rsidP="0025050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</w:pPr>
    </w:p>
    <w:p w:rsidR="0025050B" w:rsidRPr="00153583" w:rsidRDefault="0025050B" w:rsidP="0025050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153583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1.</w:t>
      </w:r>
      <w:r w:rsidRPr="0015358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Признать утратившими силу:</w:t>
      </w:r>
    </w:p>
    <w:p w:rsidR="0025050B" w:rsidRPr="00153583" w:rsidRDefault="0025050B" w:rsidP="0025050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15358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1.1. Постановление администрации муниципального образования Люберецкий муниципальный район Московской области от 28.04.2017 </w:t>
      </w:r>
      <w:r w:rsidRPr="0015358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br/>
        <w:t>№ 1771-ПА «Об утверждении методики расчета годового размера платы</w:t>
      </w:r>
      <w:r w:rsidRPr="0015358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br/>
        <w:t xml:space="preserve">за размещение нестационарных торговых объектов на территории городского округа Люберцы». </w:t>
      </w:r>
    </w:p>
    <w:p w:rsidR="0025050B" w:rsidRPr="00153583" w:rsidRDefault="0025050B" w:rsidP="0025050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15358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1.2. Постановление администрации муниципального образования городской округ Люберцы Московской области от 19.02.2021 № 495-ПА</w:t>
      </w:r>
      <w:r w:rsidRPr="0015358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br/>
        <w:t>«О внесении изменений в Постановление администрации муниципального образования Люберецкий муниципальный район Московской области</w:t>
      </w:r>
      <w:r w:rsidRPr="0015358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br/>
        <w:t xml:space="preserve">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Люберцы».                 </w:t>
      </w:r>
    </w:p>
    <w:p w:rsidR="0025050B" w:rsidRPr="00153583" w:rsidRDefault="0025050B" w:rsidP="0025050B">
      <w:pPr>
        <w:ind w:firstLine="660"/>
        <w:jc w:val="both"/>
        <w:rPr>
          <w:rFonts w:ascii="Arial" w:hAnsi="Arial" w:cs="Arial"/>
        </w:rPr>
      </w:pPr>
      <w:r w:rsidRPr="00153583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5050B" w:rsidRPr="00153583" w:rsidRDefault="0025050B" w:rsidP="0025050B">
      <w:pPr>
        <w:ind w:firstLine="660"/>
        <w:jc w:val="both"/>
        <w:rPr>
          <w:rFonts w:ascii="Arial" w:hAnsi="Arial" w:cs="Arial"/>
        </w:rPr>
      </w:pPr>
      <w:r w:rsidRPr="00153583">
        <w:rPr>
          <w:rFonts w:ascii="Arial" w:hAnsi="Arial" w:cs="Arial"/>
        </w:rPr>
        <w:t xml:space="preserve">3.  </w:t>
      </w:r>
      <w:proofErr w:type="gramStart"/>
      <w:r w:rsidRPr="00153583">
        <w:rPr>
          <w:rFonts w:ascii="Arial" w:hAnsi="Arial" w:cs="Arial"/>
        </w:rPr>
        <w:t>Контроль за</w:t>
      </w:r>
      <w:proofErr w:type="gramEnd"/>
      <w:r w:rsidRPr="00153583">
        <w:rPr>
          <w:rFonts w:ascii="Arial" w:hAnsi="Arial" w:cs="Arial"/>
        </w:rPr>
        <w:t xml:space="preserve"> исполнением настоящего Постановления возложить</w:t>
      </w:r>
      <w:r w:rsidRPr="00153583">
        <w:rPr>
          <w:rFonts w:ascii="Arial" w:hAnsi="Arial" w:cs="Arial"/>
        </w:rPr>
        <w:br/>
        <w:t>на заместителя Главы администрации Семенова А.М.</w:t>
      </w:r>
    </w:p>
    <w:p w:rsidR="0025050B" w:rsidRPr="00153583" w:rsidRDefault="0025050B" w:rsidP="0025050B">
      <w:pPr>
        <w:jc w:val="both"/>
        <w:rPr>
          <w:rFonts w:ascii="Arial" w:hAnsi="Arial" w:cs="Arial"/>
        </w:rPr>
      </w:pPr>
    </w:p>
    <w:p w:rsidR="0025050B" w:rsidRPr="00153583" w:rsidRDefault="0025050B" w:rsidP="0025050B">
      <w:pPr>
        <w:jc w:val="both"/>
        <w:rPr>
          <w:rFonts w:ascii="Arial" w:hAnsi="Arial" w:cs="Arial"/>
        </w:rPr>
      </w:pPr>
    </w:p>
    <w:p w:rsidR="0025050B" w:rsidRPr="00153583" w:rsidRDefault="0025050B" w:rsidP="00153583">
      <w:pPr>
        <w:jc w:val="both"/>
        <w:rPr>
          <w:rFonts w:ascii="Arial" w:hAnsi="Arial" w:cs="Arial"/>
        </w:rPr>
      </w:pPr>
      <w:r w:rsidRPr="00153583">
        <w:rPr>
          <w:rFonts w:ascii="Arial" w:hAnsi="Arial" w:cs="Arial"/>
        </w:rPr>
        <w:t>Первый заместитель Главы администрации</w:t>
      </w:r>
      <w:r w:rsidRPr="00153583">
        <w:rPr>
          <w:rFonts w:ascii="Arial" w:hAnsi="Arial" w:cs="Arial"/>
        </w:rPr>
        <w:tab/>
      </w:r>
      <w:r w:rsidRPr="00153583">
        <w:rPr>
          <w:rFonts w:ascii="Arial" w:hAnsi="Arial" w:cs="Arial"/>
        </w:rPr>
        <w:tab/>
      </w:r>
      <w:r w:rsidRPr="00153583">
        <w:rPr>
          <w:rFonts w:ascii="Arial" w:hAnsi="Arial" w:cs="Arial"/>
        </w:rPr>
        <w:tab/>
        <w:t xml:space="preserve">    И.В. Мотовилов</w:t>
      </w:r>
      <w:bookmarkStart w:id="0" w:name="_GoBack"/>
      <w:bookmarkEnd w:id="0"/>
    </w:p>
    <w:sectPr w:rsidR="0025050B" w:rsidRPr="00153583" w:rsidSect="00A25EEE">
      <w:footerReference w:type="default" r:id="rId8"/>
      <w:pgSz w:w="11906" w:h="16838"/>
      <w:pgMar w:top="1134" w:right="850" w:bottom="1134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2B" w:rsidRDefault="00FD0C2B">
      <w:r>
        <w:separator/>
      </w:r>
    </w:p>
  </w:endnote>
  <w:endnote w:type="continuationSeparator" w:id="0">
    <w:p w:rsidR="00FD0C2B" w:rsidRDefault="00FD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728169"/>
      <w:docPartObj>
        <w:docPartGallery w:val="Page Numbers (Bottom of Page)"/>
        <w:docPartUnique/>
      </w:docPartObj>
    </w:sdtPr>
    <w:sdtEndPr/>
    <w:sdtContent>
      <w:p w:rsidR="006E7E2B" w:rsidRDefault="00FD0C2B">
        <w:pPr>
          <w:pStyle w:val="af0"/>
          <w:jc w:val="center"/>
        </w:pPr>
      </w:p>
    </w:sdtContent>
  </w:sdt>
  <w:p w:rsidR="006E7E2B" w:rsidRDefault="006E7E2B">
    <w:pPr>
      <w:pStyle w:val="af0"/>
    </w:pPr>
  </w:p>
  <w:p w:rsidR="004E18AC" w:rsidRDefault="004E18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2B" w:rsidRDefault="00FD0C2B">
      <w:r>
        <w:separator/>
      </w:r>
    </w:p>
  </w:footnote>
  <w:footnote w:type="continuationSeparator" w:id="0">
    <w:p w:rsidR="00FD0C2B" w:rsidRDefault="00FD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AA3"/>
    <w:rsid w:val="000147CC"/>
    <w:rsid w:val="00036FFF"/>
    <w:rsid w:val="00052F27"/>
    <w:rsid w:val="000A4631"/>
    <w:rsid w:val="0011046E"/>
    <w:rsid w:val="0014581E"/>
    <w:rsid w:val="00153583"/>
    <w:rsid w:val="001C6FFE"/>
    <w:rsid w:val="00216BD6"/>
    <w:rsid w:val="002225D3"/>
    <w:rsid w:val="00233AC1"/>
    <w:rsid w:val="0025050B"/>
    <w:rsid w:val="002B109A"/>
    <w:rsid w:val="002C49EC"/>
    <w:rsid w:val="002F34D4"/>
    <w:rsid w:val="00327FE8"/>
    <w:rsid w:val="00374E0F"/>
    <w:rsid w:val="003826C7"/>
    <w:rsid w:val="00383493"/>
    <w:rsid w:val="003836BF"/>
    <w:rsid w:val="00385C70"/>
    <w:rsid w:val="00434AE9"/>
    <w:rsid w:val="004718CF"/>
    <w:rsid w:val="004B2EAB"/>
    <w:rsid w:val="004C0334"/>
    <w:rsid w:val="004E18AC"/>
    <w:rsid w:val="004F57B0"/>
    <w:rsid w:val="005C716F"/>
    <w:rsid w:val="005F623C"/>
    <w:rsid w:val="00602863"/>
    <w:rsid w:val="006050AB"/>
    <w:rsid w:val="00632966"/>
    <w:rsid w:val="0069566C"/>
    <w:rsid w:val="00697782"/>
    <w:rsid w:val="00697AA8"/>
    <w:rsid w:val="006B353A"/>
    <w:rsid w:val="006D5173"/>
    <w:rsid w:val="006E7E2B"/>
    <w:rsid w:val="007041ED"/>
    <w:rsid w:val="00753373"/>
    <w:rsid w:val="007A1174"/>
    <w:rsid w:val="007C36C7"/>
    <w:rsid w:val="007F5C02"/>
    <w:rsid w:val="00816266"/>
    <w:rsid w:val="00872678"/>
    <w:rsid w:val="008A1ED8"/>
    <w:rsid w:val="008A577D"/>
    <w:rsid w:val="008E3ED5"/>
    <w:rsid w:val="008F290B"/>
    <w:rsid w:val="00916193"/>
    <w:rsid w:val="0091782A"/>
    <w:rsid w:val="009205DA"/>
    <w:rsid w:val="009332E7"/>
    <w:rsid w:val="0096636C"/>
    <w:rsid w:val="00990BCE"/>
    <w:rsid w:val="009D017F"/>
    <w:rsid w:val="009D6D20"/>
    <w:rsid w:val="00A22A45"/>
    <w:rsid w:val="00A23E7E"/>
    <w:rsid w:val="00A25EEE"/>
    <w:rsid w:val="00A30530"/>
    <w:rsid w:val="00A64A31"/>
    <w:rsid w:val="00A7190E"/>
    <w:rsid w:val="00AA4B55"/>
    <w:rsid w:val="00AC6445"/>
    <w:rsid w:val="00AD07BF"/>
    <w:rsid w:val="00AD395E"/>
    <w:rsid w:val="00AD48FB"/>
    <w:rsid w:val="00B12D4F"/>
    <w:rsid w:val="00B164A3"/>
    <w:rsid w:val="00B36B6B"/>
    <w:rsid w:val="00BB0978"/>
    <w:rsid w:val="00BC0936"/>
    <w:rsid w:val="00BF1C52"/>
    <w:rsid w:val="00C139E1"/>
    <w:rsid w:val="00C26AB4"/>
    <w:rsid w:val="00C545E3"/>
    <w:rsid w:val="00C75BDF"/>
    <w:rsid w:val="00C77503"/>
    <w:rsid w:val="00CB0634"/>
    <w:rsid w:val="00CF3DB2"/>
    <w:rsid w:val="00CF48E8"/>
    <w:rsid w:val="00D04886"/>
    <w:rsid w:val="00D142FB"/>
    <w:rsid w:val="00D23A89"/>
    <w:rsid w:val="00D47EDA"/>
    <w:rsid w:val="00D906F0"/>
    <w:rsid w:val="00DC24FF"/>
    <w:rsid w:val="00E14DE5"/>
    <w:rsid w:val="00E66FD1"/>
    <w:rsid w:val="00E95C71"/>
    <w:rsid w:val="00EA6B62"/>
    <w:rsid w:val="00F34A86"/>
    <w:rsid w:val="00FB172B"/>
    <w:rsid w:val="00FD0C2B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E7E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6E7E2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E2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E2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E7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6E7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7E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2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7E2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rmal">
    <w:name w:val="ConsPlusNormal"/>
    <w:link w:val="ConsPlusNormal0"/>
    <w:uiPriority w:val="99"/>
    <w:qFormat/>
    <w:rsid w:val="006E7E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E7E2B"/>
    <w:rPr>
      <w:rFonts w:ascii="Arial" w:eastAsia="Calibri" w:hAnsi="Arial" w:cs="Arial"/>
    </w:rPr>
  </w:style>
  <w:style w:type="paragraph" w:styleId="a5">
    <w:name w:val="footnote text"/>
    <w:basedOn w:val="a"/>
    <w:link w:val="a6"/>
    <w:unhideWhenUsed/>
    <w:rsid w:val="006E7E2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6E7E2B"/>
    <w:rPr>
      <w:sz w:val="20"/>
      <w:szCs w:val="20"/>
    </w:rPr>
  </w:style>
  <w:style w:type="paragraph" w:styleId="a7">
    <w:name w:val="List Paragraph"/>
    <w:basedOn w:val="a"/>
    <w:uiPriority w:val="34"/>
    <w:qFormat/>
    <w:rsid w:val="006E7E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uiPriority w:val="99"/>
    <w:unhideWhenUsed/>
    <w:rsid w:val="006E7E2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6E7E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E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E2B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6E7E2B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6E7E2B"/>
    <w:rPr>
      <w:b/>
      <w:bCs/>
    </w:rPr>
  </w:style>
  <w:style w:type="paragraph" w:customStyle="1" w:styleId="111">
    <w:name w:val="Рег. 1.1.1"/>
    <w:basedOn w:val="a"/>
    <w:qFormat/>
    <w:rsid w:val="006E7E2B"/>
    <w:pPr>
      <w:spacing w:line="276" w:lineRule="auto"/>
      <w:ind w:left="1288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6E7E2B"/>
    <w:pPr>
      <w:spacing w:line="276" w:lineRule="auto"/>
      <w:ind w:left="1572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6E7E2B"/>
    <w:pPr>
      <w:numPr>
        <w:numId w:val="6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eastAsia="en-US"/>
    </w:rPr>
  </w:style>
  <w:style w:type="paragraph" w:customStyle="1" w:styleId="1">
    <w:name w:val="Рег. Списки 1)"/>
    <w:basedOn w:val="a"/>
    <w:qFormat/>
    <w:rsid w:val="006E7E2B"/>
    <w:pPr>
      <w:numPr>
        <w:numId w:val="9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6E7E2B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6E7E2B"/>
    <w:rPr>
      <w:rFonts w:ascii="Times New Roman" w:eastAsia="Calibri" w:hAnsi="Times New Roman" w:cs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E7E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E7E2B"/>
  </w:style>
  <w:style w:type="paragraph" w:styleId="af0">
    <w:name w:val="footer"/>
    <w:basedOn w:val="a"/>
    <w:link w:val="af1"/>
    <w:uiPriority w:val="99"/>
    <w:unhideWhenUsed/>
    <w:rsid w:val="006E7E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E7E2B"/>
  </w:style>
  <w:style w:type="paragraph" w:customStyle="1" w:styleId="af2">
    <w:name w:val="обычный приложения"/>
    <w:basedOn w:val="a"/>
    <w:link w:val="af3"/>
    <w:qFormat/>
    <w:rsid w:val="006E7E2B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af3">
    <w:name w:val="обычный приложения Знак"/>
    <w:basedOn w:val="a0"/>
    <w:link w:val="af2"/>
    <w:rsid w:val="006E7E2B"/>
    <w:rPr>
      <w:rFonts w:ascii="Times New Roman" w:eastAsia="Calibri" w:hAnsi="Times New Roman" w:cs="Times New Roman"/>
      <w:b/>
      <w:sz w:val="24"/>
    </w:rPr>
  </w:style>
  <w:style w:type="paragraph" w:styleId="af4">
    <w:name w:val="No Spacing"/>
    <w:aliases w:val="Приложение АР"/>
    <w:basedOn w:val="10"/>
    <w:next w:val="2-"/>
    <w:link w:val="af5"/>
    <w:qFormat/>
    <w:rsid w:val="006E7E2B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6E7E2B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paragraph" w:customStyle="1" w:styleId="13">
    <w:name w:val="АР Прил1"/>
    <w:basedOn w:val="af4"/>
    <w:link w:val="14"/>
    <w:qFormat/>
    <w:rsid w:val="006E7E2B"/>
    <w:pPr>
      <w:spacing w:after="0"/>
      <w:ind w:firstLine="4820"/>
      <w:jc w:val="left"/>
    </w:pPr>
    <w:rPr>
      <w:b w:val="0"/>
    </w:rPr>
  </w:style>
  <w:style w:type="character" w:customStyle="1" w:styleId="14">
    <w:name w:val="АР Прил1 Знак"/>
    <w:basedOn w:val="af5"/>
    <w:link w:val="13"/>
    <w:rsid w:val="006E7E2B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paragraph" w:customStyle="1" w:styleId="22">
    <w:name w:val="АР Прил 2"/>
    <w:basedOn w:val="af2"/>
    <w:link w:val="23"/>
    <w:qFormat/>
    <w:rsid w:val="006E7E2B"/>
  </w:style>
  <w:style w:type="character" w:customStyle="1" w:styleId="23">
    <w:name w:val="АР Прил 2 Знак"/>
    <w:basedOn w:val="af3"/>
    <w:link w:val="22"/>
    <w:rsid w:val="006E7E2B"/>
    <w:rPr>
      <w:rFonts w:ascii="Times New Roman" w:eastAsia="Calibri" w:hAnsi="Times New Roman" w:cs="Times New Roman"/>
      <w:b/>
      <w:sz w:val="24"/>
    </w:rPr>
  </w:style>
  <w:style w:type="table" w:styleId="af6">
    <w:name w:val="Table Grid"/>
    <w:basedOn w:val="a1"/>
    <w:uiPriority w:val="59"/>
    <w:rsid w:val="006E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6E7E2B"/>
    <w:rPr>
      <w:rFonts w:cs="Times New Roman"/>
    </w:rPr>
  </w:style>
  <w:style w:type="paragraph" w:customStyle="1" w:styleId="15">
    <w:name w:val="Цитата1"/>
    <w:basedOn w:val="a"/>
    <w:rsid w:val="006E7E2B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paragraph" w:customStyle="1" w:styleId="af7">
    <w:name w:val="Рег. Обычный с отступом"/>
    <w:basedOn w:val="a"/>
    <w:qFormat/>
    <w:rsid w:val="006E7E2B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6E7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7E2B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8">
    <w:name w:val="TOC Heading"/>
    <w:basedOn w:val="10"/>
    <w:next w:val="a"/>
    <w:uiPriority w:val="39"/>
    <w:unhideWhenUsed/>
    <w:qFormat/>
    <w:rsid w:val="006E7E2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6E7E2B"/>
    <w:pPr>
      <w:tabs>
        <w:tab w:val="right" w:leader="dot" w:pos="9344"/>
      </w:tabs>
      <w:spacing w:after="100" w:line="276" w:lineRule="auto"/>
      <w:ind w:left="220"/>
      <w:jc w:val="both"/>
    </w:pPr>
    <w:rPr>
      <w:rFonts w:eastAsiaTheme="majorEastAsia"/>
      <w:noProof/>
      <w:sz w:val="22"/>
      <w:szCs w:val="22"/>
    </w:rPr>
  </w:style>
  <w:style w:type="paragraph" w:styleId="16">
    <w:name w:val="toc 1"/>
    <w:basedOn w:val="a"/>
    <w:next w:val="a"/>
    <w:autoRedefine/>
    <w:uiPriority w:val="39"/>
    <w:unhideWhenUsed/>
    <w:qFormat/>
    <w:rsid w:val="006E7E2B"/>
    <w:pPr>
      <w:tabs>
        <w:tab w:val="right" w:leader="dot" w:pos="9344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6E7E2B"/>
    <w:pPr>
      <w:tabs>
        <w:tab w:val="right" w:leader="dot" w:pos="9344"/>
      </w:tabs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styleId="af9">
    <w:name w:val="footnote reference"/>
    <w:basedOn w:val="a0"/>
    <w:semiHidden/>
    <w:unhideWhenUsed/>
    <w:rsid w:val="008A577D"/>
    <w:rPr>
      <w:vertAlign w:val="superscript"/>
    </w:rPr>
  </w:style>
  <w:style w:type="paragraph" w:styleId="afa">
    <w:name w:val="Revision"/>
    <w:hidden/>
    <w:uiPriority w:val="99"/>
    <w:semiHidden/>
    <w:rsid w:val="008A577D"/>
    <w:pPr>
      <w:spacing w:after="0" w:line="240" w:lineRule="auto"/>
    </w:pPr>
  </w:style>
  <w:style w:type="table" w:customStyle="1" w:styleId="17">
    <w:name w:val="Сетка таблицы1"/>
    <w:basedOn w:val="a1"/>
    <w:next w:val="af6"/>
    <w:uiPriority w:val="59"/>
    <w:rsid w:val="008A5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2505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2505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050B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  <w:lang w:eastAsia="en-US"/>
    </w:rPr>
  </w:style>
  <w:style w:type="paragraph" w:customStyle="1" w:styleId="26">
    <w:name w:val="Основной текст (2)"/>
    <w:basedOn w:val="a"/>
    <w:link w:val="25"/>
    <w:rsid w:val="0025050B"/>
    <w:pPr>
      <w:widowControl w:val="0"/>
      <w:shd w:val="clear" w:color="auto" w:fill="FFFFFF"/>
      <w:spacing w:before="300" w:after="300" w:line="322" w:lineRule="exact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E7E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6E7E2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E2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E2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E7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6E7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7E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2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7E2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rmal">
    <w:name w:val="ConsPlusNormal"/>
    <w:link w:val="ConsPlusNormal0"/>
    <w:uiPriority w:val="99"/>
    <w:qFormat/>
    <w:rsid w:val="006E7E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E7E2B"/>
    <w:rPr>
      <w:rFonts w:ascii="Arial" w:eastAsia="Calibri" w:hAnsi="Arial" w:cs="Arial"/>
    </w:rPr>
  </w:style>
  <w:style w:type="paragraph" w:styleId="a5">
    <w:name w:val="footnote text"/>
    <w:basedOn w:val="a"/>
    <w:link w:val="a6"/>
    <w:unhideWhenUsed/>
    <w:rsid w:val="006E7E2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6E7E2B"/>
    <w:rPr>
      <w:sz w:val="20"/>
      <w:szCs w:val="20"/>
    </w:rPr>
  </w:style>
  <w:style w:type="paragraph" w:styleId="a7">
    <w:name w:val="List Paragraph"/>
    <w:basedOn w:val="a"/>
    <w:uiPriority w:val="34"/>
    <w:qFormat/>
    <w:rsid w:val="006E7E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uiPriority w:val="99"/>
    <w:unhideWhenUsed/>
    <w:rsid w:val="006E7E2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6E7E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E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E2B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6E7E2B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6E7E2B"/>
    <w:rPr>
      <w:b/>
      <w:bCs/>
    </w:rPr>
  </w:style>
  <w:style w:type="paragraph" w:customStyle="1" w:styleId="111">
    <w:name w:val="Рег. 1.1.1"/>
    <w:basedOn w:val="a"/>
    <w:qFormat/>
    <w:rsid w:val="006E7E2B"/>
    <w:pPr>
      <w:spacing w:line="276" w:lineRule="auto"/>
      <w:ind w:left="1288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6E7E2B"/>
    <w:pPr>
      <w:spacing w:line="276" w:lineRule="auto"/>
      <w:ind w:left="1572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6E7E2B"/>
    <w:pPr>
      <w:numPr>
        <w:numId w:val="6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eastAsia="en-US"/>
    </w:rPr>
  </w:style>
  <w:style w:type="paragraph" w:customStyle="1" w:styleId="1">
    <w:name w:val="Рег. Списки 1)"/>
    <w:basedOn w:val="a"/>
    <w:qFormat/>
    <w:rsid w:val="006E7E2B"/>
    <w:pPr>
      <w:numPr>
        <w:numId w:val="9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6E7E2B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6E7E2B"/>
    <w:rPr>
      <w:rFonts w:ascii="Times New Roman" w:eastAsia="Calibri" w:hAnsi="Times New Roman" w:cs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E7E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E7E2B"/>
  </w:style>
  <w:style w:type="paragraph" w:styleId="af0">
    <w:name w:val="footer"/>
    <w:basedOn w:val="a"/>
    <w:link w:val="af1"/>
    <w:uiPriority w:val="99"/>
    <w:unhideWhenUsed/>
    <w:rsid w:val="006E7E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E7E2B"/>
  </w:style>
  <w:style w:type="paragraph" w:customStyle="1" w:styleId="af2">
    <w:name w:val="обычный приложения"/>
    <w:basedOn w:val="a"/>
    <w:link w:val="af3"/>
    <w:qFormat/>
    <w:rsid w:val="006E7E2B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af3">
    <w:name w:val="обычный приложения Знак"/>
    <w:basedOn w:val="a0"/>
    <w:link w:val="af2"/>
    <w:rsid w:val="006E7E2B"/>
    <w:rPr>
      <w:rFonts w:ascii="Times New Roman" w:eastAsia="Calibri" w:hAnsi="Times New Roman" w:cs="Times New Roman"/>
      <w:b/>
      <w:sz w:val="24"/>
    </w:rPr>
  </w:style>
  <w:style w:type="paragraph" w:styleId="af4">
    <w:name w:val="No Spacing"/>
    <w:aliases w:val="Приложение АР"/>
    <w:basedOn w:val="10"/>
    <w:next w:val="2-"/>
    <w:link w:val="af5"/>
    <w:qFormat/>
    <w:rsid w:val="006E7E2B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6E7E2B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paragraph" w:customStyle="1" w:styleId="13">
    <w:name w:val="АР Прил1"/>
    <w:basedOn w:val="af4"/>
    <w:link w:val="14"/>
    <w:qFormat/>
    <w:rsid w:val="006E7E2B"/>
    <w:pPr>
      <w:spacing w:after="0"/>
      <w:ind w:firstLine="4820"/>
      <w:jc w:val="left"/>
    </w:pPr>
    <w:rPr>
      <w:b w:val="0"/>
    </w:rPr>
  </w:style>
  <w:style w:type="character" w:customStyle="1" w:styleId="14">
    <w:name w:val="АР Прил1 Знак"/>
    <w:basedOn w:val="af5"/>
    <w:link w:val="13"/>
    <w:rsid w:val="006E7E2B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paragraph" w:customStyle="1" w:styleId="22">
    <w:name w:val="АР Прил 2"/>
    <w:basedOn w:val="af2"/>
    <w:link w:val="23"/>
    <w:qFormat/>
    <w:rsid w:val="006E7E2B"/>
  </w:style>
  <w:style w:type="character" w:customStyle="1" w:styleId="23">
    <w:name w:val="АР Прил 2 Знак"/>
    <w:basedOn w:val="af3"/>
    <w:link w:val="22"/>
    <w:rsid w:val="006E7E2B"/>
    <w:rPr>
      <w:rFonts w:ascii="Times New Roman" w:eastAsia="Calibri" w:hAnsi="Times New Roman" w:cs="Times New Roman"/>
      <w:b/>
      <w:sz w:val="24"/>
    </w:rPr>
  </w:style>
  <w:style w:type="table" w:styleId="af6">
    <w:name w:val="Table Grid"/>
    <w:basedOn w:val="a1"/>
    <w:uiPriority w:val="59"/>
    <w:rsid w:val="006E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6E7E2B"/>
    <w:rPr>
      <w:rFonts w:cs="Times New Roman"/>
    </w:rPr>
  </w:style>
  <w:style w:type="paragraph" w:customStyle="1" w:styleId="15">
    <w:name w:val="Цитата1"/>
    <w:basedOn w:val="a"/>
    <w:rsid w:val="006E7E2B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paragraph" w:customStyle="1" w:styleId="af7">
    <w:name w:val="Рег. Обычный с отступом"/>
    <w:basedOn w:val="a"/>
    <w:qFormat/>
    <w:rsid w:val="006E7E2B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6E7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7E2B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8">
    <w:name w:val="TOC Heading"/>
    <w:basedOn w:val="10"/>
    <w:next w:val="a"/>
    <w:uiPriority w:val="39"/>
    <w:unhideWhenUsed/>
    <w:qFormat/>
    <w:rsid w:val="006E7E2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6E7E2B"/>
    <w:pPr>
      <w:tabs>
        <w:tab w:val="right" w:leader="dot" w:pos="9344"/>
      </w:tabs>
      <w:spacing w:after="100" w:line="276" w:lineRule="auto"/>
      <w:ind w:left="220"/>
      <w:jc w:val="both"/>
    </w:pPr>
    <w:rPr>
      <w:rFonts w:eastAsiaTheme="majorEastAsia"/>
      <w:noProof/>
      <w:sz w:val="22"/>
      <w:szCs w:val="22"/>
    </w:rPr>
  </w:style>
  <w:style w:type="paragraph" w:styleId="16">
    <w:name w:val="toc 1"/>
    <w:basedOn w:val="a"/>
    <w:next w:val="a"/>
    <w:autoRedefine/>
    <w:uiPriority w:val="39"/>
    <w:unhideWhenUsed/>
    <w:qFormat/>
    <w:rsid w:val="006E7E2B"/>
    <w:pPr>
      <w:tabs>
        <w:tab w:val="right" w:leader="dot" w:pos="9344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6E7E2B"/>
    <w:pPr>
      <w:tabs>
        <w:tab w:val="right" w:leader="dot" w:pos="9344"/>
      </w:tabs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styleId="af9">
    <w:name w:val="footnote reference"/>
    <w:basedOn w:val="a0"/>
    <w:semiHidden/>
    <w:unhideWhenUsed/>
    <w:rsid w:val="008A577D"/>
    <w:rPr>
      <w:vertAlign w:val="superscript"/>
    </w:rPr>
  </w:style>
  <w:style w:type="paragraph" w:styleId="afa">
    <w:name w:val="Revision"/>
    <w:hidden/>
    <w:uiPriority w:val="99"/>
    <w:semiHidden/>
    <w:rsid w:val="008A577D"/>
    <w:pPr>
      <w:spacing w:after="0" w:line="240" w:lineRule="auto"/>
    </w:pPr>
  </w:style>
  <w:style w:type="table" w:customStyle="1" w:styleId="17">
    <w:name w:val="Сетка таблицы1"/>
    <w:basedOn w:val="a1"/>
    <w:next w:val="af6"/>
    <w:uiPriority w:val="59"/>
    <w:rsid w:val="008A5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2505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2505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050B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  <w:lang w:eastAsia="en-US"/>
    </w:rPr>
  </w:style>
  <w:style w:type="paragraph" w:customStyle="1" w:styleId="26">
    <w:name w:val="Основной текст (2)"/>
    <w:basedOn w:val="a"/>
    <w:link w:val="25"/>
    <w:rsid w:val="0025050B"/>
    <w:pPr>
      <w:widowControl w:val="0"/>
      <w:shd w:val="clear" w:color="auto" w:fill="FFFFFF"/>
      <w:spacing w:before="300" w:after="30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2022-06-30T12:20:00Z</cp:lastPrinted>
  <dcterms:created xsi:type="dcterms:W3CDTF">2022-12-06T08:05:00Z</dcterms:created>
  <dcterms:modified xsi:type="dcterms:W3CDTF">2022-12-06T08:05:00Z</dcterms:modified>
</cp:coreProperties>
</file>