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2C" w:rsidRPr="0024652C" w:rsidRDefault="0024652C" w:rsidP="0024652C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4652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4652C" w:rsidRPr="0024652C" w:rsidRDefault="0024652C" w:rsidP="0024652C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4652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4652C" w:rsidRPr="0024652C" w:rsidRDefault="0024652C" w:rsidP="0024652C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4652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4652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4652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4652C" w:rsidRPr="0024652C" w:rsidRDefault="0024652C" w:rsidP="0024652C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24652C" w:rsidRPr="0024652C" w:rsidRDefault="0024652C" w:rsidP="0024652C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4652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4652C" w:rsidRPr="0024652C" w:rsidRDefault="0024652C" w:rsidP="0024652C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24652C" w:rsidRPr="0024652C" w:rsidRDefault="0024652C" w:rsidP="0024652C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652C">
        <w:rPr>
          <w:rFonts w:ascii="Arial" w:hAnsi="Arial" w:cs="Arial"/>
          <w:sz w:val="24"/>
          <w:szCs w:val="24"/>
        </w:rPr>
        <w:t>03</w:t>
      </w:r>
      <w:r w:rsidRPr="0024652C">
        <w:rPr>
          <w:rFonts w:ascii="Arial" w:hAnsi="Arial" w:cs="Arial"/>
          <w:sz w:val="24"/>
          <w:szCs w:val="24"/>
        </w:rPr>
        <w:t>.1</w:t>
      </w:r>
      <w:r w:rsidRPr="0024652C">
        <w:rPr>
          <w:rFonts w:ascii="Arial" w:hAnsi="Arial" w:cs="Arial"/>
          <w:sz w:val="24"/>
          <w:szCs w:val="24"/>
        </w:rPr>
        <w:t>2</w:t>
      </w:r>
      <w:r w:rsidRPr="0024652C">
        <w:rPr>
          <w:rFonts w:ascii="Arial" w:hAnsi="Arial" w:cs="Arial"/>
          <w:sz w:val="24"/>
          <w:szCs w:val="24"/>
        </w:rPr>
        <w:t>.2019                                                                                                       № 4</w:t>
      </w:r>
      <w:r w:rsidRPr="0024652C">
        <w:rPr>
          <w:rFonts w:ascii="Arial" w:hAnsi="Arial" w:cs="Arial"/>
          <w:sz w:val="24"/>
          <w:szCs w:val="24"/>
        </w:rPr>
        <w:t>685</w:t>
      </w:r>
      <w:r w:rsidRPr="0024652C">
        <w:rPr>
          <w:rFonts w:ascii="Arial" w:hAnsi="Arial" w:cs="Arial"/>
          <w:sz w:val="24"/>
          <w:szCs w:val="24"/>
        </w:rPr>
        <w:t>-ПА</w:t>
      </w:r>
    </w:p>
    <w:p w:rsidR="0024652C" w:rsidRPr="0024652C" w:rsidRDefault="0024652C" w:rsidP="0024652C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24652C">
        <w:rPr>
          <w:rFonts w:ascii="Arial" w:hAnsi="Arial" w:cs="Arial"/>
          <w:sz w:val="24"/>
          <w:szCs w:val="24"/>
        </w:rPr>
        <w:t>г. Люберцы</w:t>
      </w:r>
    </w:p>
    <w:p w:rsidR="0024652C" w:rsidRPr="0024652C" w:rsidRDefault="0024652C" w:rsidP="0024652C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5B0DEC" w:rsidRPr="0024652C" w:rsidRDefault="00B061FB" w:rsidP="0024652C">
      <w:pPr>
        <w:spacing w:after="0" w:line="240" w:lineRule="auto"/>
        <w:jc w:val="center"/>
        <w:rPr>
          <w:rFonts w:ascii="Arial" w:eastAsia="Times New Roman" w:hAnsi="Arial" w:cs="Arial"/>
          <w:b/>
          <w:color w:val="1D1B11"/>
          <w:sz w:val="24"/>
          <w:szCs w:val="24"/>
          <w:lang w:eastAsia="ru-RU"/>
        </w:rPr>
      </w:pPr>
      <w:proofErr w:type="gramStart"/>
      <w:r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</w:t>
      </w:r>
      <w:r w:rsidR="005E42F7"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я </w:t>
      </w:r>
      <w:r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</w:t>
      </w:r>
      <w:r w:rsidR="004C3C1E" w:rsidRPr="0024652C">
        <w:rPr>
          <w:rFonts w:ascii="Arial" w:hAnsi="Arial" w:cs="Arial"/>
          <w:b/>
          <w:sz w:val="24"/>
          <w:szCs w:val="24"/>
        </w:rPr>
        <w:t xml:space="preserve">административный регламент </w:t>
      </w:r>
      <w:r w:rsidR="005E42F7" w:rsidRPr="0024652C">
        <w:rPr>
          <w:rFonts w:ascii="Arial" w:hAnsi="Arial" w:cs="Arial"/>
          <w:b/>
          <w:sz w:val="24"/>
          <w:szCs w:val="24"/>
        </w:rPr>
        <w:br/>
      </w:r>
      <w:r w:rsidR="004C3C1E" w:rsidRPr="0024652C">
        <w:rPr>
          <w:rFonts w:ascii="Arial" w:hAnsi="Arial" w:cs="Arial"/>
          <w:b/>
          <w:sz w:val="24"/>
          <w:szCs w:val="24"/>
        </w:rPr>
        <w:t>по предоставлению муниципальной услуги</w:t>
      </w:r>
      <w:r w:rsidR="008F200F"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3C1E"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>«Признание помещения жилым  помещением, жилого помещения непригодным для проживания, многоквартирного дома аварийным и подлежащим сносу или реконструкции,</w:t>
      </w:r>
      <w:r w:rsidR="004C3C1E" w:rsidRPr="002465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C3C1E"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>садового</w:t>
      </w:r>
      <w:r w:rsidR="004C3C1E" w:rsidRPr="002465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дома жилым домом и жилого дома садовым домом»</w:t>
      </w:r>
      <w:r w:rsidR="004C3C1E" w:rsidRPr="0024652C">
        <w:rPr>
          <w:rFonts w:ascii="Arial" w:eastAsia="Times New Roman" w:hAnsi="Arial" w:cs="Arial"/>
          <w:b/>
          <w:color w:val="1D1B11"/>
          <w:sz w:val="24"/>
          <w:szCs w:val="24"/>
          <w:lang w:eastAsia="ru-RU"/>
        </w:rPr>
        <w:t xml:space="preserve"> на территории муниципального образования городской округ Люберцы Московской области, </w:t>
      </w:r>
      <w:r w:rsidR="008F200F"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утвержденный </w:t>
      </w:r>
      <w:r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  <w:r w:rsidR="008F200F"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городского округа Люберцы Московской области  от 22.05.2019 № 1938-ПА </w:t>
      </w:r>
      <w:proofErr w:type="gramEnd"/>
    </w:p>
    <w:p w:rsidR="005B0DEC" w:rsidRPr="0024652C" w:rsidRDefault="005B0DEC" w:rsidP="005B0D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B0DEC" w:rsidRPr="0024652C" w:rsidRDefault="005B0DEC" w:rsidP="00003C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52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8F200F" w:rsidRPr="0024652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652C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</w:t>
      </w:r>
      <w:r w:rsidR="009A21D3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4C3C1E" w:rsidRPr="0024652C">
        <w:rPr>
          <w:rFonts w:ascii="Arial" w:hAnsi="Arial" w:cs="Arial"/>
          <w:sz w:val="24"/>
          <w:szCs w:val="24"/>
        </w:rPr>
        <w:t xml:space="preserve">предписанием Главного управления Московской области «Государственная жилищная инспекция Московской области» от 03.09.2019 </w:t>
      </w:r>
      <w:r w:rsidR="004C3C1E" w:rsidRPr="0024652C">
        <w:rPr>
          <w:rFonts w:ascii="Arial" w:hAnsi="Arial" w:cs="Arial"/>
          <w:sz w:val="24"/>
          <w:szCs w:val="24"/>
        </w:rPr>
        <w:br/>
        <w:t xml:space="preserve">№ 08Вх/03-10448/22-5, </w:t>
      </w:r>
      <w:r w:rsidRPr="0024652C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5B0DEC" w:rsidRPr="0024652C" w:rsidRDefault="005B0DEC" w:rsidP="00003C6D">
      <w:pPr>
        <w:tabs>
          <w:tab w:val="left" w:pos="142"/>
          <w:tab w:val="left" w:pos="284"/>
        </w:tabs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52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</w:t>
      </w:r>
      <w:proofErr w:type="gramStart"/>
      <w:r w:rsidRPr="0024652C">
        <w:rPr>
          <w:rFonts w:ascii="Arial" w:eastAsia="Times New Roman" w:hAnsi="Arial" w:cs="Arial"/>
          <w:sz w:val="24"/>
          <w:szCs w:val="24"/>
          <w:lang w:eastAsia="ru-RU"/>
        </w:rPr>
        <w:t>Внести изменени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5E42F7" w:rsidRPr="0024652C">
        <w:rPr>
          <w:rFonts w:ascii="Arial" w:eastAsia="Times New Roman" w:hAnsi="Arial" w:cs="Arial"/>
          <w:sz w:val="24"/>
          <w:szCs w:val="24"/>
          <w:lang w:eastAsia="ru-RU"/>
        </w:rPr>
        <w:t>административный р</w:t>
      </w:r>
      <w:r w:rsidR="00A70955" w:rsidRPr="0024652C">
        <w:rPr>
          <w:rFonts w:ascii="Arial" w:eastAsia="Times New Roman" w:hAnsi="Arial" w:cs="Arial"/>
          <w:sz w:val="24"/>
          <w:szCs w:val="24"/>
          <w:lang w:eastAsia="ru-RU"/>
        </w:rPr>
        <w:t>егламент</w:t>
      </w:r>
      <w:r w:rsidR="00EB21BD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0955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21BD" w:rsidRPr="0024652C">
        <w:rPr>
          <w:rFonts w:ascii="Arial" w:hAnsi="Arial" w:cs="Arial"/>
          <w:sz w:val="24"/>
          <w:szCs w:val="24"/>
        </w:rPr>
        <w:t>по предоставлению муниципальной услуги</w:t>
      </w:r>
      <w:r w:rsidR="00EB21BD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«Признание помещения жилым  помещением, жилого помещения непригодным для проживания, многоквартирного дома аварийным и подлежащим сносу или реконструкции,</w:t>
      </w:r>
      <w:r w:rsidR="00EB21BD" w:rsidRPr="002465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B21BD" w:rsidRPr="0024652C">
        <w:rPr>
          <w:rFonts w:ascii="Arial" w:eastAsia="Times New Roman" w:hAnsi="Arial" w:cs="Arial"/>
          <w:sz w:val="24"/>
          <w:szCs w:val="24"/>
          <w:lang w:eastAsia="ru-RU"/>
        </w:rPr>
        <w:t>садового</w:t>
      </w:r>
      <w:r w:rsidR="00EB21BD" w:rsidRPr="002465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дома жилым домом  и жилого дома садовым домом»</w:t>
      </w:r>
      <w:r w:rsidR="00EB21BD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 на территории муниципального образования городской округ Люберцы Московской области, </w:t>
      </w:r>
      <w:r w:rsidR="00EB21BD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утвержденный Постановлением администрации городского округа Люберцы Московской области  от 22.05.2019 № 1938-ПА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(далее - </w:t>
      </w:r>
      <w:r w:rsidR="00EB21BD" w:rsidRPr="0024652C">
        <w:rPr>
          <w:rFonts w:ascii="Arial" w:eastAsia="Times New Roman" w:hAnsi="Arial" w:cs="Arial"/>
          <w:sz w:val="24"/>
          <w:szCs w:val="24"/>
          <w:lang w:eastAsia="ru-RU"/>
        </w:rPr>
        <w:t>Регламент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>), изложив пункт 4.3.9</w:t>
      </w:r>
      <w:proofErr w:type="gramEnd"/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21D3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Регламента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9A21D3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новой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редакции:</w:t>
      </w:r>
      <w:r w:rsid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4.3.9. </w:t>
      </w:r>
      <w:proofErr w:type="gramStart"/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Жилое помещение признается пригодным (непригодным) </w:t>
      </w:r>
      <w:r w:rsidR="005B79E0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br/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для проживания,  а многоквартирный дом аварийным и подлежащим сносу </w:t>
      </w:r>
      <w:r w:rsidR="005B79E0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br/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или реконструкции,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садовой дом жилым домом и жилой дом садовый домом </w:t>
      </w:r>
      <w:r w:rsidR="005B79E0" w:rsidRPr="0024652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по основаниям, указанным в Положении о признании помещения жилым помещением, жилого помещения непригодным для проживания </w:t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br/>
        <w:t xml:space="preserve">и многоквартирного дома аварийным и подлежащим сносу или реконструкции,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>садового дома жилым домом и жилого дома садовым домом</w:t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> утвержденным Постановлением</w:t>
      </w:r>
      <w:proofErr w:type="gramEnd"/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 Правительства РФ от 28.01.2006  № 47.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По окончании работы Комиссия составляет в 3-х экземплярах заключение              о признании помещения жилым помещением, жилого помещения </w:t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br/>
        <w:t xml:space="preserve">не пригодным  для проживания и многоквартирного дома аварийным подлежащим сносу или реконструкции,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>садового дома жилым домом и жилого дома садовым домом</w:t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 по форме, установленной постановлением Правительства РФ от 28.01.2006 </w:t>
      </w:r>
      <w:r w:rsidR="00B92974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 xml:space="preserve"> </w:t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>№ 47.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В случае обследования помещения Комиссия составляет в 3 экземплярах акт обследования помещения по форме согласно </w:t>
      </w:r>
      <w:hyperlink r:id="rId6" w:history="1">
        <w:r w:rsidR="00B061FB" w:rsidRPr="0024652C">
          <w:rPr>
            <w:rFonts w:ascii="Arial" w:eastAsia="Courier New" w:hAnsi="Arial" w:cs="Arial"/>
            <w:color w:val="000000"/>
            <w:sz w:val="24"/>
            <w:szCs w:val="24"/>
            <w:lang w:eastAsia="ru-RU"/>
          </w:rPr>
          <w:t xml:space="preserve">приложению № </w:t>
        </w:r>
        <w:r w:rsidR="00796328" w:rsidRPr="0024652C">
          <w:rPr>
            <w:rFonts w:ascii="Arial" w:eastAsia="Courier New" w:hAnsi="Arial" w:cs="Arial"/>
            <w:color w:val="000000"/>
            <w:sz w:val="24"/>
            <w:szCs w:val="24"/>
            <w:lang w:eastAsia="ru-RU"/>
          </w:rPr>
          <w:t>3</w:t>
        </w:r>
        <w:r w:rsidR="00B061FB" w:rsidRPr="0024652C">
          <w:rPr>
            <w:rFonts w:ascii="Arial" w:eastAsia="Courier New" w:hAnsi="Arial" w:cs="Arial"/>
            <w:color w:val="000000"/>
            <w:sz w:val="24"/>
            <w:szCs w:val="24"/>
            <w:lang w:eastAsia="ru-RU"/>
          </w:rPr>
          <w:t>.</w:t>
        </w:r>
      </w:hyperlink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На основании полученного заключения </w:t>
      </w:r>
      <w:r w:rsidR="00D53CC5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администрация городского округа </w:t>
      </w:r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Люберцы</w:t>
      </w:r>
      <w:r w:rsidR="00D53CC5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в течение </w:t>
      </w:r>
      <w:r w:rsidR="00F52170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>30</w:t>
      </w:r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дней со дня получения заключения в установленном им </w:t>
      </w:r>
      <w:hyperlink r:id="rId7" w:history="1">
        <w:r w:rsidR="00B061FB" w:rsidRPr="0024652C">
          <w:rPr>
            <w:rFonts w:ascii="Arial" w:eastAsia="Courier New" w:hAnsi="Arial" w:cs="Arial"/>
            <w:color w:val="000000"/>
            <w:sz w:val="24"/>
            <w:szCs w:val="24"/>
            <w:lang w:eastAsia="ru-RU"/>
          </w:rPr>
          <w:t>порядке</w:t>
        </w:r>
      </w:hyperlink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принимает решение, предусмотренное настоящим Положением, </w:t>
      </w:r>
      <w:r w:rsidR="00D53CC5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br/>
      </w:r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и издает распоряжение с указанием  о дальнейшем использовании помещения, </w:t>
      </w:r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lastRenderedPageBreak/>
        <w:t>сроках отселения физических и юридических лиц в случае признания дома аварийным и подлежащим сносу или реконструкции или</w:t>
      </w:r>
      <w:r w:rsidR="00D53CC5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="00B061FB" w:rsidRPr="0024652C">
        <w:rPr>
          <w:rFonts w:ascii="Arial" w:eastAsia="Courier New" w:hAnsi="Arial" w:cs="Arial"/>
          <w:color w:val="000000"/>
          <w:sz w:val="24"/>
          <w:szCs w:val="24"/>
          <w:lang w:eastAsia="ru-RU"/>
        </w:rPr>
        <w:t>о признании необходимости проведения ремонтно-восстановительных работ.</w:t>
      </w:r>
      <w:proofErr w:type="gramEnd"/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>Результатом административного действия по проведению оценки соответствия помещения требованиям, предъявляемым к жилым помещениям, является принятие Комиссией соответствующего решения в виде заключения Комиссии</w:t>
      </w:r>
      <w:proofErr w:type="gramStart"/>
      <w:r w:rsidR="00B061FB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>.</w:t>
      </w:r>
      <w:r w:rsidR="00D53CC5" w:rsidRPr="0024652C">
        <w:rPr>
          <w:rFonts w:ascii="Arial" w:eastAsia="Times New Roman" w:hAnsi="Arial" w:cs="Arial"/>
          <w:color w:val="1D1B11"/>
          <w:sz w:val="24"/>
          <w:szCs w:val="24"/>
          <w:lang w:eastAsia="ru-RU"/>
        </w:rPr>
        <w:t>».</w:t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3CC5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0" w:name="_GoBack"/>
      <w:bookmarkEnd w:id="0"/>
      <w:proofErr w:type="gramEnd"/>
      <w:r w:rsidRPr="0024652C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24652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5B0DEC" w:rsidRPr="0024652C" w:rsidRDefault="005B0DEC" w:rsidP="005B0D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DEC" w:rsidRPr="0024652C" w:rsidRDefault="005B0DEC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DEC" w:rsidRPr="0024652C" w:rsidRDefault="005B0DEC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652C">
        <w:rPr>
          <w:rFonts w:ascii="Arial" w:eastAsia="Times New Roman" w:hAnsi="Arial" w:cs="Arial"/>
          <w:sz w:val="24"/>
          <w:szCs w:val="24"/>
          <w:lang w:eastAsia="ru-RU"/>
        </w:rPr>
        <w:t>Гла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>ва городского округа</w:t>
      </w:r>
      <w:r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</w:t>
      </w:r>
      <w:r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 xml:space="preserve">В.П. </w:t>
      </w:r>
      <w:proofErr w:type="spellStart"/>
      <w:r w:rsidR="00B061FB" w:rsidRPr="0024652C">
        <w:rPr>
          <w:rFonts w:ascii="Arial" w:eastAsia="Times New Roman" w:hAnsi="Arial" w:cs="Arial"/>
          <w:sz w:val="24"/>
          <w:szCs w:val="24"/>
          <w:lang w:eastAsia="ru-RU"/>
        </w:rPr>
        <w:t>Ружицкий</w:t>
      </w:r>
      <w:proofErr w:type="spellEnd"/>
    </w:p>
    <w:p w:rsidR="005B0DEC" w:rsidRPr="0024652C" w:rsidRDefault="005B0DEC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DEC" w:rsidRPr="0024652C" w:rsidRDefault="005B0DEC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DEC" w:rsidRPr="0024652C" w:rsidRDefault="005B0DEC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2F7" w:rsidRPr="0024652C" w:rsidRDefault="005E42F7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2F7" w:rsidRPr="0024652C" w:rsidRDefault="005E42F7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2F7" w:rsidRPr="0024652C" w:rsidRDefault="005E42F7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2F7" w:rsidRPr="0024652C" w:rsidRDefault="005E42F7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2F7" w:rsidRPr="0024652C" w:rsidRDefault="005E42F7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D" w:rsidRPr="0024652C" w:rsidRDefault="008A44BD" w:rsidP="005B0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A44BD" w:rsidRPr="0024652C" w:rsidSect="00E625C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EC"/>
    <w:rsid w:val="00003C6D"/>
    <w:rsid w:val="000C468E"/>
    <w:rsid w:val="0024652C"/>
    <w:rsid w:val="002A3404"/>
    <w:rsid w:val="002C18AB"/>
    <w:rsid w:val="0041695D"/>
    <w:rsid w:val="00462364"/>
    <w:rsid w:val="004C3C1E"/>
    <w:rsid w:val="00572B28"/>
    <w:rsid w:val="005A692C"/>
    <w:rsid w:val="005B0DEC"/>
    <w:rsid w:val="005B11C7"/>
    <w:rsid w:val="005B79E0"/>
    <w:rsid w:val="005E42F7"/>
    <w:rsid w:val="006A401A"/>
    <w:rsid w:val="006D310B"/>
    <w:rsid w:val="00753DE0"/>
    <w:rsid w:val="007960A8"/>
    <w:rsid w:val="00796328"/>
    <w:rsid w:val="007E07B7"/>
    <w:rsid w:val="007F53EF"/>
    <w:rsid w:val="007F76BB"/>
    <w:rsid w:val="00895D3D"/>
    <w:rsid w:val="008A44BD"/>
    <w:rsid w:val="008F200F"/>
    <w:rsid w:val="0096004C"/>
    <w:rsid w:val="009A21D3"/>
    <w:rsid w:val="00A70955"/>
    <w:rsid w:val="00B061FB"/>
    <w:rsid w:val="00B92974"/>
    <w:rsid w:val="00BC1A9F"/>
    <w:rsid w:val="00D24941"/>
    <w:rsid w:val="00D53CC5"/>
    <w:rsid w:val="00D566A5"/>
    <w:rsid w:val="00DB6E95"/>
    <w:rsid w:val="00E169B0"/>
    <w:rsid w:val="00E67A11"/>
    <w:rsid w:val="00EB21BD"/>
    <w:rsid w:val="00EC3FA3"/>
    <w:rsid w:val="00F52170"/>
    <w:rsid w:val="00F5256D"/>
    <w:rsid w:val="00F6565F"/>
    <w:rsid w:val="00F8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C5A8DE36861CF54A2FA0975CC3AE2B78BD1C6DDF5114F6AA7A6190565FC8881EEF25C1C30D2B460ABA40373F2CB72332731F53424D4FC3VEz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1C5A8DE36861CF54A2FA0975CC3AE2B79BD106BD95214F6AA7A6190565FC8881EEF25C1C30D2A450ABA40373F2CB72332731F53424D4FC3VEz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8D9B-0274-4317-976C-749AAF7E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Yuristi2</cp:lastModifiedBy>
  <cp:revision>3</cp:revision>
  <cp:lastPrinted>2019-12-03T10:03:00Z</cp:lastPrinted>
  <dcterms:created xsi:type="dcterms:W3CDTF">2019-12-03T14:06:00Z</dcterms:created>
  <dcterms:modified xsi:type="dcterms:W3CDTF">2019-12-03T14:06:00Z</dcterms:modified>
</cp:coreProperties>
</file>