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B1" w:rsidRPr="009015F8" w:rsidRDefault="002B32B1" w:rsidP="009015F8">
      <w:pPr>
        <w:ind w:left="-1134" w:right="-1133"/>
        <w:jc w:val="center"/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</w:pPr>
      <w:r w:rsidRPr="009015F8"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  <w:t>АДМИНИСТРАЦИЯ</w:t>
      </w:r>
    </w:p>
    <w:p w:rsidR="002B32B1" w:rsidRPr="009015F8" w:rsidRDefault="002B32B1" w:rsidP="009015F8">
      <w:pPr>
        <w:ind w:left="-1134" w:right="-1133"/>
        <w:jc w:val="center"/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</w:pPr>
      <w:r w:rsidRPr="009015F8"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B32B1" w:rsidRPr="009015F8" w:rsidRDefault="002B32B1" w:rsidP="009015F8">
      <w:pPr>
        <w:ind w:left="-1134" w:right="-1133"/>
        <w:jc w:val="center"/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</w:pPr>
      <w:r w:rsidRPr="009015F8"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015F8"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  <w:br/>
        <w:t>МОСКОВСКОЙ ОБЛАСТИ</w:t>
      </w:r>
    </w:p>
    <w:p w:rsidR="002B32B1" w:rsidRPr="009015F8" w:rsidRDefault="002B32B1" w:rsidP="009015F8">
      <w:pPr>
        <w:tabs>
          <w:tab w:val="left" w:pos="7065"/>
        </w:tabs>
        <w:ind w:left="-1134" w:right="-1133"/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</w:pPr>
    </w:p>
    <w:p w:rsidR="002B32B1" w:rsidRPr="009015F8" w:rsidRDefault="002B32B1" w:rsidP="009015F8">
      <w:pPr>
        <w:ind w:left="-1134" w:right="-1133"/>
        <w:jc w:val="center"/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</w:pPr>
      <w:r w:rsidRPr="009015F8">
        <w:rPr>
          <w:rFonts w:ascii="Arial" w:eastAsia="Calibri" w:hAnsi="Arial" w:cs="Arial"/>
          <w:bCs/>
          <w:noProof/>
          <w:spacing w:val="10"/>
          <w:w w:val="115"/>
          <w:sz w:val="24"/>
          <w:szCs w:val="24"/>
        </w:rPr>
        <w:t>ПОСТАНОВЛЕНИЕ</w:t>
      </w:r>
    </w:p>
    <w:p w:rsidR="009015F8" w:rsidRPr="009015F8" w:rsidRDefault="009015F8" w:rsidP="009015F8">
      <w:pPr>
        <w:ind w:left="-1134" w:right="-1133"/>
        <w:jc w:val="center"/>
        <w:rPr>
          <w:rFonts w:ascii="Arial" w:eastAsia="Calibri" w:hAnsi="Arial" w:cs="Arial"/>
          <w:b/>
          <w:bCs/>
          <w:noProof/>
          <w:spacing w:val="10"/>
          <w:w w:val="115"/>
          <w:sz w:val="24"/>
          <w:szCs w:val="24"/>
        </w:rPr>
      </w:pPr>
    </w:p>
    <w:p w:rsidR="002B32B1" w:rsidRPr="009015F8" w:rsidRDefault="002B32B1" w:rsidP="009015F8">
      <w:pPr>
        <w:tabs>
          <w:tab w:val="left" w:pos="9072"/>
        </w:tabs>
        <w:ind w:right="-1133"/>
        <w:rPr>
          <w:rFonts w:ascii="Arial" w:eastAsia="Calibri" w:hAnsi="Arial" w:cs="Arial"/>
          <w:sz w:val="24"/>
          <w:szCs w:val="24"/>
        </w:rPr>
      </w:pPr>
      <w:r w:rsidRPr="009015F8">
        <w:rPr>
          <w:rFonts w:ascii="Arial" w:eastAsia="Calibri" w:hAnsi="Arial" w:cs="Arial"/>
          <w:sz w:val="24"/>
          <w:szCs w:val="24"/>
        </w:rPr>
        <w:t xml:space="preserve">        </w:t>
      </w:r>
      <w:r w:rsidRPr="009015F8">
        <w:rPr>
          <w:rFonts w:ascii="Arial" w:hAnsi="Arial" w:cs="Arial"/>
          <w:sz w:val="24"/>
          <w:szCs w:val="24"/>
        </w:rPr>
        <w:t xml:space="preserve">                           от 13</w:t>
      </w:r>
      <w:r w:rsidRPr="009015F8">
        <w:rPr>
          <w:rFonts w:ascii="Arial" w:eastAsia="Calibri" w:hAnsi="Arial" w:cs="Arial"/>
          <w:sz w:val="24"/>
          <w:szCs w:val="24"/>
        </w:rPr>
        <w:t>.11</w:t>
      </w:r>
      <w:r w:rsidRPr="009015F8">
        <w:rPr>
          <w:rFonts w:ascii="Arial" w:hAnsi="Arial" w:cs="Arial"/>
          <w:sz w:val="24"/>
          <w:szCs w:val="24"/>
        </w:rPr>
        <w:t>.2024</w:t>
      </w:r>
      <w:r w:rsidRPr="009015F8">
        <w:rPr>
          <w:rFonts w:ascii="Arial" w:eastAsia="Calibri" w:hAnsi="Arial" w:cs="Arial"/>
          <w:sz w:val="24"/>
          <w:szCs w:val="24"/>
        </w:rPr>
        <w:t xml:space="preserve"> </w:t>
      </w:r>
      <w:r w:rsidR="009015F8" w:rsidRPr="009015F8">
        <w:rPr>
          <w:rFonts w:ascii="Arial" w:eastAsia="Calibri" w:hAnsi="Arial" w:cs="Arial"/>
          <w:sz w:val="24"/>
          <w:szCs w:val="24"/>
        </w:rPr>
        <w:t xml:space="preserve">                                </w:t>
      </w:r>
      <w:r w:rsidRPr="009015F8">
        <w:rPr>
          <w:rFonts w:ascii="Arial" w:eastAsia="Calibri" w:hAnsi="Arial" w:cs="Arial"/>
          <w:sz w:val="24"/>
          <w:szCs w:val="24"/>
        </w:rPr>
        <w:t>№ 4596-ПА</w:t>
      </w:r>
    </w:p>
    <w:p w:rsidR="00D46FEA" w:rsidRPr="009015F8" w:rsidRDefault="00D46FEA" w:rsidP="009015F8">
      <w:pPr>
        <w:pStyle w:val="a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A8551F" w:rsidRPr="009015F8" w:rsidRDefault="00983ADD" w:rsidP="009015F8">
      <w:pPr>
        <w:pStyle w:val="a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015F8">
        <w:rPr>
          <w:rFonts w:ascii="Arial" w:hAnsi="Arial" w:cs="Arial"/>
          <w:b/>
          <w:sz w:val="24"/>
          <w:szCs w:val="24"/>
          <w:lang w:val="ru-RU"/>
        </w:rPr>
        <w:t xml:space="preserve">О внесении изменений и дополнений в Постановление администрации муниципального образования городской округ Люберцы Московской области </w:t>
      </w:r>
      <w:r w:rsidR="00A8551F" w:rsidRPr="009015F8">
        <w:rPr>
          <w:rFonts w:ascii="Arial" w:hAnsi="Arial" w:cs="Arial"/>
          <w:b/>
          <w:sz w:val="24"/>
          <w:szCs w:val="24"/>
          <w:lang w:val="ru-RU"/>
        </w:rPr>
        <w:t xml:space="preserve">от 19.12.2023 № 6027-ПА «О внесении изменений и дополнений в Постановление администрации муниципального образования городской округ Люберцы Московской области </w:t>
      </w:r>
      <w:r w:rsidRPr="009015F8">
        <w:rPr>
          <w:rFonts w:ascii="Arial" w:hAnsi="Arial" w:cs="Arial"/>
          <w:b/>
          <w:sz w:val="24"/>
          <w:szCs w:val="24"/>
          <w:lang w:val="ru-RU"/>
        </w:rPr>
        <w:t>от 14.11.2017 № 2179-</w:t>
      </w:r>
      <w:proofErr w:type="gramStart"/>
      <w:r w:rsidRPr="009015F8">
        <w:rPr>
          <w:rFonts w:ascii="Arial" w:hAnsi="Arial" w:cs="Arial"/>
          <w:b/>
          <w:sz w:val="24"/>
          <w:szCs w:val="24"/>
          <w:lang w:val="ru-RU"/>
        </w:rPr>
        <w:t>ПА</w:t>
      </w:r>
      <w:r w:rsidR="00E77B93" w:rsidRPr="009015F8">
        <w:rPr>
          <w:rFonts w:ascii="Arial" w:hAnsi="Arial" w:cs="Arial"/>
          <w:b/>
          <w:sz w:val="24"/>
          <w:szCs w:val="24"/>
          <w:lang w:val="ru-RU"/>
        </w:rPr>
        <w:br/>
      </w:r>
      <w:r w:rsidRPr="009015F8">
        <w:rPr>
          <w:rFonts w:ascii="Arial" w:hAnsi="Arial" w:cs="Arial"/>
          <w:b/>
          <w:sz w:val="24"/>
          <w:szCs w:val="24"/>
          <w:lang w:val="ru-RU"/>
        </w:rPr>
        <w:t>«</w:t>
      </w:r>
      <w:proofErr w:type="gramEnd"/>
      <w:r w:rsidRPr="009015F8">
        <w:rPr>
          <w:rFonts w:ascii="Arial" w:hAnsi="Arial" w:cs="Arial"/>
          <w:b/>
          <w:sz w:val="24"/>
          <w:szCs w:val="24"/>
          <w:lang w:val="ru-RU"/>
        </w:rPr>
        <w:t>Об уточнении перечня избирательных участков, участков референдума и их границ для проведения голосования и подсчета голосов избирателей на территории</w:t>
      </w:r>
      <w:r w:rsidR="00A8551F" w:rsidRPr="009015F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9015F8">
        <w:rPr>
          <w:rFonts w:ascii="Arial" w:hAnsi="Arial" w:cs="Arial"/>
          <w:b/>
          <w:sz w:val="24"/>
          <w:szCs w:val="24"/>
          <w:lang w:val="ru-RU"/>
        </w:rPr>
        <w:t>городского округа Люберцы</w:t>
      </w:r>
    </w:p>
    <w:p w:rsidR="00A8551F" w:rsidRPr="009015F8" w:rsidRDefault="00983ADD" w:rsidP="009015F8">
      <w:pPr>
        <w:pStyle w:val="a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015F8">
        <w:rPr>
          <w:rFonts w:ascii="Arial" w:hAnsi="Arial" w:cs="Arial"/>
          <w:b/>
          <w:sz w:val="24"/>
          <w:szCs w:val="24"/>
          <w:lang w:val="ru-RU"/>
        </w:rPr>
        <w:t xml:space="preserve"> Московской области»</w:t>
      </w:r>
    </w:p>
    <w:p w:rsidR="00983ADD" w:rsidRPr="009015F8" w:rsidRDefault="00983ADD" w:rsidP="009015F8">
      <w:pPr>
        <w:pStyle w:val="a4"/>
        <w:ind w:firstLine="708"/>
        <w:jc w:val="both"/>
        <w:rPr>
          <w:rFonts w:ascii="Arial" w:hAnsi="Arial" w:cs="Arial"/>
          <w:i/>
          <w:sz w:val="24"/>
          <w:szCs w:val="24"/>
          <w:lang w:val="ru-RU"/>
        </w:rPr>
      </w:pPr>
    </w:p>
    <w:p w:rsidR="00983ADD" w:rsidRPr="009015F8" w:rsidRDefault="00983ADD" w:rsidP="009015F8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  <w:lang w:val="ru-RU" w:bidi="ar-SA"/>
        </w:rPr>
      </w:pPr>
      <w:r w:rsidRPr="009015F8">
        <w:rPr>
          <w:rFonts w:ascii="Arial" w:eastAsiaTheme="minorHAnsi" w:hAnsi="Arial" w:cs="Arial"/>
          <w:sz w:val="24"/>
          <w:szCs w:val="24"/>
          <w:lang w:val="ru-RU" w:bidi="ar-SA"/>
        </w:rPr>
        <w:t xml:space="preserve">В соответствии со статьей 19 Федерального закона от 12.06.2002 </w:t>
      </w:r>
      <w:r w:rsidRPr="009015F8">
        <w:rPr>
          <w:rFonts w:ascii="Arial" w:eastAsiaTheme="minorHAnsi" w:hAnsi="Arial" w:cs="Arial"/>
          <w:sz w:val="24"/>
          <w:szCs w:val="24"/>
          <w:lang w:val="ru-RU" w:bidi="ar-SA"/>
        </w:rPr>
        <w:br/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B66925" w:rsidRPr="009015F8">
        <w:rPr>
          <w:rFonts w:ascii="Arial" w:eastAsiaTheme="minorHAnsi" w:hAnsi="Arial" w:cs="Arial"/>
          <w:sz w:val="24"/>
          <w:szCs w:val="24"/>
          <w:lang w:val="ru-RU" w:bidi="ar-SA"/>
        </w:rPr>
        <w:t xml:space="preserve">Уставом муниципального образования городской округ Люберцы Московской области, </w:t>
      </w:r>
      <w:r w:rsidR="00A8551F" w:rsidRPr="009015F8">
        <w:rPr>
          <w:rFonts w:ascii="Arial" w:eastAsiaTheme="minorHAnsi" w:hAnsi="Arial" w:cs="Arial"/>
          <w:sz w:val="24"/>
          <w:szCs w:val="24"/>
          <w:lang w:val="ru-RU" w:bidi="ar-SA"/>
        </w:rPr>
        <w:t xml:space="preserve">на основании письма Избирательной комиссии Московской области от </w:t>
      </w:r>
      <w:r w:rsidR="00BF046A" w:rsidRPr="009015F8">
        <w:rPr>
          <w:rFonts w:ascii="Arial" w:eastAsiaTheme="minorHAnsi" w:hAnsi="Arial" w:cs="Arial"/>
          <w:sz w:val="24"/>
          <w:szCs w:val="24"/>
          <w:lang w:val="ru-RU" w:bidi="ar-SA"/>
        </w:rPr>
        <w:t>01.11.2024</w:t>
      </w:r>
      <w:r w:rsidR="00A8551F" w:rsidRPr="009015F8">
        <w:rPr>
          <w:rFonts w:ascii="Arial" w:eastAsiaTheme="minorHAnsi" w:hAnsi="Arial" w:cs="Arial"/>
          <w:sz w:val="24"/>
          <w:szCs w:val="24"/>
          <w:lang w:val="ru-RU" w:bidi="ar-SA"/>
        </w:rPr>
        <w:t xml:space="preserve"> №</w:t>
      </w:r>
      <w:r w:rsidR="00BF046A" w:rsidRPr="009015F8">
        <w:rPr>
          <w:rFonts w:ascii="Arial" w:eastAsiaTheme="minorHAnsi" w:hAnsi="Arial" w:cs="Arial"/>
          <w:sz w:val="24"/>
          <w:szCs w:val="24"/>
          <w:lang w:val="ru-RU" w:bidi="ar-SA"/>
        </w:rPr>
        <w:t xml:space="preserve"> 39ИСХ-01-17/11782</w:t>
      </w:r>
      <w:r w:rsidR="00A8551F" w:rsidRPr="009015F8">
        <w:rPr>
          <w:rFonts w:ascii="Arial" w:eastAsiaTheme="minorHAnsi" w:hAnsi="Arial" w:cs="Arial"/>
          <w:sz w:val="24"/>
          <w:szCs w:val="24"/>
          <w:lang w:val="ru-RU" w:bidi="ar-SA"/>
        </w:rPr>
        <w:t>,</w:t>
      </w:r>
      <w:r w:rsidRPr="009015F8">
        <w:rPr>
          <w:rFonts w:ascii="Arial" w:eastAsiaTheme="minorHAnsi" w:hAnsi="Arial" w:cs="Arial"/>
          <w:sz w:val="24"/>
          <w:szCs w:val="24"/>
          <w:lang w:val="ru-RU" w:bidi="ar-SA"/>
        </w:rPr>
        <w:t xml:space="preserve"> постановляю:</w:t>
      </w:r>
    </w:p>
    <w:p w:rsidR="00983ADD" w:rsidRPr="009015F8" w:rsidRDefault="00983ADD" w:rsidP="009015F8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  <w:lang w:val="ru-RU" w:bidi="ar-SA"/>
        </w:rPr>
      </w:pPr>
      <w:r w:rsidRPr="009015F8">
        <w:rPr>
          <w:rFonts w:ascii="Arial" w:eastAsiaTheme="minorHAnsi" w:hAnsi="Arial" w:cs="Arial"/>
          <w:sz w:val="24"/>
          <w:szCs w:val="24"/>
          <w:lang w:val="ru-RU" w:bidi="ar-SA"/>
        </w:rPr>
        <w:t>1. Внести</w:t>
      </w:r>
      <w:r w:rsidR="00A8551F" w:rsidRPr="009015F8">
        <w:rPr>
          <w:rFonts w:ascii="Arial" w:eastAsiaTheme="minorHAnsi" w:hAnsi="Arial" w:cs="Arial"/>
          <w:sz w:val="24"/>
          <w:szCs w:val="24"/>
          <w:lang w:val="ru-RU" w:bidi="ar-SA"/>
        </w:rPr>
        <w:t xml:space="preserve"> </w:t>
      </w:r>
      <w:r w:rsidRPr="009015F8">
        <w:rPr>
          <w:rFonts w:ascii="Arial" w:eastAsiaTheme="minorHAnsi" w:hAnsi="Arial" w:cs="Arial"/>
          <w:sz w:val="24"/>
          <w:szCs w:val="24"/>
          <w:lang w:val="ru-RU" w:bidi="ar-SA"/>
        </w:rPr>
        <w:t xml:space="preserve">в Постановление администрации муниципального образования городской округ Люберцы Московской области </w:t>
      </w:r>
      <w:r w:rsidR="00A8551F" w:rsidRPr="009015F8">
        <w:rPr>
          <w:rFonts w:ascii="Arial" w:hAnsi="Arial" w:cs="Arial"/>
          <w:sz w:val="24"/>
          <w:szCs w:val="24"/>
          <w:lang w:val="ru-RU"/>
        </w:rPr>
        <w:t xml:space="preserve">от 19.12.2023 № 6027-ПА «О внесении изменений и дополнений в Постановление администрации муниципального образования городской округ Люберцы Московской области от 14.11.2017 </w:t>
      </w:r>
      <w:bookmarkStart w:id="0" w:name="_GoBack"/>
      <w:bookmarkEnd w:id="0"/>
      <w:r w:rsidR="00A8551F" w:rsidRPr="009015F8">
        <w:rPr>
          <w:rFonts w:ascii="Arial" w:hAnsi="Arial" w:cs="Arial"/>
          <w:sz w:val="24"/>
          <w:szCs w:val="24"/>
          <w:lang w:val="ru-RU"/>
        </w:rPr>
        <w:t>№ 2179-ПА «Об уточнении перечня избирательных участков, участков референдума и их границ для проведения голосования и подсчета голосов избирателей на территории городского округа Люберцы  Московской области»</w:t>
      </w:r>
      <w:r w:rsidR="00A8551F" w:rsidRPr="009015F8">
        <w:rPr>
          <w:rFonts w:ascii="Arial" w:eastAsiaTheme="minorHAnsi" w:hAnsi="Arial" w:cs="Arial"/>
          <w:sz w:val="24"/>
          <w:szCs w:val="24"/>
          <w:lang w:val="ru-RU" w:bidi="ar-SA"/>
        </w:rPr>
        <w:t xml:space="preserve"> следующие изменения</w:t>
      </w:r>
      <w:r w:rsidRPr="009015F8">
        <w:rPr>
          <w:rFonts w:ascii="Arial" w:eastAsiaTheme="minorHAnsi" w:hAnsi="Arial" w:cs="Arial"/>
          <w:sz w:val="24"/>
          <w:szCs w:val="24"/>
          <w:lang w:val="ru-RU" w:bidi="ar-SA"/>
        </w:rPr>
        <w:t>:</w:t>
      </w:r>
    </w:p>
    <w:p w:rsidR="006B103C" w:rsidRPr="009015F8" w:rsidRDefault="006B103C" w:rsidP="009015F8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>1.</w:t>
      </w:r>
      <w:r w:rsidR="00983ADD" w:rsidRPr="009015F8">
        <w:rPr>
          <w:rFonts w:ascii="Arial" w:hAnsi="Arial" w:cs="Arial"/>
          <w:sz w:val="24"/>
          <w:szCs w:val="24"/>
          <w:lang w:val="ru-RU"/>
        </w:rPr>
        <w:t>1.</w:t>
      </w:r>
      <w:r w:rsidRPr="009015F8">
        <w:rPr>
          <w:rFonts w:ascii="Arial" w:hAnsi="Arial" w:cs="Arial"/>
          <w:sz w:val="24"/>
          <w:szCs w:val="24"/>
          <w:lang w:val="ru-RU"/>
        </w:rPr>
        <w:t xml:space="preserve"> Границы избирательного участка 3639 изложить в следующей редакции: 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ab/>
        <w:t>Включить в состав избирательного участка: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>поселок Мирный: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>улицы: Пограничная, Полевая, Зеленая, Мирная, Рязанская, Свободы.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015F8">
        <w:rPr>
          <w:rFonts w:ascii="Arial" w:hAnsi="Arial" w:cs="Arial"/>
          <w:sz w:val="24"/>
          <w:szCs w:val="24"/>
          <w:lang w:val="ru-RU"/>
        </w:rPr>
        <w:t>поезды</w:t>
      </w:r>
      <w:proofErr w:type="spellEnd"/>
      <w:r w:rsidRPr="009015F8">
        <w:rPr>
          <w:rFonts w:ascii="Arial" w:hAnsi="Arial" w:cs="Arial"/>
          <w:sz w:val="24"/>
          <w:szCs w:val="24"/>
          <w:lang w:val="ru-RU"/>
        </w:rPr>
        <w:t xml:space="preserve"> 1-й </w:t>
      </w:r>
      <w:proofErr w:type="gramStart"/>
      <w:r w:rsidRPr="009015F8">
        <w:rPr>
          <w:rFonts w:ascii="Arial" w:hAnsi="Arial" w:cs="Arial"/>
          <w:sz w:val="24"/>
          <w:szCs w:val="24"/>
          <w:lang w:val="ru-RU"/>
        </w:rPr>
        <w:t>Тупиковый,  2</w:t>
      </w:r>
      <w:proofErr w:type="gramEnd"/>
      <w:r w:rsidRPr="009015F8">
        <w:rPr>
          <w:rFonts w:ascii="Arial" w:hAnsi="Arial" w:cs="Arial"/>
          <w:sz w:val="24"/>
          <w:szCs w:val="24"/>
          <w:lang w:val="ru-RU"/>
        </w:rPr>
        <w:t>-й Тупиковый, 3-й Тупиковый.</w:t>
      </w:r>
    </w:p>
    <w:p w:rsidR="006B103C" w:rsidRPr="009015F8" w:rsidRDefault="00983ADD" w:rsidP="009015F8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>1.</w:t>
      </w:r>
      <w:r w:rsidR="006B103C" w:rsidRPr="009015F8">
        <w:rPr>
          <w:rFonts w:ascii="Arial" w:hAnsi="Arial" w:cs="Arial"/>
          <w:sz w:val="24"/>
          <w:szCs w:val="24"/>
          <w:lang w:val="ru-RU"/>
        </w:rPr>
        <w:t xml:space="preserve">2. Границы избирательного участка 3698 изложить в следующей редакции: 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ab/>
        <w:t>Включить в состав избирательного участка: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>поселок Мирный: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 xml:space="preserve">улицы: Академика </w:t>
      </w:r>
      <w:proofErr w:type="spellStart"/>
      <w:r w:rsidRPr="009015F8">
        <w:rPr>
          <w:rFonts w:ascii="Arial" w:hAnsi="Arial" w:cs="Arial"/>
          <w:sz w:val="24"/>
          <w:szCs w:val="24"/>
          <w:lang w:val="ru-RU"/>
        </w:rPr>
        <w:t>Северина</w:t>
      </w:r>
      <w:proofErr w:type="spellEnd"/>
      <w:r w:rsidRPr="009015F8">
        <w:rPr>
          <w:rFonts w:ascii="Arial" w:hAnsi="Arial" w:cs="Arial"/>
          <w:sz w:val="24"/>
          <w:szCs w:val="24"/>
          <w:lang w:val="ru-RU"/>
        </w:rPr>
        <w:t xml:space="preserve"> (кроме дома 5).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ab/>
      </w:r>
      <w:r w:rsidR="00983ADD" w:rsidRPr="009015F8">
        <w:rPr>
          <w:rFonts w:ascii="Arial" w:hAnsi="Arial" w:cs="Arial"/>
          <w:sz w:val="24"/>
          <w:szCs w:val="24"/>
          <w:lang w:val="ru-RU"/>
        </w:rPr>
        <w:t>1.</w:t>
      </w:r>
      <w:r w:rsidRPr="009015F8">
        <w:rPr>
          <w:rFonts w:ascii="Arial" w:hAnsi="Arial" w:cs="Arial"/>
          <w:sz w:val="24"/>
          <w:szCs w:val="24"/>
          <w:lang w:val="ru-RU"/>
        </w:rPr>
        <w:t xml:space="preserve">3. Образовать новый избирательный участок № 3609 в поселке Мирный городского округа Люберцы, дополнив Постановление следующим содержанием: </w:t>
      </w:r>
    </w:p>
    <w:p w:rsidR="006B103C" w:rsidRPr="009015F8" w:rsidRDefault="004F0554" w:rsidP="009015F8">
      <w:pPr>
        <w:pStyle w:val="a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015F8">
        <w:rPr>
          <w:rFonts w:ascii="Arial" w:hAnsi="Arial" w:cs="Arial"/>
          <w:b/>
          <w:sz w:val="24"/>
          <w:szCs w:val="24"/>
          <w:lang w:val="ru-RU"/>
        </w:rPr>
        <w:t>«</w:t>
      </w:r>
      <w:r w:rsidR="006B103C" w:rsidRPr="009015F8">
        <w:rPr>
          <w:rFonts w:ascii="Arial" w:hAnsi="Arial" w:cs="Arial"/>
          <w:b/>
          <w:sz w:val="24"/>
          <w:szCs w:val="24"/>
          <w:lang w:val="ru-RU"/>
        </w:rPr>
        <w:t>ИЗБИРАТЕЛЬНЫЙ УЧАСТОК 3609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ab/>
        <w:t>Включить в состав избирательного участка: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>поселок Мирный: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 xml:space="preserve">улицы: Академика </w:t>
      </w:r>
      <w:proofErr w:type="spellStart"/>
      <w:r w:rsidRPr="009015F8">
        <w:rPr>
          <w:rFonts w:ascii="Arial" w:hAnsi="Arial" w:cs="Arial"/>
          <w:sz w:val="24"/>
          <w:szCs w:val="24"/>
          <w:lang w:val="ru-RU"/>
        </w:rPr>
        <w:t>Северина</w:t>
      </w:r>
      <w:proofErr w:type="spellEnd"/>
      <w:r w:rsidRPr="009015F8">
        <w:rPr>
          <w:rFonts w:ascii="Arial" w:hAnsi="Arial" w:cs="Arial"/>
          <w:sz w:val="24"/>
          <w:szCs w:val="24"/>
          <w:lang w:val="ru-RU"/>
        </w:rPr>
        <w:t xml:space="preserve"> - дом 5; Крымская.</w:t>
      </w:r>
    </w:p>
    <w:p w:rsidR="006B103C" w:rsidRPr="009015F8" w:rsidRDefault="006B103C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lastRenderedPageBreak/>
        <w:tab/>
        <w:t xml:space="preserve">Установить место нахождения участковой избирательной комиссии и место голосования в помещении МОУ средняя школа № 51 - поселок Мирный, ул. Академика </w:t>
      </w:r>
      <w:proofErr w:type="spellStart"/>
      <w:r w:rsidRPr="009015F8">
        <w:rPr>
          <w:rFonts w:ascii="Arial" w:hAnsi="Arial" w:cs="Arial"/>
          <w:sz w:val="24"/>
          <w:szCs w:val="24"/>
          <w:lang w:val="ru-RU"/>
        </w:rPr>
        <w:t>Северина</w:t>
      </w:r>
      <w:proofErr w:type="spellEnd"/>
      <w:r w:rsidRPr="009015F8">
        <w:rPr>
          <w:rFonts w:ascii="Arial" w:hAnsi="Arial" w:cs="Arial"/>
          <w:sz w:val="24"/>
          <w:szCs w:val="24"/>
          <w:lang w:val="ru-RU"/>
        </w:rPr>
        <w:t>, д.5 корпус 2, тел.8-498-553-99-72</w:t>
      </w:r>
      <w:r w:rsidR="004F0554" w:rsidRPr="009015F8">
        <w:rPr>
          <w:rFonts w:ascii="Arial" w:hAnsi="Arial" w:cs="Arial"/>
          <w:sz w:val="24"/>
          <w:szCs w:val="24"/>
          <w:lang w:val="ru-RU"/>
        </w:rPr>
        <w:t>»</w:t>
      </w:r>
      <w:r w:rsidRPr="009015F8">
        <w:rPr>
          <w:rFonts w:ascii="Arial" w:hAnsi="Arial" w:cs="Arial"/>
          <w:sz w:val="24"/>
          <w:szCs w:val="24"/>
          <w:lang w:val="ru-RU"/>
        </w:rPr>
        <w:t>.</w:t>
      </w:r>
    </w:p>
    <w:p w:rsidR="00D46FEA" w:rsidRPr="009015F8" w:rsidRDefault="00983ADD" w:rsidP="009015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15F8">
        <w:rPr>
          <w:rFonts w:ascii="Arial" w:hAnsi="Arial" w:cs="Arial"/>
          <w:sz w:val="24"/>
          <w:szCs w:val="24"/>
        </w:rPr>
        <w:t>2</w:t>
      </w:r>
      <w:r w:rsidR="004F0554" w:rsidRPr="009015F8">
        <w:rPr>
          <w:rFonts w:ascii="Arial" w:hAnsi="Arial" w:cs="Arial"/>
          <w:sz w:val="24"/>
          <w:szCs w:val="24"/>
        </w:rPr>
        <w:t>.</w:t>
      </w:r>
      <w:r w:rsidR="00D46FEA" w:rsidRPr="009015F8">
        <w:rPr>
          <w:rFonts w:ascii="Arial" w:hAnsi="Arial" w:cs="Arial"/>
          <w:sz w:val="24"/>
          <w:szCs w:val="24"/>
        </w:rPr>
        <w:t xml:space="preserve"> Направить настоящее Постановление в адрес Избирательной комиссии Московской области.</w:t>
      </w:r>
    </w:p>
    <w:p w:rsidR="00A8551F" w:rsidRPr="009015F8" w:rsidRDefault="00A8551F" w:rsidP="009015F8">
      <w:pPr>
        <w:pStyle w:val="a4"/>
        <w:ind w:firstLine="426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 xml:space="preserve">   </w:t>
      </w:r>
      <w:r w:rsidR="00983ADD" w:rsidRPr="009015F8">
        <w:rPr>
          <w:rFonts w:ascii="Arial" w:hAnsi="Arial" w:cs="Arial"/>
          <w:sz w:val="24"/>
          <w:szCs w:val="24"/>
          <w:lang w:val="ru-RU"/>
        </w:rPr>
        <w:t>3</w:t>
      </w:r>
      <w:r w:rsidR="00D46FEA" w:rsidRPr="009015F8">
        <w:rPr>
          <w:rFonts w:ascii="Arial" w:hAnsi="Arial" w:cs="Arial"/>
          <w:sz w:val="24"/>
          <w:szCs w:val="24"/>
          <w:lang w:val="ru-RU"/>
        </w:rPr>
        <w:t xml:space="preserve">. </w:t>
      </w:r>
      <w:r w:rsidR="00577996" w:rsidRPr="009015F8">
        <w:rPr>
          <w:rFonts w:ascii="Arial" w:hAnsi="Arial" w:cs="Arial"/>
          <w:sz w:val="24"/>
          <w:szCs w:val="24"/>
          <w:lang w:val="ru-RU"/>
        </w:rPr>
        <w:t>Разместить</w:t>
      </w:r>
      <w:r w:rsidRPr="009015F8">
        <w:rPr>
          <w:rFonts w:ascii="Arial" w:hAnsi="Arial" w:cs="Arial"/>
          <w:sz w:val="24"/>
          <w:szCs w:val="24"/>
          <w:lang w:val="ru-RU"/>
        </w:rPr>
        <w:t xml:space="preserve"> настоящее Постановление на официальном сайте администрации и сети «Интернет».</w:t>
      </w:r>
    </w:p>
    <w:p w:rsidR="00D46FEA" w:rsidRPr="009015F8" w:rsidRDefault="00983ADD" w:rsidP="009015F8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>4</w:t>
      </w:r>
      <w:r w:rsidR="00D46FEA" w:rsidRPr="009015F8">
        <w:rPr>
          <w:rFonts w:ascii="Arial" w:hAnsi="Arial" w:cs="Arial"/>
          <w:sz w:val="24"/>
          <w:szCs w:val="24"/>
          <w:lang w:val="ru-RU"/>
        </w:rPr>
        <w:t xml:space="preserve">. Контроль за </w:t>
      </w:r>
      <w:r w:rsidR="00EC1E50" w:rsidRPr="009015F8">
        <w:rPr>
          <w:rFonts w:ascii="Arial" w:hAnsi="Arial" w:cs="Arial"/>
          <w:sz w:val="24"/>
          <w:szCs w:val="24"/>
          <w:lang w:val="ru-RU"/>
        </w:rPr>
        <w:t>ис</w:t>
      </w:r>
      <w:r w:rsidR="00D46FEA" w:rsidRPr="009015F8">
        <w:rPr>
          <w:rFonts w:ascii="Arial" w:hAnsi="Arial" w:cs="Arial"/>
          <w:sz w:val="24"/>
          <w:szCs w:val="24"/>
          <w:lang w:val="ru-RU"/>
        </w:rPr>
        <w:t>полнением настоящего Постановления оставляю за собой.</w:t>
      </w:r>
    </w:p>
    <w:p w:rsidR="00D46FEA" w:rsidRPr="009015F8" w:rsidRDefault="00D46F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D46FEA" w:rsidRPr="009015F8" w:rsidRDefault="00EC0AEA" w:rsidP="009015F8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9015F8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69634C" w:rsidRPr="009015F8">
        <w:rPr>
          <w:rFonts w:ascii="Arial" w:hAnsi="Arial" w:cs="Arial"/>
          <w:sz w:val="24"/>
          <w:szCs w:val="24"/>
          <w:lang w:val="ru-RU"/>
        </w:rPr>
        <w:t xml:space="preserve">городского </w:t>
      </w:r>
      <w:r w:rsidRPr="009015F8">
        <w:rPr>
          <w:rFonts w:ascii="Arial" w:hAnsi="Arial" w:cs="Arial"/>
          <w:sz w:val="24"/>
          <w:szCs w:val="24"/>
          <w:lang w:val="ru-RU"/>
        </w:rPr>
        <w:t xml:space="preserve">округа        </w:t>
      </w:r>
      <w:r w:rsidR="00D72AED" w:rsidRPr="009015F8">
        <w:rPr>
          <w:rFonts w:ascii="Arial" w:hAnsi="Arial" w:cs="Arial"/>
          <w:sz w:val="24"/>
          <w:szCs w:val="24"/>
          <w:lang w:val="ru-RU"/>
        </w:rPr>
        <w:t xml:space="preserve">                              </w:t>
      </w:r>
      <w:r w:rsidRPr="009015F8">
        <w:rPr>
          <w:rFonts w:ascii="Arial" w:hAnsi="Arial" w:cs="Arial"/>
          <w:sz w:val="24"/>
          <w:szCs w:val="24"/>
          <w:lang w:val="ru-RU"/>
        </w:rPr>
        <w:t xml:space="preserve">                    В.М.</w:t>
      </w:r>
      <w:r w:rsidR="00476C5D" w:rsidRPr="009015F8">
        <w:rPr>
          <w:rFonts w:ascii="Arial" w:hAnsi="Arial" w:cs="Arial"/>
          <w:sz w:val="24"/>
          <w:szCs w:val="24"/>
          <w:lang w:val="ru-RU"/>
        </w:rPr>
        <w:t xml:space="preserve"> </w:t>
      </w:r>
      <w:r w:rsidRPr="009015F8">
        <w:rPr>
          <w:rFonts w:ascii="Arial" w:hAnsi="Arial" w:cs="Arial"/>
          <w:sz w:val="24"/>
          <w:szCs w:val="24"/>
          <w:lang w:val="ru-RU"/>
        </w:rPr>
        <w:t>Волков</w:t>
      </w:r>
    </w:p>
    <w:p w:rsidR="00D46FEA" w:rsidRPr="009015F8" w:rsidRDefault="00D46F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983ADD" w:rsidRPr="009015F8" w:rsidRDefault="00983ADD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0568A6" w:rsidRPr="009015F8" w:rsidRDefault="000568A6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EC0AEA" w:rsidRPr="009015F8" w:rsidRDefault="00EC0AEA" w:rsidP="009015F8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sectPr w:rsidR="00EC0AEA" w:rsidRPr="0090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606CA"/>
    <w:multiLevelType w:val="hybridMultilevel"/>
    <w:tmpl w:val="5128FB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E1"/>
    <w:rsid w:val="000568A6"/>
    <w:rsid w:val="001C3C41"/>
    <w:rsid w:val="00206732"/>
    <w:rsid w:val="00262350"/>
    <w:rsid w:val="002B32B1"/>
    <w:rsid w:val="003178DF"/>
    <w:rsid w:val="00366C06"/>
    <w:rsid w:val="00476C5D"/>
    <w:rsid w:val="004F0554"/>
    <w:rsid w:val="00502CFE"/>
    <w:rsid w:val="00505600"/>
    <w:rsid w:val="00577996"/>
    <w:rsid w:val="0069634C"/>
    <w:rsid w:val="006B103C"/>
    <w:rsid w:val="009015F8"/>
    <w:rsid w:val="00902EA9"/>
    <w:rsid w:val="00983ADD"/>
    <w:rsid w:val="00A0777E"/>
    <w:rsid w:val="00A3682B"/>
    <w:rsid w:val="00A8551F"/>
    <w:rsid w:val="00B136ED"/>
    <w:rsid w:val="00B66925"/>
    <w:rsid w:val="00BA324A"/>
    <w:rsid w:val="00BB03FD"/>
    <w:rsid w:val="00BF046A"/>
    <w:rsid w:val="00CD6F8C"/>
    <w:rsid w:val="00D46FEA"/>
    <w:rsid w:val="00D6199B"/>
    <w:rsid w:val="00D72AED"/>
    <w:rsid w:val="00DE31E1"/>
    <w:rsid w:val="00E77B93"/>
    <w:rsid w:val="00EC0AEA"/>
    <w:rsid w:val="00EC1E50"/>
    <w:rsid w:val="00EC2C1A"/>
    <w:rsid w:val="00E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7575A-3CB6-47B9-B351-474B6373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E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46FEA"/>
    <w:rPr>
      <w:rFonts w:asciiTheme="majorHAnsi" w:eastAsiaTheme="majorEastAsia" w:hAnsiTheme="majorHAnsi" w:cstheme="majorBidi"/>
      <w:lang w:val="en-US" w:bidi="en-US"/>
    </w:rPr>
  </w:style>
  <w:style w:type="paragraph" w:styleId="a4">
    <w:name w:val="No Spacing"/>
    <w:basedOn w:val="a"/>
    <w:link w:val="a3"/>
    <w:uiPriority w:val="1"/>
    <w:qFormat/>
    <w:rsid w:val="00D46FEA"/>
    <w:rPr>
      <w:rFonts w:asciiTheme="majorHAnsi" w:eastAsiaTheme="majorEastAsia" w:hAnsiTheme="majorHAnsi" w:cstheme="majorBidi"/>
      <w:lang w:val="en-US" w:bidi="en-US"/>
    </w:rPr>
  </w:style>
  <w:style w:type="paragraph" w:customStyle="1" w:styleId="a5">
    <w:name w:val="Заголовок бланка"/>
    <w:next w:val="a"/>
    <w:autoRedefine/>
    <w:rsid w:val="00D46FEA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6">
    <w:name w:val="Подзаголовок бданка"/>
    <w:next w:val="a7"/>
    <w:autoRedefine/>
    <w:rsid w:val="00D46FEA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7">
    <w:name w:val="envelope address"/>
    <w:basedOn w:val="a"/>
    <w:uiPriority w:val="99"/>
    <w:semiHidden/>
    <w:unhideWhenUsed/>
    <w:rsid w:val="00D46FE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6F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2</cp:revision>
  <cp:lastPrinted>2024-11-11T12:20:00Z</cp:lastPrinted>
  <dcterms:created xsi:type="dcterms:W3CDTF">2024-11-19T08:42:00Z</dcterms:created>
  <dcterms:modified xsi:type="dcterms:W3CDTF">2024-11-19T08:42:00Z</dcterms:modified>
</cp:coreProperties>
</file>