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6" w:rsidRDefault="00341716" w:rsidP="00341716">
      <w:pPr>
        <w:tabs>
          <w:tab w:val="left" w:pos="9072"/>
        </w:tabs>
        <w:spacing w:after="0"/>
        <w:ind w:right="-2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АДМИНИСТРАЦИЯ</w:t>
      </w:r>
    </w:p>
    <w:p w:rsidR="00341716" w:rsidRDefault="00341716" w:rsidP="00341716">
      <w:pPr>
        <w:tabs>
          <w:tab w:val="left" w:pos="9072"/>
        </w:tabs>
        <w:spacing w:after="0"/>
        <w:ind w:right="-2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МУНИЦИПАЛЬНОГО ОБРАЗОВАНИЯ</w:t>
      </w:r>
    </w:p>
    <w:p w:rsidR="00341716" w:rsidRDefault="00341716" w:rsidP="00341716">
      <w:pPr>
        <w:tabs>
          <w:tab w:val="left" w:pos="9072"/>
        </w:tabs>
        <w:spacing w:after="0"/>
        <w:ind w:right="-2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ГОРОДСКОЙ ОКРУГ ЛЮБЕРЦЫ</w:t>
      </w:r>
    </w:p>
    <w:p w:rsidR="00341716" w:rsidRDefault="00341716" w:rsidP="00341716">
      <w:pPr>
        <w:tabs>
          <w:tab w:val="left" w:pos="9072"/>
        </w:tabs>
        <w:spacing w:after="0"/>
        <w:ind w:right="-2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МОСКОВСКОЙ ОБЛАСТИ</w:t>
      </w:r>
    </w:p>
    <w:p w:rsidR="00341716" w:rsidRDefault="00341716" w:rsidP="00341716">
      <w:pPr>
        <w:tabs>
          <w:tab w:val="left" w:pos="9072"/>
        </w:tabs>
        <w:spacing w:after="0"/>
        <w:ind w:right="-2"/>
        <w:jc w:val="center"/>
        <w:rPr>
          <w:rFonts w:ascii="Arial" w:hAnsi="Arial" w:cs="Arial"/>
          <w:noProof/>
          <w:sz w:val="24"/>
          <w:szCs w:val="24"/>
        </w:rPr>
      </w:pPr>
    </w:p>
    <w:p w:rsidR="00341716" w:rsidRDefault="00341716" w:rsidP="00341716">
      <w:pPr>
        <w:tabs>
          <w:tab w:val="left" w:pos="9072"/>
        </w:tabs>
        <w:spacing w:after="0"/>
        <w:ind w:right="-2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ПОСТАНОВЛЕНИЕ</w:t>
      </w:r>
    </w:p>
    <w:p w:rsidR="00341716" w:rsidRDefault="00341716" w:rsidP="00341716">
      <w:pPr>
        <w:tabs>
          <w:tab w:val="left" w:pos="9072"/>
        </w:tabs>
        <w:spacing w:after="0"/>
        <w:ind w:right="-2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11</w:t>
      </w:r>
      <w:r>
        <w:rPr>
          <w:rFonts w:ascii="Arial" w:hAnsi="Arial" w:cs="Arial"/>
          <w:noProof/>
          <w:sz w:val="24"/>
          <w:szCs w:val="24"/>
        </w:rPr>
        <w:t>.1</w:t>
      </w:r>
      <w:r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.2022                                                                           №   4</w:t>
      </w:r>
      <w:r>
        <w:rPr>
          <w:rFonts w:ascii="Arial" w:hAnsi="Arial" w:cs="Arial"/>
          <w:noProof/>
          <w:sz w:val="24"/>
          <w:szCs w:val="24"/>
        </w:rPr>
        <w:t>595</w:t>
      </w:r>
      <w:r>
        <w:rPr>
          <w:rFonts w:ascii="Arial" w:hAnsi="Arial" w:cs="Arial"/>
          <w:noProof/>
          <w:sz w:val="24"/>
          <w:szCs w:val="24"/>
        </w:rPr>
        <w:t>-ПА</w:t>
      </w:r>
    </w:p>
    <w:p w:rsidR="00341716" w:rsidRDefault="00341716" w:rsidP="00341716">
      <w:pPr>
        <w:tabs>
          <w:tab w:val="left" w:pos="9072"/>
        </w:tabs>
        <w:spacing w:after="0"/>
        <w:ind w:right="-2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г. Люберцы</w:t>
      </w:r>
    </w:p>
    <w:p w:rsidR="00DB6909" w:rsidRDefault="00DB6909" w:rsidP="00DB6909">
      <w:pPr>
        <w:spacing w:after="0" w:line="240" w:lineRule="auto"/>
        <w:jc w:val="center"/>
        <w:rPr>
          <w:b/>
          <w:noProof/>
          <w:color w:val="000000" w:themeColor="text1"/>
          <w:sz w:val="28"/>
          <w:szCs w:val="28"/>
        </w:rPr>
      </w:pPr>
    </w:p>
    <w:p w:rsidR="0030348E" w:rsidRPr="003073DC" w:rsidRDefault="0030348E" w:rsidP="003034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73DC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30348E" w:rsidRPr="003073DC" w:rsidRDefault="0030348E" w:rsidP="003034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348E" w:rsidRPr="003073DC" w:rsidRDefault="0030348E" w:rsidP="0030348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3073DC">
        <w:rPr>
          <w:rFonts w:ascii="Arial" w:hAnsi="Arial" w:cs="Arial"/>
          <w:sz w:val="24"/>
          <w:szCs w:val="24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</w:t>
      </w:r>
      <w:r w:rsidR="000A613B" w:rsidRPr="003073DC">
        <w:rPr>
          <w:rFonts w:ascii="Arial" w:hAnsi="Arial" w:cs="Arial"/>
          <w:sz w:val="24"/>
          <w:szCs w:val="24"/>
        </w:rPr>
        <w:br/>
      </w:r>
      <w:r w:rsidRPr="003073DC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Указом Президента Российской Федерации от 07.05.2012 </w:t>
      </w:r>
      <w:r w:rsidR="000A613B" w:rsidRPr="003073DC">
        <w:rPr>
          <w:rFonts w:ascii="Arial" w:hAnsi="Arial" w:cs="Arial"/>
          <w:sz w:val="24"/>
          <w:szCs w:val="24"/>
        </w:rPr>
        <w:br/>
      </w:r>
      <w:r w:rsidRPr="003073DC">
        <w:rPr>
          <w:rFonts w:ascii="Arial" w:hAnsi="Arial" w:cs="Arial"/>
          <w:sz w:val="24"/>
          <w:szCs w:val="24"/>
        </w:rPr>
        <w:t>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 w:rsidRPr="003073DC">
        <w:rPr>
          <w:rFonts w:ascii="Arial" w:hAnsi="Arial" w:cs="Arial"/>
          <w:sz w:val="24"/>
          <w:szCs w:val="24"/>
        </w:rPr>
        <w:t xml:space="preserve"> № 3715-ПА</w:t>
      </w:r>
      <w:r w:rsidR="00341716">
        <w:rPr>
          <w:rFonts w:ascii="Arial" w:hAnsi="Arial" w:cs="Arial"/>
          <w:sz w:val="24"/>
          <w:szCs w:val="24"/>
        </w:rPr>
        <w:t xml:space="preserve"> </w:t>
      </w:r>
      <w:r w:rsidRPr="003073DC">
        <w:rPr>
          <w:rFonts w:ascii="Arial" w:hAnsi="Arial" w:cs="Arial"/>
          <w:sz w:val="24"/>
          <w:szCs w:val="24"/>
        </w:rPr>
        <w:t>«Об утверждении порядка принятия решений о разработке муниципальных программ городского округа Люберцы</w:t>
      </w:r>
      <w:r w:rsidR="008D02F6" w:rsidRPr="003073DC">
        <w:rPr>
          <w:rFonts w:ascii="Arial" w:hAnsi="Arial" w:cs="Arial"/>
          <w:sz w:val="24"/>
          <w:szCs w:val="24"/>
        </w:rPr>
        <w:t>, их формирования и реализации»,</w:t>
      </w:r>
      <w:r w:rsidR="00634028" w:rsidRPr="003073DC">
        <w:rPr>
          <w:rFonts w:ascii="Arial" w:hAnsi="Arial" w:cs="Arial"/>
          <w:sz w:val="24"/>
          <w:szCs w:val="24"/>
        </w:rPr>
        <w:t xml:space="preserve"> Распоряжением </w:t>
      </w:r>
      <w:r w:rsidR="00D83E4D" w:rsidRPr="003073DC">
        <w:rPr>
          <w:rFonts w:ascii="Arial" w:hAnsi="Arial" w:cs="Arial"/>
          <w:sz w:val="24"/>
          <w:szCs w:val="24"/>
        </w:rPr>
        <w:t>Главы</w:t>
      </w:r>
      <w:r w:rsidR="00634028" w:rsidRPr="003073DC">
        <w:rPr>
          <w:rFonts w:ascii="Arial" w:hAnsi="Arial" w:cs="Arial"/>
          <w:sz w:val="24"/>
          <w:szCs w:val="24"/>
        </w:rPr>
        <w:t xml:space="preserve"> городского округа Люберцы от </w:t>
      </w:r>
      <w:r w:rsidR="00D83E4D" w:rsidRPr="003073DC">
        <w:rPr>
          <w:rFonts w:ascii="Arial" w:hAnsi="Arial" w:cs="Arial"/>
          <w:sz w:val="24"/>
          <w:szCs w:val="24"/>
        </w:rPr>
        <w:t>07.11.2022</w:t>
      </w:r>
      <w:r w:rsidR="00634028" w:rsidRPr="003073DC">
        <w:rPr>
          <w:rFonts w:ascii="Arial" w:hAnsi="Arial" w:cs="Arial"/>
          <w:sz w:val="24"/>
          <w:szCs w:val="24"/>
        </w:rPr>
        <w:t xml:space="preserve"> </w:t>
      </w:r>
      <w:r w:rsidR="00341716">
        <w:rPr>
          <w:rFonts w:ascii="Arial" w:hAnsi="Arial" w:cs="Arial"/>
          <w:sz w:val="24"/>
          <w:szCs w:val="24"/>
        </w:rPr>
        <w:t xml:space="preserve"> </w:t>
      </w:r>
      <w:r w:rsidR="00634028" w:rsidRPr="003073DC">
        <w:rPr>
          <w:rFonts w:ascii="Arial" w:hAnsi="Arial" w:cs="Arial"/>
          <w:sz w:val="24"/>
          <w:szCs w:val="24"/>
        </w:rPr>
        <w:t>№</w:t>
      </w:r>
      <w:r w:rsidR="00D83E4D" w:rsidRPr="003073DC">
        <w:rPr>
          <w:rFonts w:ascii="Arial" w:hAnsi="Arial" w:cs="Arial"/>
          <w:sz w:val="24"/>
          <w:szCs w:val="24"/>
        </w:rPr>
        <w:t xml:space="preserve"> 10-РГ</w:t>
      </w:r>
      <w:r w:rsidR="00634028" w:rsidRPr="003073DC">
        <w:rPr>
          <w:rFonts w:ascii="Arial" w:hAnsi="Arial" w:cs="Arial"/>
          <w:sz w:val="24"/>
          <w:szCs w:val="24"/>
        </w:rPr>
        <w:t xml:space="preserve"> «</w:t>
      </w:r>
      <w:r w:rsidR="00BD1F9E" w:rsidRPr="003073DC">
        <w:rPr>
          <w:rFonts w:ascii="Arial" w:hAnsi="Arial" w:cs="Arial"/>
          <w:sz w:val="24"/>
          <w:szCs w:val="24"/>
        </w:rPr>
        <w:t xml:space="preserve">О </w:t>
      </w:r>
      <w:r w:rsidR="00D83E4D" w:rsidRPr="003073DC">
        <w:rPr>
          <w:rFonts w:ascii="Arial" w:hAnsi="Arial" w:cs="Arial"/>
          <w:sz w:val="24"/>
          <w:szCs w:val="24"/>
        </w:rPr>
        <w:t>наделении полномочиями Первого заместителя</w:t>
      </w:r>
      <w:r w:rsidR="00634028" w:rsidRPr="003073DC">
        <w:rPr>
          <w:rFonts w:ascii="Arial" w:hAnsi="Arial" w:cs="Arial"/>
          <w:sz w:val="24"/>
          <w:szCs w:val="24"/>
        </w:rPr>
        <w:t xml:space="preserve"> </w:t>
      </w:r>
      <w:r w:rsidR="00BD1F9E" w:rsidRPr="003073DC">
        <w:rPr>
          <w:rFonts w:ascii="Arial" w:hAnsi="Arial" w:cs="Arial"/>
          <w:sz w:val="24"/>
          <w:szCs w:val="24"/>
        </w:rPr>
        <w:t xml:space="preserve">Главы администрации городского округа Люберцы Московской области» </w:t>
      </w:r>
      <w:r w:rsidR="00634028" w:rsidRPr="003073DC">
        <w:rPr>
          <w:rFonts w:ascii="Arial" w:hAnsi="Arial" w:cs="Arial"/>
          <w:sz w:val="24"/>
          <w:szCs w:val="24"/>
        </w:rPr>
        <w:t xml:space="preserve"> </w:t>
      </w:r>
      <w:r w:rsidR="008D02F6" w:rsidRPr="003073DC">
        <w:rPr>
          <w:rFonts w:ascii="Arial" w:hAnsi="Arial" w:cs="Arial"/>
          <w:sz w:val="24"/>
          <w:szCs w:val="24"/>
        </w:rPr>
        <w:t xml:space="preserve"> </w:t>
      </w:r>
      <w:r w:rsidRPr="003073DC">
        <w:rPr>
          <w:rFonts w:ascii="Arial" w:hAnsi="Arial" w:cs="Arial"/>
          <w:sz w:val="24"/>
          <w:szCs w:val="24"/>
        </w:rPr>
        <w:t>постановляю:</w:t>
      </w:r>
    </w:p>
    <w:p w:rsidR="0030348E" w:rsidRPr="003073DC" w:rsidRDefault="0030348E" w:rsidP="0030348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0348E" w:rsidRPr="003073DC" w:rsidRDefault="0030348E" w:rsidP="0030348E">
      <w:pPr>
        <w:pStyle w:val="a7"/>
        <w:numPr>
          <w:ilvl w:val="0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73DC">
        <w:rPr>
          <w:rFonts w:ascii="Arial" w:hAnsi="Arial" w:cs="Arial"/>
          <w:sz w:val="24"/>
          <w:szCs w:val="24"/>
        </w:rPr>
        <w:t xml:space="preserve">Внести в муниципальную программу «Управление имуществом и муниципальными финансами» (далее – Программа), утвержденную Постановлением администрации городского округа Люберцы от 21.10.2019 </w:t>
      </w:r>
      <w:r w:rsidR="000B4F7B" w:rsidRPr="003073DC">
        <w:rPr>
          <w:rFonts w:ascii="Arial" w:hAnsi="Arial" w:cs="Arial"/>
          <w:sz w:val="24"/>
          <w:szCs w:val="24"/>
        </w:rPr>
        <w:br/>
      </w:r>
      <w:r w:rsidRPr="003073DC">
        <w:rPr>
          <w:rFonts w:ascii="Arial" w:hAnsi="Arial" w:cs="Arial"/>
          <w:sz w:val="24"/>
          <w:szCs w:val="24"/>
        </w:rPr>
        <w:t>№ 4008-ПА, следующие изменения:</w:t>
      </w:r>
    </w:p>
    <w:p w:rsidR="0030348E" w:rsidRPr="003073DC" w:rsidRDefault="000E3D50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3073DC">
        <w:rPr>
          <w:rFonts w:ascii="Arial" w:hAnsi="Arial" w:cs="Arial"/>
          <w:sz w:val="24"/>
          <w:szCs w:val="24"/>
        </w:rPr>
        <w:t>Перечень мероприятий подпрограммы  1 «Развитие имущественного комплекса»</w:t>
      </w:r>
      <w:r w:rsidR="0030348E" w:rsidRPr="003073DC">
        <w:rPr>
          <w:rFonts w:ascii="Arial" w:hAnsi="Arial" w:cs="Arial"/>
          <w:sz w:val="24"/>
          <w:szCs w:val="24"/>
        </w:rPr>
        <w:t xml:space="preserve"> к Программе изложить в новой редакции согласно приложению  к настоящему Постановлению.</w:t>
      </w:r>
    </w:p>
    <w:p w:rsidR="0030348E" w:rsidRPr="003073DC" w:rsidRDefault="0030348E" w:rsidP="0030348E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3073DC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0348E" w:rsidRPr="003073DC" w:rsidRDefault="0030348E" w:rsidP="0030348E">
      <w:pPr>
        <w:pStyle w:val="ConsPlusTitle"/>
        <w:spacing w:line="276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3073DC">
        <w:rPr>
          <w:rFonts w:ascii="Arial" w:hAnsi="Arial" w:cs="Arial"/>
          <w:b w:val="0"/>
          <w:sz w:val="24"/>
          <w:szCs w:val="24"/>
        </w:rPr>
        <w:t xml:space="preserve">3.   </w:t>
      </w:r>
      <w:proofErr w:type="gramStart"/>
      <w:r w:rsidRPr="003073DC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3073DC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073DC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Pr="003073DC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30348E" w:rsidRPr="003073DC" w:rsidRDefault="0030348E" w:rsidP="0030348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D83E4D" w:rsidRPr="003073DC" w:rsidRDefault="00D83E4D" w:rsidP="0030348E">
      <w:pPr>
        <w:spacing w:after="0"/>
        <w:rPr>
          <w:rFonts w:ascii="Arial" w:hAnsi="Arial" w:cs="Arial"/>
          <w:sz w:val="24"/>
          <w:szCs w:val="24"/>
        </w:rPr>
      </w:pPr>
      <w:r w:rsidRPr="003073DC">
        <w:rPr>
          <w:rFonts w:ascii="Arial" w:hAnsi="Arial" w:cs="Arial"/>
          <w:sz w:val="24"/>
          <w:szCs w:val="24"/>
        </w:rPr>
        <w:t xml:space="preserve">Первый </w:t>
      </w:r>
      <w:r w:rsidR="000E3D50" w:rsidRPr="003073DC">
        <w:rPr>
          <w:rFonts w:ascii="Arial" w:hAnsi="Arial" w:cs="Arial"/>
          <w:sz w:val="24"/>
          <w:szCs w:val="24"/>
        </w:rPr>
        <w:t>Заместитель</w:t>
      </w:r>
    </w:p>
    <w:p w:rsidR="00341716" w:rsidRDefault="000E3D50" w:rsidP="0030348E">
      <w:pPr>
        <w:spacing w:after="0"/>
        <w:rPr>
          <w:rFonts w:ascii="Arial" w:hAnsi="Arial" w:cs="Arial"/>
          <w:sz w:val="24"/>
          <w:szCs w:val="24"/>
        </w:rPr>
      </w:pPr>
      <w:r w:rsidRPr="003073DC">
        <w:rPr>
          <w:rFonts w:ascii="Arial" w:hAnsi="Arial" w:cs="Arial"/>
          <w:sz w:val="24"/>
          <w:szCs w:val="24"/>
        </w:rPr>
        <w:t xml:space="preserve">Главы администрации </w:t>
      </w:r>
      <w:r w:rsidRPr="003073DC">
        <w:rPr>
          <w:rFonts w:ascii="Arial" w:hAnsi="Arial" w:cs="Arial"/>
          <w:sz w:val="24"/>
          <w:szCs w:val="24"/>
        </w:rPr>
        <w:tab/>
      </w:r>
      <w:r w:rsidRPr="003073DC">
        <w:rPr>
          <w:rFonts w:ascii="Arial" w:hAnsi="Arial" w:cs="Arial"/>
          <w:sz w:val="24"/>
          <w:szCs w:val="24"/>
        </w:rPr>
        <w:tab/>
      </w:r>
      <w:r w:rsidRPr="003073DC">
        <w:rPr>
          <w:rFonts w:ascii="Arial" w:hAnsi="Arial" w:cs="Arial"/>
          <w:sz w:val="24"/>
          <w:szCs w:val="24"/>
        </w:rPr>
        <w:tab/>
      </w:r>
      <w:r w:rsidRPr="003073DC">
        <w:rPr>
          <w:rFonts w:ascii="Arial" w:hAnsi="Arial" w:cs="Arial"/>
          <w:sz w:val="24"/>
          <w:szCs w:val="24"/>
        </w:rPr>
        <w:tab/>
        <w:t xml:space="preserve">      </w:t>
      </w:r>
      <w:r w:rsidR="00503435" w:rsidRPr="003073DC">
        <w:rPr>
          <w:rFonts w:ascii="Arial" w:hAnsi="Arial" w:cs="Arial"/>
          <w:sz w:val="24"/>
          <w:szCs w:val="24"/>
        </w:rPr>
        <w:t xml:space="preserve">  </w:t>
      </w:r>
      <w:r w:rsidR="00D83E4D" w:rsidRPr="003073DC">
        <w:rPr>
          <w:rFonts w:ascii="Arial" w:hAnsi="Arial" w:cs="Arial"/>
          <w:sz w:val="24"/>
          <w:szCs w:val="24"/>
        </w:rPr>
        <w:t xml:space="preserve">                        </w:t>
      </w:r>
      <w:r w:rsidR="00503435" w:rsidRPr="003073DC">
        <w:rPr>
          <w:rFonts w:ascii="Arial" w:hAnsi="Arial" w:cs="Arial"/>
          <w:sz w:val="24"/>
          <w:szCs w:val="24"/>
        </w:rPr>
        <w:t xml:space="preserve">   </w:t>
      </w:r>
      <w:r w:rsidR="00D83E4D" w:rsidRPr="003073DC">
        <w:rPr>
          <w:rFonts w:ascii="Arial" w:hAnsi="Arial" w:cs="Arial"/>
          <w:sz w:val="24"/>
          <w:szCs w:val="24"/>
        </w:rPr>
        <w:t xml:space="preserve">      И.В. Мотовилов</w:t>
      </w:r>
      <w:r w:rsidR="0030348E" w:rsidRPr="003073DC">
        <w:rPr>
          <w:rFonts w:ascii="Arial" w:hAnsi="Arial" w:cs="Arial"/>
          <w:sz w:val="24"/>
          <w:szCs w:val="24"/>
        </w:rPr>
        <w:t xml:space="preserve">  </w:t>
      </w:r>
    </w:p>
    <w:p w:rsidR="00341716" w:rsidRDefault="00341716" w:rsidP="0030348E">
      <w:pPr>
        <w:spacing w:after="0"/>
        <w:rPr>
          <w:rFonts w:ascii="Arial" w:hAnsi="Arial" w:cs="Arial"/>
          <w:sz w:val="24"/>
          <w:szCs w:val="24"/>
        </w:rPr>
      </w:pPr>
    </w:p>
    <w:p w:rsidR="0030348E" w:rsidRPr="003073DC" w:rsidRDefault="0030348E" w:rsidP="0030348E">
      <w:pPr>
        <w:spacing w:after="0" w:line="240" w:lineRule="auto"/>
        <w:rPr>
          <w:rFonts w:ascii="Arial" w:hAnsi="Arial" w:cs="Arial"/>
          <w:sz w:val="24"/>
          <w:szCs w:val="24"/>
        </w:rPr>
        <w:sectPr w:rsidR="0030348E" w:rsidRPr="003073DC" w:rsidSect="0030348E">
          <w:headerReference w:type="default" r:id="rId8"/>
          <w:headerReference w:type="first" r:id="rId9"/>
          <w:pgSz w:w="11906" w:h="16838"/>
          <w:pgMar w:top="567" w:right="1134" w:bottom="142" w:left="1276" w:header="142" w:footer="709" w:gutter="0"/>
          <w:cols w:space="708"/>
          <w:titlePg/>
          <w:docGrid w:linePitch="360"/>
        </w:sectPr>
      </w:pPr>
    </w:p>
    <w:p w:rsidR="00DB367F" w:rsidRPr="003073DC" w:rsidRDefault="00DB367F" w:rsidP="00DB367F">
      <w:pPr>
        <w:pStyle w:val="a7"/>
        <w:spacing w:before="120" w:line="240" w:lineRule="auto"/>
        <w:jc w:val="right"/>
        <w:rPr>
          <w:rFonts w:ascii="Arial" w:hAnsi="Arial" w:cs="Arial"/>
          <w:sz w:val="24"/>
          <w:szCs w:val="24"/>
        </w:rPr>
      </w:pPr>
      <w:r w:rsidRPr="003073DC">
        <w:rPr>
          <w:rFonts w:ascii="Arial" w:hAnsi="Arial" w:cs="Arial"/>
          <w:sz w:val="24"/>
          <w:szCs w:val="24"/>
        </w:rPr>
        <w:lastRenderedPageBreak/>
        <w:t>Приложение  к Постановлению</w:t>
      </w:r>
    </w:p>
    <w:p w:rsidR="00DB367F" w:rsidRPr="003073DC" w:rsidRDefault="00DB367F" w:rsidP="00DB367F">
      <w:pPr>
        <w:pStyle w:val="a7"/>
        <w:spacing w:before="120" w:line="240" w:lineRule="auto"/>
        <w:jc w:val="right"/>
        <w:rPr>
          <w:rFonts w:ascii="Arial" w:hAnsi="Arial" w:cs="Arial"/>
          <w:sz w:val="24"/>
          <w:szCs w:val="24"/>
        </w:rPr>
      </w:pPr>
      <w:r w:rsidRPr="003073DC">
        <w:rPr>
          <w:rFonts w:ascii="Arial" w:hAnsi="Arial" w:cs="Arial"/>
          <w:sz w:val="24"/>
          <w:szCs w:val="24"/>
        </w:rPr>
        <w:t>администрации городского округа Люберцы</w:t>
      </w:r>
    </w:p>
    <w:p w:rsidR="00DB367F" w:rsidRPr="003073DC" w:rsidRDefault="00DB367F" w:rsidP="00DB367F">
      <w:pPr>
        <w:pStyle w:val="a7"/>
        <w:spacing w:before="120" w:line="240" w:lineRule="auto"/>
        <w:jc w:val="center"/>
        <w:rPr>
          <w:rFonts w:ascii="Arial" w:hAnsi="Arial" w:cs="Arial"/>
          <w:sz w:val="24"/>
          <w:szCs w:val="24"/>
        </w:rPr>
      </w:pPr>
      <w:r w:rsidRPr="003073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341716">
        <w:rPr>
          <w:rFonts w:ascii="Arial" w:hAnsi="Arial" w:cs="Arial"/>
          <w:sz w:val="24"/>
          <w:szCs w:val="24"/>
        </w:rPr>
        <w:t>от 11.11.2022</w:t>
      </w:r>
      <w:r w:rsidRPr="003073DC">
        <w:rPr>
          <w:rFonts w:ascii="Arial" w:hAnsi="Arial" w:cs="Arial"/>
          <w:sz w:val="24"/>
          <w:szCs w:val="24"/>
        </w:rPr>
        <w:t xml:space="preserve">  №</w:t>
      </w:r>
      <w:r w:rsidR="00341716">
        <w:rPr>
          <w:rFonts w:ascii="Arial" w:hAnsi="Arial" w:cs="Arial"/>
          <w:sz w:val="24"/>
          <w:szCs w:val="24"/>
        </w:rPr>
        <w:t xml:space="preserve"> 4595-ПА</w:t>
      </w:r>
      <w:bookmarkStart w:id="0" w:name="_GoBack"/>
      <w:bookmarkEnd w:id="0"/>
    </w:p>
    <w:p w:rsidR="00DB367F" w:rsidRPr="003073DC" w:rsidRDefault="00DB367F" w:rsidP="00DB367F">
      <w:pPr>
        <w:pStyle w:val="a7"/>
        <w:spacing w:before="120" w:line="240" w:lineRule="auto"/>
        <w:jc w:val="center"/>
        <w:rPr>
          <w:rFonts w:ascii="Arial" w:hAnsi="Arial" w:cs="Arial"/>
          <w:sz w:val="24"/>
          <w:szCs w:val="24"/>
        </w:rPr>
      </w:pPr>
    </w:p>
    <w:p w:rsidR="0030348E" w:rsidRPr="003073DC" w:rsidRDefault="0030348E" w:rsidP="001F5652">
      <w:pPr>
        <w:pStyle w:val="a7"/>
        <w:numPr>
          <w:ilvl w:val="0"/>
          <w:numId w:val="10"/>
        </w:numPr>
        <w:spacing w:before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73DC">
        <w:rPr>
          <w:rFonts w:ascii="Arial" w:hAnsi="Arial" w:cs="Arial"/>
          <w:b/>
          <w:sz w:val="24"/>
          <w:szCs w:val="24"/>
        </w:rPr>
        <w:t>Перечень мероприятий подпрограммы 1 «Развитие имущественного комплекса»</w:t>
      </w:r>
      <w:bookmarkStart w:id="1" w:name="_Hlk501964303"/>
      <w:bookmarkStart w:id="2" w:name="_Hlk520293435"/>
    </w:p>
    <w:bookmarkEnd w:id="1"/>
    <w:bookmarkEnd w:id="2"/>
    <w:p w:rsidR="0030348E" w:rsidRPr="003073DC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1587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76"/>
        <w:gridCol w:w="2260"/>
        <w:gridCol w:w="992"/>
        <w:gridCol w:w="1559"/>
        <w:gridCol w:w="1111"/>
        <w:gridCol w:w="1016"/>
        <w:gridCol w:w="1110"/>
        <w:gridCol w:w="1134"/>
        <w:gridCol w:w="992"/>
        <w:gridCol w:w="993"/>
        <w:gridCol w:w="1559"/>
        <w:gridCol w:w="2575"/>
      </w:tblGrid>
      <w:tr w:rsidR="0030348E" w:rsidRPr="003073DC" w:rsidTr="003073DC">
        <w:trPr>
          <w:trHeight w:val="465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524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 выполнение мероприятия программы/ подпрограммы</w:t>
            </w:r>
          </w:p>
        </w:tc>
        <w:tc>
          <w:tcPr>
            <w:tcW w:w="2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Результаты выполнения мероприятия программы/подпрограммы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49"/>
        </w:trPr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0348E" w:rsidRPr="003073DC" w:rsidTr="003073DC">
        <w:trPr>
          <w:trHeight w:val="604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02.</w:t>
            </w:r>
          </w:p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Управление имущес</w:t>
            </w:r>
            <w:r w:rsidR="00656DE4"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твом, находящимся            в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муниципальной собственности,          и выполнение кадастровых работ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-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Получение выписок ЕГРН с указанным правом собственности на объекты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Осуществление оплаты за наем жилого помещения.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Оплата счета с учетом исключенных квартир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Получение рыночной стоимости объекта оценки, а также расчет арендной платы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Формирование фонда капитального ремонта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Вовлечение в налоговый оборот объектов недвижимого имущества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Предоставление субсидии управляющим компаниям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459 033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C718AD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F51D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81</w:t>
            </w:r>
            <w:r w:rsidR="003F51D2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 xml:space="preserve"> 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643,40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98 563,00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C718AD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117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 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3</w:t>
            </w:r>
            <w:r w:rsidR="005F227C" w:rsidRPr="003073DC">
              <w:rPr>
                <w:rFonts w:ascii="Arial" w:hAnsi="Arial" w:cs="Arial"/>
                <w:color w:val="000000"/>
                <w:sz w:val="16"/>
                <w:szCs w:val="18"/>
              </w:rPr>
              <w:t>4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7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80 740,00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80 740,00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84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48E" w:rsidRPr="003073DC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459 033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93AA3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81 643,40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98 563,00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AF1964" w:rsidP="00547A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117 347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2</w:t>
            </w:r>
            <w:r w:rsidR="00593AA3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80 740,00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80 740,00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Мероприятие 02.01.</w:t>
            </w:r>
          </w:p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</w:p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Оплата счета с учетом исключенных квартир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Получение рыночной стоимости объекта оценки, а также расчет арендной платы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Получение выписок ЕГРН с указанным правом собственности на объекты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Осуществление оплаты за наем жилого помещения.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Предоставление субсидии управляющим компаниям</w:t>
            </w:r>
          </w:p>
        </w:tc>
      </w:tr>
      <w:tr w:rsidR="0030348E" w:rsidRPr="003073DC" w:rsidTr="003073DC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AF1964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158 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583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38 751,32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41 843,00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AF1964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37 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989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20 000,00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418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348E" w:rsidRPr="003073DC" w:rsidRDefault="00593AA3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158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 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583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38 751,32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41 843,00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AF1964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37 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989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20 000,00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02.01.01. Владение, пользование и распоряжение имуществом, находящимся в муниципальной собственности городского округа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  <w:p w:rsidR="00C718AD" w:rsidRPr="003073DC" w:rsidRDefault="00C718AD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Оплата счета с учетом исключенных квартир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Получение рыночной стоимости объекта оценки, а также расчет арендной платы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Получение выписок ЕГРН с указанным правом собственности на объекты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601FEB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 xml:space="preserve">85 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087</w:t>
            </w:r>
            <w:r w:rsidR="0030348E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16 053,00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19 730,00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601FEB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 xml:space="preserve">20 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104</w:t>
            </w:r>
            <w:r w:rsidR="008A5133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14 600,00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14 600,00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71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601FEB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 xml:space="preserve">85 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087</w:t>
            </w:r>
            <w:r w:rsidR="0030348E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16 053,00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19 730,00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601FEB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 xml:space="preserve">20 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14 600,00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14 600,00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02.01.02. Оплата услуг за начисление, взимание и учет платы за наем муниципального жилищного фонда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оплаты за наем жилого помещения.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5 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252,45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888,10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503435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983</w:t>
            </w:r>
            <w:r w:rsidR="0030348E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1 200,00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5 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252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888,10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503435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983</w:t>
            </w:r>
            <w:r w:rsidR="0030348E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1 200,00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82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02.01.03. Мероприятия по землеустройству и землепользованию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Получение выписок ЕГРН с указанным правом собственности на объекты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503435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21 078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3 100,00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5 377,00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503435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 xml:space="preserve"> 6 001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3 300,00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3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503435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21 078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="00593AA3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3 100,00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5 377,00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503435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6 001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</w:t>
            </w:r>
            <w:r w:rsidR="00593AA3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3 300,00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02.01.04. Создание условий для беспрепятственного доступа инвалидов и других маломобильных групп населения в многоквартирных домах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1964" w:rsidRPr="003073DC" w:rsidRDefault="00AF1964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:rsidR="00AF1964" w:rsidRPr="003073DC" w:rsidRDefault="00AF1964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:rsidR="0030348E" w:rsidRPr="003073DC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3073DC">
              <w:rPr>
                <w:rFonts w:ascii="Arial" w:eastAsia="Calibri" w:hAnsi="Arial" w:cs="Arial"/>
                <w:sz w:val="16"/>
                <w:szCs w:val="18"/>
                <w:lang w:val="en-US"/>
              </w:rPr>
              <w:t>0</w:t>
            </w:r>
            <w:r w:rsidRPr="003073DC">
              <w:rPr>
                <w:rFonts w:ascii="Arial" w:eastAsia="Calibri" w:hAnsi="Arial" w:cs="Arial"/>
                <w:sz w:val="16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субсидии управляющим компаниям.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3 912,50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457,50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71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3 912,50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457,5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37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02.01.05. Мероприятия по </w:t>
            </w:r>
            <w:proofErr w:type="spell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энергоподключению</w:t>
            </w:r>
            <w:proofErr w:type="spell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з/</w:t>
            </w:r>
            <w:proofErr w:type="gram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proofErr w:type="gram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для предоставления многодетным семьям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Проведение процедуры Заключения договора Подписанный акт выполненных работ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Средства бюджета городского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8 252,72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3 252,72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58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8 252,72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3 252,72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1.1.6.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Подмероприятие</w:t>
            </w:r>
            <w:proofErr w:type="spell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02.01.06. Организация подъездных путей к з/у многодетных семей </w:t>
            </w:r>
            <w:proofErr w:type="gramStart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 с. Никитское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Проведение процедуры Заключения муниципального контракта Подписанный акт выполненных работ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35 000,00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15 000,00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35 000,00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15 000,00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02.02. Взносы на капитальный ремонт общего имущества многоквартирных домов   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Формирование фонда капитального ремонта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503435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299 850</w:t>
            </w:r>
            <w:r w:rsidR="0030348E" w:rsidRPr="003073DC">
              <w:rPr>
                <w:rFonts w:ascii="Arial" w:hAnsi="Arial" w:cs="Arial"/>
                <w:color w:val="000000"/>
                <w:sz w:val="16"/>
                <w:szCs w:val="18"/>
              </w:rPr>
              <w:t xml:space="preserve">, 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42 892,08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79 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358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60 740,00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60 740,00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503435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299 850</w:t>
            </w:r>
            <w:r w:rsidR="0030348E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42 892,08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56 120,00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5034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79 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358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03435" w:rsidRPr="003073DC">
              <w:rPr>
                <w:rFonts w:ascii="Arial" w:hAnsi="Arial" w:cs="Arial"/>
                <w:color w:val="000000"/>
                <w:sz w:val="16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60 740,00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60 740,00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Мероприятие 02.03. Организация в соответствии с Федеральным законом от 24 июля 2007 №221-ФЗ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Вовлечение в налоговый оборот объектов недвижимого имущества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64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Основное мероприятие 03.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55 753,00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11 213,00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Осуществление государственных полномочий в области земельных отношений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(выплата заработной платы) 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87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55 753,00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11 213,00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11 239,00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42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2.1</w:t>
            </w:r>
            <w:r w:rsidRPr="003073DC">
              <w:rPr>
                <w:rFonts w:ascii="Arial" w:hAnsi="Arial" w:cs="Arial"/>
                <w:color w:val="FFFFFF"/>
                <w:sz w:val="18"/>
                <w:szCs w:val="18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Мероприятие 03.01.Осуществление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55 753,00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11 213,00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11 239,00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Осуществление государственных полномочий в области земельных отношений (выплата заработной платы) 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57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55 753,00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11 213,00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11 239,00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11 239,00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3073DC">
              <w:rPr>
                <w:rFonts w:ascii="Arial" w:hAnsi="Arial" w:cs="Arial"/>
                <w:color w:val="FFFFFF"/>
                <w:sz w:val="18"/>
                <w:szCs w:val="18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Основное мероприятие 07.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Создание условий для реализации полномочий органов местного самоуправления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Росреестра для принятия мер административного воздействия.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  <w:r w:rsidRPr="003073DC">
              <w:rPr>
                <w:rFonts w:ascii="Arial" w:hAnsi="Arial" w:cs="Arial"/>
                <w:color w:val="FFFFFF"/>
                <w:sz w:val="18"/>
                <w:szCs w:val="18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073DC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07.01 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01.01.2020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-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Росреестра для принятия мер административного воздействия.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Количество объектов недвижимого имущества, поставленных на </w:t>
            </w: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кадастровый учет от выявленных земельных участков с объектами без прав</w:t>
            </w:r>
          </w:p>
        </w:tc>
      </w:tr>
      <w:tr w:rsidR="0030348E" w:rsidRPr="003073DC" w:rsidTr="003073DC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628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240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48E" w:rsidRPr="003073DC" w:rsidTr="003073DC">
        <w:trPr>
          <w:trHeight w:val="240"/>
        </w:trPr>
        <w:tc>
          <w:tcPr>
            <w:tcW w:w="3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593AA3" w:rsidP="00AF19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514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 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786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92 856,40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109 386,00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128 586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="00593AA3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91 979,00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91 979,00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30348E" w:rsidRPr="003073DC" w:rsidTr="003073DC">
        <w:trPr>
          <w:trHeight w:val="465"/>
        </w:trPr>
        <w:tc>
          <w:tcPr>
            <w:tcW w:w="382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55 753,00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11 213,00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10 823,00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11 239,00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348E" w:rsidRPr="003073DC" w:rsidTr="003073DC">
        <w:trPr>
          <w:trHeight w:val="465"/>
        </w:trPr>
        <w:tc>
          <w:tcPr>
            <w:tcW w:w="382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593AA3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459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 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033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81 643,40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98 563,00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593AA3" w:rsidP="00AF19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117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 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347</w:t>
            </w:r>
            <w:r w:rsidR="00AF1964" w:rsidRPr="003073DC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3073DC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80 740,00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073DC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073DC">
              <w:rPr>
                <w:rFonts w:ascii="Arial" w:hAnsi="Arial" w:cs="Arial"/>
                <w:color w:val="000000"/>
                <w:sz w:val="16"/>
                <w:szCs w:val="18"/>
              </w:rPr>
              <w:t>80 740,00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073DC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0348E" w:rsidRPr="00836C5A" w:rsidRDefault="0030348E" w:rsidP="00836C5A">
      <w:pPr>
        <w:tabs>
          <w:tab w:val="left" w:pos="5160"/>
        </w:tabs>
        <w:rPr>
          <w:rFonts w:eastAsia="Calibri"/>
          <w:lang w:eastAsia="en-US"/>
        </w:rPr>
      </w:pPr>
    </w:p>
    <w:sectPr w:rsidR="0030348E" w:rsidRPr="00836C5A" w:rsidSect="00CD65EB">
      <w:headerReference w:type="default" r:id="rId10"/>
      <w:pgSz w:w="16838" w:h="11906" w:orient="landscape"/>
      <w:pgMar w:top="567" w:right="567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DB" w:rsidRDefault="002569DB" w:rsidP="0030348E">
      <w:pPr>
        <w:spacing w:after="0" w:line="240" w:lineRule="auto"/>
      </w:pPr>
      <w:r>
        <w:separator/>
      </w:r>
    </w:p>
  </w:endnote>
  <w:endnote w:type="continuationSeparator" w:id="0">
    <w:p w:rsidR="002569DB" w:rsidRDefault="002569DB" w:rsidP="0030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DB" w:rsidRDefault="002569DB" w:rsidP="0030348E">
      <w:pPr>
        <w:spacing w:after="0" w:line="240" w:lineRule="auto"/>
      </w:pPr>
      <w:r>
        <w:separator/>
      </w:r>
    </w:p>
  </w:footnote>
  <w:footnote w:type="continuationSeparator" w:id="0">
    <w:p w:rsidR="002569DB" w:rsidRDefault="002569DB" w:rsidP="0030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E4D" w:rsidRDefault="00D83E4D" w:rsidP="0030348E">
    <w:pPr>
      <w:pStyle w:val="a3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E4D" w:rsidRDefault="00D83E4D">
    <w:pPr>
      <w:pStyle w:val="a3"/>
    </w:pPr>
  </w:p>
  <w:p w:rsidR="00D83E4D" w:rsidRDefault="00D83E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E4D" w:rsidRPr="005455BB" w:rsidRDefault="00D83E4D" w:rsidP="00CD65EB">
    <w:pPr>
      <w:pStyle w:val="a3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6A1"/>
    <w:multiLevelType w:val="hybridMultilevel"/>
    <w:tmpl w:val="A024FF98"/>
    <w:lvl w:ilvl="0" w:tplc="6898F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C36EE1"/>
    <w:multiLevelType w:val="hybridMultilevel"/>
    <w:tmpl w:val="65443D7A"/>
    <w:lvl w:ilvl="0" w:tplc="394EB99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0367DD"/>
    <w:multiLevelType w:val="hybridMultilevel"/>
    <w:tmpl w:val="3A927F90"/>
    <w:lvl w:ilvl="0" w:tplc="F662C5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4">
    <w:nsid w:val="53EC3D4A"/>
    <w:multiLevelType w:val="hybridMultilevel"/>
    <w:tmpl w:val="FD8207A0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D19E5"/>
    <w:multiLevelType w:val="hybridMultilevel"/>
    <w:tmpl w:val="8306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B3C70"/>
    <w:multiLevelType w:val="hybridMultilevel"/>
    <w:tmpl w:val="50C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8">
    <w:nsid w:val="7B0549C7"/>
    <w:multiLevelType w:val="hybridMultilevel"/>
    <w:tmpl w:val="7D5CCE44"/>
    <w:lvl w:ilvl="0" w:tplc="C3F8AEE2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D516BBE"/>
    <w:multiLevelType w:val="hybridMultilevel"/>
    <w:tmpl w:val="4808E5AE"/>
    <w:lvl w:ilvl="0" w:tplc="868E709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8E"/>
    <w:rsid w:val="00005511"/>
    <w:rsid w:val="00027D7F"/>
    <w:rsid w:val="00043CFE"/>
    <w:rsid w:val="00050AE3"/>
    <w:rsid w:val="00053361"/>
    <w:rsid w:val="0007169E"/>
    <w:rsid w:val="000A613B"/>
    <w:rsid w:val="000B4F7B"/>
    <w:rsid w:val="000E3D50"/>
    <w:rsid w:val="00126118"/>
    <w:rsid w:val="00133097"/>
    <w:rsid w:val="00137FD5"/>
    <w:rsid w:val="00161F3F"/>
    <w:rsid w:val="001B6103"/>
    <w:rsid w:val="001B7B5C"/>
    <w:rsid w:val="001D4FBF"/>
    <w:rsid w:val="001F34F0"/>
    <w:rsid w:val="001F5652"/>
    <w:rsid w:val="00201F35"/>
    <w:rsid w:val="00204015"/>
    <w:rsid w:val="00212496"/>
    <w:rsid w:val="002569DB"/>
    <w:rsid w:val="00266A7C"/>
    <w:rsid w:val="002A3CD0"/>
    <w:rsid w:val="002A6D4F"/>
    <w:rsid w:val="002E2683"/>
    <w:rsid w:val="003024E7"/>
    <w:rsid w:val="0030348E"/>
    <w:rsid w:val="003073DC"/>
    <w:rsid w:val="00315304"/>
    <w:rsid w:val="00341716"/>
    <w:rsid w:val="003556B2"/>
    <w:rsid w:val="00356F4C"/>
    <w:rsid w:val="00364943"/>
    <w:rsid w:val="003F51D2"/>
    <w:rsid w:val="004662DD"/>
    <w:rsid w:val="0047547E"/>
    <w:rsid w:val="004C18EA"/>
    <w:rsid w:val="004D7020"/>
    <w:rsid w:val="004F0434"/>
    <w:rsid w:val="004F1096"/>
    <w:rsid w:val="00503435"/>
    <w:rsid w:val="00547A53"/>
    <w:rsid w:val="00593AA3"/>
    <w:rsid w:val="005A7A16"/>
    <w:rsid w:val="005B4B72"/>
    <w:rsid w:val="005C1770"/>
    <w:rsid w:val="005C1B08"/>
    <w:rsid w:val="005E2A29"/>
    <w:rsid w:val="005E5115"/>
    <w:rsid w:val="005F227C"/>
    <w:rsid w:val="00601FEB"/>
    <w:rsid w:val="00626579"/>
    <w:rsid w:val="00634028"/>
    <w:rsid w:val="00656DE4"/>
    <w:rsid w:val="006C6C1B"/>
    <w:rsid w:val="006F381D"/>
    <w:rsid w:val="00706437"/>
    <w:rsid w:val="00717ECB"/>
    <w:rsid w:val="00735CFA"/>
    <w:rsid w:val="0077666E"/>
    <w:rsid w:val="007C7EBF"/>
    <w:rsid w:val="007F4645"/>
    <w:rsid w:val="00836C5A"/>
    <w:rsid w:val="008A5133"/>
    <w:rsid w:val="008C6F16"/>
    <w:rsid w:val="008C7AB3"/>
    <w:rsid w:val="008D02F6"/>
    <w:rsid w:val="00935A42"/>
    <w:rsid w:val="00942EFC"/>
    <w:rsid w:val="009477D9"/>
    <w:rsid w:val="009D33F6"/>
    <w:rsid w:val="00A53048"/>
    <w:rsid w:val="00A85798"/>
    <w:rsid w:val="00A97CA8"/>
    <w:rsid w:val="00AD27E9"/>
    <w:rsid w:val="00AF1661"/>
    <w:rsid w:val="00AF1964"/>
    <w:rsid w:val="00AF4239"/>
    <w:rsid w:val="00B0700D"/>
    <w:rsid w:val="00B11E37"/>
    <w:rsid w:val="00B31121"/>
    <w:rsid w:val="00B33541"/>
    <w:rsid w:val="00B508A9"/>
    <w:rsid w:val="00B82CB9"/>
    <w:rsid w:val="00BA079B"/>
    <w:rsid w:val="00BA78CB"/>
    <w:rsid w:val="00BB7F16"/>
    <w:rsid w:val="00BD1F9E"/>
    <w:rsid w:val="00BF0EF0"/>
    <w:rsid w:val="00C02317"/>
    <w:rsid w:val="00C15A49"/>
    <w:rsid w:val="00C17ED6"/>
    <w:rsid w:val="00C57423"/>
    <w:rsid w:val="00C718AD"/>
    <w:rsid w:val="00C8356E"/>
    <w:rsid w:val="00CD65EB"/>
    <w:rsid w:val="00CD7207"/>
    <w:rsid w:val="00D31FC4"/>
    <w:rsid w:val="00D42D02"/>
    <w:rsid w:val="00D83E4D"/>
    <w:rsid w:val="00DA5855"/>
    <w:rsid w:val="00DB367F"/>
    <w:rsid w:val="00DB6909"/>
    <w:rsid w:val="00DC6AE1"/>
    <w:rsid w:val="00DD76C6"/>
    <w:rsid w:val="00E45137"/>
    <w:rsid w:val="00E56754"/>
    <w:rsid w:val="00E80C52"/>
    <w:rsid w:val="00E829CD"/>
    <w:rsid w:val="00E96C21"/>
    <w:rsid w:val="00EC0F72"/>
    <w:rsid w:val="00ED1F62"/>
    <w:rsid w:val="00ED3939"/>
    <w:rsid w:val="00ED41F6"/>
    <w:rsid w:val="00F15882"/>
    <w:rsid w:val="00F1701E"/>
    <w:rsid w:val="00F44720"/>
    <w:rsid w:val="00FA6383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8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0348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034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034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0348E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30348E"/>
    <w:pPr>
      <w:ind w:left="720"/>
      <w:contextualSpacing/>
    </w:pPr>
  </w:style>
  <w:style w:type="paragraph" w:customStyle="1" w:styleId="ConsPlusNonformat">
    <w:name w:val="ConsPlusNonformat"/>
    <w:rsid w:val="00303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30348E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30348E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348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8"/>
    <w:qFormat/>
    <w:rsid w:val="009477D9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locked/>
    <w:rsid w:val="009477D9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47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3">
    <w:name w:val="Body Text 2"/>
    <w:basedOn w:val="a"/>
    <w:link w:val="24"/>
    <w:rsid w:val="009477D9"/>
    <w:pPr>
      <w:spacing w:after="0" w:line="240" w:lineRule="auto"/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4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5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8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0348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034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034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0348E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30348E"/>
    <w:pPr>
      <w:ind w:left="720"/>
      <w:contextualSpacing/>
    </w:pPr>
  </w:style>
  <w:style w:type="paragraph" w:customStyle="1" w:styleId="ConsPlusNonformat">
    <w:name w:val="ConsPlusNonformat"/>
    <w:rsid w:val="00303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30348E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30348E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348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8"/>
    <w:qFormat/>
    <w:rsid w:val="009477D9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locked/>
    <w:rsid w:val="009477D9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47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3">
    <w:name w:val="Body Text 2"/>
    <w:basedOn w:val="a"/>
    <w:link w:val="24"/>
    <w:rsid w:val="009477D9"/>
    <w:pPr>
      <w:spacing w:after="0" w:line="240" w:lineRule="auto"/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4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5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User</cp:lastModifiedBy>
  <cp:revision>2</cp:revision>
  <cp:lastPrinted>2022-11-10T08:55:00Z</cp:lastPrinted>
  <dcterms:created xsi:type="dcterms:W3CDTF">2022-11-15T10:39:00Z</dcterms:created>
  <dcterms:modified xsi:type="dcterms:W3CDTF">2022-11-15T10:39:00Z</dcterms:modified>
</cp:coreProperties>
</file>