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A5" w:rsidRPr="00DA6203" w:rsidRDefault="00F974A5" w:rsidP="00F974A5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DA6203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974A5" w:rsidRPr="00DA6203" w:rsidRDefault="00F974A5" w:rsidP="00F974A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A620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974A5" w:rsidRPr="00DA6203" w:rsidRDefault="00F974A5" w:rsidP="00F974A5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DA620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DA6203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DA6203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974A5" w:rsidRPr="00DA6203" w:rsidRDefault="00F974A5" w:rsidP="00F974A5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974A5" w:rsidRPr="00DA6203" w:rsidRDefault="00F974A5" w:rsidP="00F974A5">
      <w:pPr>
        <w:spacing w:after="0"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DA6203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974A5" w:rsidRPr="00DA6203" w:rsidRDefault="00F974A5" w:rsidP="00F974A5">
      <w:pPr>
        <w:ind w:right="-1"/>
        <w:rPr>
          <w:rFonts w:ascii="Arial" w:hAnsi="Arial" w:cs="Arial"/>
          <w:sz w:val="24"/>
          <w:szCs w:val="24"/>
        </w:rPr>
      </w:pPr>
      <w:r w:rsidRPr="00DA6203">
        <w:rPr>
          <w:rFonts w:ascii="Arial" w:hAnsi="Arial" w:cs="Arial"/>
          <w:sz w:val="24"/>
          <w:szCs w:val="24"/>
        </w:rPr>
        <w:t>29.12.2021</w:t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</w:r>
      <w:r w:rsidRPr="00DA6203">
        <w:rPr>
          <w:rFonts w:ascii="Arial" w:hAnsi="Arial" w:cs="Arial"/>
          <w:sz w:val="24"/>
          <w:szCs w:val="24"/>
        </w:rPr>
        <w:tab/>
        <w:t xml:space="preserve">          № 4585-ПА</w:t>
      </w:r>
    </w:p>
    <w:p w:rsidR="00F974A5" w:rsidRPr="006D7167" w:rsidRDefault="00F974A5" w:rsidP="00F974A5">
      <w:pPr>
        <w:spacing w:after="0"/>
        <w:jc w:val="center"/>
        <w:rPr>
          <w:rFonts w:ascii="Arial" w:hAnsi="Arial" w:cs="Arial"/>
          <w:b/>
        </w:rPr>
      </w:pPr>
      <w:r w:rsidRPr="00DA6203">
        <w:rPr>
          <w:rFonts w:ascii="Arial" w:hAnsi="Arial" w:cs="Arial"/>
        </w:rPr>
        <w:t>г. Люберцы</w:t>
      </w:r>
    </w:p>
    <w:p w:rsidR="00DA6203" w:rsidRDefault="00DA6203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02015B" w:rsidRPr="00F974A5" w:rsidRDefault="0002015B" w:rsidP="00D83768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F974A5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F974A5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:rsidR="00CE00FD" w:rsidRPr="00F974A5" w:rsidRDefault="00D83768" w:rsidP="006D7167">
      <w:pPr>
        <w:pStyle w:val="ConsPlusNonformat"/>
        <w:ind w:right="-55"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F974A5">
        <w:rPr>
          <w:rFonts w:ascii="Arial" w:hAnsi="Arial" w:cs="Arial"/>
          <w:sz w:val="24"/>
          <w:szCs w:val="24"/>
        </w:rPr>
        <w:t xml:space="preserve">В соответствии </w:t>
      </w:r>
      <w:r w:rsidR="0002015B" w:rsidRPr="00F974A5">
        <w:rPr>
          <w:rFonts w:ascii="Arial" w:hAnsi="Arial" w:cs="Arial"/>
          <w:sz w:val="24"/>
          <w:szCs w:val="24"/>
        </w:rPr>
        <w:t>с</w:t>
      </w:r>
      <w:r w:rsidR="00717950" w:rsidRPr="00F974A5">
        <w:rPr>
          <w:rFonts w:ascii="Arial" w:hAnsi="Arial" w:cs="Arial"/>
          <w:sz w:val="24"/>
          <w:szCs w:val="24"/>
        </w:rPr>
        <w:t>о ст. 179</w:t>
      </w:r>
      <w:r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>Бюджетн</w:t>
      </w:r>
      <w:r w:rsidR="00717950" w:rsidRPr="00F974A5">
        <w:rPr>
          <w:rFonts w:ascii="Arial" w:hAnsi="Arial" w:cs="Arial"/>
          <w:sz w:val="24"/>
          <w:szCs w:val="24"/>
        </w:rPr>
        <w:t>ого</w:t>
      </w:r>
      <w:r w:rsidR="0002015B" w:rsidRPr="00F974A5">
        <w:rPr>
          <w:rFonts w:ascii="Arial" w:hAnsi="Arial" w:cs="Arial"/>
          <w:sz w:val="24"/>
          <w:szCs w:val="24"/>
        </w:rPr>
        <w:t xml:space="preserve"> кодекс</w:t>
      </w:r>
      <w:r w:rsidR="00717950" w:rsidRPr="00F974A5">
        <w:rPr>
          <w:rFonts w:ascii="Arial" w:hAnsi="Arial" w:cs="Arial"/>
          <w:sz w:val="24"/>
          <w:szCs w:val="24"/>
        </w:rPr>
        <w:t>а</w:t>
      </w:r>
      <w:r w:rsidR="0002015B" w:rsidRPr="00F974A5">
        <w:rPr>
          <w:rFonts w:ascii="Arial" w:hAnsi="Arial" w:cs="Arial"/>
          <w:sz w:val="24"/>
          <w:szCs w:val="24"/>
        </w:rPr>
        <w:t xml:space="preserve"> Российской Фе</w:t>
      </w:r>
      <w:r w:rsidRPr="00F974A5">
        <w:rPr>
          <w:rFonts w:ascii="Arial" w:hAnsi="Arial" w:cs="Arial"/>
          <w:sz w:val="24"/>
          <w:szCs w:val="24"/>
        </w:rPr>
        <w:t xml:space="preserve">дерации, Федеральным законом от </w:t>
      </w:r>
      <w:r w:rsidR="0002015B" w:rsidRPr="00F974A5">
        <w:rPr>
          <w:rFonts w:ascii="Arial" w:hAnsi="Arial" w:cs="Arial"/>
          <w:sz w:val="24"/>
          <w:szCs w:val="24"/>
        </w:rPr>
        <w:t>06.10.2003 № 131-ФЗ «Об общих принципах организации местного</w:t>
      </w:r>
      <w:r w:rsidR="00384B0B"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 xml:space="preserve">самоуправления </w:t>
      </w:r>
      <w:r w:rsidRPr="00F974A5">
        <w:rPr>
          <w:rFonts w:ascii="Arial" w:hAnsi="Arial" w:cs="Arial"/>
          <w:sz w:val="24"/>
          <w:szCs w:val="24"/>
        </w:rPr>
        <w:t>в</w:t>
      </w:r>
      <w:r w:rsidR="00384B0B"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 xml:space="preserve">Российской Федерации», </w:t>
      </w:r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hyperlink r:id="rId9" w:history="1">
        <w:r w:rsidR="0002015B" w:rsidRPr="00F974A5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ом</w:t>
      </w:r>
      <w:r w:rsidRPr="00F974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="0002015B" w:rsidRPr="00F974A5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</w:t>
      </w:r>
      <w:r w:rsidRPr="00F974A5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</w:t>
      </w:r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от 17.10.2017 №</w:t>
      </w:r>
      <w:r w:rsidR="00384B0B" w:rsidRPr="00F974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государственн</w:t>
      </w:r>
      <w:r w:rsidRPr="00F974A5">
        <w:rPr>
          <w:rFonts w:ascii="Arial" w:hAnsi="Arial" w:cs="Arial"/>
          <w:color w:val="000000" w:themeColor="text1"/>
          <w:sz w:val="24"/>
          <w:szCs w:val="24"/>
        </w:rPr>
        <w:t xml:space="preserve">ой программы Московской области </w:t>
      </w:r>
      <w:r w:rsidR="0002015B" w:rsidRPr="00F974A5">
        <w:rPr>
          <w:rFonts w:ascii="Arial" w:hAnsi="Arial" w:cs="Arial"/>
          <w:color w:val="000000" w:themeColor="text1"/>
          <w:sz w:val="24"/>
          <w:szCs w:val="24"/>
        </w:rPr>
        <w:t>«Цифровое Подмосковье</w:t>
      </w:r>
      <w:r w:rsidRPr="00F974A5">
        <w:rPr>
          <w:rFonts w:ascii="Arial" w:hAnsi="Arial" w:cs="Arial"/>
          <w:sz w:val="24"/>
          <w:szCs w:val="24"/>
        </w:rPr>
        <w:t xml:space="preserve">» на 2018-2024 годы», </w:t>
      </w:r>
      <w:r w:rsidR="0002015B" w:rsidRPr="00F974A5">
        <w:rPr>
          <w:rFonts w:ascii="Arial" w:hAnsi="Arial" w:cs="Arial"/>
          <w:sz w:val="24"/>
          <w:szCs w:val="24"/>
        </w:rPr>
        <w:t>Уставом городского округа Люберцы Моск</w:t>
      </w:r>
      <w:r w:rsidRPr="00F974A5">
        <w:rPr>
          <w:rFonts w:ascii="Arial" w:hAnsi="Arial" w:cs="Arial"/>
          <w:sz w:val="24"/>
          <w:szCs w:val="24"/>
        </w:rPr>
        <w:t>овской области, Постановлением</w:t>
      </w:r>
      <w:r w:rsidR="0002015B" w:rsidRPr="00F974A5">
        <w:rPr>
          <w:rFonts w:ascii="Arial" w:hAnsi="Arial" w:cs="Arial"/>
          <w:sz w:val="24"/>
          <w:szCs w:val="24"/>
        </w:rPr>
        <w:t xml:space="preserve"> администрации </w:t>
      </w:r>
      <w:r w:rsidRPr="00F974A5">
        <w:rPr>
          <w:rFonts w:ascii="Arial" w:hAnsi="Arial" w:cs="Arial"/>
          <w:sz w:val="24"/>
          <w:szCs w:val="24"/>
        </w:rPr>
        <w:t xml:space="preserve">городского </w:t>
      </w:r>
      <w:r w:rsidR="0002015B" w:rsidRPr="00F974A5">
        <w:rPr>
          <w:rFonts w:ascii="Arial" w:hAnsi="Arial" w:cs="Arial"/>
          <w:sz w:val="24"/>
          <w:szCs w:val="24"/>
        </w:rPr>
        <w:t xml:space="preserve">округа Люберцы </w:t>
      </w:r>
      <w:r w:rsidR="00384B0B" w:rsidRPr="00F974A5">
        <w:rPr>
          <w:rFonts w:ascii="Arial" w:hAnsi="Arial" w:cs="Arial"/>
          <w:sz w:val="24"/>
          <w:szCs w:val="24"/>
        </w:rPr>
        <w:t>Московской области</w:t>
      </w:r>
      <w:r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>от 20.09.2018 № 3715-ПА</w:t>
      </w:r>
      <w:r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>«Об</w:t>
      </w:r>
      <w:r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 xml:space="preserve">утверждении </w:t>
      </w:r>
      <w:r w:rsidRPr="00F974A5">
        <w:rPr>
          <w:rFonts w:ascii="Arial" w:hAnsi="Arial" w:cs="Arial"/>
          <w:sz w:val="24"/>
          <w:szCs w:val="24"/>
        </w:rPr>
        <w:t>порядка принятия решений о</w:t>
      </w:r>
      <w:r w:rsidR="0002015B" w:rsidRPr="00F974A5">
        <w:rPr>
          <w:rFonts w:ascii="Arial" w:hAnsi="Arial" w:cs="Arial"/>
          <w:sz w:val="24"/>
          <w:szCs w:val="24"/>
        </w:rPr>
        <w:t xml:space="preserve"> разработке </w:t>
      </w:r>
      <w:r w:rsidRPr="00F974A5">
        <w:rPr>
          <w:rFonts w:ascii="Arial" w:hAnsi="Arial" w:cs="Arial"/>
          <w:sz w:val="24"/>
          <w:szCs w:val="24"/>
        </w:rPr>
        <w:t xml:space="preserve">муниципальных программ городского округа </w:t>
      </w:r>
      <w:r w:rsidR="0002015B" w:rsidRPr="00F974A5">
        <w:rPr>
          <w:rFonts w:ascii="Arial" w:hAnsi="Arial" w:cs="Arial"/>
          <w:sz w:val="24"/>
          <w:szCs w:val="24"/>
        </w:rPr>
        <w:t>Люберцы,</w:t>
      </w:r>
      <w:r w:rsidRPr="00F974A5">
        <w:rPr>
          <w:rFonts w:ascii="Arial" w:hAnsi="Arial" w:cs="Arial"/>
          <w:sz w:val="24"/>
          <w:szCs w:val="24"/>
        </w:rPr>
        <w:t xml:space="preserve"> и формирования </w:t>
      </w:r>
      <w:r w:rsidR="00493E4A" w:rsidRPr="00F974A5">
        <w:rPr>
          <w:rFonts w:ascii="Arial" w:hAnsi="Arial" w:cs="Arial"/>
          <w:sz w:val="24"/>
          <w:szCs w:val="24"/>
        </w:rPr>
        <w:t xml:space="preserve">и </w:t>
      </w:r>
      <w:r w:rsidR="00790D46" w:rsidRPr="00F974A5">
        <w:rPr>
          <w:rFonts w:ascii="Arial" w:hAnsi="Arial" w:cs="Arial"/>
          <w:sz w:val="24"/>
          <w:szCs w:val="24"/>
        </w:rPr>
        <w:t>реализации»</w:t>
      </w:r>
      <w:r w:rsidRPr="00F974A5">
        <w:rPr>
          <w:rFonts w:ascii="Arial" w:hAnsi="Arial" w:cs="Arial"/>
          <w:sz w:val="24"/>
          <w:szCs w:val="24"/>
        </w:rPr>
        <w:t xml:space="preserve">, </w:t>
      </w:r>
      <w:r w:rsidR="002E2C4D" w:rsidRPr="00F974A5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от 21.06.2017 № 1-РГ «О наделении полномочиями Первого заместителя Главы администрации», </w:t>
      </w:r>
      <w:r w:rsidR="0002015B" w:rsidRPr="00F974A5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:rsidR="00D83768" w:rsidRPr="00F974A5" w:rsidRDefault="0002015B" w:rsidP="006D7167">
      <w:pPr>
        <w:pStyle w:val="ConsPlusNonformat"/>
        <w:numPr>
          <w:ilvl w:val="0"/>
          <w:numId w:val="45"/>
        </w:numPr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633C87" w:rsidRPr="00F974A5" w:rsidRDefault="00633C87" w:rsidP="006D7167">
      <w:pPr>
        <w:pStyle w:val="ConsPlusNonformat"/>
        <w:numPr>
          <w:ilvl w:val="0"/>
          <w:numId w:val="45"/>
        </w:numPr>
        <w:ind w:right="-55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Настоящее Постановление вступает в силу с 01.01.2022.</w:t>
      </w:r>
    </w:p>
    <w:p w:rsidR="0002015B" w:rsidRPr="00F974A5" w:rsidRDefault="00633C87" w:rsidP="006D7167">
      <w:pPr>
        <w:pStyle w:val="ConsPlusNonformat"/>
        <w:ind w:right="-55" w:firstLine="851"/>
        <w:jc w:val="both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3</w:t>
      </w:r>
      <w:r w:rsidR="0002015B" w:rsidRPr="00F974A5">
        <w:rPr>
          <w:rFonts w:ascii="Arial" w:hAnsi="Arial" w:cs="Arial"/>
          <w:sz w:val="24"/>
          <w:szCs w:val="24"/>
        </w:rPr>
        <w:t>. </w:t>
      </w:r>
      <w:r w:rsidR="00EC521F" w:rsidRPr="00F974A5">
        <w:rPr>
          <w:rFonts w:ascii="Arial" w:hAnsi="Arial" w:cs="Arial"/>
          <w:sz w:val="24"/>
          <w:szCs w:val="24"/>
        </w:rPr>
        <w:t xml:space="preserve"> </w:t>
      </w:r>
      <w:r w:rsidR="0002015B" w:rsidRPr="00F974A5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515E2" w:rsidRPr="00F974A5" w:rsidRDefault="00633C87" w:rsidP="006D7167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F974A5">
        <w:rPr>
          <w:rFonts w:ascii="Arial" w:hAnsi="Arial" w:cs="Arial"/>
          <w:b w:val="0"/>
          <w:sz w:val="24"/>
          <w:szCs w:val="24"/>
        </w:rPr>
        <w:t>4</w:t>
      </w:r>
      <w:r w:rsidR="00EC521F" w:rsidRPr="00F974A5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F974A5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F974A5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F974A5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F974A5">
        <w:rPr>
          <w:rFonts w:ascii="Arial" w:hAnsi="Arial" w:cs="Arial"/>
          <w:b w:val="0"/>
          <w:sz w:val="24"/>
          <w:szCs w:val="24"/>
        </w:rPr>
        <w:t xml:space="preserve"> В.В.</w:t>
      </w:r>
    </w:p>
    <w:p w:rsidR="008A5C67" w:rsidRPr="00F974A5" w:rsidRDefault="008A5C67" w:rsidP="006D7167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:rsidR="00AF3575" w:rsidRPr="00F974A5" w:rsidRDefault="00AF3575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:rsidR="005F6D27" w:rsidRPr="00F974A5" w:rsidRDefault="005F6D27" w:rsidP="00D83768">
      <w:pPr>
        <w:spacing w:after="0" w:line="24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F974A5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:rsidR="00F05A4F" w:rsidRPr="00F974A5" w:rsidRDefault="005F6D27" w:rsidP="00D83768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</w:r>
      <w:r w:rsidRPr="00F974A5">
        <w:rPr>
          <w:rFonts w:ascii="Arial" w:hAnsi="Arial" w:cs="Arial"/>
          <w:sz w:val="24"/>
          <w:szCs w:val="24"/>
          <w:lang w:eastAsia="en-US"/>
        </w:rPr>
        <w:tab/>
        <w:t xml:space="preserve">    И.Г. Назарьева</w:t>
      </w:r>
    </w:p>
    <w:p w:rsidR="00AF3575" w:rsidRPr="00F974A5" w:rsidRDefault="00AF3575" w:rsidP="00D83768">
      <w:pPr>
        <w:spacing w:after="0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br w:type="page"/>
      </w:r>
    </w:p>
    <w:p w:rsidR="00D20D95" w:rsidRPr="00F974A5" w:rsidRDefault="00D20D95" w:rsidP="00D20D9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F974A5" w:rsidSect="00F974A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51DA" w:rsidRPr="00F974A5" w:rsidRDefault="00AF51DA" w:rsidP="00D20D95">
      <w:pPr>
        <w:pStyle w:val="af"/>
        <w:rPr>
          <w:rFonts w:ascii="Arial" w:hAnsi="Arial" w:cs="Arial"/>
          <w:sz w:val="24"/>
          <w:szCs w:val="24"/>
        </w:rPr>
      </w:pPr>
    </w:p>
    <w:p w:rsidR="00784C1B" w:rsidRPr="00F974A5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УТВЕРЖДЕНА</w:t>
      </w:r>
    </w:p>
    <w:p w:rsidR="00784C1B" w:rsidRPr="00F974A5" w:rsidRDefault="00784C1B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103C3" w:rsidRPr="00F974A5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муниципального образования</w:t>
      </w:r>
    </w:p>
    <w:p w:rsidR="00784C1B" w:rsidRPr="00F974A5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г</w:t>
      </w:r>
      <w:r w:rsidR="00784C1B" w:rsidRPr="00F974A5">
        <w:rPr>
          <w:rFonts w:ascii="Arial" w:hAnsi="Arial" w:cs="Arial"/>
          <w:sz w:val="24"/>
          <w:szCs w:val="24"/>
        </w:rPr>
        <w:t>ородск</w:t>
      </w:r>
      <w:r w:rsidRPr="00F974A5">
        <w:rPr>
          <w:rFonts w:ascii="Arial" w:hAnsi="Arial" w:cs="Arial"/>
          <w:sz w:val="24"/>
          <w:szCs w:val="24"/>
        </w:rPr>
        <w:t>ой округ</w:t>
      </w:r>
      <w:r w:rsidR="00784C1B" w:rsidRPr="00F974A5">
        <w:rPr>
          <w:rFonts w:ascii="Arial" w:hAnsi="Arial" w:cs="Arial"/>
          <w:sz w:val="24"/>
          <w:szCs w:val="24"/>
        </w:rPr>
        <w:t xml:space="preserve"> Люберцы</w:t>
      </w:r>
    </w:p>
    <w:p w:rsidR="003103C3" w:rsidRPr="00F974A5" w:rsidRDefault="003103C3" w:rsidP="00784C1B">
      <w:pPr>
        <w:pStyle w:val="af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Московской области</w:t>
      </w:r>
    </w:p>
    <w:p w:rsidR="00784C1B" w:rsidRPr="00F974A5" w:rsidRDefault="009033D1" w:rsidP="003103C3">
      <w:pPr>
        <w:pStyle w:val="af"/>
        <w:tabs>
          <w:tab w:val="clear" w:pos="4677"/>
          <w:tab w:val="clear" w:pos="9355"/>
        </w:tabs>
        <w:ind w:left="11765" w:right="-142" w:firstLine="27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от  </w:t>
      </w:r>
      <w:r w:rsidR="00277049" w:rsidRPr="00F974A5">
        <w:rPr>
          <w:rFonts w:ascii="Arial" w:hAnsi="Arial" w:cs="Arial"/>
          <w:sz w:val="24"/>
          <w:szCs w:val="24"/>
        </w:rPr>
        <w:t xml:space="preserve">   </w:t>
      </w:r>
      <w:r w:rsidR="006D7167">
        <w:rPr>
          <w:rFonts w:ascii="Arial" w:hAnsi="Arial" w:cs="Arial"/>
          <w:sz w:val="24"/>
          <w:szCs w:val="24"/>
        </w:rPr>
        <w:t>29.12.2021</w:t>
      </w:r>
      <w:r w:rsidR="00277049" w:rsidRPr="00F974A5">
        <w:rPr>
          <w:rFonts w:ascii="Arial" w:hAnsi="Arial" w:cs="Arial"/>
          <w:sz w:val="24"/>
          <w:szCs w:val="24"/>
        </w:rPr>
        <w:t xml:space="preserve">  </w:t>
      </w:r>
      <w:r w:rsidRPr="00F974A5">
        <w:rPr>
          <w:rFonts w:ascii="Arial" w:hAnsi="Arial" w:cs="Arial"/>
          <w:sz w:val="24"/>
          <w:szCs w:val="24"/>
        </w:rPr>
        <w:t xml:space="preserve">№ </w:t>
      </w:r>
      <w:r w:rsidR="006D7167">
        <w:rPr>
          <w:rFonts w:ascii="Arial" w:hAnsi="Arial" w:cs="Arial"/>
          <w:sz w:val="24"/>
          <w:szCs w:val="24"/>
        </w:rPr>
        <w:t>4585-ПА</w:t>
      </w:r>
    </w:p>
    <w:p w:rsidR="00F729BB" w:rsidRPr="00F974A5" w:rsidRDefault="00F729BB" w:rsidP="008458EB">
      <w:pPr>
        <w:pStyle w:val="af"/>
        <w:rPr>
          <w:rFonts w:ascii="Arial" w:hAnsi="Arial" w:cs="Arial"/>
          <w:sz w:val="24"/>
          <w:szCs w:val="24"/>
        </w:rPr>
      </w:pPr>
    </w:p>
    <w:p w:rsidR="00656FF3" w:rsidRPr="00F974A5" w:rsidRDefault="001C7AD9" w:rsidP="00D5098F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F974A5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F974A5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F974A5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F974A5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F974A5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:rsidR="00150975" w:rsidRPr="00F974A5" w:rsidRDefault="00150975" w:rsidP="008D6693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:rsidR="002067BF" w:rsidRPr="00F974A5" w:rsidRDefault="00521F1B" w:rsidP="004F71D5">
      <w:pPr>
        <w:pStyle w:val="20"/>
        <w:numPr>
          <w:ilvl w:val="0"/>
          <w:numId w:val="33"/>
        </w:numPr>
        <w:spacing w:after="0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F974A5">
        <w:rPr>
          <w:rFonts w:ascii="Arial" w:eastAsia="Calibri" w:hAnsi="Arial" w:cs="Arial"/>
          <w:sz w:val="24"/>
          <w:szCs w:val="24"/>
        </w:rPr>
        <w:t>п</w:t>
      </w:r>
      <w:r w:rsidR="00784C1B" w:rsidRPr="00F974A5">
        <w:rPr>
          <w:rFonts w:ascii="Arial" w:eastAsia="Calibri" w:hAnsi="Arial" w:cs="Arial"/>
          <w:sz w:val="24"/>
          <w:szCs w:val="24"/>
        </w:rPr>
        <w:t>рограммы «</w:t>
      </w:r>
      <w:r w:rsidR="00150975" w:rsidRPr="00F974A5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F974A5">
        <w:rPr>
          <w:rFonts w:ascii="Arial" w:eastAsia="Calibri" w:hAnsi="Arial" w:cs="Arial"/>
          <w:sz w:val="24"/>
          <w:szCs w:val="24"/>
        </w:rPr>
        <w:t>»</w:t>
      </w:r>
    </w:p>
    <w:p w:rsidR="004716FF" w:rsidRPr="00F974A5" w:rsidRDefault="004716FF" w:rsidP="0011110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4"/>
        <w:gridCol w:w="1444"/>
        <w:gridCol w:w="1981"/>
        <w:gridCol w:w="1441"/>
        <w:gridCol w:w="1441"/>
        <w:gridCol w:w="1438"/>
        <w:gridCol w:w="1441"/>
        <w:gridCol w:w="1486"/>
      </w:tblGrid>
      <w:tr w:rsidR="000350BA" w:rsidRPr="00F974A5" w:rsidTr="006D7167">
        <w:trPr>
          <w:trHeight w:val="297"/>
        </w:trPr>
        <w:tc>
          <w:tcPr>
            <w:tcW w:w="1482" w:type="pct"/>
          </w:tcPr>
          <w:p w:rsidR="000350BA" w:rsidRPr="00F974A5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8" w:type="pct"/>
            <w:gridSpan w:val="7"/>
            <w:shd w:val="clear" w:color="auto" w:fill="auto"/>
          </w:tcPr>
          <w:p w:rsidR="00D73D63" w:rsidRPr="00F974A5" w:rsidRDefault="00D73D63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0350BA" w:rsidRPr="00F974A5" w:rsidRDefault="00574FAE" w:rsidP="00F10BE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F974A5" w:rsidTr="006D7167">
        <w:trPr>
          <w:trHeight w:val="297"/>
        </w:trPr>
        <w:tc>
          <w:tcPr>
            <w:tcW w:w="1482" w:type="pct"/>
          </w:tcPr>
          <w:p w:rsidR="000350BA" w:rsidRPr="00F974A5" w:rsidRDefault="000350BA" w:rsidP="00D9597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F974A5" w:rsidRDefault="00574FAE" w:rsidP="00F10BE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14D4" w:rsidRPr="00F974A5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F974A5">
              <w:rPr>
                <w:rFonts w:ascii="Arial" w:hAnsi="Arial" w:cs="Arial"/>
                <w:spacing w:val="2"/>
              </w:rPr>
              <w:t>.</w:t>
            </w:r>
          </w:p>
          <w:p w:rsidR="00D314D4" w:rsidRPr="00F974A5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F974A5">
              <w:rPr>
                <w:rFonts w:ascii="Arial" w:hAnsi="Arial" w:cs="Arial"/>
                <w:spacing w:val="2"/>
              </w:rPr>
              <w:t>.</w:t>
            </w:r>
          </w:p>
          <w:p w:rsidR="00D314D4" w:rsidRPr="00F974A5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F974A5">
              <w:rPr>
                <w:rFonts w:ascii="Arial" w:hAnsi="Arial" w:cs="Arial"/>
                <w:spacing w:val="2"/>
              </w:rPr>
              <w:t>.</w:t>
            </w:r>
          </w:p>
          <w:p w:rsidR="00BF3ECA" w:rsidRPr="00F974A5" w:rsidRDefault="00D314D4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 xml:space="preserve">Обеспечение использования в деятельности ОМСУ региональных информационных </w:t>
            </w:r>
            <w:r w:rsidRPr="00F974A5">
              <w:rPr>
                <w:rFonts w:ascii="Arial" w:hAnsi="Arial" w:cs="Arial"/>
                <w:spacing w:val="2"/>
              </w:rPr>
              <w:lastRenderedPageBreak/>
              <w:t>систем</w:t>
            </w:r>
            <w:r w:rsidRPr="00F974A5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:rsidR="00B078AC" w:rsidRPr="00F974A5" w:rsidRDefault="00B078AC" w:rsidP="00F10BE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276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F974A5" w:rsidTr="006D7167">
        <w:trPr>
          <w:trHeight w:val="379"/>
        </w:trPr>
        <w:tc>
          <w:tcPr>
            <w:tcW w:w="1482" w:type="pct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F974A5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F974A5" w:rsidTr="006D7167">
        <w:trPr>
          <w:trHeight w:val="379"/>
        </w:trPr>
        <w:tc>
          <w:tcPr>
            <w:tcW w:w="1482" w:type="pct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518" w:type="pct"/>
            <w:gridSpan w:val="7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F974A5" w:rsidTr="006D7167">
        <w:trPr>
          <w:trHeight w:val="291"/>
        </w:trPr>
        <w:tc>
          <w:tcPr>
            <w:tcW w:w="1482" w:type="pct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8" w:type="pct"/>
            <w:gridSpan w:val="7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F974A5" w:rsidTr="006D7167">
        <w:trPr>
          <w:trHeight w:val="379"/>
        </w:trPr>
        <w:tc>
          <w:tcPr>
            <w:tcW w:w="1482" w:type="pct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8" w:type="pct"/>
            <w:gridSpan w:val="7"/>
          </w:tcPr>
          <w:p w:rsidR="006910C9" w:rsidRPr="00F974A5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50BA" w:rsidRPr="00F974A5" w:rsidRDefault="000350BA" w:rsidP="006910C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F974A5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F974A5" w:rsidTr="006D7167">
        <w:trPr>
          <w:trHeight w:val="190"/>
        </w:trPr>
        <w:tc>
          <w:tcPr>
            <w:tcW w:w="1958" w:type="pct"/>
            <w:gridSpan w:val="2"/>
            <w:vMerge w:val="restart"/>
          </w:tcPr>
          <w:p w:rsidR="000350BA" w:rsidRPr="00F974A5" w:rsidRDefault="000350BA" w:rsidP="00D9597C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42" w:type="pct"/>
            <w:gridSpan w:val="6"/>
            <w:vAlign w:val="center"/>
          </w:tcPr>
          <w:p w:rsidR="000350BA" w:rsidRPr="00F974A5" w:rsidRDefault="000350BA" w:rsidP="00D959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D7167" w:rsidRPr="00F974A5" w:rsidTr="006D7167">
        <w:trPr>
          <w:trHeight w:val="378"/>
        </w:trPr>
        <w:tc>
          <w:tcPr>
            <w:tcW w:w="1958" w:type="pct"/>
            <w:gridSpan w:val="2"/>
            <w:vMerge/>
            <w:tcBorders>
              <w:bottom w:val="single" w:sz="4" w:space="0" w:color="auto"/>
            </w:tcBorders>
          </w:tcPr>
          <w:p w:rsidR="000350BA" w:rsidRPr="00F974A5" w:rsidRDefault="000350BA" w:rsidP="00310D2F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5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5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4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5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90" w:type="pct"/>
            <w:vAlign w:val="center"/>
          </w:tcPr>
          <w:p w:rsidR="000350BA" w:rsidRPr="00F974A5" w:rsidRDefault="000350BA" w:rsidP="00310D2F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6D7167" w:rsidRPr="00F974A5" w:rsidTr="006D7167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5B66D9" w:rsidRPr="00F974A5" w:rsidRDefault="00384815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54 536,17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</w:tr>
      <w:tr w:rsidR="006D7167" w:rsidRPr="00F974A5" w:rsidTr="006D7167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5B66D9" w:rsidRPr="00F974A5" w:rsidRDefault="00384815" w:rsidP="00384815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111 916,62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23 422,03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29 977,07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21 123,00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21 612,52</w:t>
            </w:r>
          </w:p>
        </w:tc>
      </w:tr>
      <w:tr w:rsidR="006D7167" w:rsidRPr="00F974A5" w:rsidTr="006D7167">
        <w:tc>
          <w:tcPr>
            <w:tcW w:w="1482" w:type="pct"/>
            <w:tcBorders>
              <w:top w:val="single" w:sz="4" w:space="0" w:color="auto"/>
              <w:righ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5B66D9" w:rsidRPr="00F974A5" w:rsidRDefault="00384815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1 528</w:t>
            </w:r>
            <w:r w:rsidR="00EF18AB" w:rsidRPr="00F974A5">
              <w:rPr>
                <w:rFonts w:ascii="Arial" w:eastAsia="Calibri" w:hAnsi="Arial" w:cs="Arial"/>
                <w:sz w:val="24"/>
                <w:szCs w:val="24"/>
              </w:rPr>
              <w:t> 656,30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316 062,75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310 304,82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302 388,82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303 304,63</w:t>
            </w:r>
          </w:p>
        </w:tc>
      </w:tr>
      <w:tr w:rsidR="006D7167" w:rsidRPr="00F974A5" w:rsidTr="006D7167">
        <w:tc>
          <w:tcPr>
            <w:tcW w:w="148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5B66D9" w:rsidRPr="00F974A5" w:rsidRDefault="00EF18AB" w:rsidP="00EF18AB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1 695 109,09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89195E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360 175,87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363 379,42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323 511,82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5B66D9" w:rsidRPr="00F974A5" w:rsidRDefault="005B66D9" w:rsidP="005B66D9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335 664,70</w:t>
            </w:r>
          </w:p>
        </w:tc>
      </w:tr>
    </w:tbl>
    <w:p w:rsidR="00175978" w:rsidRPr="00F974A5" w:rsidRDefault="00175978" w:rsidP="00855F28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F974A5" w:rsidSect="00F974A5">
          <w:type w:val="continuous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575EF2" w:rsidRPr="00F974A5" w:rsidRDefault="00575EF2" w:rsidP="00F10BE0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F974A5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F974A5">
        <w:rPr>
          <w:rFonts w:ascii="Arial" w:hAnsi="Arial" w:cs="Arial"/>
          <w:b/>
          <w:sz w:val="24"/>
          <w:szCs w:val="24"/>
        </w:rPr>
        <w:t>, проблем</w:t>
      </w:r>
      <w:r w:rsidR="006B5B5B" w:rsidRPr="00F974A5">
        <w:rPr>
          <w:rFonts w:ascii="Arial" w:hAnsi="Arial" w:cs="Arial"/>
          <w:b/>
          <w:sz w:val="24"/>
          <w:szCs w:val="24"/>
        </w:rPr>
        <w:t>ы</w:t>
      </w:r>
      <w:r w:rsidR="006542AB" w:rsidRPr="00F974A5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F974A5">
        <w:rPr>
          <w:rFonts w:ascii="Arial" w:hAnsi="Arial" w:cs="Arial"/>
          <w:b/>
          <w:sz w:val="24"/>
          <w:szCs w:val="24"/>
        </w:rPr>
        <w:t>.</w:t>
      </w:r>
    </w:p>
    <w:p w:rsidR="00575EF2" w:rsidRPr="00F974A5" w:rsidRDefault="00575EF2" w:rsidP="00012CAF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75EF2" w:rsidRPr="00F974A5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:rsidR="00575EF2" w:rsidRPr="00F974A5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:rsidR="00575EF2" w:rsidRPr="00F974A5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F974A5">
        <w:rPr>
          <w:rFonts w:ascii="Arial" w:hAnsi="Arial" w:cs="Arial"/>
          <w:sz w:val="24"/>
          <w:szCs w:val="24"/>
        </w:rPr>
        <w:t>я локальную вычислительную сеть.</w:t>
      </w:r>
    </w:p>
    <w:p w:rsidR="00575EF2" w:rsidRPr="00F974A5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F974A5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:rsidR="00012CAF" w:rsidRPr="00F974A5" w:rsidRDefault="00575EF2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:rsidR="00012CAF" w:rsidRPr="00F974A5" w:rsidRDefault="00012CAF" w:rsidP="00012CAF">
      <w:pPr>
        <w:pStyle w:val="aff8"/>
        <w:tabs>
          <w:tab w:val="left" w:pos="13425"/>
        </w:tabs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B22D46" w:rsidRPr="00F974A5" w:rsidRDefault="0011540D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Описание ц</w:t>
      </w:r>
      <w:r w:rsidR="009F3E00" w:rsidRPr="00F974A5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F974A5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F974A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:rsidR="00D314D4" w:rsidRPr="00F974A5" w:rsidRDefault="00D314D4" w:rsidP="00D314D4">
      <w:pPr>
        <w:pStyle w:val="aff8"/>
        <w:tabs>
          <w:tab w:val="left" w:pos="13425"/>
        </w:tabs>
        <w:spacing w:after="0"/>
        <w:ind w:left="540"/>
        <w:rPr>
          <w:rFonts w:ascii="Arial" w:hAnsi="Arial" w:cs="Arial"/>
          <w:sz w:val="24"/>
          <w:szCs w:val="24"/>
        </w:rPr>
      </w:pPr>
    </w:p>
    <w:p w:rsidR="00536CE9" w:rsidRPr="00F974A5" w:rsidRDefault="00246504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lastRenderedPageBreak/>
        <w:t xml:space="preserve">Снижение административных барьеров, повышение качества и доступности </w:t>
      </w:r>
      <w:proofErr w:type="gramStart"/>
      <w:r w:rsidRPr="00F974A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2973B9" w:rsidRPr="00F974A5">
        <w:rPr>
          <w:rFonts w:ascii="Arial" w:hAnsi="Arial" w:cs="Arial"/>
          <w:sz w:val="24"/>
          <w:szCs w:val="24"/>
        </w:rPr>
        <w:t xml:space="preserve">, где </w:t>
      </w:r>
      <w:r w:rsidR="002973B9" w:rsidRPr="00F974A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2973B9" w:rsidRPr="00F974A5" w:rsidRDefault="002973B9" w:rsidP="00F10BE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F974A5">
        <w:rPr>
          <w:rFonts w:ascii="Arial" w:hAnsi="Arial" w:cs="Arial"/>
          <w:sz w:val="24"/>
          <w:szCs w:val="24"/>
        </w:rPr>
        <w:t>.</w:t>
      </w:r>
    </w:p>
    <w:p w:rsidR="008F5F82" w:rsidRPr="00F974A5" w:rsidRDefault="001D0211" w:rsidP="00E43B43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F974A5">
        <w:rPr>
          <w:rFonts w:ascii="Arial" w:hAnsi="Arial" w:cs="Arial"/>
          <w:sz w:val="24"/>
          <w:szCs w:val="24"/>
        </w:rPr>
        <w:t>под</w:t>
      </w:r>
      <w:r w:rsidRPr="00F974A5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F974A5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F974A5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F974A5">
        <w:rPr>
          <w:rFonts w:ascii="Arial" w:hAnsi="Arial" w:cs="Arial"/>
          <w:sz w:val="24"/>
          <w:szCs w:val="24"/>
        </w:rPr>
        <w:t>,</w:t>
      </w:r>
      <w:r w:rsidRPr="00F974A5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F974A5">
        <w:rPr>
          <w:rFonts w:ascii="Arial" w:hAnsi="Arial" w:cs="Arial"/>
          <w:sz w:val="24"/>
          <w:szCs w:val="24"/>
        </w:rPr>
        <w:t xml:space="preserve">, а также </w:t>
      </w:r>
      <w:r w:rsidRPr="00F974A5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F974A5">
        <w:rPr>
          <w:rFonts w:ascii="Arial" w:hAnsi="Arial" w:cs="Arial"/>
          <w:sz w:val="24"/>
          <w:szCs w:val="24"/>
        </w:rPr>
        <w:t>.</w:t>
      </w:r>
    </w:p>
    <w:p w:rsidR="00D314D4" w:rsidRPr="00F974A5" w:rsidRDefault="009F3E00" w:rsidP="00F10BE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F974A5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F974A5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F974A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D314D4" w:rsidRPr="00F974A5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D314D4" w:rsidRPr="00F974A5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D314D4" w:rsidRPr="00F974A5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6971FA" w:rsidRPr="00F974A5" w:rsidRDefault="00D314D4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974A5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F974A5">
        <w:rPr>
          <w:rFonts w:ascii="Arial" w:hAnsi="Arial" w:cs="Arial"/>
          <w:color w:val="2D2D2D"/>
          <w:spacing w:val="2"/>
        </w:rPr>
        <w:t>;</w:t>
      </w:r>
    </w:p>
    <w:p w:rsidR="00A8644C" w:rsidRPr="00F974A5" w:rsidRDefault="00A8644C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974A5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F102D1" w:rsidRPr="00F974A5" w:rsidRDefault="00D314D4" w:rsidP="006C29F4">
      <w:pPr>
        <w:pStyle w:val="formattext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974A5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F974A5">
        <w:rPr>
          <w:rFonts w:ascii="Arial" w:hAnsi="Arial" w:cs="Arial"/>
          <w:color w:val="000000"/>
        </w:rPr>
        <w:t>»</w:t>
      </w:r>
      <w:r w:rsidRPr="00F974A5">
        <w:rPr>
          <w:rFonts w:ascii="Arial" w:hAnsi="Arial" w:cs="Arial"/>
          <w:color w:val="000000"/>
        </w:rPr>
        <w:t xml:space="preserve"> </w:t>
      </w:r>
      <w:r w:rsidR="006971FA" w:rsidRPr="00F974A5">
        <w:rPr>
          <w:rFonts w:ascii="Arial" w:hAnsi="Arial" w:cs="Arial"/>
          <w:color w:val="000000"/>
        </w:rPr>
        <w:t>на 2020</w:t>
      </w:r>
      <w:r w:rsidRPr="00F974A5">
        <w:rPr>
          <w:rFonts w:ascii="Arial" w:hAnsi="Arial" w:cs="Arial"/>
          <w:color w:val="000000"/>
        </w:rPr>
        <w:t>-202</w:t>
      </w:r>
      <w:r w:rsidR="006971FA" w:rsidRPr="00F974A5">
        <w:rPr>
          <w:rFonts w:ascii="Arial" w:hAnsi="Arial" w:cs="Arial"/>
          <w:color w:val="000000"/>
        </w:rPr>
        <w:t>4</w:t>
      </w:r>
      <w:r w:rsidRPr="00F974A5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F974A5">
        <w:rPr>
          <w:rFonts w:ascii="Arial" w:hAnsi="Arial" w:cs="Arial"/>
          <w:color w:val="000000"/>
        </w:rPr>
        <w:t>в соответствующих подпрограмм.</w:t>
      </w:r>
    </w:p>
    <w:p w:rsidR="00F21F6B" w:rsidRPr="00F974A5" w:rsidRDefault="00672DE8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AA00CA" w:rsidRPr="00F974A5" w:rsidRDefault="00AA00CA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F974A5">
        <w:rPr>
          <w:rFonts w:ascii="Arial" w:hAnsi="Arial" w:cs="Arial"/>
          <w:sz w:val="24"/>
          <w:szCs w:val="24"/>
        </w:rPr>
        <w:t>в следствии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:rsidR="00AA00CA" w:rsidRPr="00F974A5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р</w:t>
      </w:r>
      <w:r w:rsidR="00AA00CA" w:rsidRPr="00F974A5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F974A5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:rsidR="0097232E" w:rsidRPr="00F974A5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F974A5">
        <w:rPr>
          <w:rFonts w:ascii="Arial" w:hAnsi="Arial" w:cs="Arial"/>
          <w:sz w:val="24"/>
          <w:szCs w:val="24"/>
        </w:rPr>
        <w:t>обеспечении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:rsidR="00486006" w:rsidRPr="00F974A5" w:rsidRDefault="00486006" w:rsidP="00B27948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lastRenderedPageBreak/>
        <w:t>Развитию цифровой экономики сегодня препятствуют определенные риски, прежде всего: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:rsidR="0097232E" w:rsidRPr="00F974A5" w:rsidRDefault="0097232E" w:rsidP="002F7C3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F974A5">
        <w:rPr>
          <w:rFonts w:ascii="Arial" w:hAnsi="Arial" w:cs="Arial"/>
          <w:sz w:val="24"/>
          <w:szCs w:val="24"/>
        </w:rPr>
        <w:t>Люберцы</w:t>
      </w:r>
      <w:r w:rsidRPr="00F974A5">
        <w:rPr>
          <w:rFonts w:ascii="Arial" w:hAnsi="Arial" w:cs="Arial"/>
          <w:sz w:val="24"/>
          <w:szCs w:val="24"/>
        </w:rPr>
        <w:t xml:space="preserve"> выйти на</w:t>
      </w:r>
      <w:r w:rsidR="002F7C32" w:rsidRPr="00F974A5">
        <w:rPr>
          <w:rFonts w:ascii="Arial" w:hAnsi="Arial" w:cs="Arial"/>
          <w:sz w:val="24"/>
          <w:szCs w:val="24"/>
        </w:rPr>
        <w:t xml:space="preserve"> планируемые </w:t>
      </w:r>
      <w:r w:rsidRPr="00F974A5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</w:r>
      <w:proofErr w:type="gramStart"/>
      <w:r w:rsidRPr="00F974A5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F974A5">
        <w:rPr>
          <w:rFonts w:ascii="Arial" w:hAnsi="Arial" w:cs="Arial"/>
          <w:sz w:val="24"/>
          <w:szCs w:val="24"/>
        </w:rPr>
        <w:t>5</w:t>
      </w:r>
      <w:r w:rsidRPr="00F974A5">
        <w:rPr>
          <w:rFonts w:ascii="Arial" w:hAnsi="Arial" w:cs="Arial"/>
          <w:sz w:val="24"/>
          <w:szCs w:val="24"/>
        </w:rPr>
        <w:t xml:space="preserve"> году;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F974A5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F974A5">
        <w:rPr>
          <w:rFonts w:ascii="Arial" w:hAnsi="Arial" w:cs="Arial"/>
          <w:sz w:val="24"/>
          <w:szCs w:val="24"/>
        </w:rPr>
        <w:t>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F974A5">
        <w:rPr>
          <w:rFonts w:ascii="Arial" w:hAnsi="Arial" w:cs="Arial"/>
          <w:sz w:val="24"/>
          <w:szCs w:val="24"/>
        </w:rPr>
        <w:t>Люберцы</w:t>
      </w:r>
      <w:r w:rsidRPr="00F974A5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</w:t>
      </w:r>
      <w:r w:rsidRPr="00F974A5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F974A5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F974A5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F974A5">
        <w:rPr>
          <w:rFonts w:ascii="Arial" w:hAnsi="Arial" w:cs="Arial"/>
          <w:sz w:val="24"/>
          <w:szCs w:val="24"/>
        </w:rPr>
        <w:t>Люберцы</w:t>
      </w:r>
      <w:r w:rsidRPr="00F974A5">
        <w:rPr>
          <w:rFonts w:ascii="Arial" w:hAnsi="Arial" w:cs="Arial"/>
          <w:sz w:val="24"/>
          <w:szCs w:val="24"/>
        </w:rPr>
        <w:t xml:space="preserve"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</w:t>
      </w:r>
      <w:r w:rsidRPr="00F974A5">
        <w:rPr>
          <w:rFonts w:ascii="Arial" w:hAnsi="Arial" w:cs="Arial"/>
          <w:sz w:val="24"/>
          <w:szCs w:val="24"/>
        </w:rPr>
        <w:lastRenderedPageBreak/>
        <w:t>решений в установленном порядке о перераспределении средств между подпрограммами.</w:t>
      </w:r>
    </w:p>
    <w:p w:rsidR="0097232E" w:rsidRPr="00F974A5" w:rsidRDefault="0097232E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F974A5">
        <w:rPr>
          <w:rFonts w:ascii="Arial" w:hAnsi="Arial" w:cs="Arial"/>
          <w:sz w:val="24"/>
          <w:szCs w:val="24"/>
        </w:rPr>
        <w:t>Люберцы</w:t>
      </w:r>
      <w:r w:rsidRPr="00F974A5">
        <w:rPr>
          <w:rFonts w:ascii="Arial" w:hAnsi="Arial" w:cs="Arial"/>
          <w:sz w:val="24"/>
          <w:szCs w:val="24"/>
        </w:rPr>
        <w:t>.</w:t>
      </w:r>
    </w:p>
    <w:p w:rsidR="00BF23BD" w:rsidRPr="00F974A5" w:rsidRDefault="0097232E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F974A5">
        <w:rPr>
          <w:rFonts w:ascii="Arial" w:hAnsi="Arial" w:cs="Arial"/>
          <w:sz w:val="24"/>
          <w:szCs w:val="24"/>
        </w:rPr>
        <w:t>информационных систем</w:t>
      </w:r>
      <w:r w:rsidRPr="00F974A5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F974A5">
        <w:rPr>
          <w:rFonts w:ascii="Arial" w:hAnsi="Arial" w:cs="Arial"/>
          <w:sz w:val="24"/>
          <w:szCs w:val="24"/>
        </w:rPr>
        <w:t>информа</w:t>
      </w:r>
      <w:r w:rsidR="00D42A07" w:rsidRPr="00F974A5">
        <w:rPr>
          <w:rFonts w:ascii="Arial" w:hAnsi="Arial" w:cs="Arial"/>
          <w:sz w:val="24"/>
          <w:szCs w:val="24"/>
        </w:rPr>
        <w:t>ционным системам</w:t>
      </w:r>
      <w:r w:rsidRPr="00F974A5">
        <w:rPr>
          <w:rFonts w:ascii="Arial" w:hAnsi="Arial" w:cs="Arial"/>
          <w:sz w:val="24"/>
          <w:szCs w:val="24"/>
        </w:rPr>
        <w:t>.</w:t>
      </w:r>
      <w:r w:rsidR="00BF23BD" w:rsidRPr="00F974A5">
        <w:rPr>
          <w:rFonts w:ascii="Arial" w:hAnsi="Arial" w:cs="Arial"/>
          <w:sz w:val="24"/>
          <w:szCs w:val="24"/>
        </w:rPr>
        <w:t xml:space="preserve"> </w:t>
      </w:r>
    </w:p>
    <w:p w:rsidR="00BF23BD" w:rsidRPr="00F974A5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:rsidR="00BF23BD" w:rsidRPr="00F974A5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:rsidR="00BF23BD" w:rsidRPr="00F974A5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974A5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:rsidR="00B27948" w:rsidRPr="00F974A5" w:rsidRDefault="00BF23BD" w:rsidP="00BF23B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:rsidR="006F62C1" w:rsidRPr="00F974A5" w:rsidRDefault="006F62C1" w:rsidP="0097232E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6B5B5B" w:rsidRPr="00F974A5" w:rsidRDefault="006B5B5B" w:rsidP="00F10BE0">
      <w:pPr>
        <w:pStyle w:val="aff8"/>
        <w:numPr>
          <w:ilvl w:val="0"/>
          <w:numId w:val="12"/>
        </w:numPr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:rsidR="00EC5139" w:rsidRPr="00F974A5" w:rsidRDefault="006D0674" w:rsidP="00B2794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Подпрограмма 1</w:t>
      </w:r>
      <w:r w:rsidR="00B27948" w:rsidRPr="00F974A5">
        <w:rPr>
          <w:rFonts w:ascii="Arial" w:hAnsi="Arial" w:cs="Arial"/>
          <w:color w:val="000000"/>
        </w:rPr>
        <w:t xml:space="preserve"> «</w:t>
      </w:r>
      <w:r w:rsidR="00437681" w:rsidRPr="00F974A5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F974A5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F974A5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F974A5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:rsidR="00B633F8" w:rsidRPr="00F974A5" w:rsidRDefault="00EC5139" w:rsidP="00B27948">
      <w:pPr>
        <w:pStyle w:val="2f"/>
        <w:shd w:val="clear" w:color="auto" w:fill="auto"/>
        <w:spacing w:line="276" w:lineRule="auto"/>
        <w:ind w:firstLine="85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</w:t>
      </w:r>
      <w:r w:rsidRPr="00F974A5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>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:rsidR="00B22D46" w:rsidRPr="00F974A5" w:rsidRDefault="00B22D46" w:rsidP="00F10BE0">
      <w:pPr>
        <w:pStyle w:val="20"/>
        <w:numPr>
          <w:ilvl w:val="0"/>
          <w:numId w:val="12"/>
        </w:numPr>
        <w:spacing w:before="480" w:after="140" w:line="264" w:lineRule="auto"/>
        <w:rPr>
          <w:rFonts w:ascii="Arial" w:hAnsi="Arial" w:cs="Arial"/>
          <w:sz w:val="24"/>
          <w:szCs w:val="24"/>
          <w:lang w:eastAsia="en-US"/>
        </w:rPr>
      </w:pPr>
      <w:r w:rsidRPr="00F974A5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:rsidR="006D0674" w:rsidRPr="00F974A5" w:rsidRDefault="006D0674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F974A5">
        <w:rPr>
          <w:rFonts w:ascii="Arial" w:hAnsi="Arial" w:cs="Arial"/>
          <w:color w:val="000000"/>
        </w:rPr>
        <w:t>Люберцы</w:t>
      </w:r>
      <w:r w:rsidRPr="00F974A5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:rsidR="005530D8" w:rsidRPr="00F974A5" w:rsidRDefault="005530D8" w:rsidP="005530D8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Подпрограммой 1 «</w:t>
      </w:r>
      <w:r w:rsidR="00246504" w:rsidRPr="00F974A5">
        <w:rPr>
          <w:rFonts w:ascii="Arial" w:hAnsi="Arial" w:cs="Arial"/>
        </w:rPr>
        <w:t xml:space="preserve">Снижение административных барьеров, повышение качества и доступности </w:t>
      </w:r>
      <w:proofErr w:type="gramStart"/>
      <w:r w:rsidR="00246504" w:rsidRPr="00F974A5">
        <w:rPr>
          <w:rFonts w:ascii="Arial" w:hAnsi="Arial" w:cs="Arial"/>
        </w:rPr>
        <w:t>предоставления</w:t>
      </w:r>
      <w:proofErr w:type="gramEnd"/>
      <w:r w:rsidR="00246504" w:rsidRPr="00F974A5">
        <w:rPr>
          <w:rFonts w:ascii="Arial" w:hAnsi="Arial" w:cs="Arial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F974A5">
        <w:rPr>
          <w:rFonts w:ascii="Arial" w:hAnsi="Arial" w:cs="Arial"/>
          <w:color w:val="000000"/>
        </w:rPr>
        <w:t>» предусматривается реализация следующих основных мероприятий:</w:t>
      </w:r>
    </w:p>
    <w:p w:rsidR="002D7A81" w:rsidRPr="00F974A5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:rsidR="002D7A81" w:rsidRPr="00F974A5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2D7A81" w:rsidRPr="00F974A5" w:rsidRDefault="002D7A81" w:rsidP="00F10BE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A35D67" w:rsidRPr="00F974A5" w:rsidRDefault="005530D8" w:rsidP="00A35D67">
      <w:pPr>
        <w:pStyle w:val="af6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F974A5">
        <w:rPr>
          <w:rFonts w:ascii="Arial" w:hAnsi="Arial" w:cs="Arial"/>
          <w:color w:val="000000"/>
        </w:rPr>
        <w:t>Подпрограммой 2 «</w:t>
      </w:r>
      <w:r w:rsidRPr="00F974A5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F974A5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F974A5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F974A5">
        <w:rPr>
          <w:rFonts w:ascii="Arial" w:hAnsi="Arial" w:cs="Arial"/>
          <w:color w:val="000000"/>
        </w:rPr>
        <w:t xml:space="preserve">» </w:t>
      </w:r>
      <w:r w:rsidR="006D0674" w:rsidRPr="00F974A5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F974A5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F974A5">
        <w:rPr>
          <w:rFonts w:ascii="Arial" w:hAnsi="Arial" w:cs="Arial"/>
          <w:color w:val="000000"/>
        </w:rPr>
        <w:t>:</w:t>
      </w:r>
    </w:p>
    <w:p w:rsidR="000267CA" w:rsidRPr="00F974A5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F974A5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F974A5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:rsidR="00C0015D" w:rsidRPr="00F974A5" w:rsidRDefault="00FF2DB2" w:rsidP="00F10BE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:rsidR="00C0015D" w:rsidRPr="00F974A5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lastRenderedPageBreak/>
        <w:t>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:rsidR="00FF2DB2" w:rsidRPr="00F974A5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FF2DB2" w:rsidRPr="00F974A5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F974A5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F974A5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F974A5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:rsidR="00FF2DB2" w:rsidRPr="00F974A5" w:rsidRDefault="00FF2DB2" w:rsidP="000267CA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F974A5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:rsidR="00FF2DB2" w:rsidRPr="00F974A5" w:rsidRDefault="00FF2DB2" w:rsidP="00C001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F974A5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F974A5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:rsidR="00012CAF" w:rsidRPr="00F974A5" w:rsidRDefault="00012CAF" w:rsidP="00B96984">
      <w:pPr>
        <w:tabs>
          <w:tab w:val="left" w:pos="1342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22D46" w:rsidRPr="00F974A5" w:rsidRDefault="00012CAF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:rsidR="00A35D67" w:rsidRPr="00F974A5" w:rsidRDefault="00A35D67" w:rsidP="00A35D6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:rsidR="00C33736" w:rsidRPr="00F974A5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974A5">
        <w:rPr>
          <w:rFonts w:ascii="Arial" w:hAnsi="Arial" w:cs="Arial"/>
          <w:color w:val="000000"/>
          <w:sz w:val="24"/>
          <w:szCs w:val="24"/>
          <w:lang w:bidi="ru-RU"/>
        </w:rPr>
        <w:t xml:space="preserve">Управление делами администрации городского округа Люберцы Московской области является муниципальным заказчиком и разработчиком муниципальной Программы. Организацию реализации и </w:t>
      </w:r>
      <w:proofErr w:type="gramStart"/>
      <w:r w:rsidRPr="00F974A5">
        <w:rPr>
          <w:rFonts w:ascii="Arial" w:hAnsi="Arial" w:cs="Arial"/>
          <w:color w:val="000000"/>
          <w:sz w:val="24"/>
          <w:szCs w:val="24"/>
          <w:lang w:bidi="ru-RU"/>
        </w:rPr>
        <w:t>контроль за</w:t>
      </w:r>
      <w:proofErr w:type="gramEnd"/>
      <w:r w:rsidRPr="00F974A5">
        <w:rPr>
          <w:rFonts w:ascii="Arial" w:hAnsi="Arial" w:cs="Arial"/>
          <w:color w:val="000000"/>
          <w:sz w:val="24"/>
          <w:szCs w:val="24"/>
          <w:lang w:bidi="ru-RU"/>
        </w:rPr>
        <w:t xml:space="preserve"> выполнением мероприятий, предусмотренных Программой, осуществляет муниципальный заказчик.</w:t>
      </w:r>
    </w:p>
    <w:p w:rsidR="00C33736" w:rsidRPr="00F974A5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974A5">
        <w:rPr>
          <w:rFonts w:ascii="Arial" w:hAnsi="Arial" w:cs="Arial"/>
          <w:color w:val="000000"/>
          <w:sz w:val="24"/>
          <w:szCs w:val="24"/>
          <w:lang w:bidi="ru-RU"/>
        </w:rPr>
        <w:t xml:space="preserve">Координатором Программы является заместитель Главы администрации городского округа Люберцы Московской области Василий Владимирович </w:t>
      </w:r>
      <w:proofErr w:type="spellStart"/>
      <w:r w:rsidRPr="00F974A5">
        <w:rPr>
          <w:rFonts w:ascii="Arial" w:hAnsi="Arial" w:cs="Arial"/>
          <w:color w:val="000000"/>
          <w:sz w:val="24"/>
          <w:szCs w:val="24"/>
          <w:lang w:bidi="ru-RU"/>
        </w:rPr>
        <w:t>Езерский</w:t>
      </w:r>
      <w:proofErr w:type="spellEnd"/>
      <w:r w:rsidRPr="00F974A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F974A5" w:rsidRDefault="00C33736" w:rsidP="00C33736">
      <w:pPr>
        <w:pStyle w:val="2f"/>
        <w:shd w:val="clear" w:color="auto" w:fill="auto"/>
        <w:spacing w:line="276" w:lineRule="auto"/>
        <w:ind w:right="24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F974A5">
        <w:rPr>
          <w:rFonts w:ascii="Arial" w:hAnsi="Arial" w:cs="Arial"/>
          <w:color w:val="000000"/>
          <w:sz w:val="24"/>
          <w:szCs w:val="24"/>
          <w:lang w:bidi="ru-RU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(далее Порядок).</w:t>
      </w:r>
    </w:p>
    <w:p w:rsidR="00B22D46" w:rsidRPr="00F974A5" w:rsidRDefault="00B22D46" w:rsidP="004C682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12CAF" w:rsidRPr="00F974A5" w:rsidRDefault="00D70F5E" w:rsidP="00F10BE0">
      <w:pPr>
        <w:pStyle w:val="aff8"/>
        <w:numPr>
          <w:ilvl w:val="0"/>
          <w:numId w:val="12"/>
        </w:numPr>
        <w:tabs>
          <w:tab w:val="left" w:pos="1342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:rsidR="00C33736" w:rsidRPr="00F974A5" w:rsidRDefault="00C33736" w:rsidP="00C33736">
      <w:pPr>
        <w:pStyle w:val="aff8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</w:p>
    <w:p w:rsidR="00C33736" w:rsidRPr="00F974A5" w:rsidRDefault="00C33736" w:rsidP="00C33736">
      <w:pPr>
        <w:tabs>
          <w:tab w:val="left" w:pos="13425"/>
        </w:tabs>
        <w:spacing w:after="0"/>
        <w:ind w:firstLine="851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F974A5">
        <w:rPr>
          <w:rFonts w:ascii="Arial" w:hAnsi="Arial" w:cs="Arial"/>
          <w:color w:val="000000"/>
          <w:sz w:val="24"/>
          <w:szCs w:val="24"/>
          <w:lang w:bidi="ru-RU"/>
        </w:rPr>
        <w:t>С целью контроля реализации программы исполнители мероприятий программы и заказчик предоставляют оперативные и итоговые отчеты о реализации соответствующих мероприятий программы в соответствии с </w:t>
      </w:r>
      <w:hyperlink r:id="rId17" w:tgtFrame="_blank" w:history="1">
        <w:r w:rsidRPr="00F974A5">
          <w:rPr>
            <w:rFonts w:ascii="Arial" w:hAnsi="Arial" w:cs="Arial"/>
            <w:color w:val="000000"/>
            <w:sz w:val="24"/>
            <w:szCs w:val="24"/>
            <w:lang w:bidi="ru-RU"/>
          </w:rPr>
          <w:t>Порядком</w:t>
        </w:r>
      </w:hyperlink>
      <w:r w:rsidRPr="00F974A5">
        <w:rPr>
          <w:rFonts w:ascii="Arial" w:hAnsi="Arial" w:cs="Arial"/>
          <w:color w:val="000000"/>
          <w:sz w:val="24"/>
          <w:szCs w:val="24"/>
          <w:lang w:bidi="ru-RU"/>
        </w:rPr>
        <w:t>.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F974A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осуществляется координатором муниципальной программы.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39"/>
        </w:numPr>
        <w:tabs>
          <w:tab w:val="left" w:pos="709"/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Заказчик муниципальной программы с учетом информации, полученной от заказчиков муниципальных подпрограмм (ответственных за выполнение мероприятий), </w:t>
      </w:r>
      <w:r w:rsidRPr="00F974A5">
        <w:rPr>
          <w:rFonts w:ascii="Arial" w:hAnsi="Arial" w:cs="Arial"/>
          <w:sz w:val="24"/>
          <w:szCs w:val="24"/>
        </w:rPr>
        <w:lastRenderedPageBreak/>
        <w:t>формирует и направляет координатору муниципальной программы и в управление экономики на бумажном носителе: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Ежеквартально до 15 числа месяца, следующего за отчетным кварталом:</w:t>
      </w:r>
    </w:p>
    <w:p w:rsidR="00C33736" w:rsidRPr="00F974A5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 оперативный отчет о реализации мероприятий, по форме согласно приложению № 6 к Порядку;</w:t>
      </w:r>
    </w:p>
    <w:p w:rsidR="00C33736" w:rsidRPr="00F974A5" w:rsidRDefault="00C33736" w:rsidP="00C33736">
      <w:pPr>
        <w:pStyle w:val="aff8"/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аналитическую записку, в которой указываются: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</w:tabs>
        <w:autoSpaceDE w:val="0"/>
        <w:autoSpaceDN w:val="0"/>
        <w:adjustRightInd w:val="0"/>
        <w:spacing w:after="0"/>
        <w:ind w:left="0" w:firstLine="851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3"/>
        </w:numPr>
        <w:tabs>
          <w:tab w:val="left" w:pos="-5387"/>
          <w:tab w:val="num" w:pos="851"/>
        </w:tabs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мероприятий.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0"/>
        </w:numPr>
        <w:tabs>
          <w:tab w:val="num" w:pos="851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Ежегодно в срок до 1 марта года, следующего за </w:t>
      </w:r>
      <w:proofErr w:type="gramStart"/>
      <w:r w:rsidRPr="00F974A5">
        <w:rPr>
          <w:rFonts w:ascii="Arial" w:hAnsi="Arial" w:cs="Arial"/>
          <w:sz w:val="24"/>
          <w:szCs w:val="24"/>
        </w:rPr>
        <w:t>отчетным</w:t>
      </w:r>
      <w:proofErr w:type="gramEnd"/>
      <w:r w:rsidRPr="00F974A5">
        <w:rPr>
          <w:rFonts w:ascii="Arial" w:hAnsi="Arial" w:cs="Arial"/>
          <w:sz w:val="24"/>
          <w:szCs w:val="24"/>
        </w:rPr>
        <w:t>:</w:t>
      </w:r>
    </w:p>
    <w:p w:rsidR="00C33736" w:rsidRPr="00F974A5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851"/>
          <w:tab w:val="num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годовой отчет о реализации муниципальной программы, по форме согласно приложению № 7 к Порядку;</w:t>
      </w:r>
    </w:p>
    <w:p w:rsidR="00C33736" w:rsidRPr="00F974A5" w:rsidRDefault="00C33736" w:rsidP="00C33736">
      <w:pPr>
        <w:pStyle w:val="aff8"/>
        <w:widowControl w:val="0"/>
        <w:numPr>
          <w:ilvl w:val="1"/>
          <w:numId w:val="42"/>
        </w:numPr>
        <w:tabs>
          <w:tab w:val="num" w:pos="1134"/>
          <w:tab w:val="num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 аналитическую записку, в которой указываются: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степень достижения показателей реализации муниципальной программы и намеченной цели муниципальной программы;</w:t>
      </w:r>
    </w:p>
    <w:p w:rsidR="00C33736" w:rsidRPr="00F974A5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общий объем фактически произведенных расходов, перечень фактически выполненных работ с указанием объёмов, в том числе по источникам финансирования;</w:t>
      </w:r>
    </w:p>
    <w:p w:rsidR="007D74B2" w:rsidRPr="00F974A5" w:rsidRDefault="00C33736" w:rsidP="00C33736">
      <w:pPr>
        <w:pStyle w:val="aff8"/>
        <w:widowControl w:val="0"/>
        <w:numPr>
          <w:ilvl w:val="0"/>
          <w:numId w:val="44"/>
        </w:numPr>
        <w:autoSpaceDE w:val="0"/>
        <w:autoSpaceDN w:val="0"/>
        <w:adjustRightInd w:val="0"/>
        <w:spacing w:after="0"/>
        <w:ind w:left="0" w:firstLine="851"/>
        <w:jc w:val="both"/>
        <w:outlineLvl w:val="1"/>
        <w:rPr>
          <w:rFonts w:ascii="Arial" w:hAnsi="Arial" w:cs="Arial"/>
          <w:sz w:val="24"/>
          <w:szCs w:val="24"/>
        </w:rPr>
        <w:sectPr w:rsidR="007D74B2" w:rsidRPr="00F974A5" w:rsidSect="00F974A5">
          <w:headerReference w:type="default" r:id="rId18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F974A5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мероприятий</w:t>
      </w:r>
      <w:r w:rsidR="004C6824" w:rsidRPr="00F974A5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D56899" w:rsidRPr="00F974A5" w:rsidRDefault="00D56899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:rsidR="00011C94" w:rsidRPr="00F974A5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011C94" w:rsidRPr="00F974A5" w:rsidRDefault="00011C94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87449" w:rsidRPr="00F974A5" w:rsidRDefault="00F87449" w:rsidP="00F8744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Таблица 1</w:t>
      </w:r>
    </w:p>
    <w:p w:rsidR="00A51D5A" w:rsidRPr="00F974A5" w:rsidRDefault="000C51F8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:rsidR="006C5E95" w:rsidRPr="00F974A5" w:rsidRDefault="006C5E95" w:rsidP="006C5E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:rsidR="006C5E95" w:rsidRPr="00F974A5" w:rsidRDefault="007D128D" w:rsidP="009B0CB6">
      <w:pPr>
        <w:tabs>
          <w:tab w:val="left" w:pos="14317"/>
        </w:tabs>
        <w:ind w:right="142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tblpX="75" w:tblpY="1"/>
        <w:tblOverlap w:val="never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"/>
        <w:gridCol w:w="5327"/>
        <w:gridCol w:w="2524"/>
        <w:gridCol w:w="983"/>
        <w:gridCol w:w="702"/>
        <w:gridCol w:w="841"/>
        <w:gridCol w:w="844"/>
        <w:gridCol w:w="841"/>
        <w:gridCol w:w="844"/>
        <w:gridCol w:w="847"/>
        <w:gridCol w:w="880"/>
      </w:tblGrid>
      <w:tr w:rsidR="005D5156" w:rsidRPr="00F974A5" w:rsidTr="006D7167">
        <w:trPr>
          <w:trHeight w:val="527"/>
        </w:trPr>
        <w:tc>
          <w:tcPr>
            <w:tcW w:w="161" w:type="pct"/>
            <w:vMerge w:val="restart"/>
            <w:vAlign w:val="center"/>
            <w:hideMark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3" w:name="_Hlk71017599"/>
            <w:r w:rsidRPr="00F974A5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F974A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762" w:type="pct"/>
            <w:vMerge w:val="restart"/>
            <w:vAlign w:val="center"/>
            <w:hideMark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835" w:type="pct"/>
            <w:vMerge w:val="restart"/>
            <w:vAlign w:val="center"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25" w:type="pct"/>
            <w:vMerge w:val="restart"/>
            <w:vAlign w:val="center"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32" w:type="pct"/>
            <w:vMerge w:val="restart"/>
            <w:vAlign w:val="center"/>
            <w:hideMark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F974A5">
              <w:rPr>
                <w:rFonts w:ascii="Arial" w:hAnsi="Arial" w:cs="Arial"/>
                <w:sz w:val="24"/>
                <w:szCs w:val="24"/>
              </w:rPr>
              <w:t>Под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394" w:type="pct"/>
            <w:gridSpan w:val="5"/>
            <w:vAlign w:val="center"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F974A5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291" w:type="pct"/>
            <w:vMerge w:val="restart"/>
            <w:vAlign w:val="center"/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6D7167" w:rsidRPr="00F974A5" w:rsidTr="006D7167">
        <w:trPr>
          <w:trHeight w:val="509"/>
        </w:trPr>
        <w:tc>
          <w:tcPr>
            <w:tcW w:w="161" w:type="pct"/>
            <w:vMerge/>
            <w:vAlign w:val="center"/>
            <w:hideMark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  <w:vMerge/>
            <w:vAlign w:val="center"/>
            <w:hideMark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pct"/>
            <w:vMerge/>
            <w:vAlign w:val="center"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pct"/>
            <w:vMerge/>
            <w:vAlign w:val="center"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279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278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279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278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291" w:type="pct"/>
            <w:vMerge/>
            <w:vAlign w:val="center"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167" w:rsidRPr="00F974A5" w:rsidTr="006D7167">
        <w:trPr>
          <w:trHeight w:val="311"/>
        </w:trPr>
        <w:tc>
          <w:tcPr>
            <w:tcW w:w="161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2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5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5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" w:type="pct"/>
            <w:vAlign w:val="center"/>
            <w:hideMark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9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8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79" w:type="pct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8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1" w:type="pct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F974A5" w:rsidTr="006D7167">
        <w:trPr>
          <w:trHeight w:val="461"/>
        </w:trPr>
        <w:tc>
          <w:tcPr>
            <w:tcW w:w="161" w:type="pct"/>
            <w:vAlign w:val="center"/>
          </w:tcPr>
          <w:p w:rsidR="00C704BD" w:rsidRPr="00F974A5" w:rsidRDefault="00C704BD" w:rsidP="006D71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9" w:type="pct"/>
            <w:gridSpan w:val="10"/>
            <w:vAlign w:val="center"/>
          </w:tcPr>
          <w:p w:rsidR="00C704BD" w:rsidRPr="00F974A5" w:rsidRDefault="00C704BD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F974A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D7167" w:rsidRPr="00F974A5" w:rsidTr="006D7167">
        <w:trPr>
          <w:trHeight w:val="839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пребывания, в том числе в МФЦ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</w:t>
            </w:r>
            <w:r w:rsidR="00F63A6B" w:rsidRPr="00F974A5">
              <w:rPr>
                <w:rFonts w:ascii="Arial" w:hAnsi="Arial" w:cs="Arial"/>
                <w:sz w:val="24"/>
                <w:szCs w:val="24"/>
              </w:rPr>
              <w:t>07</w:t>
            </w:r>
            <w:r w:rsidRPr="00F974A5">
              <w:rPr>
                <w:rFonts w:ascii="Arial" w:hAnsi="Arial" w:cs="Arial"/>
                <w:sz w:val="24"/>
                <w:szCs w:val="24"/>
              </w:rPr>
              <w:t>.05.2012 №601</w:t>
            </w:r>
            <w:r w:rsidR="00F63A6B" w:rsidRPr="00F974A5">
              <w:rPr>
                <w:rFonts w:ascii="Arial" w:hAnsi="Arial" w:cs="Arial"/>
                <w:sz w:val="24"/>
                <w:szCs w:val="24"/>
              </w:rPr>
              <w:t xml:space="preserve">«Об основных </w:t>
            </w:r>
            <w:r w:rsidR="00F63A6B" w:rsidRPr="00F974A5">
              <w:rPr>
                <w:rFonts w:ascii="Arial" w:hAnsi="Arial" w:cs="Arial"/>
                <w:sz w:val="24"/>
                <w:szCs w:val="24"/>
              </w:rPr>
              <w:lastRenderedPageBreak/>
              <w:t>направлениях совершенствования системы государственного управления»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F63A6B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6D7167" w:rsidRPr="00F974A5" w:rsidTr="006D7167">
        <w:trPr>
          <w:trHeight w:val="987"/>
        </w:trPr>
        <w:tc>
          <w:tcPr>
            <w:tcW w:w="161" w:type="pct"/>
          </w:tcPr>
          <w:p w:rsidR="00C704BD" w:rsidRPr="00F974A5" w:rsidRDefault="009B1EA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0019C7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F63A6B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Указ ПРФ от 07.05.2012 №601«Об основных направлениях совершенствования системы государственного управления»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М</w:t>
            </w:r>
            <w:r w:rsidR="00C704BD" w:rsidRPr="00F974A5">
              <w:rPr>
                <w:rFonts w:ascii="Arial" w:hAnsi="Arial" w:cs="Arial"/>
                <w:sz w:val="24"/>
                <w:szCs w:val="24"/>
              </w:rPr>
              <w:t>инута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BD" w:rsidRPr="00F974A5" w:rsidRDefault="00C704B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C704BD" w:rsidRPr="00F974A5" w:rsidRDefault="00C704BD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711"/>
        </w:trPr>
        <w:tc>
          <w:tcPr>
            <w:tcW w:w="161" w:type="pct"/>
          </w:tcPr>
          <w:p w:rsidR="009C6393" w:rsidRPr="00F974A5" w:rsidRDefault="009C6393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9C6393" w:rsidP="006D71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4E664D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C39C5" w:rsidRPr="00F974A5" w:rsidTr="006D7167">
        <w:trPr>
          <w:trHeight w:val="545"/>
        </w:trPr>
        <w:tc>
          <w:tcPr>
            <w:tcW w:w="161" w:type="pct"/>
          </w:tcPr>
          <w:p w:rsidR="006C39C5" w:rsidRPr="00F974A5" w:rsidRDefault="006C39C5" w:rsidP="006D71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9C5" w:rsidRPr="00F974A5" w:rsidRDefault="006C39C5" w:rsidP="006D71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6D7167" w:rsidRPr="00F974A5" w:rsidTr="006D7167">
        <w:trPr>
          <w:trHeight w:val="990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tabs>
                <w:tab w:val="center" w:pos="229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F974A5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2C5F9F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Региональный проект "Цифровое государственное управление"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CE43E1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C70029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9C6393" w:rsidRPr="00F974A5" w:rsidRDefault="009C639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9C6393" w:rsidRPr="00F974A5" w:rsidRDefault="009C639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электронного юридически значимого документооборота в органах местного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самоуправления и подведомственных им учреждениях в Московской области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Указ </w:t>
            </w:r>
            <w:r w:rsidR="00201F82" w:rsidRPr="00F974A5">
              <w:rPr>
                <w:rFonts w:ascii="Arial" w:hAnsi="Arial" w:cs="Arial"/>
                <w:color w:val="000000"/>
                <w:sz w:val="24"/>
                <w:szCs w:val="24"/>
              </w:rPr>
              <w:t>ПРФ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314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04.02.2021 № 68 </w:t>
            </w:r>
            <w:r w:rsidR="00A43314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</w:t>
            </w:r>
            <w:r w:rsidR="00A43314" w:rsidRPr="00F974A5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 деятельности органов исполнительной власти субъектов Российской Федерации</w:t>
            </w:r>
            <w:r w:rsidR="00A43314" w:rsidRPr="00F974A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5C4D6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5C4D6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5C4D6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A43314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Указ ПРФ от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04.02.2021 № 68 «</w:t>
            </w:r>
            <w:r w:rsidRPr="00F974A5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t xml:space="preserve">Об 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</w:t>
            </w:r>
            <w:r w:rsidRPr="00F974A5">
              <w:rPr>
                <w:rFonts w:ascii="Arial" w:hAnsi="Arial" w:cs="Arial"/>
                <w:color w:val="020C22"/>
                <w:sz w:val="24"/>
                <w:szCs w:val="24"/>
                <w:shd w:val="clear" w:color="auto" w:fill="FEFEFE"/>
              </w:rPr>
              <w:lastRenderedPageBreak/>
              <w:t>и деятельности органов исполнительной власти субъектов Российской Федерации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2C5F9F" w:rsidRPr="00F974A5" w:rsidRDefault="002C5F9F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«Цифровое государственное управление»</w:t>
            </w:r>
            <w:r w:rsidR="00D50CF1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610B1A"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D50CF1" w:rsidRPr="00F974A5">
              <w:rPr>
                <w:rFonts w:ascii="Arial" w:hAnsi="Arial" w:cs="Arial"/>
                <w:color w:val="000000"/>
                <w:sz w:val="24"/>
                <w:szCs w:val="24"/>
              </w:rPr>
              <w:t>оглашение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E428FB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95,5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E428FB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95,6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BC" w:rsidRPr="00F974A5" w:rsidRDefault="00E428FB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95,7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45ABC" w:rsidRPr="00F974A5" w:rsidRDefault="00145ABC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5C459A" w:rsidRPr="00F974A5" w:rsidRDefault="005C459A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5C459A" w:rsidRPr="00F974A5" w:rsidRDefault="005C459A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0"/>
        </w:trPr>
        <w:tc>
          <w:tcPr>
            <w:tcW w:w="161" w:type="pct"/>
          </w:tcPr>
          <w:p w:rsidR="005C459A" w:rsidRPr="00F974A5" w:rsidRDefault="005C459A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5C459A" w:rsidRPr="00F974A5" w:rsidRDefault="005C459A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36BE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36BE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36BED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F974A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974A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– не менее 50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Региональный проект «Цифровая образовательная среда»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AE0016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483C9E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483C9E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Региональный проект «Информационная инфраструктура»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663903" w:rsidRPr="00F974A5" w:rsidRDefault="00663903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  <w:r w:rsidR="00D25F6E"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774"/>
        </w:trPr>
        <w:tc>
          <w:tcPr>
            <w:tcW w:w="161" w:type="pct"/>
          </w:tcPr>
          <w:p w:rsidR="00663903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663903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663903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663903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D7167" w:rsidRPr="00F974A5" w:rsidTr="006D7167">
        <w:trPr>
          <w:trHeight w:val="545"/>
        </w:trPr>
        <w:tc>
          <w:tcPr>
            <w:tcW w:w="161" w:type="pct"/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  <w:r w:rsidR="00D25F6E"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Доля муниципальных организаций в муниципальном образовании Московской области, обеспеченных современными аппаратно-программными комплексами со средствами криптографической защиты </w:t>
            </w: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информации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D7167" w:rsidRPr="00F974A5" w:rsidTr="006D7167">
        <w:trPr>
          <w:trHeight w:val="922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6D7167" w:rsidRPr="00F974A5" w:rsidTr="006D7167">
        <w:trPr>
          <w:trHeight w:val="278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D7167" w:rsidRPr="00F974A5" w:rsidTr="006D7167">
        <w:trPr>
          <w:trHeight w:val="780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D7167" w:rsidRPr="00F974A5" w:rsidTr="006D7167">
        <w:trPr>
          <w:trHeight w:val="456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456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функций и контроля результативности деятельности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D7167" w:rsidRPr="00F974A5" w:rsidTr="006D7167">
        <w:trPr>
          <w:trHeight w:val="456"/>
        </w:trPr>
        <w:tc>
          <w:tcPr>
            <w:tcW w:w="161" w:type="pct"/>
          </w:tcPr>
          <w:p w:rsidR="001F6AD7" w:rsidRPr="00F974A5" w:rsidRDefault="00D25F6E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bottom w:val="single" w:sz="4" w:space="0" w:color="auto"/>
            </w:tcBorders>
          </w:tcPr>
          <w:p w:rsidR="001F6AD7" w:rsidRPr="00F974A5" w:rsidRDefault="001F6AD7" w:rsidP="006D716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</w:tbl>
    <w:bookmarkEnd w:id="3"/>
    <w:p w:rsidR="00F32406" w:rsidRPr="00F974A5" w:rsidRDefault="00C704BD" w:rsidP="00117C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br w:type="textWrapping" w:clear="all"/>
      </w:r>
    </w:p>
    <w:p w:rsidR="00117CB0" w:rsidRPr="00F974A5" w:rsidRDefault="00117CB0" w:rsidP="00F874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C3DCF" w:rsidRPr="00F974A5" w:rsidRDefault="001C3D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3DCF" w:rsidRPr="00F974A5" w:rsidRDefault="00F87449" w:rsidP="001C3DC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Таблица 2</w:t>
      </w:r>
    </w:p>
    <w:p w:rsidR="00EB4706" w:rsidRPr="00F974A5" w:rsidRDefault="00535837" w:rsidP="000D1E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F974A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:rsidR="008F793A" w:rsidRPr="00F974A5" w:rsidRDefault="001B22BA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:rsidR="003B1A69" w:rsidRPr="00F974A5" w:rsidRDefault="003B1A69" w:rsidP="001B22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82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4072"/>
        <w:gridCol w:w="5332"/>
        <w:gridCol w:w="4815"/>
      </w:tblGrid>
      <w:tr w:rsidR="00E146AE" w:rsidRPr="00F974A5" w:rsidTr="00DA6203">
        <w:trPr>
          <w:trHeight w:val="527"/>
        </w:trPr>
        <w:tc>
          <w:tcPr>
            <w:tcW w:w="237" w:type="pct"/>
            <w:vMerge w:val="restart"/>
            <w:vAlign w:val="center"/>
            <w:hideMark/>
          </w:tcPr>
          <w:p w:rsidR="00E75BA8" w:rsidRPr="00F974A5" w:rsidRDefault="00E75BA8" w:rsidP="00E1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F974A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4" w:type="pct"/>
            <w:vMerge w:val="restart"/>
            <w:vAlign w:val="center"/>
          </w:tcPr>
          <w:p w:rsidR="00E75BA8" w:rsidRPr="00F974A5" w:rsidRDefault="00E75BA8" w:rsidP="00E146A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786" w:type="pct"/>
            <w:vMerge w:val="restart"/>
            <w:vAlign w:val="center"/>
          </w:tcPr>
          <w:p w:rsidR="00E75BA8" w:rsidRPr="00F974A5" w:rsidRDefault="00E75BA8" w:rsidP="00E146AE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F974A5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13" w:type="pct"/>
            <w:vMerge w:val="restart"/>
            <w:vAlign w:val="center"/>
            <w:hideMark/>
          </w:tcPr>
          <w:p w:rsidR="00E75BA8" w:rsidRPr="00F974A5" w:rsidRDefault="00E75BA8" w:rsidP="00E1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E146AE" w:rsidRPr="00F974A5" w:rsidTr="00DA6203">
        <w:trPr>
          <w:trHeight w:val="517"/>
        </w:trPr>
        <w:tc>
          <w:tcPr>
            <w:tcW w:w="237" w:type="pct"/>
            <w:vMerge/>
            <w:vAlign w:val="center"/>
            <w:hideMark/>
          </w:tcPr>
          <w:p w:rsidR="00E75BA8" w:rsidRPr="00F974A5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pct"/>
            <w:vMerge/>
          </w:tcPr>
          <w:p w:rsidR="00E75BA8" w:rsidRPr="00F974A5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pct"/>
            <w:vMerge/>
          </w:tcPr>
          <w:p w:rsidR="00E75BA8" w:rsidRPr="00F974A5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pct"/>
            <w:vMerge/>
            <w:vAlign w:val="center"/>
            <w:hideMark/>
          </w:tcPr>
          <w:p w:rsidR="00E75BA8" w:rsidRPr="00F974A5" w:rsidRDefault="00E75BA8" w:rsidP="00545D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6AE" w:rsidRPr="00F974A5" w:rsidTr="00DA6203">
        <w:trPr>
          <w:trHeight w:val="222"/>
        </w:trPr>
        <w:tc>
          <w:tcPr>
            <w:tcW w:w="237" w:type="pct"/>
            <w:vAlign w:val="center"/>
            <w:hideMark/>
          </w:tcPr>
          <w:p w:rsidR="00E75BA8" w:rsidRPr="00F974A5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6" w:type="pct"/>
          </w:tcPr>
          <w:p w:rsidR="00E75BA8" w:rsidRPr="00F974A5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13" w:type="pct"/>
            <w:vAlign w:val="center"/>
            <w:hideMark/>
          </w:tcPr>
          <w:p w:rsidR="00E75BA8" w:rsidRPr="00F974A5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F974A5" w:rsidTr="00DA6203">
        <w:trPr>
          <w:trHeight w:val="311"/>
        </w:trPr>
        <w:tc>
          <w:tcPr>
            <w:tcW w:w="237" w:type="pct"/>
            <w:vAlign w:val="center"/>
          </w:tcPr>
          <w:p w:rsidR="00E75BA8" w:rsidRPr="00F974A5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3" w:type="pct"/>
            <w:gridSpan w:val="3"/>
          </w:tcPr>
          <w:p w:rsidR="00E75BA8" w:rsidRPr="00F974A5" w:rsidRDefault="00074EEC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F974A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F974A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146AE" w:rsidRPr="00F974A5" w:rsidTr="00DA6203">
        <w:trPr>
          <w:trHeight w:val="1537"/>
        </w:trPr>
        <w:tc>
          <w:tcPr>
            <w:tcW w:w="237" w:type="pct"/>
          </w:tcPr>
          <w:p w:rsidR="00E75BA8" w:rsidRPr="00F974A5" w:rsidRDefault="00210415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F974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удовлетворенности граждан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качеством предоставления государственных и муниципальных услуг</w:t>
            </w:r>
          </w:p>
        </w:tc>
      </w:tr>
      <w:tr w:rsidR="00E146AE" w:rsidRPr="00F974A5" w:rsidTr="00DA6203">
        <w:trPr>
          <w:trHeight w:val="1470"/>
        </w:trPr>
        <w:tc>
          <w:tcPr>
            <w:tcW w:w="237" w:type="pct"/>
          </w:tcPr>
          <w:p w:rsidR="00E75BA8" w:rsidRPr="00F974A5" w:rsidRDefault="00E75BA8" w:rsidP="00D65E5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F974A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</w:t>
            </w:r>
            <w:r w:rsidR="00BB2AE0" w:rsidRPr="00F974A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E146AE" w:rsidRPr="00F974A5" w:rsidTr="00DA6203">
        <w:trPr>
          <w:trHeight w:val="1068"/>
        </w:trPr>
        <w:tc>
          <w:tcPr>
            <w:tcW w:w="237" w:type="pct"/>
          </w:tcPr>
          <w:p w:rsidR="006B4CFE" w:rsidRPr="00F974A5" w:rsidRDefault="006B4CFE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364" w:type="pct"/>
          </w:tcPr>
          <w:p w:rsidR="006B4CFE" w:rsidRPr="00F974A5" w:rsidRDefault="006B4CFE" w:rsidP="00E146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6B4CFE" w:rsidRPr="00F974A5" w:rsidRDefault="00BE5E5D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Реализация общесистемных мер по повышению качества оказываемых услуг почтовой связи жителям Московской области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FE" w:rsidRPr="00F974A5" w:rsidRDefault="006B4CFE" w:rsidP="00E146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</w:tr>
      <w:tr w:rsidR="003349F8" w:rsidRPr="00F974A5" w:rsidTr="00DA6203">
        <w:trPr>
          <w:trHeight w:val="185"/>
        </w:trPr>
        <w:tc>
          <w:tcPr>
            <w:tcW w:w="237" w:type="pct"/>
          </w:tcPr>
          <w:p w:rsidR="003349F8" w:rsidRPr="00F974A5" w:rsidRDefault="003349F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63" w:type="pct"/>
            <w:gridSpan w:val="3"/>
            <w:tcBorders>
              <w:right w:val="single" w:sz="4" w:space="0" w:color="auto"/>
            </w:tcBorders>
          </w:tcPr>
          <w:p w:rsidR="003349F8" w:rsidRPr="00F974A5" w:rsidRDefault="00EC60A5" w:rsidP="00545D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F974A5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F974A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E146AE" w:rsidRPr="00F974A5" w:rsidTr="00DA6203">
        <w:trPr>
          <w:trHeight w:val="1324"/>
        </w:trPr>
        <w:tc>
          <w:tcPr>
            <w:tcW w:w="237" w:type="pct"/>
          </w:tcPr>
          <w:p w:rsidR="00E75BA8" w:rsidRPr="00F974A5" w:rsidRDefault="00E75BA8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364" w:type="pct"/>
          </w:tcPr>
          <w:p w:rsidR="00E75BA8" w:rsidRPr="00F974A5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D65E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:rsidR="00E75BA8" w:rsidRPr="00F974A5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622A96" w:rsidP="00545DE0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Стоимостная доля закупаемого и (или) арендуемого ОМСУ муниципального образования Московской области отечественного программного </w:t>
            </w:r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обеспечения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E146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364" w:type="pct"/>
          </w:tcPr>
          <w:p w:rsidR="00E75BA8" w:rsidRPr="00F974A5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E75BA8" w:rsidRPr="00F974A5" w:rsidRDefault="00E75BA8" w:rsidP="00E146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E146A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E146AE" w:rsidRPr="00F974A5" w:rsidTr="00DA6203">
        <w:trPr>
          <w:trHeight w:val="545"/>
        </w:trPr>
        <w:tc>
          <w:tcPr>
            <w:tcW w:w="237" w:type="pct"/>
          </w:tcPr>
          <w:p w:rsidR="00E75BA8" w:rsidRPr="00F974A5" w:rsidRDefault="00E75BA8" w:rsidP="00545D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1364" w:type="pct"/>
          </w:tcPr>
          <w:p w:rsidR="00E75BA8" w:rsidRPr="00F974A5" w:rsidRDefault="00E75BA8" w:rsidP="00545DE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E75BA8" w:rsidRPr="00F974A5" w:rsidRDefault="00E75BA8" w:rsidP="00545DE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A8" w:rsidRPr="00F974A5" w:rsidRDefault="00E75BA8" w:rsidP="00545DE0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A97228" w:rsidRPr="00F974A5" w:rsidTr="00DA6203">
        <w:trPr>
          <w:trHeight w:val="1173"/>
        </w:trPr>
        <w:tc>
          <w:tcPr>
            <w:tcW w:w="237" w:type="pct"/>
          </w:tcPr>
          <w:p w:rsidR="00A97228" w:rsidRPr="00F974A5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364" w:type="pct"/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F974A5" w:rsidRDefault="00A97228" w:rsidP="00A9722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</w:tr>
      <w:tr w:rsidR="00A97228" w:rsidRPr="00F974A5" w:rsidTr="00DA6203">
        <w:trPr>
          <w:trHeight w:val="1120"/>
        </w:trPr>
        <w:tc>
          <w:tcPr>
            <w:tcW w:w="237" w:type="pct"/>
          </w:tcPr>
          <w:p w:rsidR="00A97228" w:rsidRPr="00F974A5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364" w:type="pct"/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F974A5" w:rsidRDefault="00A97228" w:rsidP="00A9722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</w:tr>
      <w:tr w:rsidR="00A97228" w:rsidRPr="00F974A5" w:rsidTr="00DA6203">
        <w:trPr>
          <w:trHeight w:val="1250"/>
        </w:trPr>
        <w:tc>
          <w:tcPr>
            <w:tcW w:w="237" w:type="pct"/>
          </w:tcPr>
          <w:p w:rsidR="00A97228" w:rsidRPr="00F974A5" w:rsidRDefault="00A97228" w:rsidP="00A9722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364" w:type="pct"/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A97228" w:rsidRPr="00F974A5" w:rsidRDefault="00A97228" w:rsidP="00A97228">
            <w:pPr>
              <w:spacing w:line="240" w:lineRule="auto"/>
              <w:jc w:val="both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28" w:rsidRPr="00F974A5" w:rsidRDefault="00A97228" w:rsidP="00A972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</w:tr>
      <w:tr w:rsidR="00FC79F0" w:rsidRPr="00F974A5" w:rsidTr="00DA6203">
        <w:trPr>
          <w:trHeight w:val="1298"/>
        </w:trPr>
        <w:tc>
          <w:tcPr>
            <w:tcW w:w="237" w:type="pct"/>
          </w:tcPr>
          <w:p w:rsidR="00FC79F0" w:rsidRPr="00F974A5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364" w:type="pct"/>
          </w:tcPr>
          <w:p w:rsidR="00FC79F0" w:rsidRPr="00F974A5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</w:tr>
      <w:tr w:rsidR="00FC79F0" w:rsidRPr="00F974A5" w:rsidTr="00DA6203">
        <w:trPr>
          <w:trHeight w:val="1118"/>
        </w:trPr>
        <w:tc>
          <w:tcPr>
            <w:tcW w:w="237" w:type="pct"/>
          </w:tcPr>
          <w:p w:rsidR="00FC79F0" w:rsidRPr="00F974A5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364" w:type="pct"/>
          </w:tcPr>
          <w:p w:rsidR="00FC79F0" w:rsidRPr="00F974A5" w:rsidRDefault="00FC79F0" w:rsidP="00FC79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F974A5" w:rsidRDefault="00FC79F0" w:rsidP="00FC79F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</w:t>
            </w: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FC79F0" w:rsidRPr="00F974A5" w:rsidTr="00DA6203">
        <w:trPr>
          <w:trHeight w:val="1990"/>
        </w:trPr>
        <w:tc>
          <w:tcPr>
            <w:tcW w:w="237" w:type="pct"/>
          </w:tcPr>
          <w:p w:rsidR="00FC79F0" w:rsidRPr="00F974A5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1364" w:type="pct"/>
          </w:tcPr>
          <w:p w:rsidR="00FC79F0" w:rsidRPr="00F974A5" w:rsidRDefault="00FC79F0" w:rsidP="00FC79F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F974A5" w:rsidRDefault="00FC79F0" w:rsidP="00FC79F0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F974A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FC79F0" w:rsidRPr="00F974A5" w:rsidTr="00DA6203">
        <w:trPr>
          <w:trHeight w:val="995"/>
        </w:trPr>
        <w:tc>
          <w:tcPr>
            <w:tcW w:w="237" w:type="pct"/>
          </w:tcPr>
          <w:p w:rsidR="00FC79F0" w:rsidRPr="00F974A5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1364" w:type="pct"/>
          </w:tcPr>
          <w:p w:rsidR="00FC79F0" w:rsidRPr="00F974A5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FC79F0" w:rsidRPr="00F974A5" w:rsidTr="00DA6203">
        <w:trPr>
          <w:trHeight w:val="1652"/>
        </w:trPr>
        <w:tc>
          <w:tcPr>
            <w:tcW w:w="237" w:type="pct"/>
          </w:tcPr>
          <w:p w:rsidR="00FC79F0" w:rsidRPr="00F974A5" w:rsidRDefault="00FC79F0" w:rsidP="00FC79F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364" w:type="pct"/>
          </w:tcPr>
          <w:p w:rsidR="00FC79F0" w:rsidRPr="00F974A5" w:rsidRDefault="00FC79F0" w:rsidP="00FC79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FC79F0" w:rsidRPr="00F974A5" w:rsidRDefault="00FC79F0" w:rsidP="00FC79F0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F974A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974A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FC79F0" w:rsidRPr="00F974A5" w:rsidRDefault="00FC79F0" w:rsidP="00FC79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пунктах, – не менее 10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273B2F" w:rsidRPr="00F974A5" w:rsidTr="00DA6203">
        <w:trPr>
          <w:trHeight w:val="1122"/>
        </w:trPr>
        <w:tc>
          <w:tcPr>
            <w:tcW w:w="237" w:type="pct"/>
          </w:tcPr>
          <w:p w:rsidR="00273B2F" w:rsidRPr="00F974A5" w:rsidRDefault="00273B2F" w:rsidP="00273B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1364" w:type="pct"/>
          </w:tcPr>
          <w:p w:rsidR="00273B2F" w:rsidRPr="00F974A5" w:rsidRDefault="00273B2F" w:rsidP="0027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273B2F" w:rsidRPr="00F974A5" w:rsidRDefault="00273B2F" w:rsidP="00273B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273B2F" w:rsidRPr="00F974A5" w:rsidRDefault="00273B2F" w:rsidP="00273B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B2F" w:rsidRPr="00F974A5" w:rsidRDefault="00273B2F" w:rsidP="0027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561477" w:rsidRPr="00F974A5" w:rsidTr="00DA6203">
        <w:trPr>
          <w:trHeight w:val="1238"/>
        </w:trPr>
        <w:tc>
          <w:tcPr>
            <w:tcW w:w="237" w:type="pct"/>
          </w:tcPr>
          <w:p w:rsidR="00561477" w:rsidRPr="00F974A5" w:rsidRDefault="00561477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561477" w:rsidRPr="00F974A5" w:rsidTr="00DA6203">
        <w:trPr>
          <w:trHeight w:val="1990"/>
        </w:trPr>
        <w:tc>
          <w:tcPr>
            <w:tcW w:w="237" w:type="pct"/>
          </w:tcPr>
          <w:p w:rsidR="00561477" w:rsidRPr="00F974A5" w:rsidRDefault="00561477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 стандартом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 обеспечения в помещениях безопасного доступа к государственным, муниципальным и иным информационным системам, информационно-телекоммуникационной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сети «Интернет» и обеспечения базовой безопасности образовательного процесса</w:t>
            </w:r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561477" w:rsidRPr="00F974A5" w:rsidTr="00DA6203">
        <w:trPr>
          <w:trHeight w:val="1368"/>
        </w:trPr>
        <w:tc>
          <w:tcPr>
            <w:tcW w:w="237" w:type="pct"/>
          </w:tcPr>
          <w:p w:rsidR="00561477" w:rsidRPr="00F974A5" w:rsidRDefault="007C201A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2.17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2.18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561477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</w:t>
            </w:r>
            <w:r w:rsidR="007C201A" w:rsidRPr="00F974A5">
              <w:rPr>
                <w:rFonts w:ascii="Arial" w:hAnsi="Arial" w:cs="Arial"/>
                <w:sz w:val="24"/>
                <w:szCs w:val="24"/>
              </w:rPr>
              <w:t>0</w:t>
            </w:r>
            <w:r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2.21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561477" w:rsidRPr="00F974A5" w:rsidTr="00DA6203">
        <w:trPr>
          <w:trHeight w:val="545"/>
        </w:trPr>
        <w:tc>
          <w:tcPr>
            <w:tcW w:w="237" w:type="pct"/>
          </w:tcPr>
          <w:p w:rsidR="00561477" w:rsidRPr="00F974A5" w:rsidRDefault="007C201A" w:rsidP="007C201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2.22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области, обеспеченных современными аппаратно-</w:t>
            </w:r>
            <w:r w:rsidRPr="00F974A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программными комплексами со средствами криптографической защиты информации</w:t>
            </w:r>
          </w:p>
        </w:tc>
      </w:tr>
      <w:tr w:rsidR="00561477" w:rsidRPr="00F974A5" w:rsidTr="00DA6203">
        <w:trPr>
          <w:trHeight w:val="1473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561477" w:rsidRPr="00F974A5" w:rsidTr="00DA6203">
        <w:trPr>
          <w:trHeight w:val="1284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2.24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561477" w:rsidRPr="00F974A5" w:rsidTr="00DA6203">
        <w:trPr>
          <w:trHeight w:val="1235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561477" w:rsidRPr="00F974A5" w:rsidTr="00DA6203">
        <w:trPr>
          <w:trHeight w:val="456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2.26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561477" w:rsidRPr="00F974A5" w:rsidTr="00DA6203">
        <w:trPr>
          <w:trHeight w:val="456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2.27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561477" w:rsidRPr="00F974A5" w:rsidTr="00DA6203">
        <w:trPr>
          <w:trHeight w:val="456"/>
        </w:trPr>
        <w:tc>
          <w:tcPr>
            <w:tcW w:w="237" w:type="pct"/>
          </w:tcPr>
          <w:p w:rsidR="00561477" w:rsidRPr="00F974A5" w:rsidRDefault="007C201A" w:rsidP="00561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2.28</w:t>
            </w:r>
            <w:r w:rsidR="00561477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64" w:type="pct"/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786" w:type="pct"/>
            <w:tcBorders>
              <w:top w:val="single" w:sz="4" w:space="0" w:color="auto"/>
              <w:bottom w:val="single" w:sz="4" w:space="0" w:color="auto"/>
            </w:tcBorders>
          </w:tcPr>
          <w:p w:rsidR="00561477" w:rsidRPr="00F974A5" w:rsidRDefault="00561477" w:rsidP="00561477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F974A5">
              <w:rPr>
                <w:rFonts w:ascii="Arial" w:hAnsi="Arial" w:cs="Arial"/>
                <w:spacing w:val="2"/>
              </w:rPr>
              <w:lastRenderedPageBreak/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77" w:rsidRPr="00F974A5" w:rsidRDefault="00561477" w:rsidP="00561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</w:tbl>
    <w:p w:rsidR="003B1A69" w:rsidRPr="00F974A5" w:rsidRDefault="003B1A6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F793A" w:rsidRPr="00F974A5" w:rsidRDefault="008F79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15B7" w:rsidRPr="00F974A5" w:rsidRDefault="00D56899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Приложение №</w:t>
      </w:r>
      <w:r w:rsidR="00213CB8" w:rsidRPr="00F974A5">
        <w:rPr>
          <w:rFonts w:ascii="Arial" w:hAnsi="Arial" w:cs="Arial"/>
          <w:sz w:val="24"/>
          <w:szCs w:val="24"/>
        </w:rPr>
        <w:t>2</w:t>
      </w:r>
      <w:r w:rsidRPr="00F974A5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FC015F" w:rsidRPr="00F974A5" w:rsidRDefault="009115B7" w:rsidP="009115B7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9115B7" w:rsidRPr="00F974A5" w:rsidRDefault="009115B7" w:rsidP="004A3695">
      <w:pPr>
        <w:jc w:val="center"/>
        <w:rPr>
          <w:rFonts w:ascii="Arial" w:hAnsi="Arial" w:cs="Arial"/>
          <w:b/>
          <w:sz w:val="24"/>
          <w:szCs w:val="24"/>
        </w:rPr>
      </w:pPr>
    </w:p>
    <w:p w:rsidR="004A3695" w:rsidRPr="00F974A5" w:rsidRDefault="00572BE2" w:rsidP="004A3695">
      <w:pPr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F974A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4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99"/>
        <w:gridCol w:w="1027"/>
        <w:gridCol w:w="6095"/>
        <w:gridCol w:w="2976"/>
        <w:gridCol w:w="1703"/>
      </w:tblGrid>
      <w:tr w:rsidR="00CF6711" w:rsidRPr="00F974A5" w:rsidTr="00DA6203">
        <w:tc>
          <w:tcPr>
            <w:tcW w:w="56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:rsidR="00CF6711" w:rsidRPr="00F974A5" w:rsidRDefault="00572BE2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F974A5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F974A5" w:rsidTr="00DA6203">
        <w:tc>
          <w:tcPr>
            <w:tcW w:w="56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:rsidR="00CF6711" w:rsidRPr="00F974A5" w:rsidRDefault="0096076E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F974A5" w:rsidTr="00DA6203">
        <w:trPr>
          <w:trHeight w:val="491"/>
        </w:trPr>
        <w:tc>
          <w:tcPr>
            <w:tcW w:w="567" w:type="dxa"/>
          </w:tcPr>
          <w:p w:rsidR="00074EEC" w:rsidRPr="00F974A5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00" w:type="dxa"/>
            <w:gridSpan w:val="5"/>
          </w:tcPr>
          <w:p w:rsidR="00074EEC" w:rsidRPr="00F974A5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F974A5">
              <w:rPr>
                <w:rFonts w:ascii="Arial" w:hAnsi="Arial" w:cs="Arial"/>
                <w:sz w:val="24"/>
                <w:szCs w:val="24"/>
              </w:rPr>
              <w:t>1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F974A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F974A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F974A5" w:rsidTr="00DA6203">
        <w:trPr>
          <w:trHeight w:val="1347"/>
        </w:trPr>
        <w:tc>
          <w:tcPr>
            <w:tcW w:w="56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:rsidR="00CF6711" w:rsidRPr="00F974A5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F974A5" w:rsidTr="00DA6203">
        <w:tc>
          <w:tcPr>
            <w:tcW w:w="567" w:type="dxa"/>
          </w:tcPr>
          <w:p w:rsidR="00CF6711" w:rsidRPr="00F974A5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BB6778" w:rsidRPr="00F974A5" w:rsidRDefault="00BB6778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:rsidR="00CF6711" w:rsidRPr="00F974A5" w:rsidRDefault="006437B6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У смс=Н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4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,5/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*100%, </w:t>
            </w:r>
            <w:r w:rsidR="00CF6711" w:rsidRPr="00F974A5">
              <w:rPr>
                <w:rFonts w:ascii="Arial" w:hAnsi="Arial" w:cs="Arial"/>
                <w:sz w:val="24"/>
                <w:szCs w:val="24"/>
                <w:lang w:eastAsia="en-US"/>
              </w:rPr>
              <w:t>где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муниципальных услуг;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F974A5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F974A5">
              <w:rPr>
                <w:rFonts w:ascii="Arial" w:hAnsi="Arial" w:cs="Arial"/>
                <w:sz w:val="24"/>
                <w:szCs w:val="24"/>
              </w:rPr>
              <w:t>6</w:t>
            </w:r>
            <w:r w:rsidR="00F66535"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F974A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:rsidR="00CF6711" w:rsidRPr="00F974A5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F974A5" w:rsidTr="00DA6203">
        <w:tc>
          <w:tcPr>
            <w:tcW w:w="567" w:type="dxa"/>
          </w:tcPr>
          <w:p w:rsidR="00CF6711" w:rsidRPr="00F974A5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:rsidR="001838C9" w:rsidRPr="00F974A5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SUMn,i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=0(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 xml:space="preserve">)/n,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F6711" w:rsidRPr="00F974A5" w:rsidRDefault="00CD56A5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6711" w:rsidRPr="00F974A5">
              <w:rPr>
                <w:rFonts w:ascii="Arial" w:hAnsi="Arial" w:cs="Arial"/>
                <w:sz w:val="24"/>
                <w:szCs w:val="24"/>
              </w:rPr>
              <w:t>– среднее время ожидания в очереди для получения муниципальных (государственных) услуг за месяц;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:rsidR="001838C9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</w:t>
            </w:r>
            <w:r w:rsidR="00F66535" w:rsidRPr="00F974A5">
              <w:rPr>
                <w:rFonts w:ascii="Arial" w:hAnsi="Arial" w:cs="Arial"/>
                <w:sz w:val="24"/>
                <w:szCs w:val="24"/>
              </w:rPr>
              <w:t>еделяется по следующей формуле:</w:t>
            </w:r>
          </w:p>
          <w:p w:rsidR="001838C9" w:rsidRPr="00F974A5" w:rsidRDefault="001838C9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Tg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=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SUMg,m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 xml:space="preserve">=1(Tm)/g,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:rsidR="00CF6711" w:rsidRPr="00F974A5" w:rsidRDefault="00CF6711" w:rsidP="00B80D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F974A5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F974A5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:rsidR="00CF6711" w:rsidRPr="00F974A5" w:rsidRDefault="00E14BE7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</w:t>
            </w:r>
            <w:r w:rsidR="00CF6711" w:rsidRPr="00F974A5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CF6711" w:rsidRPr="00F974A5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F974A5" w:rsidTr="00DA6203">
        <w:tc>
          <w:tcPr>
            <w:tcW w:w="567" w:type="dxa"/>
          </w:tcPr>
          <w:p w:rsidR="00CF6711" w:rsidRPr="00F974A5" w:rsidRDefault="00074EEC" w:rsidP="00074EE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="00CF6711"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F974A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, ожидающих в очереди более 11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минут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L=O/T×100%,</w:t>
            </w:r>
            <w:r w:rsidR="001F43D3"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O – количество заявителей ожидающих более 11 минут, человек;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CF6711" w:rsidRPr="00F974A5" w:rsidRDefault="0096696A" w:rsidP="00D4065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F974A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Данные АСУ «Очередь»</w:t>
            </w:r>
            <w:r w:rsidR="00E14BE7" w:rsidRPr="00F974A5">
              <w:rPr>
                <w:rFonts w:ascii="Arial" w:hAnsi="Arial" w:cs="Arial"/>
                <w:sz w:val="24"/>
                <w:szCs w:val="24"/>
              </w:rPr>
              <w:t xml:space="preserve">, при расчете показателя доля </w:t>
            </w:r>
            <w:r w:rsidR="00E14BE7" w:rsidRPr="00F974A5">
              <w:rPr>
                <w:rFonts w:ascii="Arial" w:hAnsi="Arial" w:cs="Arial"/>
                <w:sz w:val="24"/>
                <w:szCs w:val="24"/>
              </w:rPr>
              <w:lastRenderedPageBreak/>
              <w:t>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</w:tc>
        <w:tc>
          <w:tcPr>
            <w:tcW w:w="1703" w:type="dxa"/>
          </w:tcPr>
          <w:p w:rsidR="00CF6711" w:rsidRPr="00F974A5" w:rsidRDefault="00C25AEC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без нарастающе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го итога. </w:t>
            </w:r>
            <w:r w:rsidR="0030388F" w:rsidRPr="00F974A5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F974A5" w:rsidTr="00DA6203">
        <w:tc>
          <w:tcPr>
            <w:tcW w:w="567" w:type="dxa"/>
          </w:tcPr>
          <w:p w:rsidR="00A070D6" w:rsidRPr="00F974A5" w:rsidRDefault="00074EEC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99" w:type="dxa"/>
          </w:tcPr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F974A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:rsidR="00A070D6" w:rsidRPr="00F974A5" w:rsidRDefault="00A070D6" w:rsidP="00A070D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070D6" w:rsidRPr="00F974A5" w:rsidRDefault="00A070D6" w:rsidP="00A070D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</w:tc>
        <w:tc>
          <w:tcPr>
            <w:tcW w:w="1703" w:type="dxa"/>
          </w:tcPr>
          <w:p w:rsidR="00A070D6" w:rsidRPr="00F974A5" w:rsidRDefault="00A070D6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Ежеквартально, без 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F974A5" w:rsidTr="00DA6203">
        <w:tc>
          <w:tcPr>
            <w:tcW w:w="567" w:type="dxa"/>
          </w:tcPr>
          <w:p w:rsidR="00CF6711" w:rsidRPr="00F974A5" w:rsidRDefault="00074EEC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="00706265"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доступности МФЦ  </w:t>
            </w:r>
          </w:p>
        </w:tc>
        <w:tc>
          <w:tcPr>
            <w:tcW w:w="1027" w:type="dxa"/>
          </w:tcPr>
          <w:p w:rsidR="00CF6711" w:rsidRPr="00F974A5" w:rsidRDefault="00CF6711" w:rsidP="00CF671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F974A5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F974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Единой государственной информационной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системы обеспечения контрольно-надзорной деятельности Московской области.</w:t>
            </w:r>
          </w:p>
          <w:p w:rsidR="00CF6711" w:rsidRPr="00F974A5" w:rsidRDefault="00CF6711" w:rsidP="00CF67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:rsidR="00CF6711" w:rsidRPr="00F974A5" w:rsidRDefault="00CF6711" w:rsidP="00690A5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Ежемесячно, ежеквартально,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ежегодно.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599" w:type="dxa"/>
          </w:tcPr>
          <w:p w:rsidR="00920BED" w:rsidRPr="00F974A5" w:rsidRDefault="00FC2557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Доля отделений почтовой связи, </w:t>
            </w:r>
            <w:proofErr w:type="gramStart"/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</w:t>
            </w:r>
          </w:p>
        </w:tc>
        <w:tc>
          <w:tcPr>
            <w:tcW w:w="1027" w:type="dxa"/>
          </w:tcPr>
          <w:p w:rsidR="00920BED" w:rsidRPr="00F974A5" w:rsidRDefault="00567F52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6095" w:type="dxa"/>
          </w:tcPr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показателя определяется по формуле: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n=R/(S+G)×100%, где: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n - доля отделений почтовой связи,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 иного межбюджетного трансферта;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 – количество отделений почтовой связи, работы по ремонту которых выполнены с использованием иного межбюджетного трансферта из бюджета Московской области;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 – общее количество отделений почтовой связи, указанных в адресном перечне объектов муниципальной собственности, на которые предоставляются иные межбюджетные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трансферты бюджетам муниципальных образований Московской области, в рамках реализации мероприятия 04.01 «Создание условий для обеспечения жителей городских округов Московской области услугами почтовой связи»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многофункциональных центров предоставления государственных и муниципальных услуг, а также услуг почтовой связи» настоящей государственной программы.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G – общее количество отделений почтовой связи, определенных соглашением о предоставлении иных в форме субсидии из бюджета Московской области АО «Почта России» в рамках реализации мероприятия 04.02 « Предоставление грантов в форме субсидий из бюджета Московской области АО «Почта России» подпрограммы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государственных и муниципальных услуг, а также услуг почтовой связи» настоящей государственной программы.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Значение базового показателя – отсутствует.</w:t>
            </w:r>
          </w:p>
        </w:tc>
        <w:tc>
          <w:tcPr>
            <w:tcW w:w="2976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Ведомственные данные</w:t>
            </w:r>
          </w:p>
        </w:tc>
        <w:tc>
          <w:tcPr>
            <w:tcW w:w="1703" w:type="dxa"/>
          </w:tcPr>
          <w:p w:rsidR="00920BED" w:rsidRPr="00F974A5" w:rsidRDefault="007F56CC" w:rsidP="007F56C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жеквартально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ежегодно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0" w:type="dxa"/>
            <w:gridSpan w:val="5"/>
          </w:tcPr>
          <w:p w:rsidR="00920BED" w:rsidRPr="00F974A5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 «</w:t>
            </w:r>
            <w:r w:rsidRPr="00F974A5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99" w:type="dxa"/>
          </w:tcPr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рабочих мест, обеспеченных необходимым компьютерным оборудованием 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920BED" w:rsidRPr="00F974A5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n=(R_1/K_1 ×100%+R_2/K_2 ×100%)/2</w:t>
            </w:r>
            <w:r w:rsidR="00495C7C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F974A5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:rsidR="00920BED" w:rsidRPr="00F974A5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:rsidR="00B04883" w:rsidRPr="00F974A5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еспеченных таким оборудованием;</w:t>
            </w:r>
          </w:p>
          <w:p w:rsidR="00920BED" w:rsidRPr="00F974A5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 муниципальных услуг в электронной форме;</w:t>
            </w:r>
          </w:p>
          <w:p w:rsidR="00920BED" w:rsidRPr="00F974A5" w:rsidRDefault="00B04883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:rsidR="00920BED" w:rsidRPr="00F974A5" w:rsidRDefault="00920BED" w:rsidP="00920BED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F974A5">
              <w:rPr>
                <w:rFonts w:ascii="Arial" w:hAnsi="Arial" w:cs="Arial"/>
              </w:rPr>
              <w:lastRenderedPageBreak/>
              <w:t xml:space="preserve">Данные </w:t>
            </w:r>
            <w:r w:rsidRPr="00F974A5">
              <w:rPr>
                <w:rFonts w:ascii="Arial" w:hAnsi="Arial" w:cs="Arial"/>
                <w:color w:val="000000"/>
              </w:rPr>
              <w:t>МКУ «ЦОД» и МКУ «МФЦ»</w:t>
            </w:r>
          </w:p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:rsidR="00920BED" w:rsidRPr="00F974A5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99" w:type="dxa"/>
          </w:tcPr>
          <w:p w:rsidR="00920BED" w:rsidRPr="00F974A5" w:rsidRDefault="00622A96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F974A5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отечественного программного обеспечения</w:t>
            </w:r>
          </w:p>
        </w:tc>
        <w:tc>
          <w:tcPr>
            <w:tcW w:w="102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17303E" w:rsidRPr="00F974A5" w:rsidRDefault="007E19C7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7303E" w:rsidRPr="00F974A5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17303E" w:rsidRPr="00F974A5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17303E" w:rsidRPr="00F974A5" w:rsidRDefault="0017303E" w:rsidP="0017303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ОМСУ муниципального образования Московской области отечественного программного обеспечения;</w:t>
            </w:r>
          </w:p>
          <w:p w:rsidR="00920BED" w:rsidRPr="00F974A5" w:rsidRDefault="0017303E" w:rsidP="001730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920BED" w:rsidRPr="00F974A5" w:rsidRDefault="00920BED" w:rsidP="00690A5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99" w:type="dxa"/>
          </w:tcPr>
          <w:p w:rsidR="00920BED" w:rsidRPr="00F974A5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 регулярным обновлением соответствующих баз</w:t>
            </w:r>
          </w:p>
        </w:tc>
        <w:tc>
          <w:tcPr>
            <w:tcW w:w="102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CD56A5" w:rsidRPr="00F974A5" w:rsidRDefault="00873F38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_2 ×100%)/2</w:t>
            </w:r>
            <w:r w:rsidR="002D6EBB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20BED" w:rsidRPr="00F974A5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:rsidR="00CD56A5" w:rsidRPr="00F974A5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F974A5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920BED" w:rsidRPr="00F974A5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:rsidR="00920BED" w:rsidRPr="00F974A5" w:rsidRDefault="00CD56A5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оборудования, используемого на рабочих местах работников </w:t>
            </w:r>
            <w:r w:rsidR="00920BED" w:rsidRPr="00F974A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 наличии информационных систем, защищенных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:rsidR="00920BED" w:rsidRPr="00F974A5" w:rsidRDefault="00920BED" w:rsidP="00690A50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920BED" w:rsidRPr="00F974A5" w:rsidTr="00DA6203">
        <w:tc>
          <w:tcPr>
            <w:tcW w:w="56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99" w:type="dxa"/>
          </w:tcPr>
          <w:p w:rsidR="00920BED" w:rsidRPr="00F974A5" w:rsidRDefault="00920BED" w:rsidP="00920BED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:rsidR="00920BED" w:rsidRPr="00F974A5" w:rsidRDefault="00920BED" w:rsidP="00920B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20BED" w:rsidRPr="00F974A5" w:rsidRDefault="007E19C7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20BED"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920BED" w:rsidRPr="00F974A5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:rsidR="00920BED" w:rsidRPr="00F974A5" w:rsidRDefault="00920BED" w:rsidP="00920BED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:rsidR="00920BED" w:rsidRPr="00F974A5" w:rsidRDefault="00920BED" w:rsidP="00920B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Отчет службы информационных технологий и защиты информации о количестве работников, обеспеченных средствами электронной подписи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:rsidR="00920BED" w:rsidRPr="00F974A5" w:rsidRDefault="00920BED" w:rsidP="00690A50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992C3B" w:rsidRPr="00F974A5" w:rsidRDefault="00992C3B" w:rsidP="00992C3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 01.01.2022 года:</w:t>
            </w:r>
            <w:r w:rsidRPr="00F974A5">
              <w:rPr>
                <w:rFonts w:ascii="Arial" w:hAnsi="Arial" w:cs="Arial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992C3B" w:rsidRPr="00F974A5" w:rsidRDefault="00992C3B" w:rsidP="00992C3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974A5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</w:p>
          <w:p w:rsidR="00992C3B" w:rsidRPr="00F974A5" w:rsidRDefault="00992C3B" w:rsidP="00992C3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:rsidR="00992C3B" w:rsidRPr="00F974A5" w:rsidRDefault="00992C3B" w:rsidP="00992C3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F974A5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  <w:p w:rsidR="00992C3B" w:rsidRPr="00F974A5" w:rsidRDefault="00992C3B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С 01.01.2022 года: 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  <w:r w:rsidRPr="00F974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исходящих документов в электронном виде, заверенных ЭП, органов местного самоуправления и подведомственных им учреждений;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исходящих документов органов местного самоуправления и подведомственных им учреждений</w:t>
            </w:r>
            <w:r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установленном порядке). Входящие документы не учитываются при расчете показателя во избежание двойного счета.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В расчете показателя учитываются документы, отвечающие двум критериям: 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документ получил регистрационный номер в качестве исходящего документа (в соответствии с Приказом Федерального архивного агентства от 22.05.2019 N 71 «Об утверждении Правил делопроизводства в государственных органах, органах местного самоуправления», далее – Правила делопроизводства);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вид документа относится к перечню видов документов, передаваемых в электронном виде, установленному Распоряжением Правительства РФ от 02.04.2015 N 583-р.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Не учитываются при расчете показателя (ни в числителе, ни в знаменателе):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запросы в рамках системы межведомственного электронного взаимодействия (СМЭВ), т.е. электронные сообщения в рамках предоставления государственных и муниципальных услуг;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документы, формируемые в Государственной интегрированной информационной системе (ГИИС) управления общественными финансами "Электронный бюджет";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документы, на которые не распространяются указанные выше Правила делопроизводства, в том числе документы, содержащие сведения, составляющие государственную тайну.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отдела служебной корреспонденции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Доля муниципальных (государственных) услуг,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F974A5" w:rsidRDefault="00DF2806" w:rsidP="00DF2806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предоставленных без нарушения регламентного срока при оказании услуг в электронном виде на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региональном портале государственных услуг;</w:t>
            </w:r>
          </w:p>
          <w:p w:rsidR="00DF2806" w:rsidRPr="00F974A5" w:rsidRDefault="00DF2806" w:rsidP="00DF2806">
            <w:pPr>
              <w:spacing w:after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количество муниципальных (государственных) услуг, оказанных ОМСУ в отчетном периоде.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Государственной информационной системы Московской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где: 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обращений за получением муниципальных (государственных) услуг в электронном виде с использованием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Государственной информационной системы Московской области «Портал государственных и муниципальных услуг (функций) Московской области»;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обращений </w:t>
            </w:r>
            <w:r w:rsidRPr="00F974A5">
              <w:rPr>
                <w:rFonts w:ascii="Arial" w:hAnsi="Arial" w:cs="Arial"/>
                <w:sz w:val="24"/>
                <w:szCs w:val="24"/>
              </w:rPr>
              <w:t>за получением муниципальных (государственных) услуг (в том числе путем личного посещения органов местного самоуправления и МФЦ)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Повторные обращения – Доля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обращений, поступивших на портал «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доля зарегистрированных сообщений,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требующих устранение проблемы, по которым поступили повторные обращения от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, количество новых уникальных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сообщений считается ежеквартально нарастающим итогом с 1 января 2020 года)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(письмо от 4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июля 2016 г. № 10- 4571/</w:t>
            </w:r>
            <w:proofErr w:type="spellStart"/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F974A5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F974A5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F974A5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F974A5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F974A5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Еженедельно, ежемесячно, ежеквартально, ежегодно.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DF2806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K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F974A5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F974A5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F974A5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:rsidR="00DF2806" w:rsidRPr="00F974A5" w:rsidRDefault="00DF2806" w:rsidP="00DF2806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F974A5">
              <w:rPr>
                <w:rFonts w:ascii="Arial" w:hAnsi="Arial" w:cs="Arial"/>
                <w:lang w:eastAsia="en-US"/>
              </w:rPr>
              <w:t xml:space="preserve"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F974A5">
              <w:rPr>
                <w:rFonts w:ascii="Arial" w:hAnsi="Arial" w:cs="Arial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  <w:r w:rsidRPr="00F974A5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DF2806" w:rsidRPr="00F974A5" w:rsidTr="00DA6203">
        <w:tc>
          <w:tcPr>
            <w:tcW w:w="567" w:type="dxa"/>
          </w:tcPr>
          <w:p w:rsidR="00DF2806" w:rsidRPr="00F974A5" w:rsidRDefault="002D6EBB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599" w:type="dxa"/>
          </w:tcPr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F974A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DF2806" w:rsidRPr="00F974A5" w:rsidRDefault="00DF2806" w:rsidP="00DF280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DF2806" w:rsidRPr="00F974A5" w:rsidRDefault="00DF2806" w:rsidP="00DF280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DF2806" w:rsidRPr="00F974A5" w:rsidRDefault="00DF2806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D6EB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F974A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DF2806" w:rsidRPr="00F974A5" w:rsidRDefault="00DF2806" w:rsidP="00DF2806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F974A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F974A5">
              <w:rPr>
                <w:rFonts w:ascii="Arial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:rsidR="00DF2806" w:rsidRPr="00F974A5" w:rsidRDefault="00DF2806" w:rsidP="00DF28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Отчет комитета по культуре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F974A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:rsidR="00DF2806" w:rsidRPr="00F974A5" w:rsidRDefault="00DF2806" w:rsidP="00DF2806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>=(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F974A5">
              <w:rPr>
                <w:rFonts w:ascii="Arial" w:hAnsi="Arial" w:cs="Arial"/>
                <w:sz w:val="24"/>
                <w:szCs w:val="24"/>
              </w:rPr>
              <w:t>+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Rt</w:t>
            </w:r>
            <w:r w:rsidRPr="00F974A5">
              <w:rPr>
                <w:rFonts w:ascii="Arial" w:hAnsi="Arial" w:cs="Arial"/>
                <w:sz w:val="24"/>
                <w:szCs w:val="24"/>
              </w:rPr>
              <w:t>)*100%/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Ri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Pr="00F974A5">
              <w:rPr>
                <w:rFonts w:ascii="Arial" w:hAnsi="Arial" w:cs="Arial"/>
                <w:sz w:val="24"/>
                <w:szCs w:val="24"/>
              </w:rPr>
              <w:t>в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Rt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Pr="00F974A5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 xml:space="preserve">общеобразовательных 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lastRenderedPageBreak/>
              <w:t>организаций в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образовании Московской области.*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=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соответствующем году, начиная с 2024 года (приобретены средства обучения 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воспитания для обновления материально–технической базы);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 2019 и 2020 годах внедрена целевая модель цифровой образовательной среды.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обеспечении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материально-технической базой для внедрения цифровой образовательной среды образовательных организаций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помещений аппаратных, приведенных в соответствие со стандартом «Цифровая школа» в части ИТ-инфраструктуры государственных и муниципальных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помещений аппаратных, приведенных в соответствие со стандартом «Цифровая школа» в части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- количество помещений аппаратных, приведенных в соответствие со стандартом «Цифровая школа» в части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  <w:t>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 обеспечения базовой безопасности образовательного процесса;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помещений аппаратных государственных и муниципальных общеобразовательных организаций, реализующих программы общего образования в 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помещений аппаратных, приведенных в соответствие со стандартом «Цифровая школа» в части ИТ-инфраструктуры государственных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272D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72DD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R    – численность граждан, зарегистрированных в ЕСИА;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br/>
            </w:r>
            <w:r w:rsidRPr="00F974A5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  <w:shd w:val="clear" w:color="auto" w:fill="FFFFFF" w:themeFill="background1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D6EBB" w:rsidRPr="00F974A5" w:rsidRDefault="002D6EBB" w:rsidP="00272DD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72DD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:rsidR="002D6EBB" w:rsidRPr="00F974A5" w:rsidRDefault="002D6EBB" w:rsidP="00202FA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02FA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F974A5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</w:t>
            </w:r>
            <w:r w:rsidR="00A123A9" w:rsidRPr="00F974A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общеобразовательных организаций 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муниципальном образовании Московской области, подключенных к сети Интернет на скорости:</w:t>
            </w:r>
          </w:p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202FA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202FAB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:rsidR="002D6EBB" w:rsidRPr="00F974A5" w:rsidRDefault="00202FA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2D6EBB"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2D6EBB"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="002D6EBB" w:rsidRPr="00F974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2D6EBB"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</w:t>
            </w:r>
            <w:r w:rsidR="002D6EBB"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Мбит/с;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F974A5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974A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F974A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K – общее количество образовательных организаций в муниципальном образовании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 (за исключением дошкольных).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F974A5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муниципальных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F974A5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F974A5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F974A5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F974A5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:rsidR="002D6EBB" w:rsidRPr="00F974A5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F974A5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F974A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:rsidR="002D6EBB" w:rsidRPr="00F974A5" w:rsidRDefault="002D6EBB" w:rsidP="002D6EB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napToGrid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F974A5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Стоимостная доля </w:t>
            </w:r>
            <w:r w:rsidRPr="00F974A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lastRenderedPageBreak/>
              <w:t xml:space="preserve">закупаемого и арендуемого ОМСУ муниципального образования Московской области иностранного </w:t>
            </w:r>
            <w:proofErr w:type="gramStart"/>
            <w:r w:rsidRPr="00F974A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ПО</w:t>
            </w:r>
            <w:proofErr w:type="gramEnd"/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=R/K×100%,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n - 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widowControl w:val="0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A123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2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>.2</w:t>
            </w:r>
            <w:r w:rsidR="00A123A9"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/>
                <w:bCs/>
                <w:color w:val="2E2E2E"/>
                <w:sz w:val="24"/>
                <w:szCs w:val="24"/>
                <w:shd w:val="clear" w:color="auto" w:fill="FFFFFF"/>
              </w:rPr>
              <w:t> </w:t>
            </w:r>
            <w:r w:rsidRPr="00F974A5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Увеличение доли граждан, использующих механизм получения государственных и муниципальных услуг в электронной форме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F974A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</w:t>
            </w:r>
            <w:r w:rsidR="00A123A9" w:rsidRPr="00F974A5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результативности деятельности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=(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_1/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_1 ×100%+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_2/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_2 ×100%+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_3/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_3 ×100)/3</w:t>
            </w:r>
            <w:r w:rsidR="005953A3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 –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3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F974A5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D6EBB" w:rsidRPr="00F974A5" w:rsidTr="00DA6203">
        <w:tc>
          <w:tcPr>
            <w:tcW w:w="567" w:type="dxa"/>
          </w:tcPr>
          <w:p w:rsidR="002D6EBB" w:rsidRPr="00F974A5" w:rsidRDefault="00A123A9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2.28</w:t>
            </w:r>
          </w:p>
        </w:tc>
        <w:tc>
          <w:tcPr>
            <w:tcW w:w="2599" w:type="dxa"/>
          </w:tcPr>
          <w:p w:rsidR="002D6EBB" w:rsidRPr="00F974A5" w:rsidRDefault="002D6EBB" w:rsidP="002D6EBB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используемых в деятельности ОМСУ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:rsidR="002D6EBB" w:rsidRPr="00F974A5" w:rsidRDefault="002D6EBB" w:rsidP="002D6EB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:rsidR="002D6EBB" w:rsidRPr="00F974A5" w:rsidRDefault="002D6EBB" w:rsidP="005953A3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=R/K×100%</w:t>
            </w:r>
            <w:r w:rsidR="005953A3" w:rsidRPr="00F974A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974A5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2D6EBB" w:rsidRPr="00F974A5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используемых в деятельности ОМСУ муниципального образования Московской области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информационно-аналитических сервисов ЕИАС ЖКХ МО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F974A5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2D6EBB" w:rsidRPr="00F974A5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:rsidR="002D6EBB" w:rsidRPr="00F974A5" w:rsidRDefault="002D6EBB" w:rsidP="002D6E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у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хозяйства об используемых в деятельности ОМСУ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:rsidR="002D6EBB" w:rsidRPr="00F974A5" w:rsidRDefault="002D6EBB" w:rsidP="002D6EBB">
            <w:pPr>
              <w:pStyle w:val="25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</w:tbl>
    <w:p w:rsidR="00543F9E" w:rsidRPr="00F974A5" w:rsidRDefault="00543F9E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43F9E" w:rsidRPr="00F974A5" w:rsidRDefault="00543F9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3004A" w:rsidRPr="00F974A5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Приложение №</w:t>
      </w:r>
      <w:r w:rsidR="00213CB8" w:rsidRPr="00F974A5">
        <w:rPr>
          <w:rFonts w:ascii="Arial" w:hAnsi="Arial" w:cs="Arial"/>
          <w:sz w:val="24"/>
          <w:szCs w:val="24"/>
        </w:rPr>
        <w:t>3</w:t>
      </w:r>
      <w:r w:rsidRPr="00F974A5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D56899" w:rsidRPr="00F974A5" w:rsidRDefault="00F3004A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:rsidR="00D56899" w:rsidRPr="00F974A5" w:rsidRDefault="00D56899" w:rsidP="00D568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1110A" w:rsidRPr="00F974A5" w:rsidRDefault="008A20AA" w:rsidP="009F46E0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F974A5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F974A5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F974A5">
        <w:rPr>
          <w:rFonts w:ascii="Arial" w:hAnsi="Arial" w:cs="Arial"/>
          <w:b/>
          <w:sz w:val="24"/>
          <w:szCs w:val="24"/>
        </w:rPr>
        <w:t>»</w:t>
      </w:r>
    </w:p>
    <w:p w:rsidR="00BD389E" w:rsidRPr="00F974A5" w:rsidRDefault="00BD389E" w:rsidP="009A0D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1855"/>
        <w:gridCol w:w="2159"/>
        <w:gridCol w:w="1618"/>
        <w:gridCol w:w="1445"/>
        <w:gridCol w:w="1439"/>
        <w:gridCol w:w="1439"/>
        <w:gridCol w:w="1442"/>
        <w:gridCol w:w="1436"/>
      </w:tblGrid>
      <w:tr w:rsidR="00ED2BF6" w:rsidRPr="00F974A5" w:rsidTr="00CD6737">
        <w:trPr>
          <w:trHeight w:val="379"/>
        </w:trPr>
        <w:tc>
          <w:tcPr>
            <w:tcW w:w="756" w:type="pct"/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44" w:type="pct"/>
            <w:gridSpan w:val="8"/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CD6737" w:rsidRPr="00F974A5" w:rsidTr="00CD6737">
        <w:trPr>
          <w:trHeight w:val="190"/>
        </w:trPr>
        <w:tc>
          <w:tcPr>
            <w:tcW w:w="756" w:type="pct"/>
            <w:vMerge w:val="restart"/>
            <w:tcBorders>
              <w:right w:val="single" w:sz="6" w:space="0" w:color="auto"/>
            </w:tcBorders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3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714" w:type="pct"/>
            <w:vMerge w:val="restart"/>
          </w:tcPr>
          <w:p w:rsidR="00ED2BF6" w:rsidRPr="00F974A5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7" w:type="pct"/>
            <w:gridSpan w:val="6"/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D6737" w:rsidRPr="00F974A5" w:rsidTr="00CD6737">
        <w:trPr>
          <w:trHeight w:val="378"/>
        </w:trPr>
        <w:tc>
          <w:tcPr>
            <w:tcW w:w="756" w:type="pct"/>
            <w:vMerge/>
            <w:tcBorders>
              <w:right w:val="single" w:sz="6" w:space="0" w:color="auto"/>
            </w:tcBorders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2BF6" w:rsidRPr="00F974A5" w:rsidRDefault="00ED2BF6" w:rsidP="00ED2BF6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ED2BF6" w:rsidRPr="00F974A5" w:rsidRDefault="00ED2BF6" w:rsidP="00ED2BF6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:rsidR="00ED2BF6" w:rsidRPr="00F974A5" w:rsidRDefault="00ED2BF6" w:rsidP="00ED2BF6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CD6737" w:rsidRPr="00F974A5" w:rsidTr="00CD6737">
        <w:trPr>
          <w:trHeight w:val="64"/>
        </w:trPr>
        <w:tc>
          <w:tcPr>
            <w:tcW w:w="756" w:type="pct"/>
            <w:vMerge/>
            <w:tcBorders>
              <w:right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714" w:type="pct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131DA9" w:rsidRPr="00F974A5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931DD0" w:rsidRPr="00F974A5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  <w:r w:rsidR="00131DA9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31DD0" w:rsidRPr="00F974A5">
              <w:rPr>
                <w:rFonts w:ascii="Arial" w:hAnsi="Arial" w:cs="Arial"/>
                <w:color w:val="000000"/>
                <w:sz w:val="24"/>
                <w:szCs w:val="24"/>
              </w:rPr>
              <w:t>590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A01DE0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5532B9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2309BA" w:rsidRPr="00F974A5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5E56EE" w:rsidRPr="00F974A5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F974A5">
              <w:rPr>
                <w:rFonts w:ascii="Arial" w:eastAsia="Calibri" w:hAnsi="Arial" w:cs="Arial"/>
                <w:sz w:val="24"/>
                <w:szCs w:val="24"/>
              </w:rPr>
              <w:t>286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301 534,26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298 053,26</w:t>
            </w:r>
          </w:p>
        </w:tc>
      </w:tr>
      <w:tr w:rsidR="00CD6737" w:rsidRPr="00F974A5" w:rsidTr="00CD6737">
        <w:trPr>
          <w:trHeight w:val="407"/>
        </w:trPr>
        <w:tc>
          <w:tcPr>
            <w:tcW w:w="756" w:type="pct"/>
            <w:vMerge/>
            <w:tcBorders>
              <w:right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CD6737" w:rsidRPr="00F974A5" w:rsidTr="00CD6737">
        <w:trPr>
          <w:trHeight w:val="407"/>
        </w:trPr>
        <w:tc>
          <w:tcPr>
            <w:tcW w:w="756" w:type="pct"/>
            <w:vMerge/>
            <w:tcBorders>
              <w:right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Средства бюджета 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72 212,00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5E56E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B27F62" w:rsidRPr="00F974A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</w:tr>
      <w:tr w:rsidR="00CD6737" w:rsidRPr="00F974A5" w:rsidTr="00CD6737">
        <w:trPr>
          <w:trHeight w:val="407"/>
        </w:trPr>
        <w:tc>
          <w:tcPr>
            <w:tcW w:w="756" w:type="pct"/>
            <w:vMerge/>
            <w:tcBorders>
              <w:right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931DD0" w:rsidP="00627AC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1 402 378,</w:t>
            </w:r>
            <w:r w:rsidR="00A01DE0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D389E" w:rsidRPr="00F974A5" w:rsidRDefault="00BD389E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D389E" w:rsidRPr="00F974A5" w:rsidRDefault="005F71F8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28</w:t>
            </w:r>
            <w:r w:rsidR="00B27F62" w:rsidRPr="00F974A5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5E56EE" w:rsidRPr="00F974A5">
              <w:rPr>
                <w:rFonts w:ascii="Arial" w:eastAsia="Calibri" w:hAnsi="Arial" w:cs="Arial"/>
                <w:sz w:val="24"/>
                <w:szCs w:val="24"/>
              </w:rPr>
              <w:t>795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>,53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BD389E" w:rsidRPr="00F974A5" w:rsidRDefault="009A308A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285</w:t>
            </w:r>
            <w:r w:rsidR="00931DD0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046,26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BD389E" w:rsidRPr="00F974A5" w:rsidRDefault="00931DD0" w:rsidP="00BD389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281 565,</w:t>
            </w:r>
            <w:r w:rsidR="004C0124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</w:t>
            </w:r>
          </w:p>
        </w:tc>
      </w:tr>
    </w:tbl>
    <w:p w:rsidR="00B10A4D" w:rsidRPr="00F974A5" w:rsidRDefault="00B10A4D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ED2BF6" w:rsidRPr="00F974A5" w:rsidRDefault="00ED2BF6" w:rsidP="00A05254">
      <w:pPr>
        <w:jc w:val="center"/>
        <w:rPr>
          <w:rFonts w:ascii="Arial" w:hAnsi="Arial" w:cs="Arial"/>
          <w:b/>
          <w:sz w:val="24"/>
          <w:szCs w:val="24"/>
        </w:rPr>
      </w:pPr>
    </w:p>
    <w:p w:rsidR="00B10459" w:rsidRPr="00F974A5" w:rsidRDefault="00B10459" w:rsidP="00B10459">
      <w:pPr>
        <w:rPr>
          <w:rFonts w:ascii="Arial" w:hAnsi="Arial" w:cs="Arial"/>
          <w:b/>
          <w:sz w:val="24"/>
          <w:szCs w:val="24"/>
        </w:rPr>
      </w:pPr>
    </w:p>
    <w:p w:rsidR="00B10459" w:rsidRPr="00F974A5" w:rsidRDefault="00B104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br w:type="page"/>
      </w:r>
    </w:p>
    <w:p w:rsidR="00B10459" w:rsidRPr="00F974A5" w:rsidRDefault="00B10459" w:rsidP="00B10459">
      <w:pPr>
        <w:rPr>
          <w:rFonts w:ascii="Arial" w:hAnsi="Arial" w:cs="Arial"/>
          <w:b/>
          <w:sz w:val="24"/>
          <w:szCs w:val="24"/>
        </w:rPr>
        <w:sectPr w:rsidR="00B10459" w:rsidRPr="00F974A5" w:rsidSect="00F974A5">
          <w:headerReference w:type="default" r:id="rId19"/>
          <w:headerReference w:type="first" r:id="rId20"/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7E5579" w:rsidRPr="00F974A5" w:rsidRDefault="007E5579" w:rsidP="000679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F974A5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:rsidR="009558A7" w:rsidRPr="00F974A5" w:rsidRDefault="009558A7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386A3D" w:rsidRPr="00F974A5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F974A5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F974A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F974A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F974A5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:rsidR="00386A3D" w:rsidRPr="00F974A5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:rsidR="00386A3D" w:rsidRPr="00F974A5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:rsidR="00386A3D" w:rsidRPr="00F974A5" w:rsidRDefault="00386A3D" w:rsidP="00386A3D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:rsidR="00531CDB" w:rsidRPr="00F974A5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:rsidR="00531CDB" w:rsidRPr="00F974A5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:rsidR="00531CDB" w:rsidRPr="00F974A5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:rsidR="00531CDB" w:rsidRPr="00F974A5" w:rsidRDefault="00531CDB" w:rsidP="00531CD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:rsidR="00531CDB" w:rsidRPr="00F974A5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Реализация общесистемных мер по повышению качества и </w:t>
      </w:r>
      <w:proofErr w:type="gramStart"/>
      <w:r w:rsidRPr="00F974A5">
        <w:rPr>
          <w:rFonts w:ascii="Arial" w:hAnsi="Arial" w:cs="Arial"/>
          <w:sz w:val="24"/>
          <w:szCs w:val="24"/>
        </w:rPr>
        <w:t>доступности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:rsidR="00531CDB" w:rsidRPr="00F974A5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:rsidR="00531CDB" w:rsidRPr="00F974A5" w:rsidRDefault="00531CDB" w:rsidP="00283DFA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283DFA" w:rsidRPr="00F974A5">
        <w:rPr>
          <w:rFonts w:ascii="Arial" w:hAnsi="Arial" w:cs="Arial"/>
          <w:sz w:val="24"/>
          <w:szCs w:val="24"/>
        </w:rPr>
        <w:t>;</w:t>
      </w:r>
    </w:p>
    <w:p w:rsidR="00283DFA" w:rsidRPr="00F974A5" w:rsidRDefault="00283DFA" w:rsidP="008F2917">
      <w:pPr>
        <w:pStyle w:val="aff8"/>
        <w:numPr>
          <w:ilvl w:val="0"/>
          <w:numId w:val="37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Реализация общесистемных мер по повышению качества оказываемых услуг почтовой связи жителям Московской области.</w:t>
      </w:r>
    </w:p>
    <w:p w:rsidR="007E5579" w:rsidRPr="00F974A5" w:rsidRDefault="007E5579" w:rsidP="007E5579">
      <w:pPr>
        <w:spacing w:after="0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:rsidR="00EF7B3B" w:rsidRPr="00F974A5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F974A5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F974A5">
        <w:rPr>
          <w:rFonts w:ascii="Arial" w:hAnsi="Arial" w:cs="Arial"/>
          <w:sz w:val="24"/>
          <w:szCs w:val="24"/>
        </w:rPr>
        <w:t xml:space="preserve">   </w:t>
      </w:r>
      <w:r w:rsidR="001A48F3" w:rsidRPr="00F974A5">
        <w:rPr>
          <w:rFonts w:ascii="Arial" w:hAnsi="Arial" w:cs="Arial"/>
          <w:sz w:val="24"/>
          <w:szCs w:val="24"/>
        </w:rPr>
        <w:t xml:space="preserve"> </w:t>
      </w:r>
      <w:r w:rsidRPr="00F974A5">
        <w:rPr>
          <w:rFonts w:ascii="Arial" w:hAnsi="Arial" w:cs="Arial"/>
          <w:sz w:val="24"/>
          <w:szCs w:val="24"/>
        </w:rPr>
        <w:t>,</w:t>
      </w:r>
      <w:proofErr w:type="gramEnd"/>
      <w:r w:rsidRPr="00F974A5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:rsidR="00EF7B3B" w:rsidRPr="00F974A5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lastRenderedPageBreak/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:rsidR="00EF7B3B" w:rsidRPr="00F974A5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:rsidR="00EF7B3B" w:rsidRPr="00F974A5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EF7B3B" w:rsidRPr="00F974A5" w:rsidRDefault="00EF7B3B" w:rsidP="00EF7B3B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:rsidR="007E5579" w:rsidRPr="00F974A5" w:rsidRDefault="007E5579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F974A5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F974A5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:rsidR="00F91DE3" w:rsidRPr="00F974A5" w:rsidRDefault="00F91DE3" w:rsidP="007E5579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B7DF2" w:rsidRPr="00F974A5" w:rsidRDefault="002B7DF2" w:rsidP="002B7DF2">
      <w:pPr>
        <w:pStyle w:val="aff8"/>
        <w:numPr>
          <w:ilvl w:val="0"/>
          <w:numId w:val="21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 xml:space="preserve">Описание цели </w:t>
      </w:r>
      <w:r w:rsidR="008F2917" w:rsidRPr="00F974A5">
        <w:rPr>
          <w:rFonts w:ascii="Arial" w:hAnsi="Arial" w:cs="Arial"/>
          <w:b/>
          <w:sz w:val="24"/>
          <w:szCs w:val="24"/>
        </w:rPr>
        <w:t xml:space="preserve">и задачи </w:t>
      </w:r>
      <w:r w:rsidRPr="00F974A5">
        <w:rPr>
          <w:rFonts w:ascii="Arial" w:hAnsi="Arial" w:cs="Arial"/>
          <w:b/>
          <w:sz w:val="24"/>
          <w:szCs w:val="24"/>
        </w:rPr>
        <w:t>Подпрограммы 1</w:t>
      </w:r>
    </w:p>
    <w:p w:rsidR="005C55D2" w:rsidRPr="00F974A5" w:rsidRDefault="005C55D2" w:rsidP="005C55D2">
      <w:pPr>
        <w:pStyle w:val="aff8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5C55D2" w:rsidRPr="00F974A5" w:rsidRDefault="002B7DF2" w:rsidP="005C55D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Целью Подпрограммы 1 «</w:t>
      </w:r>
      <w:r w:rsidR="009F46E0" w:rsidRPr="00F974A5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F974A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F974A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F974A5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:rsidR="001900DF" w:rsidRPr="00F974A5" w:rsidRDefault="001900DF" w:rsidP="001900D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Основной задачей Подпрограммы является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на повышение качества оказываемых услуг почтовой связи жителям Московской области.</w:t>
      </w:r>
    </w:p>
    <w:p w:rsidR="007E5579" w:rsidRPr="00F974A5" w:rsidRDefault="002B7DF2" w:rsidP="007E5579">
      <w:pPr>
        <w:pStyle w:val="aff8"/>
        <w:keepNext/>
        <w:spacing w:after="0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4</w:t>
      </w:r>
      <w:r w:rsidR="007E5579" w:rsidRPr="00F974A5">
        <w:rPr>
          <w:rFonts w:ascii="Arial" w:hAnsi="Arial" w:cs="Arial"/>
          <w:b/>
          <w:sz w:val="24"/>
          <w:szCs w:val="24"/>
        </w:rPr>
        <w:t xml:space="preserve">. </w:t>
      </w:r>
      <w:r w:rsidR="00EA473F" w:rsidRPr="00F974A5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:rsidR="007E5579" w:rsidRPr="00F974A5" w:rsidRDefault="007E5579" w:rsidP="007E5579">
      <w:pPr>
        <w:keepNext/>
        <w:spacing w:after="0"/>
        <w:ind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EF7B3B" w:rsidRPr="00F974A5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</w:t>
      </w:r>
      <w:r w:rsidRPr="00F974A5">
        <w:rPr>
          <w:rFonts w:ascii="Arial" w:hAnsi="Arial" w:cs="Arial"/>
          <w:sz w:val="24"/>
          <w:szCs w:val="24"/>
        </w:rPr>
        <w:lastRenderedPageBreak/>
        <w:t>«Об основных направлениях совершенствования системы государственного управления».</w:t>
      </w:r>
    </w:p>
    <w:p w:rsidR="00EF7B3B" w:rsidRPr="00F974A5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:rsidR="00EF7B3B" w:rsidRPr="00F974A5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:rsidR="00EF7B3B" w:rsidRPr="00F974A5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:rsidR="00EF7B3B" w:rsidRPr="00F974A5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:rsidR="00EF7B3B" w:rsidRPr="00F974A5" w:rsidRDefault="00EF7B3B" w:rsidP="005C55D2">
      <w:pPr>
        <w:pStyle w:val="aff8"/>
        <w:keepNext/>
        <w:numPr>
          <w:ilvl w:val="0"/>
          <w:numId w:val="38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:rsidR="004F6778" w:rsidRPr="00F974A5" w:rsidRDefault="00EF7B3B" w:rsidP="00D3560A">
      <w:pPr>
        <w:pStyle w:val="aff8"/>
        <w:keepNext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:rsidR="007E5579" w:rsidRPr="00F974A5" w:rsidRDefault="007E5579" w:rsidP="007E5579">
      <w:pPr>
        <w:pStyle w:val="aff8"/>
        <w:autoSpaceDE w:val="0"/>
        <w:autoSpaceDN w:val="0"/>
        <w:adjustRightInd w:val="0"/>
        <w:spacing w:after="0"/>
        <w:ind w:left="1211"/>
        <w:rPr>
          <w:rFonts w:ascii="Arial" w:hAnsi="Arial" w:cs="Arial"/>
          <w:b/>
          <w:sz w:val="24"/>
          <w:szCs w:val="24"/>
        </w:rPr>
      </w:pPr>
    </w:p>
    <w:p w:rsidR="002828FD" w:rsidRPr="00F974A5" w:rsidRDefault="002828FD" w:rsidP="007E55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F974A5" w:rsidSect="00F974A5"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778" w:rsidRPr="00F974A5" w:rsidRDefault="004F6778" w:rsidP="007E557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lastRenderedPageBreak/>
        <w:tab/>
      </w:r>
    </w:p>
    <w:p w:rsidR="00AD3EC1" w:rsidRPr="00F974A5" w:rsidRDefault="0011110A" w:rsidP="009F46E0">
      <w:pPr>
        <w:pStyle w:val="aff8"/>
        <w:numPr>
          <w:ilvl w:val="0"/>
          <w:numId w:val="35"/>
        </w:num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974A5">
        <w:rPr>
          <w:rFonts w:ascii="Arial" w:hAnsi="Arial" w:cs="Arial"/>
          <w:b/>
          <w:sz w:val="24"/>
          <w:szCs w:val="24"/>
        </w:rPr>
        <w:t>Пере</w:t>
      </w:r>
      <w:r w:rsidR="00A40699" w:rsidRPr="00F974A5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F974A5">
        <w:rPr>
          <w:rFonts w:ascii="Arial" w:hAnsi="Arial" w:cs="Arial"/>
          <w:b/>
          <w:sz w:val="24"/>
          <w:szCs w:val="24"/>
        </w:rPr>
        <w:t>«</w:t>
      </w:r>
      <w:r w:rsidR="009F46E0" w:rsidRPr="00F974A5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F974A5">
        <w:rPr>
          <w:rFonts w:ascii="Arial" w:hAnsi="Arial" w:cs="Arial"/>
          <w:b/>
          <w:sz w:val="24"/>
          <w:szCs w:val="24"/>
        </w:rPr>
        <w:t>»</w:t>
      </w:r>
      <w:r w:rsidR="005834D4" w:rsidRPr="00F974A5">
        <w:rPr>
          <w:rFonts w:ascii="Arial" w:hAnsi="Arial" w:cs="Arial"/>
          <w:b/>
          <w:sz w:val="24"/>
          <w:szCs w:val="24"/>
        </w:rPr>
        <w:t xml:space="preserve"> </w:t>
      </w:r>
      <w:r w:rsidR="00AD3EC1" w:rsidRPr="00F974A5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691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20"/>
        <w:gridCol w:w="1260"/>
        <w:gridCol w:w="900"/>
        <w:gridCol w:w="1080"/>
        <w:gridCol w:w="1620"/>
        <w:gridCol w:w="1440"/>
        <w:gridCol w:w="1440"/>
        <w:gridCol w:w="1440"/>
        <w:gridCol w:w="1440"/>
        <w:gridCol w:w="1440"/>
        <w:gridCol w:w="1080"/>
        <w:gridCol w:w="1260"/>
        <w:gridCol w:w="135"/>
        <w:gridCol w:w="20"/>
      </w:tblGrid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501964303"/>
            <w:bookmarkStart w:id="5" w:name="_Hlk520293435"/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481BE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F974A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CF2CDF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F974A5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8D7251" w:rsidP="00BD2567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B3F45" w:rsidRPr="00F974A5" w:rsidRDefault="003B3F45" w:rsidP="00BD2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6" w:name="_Hlk20321295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доступности государственных 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</w:t>
            </w:r>
            <w:r w:rsidR="005F5481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bookmarkEnd w:id="6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3B3F45" w:rsidRPr="00F974A5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3F45" w:rsidRPr="00F974A5" w:rsidRDefault="003B3F45" w:rsidP="003B3F4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B3F45" w:rsidRPr="00F974A5" w:rsidRDefault="003B3F45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r w:rsidR="00DD29A4" w:rsidRPr="00F974A5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D6198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t xml:space="preserve">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:rsidR="00EF7D8E" w:rsidRPr="00F974A5" w:rsidRDefault="00EF7D8E" w:rsidP="005834D4">
            <w:pPr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делами администрации городского округа Люберцы 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7" w:name="_Hlk70676806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центров предоставления государственных и муниципальных услуг</w:t>
            </w:r>
            <w:bookmarkEnd w:id="7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Уменьшение доли заявителей</w:t>
            </w:r>
            <w:r w:rsidR="00C26F26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более 11 минут до 0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процентов</w:t>
            </w:r>
          </w:p>
          <w:p w:rsidR="00EF7D8E" w:rsidRPr="00F974A5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9101FE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выполнения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требований комфортности и доступности МФЦ на уровне 100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B02889" w:rsidP="0071585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70 108,00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FD641F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F974A5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F974A5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855F28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</w:t>
            </w:r>
            <w:r w:rsidR="00DF5F80" w:rsidRPr="00F974A5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5C750F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B02889" w:rsidRPr="00F974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  <w:r w:rsidR="00B02889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456,</w:t>
            </w:r>
            <w:r w:rsidR="00116CD7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A564EA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8D5409" w:rsidRPr="00F974A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F974A5">
              <w:rPr>
                <w:rFonts w:ascii="Arial" w:hAnsi="Arial" w:cs="Arial"/>
                <w:color w:val="000000"/>
                <w:sz w:val="24"/>
                <w:szCs w:val="24"/>
              </w:rPr>
              <w:t>717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071324" w:rsidRPr="00F974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71324" w:rsidRPr="00F974A5">
              <w:rPr>
                <w:rFonts w:ascii="Arial" w:hAnsi="Arial" w:cs="Arial"/>
                <w:color w:val="000000"/>
                <w:sz w:val="24"/>
                <w:szCs w:val="24"/>
              </w:rPr>
              <w:t>958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F974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281 </w:t>
            </w:r>
            <w:r w:rsidR="000D0474" w:rsidRPr="00F974A5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F974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281 </w:t>
            </w:r>
            <w:r w:rsidR="000D0474" w:rsidRPr="00F974A5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EF193E" w:rsidRPr="00F974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574510" w:rsidP="00A564EA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1 4</w:t>
            </w:r>
            <w:r w:rsidR="00B02889" w:rsidRPr="00F974A5">
              <w:rPr>
                <w:rFonts w:ascii="Arial" w:hAnsi="Arial" w:cs="Arial"/>
                <w:color w:val="000000"/>
                <w:sz w:val="24"/>
                <w:szCs w:val="24"/>
              </w:rPr>
              <w:t>71 564,</w:t>
            </w:r>
            <w:r w:rsidR="00116CD7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8D5409" w:rsidP="0066684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FD641F" w:rsidRPr="00F974A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FD641F" w:rsidRPr="00F974A5">
              <w:rPr>
                <w:rFonts w:ascii="Arial" w:hAnsi="Arial" w:cs="Arial"/>
                <w:color w:val="000000"/>
                <w:sz w:val="24"/>
                <w:szCs w:val="24"/>
              </w:rPr>
              <w:t>065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193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301 241,26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E712A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297 760,26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1. Организация деятельности многофун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3F4E60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выполнения требовани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й комфортности и доступности МФЦ на уровне 100%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F974A5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2D2EE6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F974A5" w:rsidRDefault="00EF7D8E" w:rsidP="00EF14D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413010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выполнения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требований комфортности и доступности МФЦ на уровне 100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, ожидающих в очереди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более 11,5 минут до 1 процента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B02889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66 830,00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8D6933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15 348,00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16 283,00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7E695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3 519,00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809,00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7E695D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70 349,00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8D6933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16 157,00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37725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17 140,00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очереди для получения государственных (муниципальных) услуг до 5,3 минут к 2024 году.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094A6A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государственных и муниципальных услуг к 2024 году до 97,4 процентов 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1 386 554,</w:t>
            </w:r>
            <w:r w:rsidR="00493FAA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1 38</w:t>
            </w:r>
            <w:r w:rsidR="002C77A7" w:rsidRPr="00F974A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2C77A7" w:rsidRPr="00F974A5">
              <w:rPr>
                <w:rFonts w:ascii="Arial" w:hAnsi="Arial" w:cs="Arial"/>
                <w:color w:val="000000"/>
                <w:sz w:val="24"/>
                <w:szCs w:val="24"/>
              </w:rPr>
              <w:t>554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B2637E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2C77A7" w:rsidP="00D6198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280 620,26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D6198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A111AB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времени ожидания в очереди для получения государственных (муниципальных) услуг до 5,3  минут к 2024 году.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предоставления государственных и муниципальных услуг к 2024 году до 97,4 процентов </w:t>
            </w:r>
          </w:p>
          <w:p w:rsidR="00EF7D8E" w:rsidRPr="00F974A5" w:rsidRDefault="00EF7D8E" w:rsidP="001E0C7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61AD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11 210,00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6C4590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3 481,00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BE0AB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t>2.</w:t>
            </w:r>
            <w:r w:rsidRPr="00F974A5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t xml:space="preserve">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</w:t>
            </w:r>
            <w:r w:rsidR="00EF7D8E" w:rsidRPr="00F974A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6C19BD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E0AB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A11076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274B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A3605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8" w:name="_Hlk70677010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C51A99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2 104,00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1B420C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405E62" w:rsidP="00B04954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B04954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1. Создание новых офисов 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</w:t>
            </w:r>
            <w:r w:rsidR="00AE1ED3"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CF2CDF" w:rsidP="005A15CE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t>2. Дооснащение материально-техническ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</w:t>
            </w:r>
            <w:r w:rsidR="00EF7D8E"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Федерации в многофункциональных центрах предоставления государственных и муниципальных услуг, а</w:t>
            </w:r>
            <w:r w:rsidR="00CD0BFC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также их техническая поддержка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F7D8E" w:rsidRPr="00F974A5" w:rsidRDefault="00EF7D8E" w:rsidP="00EF7D8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855F28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F974A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доли граждан, имеющих доступ к получению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5A15CE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2 104,00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205,00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922,00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C56F46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097413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3 026,00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99700C" w:rsidP="00146F6C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293,00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EF7D8E" w:rsidRPr="00F974A5" w:rsidRDefault="00EF7D8E" w:rsidP="00146F6C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Основное мероприятие 04. Реализация общесистемных мер по повышению качества оказываемых услуг почтовой связи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жителям Московской области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BF5AA4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</w:t>
            </w:r>
            <w:r w:rsidR="00687655" w:rsidRPr="00F974A5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трансферта до 100% в 2021 году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 w:val="restart"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26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04.01. Создание условий для обеспечения жителей городских округов Московской области услугами почтовой связи</w:t>
            </w:r>
          </w:p>
        </w:tc>
        <w:tc>
          <w:tcPr>
            <w:tcW w:w="9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679E1" w:rsidRPr="00F974A5" w:rsidRDefault="00BF5AA4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28.05</w:t>
            </w:r>
            <w:r w:rsidR="00E679E1" w:rsidRPr="00F974A5">
              <w:rPr>
                <w:rFonts w:ascii="Arial" w:hAnsi="Arial" w:cs="Arial"/>
                <w:color w:val="000000"/>
                <w:sz w:val="24"/>
                <w:szCs w:val="24"/>
              </w:rPr>
              <w:t>.2021</w:t>
            </w:r>
          </w:p>
          <w:p w:rsidR="00E679E1" w:rsidRPr="00F974A5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7655" w:rsidRPr="00F974A5" w:rsidRDefault="00E679E1" w:rsidP="00E679E1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</w:t>
            </w:r>
            <w:r w:rsidR="00AE1ED3"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A97A9F" w:rsidP="00A97A9F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u w:val="single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Увеличение доли отделений почтовой связи, </w:t>
            </w: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ремонту которых выполнены с использованием иного межбюджетного трансферта до 100% в 2021 году</w:t>
            </w:r>
          </w:p>
        </w:tc>
        <w:tc>
          <w:tcPr>
            <w:tcW w:w="135" w:type="dxa"/>
            <w:vMerge w:val="restart"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tcBorders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  <w:r w:rsidR="00E020C2" w:rsidRPr="00F974A5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C6417" w:rsidRPr="00F974A5">
              <w:rPr>
                <w:rFonts w:ascii="Arial" w:hAnsi="Arial" w:cs="Arial"/>
                <w:color w:val="000000"/>
                <w:sz w:val="24"/>
                <w:szCs w:val="24"/>
              </w:rPr>
              <w:t> 4</w:t>
            </w:r>
            <w:r w:rsidR="000836F6" w:rsidRPr="00F974A5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  <w:r w:rsidR="00DC6417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836F6" w:rsidRPr="00F974A5">
              <w:rPr>
                <w:rFonts w:ascii="Arial" w:hAnsi="Arial" w:cs="Arial"/>
                <w:color w:val="000000"/>
                <w:sz w:val="24"/>
                <w:szCs w:val="24"/>
              </w:rPr>
              <w:t>590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116088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="00310280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  <w:r w:rsidR="00E650B8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286</w:t>
            </w: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29623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301 534,26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C46D8B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C46D8B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298 053,26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0836F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72 212,00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E650B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15 491</w:t>
            </w:r>
            <w:r w:rsidR="00310280" w:rsidRPr="00F974A5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29623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16 488,00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D6737" w:rsidRPr="00F974A5" w:rsidTr="00CD6737">
        <w:trPr>
          <w:trHeight w:val="20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0836F6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1 402 378,</w:t>
            </w:r>
            <w:r w:rsidR="00116088" w:rsidRPr="00F974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  <w:r w:rsidR="00310280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  <w:r w:rsidR="00E650B8"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795</w:t>
            </w:r>
            <w:r w:rsidRPr="00F974A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D23C88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285</w:t>
            </w:r>
            <w:r w:rsidR="00296238" w:rsidRPr="00F974A5">
              <w:rPr>
                <w:rFonts w:ascii="Arial" w:hAnsi="Arial" w:cs="Arial"/>
                <w:color w:val="000000"/>
                <w:sz w:val="24"/>
                <w:szCs w:val="24"/>
              </w:rPr>
              <w:t> 046,26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F974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420F09" w:rsidP="00687655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281 565,</w:t>
            </w:r>
            <w:r w:rsidR="00116CD7" w:rsidRPr="00F974A5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7655" w:rsidRPr="00F974A5" w:rsidRDefault="00687655" w:rsidP="00687655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4"/>
      <w:bookmarkEnd w:id="5"/>
    </w:tbl>
    <w:p w:rsidR="00D12CBD" w:rsidRPr="00F974A5" w:rsidRDefault="00D12CB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F385A" w:rsidRPr="00F974A5" w:rsidRDefault="002F385A">
      <w:pPr>
        <w:spacing w:after="0" w:line="240" w:lineRule="auto"/>
        <w:rPr>
          <w:rFonts w:ascii="Arial" w:eastAsia="Calibri" w:hAnsi="Arial" w:cs="Arial"/>
          <w:bCs/>
          <w:sz w:val="24"/>
          <w:szCs w:val="24"/>
          <w:lang w:val="en-US"/>
        </w:rPr>
      </w:pPr>
      <w:bookmarkStart w:id="9" w:name="_GoBack"/>
      <w:bookmarkEnd w:id="9"/>
    </w:p>
    <w:p w:rsidR="00F3004A" w:rsidRPr="00F974A5" w:rsidRDefault="002B7DF2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974A5">
        <w:rPr>
          <w:rFonts w:ascii="Arial" w:eastAsia="Calibri" w:hAnsi="Arial" w:cs="Arial"/>
          <w:b w:val="0"/>
          <w:sz w:val="24"/>
          <w:szCs w:val="24"/>
        </w:rPr>
        <w:t>Приложение №</w:t>
      </w:r>
      <w:r w:rsidR="00213CB8" w:rsidRPr="00F974A5">
        <w:rPr>
          <w:rFonts w:ascii="Arial" w:eastAsia="Calibri" w:hAnsi="Arial" w:cs="Arial"/>
          <w:b w:val="0"/>
          <w:sz w:val="24"/>
          <w:szCs w:val="24"/>
        </w:rPr>
        <w:t>4</w:t>
      </w:r>
      <w:r w:rsidRPr="00F974A5">
        <w:rPr>
          <w:rFonts w:ascii="Arial" w:eastAsia="Calibri" w:hAnsi="Arial" w:cs="Arial"/>
          <w:b w:val="0"/>
          <w:sz w:val="24"/>
          <w:szCs w:val="24"/>
        </w:rPr>
        <w:t xml:space="preserve"> к муниципальной программе</w:t>
      </w:r>
    </w:p>
    <w:p w:rsidR="002B7DF2" w:rsidRPr="00F974A5" w:rsidRDefault="00F3004A" w:rsidP="00F3004A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F974A5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2B7DF2" w:rsidRPr="00F974A5" w:rsidRDefault="002B7DF2" w:rsidP="00AD3EC1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</w:p>
    <w:p w:rsidR="00FA3D6C" w:rsidRPr="00F974A5" w:rsidRDefault="00FB4972" w:rsidP="00FA3D6C">
      <w:pPr>
        <w:pStyle w:val="20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Паспорт п</w:t>
      </w:r>
      <w:r w:rsidR="00743E83" w:rsidRPr="00F974A5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F974A5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F974A5">
        <w:rPr>
          <w:rFonts w:ascii="Arial" w:eastAsia="Calibri" w:hAnsi="Arial" w:cs="Arial"/>
          <w:sz w:val="24"/>
          <w:szCs w:val="24"/>
        </w:rPr>
        <w:t>2</w:t>
      </w:r>
      <w:r w:rsidR="00444BBF" w:rsidRPr="00F974A5">
        <w:rPr>
          <w:rFonts w:ascii="Arial" w:eastAsia="Calibri" w:hAnsi="Arial" w:cs="Arial"/>
          <w:sz w:val="24"/>
          <w:szCs w:val="24"/>
        </w:rPr>
        <w:t xml:space="preserve"> </w:t>
      </w:r>
    </w:p>
    <w:p w:rsidR="00FA3D6C" w:rsidRPr="00F974A5" w:rsidRDefault="002067BF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:rsidR="007A1B6F" w:rsidRPr="00F974A5" w:rsidRDefault="009A41AD" w:rsidP="00FA3D6C">
      <w:pPr>
        <w:pStyle w:val="20"/>
        <w:tabs>
          <w:tab w:val="clear" w:pos="756"/>
        </w:tabs>
        <w:spacing w:after="0"/>
        <w:ind w:left="180" w:firstLine="0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F974A5">
        <w:rPr>
          <w:rFonts w:ascii="Arial" w:eastAsia="Calibri" w:hAnsi="Arial" w:cs="Arial"/>
          <w:sz w:val="24"/>
          <w:szCs w:val="24"/>
        </w:rPr>
        <w:t>ого</w:t>
      </w:r>
      <w:r w:rsidR="00FA3D6C" w:rsidRPr="00F974A5">
        <w:rPr>
          <w:rFonts w:ascii="Arial" w:eastAsia="Calibri" w:hAnsi="Arial" w:cs="Arial"/>
          <w:sz w:val="24"/>
          <w:szCs w:val="24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F974A5">
        <w:rPr>
          <w:rFonts w:ascii="Arial" w:eastAsia="Calibri" w:hAnsi="Arial" w:cs="Arial"/>
          <w:sz w:val="24"/>
          <w:szCs w:val="24"/>
        </w:rPr>
        <w:t>я</w:t>
      </w:r>
      <w:r w:rsidR="00FA3D6C" w:rsidRPr="00F974A5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F974A5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2"/>
        <w:gridCol w:w="1799"/>
        <w:gridCol w:w="1621"/>
        <w:gridCol w:w="1439"/>
        <w:gridCol w:w="1439"/>
        <w:gridCol w:w="1445"/>
        <w:gridCol w:w="1442"/>
        <w:gridCol w:w="1433"/>
      </w:tblGrid>
      <w:tr w:rsidR="0096696A" w:rsidRPr="00F974A5" w:rsidTr="00CD6737">
        <w:trPr>
          <w:trHeight w:val="379"/>
        </w:trPr>
        <w:tc>
          <w:tcPr>
            <w:tcW w:w="833" w:type="pct"/>
          </w:tcPr>
          <w:p w:rsidR="0096696A" w:rsidRPr="00F974A5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bookmarkStart w:id="10" w:name="_Hlk72246951"/>
            <w:bookmarkStart w:id="11" w:name="_Toc355777520"/>
            <w:r w:rsidRPr="00F974A5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67" w:type="pct"/>
            <w:gridSpan w:val="8"/>
          </w:tcPr>
          <w:p w:rsidR="0096696A" w:rsidRPr="00F974A5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CD6737" w:rsidRPr="00F974A5" w:rsidTr="00CD6737">
        <w:trPr>
          <w:trHeight w:val="190"/>
        </w:trPr>
        <w:tc>
          <w:tcPr>
            <w:tcW w:w="833" w:type="pct"/>
            <w:vMerge w:val="restart"/>
            <w:tcBorders>
              <w:right w:val="single" w:sz="6" w:space="0" w:color="auto"/>
            </w:tcBorders>
          </w:tcPr>
          <w:p w:rsidR="0096696A" w:rsidRPr="00F974A5" w:rsidRDefault="0096696A" w:rsidP="00286F1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655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96696A" w:rsidRPr="00F974A5" w:rsidRDefault="0096696A" w:rsidP="00286F17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595" w:type="pct"/>
            <w:vMerge w:val="restart"/>
          </w:tcPr>
          <w:p w:rsidR="0096696A" w:rsidRPr="00F974A5" w:rsidRDefault="0096696A" w:rsidP="00286F17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7" w:type="pct"/>
            <w:gridSpan w:val="6"/>
          </w:tcPr>
          <w:p w:rsidR="0096696A" w:rsidRPr="00F974A5" w:rsidRDefault="0096696A" w:rsidP="00286F1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D6737" w:rsidRPr="00F974A5" w:rsidTr="00CD6737">
        <w:trPr>
          <w:trHeight w:val="378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:rsidR="0096696A" w:rsidRPr="00F974A5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6696A" w:rsidRPr="00F974A5" w:rsidRDefault="0096696A" w:rsidP="0096696A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</w:tcPr>
          <w:p w:rsidR="0096696A" w:rsidRPr="00F974A5" w:rsidRDefault="0096696A" w:rsidP="0096696A">
            <w:pPr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96696A" w:rsidRPr="00F974A5" w:rsidRDefault="000B48FE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vAlign w:val="center"/>
          </w:tcPr>
          <w:p w:rsidR="0096696A" w:rsidRPr="00F974A5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:rsidR="0096696A" w:rsidRPr="00F974A5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8" w:type="pct"/>
            <w:vAlign w:val="center"/>
          </w:tcPr>
          <w:p w:rsidR="0096696A" w:rsidRPr="00F974A5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:rsidR="0096696A" w:rsidRPr="00F974A5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:rsidR="0096696A" w:rsidRPr="00F974A5" w:rsidRDefault="0096696A" w:rsidP="0096696A">
            <w:pPr>
              <w:spacing w:before="60" w:after="6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CD6737" w:rsidRPr="00F974A5" w:rsidTr="00CD6737">
        <w:trPr>
          <w:trHeight w:val="64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595" w:type="pct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220 519,01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2B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61</w:t>
            </w:r>
            <w:r w:rsidR="002B5C4A" w:rsidRPr="00F974A5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="002B5C4A" w:rsidRPr="00F974A5">
              <w:rPr>
                <w:rFonts w:ascii="Arial" w:eastAsia="Calibri" w:hAnsi="Arial" w:cs="Arial"/>
                <w:sz w:val="24"/>
                <w:szCs w:val="24"/>
              </w:rPr>
              <w:t>889,34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61 845,16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25 458,56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37 611,44</w:t>
            </w:r>
          </w:p>
        </w:tc>
      </w:tr>
      <w:tr w:rsidR="00CD6737" w:rsidRPr="00F974A5" w:rsidTr="00CD6737">
        <w:trPr>
          <w:trHeight w:val="407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23 097,53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10 747,55</w:t>
            </w:r>
          </w:p>
        </w:tc>
      </w:tr>
      <w:tr w:rsidR="00CD6737" w:rsidRPr="00F974A5" w:rsidTr="00CD6737">
        <w:trPr>
          <w:trHeight w:val="407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39 704,62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8 525,00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13 489,07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4 635,00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5 124,52</w:t>
            </w:r>
          </w:p>
        </w:tc>
      </w:tr>
      <w:tr w:rsidR="00CD6737" w:rsidRPr="00F974A5" w:rsidTr="00CD6737">
        <w:trPr>
          <w:trHeight w:val="407"/>
        </w:trPr>
        <w:tc>
          <w:tcPr>
            <w:tcW w:w="833" w:type="pct"/>
            <w:vMerge/>
            <w:tcBorders>
              <w:right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" w:type="pct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126 278,22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646248" w:rsidP="0064624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25 189,51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646248" w:rsidRPr="00F974A5" w:rsidRDefault="002B5C4A" w:rsidP="002B5C4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33 267,22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25 258,56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20 823,56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646248" w:rsidRPr="00F974A5" w:rsidRDefault="00646248" w:rsidP="0064624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</w:tr>
      <w:bookmarkEnd w:id="10"/>
    </w:tbl>
    <w:p w:rsidR="00784C1B" w:rsidRPr="00F974A5" w:rsidRDefault="00F72F95" w:rsidP="000C51E1">
      <w:pPr>
        <w:rPr>
          <w:rFonts w:ascii="Arial" w:eastAsia="MS Gothic" w:hAnsi="Arial" w:cs="Arial"/>
          <w:sz w:val="24"/>
          <w:szCs w:val="24"/>
          <w:lang w:eastAsia="en-US"/>
        </w:rPr>
        <w:sectPr w:rsidR="00784C1B" w:rsidRPr="00F974A5" w:rsidSect="00F974A5">
          <w:endnotePr>
            <w:numFmt w:val="chicago"/>
          </w:endnotePr>
          <w:type w:val="continuous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F974A5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:rsidR="00F535BC" w:rsidRPr="00F974A5" w:rsidRDefault="00111871" w:rsidP="002B7DF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64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2" w:name="_Toc355777529"/>
      <w:bookmarkEnd w:id="0"/>
      <w:bookmarkEnd w:id="1"/>
      <w:bookmarkEnd w:id="11"/>
      <w:r w:rsidRPr="00F974A5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:rsidR="00F535BC" w:rsidRPr="00F974A5" w:rsidRDefault="00F535BC" w:rsidP="00136CC7">
      <w:pPr>
        <w:pStyle w:val="20"/>
        <w:tabs>
          <w:tab w:val="clear" w:pos="756"/>
        </w:tabs>
        <w:spacing w:after="0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F974A5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F974A5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F974A5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F974A5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F974A5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F974A5">
        <w:rPr>
          <w:rFonts w:ascii="Arial" w:eastAsia="Calibri" w:hAnsi="Arial" w:cs="Arial"/>
          <w:b w:val="0"/>
          <w:sz w:val="24"/>
          <w:szCs w:val="24"/>
        </w:rPr>
        <w:t>.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800"/>
      <w:r w:rsidRPr="00F974A5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:rsidR="001C607E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F974A5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:rsidR="001C607E" w:rsidRPr="00F974A5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:rsidR="001C607E" w:rsidRPr="00F974A5" w:rsidRDefault="001C607E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:rsidR="00F535BC" w:rsidRPr="00F974A5" w:rsidRDefault="001C607E" w:rsidP="001C607E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F974A5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3"/>
      <w:r w:rsidRPr="00F974A5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F974A5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F974A5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F974A5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F974A5">
        <w:rPr>
          <w:rFonts w:ascii="Arial" w:hAnsi="Arial" w:cs="Arial"/>
          <w:sz w:val="24"/>
          <w:szCs w:val="24"/>
        </w:rPr>
        <w:t xml:space="preserve"> в информационно-</w:t>
      </w:r>
      <w:r w:rsidRPr="00F974A5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:rsidR="00F535BC" w:rsidRPr="00F974A5" w:rsidRDefault="00F535BC" w:rsidP="00F535B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:rsidR="00572269" w:rsidRPr="00F974A5" w:rsidRDefault="00F535BC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lastRenderedPageBreak/>
        <w:t>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F974A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:rsidR="00572269" w:rsidRPr="00F974A5" w:rsidRDefault="00572269" w:rsidP="0057226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:rsidR="004D0011" w:rsidRPr="00F974A5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F974A5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F974A5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F974A5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F974A5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:rsidR="004D0011" w:rsidRPr="00F974A5" w:rsidRDefault="004D0011" w:rsidP="004D001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:rsidR="004D0011" w:rsidRPr="00F974A5" w:rsidRDefault="00572269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F974A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F974A5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F974A5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F974A5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F974A5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:rsidR="004D0011" w:rsidRPr="00F974A5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F974A5">
        <w:rPr>
          <w:rFonts w:ascii="Arial" w:hAnsi="Arial" w:cs="Arial"/>
          <w:sz w:val="24"/>
          <w:szCs w:val="24"/>
        </w:rPr>
        <w:t xml:space="preserve">федерального </w:t>
      </w:r>
      <w:r w:rsidRPr="00F974A5">
        <w:rPr>
          <w:rFonts w:ascii="Arial" w:hAnsi="Arial" w:cs="Arial"/>
          <w:sz w:val="24"/>
          <w:szCs w:val="24"/>
        </w:rPr>
        <w:t xml:space="preserve">проекта предполагает: </w:t>
      </w:r>
    </w:p>
    <w:p w:rsidR="004D0011" w:rsidRPr="00F974A5" w:rsidRDefault="004D0011" w:rsidP="00F10BE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F974A5">
        <w:rPr>
          <w:rFonts w:ascii="Arial" w:hAnsi="Arial" w:cs="Arial"/>
          <w:sz w:val="24"/>
          <w:szCs w:val="24"/>
        </w:rPr>
        <w:t>становления цифровой экономики.</w:t>
      </w:r>
    </w:p>
    <w:p w:rsidR="004D0011" w:rsidRPr="00F974A5" w:rsidRDefault="004D0011" w:rsidP="00E44B2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>У</w:t>
      </w:r>
      <w:r w:rsidR="00E44B26" w:rsidRPr="00F974A5">
        <w:rPr>
          <w:rFonts w:ascii="Arial" w:hAnsi="Arial" w:cs="Arial"/>
          <w:sz w:val="24"/>
          <w:szCs w:val="24"/>
        </w:rPr>
        <w:t>спешная реализация мероприятия</w:t>
      </w:r>
      <w:r w:rsidRPr="00F974A5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F974A5">
        <w:rPr>
          <w:rFonts w:ascii="Arial" w:hAnsi="Arial" w:cs="Arial"/>
          <w:sz w:val="24"/>
          <w:szCs w:val="24"/>
        </w:rPr>
        <w:t>муниципальных сервисов.</w:t>
      </w:r>
    </w:p>
    <w:p w:rsidR="00015513" w:rsidRPr="00F974A5" w:rsidRDefault="00A55DEF" w:rsidP="0011187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F974A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F974A5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F974A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F974A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</w:t>
      </w:r>
      <w:r w:rsidRPr="00F974A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с цифровым образовательным контентом (телевизор с функцией </w:t>
      </w:r>
      <w:proofErr w:type="spellStart"/>
      <w:r w:rsidRPr="00F974A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F974A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:rsidR="00BA2B85" w:rsidRPr="00F974A5" w:rsidRDefault="00BA2B85" w:rsidP="002B7DF2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974A5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:rsidR="00BA2B85" w:rsidRPr="00F974A5" w:rsidRDefault="00136CC7" w:rsidP="00BA2B85">
      <w:pPr>
        <w:autoSpaceDE w:val="0"/>
        <w:autoSpaceDN w:val="0"/>
        <w:adjustRightInd w:val="0"/>
        <w:spacing w:before="60" w:after="60"/>
        <w:ind w:firstLine="851"/>
        <w:jc w:val="both"/>
        <w:rPr>
          <w:rFonts w:ascii="Arial" w:hAnsi="Arial" w:cs="Arial"/>
          <w:sz w:val="24"/>
          <w:szCs w:val="24"/>
        </w:rPr>
      </w:pPr>
      <w:r w:rsidRPr="00F974A5">
        <w:rPr>
          <w:rFonts w:ascii="Arial" w:hAnsi="Arial" w:cs="Arial"/>
          <w:sz w:val="24"/>
          <w:szCs w:val="24"/>
        </w:rPr>
        <w:t xml:space="preserve">Цель Подпрограммы 2 </w:t>
      </w:r>
      <w:r w:rsidRPr="00F974A5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F974A5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F974A5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F974A5">
        <w:rPr>
          <w:rFonts w:ascii="Arial" w:hAnsi="Arial" w:cs="Arial"/>
          <w:sz w:val="24"/>
          <w:szCs w:val="24"/>
        </w:rPr>
        <w:t xml:space="preserve"> - п</w:t>
      </w:r>
      <w:r w:rsidR="00BA2B85" w:rsidRPr="00F974A5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F974A5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F974A5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F974A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:rsidR="00BA2B85" w:rsidRPr="00F974A5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:rsidR="00BA2B85" w:rsidRPr="00F974A5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:rsidR="00BA2B85" w:rsidRPr="00F974A5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F974A5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:rsidR="00BA2B85" w:rsidRPr="00F974A5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974A5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F974A5">
        <w:rPr>
          <w:rFonts w:ascii="Arial" w:hAnsi="Arial" w:cs="Arial"/>
          <w:color w:val="2D2D2D"/>
          <w:spacing w:val="2"/>
        </w:rPr>
        <w:t>;</w:t>
      </w:r>
    </w:p>
    <w:p w:rsidR="00BA2B85" w:rsidRPr="00F974A5" w:rsidRDefault="00BA2B85" w:rsidP="00F10BE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F974A5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:rsidR="00ED497C" w:rsidRPr="00F974A5" w:rsidRDefault="005006B6" w:rsidP="0050690E">
      <w:pPr>
        <w:pStyle w:val="20"/>
        <w:tabs>
          <w:tab w:val="clear" w:pos="756"/>
        </w:tabs>
        <w:spacing w:before="480" w:after="140" w:line="264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F974A5">
        <w:rPr>
          <w:rFonts w:ascii="Arial" w:hAnsi="Arial" w:cs="Arial"/>
          <w:sz w:val="24"/>
          <w:szCs w:val="24"/>
          <w:lang w:eastAsia="en-US"/>
        </w:rPr>
        <w:t>4</w:t>
      </w:r>
      <w:r w:rsidR="00ED497C" w:rsidRPr="00F974A5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F974A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F974A5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:rsidR="00ED497C" w:rsidRPr="00F974A5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:rsidR="00ED497C" w:rsidRPr="00F974A5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F974A5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:rsidR="00ED497C" w:rsidRPr="00F974A5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F974A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F974A5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F974A5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F974A5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:rsidR="00ED497C" w:rsidRPr="00F974A5" w:rsidRDefault="00ED497C" w:rsidP="00F10BE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lastRenderedPageBreak/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:rsidR="00ED497C" w:rsidRPr="00F974A5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F974A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974A5">
        <w:rPr>
          <w:rFonts w:ascii="Arial" w:eastAsia="Calibri" w:hAnsi="Arial" w:cs="Arial"/>
          <w:sz w:val="24"/>
          <w:szCs w:val="24"/>
        </w:rPr>
        <w:t>;</w:t>
      </w:r>
    </w:p>
    <w:p w:rsidR="00ED497C" w:rsidRPr="00F974A5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F974A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974A5">
        <w:rPr>
          <w:rFonts w:ascii="Arial" w:eastAsia="Calibri" w:hAnsi="Arial" w:cs="Arial"/>
          <w:sz w:val="24"/>
          <w:szCs w:val="24"/>
        </w:rPr>
        <w:t>;</w:t>
      </w:r>
    </w:p>
    <w:p w:rsidR="00ED497C" w:rsidRPr="00F974A5" w:rsidRDefault="00ED497C" w:rsidP="00ED497C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F974A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F974A5">
        <w:rPr>
          <w:rFonts w:ascii="Arial" w:eastAsia="Calibri" w:hAnsi="Arial" w:cs="Arial"/>
          <w:sz w:val="24"/>
          <w:szCs w:val="24"/>
        </w:rPr>
        <w:t>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F974A5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F974A5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974A5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F974A5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F974A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974A5">
        <w:rPr>
          <w:rFonts w:ascii="Arial" w:eastAsia="Calibri" w:hAnsi="Arial" w:cs="Arial"/>
          <w:sz w:val="24"/>
          <w:szCs w:val="24"/>
        </w:rPr>
        <w:t>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lastRenderedPageBreak/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:rsidR="00ED497C" w:rsidRPr="00F974A5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:rsidR="00ED497C" w:rsidRPr="00F974A5" w:rsidRDefault="00ED497C" w:rsidP="00F10BE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eastAsia="Calibri" w:hAnsi="Arial" w:cs="Arial"/>
          <w:sz w:val="24"/>
          <w:szCs w:val="24"/>
        </w:rPr>
        <w:sectPr w:rsidR="00ED497C" w:rsidRPr="00F974A5" w:rsidSect="00F974A5">
          <w:headerReference w:type="default" r:id="rId21"/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974A5">
        <w:rPr>
          <w:rFonts w:ascii="Arial" w:eastAsia="Calibri" w:hAnsi="Arial" w:cs="Arial"/>
          <w:sz w:val="24"/>
          <w:szCs w:val="24"/>
        </w:rPr>
        <w:t xml:space="preserve">Обеспечение муниципальных учреждений культуры доступом в информационно-телекоммуникационную сеть Интернет. </w:t>
      </w:r>
    </w:p>
    <w:p w:rsidR="00365E08" w:rsidRPr="00F974A5" w:rsidRDefault="004F703B" w:rsidP="00D4080E">
      <w:pPr>
        <w:pStyle w:val="20"/>
        <w:tabs>
          <w:tab w:val="clear" w:pos="756"/>
        </w:tabs>
        <w:rPr>
          <w:rFonts w:ascii="Arial" w:eastAsia="Calibri" w:hAnsi="Arial" w:cs="Arial"/>
          <w:sz w:val="24"/>
          <w:szCs w:val="24"/>
        </w:rPr>
      </w:pPr>
      <w:r w:rsidRPr="00F974A5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F974A5">
        <w:rPr>
          <w:rFonts w:ascii="Arial" w:eastAsia="Calibri" w:hAnsi="Arial" w:cs="Arial"/>
          <w:sz w:val="24"/>
          <w:szCs w:val="24"/>
        </w:rPr>
        <w:t>.</w:t>
      </w:r>
      <w:r w:rsidRPr="00F974A5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F974A5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F974A5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F974A5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F974A5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F974A5">
        <w:rPr>
          <w:rFonts w:ascii="Arial" w:eastAsia="Calibri" w:hAnsi="Arial" w:cs="Arial"/>
          <w:sz w:val="24"/>
          <w:szCs w:val="24"/>
        </w:rPr>
        <w:t>нолог</w:t>
      </w:r>
      <w:r w:rsidR="00365E08" w:rsidRPr="00F974A5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F974A5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F974A5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F974A5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5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0"/>
        <w:gridCol w:w="1799"/>
        <w:gridCol w:w="904"/>
        <w:gridCol w:w="1080"/>
        <w:gridCol w:w="1618"/>
        <w:gridCol w:w="1258"/>
        <w:gridCol w:w="1261"/>
        <w:gridCol w:w="1261"/>
        <w:gridCol w:w="1258"/>
        <w:gridCol w:w="1261"/>
        <w:gridCol w:w="904"/>
        <w:gridCol w:w="1796"/>
      </w:tblGrid>
      <w:tr w:rsidR="00A03AFD" w:rsidRPr="00F974A5" w:rsidTr="00A03AFD">
        <w:tc>
          <w:tcPr>
            <w:tcW w:w="238" w:type="pct"/>
            <w:vMerge w:val="restart"/>
            <w:shd w:val="clear" w:color="auto" w:fill="auto"/>
            <w:vAlign w:val="center"/>
          </w:tcPr>
          <w:bookmarkEnd w:id="12"/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3B4BA0" w:rsidRPr="00F974A5" w:rsidRDefault="003B4BA0" w:rsidP="00481BEF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99" w:type="pct"/>
            <w:vMerge w:val="restart"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 w:val="restart"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35" w:type="pct"/>
            <w:vMerge w:val="restar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Всего</w:t>
            </w:r>
            <w:r w:rsidRPr="00F974A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083" w:type="pct"/>
            <w:gridSpan w:val="5"/>
            <w:vAlign w:val="center"/>
          </w:tcPr>
          <w:p w:rsidR="003B4BA0" w:rsidRPr="00F974A5" w:rsidRDefault="003B4BA0" w:rsidP="00481BEF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F974A5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A03AFD" w:rsidRPr="00F974A5" w:rsidTr="00A03AFD">
        <w:trPr>
          <w:trHeight w:val="1797"/>
        </w:trPr>
        <w:tc>
          <w:tcPr>
            <w:tcW w:w="238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202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9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15"/>
        </w:trPr>
        <w:tc>
          <w:tcPr>
            <w:tcW w:w="238" w:type="pct"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" w:type="pct"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" w:type="pct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pct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5" w:type="pct"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6" w:type="pct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7" w:type="pct"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17" w:type="pct"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6" w:type="pct"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:rsidR="003B4BA0" w:rsidRPr="00F974A5" w:rsidRDefault="003B4BA0" w:rsidP="00D41334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9" w:type="pct"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A03AFD" w:rsidRPr="00F974A5" w:rsidTr="00A03AFD">
        <w:trPr>
          <w:trHeight w:val="626"/>
        </w:trPr>
        <w:tc>
          <w:tcPr>
            <w:tcW w:w="238" w:type="pct"/>
            <w:vMerge w:val="restart"/>
            <w:shd w:val="clear" w:color="auto" w:fill="auto"/>
          </w:tcPr>
          <w:p w:rsidR="003B4BA0" w:rsidRPr="00F974A5" w:rsidRDefault="003B4BA0" w:rsidP="00D41334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F974A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3B4BA0" w:rsidRPr="00F974A5" w:rsidRDefault="003B4BA0" w:rsidP="00D41334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99" w:type="pct"/>
            <w:vMerge w:val="restart"/>
            <w:vAlign w:val="center"/>
          </w:tcPr>
          <w:p w:rsidR="003B4BA0" w:rsidRPr="00F974A5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3B4BA0" w:rsidRPr="00F974A5" w:rsidRDefault="003B4BA0" w:rsidP="00D41334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3B4BA0" w:rsidRPr="00F974A5" w:rsidRDefault="003B4BA0" w:rsidP="00D413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3B4BA0" w:rsidRPr="00F974A5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3B4BA0" w:rsidRPr="00F974A5" w:rsidRDefault="003B4BA0" w:rsidP="007F23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="007F23DA" w:rsidRPr="00F974A5">
              <w:rPr>
                <w:rFonts w:ascii="Arial" w:hAnsi="Arial" w:cs="Arial"/>
                <w:sz w:val="24"/>
                <w:szCs w:val="24"/>
              </w:rPr>
              <w:t>городского округа Люберцы Моско</w:t>
            </w:r>
            <w:r w:rsidR="007F23DA" w:rsidRPr="00F974A5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3B4BA0" w:rsidRPr="00F974A5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скорости не менее 1 Мбит/с, предоставляемыми не менее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3B4BA0" w:rsidRPr="00F974A5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BA0" w:rsidRPr="00F974A5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</w:t>
            </w:r>
            <w:r w:rsidR="00CA6780" w:rsidRPr="00F974A5">
              <w:rPr>
                <w:rFonts w:ascii="Arial" w:hAnsi="Arial" w:cs="Arial"/>
                <w:color w:val="000000"/>
                <w:sz w:val="24"/>
                <w:szCs w:val="24"/>
              </w:rPr>
              <w:t>авовых актов Московской области</w:t>
            </w:r>
          </w:p>
        </w:tc>
      </w:tr>
      <w:tr w:rsidR="00A03AFD" w:rsidRPr="00F974A5" w:rsidTr="00A03AFD">
        <w:trPr>
          <w:trHeight w:val="550"/>
        </w:trPr>
        <w:tc>
          <w:tcPr>
            <w:tcW w:w="238" w:type="pct"/>
            <w:vMerge/>
            <w:shd w:val="clear" w:color="auto" w:fill="auto"/>
          </w:tcPr>
          <w:p w:rsidR="003B4BA0" w:rsidRPr="00F974A5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3B4BA0" w:rsidRPr="00F974A5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3B4BA0" w:rsidRPr="00F974A5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58"/>
        </w:trPr>
        <w:tc>
          <w:tcPr>
            <w:tcW w:w="238" w:type="pct"/>
            <w:vMerge/>
            <w:shd w:val="clear" w:color="auto" w:fill="auto"/>
          </w:tcPr>
          <w:p w:rsidR="003B4BA0" w:rsidRPr="00F974A5" w:rsidRDefault="003B4BA0" w:rsidP="00D41334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3B4BA0" w:rsidRPr="00F974A5" w:rsidRDefault="003B4BA0" w:rsidP="00D41334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3B4BA0" w:rsidRPr="00F974A5" w:rsidRDefault="003B4BA0" w:rsidP="002105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B4BA0" w:rsidRPr="00F974A5" w:rsidRDefault="00302648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55 097,25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3B4BA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312C00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6F0B26" w:rsidRPr="00F974A5" w:rsidRDefault="00055E4A" w:rsidP="006F0B26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3B4BA0" w:rsidRPr="00F974A5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B4BA0" w:rsidRPr="00F974A5" w:rsidRDefault="00055E4A" w:rsidP="00D4133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9" w:type="pct"/>
            <w:vMerge/>
            <w:shd w:val="clear" w:color="auto" w:fill="auto"/>
          </w:tcPr>
          <w:p w:rsidR="003B4BA0" w:rsidRPr="00F974A5" w:rsidRDefault="003B4BA0" w:rsidP="00D41334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3B4BA0" w:rsidRPr="00F974A5" w:rsidRDefault="003B4BA0" w:rsidP="00D41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31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30264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55 097,25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312C00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14 152,63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10 450,00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57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Обеспечение доступности для населения муниципально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многоквартирных домов, имеющих возможность использовать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64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7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7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18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 01.02. Обеспечение ОМСУ муниципального образования Московской области широкополосным доступом 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сеть Интернет, телефонной связью, иными услугами электросвязи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правовых актов Московской области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18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37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37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</w:tcPr>
          <w:p w:rsidR="00055E4A" w:rsidRPr="00F974A5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59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области и обеспечения совместной работы в ней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3AFD" w:rsidRPr="00F974A5" w:rsidTr="00A03AFD">
        <w:trPr>
          <w:trHeight w:val="70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700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9"/>
        </w:trPr>
        <w:tc>
          <w:tcPr>
            <w:tcW w:w="23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vAlign w:val="center"/>
          </w:tcPr>
          <w:p w:rsidR="00055E4A" w:rsidRPr="00F974A5" w:rsidRDefault="00055E4A" w:rsidP="00055E4A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75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77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77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9745E4" w:rsidP="009745E4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54 503,62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9745E4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54 503,62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13 559,00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9 500,00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10 450,00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5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Мероприятие 01.05. Обеспечение организаций начального общего, основного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28.05.2021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обеспеченных необходимым компьютерным оборудованием  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требованиями нормативных правовых актов Московской области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F974A5" w:rsidRDefault="00055E4A" w:rsidP="00055E4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055E4A" w:rsidRPr="00F974A5" w:rsidRDefault="00055E4A" w:rsidP="00055E4A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4D4CC8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593,63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 w:val="restart"/>
            <w:shd w:val="clear" w:color="auto" w:fill="auto"/>
          </w:tcPr>
          <w:p w:rsidR="00055E4A" w:rsidRPr="00F974A5" w:rsidRDefault="00055E4A" w:rsidP="00055E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055E4A" w:rsidRPr="00F974A5" w:rsidRDefault="00055E4A" w:rsidP="00055E4A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02. Информационная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299" w:type="pct"/>
            <w:vMerge w:val="restart"/>
            <w:vAlign w:val="center"/>
          </w:tcPr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055E4A" w:rsidRPr="00F974A5" w:rsidRDefault="00055E4A" w:rsidP="00055E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055E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055E4A" w:rsidRPr="00F974A5" w:rsidRDefault="00055E4A" w:rsidP="00055E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055E4A" w:rsidRPr="00F974A5" w:rsidRDefault="00055E4A" w:rsidP="00055E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55E4A" w:rsidRPr="00F974A5" w:rsidRDefault="00055E4A" w:rsidP="00055E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055E4A" w:rsidRPr="00F974A5" w:rsidRDefault="00055E4A" w:rsidP="00055E4A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055E4A" w:rsidRPr="00F974A5" w:rsidRDefault="00055E4A" w:rsidP="00055E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055E4A" w:rsidRPr="00F974A5" w:rsidRDefault="00055E4A" w:rsidP="00055E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55E4A" w:rsidRPr="00F974A5" w:rsidRDefault="00055E4A" w:rsidP="00055E4A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055E4A" w:rsidRPr="00F974A5" w:rsidRDefault="00055E4A" w:rsidP="00055E4A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732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205092" w:rsidRPr="00F974A5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43 605,85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12 596,70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89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205092" w:rsidRPr="00F974A5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43 605,85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12 596,70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61"/>
        </w:trPr>
        <w:tc>
          <w:tcPr>
            <w:tcW w:w="238" w:type="pct"/>
            <w:vMerge w:val="restart"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205092" w:rsidRPr="00F974A5" w:rsidRDefault="00205092" w:rsidP="00205092">
            <w:pPr>
              <w:spacing w:before="20"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205092" w:rsidRPr="00F974A5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205092" w:rsidRPr="00F974A5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205092" w:rsidRPr="00F974A5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Московской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205092" w:rsidRPr="00F974A5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:rsidR="00205092" w:rsidRPr="00F974A5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05092" w:rsidRPr="00F974A5" w:rsidRDefault="00205092" w:rsidP="00205092">
            <w:pPr>
              <w:spacing w:before="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ОМСУ муниципального образования Московской области, обеспеченных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средствами электронной подписи в соответствии с установленными требованиями.</w:t>
            </w: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205092" w:rsidRPr="00F974A5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205092" w:rsidRPr="00F974A5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43 605,85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12 596,70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303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205092" w:rsidRPr="00F974A5" w:rsidRDefault="00205092" w:rsidP="00205092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43 605,85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14 563,89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12 596,70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6 462,17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7 108,39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326"/>
        </w:trPr>
        <w:tc>
          <w:tcPr>
            <w:tcW w:w="238" w:type="pct"/>
            <w:vMerge w:val="restart"/>
            <w:shd w:val="clear" w:color="auto" w:fill="auto"/>
          </w:tcPr>
          <w:p w:rsidR="00205092" w:rsidRPr="00F974A5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205092" w:rsidRPr="00F974A5" w:rsidRDefault="00205092" w:rsidP="00205092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99" w:type="pct"/>
            <w:vMerge w:val="restart"/>
            <w:vAlign w:val="center"/>
          </w:tcPr>
          <w:p w:rsidR="00205092" w:rsidRPr="00F974A5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205092" w:rsidRPr="00F974A5" w:rsidRDefault="00205092" w:rsidP="002050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205092" w:rsidRPr="00F974A5" w:rsidRDefault="00205092" w:rsidP="0020509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205092" w:rsidRPr="00F974A5" w:rsidRDefault="00205092" w:rsidP="0020509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:rsidR="004C0210" w:rsidRPr="00F974A5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64342E" w:rsidRPr="00F974A5" w:rsidRDefault="0064342E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30% доли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обращений, поступивших на портал "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4C0210" w:rsidRPr="00F974A5" w:rsidRDefault="004C021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Увеличение доли подведомственных учреждений, использующих региональные межведомственные информационные системы поддержки обеспечивающих функций 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контроля результативности деятельности до 100% в 2021 году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4C0210" w:rsidRPr="00F974A5" w:rsidRDefault="004C0210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05092" w:rsidRPr="00F974A5" w:rsidRDefault="00205092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83560" w:rsidRPr="00F974A5" w:rsidRDefault="00A0376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электронного юридически значимого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83560" w:rsidRPr="00F974A5" w:rsidRDefault="00983560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4342E" w:rsidRPr="00F974A5" w:rsidRDefault="0064342E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на уровне 95,6% к 2024 году</w:t>
            </w:r>
            <w:r w:rsidR="00F11644" w:rsidRPr="00F974A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F11644" w:rsidRPr="00F974A5" w:rsidRDefault="00F11644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F974A5" w:rsidRDefault="00F11644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закупаемого и (или) арендуемого ОМСУ муниципального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образования Московской области отечественного программного обеспечения до 75% в 2021 году</w:t>
            </w:r>
          </w:p>
          <w:p w:rsidR="00F11644" w:rsidRPr="00F974A5" w:rsidRDefault="00F11644" w:rsidP="00606626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F974A5" w:rsidRDefault="00F11644" w:rsidP="0064342E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</w:tc>
      </w:tr>
      <w:tr w:rsidR="00A03AFD" w:rsidRPr="00F974A5" w:rsidTr="00A03AFD">
        <w:trPr>
          <w:trHeight w:val="1334"/>
        </w:trPr>
        <w:tc>
          <w:tcPr>
            <w:tcW w:w="238" w:type="pct"/>
            <w:vMerge/>
            <w:shd w:val="clear" w:color="auto" w:fill="auto"/>
          </w:tcPr>
          <w:p w:rsidR="00205092" w:rsidRPr="00F974A5" w:rsidRDefault="00205092" w:rsidP="0020509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205092" w:rsidRPr="00F974A5" w:rsidRDefault="00205092" w:rsidP="0020509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205092" w:rsidRPr="00F974A5" w:rsidRDefault="00205092" w:rsidP="0020509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205092" w:rsidRPr="00F974A5" w:rsidRDefault="00205092" w:rsidP="0020509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205092" w:rsidRPr="00F974A5" w:rsidRDefault="00205092" w:rsidP="0020509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205092" w:rsidRPr="00F974A5" w:rsidRDefault="00205092" w:rsidP="0020509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272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1 585,00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66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 w:val="restart"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99" w:type="pct"/>
            <w:vMerge w:val="restart"/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E14183" w:rsidRPr="00F974A5" w:rsidRDefault="00E14183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подведомственных учреждений, использующих региональные межведомственные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информационные системы поддержки обеспечивающих функций и контроля результативности деятельности</w:t>
            </w:r>
          </w:p>
          <w:p w:rsidR="00E14183" w:rsidRPr="00F974A5" w:rsidRDefault="00E14183" w:rsidP="006066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  <w:p w:rsidR="00F11644" w:rsidRPr="00F974A5" w:rsidRDefault="00F11644" w:rsidP="006066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F974A5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Уменьшение стоимостной доли закупаемого и арендуемого ОМСУ муниципального образования Московской области иностранного ПО до 5% в 2020 году.</w:t>
            </w:r>
          </w:p>
          <w:p w:rsidR="00F11644" w:rsidRPr="00F974A5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11644" w:rsidRPr="00F974A5" w:rsidRDefault="00F11644" w:rsidP="00606626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закупаемого и (или)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9 121,20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1 585,00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1 748,54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1 923,39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2 115,73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 w:val="restart"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сти деятельности ОМСУ муниципального образования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61512F" w:rsidRPr="00F974A5" w:rsidRDefault="0061512F" w:rsidP="00606626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Доля электронного юридически значимого документооборота в органах местного самоуправления и подведомственных им учреждениях в Московской области на 2022 год – 100%</w:t>
            </w:r>
          </w:p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  <w:vAlign w:val="center"/>
          </w:tcPr>
          <w:p w:rsidR="00E14183" w:rsidRPr="00F974A5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750"/>
        </w:trPr>
        <w:tc>
          <w:tcPr>
            <w:tcW w:w="238" w:type="pct"/>
            <w:vMerge w:val="restart"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</w:t>
            </w:r>
            <w:r w:rsidR="00972B9A"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E14183" w:rsidRPr="00F974A5" w:rsidRDefault="00E14183" w:rsidP="00606626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:rsidR="00E14183" w:rsidRPr="00F974A5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:rsidR="00E14183" w:rsidRPr="00F974A5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:rsidR="00E14183" w:rsidRPr="00F974A5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", по которым поступили повторные обращения.</w:t>
            </w:r>
          </w:p>
          <w:p w:rsidR="00E14183" w:rsidRPr="00F974A5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Уменьшение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доли жалоб до 5% к 2022 году поступивших на портал «</w:t>
            </w:r>
            <w:proofErr w:type="spellStart"/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:rsidR="00E14183" w:rsidRPr="00F974A5" w:rsidRDefault="00E14183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F974A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F974A5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:rsidR="00676B4A" w:rsidRPr="00F974A5" w:rsidRDefault="00676B4A" w:rsidP="00606626">
            <w:pPr>
              <w:spacing w:after="6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доли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t xml:space="preserve"> муниципальных (государственных) услуг, предоставленных без нарушения </w:t>
            </w:r>
            <w:r w:rsidRPr="00F974A5">
              <w:rPr>
                <w:rFonts w:ascii="Arial" w:eastAsia="Calibri" w:hAnsi="Arial" w:cs="Arial"/>
                <w:sz w:val="24"/>
                <w:szCs w:val="24"/>
              </w:rPr>
              <w:lastRenderedPageBreak/>
              <w:t>регламентного срока при оказании услуг в электронном виде на региональном портале государственных услуг в 2022 году на 98%</w:t>
            </w:r>
          </w:p>
          <w:p w:rsidR="0064342E" w:rsidRPr="00F974A5" w:rsidRDefault="0064342E" w:rsidP="00606626">
            <w:pPr>
              <w:spacing w:after="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доли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общего количества таких услуг на уровне 95,6% к 2024 году</w:t>
            </w:r>
          </w:p>
          <w:p w:rsidR="00E14183" w:rsidRPr="00F974A5" w:rsidRDefault="00E14183" w:rsidP="002A2F9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12729" w:rsidRPr="00F974A5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Московской области до 80% к 2024 году</w:t>
            </w:r>
          </w:p>
        </w:tc>
      </w:tr>
      <w:tr w:rsidR="00A03AFD" w:rsidRPr="00F974A5" w:rsidTr="00A03AFD">
        <w:trPr>
          <w:trHeight w:val="892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892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523"/>
        </w:trPr>
        <w:tc>
          <w:tcPr>
            <w:tcW w:w="238" w:type="pct"/>
            <w:vMerge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F974A5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E14183" w:rsidRPr="00F974A5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городских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пунктах, – не менее 50 Мбит/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A03AFD" w:rsidRPr="00F974A5" w:rsidTr="00A03AFD">
        <w:trPr>
          <w:trHeight w:val="627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27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8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2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F974A5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:rsidR="00E14183" w:rsidRPr="00F974A5" w:rsidRDefault="00E14183" w:rsidP="00E1418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городских населенных пунктах, –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не менее 50 Мбит/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A03AFD" w:rsidRPr="00F974A5" w:rsidTr="00A03AFD">
        <w:trPr>
          <w:trHeight w:val="23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2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183" w:rsidRPr="00F974A5" w:rsidRDefault="00E14183" w:rsidP="00E14183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034"/>
        </w:trPr>
        <w:tc>
          <w:tcPr>
            <w:tcW w:w="238" w:type="pct"/>
            <w:vMerge w:val="restart"/>
            <w:shd w:val="clear" w:color="auto" w:fill="auto"/>
          </w:tcPr>
          <w:p w:rsidR="00E14183" w:rsidRPr="00F974A5" w:rsidRDefault="00E14183" w:rsidP="00E1418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F974A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99" w:type="pct"/>
            <w:vMerge w:val="restart"/>
            <w:vAlign w:val="center"/>
          </w:tcPr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14183" w:rsidRPr="00F974A5" w:rsidRDefault="00E14183" w:rsidP="00E1418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14183" w:rsidRPr="00F974A5" w:rsidRDefault="00E14183" w:rsidP="00E1418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E14183" w:rsidRPr="00F974A5" w:rsidRDefault="00E14183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14183" w:rsidRPr="00F974A5" w:rsidRDefault="00E14183" w:rsidP="00E1418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14183" w:rsidRPr="00F974A5" w:rsidRDefault="00E14183" w:rsidP="00E141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E14183" w:rsidRPr="00F974A5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:rsidR="00210514" w:rsidRPr="00F974A5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F974A5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Увеличение доли образовательных организаций, у которых есть широкополосный доступ к сети Интернет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(не менее 100 Мбит/с), за исключением дошкольных до 100% к 2020 году.</w:t>
            </w:r>
          </w:p>
          <w:p w:rsidR="00210514" w:rsidRPr="00F974A5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F974A5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не менее 100 Мбит/с; для общеобразовательных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  <w:p w:rsidR="00210514" w:rsidRPr="00F974A5" w:rsidRDefault="00210514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4183" w:rsidRPr="00F974A5" w:rsidRDefault="00E14183" w:rsidP="00210514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Обеспечение 100% доли помещений аппаратных, приведенных в соответствие со стандартом «Цифровая школа» в части ИТ-инфраструктуры государственных и муниципальных общеобразовательных организаций, реализующих программы общего образования, для обеспечения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в помещениях безопасного доступа к государственным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A03AFD" w:rsidRPr="00F974A5" w:rsidTr="00A03AFD">
        <w:trPr>
          <w:trHeight w:val="249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249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210514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10 215,65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2 276,00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926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210514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30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организаций начального общего, основного общего и среднего общего образования, находящихся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1D415D" w:rsidRPr="00F974A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делами администрации городского округа Люберцы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организаций и муниципальных общеобразовательных организаций в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Мбит/с..</w:t>
            </w:r>
            <w:proofErr w:type="gramEnd"/>
          </w:p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:rsidR="00677EA3" w:rsidRPr="00F974A5" w:rsidRDefault="00677EA3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04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2 302,00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1 034,00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886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10 215,65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:rsidR="00D43E3C" w:rsidRPr="00F974A5" w:rsidRDefault="00D43E3C" w:rsidP="00D43E3C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2 276,00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3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12 517,65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3 310,00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82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F974A5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помещений аппаратных, приведенных в соответствие со стандартом «Цифровая школа» в части ИТ-инфраструкту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ры государственных и муниципальных общеобразовательных организаций, реализующих программы общего образования, для обеспечения в помещениях безопасного доступа к государственным, муниципальным и иным информационным системам, информационно-телекоммуникационной сети «Интернет» и обеспечения базовой безопасности образовательного процесса</w:t>
            </w:r>
          </w:p>
        </w:tc>
      </w:tr>
      <w:tr w:rsidR="00A03AFD" w:rsidRPr="00F974A5" w:rsidTr="00A03AFD">
        <w:trPr>
          <w:trHeight w:val="570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1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3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F974A5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77EA3" w:rsidRPr="00F974A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1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8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99" w:type="pct"/>
            <w:vMerge w:val="restart"/>
            <w:vAlign w:val="center"/>
          </w:tcPr>
          <w:p w:rsidR="00677EA3" w:rsidRPr="00F974A5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77EA3" w:rsidRPr="00F974A5" w:rsidRDefault="00677EA3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43E3C" w:rsidRPr="00F974A5" w:rsidRDefault="00D43E3C" w:rsidP="00677EA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="00677EA3" w:rsidRPr="00F974A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Увеличение доли используемых в деятельности ОМСУ муниципального образования Московской области информацион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но-аналитических сервисов ЕИАС ЖКХ МО до 100% к 2020 году.</w:t>
            </w:r>
          </w:p>
        </w:tc>
      </w:tr>
      <w:tr w:rsidR="00A03AFD" w:rsidRPr="00F974A5" w:rsidTr="00A03AFD">
        <w:trPr>
          <w:trHeight w:val="39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9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2 125,00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9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4"/>
        </w:trPr>
        <w:tc>
          <w:tcPr>
            <w:tcW w:w="238" w:type="pct"/>
            <w:vMerge w:val="restart"/>
            <w:shd w:val="clear" w:color="auto" w:fill="auto"/>
          </w:tcPr>
          <w:p w:rsidR="00EE6F23" w:rsidRPr="00F974A5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образовательная среда»</w:t>
            </w:r>
          </w:p>
        </w:tc>
        <w:tc>
          <w:tcPr>
            <w:tcW w:w="299" w:type="pct"/>
            <w:vMerge w:val="restart"/>
            <w:vAlign w:val="center"/>
          </w:tcPr>
          <w:p w:rsidR="00EE6F23" w:rsidRPr="00F974A5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EE6F23" w:rsidRPr="00F974A5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10 747,55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реализующих образовательные программы общего образования и среднего профессионального образования</w:t>
            </w: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6F23" w:rsidRPr="00F974A5" w:rsidRDefault="00EE6F23" w:rsidP="00EE6F23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ной среды</w:t>
            </w:r>
          </w:p>
        </w:tc>
      </w:tr>
      <w:tr w:rsidR="00A03AFD" w:rsidRPr="00F974A5" w:rsidTr="00A03AFD">
        <w:trPr>
          <w:trHeight w:val="759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371E2E" w:rsidP="00A21B5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  <w:r w:rsidR="00A21B57" w:rsidRPr="00F974A5">
              <w:rPr>
                <w:rFonts w:ascii="Arial" w:hAnsi="Arial" w:cs="Arial"/>
                <w:color w:val="000000"/>
                <w:sz w:val="24"/>
                <w:szCs w:val="24"/>
              </w:rPr>
              <w:t> 469,62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13 489,07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4 635,00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5 124,52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82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6 113,27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1 413,32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1 988,00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1 020,25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EE6F23" w:rsidRPr="00F974A5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A21B57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93 119,06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37 999,92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6 623,00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16 892,32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F974A5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before="20"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before="20"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75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со средствами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криптографической защиты информации муниципальных организаций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Обеспечение 100% доли современными аппаратно-программными комплексами со средствами криптографич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еской защиты информации муниципальных организаций в муниципальном образовании Московской области.</w:t>
            </w:r>
          </w:p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510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1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95"/>
        </w:trPr>
        <w:tc>
          <w:tcPr>
            <w:tcW w:w="238" w:type="pct"/>
            <w:vMerge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1"/>
        </w:trPr>
        <w:tc>
          <w:tcPr>
            <w:tcW w:w="238" w:type="pct"/>
            <w:vMerge w:val="restart"/>
            <w:shd w:val="clear" w:color="auto" w:fill="auto"/>
          </w:tcPr>
          <w:p w:rsidR="00D43E3C" w:rsidRPr="00F974A5" w:rsidRDefault="00D43E3C" w:rsidP="00D43E3C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E4.03. Оснащение планшетными компьютерами общеобразовательных организаций в муниципальном образовании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:rsidR="00D43E3C" w:rsidRPr="00F974A5" w:rsidRDefault="00D43E3C" w:rsidP="00D43E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D43E3C" w:rsidRPr="00F974A5" w:rsidRDefault="00D43E3C" w:rsidP="00D43E3C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D43E3C" w:rsidRPr="00F974A5" w:rsidRDefault="00D43E3C" w:rsidP="00D43E3C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43E3C" w:rsidRPr="00F974A5" w:rsidRDefault="00D43E3C" w:rsidP="00D43E3C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D43E3C" w:rsidRPr="00F974A5" w:rsidRDefault="00D43E3C" w:rsidP="00D43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D43E3C" w:rsidRPr="00F974A5" w:rsidRDefault="00D43E3C" w:rsidP="00D43E3C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</w:tc>
      </w:tr>
      <w:tr w:rsidR="00A03AFD" w:rsidRPr="00F974A5" w:rsidTr="00A03AFD">
        <w:trPr>
          <w:trHeight w:val="225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4 411,00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2 087,00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65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1 897,00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895,00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14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6 308,00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2 982,00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24"/>
        </w:trPr>
        <w:tc>
          <w:tcPr>
            <w:tcW w:w="238" w:type="pct"/>
            <w:vMerge w:val="restart"/>
            <w:shd w:val="clear" w:color="auto" w:fill="auto"/>
          </w:tcPr>
          <w:p w:rsidR="00B913E2" w:rsidRPr="00F974A5" w:rsidRDefault="00B913E2" w:rsidP="00B913E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B913E2" w:rsidRPr="00F974A5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E4.04. Оснащение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99" w:type="pct"/>
            <w:vMerge w:val="restart"/>
            <w:vAlign w:val="center"/>
          </w:tcPr>
          <w:p w:rsidR="00B913E2" w:rsidRPr="00F974A5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B913E2" w:rsidRPr="00F974A5" w:rsidRDefault="00B913E2" w:rsidP="00B913E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B913E2" w:rsidRPr="00F974A5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357" w:type="pct"/>
            <w:shd w:val="clear" w:color="auto" w:fill="auto"/>
          </w:tcPr>
          <w:p w:rsidR="00B913E2" w:rsidRPr="00F974A5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B913E2" w:rsidRPr="00F974A5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необходимого количества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05"/>
        </w:trPr>
        <w:tc>
          <w:tcPr>
            <w:tcW w:w="238" w:type="pct"/>
            <w:vMerge/>
            <w:shd w:val="clear" w:color="auto" w:fill="auto"/>
          </w:tcPr>
          <w:p w:rsidR="00B913E2" w:rsidRPr="00F974A5" w:rsidRDefault="00B913E2" w:rsidP="00B913E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B913E2" w:rsidRPr="00F974A5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B913E2" w:rsidRPr="00F974A5" w:rsidRDefault="00B913E2" w:rsidP="00B913E2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2 548,00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2 548,00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657"/>
        </w:trPr>
        <w:tc>
          <w:tcPr>
            <w:tcW w:w="238" w:type="pct"/>
            <w:vMerge/>
            <w:shd w:val="clear" w:color="auto" w:fill="auto"/>
          </w:tcPr>
          <w:p w:rsidR="00B913E2" w:rsidRPr="00F974A5" w:rsidRDefault="00B913E2" w:rsidP="00B913E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B913E2" w:rsidRPr="00F974A5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B913E2" w:rsidRPr="00F974A5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1 093,00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1 093,00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B913E2" w:rsidRPr="00F974A5" w:rsidRDefault="00B913E2" w:rsidP="00B913E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B913E2" w:rsidRPr="00F974A5" w:rsidRDefault="00B913E2" w:rsidP="00B913E2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B913E2" w:rsidRPr="00F974A5" w:rsidRDefault="00B913E2" w:rsidP="00B913E2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B913E2" w:rsidRPr="00F974A5" w:rsidRDefault="00B913E2" w:rsidP="00B913E2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B913E2" w:rsidRPr="00F974A5" w:rsidRDefault="00B913E2" w:rsidP="00B913E2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3 641,00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3 641,00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913E2" w:rsidRPr="00F974A5" w:rsidRDefault="00B913E2" w:rsidP="00B913E2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B913E2" w:rsidRPr="00F974A5" w:rsidRDefault="00B913E2" w:rsidP="00B913E2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B913E2" w:rsidRPr="00F974A5" w:rsidRDefault="00B913E2" w:rsidP="00B913E2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 w:val="restart"/>
            <w:shd w:val="clear" w:color="auto" w:fill="auto"/>
          </w:tcPr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7.5.</w:t>
            </w:r>
          </w:p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 w:val="restart"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>4.05.         Внедрение целевой модели цифровой образовательной среды в общеобразовательных организациях и профессиональных образовательн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ых организациях</w:t>
            </w:r>
          </w:p>
        </w:tc>
        <w:tc>
          <w:tcPr>
            <w:tcW w:w="299" w:type="pct"/>
            <w:vMerge w:val="restart"/>
            <w:vAlign w:val="center"/>
          </w:tcPr>
          <w:p w:rsidR="0054184A" w:rsidRPr="00F974A5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54184A" w:rsidRPr="00F974A5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4184A" w:rsidRPr="00F974A5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54184A" w:rsidRPr="00F974A5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и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среднего профессионального образования</w:t>
            </w:r>
          </w:p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городского округа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 w:val="restart"/>
            <w:shd w:val="clear" w:color="auto" w:fill="auto"/>
          </w:tcPr>
          <w:p w:rsidR="0054184A" w:rsidRPr="00F974A5" w:rsidRDefault="0054184A" w:rsidP="0054184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4.06.   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299" w:type="pct"/>
            <w:vMerge w:val="restart"/>
            <w:vAlign w:val="center"/>
          </w:tcPr>
          <w:p w:rsidR="0054184A" w:rsidRPr="00F974A5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:rsidR="0054184A" w:rsidRPr="00F974A5" w:rsidRDefault="0054184A" w:rsidP="0054184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54184A" w:rsidRPr="00F974A5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54184A" w:rsidRPr="00F974A5" w:rsidRDefault="0054184A" w:rsidP="0054184A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54184A" w:rsidRPr="00F974A5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54184A" w:rsidRPr="00F974A5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54184A" w:rsidRPr="00F974A5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27"/>
        </w:trPr>
        <w:tc>
          <w:tcPr>
            <w:tcW w:w="238" w:type="pct"/>
            <w:vMerge/>
            <w:shd w:val="clear" w:color="auto" w:fill="auto"/>
          </w:tcPr>
          <w:p w:rsidR="0054184A" w:rsidRPr="00F974A5" w:rsidRDefault="0054184A" w:rsidP="0054184A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54184A" w:rsidRPr="00F974A5" w:rsidRDefault="0054184A" w:rsidP="0054184A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54184A" w:rsidRPr="00F974A5" w:rsidRDefault="0054184A" w:rsidP="0054184A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54184A" w:rsidRPr="00F974A5" w:rsidRDefault="0054184A" w:rsidP="0054184A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54184A" w:rsidRPr="00F974A5" w:rsidRDefault="0054184A" w:rsidP="0054184A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54184A" w:rsidRPr="00F974A5" w:rsidRDefault="0054184A" w:rsidP="0054184A">
            <w:pPr>
              <w:spacing w:before="24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 w:val="restart"/>
            <w:shd w:val="clear" w:color="auto" w:fill="auto"/>
          </w:tcPr>
          <w:p w:rsidR="00EE6F23" w:rsidRPr="00F974A5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7.7.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F974A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F974A5">
              <w:rPr>
                <w:rFonts w:ascii="Arial" w:hAnsi="Arial" w:cs="Arial"/>
                <w:sz w:val="24"/>
                <w:szCs w:val="24"/>
              </w:rPr>
              <w:t xml:space="preserve">.15    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9" w:type="pct"/>
            <w:vMerge w:val="restart"/>
            <w:vAlign w:val="center"/>
          </w:tcPr>
          <w:p w:rsidR="00EE6F23" w:rsidRPr="00F974A5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01.01.2021</w:t>
            </w:r>
          </w:p>
          <w:p w:rsidR="00EE6F23" w:rsidRPr="00F974A5" w:rsidRDefault="00EE6F23" w:rsidP="00EE6F2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EE6F23" w:rsidRPr="00F974A5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43 788,62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  <w:shd w:val="clear" w:color="auto" w:fill="F2F2F2" w:themeFill="background1" w:themeFillShade="F2"/>
              </w:rPr>
              <w:t> 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691,09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Образовательные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EE6F23" w:rsidRPr="00F974A5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14 596,20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 6 897,03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EE6F23" w:rsidRPr="00F974A5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1 459,62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689,70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/>
            <w:shd w:val="clear" w:color="auto" w:fill="auto"/>
          </w:tcPr>
          <w:p w:rsidR="00EE6F23" w:rsidRPr="00F974A5" w:rsidRDefault="00EE6F23" w:rsidP="00EE6F2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" w:type="pct"/>
            <w:vMerge/>
            <w:vAlign w:val="center"/>
          </w:tcPr>
          <w:p w:rsidR="00EE6F23" w:rsidRPr="00F974A5" w:rsidRDefault="00EE6F23" w:rsidP="00EE6F23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E6F23" w:rsidRPr="00F974A5" w:rsidRDefault="000A2FA1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59 844,44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28 277,82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E6F23" w:rsidRPr="00F974A5" w:rsidRDefault="00EE6F23" w:rsidP="00EE6F2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EE6F23" w:rsidRPr="00F974A5" w:rsidRDefault="00EE6F23" w:rsidP="00EE6F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EE6F23" w:rsidRPr="00F974A5" w:rsidRDefault="00EE6F23" w:rsidP="00EE6F23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491"/>
        </w:trPr>
        <w:tc>
          <w:tcPr>
            <w:tcW w:w="238" w:type="pct"/>
            <w:vMerge w:val="restart"/>
            <w:shd w:val="clear" w:color="auto" w:fill="auto"/>
          </w:tcPr>
          <w:p w:rsidR="00932979" w:rsidRPr="00F974A5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7.8.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4.16.   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99" w:type="pct"/>
            <w:vMerge w:val="restart"/>
            <w:vAlign w:val="center"/>
          </w:tcPr>
          <w:p w:rsidR="00932979" w:rsidRPr="00F974A5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:rsidR="00932979" w:rsidRPr="00F974A5" w:rsidRDefault="00932979" w:rsidP="0093297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932979" w:rsidRPr="00F974A5" w:rsidRDefault="00932979" w:rsidP="00932979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основного общего и среднего общего образования</w:t>
            </w:r>
          </w:p>
          <w:p w:rsidR="00883F61" w:rsidRPr="00F974A5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F974A5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4 034,90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4 034,90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140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448,00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448,40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4 483,30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4 483,30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 w:val="restart"/>
            <w:shd w:val="clear" w:color="auto" w:fill="auto"/>
          </w:tcPr>
          <w:p w:rsidR="007C560E" w:rsidRPr="00F974A5" w:rsidRDefault="007C560E" w:rsidP="007C560E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7.9.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7C560E" w:rsidRPr="00F974A5" w:rsidRDefault="007C560E" w:rsidP="007C560E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 xml:space="preserve">4.17.          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t>Установка, монтаж и настройка ip-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</w:t>
            </w:r>
            <w:r w:rsidRPr="00F974A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299" w:type="pct"/>
            <w:vMerge w:val="restart"/>
            <w:vAlign w:val="center"/>
          </w:tcPr>
          <w:p w:rsidR="007C560E" w:rsidRPr="00F974A5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01.07.2021</w:t>
            </w:r>
          </w:p>
          <w:p w:rsidR="007C560E" w:rsidRPr="00F974A5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7C560E" w:rsidRPr="00F974A5" w:rsidRDefault="007C560E" w:rsidP="007C560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7C560E" w:rsidRPr="00F974A5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7C560E" w:rsidRPr="00F974A5" w:rsidRDefault="007C560E" w:rsidP="007C560E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7C560E" w:rsidRPr="00F974A5" w:rsidRDefault="007C560E" w:rsidP="007C56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Образовательные организации оснащены (обновили)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  <w:p w:rsidR="00883F61" w:rsidRPr="00F974A5" w:rsidRDefault="00883F61" w:rsidP="007C560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Образовательные организации обеспечены материально-технической базой для внедрения 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цифровой образовательной среды</w:t>
            </w: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7C560E" w:rsidRPr="00F974A5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7C560E" w:rsidRPr="00F974A5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560E" w:rsidRPr="00F974A5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1 755,00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1 755,00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7C560E" w:rsidRPr="00F974A5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7C560E" w:rsidRPr="00F974A5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560E" w:rsidRPr="00F974A5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7C560E" w:rsidRPr="00F974A5" w:rsidRDefault="007C560E" w:rsidP="007C560E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7C560E" w:rsidRPr="00F974A5" w:rsidRDefault="007C560E" w:rsidP="007C560E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7C560E" w:rsidRPr="00F974A5" w:rsidRDefault="007C560E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1 950,00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1 950,00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7C560E" w:rsidRPr="00F974A5" w:rsidRDefault="007C560E" w:rsidP="007C560E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7C560E" w:rsidRPr="00F974A5" w:rsidRDefault="007C560E" w:rsidP="007C560E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 w:val="restart"/>
            <w:shd w:val="clear" w:color="auto" w:fill="auto"/>
          </w:tcPr>
          <w:p w:rsidR="00C84173" w:rsidRPr="00F974A5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7.10.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>4.20.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99" w:type="pct"/>
            <w:vMerge w:val="restart"/>
          </w:tcPr>
          <w:p w:rsidR="00C84173" w:rsidRPr="00F974A5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  <w:p w:rsidR="00C84173" w:rsidRPr="00F974A5" w:rsidRDefault="00C84173" w:rsidP="00C84173">
            <w:pPr>
              <w:rPr>
                <w:rFonts w:ascii="Arial" w:hAnsi="Arial" w:cs="Arial"/>
                <w:sz w:val="24"/>
                <w:szCs w:val="24"/>
              </w:rPr>
            </w:pPr>
          </w:p>
          <w:p w:rsidR="00C84173" w:rsidRPr="00F974A5" w:rsidRDefault="001955B6" w:rsidP="00C84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C84173" w:rsidRPr="00F974A5" w:rsidRDefault="00C84173" w:rsidP="00C84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84173" w:rsidRPr="00F974A5" w:rsidRDefault="00C84173" w:rsidP="00C84173">
            <w:pPr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C84173" w:rsidRPr="00F974A5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10 747,55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C84173" w:rsidRPr="00F974A5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общего образования</w:t>
            </w:r>
          </w:p>
          <w:p w:rsidR="00883F61" w:rsidRPr="00F974A5" w:rsidRDefault="00883F61" w:rsidP="00C84173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F974A5" w:rsidRDefault="00883F61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C84173" w:rsidRPr="00F974A5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C84173" w:rsidRPr="00F974A5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C84173" w:rsidRPr="00F974A5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3 582,52</w:t>
            </w:r>
          </w:p>
        </w:tc>
        <w:tc>
          <w:tcPr>
            <w:tcW w:w="299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C84173" w:rsidRPr="00F974A5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C84173" w:rsidRPr="00F974A5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C84173" w:rsidRPr="00F974A5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358,25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358,25</w:t>
            </w:r>
          </w:p>
        </w:tc>
        <w:tc>
          <w:tcPr>
            <w:tcW w:w="299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C84173" w:rsidRPr="00F974A5" w:rsidRDefault="00C84173" w:rsidP="00C84173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C84173" w:rsidRPr="00F974A5" w:rsidRDefault="00C84173" w:rsidP="00C84173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C84173" w:rsidRPr="00F974A5" w:rsidRDefault="00C84173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C84173" w:rsidRPr="00F974A5" w:rsidRDefault="00C84173" w:rsidP="00C84173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14 688,32</w:t>
            </w:r>
          </w:p>
        </w:tc>
        <w:tc>
          <w:tcPr>
            <w:tcW w:w="299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C84173" w:rsidRPr="00F974A5" w:rsidRDefault="00C84173" w:rsidP="00C84173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 w:val="restart"/>
            <w:shd w:val="clear" w:color="auto" w:fill="auto"/>
          </w:tcPr>
          <w:p w:rsidR="00932979" w:rsidRPr="00F974A5" w:rsidRDefault="00932979" w:rsidP="00932979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>7.11.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 xml:space="preserve">Мероприятие </w:t>
            </w:r>
            <w:r w:rsidRPr="00F974A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F974A5">
              <w:rPr>
                <w:rFonts w:ascii="Arial" w:hAnsi="Arial" w:cs="Arial"/>
                <w:sz w:val="24"/>
                <w:szCs w:val="24"/>
              </w:rPr>
              <w:t>4.21. Обновление и техническое обслуживание (ремонт) средств (программного обеспечения и оборудования), приобретенных в рамках субсидии на обеспечение образовательн</w:t>
            </w:r>
            <w:r w:rsidRPr="00F974A5">
              <w:rPr>
                <w:rFonts w:ascii="Arial" w:hAnsi="Arial" w:cs="Arial"/>
                <w:sz w:val="24"/>
                <w:szCs w:val="24"/>
              </w:rPr>
              <w:lastRenderedPageBreak/>
              <w:t xml:space="preserve">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         </w:t>
            </w:r>
          </w:p>
        </w:tc>
        <w:tc>
          <w:tcPr>
            <w:tcW w:w="299" w:type="pct"/>
            <w:vMerge w:val="restart"/>
          </w:tcPr>
          <w:p w:rsidR="00932979" w:rsidRPr="00F974A5" w:rsidRDefault="00932979" w:rsidP="00932979">
            <w:pPr>
              <w:rPr>
                <w:rFonts w:ascii="Arial" w:hAnsi="Arial" w:cs="Arial"/>
                <w:sz w:val="24"/>
                <w:szCs w:val="24"/>
              </w:rPr>
            </w:pPr>
          </w:p>
          <w:p w:rsidR="00932979" w:rsidRPr="00F974A5" w:rsidRDefault="001955B6" w:rsidP="00932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01.01.2022</w:t>
            </w:r>
          </w:p>
          <w:p w:rsidR="00932979" w:rsidRPr="00F974A5" w:rsidRDefault="00932979" w:rsidP="009329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32979" w:rsidRPr="00F974A5" w:rsidRDefault="00932979" w:rsidP="00EE309E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9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594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</w:t>
            </w:r>
            <w:r w:rsidRPr="00F974A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эксперимента по модернизации начального общего, основного общего и среднего общего образования</w:t>
            </w:r>
          </w:p>
          <w:p w:rsidR="00883F61" w:rsidRPr="00F974A5" w:rsidRDefault="00883F61" w:rsidP="0093297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883F61" w:rsidRPr="00F974A5" w:rsidRDefault="00883F61" w:rsidP="00932979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1 542,00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662,00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57"/>
        </w:trPr>
        <w:tc>
          <w:tcPr>
            <w:tcW w:w="238" w:type="pct"/>
            <w:vMerge/>
            <w:shd w:val="clear" w:color="auto" w:fill="auto"/>
          </w:tcPr>
          <w:p w:rsidR="00932979" w:rsidRPr="00F974A5" w:rsidRDefault="00932979" w:rsidP="00932979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" w:type="pct"/>
            <w:vMerge/>
          </w:tcPr>
          <w:p w:rsidR="00932979" w:rsidRPr="00F974A5" w:rsidRDefault="00932979" w:rsidP="00932979">
            <w:pPr>
              <w:spacing w:after="0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pct"/>
            <w:shd w:val="clear" w:color="auto" w:fill="auto"/>
          </w:tcPr>
          <w:p w:rsidR="00932979" w:rsidRPr="00F974A5" w:rsidRDefault="00932979" w:rsidP="00330CCA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F974A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2 204,00</w:t>
            </w:r>
          </w:p>
        </w:tc>
        <w:tc>
          <w:tcPr>
            <w:tcW w:w="299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before="24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03AFD" w:rsidRPr="00F974A5" w:rsidTr="00A03AFD">
        <w:trPr>
          <w:trHeight w:val="395"/>
        </w:trPr>
        <w:tc>
          <w:tcPr>
            <w:tcW w:w="113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979" w:rsidRPr="00F974A5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0A7795" w:rsidP="000A7795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220 519,01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ED120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61</w:t>
            </w:r>
            <w:r w:rsidR="000A7795" w:rsidRPr="00F974A5">
              <w:rPr>
                <w:rFonts w:ascii="Arial" w:eastAsia="Calibri" w:hAnsi="Arial" w:cs="Arial"/>
                <w:sz w:val="24"/>
                <w:szCs w:val="24"/>
              </w:rPr>
              <w:t> 889,34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61 845,16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25 458,56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C92E0A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37 611,44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vMerge w:val="restart"/>
            <w:shd w:val="clear" w:color="auto" w:fill="auto"/>
          </w:tcPr>
          <w:p w:rsidR="00932979" w:rsidRPr="00F974A5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11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F974A5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54 536,17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20 691,09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3C2296" w:rsidP="003C22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10 747,55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11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979" w:rsidRPr="00F974A5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C0811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39 704,62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ED120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7 931,03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CF14F0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13 489,07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4 635,00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5 124,52</w:t>
            </w:r>
          </w:p>
        </w:tc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A03AFD" w:rsidRPr="00F974A5" w:rsidTr="00A03AFD">
        <w:trPr>
          <w:trHeight w:val="232"/>
        </w:trPr>
        <w:tc>
          <w:tcPr>
            <w:tcW w:w="11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979" w:rsidRPr="00F974A5" w:rsidRDefault="00932979" w:rsidP="00932979">
            <w:pPr>
              <w:spacing w:after="0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0A7795" w:rsidP="009C0811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126 278,22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974A5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0A779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33</w:t>
            </w:r>
            <w:r w:rsidR="000A7795" w:rsidRPr="00F974A5">
              <w:rPr>
                <w:rFonts w:ascii="Arial" w:eastAsia="Calibri" w:hAnsi="Arial" w:cs="Arial"/>
                <w:sz w:val="24"/>
                <w:szCs w:val="24"/>
              </w:rPr>
              <w:t> 267,22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CF14F0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25 258,56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20 823,56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3C2296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74A5">
              <w:rPr>
                <w:rFonts w:ascii="Arial" w:eastAsia="Calibri" w:hAnsi="Arial" w:cs="Arial"/>
                <w:sz w:val="24"/>
                <w:szCs w:val="24"/>
              </w:rPr>
              <w:t>21 739,37</w:t>
            </w: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79" w:rsidRPr="00F974A5" w:rsidRDefault="00932979" w:rsidP="009329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4" w:type="pct"/>
            <w:vMerge/>
            <w:shd w:val="clear" w:color="auto" w:fill="auto"/>
          </w:tcPr>
          <w:p w:rsidR="00932979" w:rsidRPr="00F974A5" w:rsidRDefault="00932979" w:rsidP="009329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EB5" w:rsidRPr="00F974A5" w:rsidRDefault="00633EB5" w:rsidP="00143F5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F974A5" w:rsidSect="00F974A5">
      <w:headerReference w:type="default" r:id="rId22"/>
      <w:type w:val="continuous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534" w:rsidRDefault="00827534">
      <w:pPr>
        <w:spacing w:after="0" w:line="240" w:lineRule="auto"/>
      </w:pPr>
      <w:r>
        <w:separator/>
      </w:r>
    </w:p>
  </w:endnote>
  <w:endnote w:type="continuationSeparator" w:id="0">
    <w:p w:rsidR="00827534" w:rsidRDefault="00827534">
      <w:pPr>
        <w:spacing w:after="0" w:line="240" w:lineRule="auto"/>
      </w:pPr>
      <w:r>
        <w:continuationSeparator/>
      </w:r>
    </w:p>
  </w:endnote>
  <w:endnote w:type="continuationNotice" w:id="1">
    <w:p w:rsidR="00827534" w:rsidRDefault="00827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534" w:rsidRDefault="00827534">
      <w:pPr>
        <w:spacing w:after="0" w:line="240" w:lineRule="auto"/>
      </w:pPr>
      <w:r>
        <w:separator/>
      </w:r>
    </w:p>
  </w:footnote>
  <w:footnote w:type="continuationSeparator" w:id="0">
    <w:p w:rsidR="00827534" w:rsidRDefault="00827534">
      <w:pPr>
        <w:spacing w:after="0" w:line="240" w:lineRule="auto"/>
      </w:pPr>
      <w:r>
        <w:continuationSeparator/>
      </w:r>
    </w:p>
  </w:footnote>
  <w:footnote w:type="continuationNotice" w:id="1">
    <w:p w:rsidR="00827534" w:rsidRDefault="00827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Default="001F6AD7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Pr="005455BB" w:rsidRDefault="001F6AD7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AD7" w:rsidRPr="00143F5A" w:rsidRDefault="001F6AD7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7BA4A17"/>
    <w:multiLevelType w:val="hybridMultilevel"/>
    <w:tmpl w:val="40603142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1564984"/>
    <w:multiLevelType w:val="hybridMultilevel"/>
    <w:tmpl w:val="6F22D596"/>
    <w:lvl w:ilvl="0" w:tplc="B8D0A14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AD33558"/>
    <w:multiLevelType w:val="hybridMultilevel"/>
    <w:tmpl w:val="72662DF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8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30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02774"/>
    <w:multiLevelType w:val="hybridMultilevel"/>
    <w:tmpl w:val="EC8C4682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66910D6"/>
    <w:multiLevelType w:val="hybridMultilevel"/>
    <w:tmpl w:val="3CEA47C6"/>
    <w:lvl w:ilvl="0" w:tplc="55CCFCDC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8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9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40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42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B1B1F28"/>
    <w:multiLevelType w:val="hybridMultilevel"/>
    <w:tmpl w:val="182C9E98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32"/>
  </w:num>
  <w:num w:numId="4">
    <w:abstractNumId w:val="43"/>
  </w:num>
  <w:num w:numId="5">
    <w:abstractNumId w:val="8"/>
  </w:num>
  <w:num w:numId="6">
    <w:abstractNumId w:val="30"/>
  </w:num>
  <w:num w:numId="7">
    <w:abstractNumId w:val="24"/>
  </w:num>
  <w:num w:numId="8">
    <w:abstractNumId w:val="41"/>
  </w:num>
  <w:num w:numId="9">
    <w:abstractNumId w:val="9"/>
  </w:num>
  <w:num w:numId="10">
    <w:abstractNumId w:val="13"/>
  </w:num>
  <w:num w:numId="11">
    <w:abstractNumId w:val="18"/>
  </w:num>
  <w:num w:numId="12">
    <w:abstractNumId w:val="4"/>
  </w:num>
  <w:num w:numId="13">
    <w:abstractNumId w:val="22"/>
  </w:num>
  <w:num w:numId="14">
    <w:abstractNumId w:val="38"/>
  </w:num>
  <w:num w:numId="15">
    <w:abstractNumId w:val="40"/>
  </w:num>
  <w:num w:numId="16">
    <w:abstractNumId w:val="39"/>
  </w:num>
  <w:num w:numId="17">
    <w:abstractNumId w:val="33"/>
  </w:num>
  <w:num w:numId="18">
    <w:abstractNumId w:val="35"/>
  </w:num>
  <w:num w:numId="19">
    <w:abstractNumId w:val="42"/>
  </w:num>
  <w:num w:numId="20">
    <w:abstractNumId w:val="28"/>
  </w:num>
  <w:num w:numId="21">
    <w:abstractNumId w:val="27"/>
  </w:num>
  <w:num w:numId="22">
    <w:abstractNumId w:val="5"/>
  </w:num>
  <w:num w:numId="23">
    <w:abstractNumId w:val="7"/>
  </w:num>
  <w:num w:numId="24">
    <w:abstractNumId w:val="34"/>
  </w:num>
  <w:num w:numId="25">
    <w:abstractNumId w:val="6"/>
  </w:num>
  <w:num w:numId="26">
    <w:abstractNumId w:val="1"/>
  </w:num>
  <w:num w:numId="27">
    <w:abstractNumId w:val="14"/>
  </w:num>
  <w:num w:numId="28">
    <w:abstractNumId w:val="17"/>
  </w:num>
  <w:num w:numId="29">
    <w:abstractNumId w:val="3"/>
  </w:num>
  <w:num w:numId="30">
    <w:abstractNumId w:val="11"/>
  </w:num>
  <w:num w:numId="31">
    <w:abstractNumId w:val="25"/>
  </w:num>
  <w:num w:numId="32">
    <w:abstractNumId w:val="29"/>
  </w:num>
  <w:num w:numId="33">
    <w:abstractNumId w:val="16"/>
  </w:num>
  <w:num w:numId="34">
    <w:abstractNumId w:val="12"/>
  </w:num>
  <w:num w:numId="35">
    <w:abstractNumId w:val="0"/>
  </w:num>
  <w:num w:numId="36">
    <w:abstractNumId w:val="21"/>
  </w:num>
  <w:num w:numId="37">
    <w:abstractNumId w:val="10"/>
  </w:num>
  <w:num w:numId="38">
    <w:abstractNumId w:val="44"/>
  </w:num>
  <w:num w:numId="39">
    <w:abstractNumId w:val="45"/>
  </w:num>
  <w:num w:numId="40">
    <w:abstractNumId w:val="15"/>
  </w:num>
  <w:num w:numId="41">
    <w:abstractNumId w:val="26"/>
  </w:num>
  <w:num w:numId="42">
    <w:abstractNumId w:val="37"/>
  </w:num>
  <w:num w:numId="43">
    <w:abstractNumId w:val="31"/>
  </w:num>
  <w:num w:numId="44">
    <w:abstractNumId w:val="23"/>
  </w:num>
  <w:num w:numId="45">
    <w:abstractNumId w:val="20"/>
  </w:num>
  <w:num w:numId="46">
    <w:abstractNumId w:val="3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2C5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38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4A9"/>
    <w:rsid w:val="0003390A"/>
    <w:rsid w:val="00033C49"/>
    <w:rsid w:val="00034D7B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0EB"/>
    <w:rsid w:val="0004485B"/>
    <w:rsid w:val="00044A84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5E4A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8E1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64F"/>
    <w:rsid w:val="0006791A"/>
    <w:rsid w:val="00067D20"/>
    <w:rsid w:val="00070049"/>
    <w:rsid w:val="0007086E"/>
    <w:rsid w:val="00071024"/>
    <w:rsid w:val="000711E5"/>
    <w:rsid w:val="00071324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36F6"/>
    <w:rsid w:val="000845C1"/>
    <w:rsid w:val="0008475C"/>
    <w:rsid w:val="00084973"/>
    <w:rsid w:val="000852EC"/>
    <w:rsid w:val="00085787"/>
    <w:rsid w:val="00085D5F"/>
    <w:rsid w:val="00086390"/>
    <w:rsid w:val="0008665C"/>
    <w:rsid w:val="0008697A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413"/>
    <w:rsid w:val="00097870"/>
    <w:rsid w:val="00097921"/>
    <w:rsid w:val="000A002C"/>
    <w:rsid w:val="000A11D2"/>
    <w:rsid w:val="000A1AEA"/>
    <w:rsid w:val="000A2F40"/>
    <w:rsid w:val="000A2FA1"/>
    <w:rsid w:val="000A3B0E"/>
    <w:rsid w:val="000A448D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795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12A"/>
    <w:rsid w:val="000C1385"/>
    <w:rsid w:val="000C284A"/>
    <w:rsid w:val="000C334C"/>
    <w:rsid w:val="000C3A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0474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5A14"/>
    <w:rsid w:val="000F6171"/>
    <w:rsid w:val="000F632F"/>
    <w:rsid w:val="000F725E"/>
    <w:rsid w:val="000F75DD"/>
    <w:rsid w:val="000F7D39"/>
    <w:rsid w:val="000F7D94"/>
    <w:rsid w:val="00100420"/>
    <w:rsid w:val="001007C1"/>
    <w:rsid w:val="00100AF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088"/>
    <w:rsid w:val="0011664F"/>
    <w:rsid w:val="001167BA"/>
    <w:rsid w:val="00116CD7"/>
    <w:rsid w:val="00117191"/>
    <w:rsid w:val="001171DD"/>
    <w:rsid w:val="001171FE"/>
    <w:rsid w:val="00117381"/>
    <w:rsid w:val="00117840"/>
    <w:rsid w:val="00117BA4"/>
    <w:rsid w:val="00117CB0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3DF"/>
    <w:rsid w:val="00131DA9"/>
    <w:rsid w:val="00131FA4"/>
    <w:rsid w:val="0013216C"/>
    <w:rsid w:val="00132B1A"/>
    <w:rsid w:val="00132EF9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5ABC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685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03E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69B"/>
    <w:rsid w:val="00177BD3"/>
    <w:rsid w:val="00177CBA"/>
    <w:rsid w:val="00180703"/>
    <w:rsid w:val="001816E8"/>
    <w:rsid w:val="00182171"/>
    <w:rsid w:val="00182CEA"/>
    <w:rsid w:val="00183580"/>
    <w:rsid w:val="001838C9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8E0"/>
    <w:rsid w:val="00186B54"/>
    <w:rsid w:val="001875CB"/>
    <w:rsid w:val="00187B86"/>
    <w:rsid w:val="00187CE1"/>
    <w:rsid w:val="001900DF"/>
    <w:rsid w:val="001902DE"/>
    <w:rsid w:val="00190A46"/>
    <w:rsid w:val="001916D9"/>
    <w:rsid w:val="00191C85"/>
    <w:rsid w:val="0019265E"/>
    <w:rsid w:val="0019278D"/>
    <w:rsid w:val="001927C0"/>
    <w:rsid w:val="00192A1B"/>
    <w:rsid w:val="00192CAE"/>
    <w:rsid w:val="00193253"/>
    <w:rsid w:val="00194808"/>
    <w:rsid w:val="00194AE8"/>
    <w:rsid w:val="001955B6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643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3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20C"/>
    <w:rsid w:val="001B445F"/>
    <w:rsid w:val="001B4849"/>
    <w:rsid w:val="001B5496"/>
    <w:rsid w:val="001B5921"/>
    <w:rsid w:val="001B5F64"/>
    <w:rsid w:val="001B7031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3DCF"/>
    <w:rsid w:val="001C4336"/>
    <w:rsid w:val="001C46D2"/>
    <w:rsid w:val="001C4AD9"/>
    <w:rsid w:val="001C4DAE"/>
    <w:rsid w:val="001C59E7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15D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3D3"/>
    <w:rsid w:val="001F4756"/>
    <w:rsid w:val="001F4807"/>
    <w:rsid w:val="001F5090"/>
    <w:rsid w:val="001F5149"/>
    <w:rsid w:val="001F5C30"/>
    <w:rsid w:val="001F615C"/>
    <w:rsid w:val="001F61A0"/>
    <w:rsid w:val="001F61CB"/>
    <w:rsid w:val="001F6301"/>
    <w:rsid w:val="001F67C4"/>
    <w:rsid w:val="001F6AD7"/>
    <w:rsid w:val="001F7626"/>
    <w:rsid w:val="001F7700"/>
    <w:rsid w:val="001F7BBB"/>
    <w:rsid w:val="00200A87"/>
    <w:rsid w:val="00201822"/>
    <w:rsid w:val="00201CFE"/>
    <w:rsid w:val="00201D58"/>
    <w:rsid w:val="00201F82"/>
    <w:rsid w:val="00202382"/>
    <w:rsid w:val="00202B2B"/>
    <w:rsid w:val="00202FAB"/>
    <w:rsid w:val="00203CB9"/>
    <w:rsid w:val="00203D07"/>
    <w:rsid w:val="00203FD3"/>
    <w:rsid w:val="002043DA"/>
    <w:rsid w:val="002044EE"/>
    <w:rsid w:val="0020470A"/>
    <w:rsid w:val="00204DF1"/>
    <w:rsid w:val="00205092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514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09BA"/>
    <w:rsid w:val="002315CA"/>
    <w:rsid w:val="0023266C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1BD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6504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2DD3"/>
    <w:rsid w:val="002733EE"/>
    <w:rsid w:val="002733F9"/>
    <w:rsid w:val="00273B2F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3DFA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23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2F95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3B19"/>
    <w:rsid w:val="002B4A1F"/>
    <w:rsid w:val="002B5C4A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5F9F"/>
    <w:rsid w:val="002C61C3"/>
    <w:rsid w:val="002C628B"/>
    <w:rsid w:val="002C64A0"/>
    <w:rsid w:val="002C66C9"/>
    <w:rsid w:val="002C77A7"/>
    <w:rsid w:val="002D0E59"/>
    <w:rsid w:val="002D0FF1"/>
    <w:rsid w:val="002D1017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6EB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C4D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25E"/>
    <w:rsid w:val="002F2993"/>
    <w:rsid w:val="002F323E"/>
    <w:rsid w:val="002F385A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B16"/>
    <w:rsid w:val="00300F1E"/>
    <w:rsid w:val="00301145"/>
    <w:rsid w:val="00301304"/>
    <w:rsid w:val="0030154C"/>
    <w:rsid w:val="00301E30"/>
    <w:rsid w:val="0030247D"/>
    <w:rsid w:val="00302648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280"/>
    <w:rsid w:val="00310321"/>
    <w:rsid w:val="003103C3"/>
    <w:rsid w:val="00310805"/>
    <w:rsid w:val="00310D2F"/>
    <w:rsid w:val="0031237D"/>
    <w:rsid w:val="0031278F"/>
    <w:rsid w:val="003128A9"/>
    <w:rsid w:val="00312C00"/>
    <w:rsid w:val="00312FE8"/>
    <w:rsid w:val="00313958"/>
    <w:rsid w:val="00314589"/>
    <w:rsid w:val="00314979"/>
    <w:rsid w:val="00314B1A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2A5"/>
    <w:rsid w:val="0032760A"/>
    <w:rsid w:val="003303CB"/>
    <w:rsid w:val="003305A6"/>
    <w:rsid w:val="00330CCA"/>
    <w:rsid w:val="00331312"/>
    <w:rsid w:val="00331D05"/>
    <w:rsid w:val="00331ED7"/>
    <w:rsid w:val="003338D5"/>
    <w:rsid w:val="00333E31"/>
    <w:rsid w:val="0033415F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AF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4B66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67736"/>
    <w:rsid w:val="003700B4"/>
    <w:rsid w:val="0037064D"/>
    <w:rsid w:val="003708A1"/>
    <w:rsid w:val="00370EFA"/>
    <w:rsid w:val="00371149"/>
    <w:rsid w:val="00371200"/>
    <w:rsid w:val="00371A61"/>
    <w:rsid w:val="00371E2E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815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296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35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E60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1EC5"/>
    <w:rsid w:val="004027EE"/>
    <w:rsid w:val="00403534"/>
    <w:rsid w:val="00403589"/>
    <w:rsid w:val="00404212"/>
    <w:rsid w:val="00404588"/>
    <w:rsid w:val="0040460C"/>
    <w:rsid w:val="00404E73"/>
    <w:rsid w:val="004051A8"/>
    <w:rsid w:val="00405E62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87F"/>
    <w:rsid w:val="00411F34"/>
    <w:rsid w:val="004122F0"/>
    <w:rsid w:val="00412622"/>
    <w:rsid w:val="0041267E"/>
    <w:rsid w:val="004126E0"/>
    <w:rsid w:val="00412EB3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0F09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B0C"/>
    <w:rsid w:val="00427F2F"/>
    <w:rsid w:val="00430348"/>
    <w:rsid w:val="0043117B"/>
    <w:rsid w:val="004311B3"/>
    <w:rsid w:val="00431515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270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676"/>
    <w:rsid w:val="00443735"/>
    <w:rsid w:val="004439FD"/>
    <w:rsid w:val="00443A46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1F5"/>
    <w:rsid w:val="0046228D"/>
    <w:rsid w:val="00462400"/>
    <w:rsid w:val="004624B9"/>
    <w:rsid w:val="00462692"/>
    <w:rsid w:val="00462716"/>
    <w:rsid w:val="00462CA6"/>
    <w:rsid w:val="0046323D"/>
    <w:rsid w:val="0046329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0B0C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3C9E"/>
    <w:rsid w:val="00484751"/>
    <w:rsid w:val="00484B8C"/>
    <w:rsid w:val="00484C50"/>
    <w:rsid w:val="00484C5C"/>
    <w:rsid w:val="00485150"/>
    <w:rsid w:val="0048555E"/>
    <w:rsid w:val="00485959"/>
    <w:rsid w:val="00485F14"/>
    <w:rsid w:val="00486006"/>
    <w:rsid w:val="0048654F"/>
    <w:rsid w:val="00486E63"/>
    <w:rsid w:val="00487B10"/>
    <w:rsid w:val="00490078"/>
    <w:rsid w:val="004912B3"/>
    <w:rsid w:val="004923AB"/>
    <w:rsid w:val="004928F9"/>
    <w:rsid w:val="00492FEA"/>
    <w:rsid w:val="004938F5"/>
    <w:rsid w:val="00493E4A"/>
    <w:rsid w:val="00493FAA"/>
    <w:rsid w:val="004944E6"/>
    <w:rsid w:val="00494B75"/>
    <w:rsid w:val="00495020"/>
    <w:rsid w:val="00495508"/>
    <w:rsid w:val="00495C7C"/>
    <w:rsid w:val="00496268"/>
    <w:rsid w:val="00496DF6"/>
    <w:rsid w:val="00497A07"/>
    <w:rsid w:val="00497EE5"/>
    <w:rsid w:val="004A03DD"/>
    <w:rsid w:val="004A0697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124"/>
    <w:rsid w:val="004C0210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2D1"/>
    <w:rsid w:val="004D482D"/>
    <w:rsid w:val="004D4CC8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64D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4F7E77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5D2F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9CD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84A"/>
    <w:rsid w:val="00541E7A"/>
    <w:rsid w:val="005420F4"/>
    <w:rsid w:val="0054272D"/>
    <w:rsid w:val="005434AF"/>
    <w:rsid w:val="00543D5D"/>
    <w:rsid w:val="00543F41"/>
    <w:rsid w:val="00543F9E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095F"/>
    <w:rsid w:val="00561477"/>
    <w:rsid w:val="00561855"/>
    <w:rsid w:val="00561D79"/>
    <w:rsid w:val="005629D1"/>
    <w:rsid w:val="00562F04"/>
    <w:rsid w:val="005634A3"/>
    <w:rsid w:val="0056351C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67F5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10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5BA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4EC6"/>
    <w:rsid w:val="00585C56"/>
    <w:rsid w:val="00585DEB"/>
    <w:rsid w:val="0058667D"/>
    <w:rsid w:val="00586A1A"/>
    <w:rsid w:val="005879CC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3A3"/>
    <w:rsid w:val="0059552C"/>
    <w:rsid w:val="00595FAC"/>
    <w:rsid w:val="00596386"/>
    <w:rsid w:val="00597685"/>
    <w:rsid w:val="00597A75"/>
    <w:rsid w:val="005A0C65"/>
    <w:rsid w:val="005A0F7B"/>
    <w:rsid w:val="005A15CE"/>
    <w:rsid w:val="005A18BC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0E48"/>
    <w:rsid w:val="005B11E5"/>
    <w:rsid w:val="005B1ED7"/>
    <w:rsid w:val="005B226E"/>
    <w:rsid w:val="005B23F0"/>
    <w:rsid w:val="005B27DA"/>
    <w:rsid w:val="005B2CDF"/>
    <w:rsid w:val="005B394F"/>
    <w:rsid w:val="005B4CB4"/>
    <w:rsid w:val="005B4FDE"/>
    <w:rsid w:val="005B5134"/>
    <w:rsid w:val="005B51A7"/>
    <w:rsid w:val="005B5606"/>
    <w:rsid w:val="005B66D9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59A"/>
    <w:rsid w:val="005C4903"/>
    <w:rsid w:val="005C495C"/>
    <w:rsid w:val="005C4D6D"/>
    <w:rsid w:val="005C55D2"/>
    <w:rsid w:val="005C5777"/>
    <w:rsid w:val="005C5835"/>
    <w:rsid w:val="005C6829"/>
    <w:rsid w:val="005C6A14"/>
    <w:rsid w:val="005C6C65"/>
    <w:rsid w:val="005C6C67"/>
    <w:rsid w:val="005C750F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5156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D9D"/>
    <w:rsid w:val="005E2EAE"/>
    <w:rsid w:val="005E3A97"/>
    <w:rsid w:val="005E49B1"/>
    <w:rsid w:val="005E4FB4"/>
    <w:rsid w:val="005E52D7"/>
    <w:rsid w:val="005E56EE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481"/>
    <w:rsid w:val="005F5AE8"/>
    <w:rsid w:val="005F5FF7"/>
    <w:rsid w:val="005F6260"/>
    <w:rsid w:val="005F6445"/>
    <w:rsid w:val="005F6B0E"/>
    <w:rsid w:val="005F6D27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07B"/>
    <w:rsid w:val="006039A4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626"/>
    <w:rsid w:val="00606B15"/>
    <w:rsid w:val="00606D4A"/>
    <w:rsid w:val="00607943"/>
    <w:rsid w:val="00610038"/>
    <w:rsid w:val="0061019D"/>
    <w:rsid w:val="00610965"/>
    <w:rsid w:val="00610B1A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3C2"/>
    <w:rsid w:val="00613884"/>
    <w:rsid w:val="00614685"/>
    <w:rsid w:val="00614CB7"/>
    <w:rsid w:val="00614E6D"/>
    <w:rsid w:val="0061512F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514"/>
    <w:rsid w:val="00621B1C"/>
    <w:rsid w:val="00621CCE"/>
    <w:rsid w:val="00622A96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C87"/>
    <w:rsid w:val="00633EB5"/>
    <w:rsid w:val="00633F31"/>
    <w:rsid w:val="00635B9D"/>
    <w:rsid w:val="00635FE9"/>
    <w:rsid w:val="006363FF"/>
    <w:rsid w:val="00636BED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ECB"/>
    <w:rsid w:val="00641FA0"/>
    <w:rsid w:val="00642FA6"/>
    <w:rsid w:val="0064342E"/>
    <w:rsid w:val="00643579"/>
    <w:rsid w:val="006437B6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248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6DB"/>
    <w:rsid w:val="00663903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B4A"/>
    <w:rsid w:val="00676FCD"/>
    <w:rsid w:val="006773AF"/>
    <w:rsid w:val="006776D1"/>
    <w:rsid w:val="006777B7"/>
    <w:rsid w:val="00677B94"/>
    <w:rsid w:val="00677DCD"/>
    <w:rsid w:val="00677EA3"/>
    <w:rsid w:val="00680027"/>
    <w:rsid w:val="00680CE2"/>
    <w:rsid w:val="00680E68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655"/>
    <w:rsid w:val="006879E6"/>
    <w:rsid w:val="0069030C"/>
    <w:rsid w:val="006905D1"/>
    <w:rsid w:val="00690885"/>
    <w:rsid w:val="00690A50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3CB"/>
    <w:rsid w:val="00695B68"/>
    <w:rsid w:val="00695D86"/>
    <w:rsid w:val="0069700D"/>
    <w:rsid w:val="006971FA"/>
    <w:rsid w:val="006979AE"/>
    <w:rsid w:val="006A11C2"/>
    <w:rsid w:val="006A122A"/>
    <w:rsid w:val="006A1D40"/>
    <w:rsid w:val="006A2E1A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4CFE"/>
    <w:rsid w:val="006B5B5B"/>
    <w:rsid w:val="006B6040"/>
    <w:rsid w:val="006B61BD"/>
    <w:rsid w:val="006B6824"/>
    <w:rsid w:val="006B6BDF"/>
    <w:rsid w:val="006B6DAB"/>
    <w:rsid w:val="006B6E57"/>
    <w:rsid w:val="006B7523"/>
    <w:rsid w:val="006B7807"/>
    <w:rsid w:val="006B7C22"/>
    <w:rsid w:val="006C1027"/>
    <w:rsid w:val="006C10CB"/>
    <w:rsid w:val="006C10EB"/>
    <w:rsid w:val="006C19BD"/>
    <w:rsid w:val="006C293E"/>
    <w:rsid w:val="006C29F4"/>
    <w:rsid w:val="006C2D2C"/>
    <w:rsid w:val="006C3576"/>
    <w:rsid w:val="006C39C5"/>
    <w:rsid w:val="006C39E8"/>
    <w:rsid w:val="006C3D91"/>
    <w:rsid w:val="006C4405"/>
    <w:rsid w:val="006C4590"/>
    <w:rsid w:val="006C45D7"/>
    <w:rsid w:val="006C4D5E"/>
    <w:rsid w:val="006C5657"/>
    <w:rsid w:val="006C57B5"/>
    <w:rsid w:val="006C5E4D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167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12A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B95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6"/>
    <w:rsid w:val="00743C1C"/>
    <w:rsid w:val="00743E12"/>
    <w:rsid w:val="00743E55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AE4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104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6737F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1FE"/>
    <w:rsid w:val="00785612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D46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6F10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01A"/>
    <w:rsid w:val="007C21A5"/>
    <w:rsid w:val="007C24B7"/>
    <w:rsid w:val="007C2687"/>
    <w:rsid w:val="007C29DF"/>
    <w:rsid w:val="007C3EC8"/>
    <w:rsid w:val="007C414F"/>
    <w:rsid w:val="007C4921"/>
    <w:rsid w:val="007C4DB5"/>
    <w:rsid w:val="007C560E"/>
    <w:rsid w:val="007C6687"/>
    <w:rsid w:val="007C6791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2C8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9C7"/>
    <w:rsid w:val="007E1A92"/>
    <w:rsid w:val="007E230D"/>
    <w:rsid w:val="007E27FD"/>
    <w:rsid w:val="007E28F0"/>
    <w:rsid w:val="007E314B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695D"/>
    <w:rsid w:val="007E700F"/>
    <w:rsid w:val="007E7395"/>
    <w:rsid w:val="007F0406"/>
    <w:rsid w:val="007F0647"/>
    <w:rsid w:val="007F184E"/>
    <w:rsid w:val="007F1BEA"/>
    <w:rsid w:val="007F2047"/>
    <w:rsid w:val="007F23DA"/>
    <w:rsid w:val="007F257F"/>
    <w:rsid w:val="007F310B"/>
    <w:rsid w:val="007F326D"/>
    <w:rsid w:val="007F34B9"/>
    <w:rsid w:val="007F3721"/>
    <w:rsid w:val="007F4013"/>
    <w:rsid w:val="007F5275"/>
    <w:rsid w:val="007F56CC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4A9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0F4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5C68"/>
    <w:rsid w:val="00826079"/>
    <w:rsid w:val="0082688F"/>
    <w:rsid w:val="00826A8D"/>
    <w:rsid w:val="00826E0D"/>
    <w:rsid w:val="00826E66"/>
    <w:rsid w:val="00827534"/>
    <w:rsid w:val="0083003F"/>
    <w:rsid w:val="0083053B"/>
    <w:rsid w:val="00830ABE"/>
    <w:rsid w:val="00831209"/>
    <w:rsid w:val="0083249C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6A79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D6"/>
    <w:rsid w:val="00873974"/>
    <w:rsid w:val="00873B12"/>
    <w:rsid w:val="00873F38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3F61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195E"/>
    <w:rsid w:val="00891F5E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214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2AD8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219"/>
    <w:rsid w:val="008C7780"/>
    <w:rsid w:val="008D0DC5"/>
    <w:rsid w:val="008D15F9"/>
    <w:rsid w:val="008D2278"/>
    <w:rsid w:val="008D301E"/>
    <w:rsid w:val="008D44B5"/>
    <w:rsid w:val="008D5252"/>
    <w:rsid w:val="008D5409"/>
    <w:rsid w:val="008D55E5"/>
    <w:rsid w:val="008D6693"/>
    <w:rsid w:val="008D693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0915"/>
    <w:rsid w:val="008F1333"/>
    <w:rsid w:val="008F2803"/>
    <w:rsid w:val="008F2917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16AC"/>
    <w:rsid w:val="00902542"/>
    <w:rsid w:val="00902971"/>
    <w:rsid w:val="00902F15"/>
    <w:rsid w:val="009033D1"/>
    <w:rsid w:val="00903771"/>
    <w:rsid w:val="0090400D"/>
    <w:rsid w:val="00904202"/>
    <w:rsid w:val="00904B95"/>
    <w:rsid w:val="00904F41"/>
    <w:rsid w:val="009050DB"/>
    <w:rsid w:val="00907BEA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38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BED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BF6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1DD0"/>
    <w:rsid w:val="00932832"/>
    <w:rsid w:val="00932979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06FA"/>
    <w:rsid w:val="009515E2"/>
    <w:rsid w:val="00951705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2BC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8A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B9A"/>
    <w:rsid w:val="00972CE9"/>
    <w:rsid w:val="0097306C"/>
    <w:rsid w:val="00973F0C"/>
    <w:rsid w:val="00974390"/>
    <w:rsid w:val="009745C5"/>
    <w:rsid w:val="009745E4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016C"/>
    <w:rsid w:val="009819C9"/>
    <w:rsid w:val="00981F04"/>
    <w:rsid w:val="00982479"/>
    <w:rsid w:val="00982803"/>
    <w:rsid w:val="00982FA4"/>
    <w:rsid w:val="00983560"/>
    <w:rsid w:val="0098369D"/>
    <w:rsid w:val="0098377C"/>
    <w:rsid w:val="00983CE1"/>
    <w:rsid w:val="00983EEA"/>
    <w:rsid w:val="009856E6"/>
    <w:rsid w:val="009858BA"/>
    <w:rsid w:val="0098592F"/>
    <w:rsid w:val="00985D00"/>
    <w:rsid w:val="009860B6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C3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00C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08A"/>
    <w:rsid w:val="009A33FF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5C0C"/>
    <w:rsid w:val="009B6BDE"/>
    <w:rsid w:val="009B6D4D"/>
    <w:rsid w:val="009B6E8D"/>
    <w:rsid w:val="009B700B"/>
    <w:rsid w:val="009B7032"/>
    <w:rsid w:val="009B7564"/>
    <w:rsid w:val="009C044E"/>
    <w:rsid w:val="009C0811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C6393"/>
    <w:rsid w:val="009C7B57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70F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A1A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9F7200"/>
    <w:rsid w:val="00A01569"/>
    <w:rsid w:val="00A01A6F"/>
    <w:rsid w:val="00A01DE0"/>
    <w:rsid w:val="00A020D5"/>
    <w:rsid w:val="00A02271"/>
    <w:rsid w:val="00A028FC"/>
    <w:rsid w:val="00A02D27"/>
    <w:rsid w:val="00A030A6"/>
    <w:rsid w:val="00A03760"/>
    <w:rsid w:val="00A03AFD"/>
    <w:rsid w:val="00A03E65"/>
    <w:rsid w:val="00A04347"/>
    <w:rsid w:val="00A04622"/>
    <w:rsid w:val="00A05254"/>
    <w:rsid w:val="00A05403"/>
    <w:rsid w:val="00A05A0C"/>
    <w:rsid w:val="00A05DAE"/>
    <w:rsid w:val="00A064E1"/>
    <w:rsid w:val="00A068C6"/>
    <w:rsid w:val="00A070D6"/>
    <w:rsid w:val="00A0716D"/>
    <w:rsid w:val="00A07D2E"/>
    <w:rsid w:val="00A07D91"/>
    <w:rsid w:val="00A07DA2"/>
    <w:rsid w:val="00A103F8"/>
    <w:rsid w:val="00A10689"/>
    <w:rsid w:val="00A11076"/>
    <w:rsid w:val="00A11191"/>
    <w:rsid w:val="00A111AB"/>
    <w:rsid w:val="00A113EF"/>
    <w:rsid w:val="00A123A9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3C5"/>
    <w:rsid w:val="00A17C3D"/>
    <w:rsid w:val="00A17E6E"/>
    <w:rsid w:val="00A20ABE"/>
    <w:rsid w:val="00A20D25"/>
    <w:rsid w:val="00A20F97"/>
    <w:rsid w:val="00A210B1"/>
    <w:rsid w:val="00A2161A"/>
    <w:rsid w:val="00A21B57"/>
    <w:rsid w:val="00A21B9E"/>
    <w:rsid w:val="00A22649"/>
    <w:rsid w:val="00A22CCB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330"/>
    <w:rsid w:val="00A33E09"/>
    <w:rsid w:val="00A3400E"/>
    <w:rsid w:val="00A34716"/>
    <w:rsid w:val="00A35D67"/>
    <w:rsid w:val="00A3605E"/>
    <w:rsid w:val="00A36921"/>
    <w:rsid w:val="00A36958"/>
    <w:rsid w:val="00A36BB4"/>
    <w:rsid w:val="00A36DCE"/>
    <w:rsid w:val="00A36DE9"/>
    <w:rsid w:val="00A36F68"/>
    <w:rsid w:val="00A37195"/>
    <w:rsid w:val="00A374C8"/>
    <w:rsid w:val="00A37F8C"/>
    <w:rsid w:val="00A40699"/>
    <w:rsid w:val="00A407AC"/>
    <w:rsid w:val="00A41866"/>
    <w:rsid w:val="00A41EB4"/>
    <w:rsid w:val="00A42475"/>
    <w:rsid w:val="00A4291E"/>
    <w:rsid w:val="00A42F48"/>
    <w:rsid w:val="00A43314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59F"/>
    <w:rsid w:val="00A51891"/>
    <w:rsid w:val="00A51D5A"/>
    <w:rsid w:val="00A52ABB"/>
    <w:rsid w:val="00A52DA6"/>
    <w:rsid w:val="00A53906"/>
    <w:rsid w:val="00A53D25"/>
    <w:rsid w:val="00A53DD6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0E09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87FA3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97228"/>
    <w:rsid w:val="00A9730F"/>
    <w:rsid w:val="00A9782D"/>
    <w:rsid w:val="00A97A9F"/>
    <w:rsid w:val="00A97CCB"/>
    <w:rsid w:val="00AA00CA"/>
    <w:rsid w:val="00AA015B"/>
    <w:rsid w:val="00AA0BDE"/>
    <w:rsid w:val="00AA1385"/>
    <w:rsid w:val="00AA1717"/>
    <w:rsid w:val="00AA176B"/>
    <w:rsid w:val="00AA29D5"/>
    <w:rsid w:val="00AA2AC9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2D1B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016"/>
    <w:rsid w:val="00AE01AF"/>
    <w:rsid w:val="00AE059D"/>
    <w:rsid w:val="00AE0C53"/>
    <w:rsid w:val="00AE1ED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6D41"/>
    <w:rsid w:val="00AE7B5A"/>
    <w:rsid w:val="00AE7F57"/>
    <w:rsid w:val="00AF06DB"/>
    <w:rsid w:val="00AF090A"/>
    <w:rsid w:val="00AF09B6"/>
    <w:rsid w:val="00AF0DC8"/>
    <w:rsid w:val="00AF0ECC"/>
    <w:rsid w:val="00AF15D2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5C3"/>
    <w:rsid w:val="00B0185B"/>
    <w:rsid w:val="00B019B5"/>
    <w:rsid w:val="00B02098"/>
    <w:rsid w:val="00B021C4"/>
    <w:rsid w:val="00B0228D"/>
    <w:rsid w:val="00B02889"/>
    <w:rsid w:val="00B02AA8"/>
    <w:rsid w:val="00B02E00"/>
    <w:rsid w:val="00B02F04"/>
    <w:rsid w:val="00B03189"/>
    <w:rsid w:val="00B03283"/>
    <w:rsid w:val="00B0361C"/>
    <w:rsid w:val="00B038C9"/>
    <w:rsid w:val="00B04883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37E"/>
    <w:rsid w:val="00B26640"/>
    <w:rsid w:val="00B26864"/>
    <w:rsid w:val="00B26AB8"/>
    <w:rsid w:val="00B27948"/>
    <w:rsid w:val="00B27DE7"/>
    <w:rsid w:val="00B27F62"/>
    <w:rsid w:val="00B30C76"/>
    <w:rsid w:val="00B30F83"/>
    <w:rsid w:val="00B31565"/>
    <w:rsid w:val="00B31917"/>
    <w:rsid w:val="00B32FC8"/>
    <w:rsid w:val="00B3316A"/>
    <w:rsid w:val="00B335B3"/>
    <w:rsid w:val="00B33DF8"/>
    <w:rsid w:val="00B33F5C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8C0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6C8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4FAF"/>
    <w:rsid w:val="00B7524E"/>
    <w:rsid w:val="00B75401"/>
    <w:rsid w:val="00B75D1E"/>
    <w:rsid w:val="00B7615A"/>
    <w:rsid w:val="00B7620D"/>
    <w:rsid w:val="00B762E0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3E2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2E1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4FFF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E5D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5AA4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4EA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AE"/>
    <w:rsid w:val="00C116D0"/>
    <w:rsid w:val="00C11701"/>
    <w:rsid w:val="00C12031"/>
    <w:rsid w:val="00C12729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D79"/>
    <w:rsid w:val="00C15EB6"/>
    <w:rsid w:val="00C16740"/>
    <w:rsid w:val="00C169D0"/>
    <w:rsid w:val="00C17678"/>
    <w:rsid w:val="00C17C77"/>
    <w:rsid w:val="00C17F98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736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14"/>
    <w:rsid w:val="00C4623B"/>
    <w:rsid w:val="00C46997"/>
    <w:rsid w:val="00C46D8B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6F46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029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173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6AF1"/>
    <w:rsid w:val="00C90273"/>
    <w:rsid w:val="00C904A9"/>
    <w:rsid w:val="00C90790"/>
    <w:rsid w:val="00C90934"/>
    <w:rsid w:val="00C90E85"/>
    <w:rsid w:val="00C91467"/>
    <w:rsid w:val="00C92A87"/>
    <w:rsid w:val="00C92E0A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780"/>
    <w:rsid w:val="00CA695C"/>
    <w:rsid w:val="00CA6F28"/>
    <w:rsid w:val="00CA7F42"/>
    <w:rsid w:val="00CB0275"/>
    <w:rsid w:val="00CB05A5"/>
    <w:rsid w:val="00CB0EBA"/>
    <w:rsid w:val="00CB10C7"/>
    <w:rsid w:val="00CB116C"/>
    <w:rsid w:val="00CB157B"/>
    <w:rsid w:val="00CB16E3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BFC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347"/>
    <w:rsid w:val="00CD5476"/>
    <w:rsid w:val="00CD56A5"/>
    <w:rsid w:val="00CD5F2B"/>
    <w:rsid w:val="00CD63ED"/>
    <w:rsid w:val="00CD6737"/>
    <w:rsid w:val="00CD6878"/>
    <w:rsid w:val="00CD78B2"/>
    <w:rsid w:val="00CE00FD"/>
    <w:rsid w:val="00CE0634"/>
    <w:rsid w:val="00CE0647"/>
    <w:rsid w:val="00CE067C"/>
    <w:rsid w:val="00CE0BBC"/>
    <w:rsid w:val="00CE13AC"/>
    <w:rsid w:val="00CE19A3"/>
    <w:rsid w:val="00CE1B54"/>
    <w:rsid w:val="00CE25E9"/>
    <w:rsid w:val="00CE27B1"/>
    <w:rsid w:val="00CE43E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C43"/>
    <w:rsid w:val="00CE7FFD"/>
    <w:rsid w:val="00CF05A9"/>
    <w:rsid w:val="00CF1426"/>
    <w:rsid w:val="00CF14F0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7D5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3F7B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C88"/>
    <w:rsid w:val="00D23E11"/>
    <w:rsid w:val="00D24355"/>
    <w:rsid w:val="00D247EA"/>
    <w:rsid w:val="00D250F4"/>
    <w:rsid w:val="00D25488"/>
    <w:rsid w:val="00D25AAE"/>
    <w:rsid w:val="00D25F6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0E4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3E3C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0CF1"/>
    <w:rsid w:val="00D516DC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281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25"/>
    <w:rsid w:val="00D66C75"/>
    <w:rsid w:val="00D6715D"/>
    <w:rsid w:val="00D67286"/>
    <w:rsid w:val="00D674FA"/>
    <w:rsid w:val="00D678CD"/>
    <w:rsid w:val="00D7073B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5D63"/>
    <w:rsid w:val="00D76340"/>
    <w:rsid w:val="00D767B7"/>
    <w:rsid w:val="00D7682A"/>
    <w:rsid w:val="00D7691C"/>
    <w:rsid w:val="00D76A24"/>
    <w:rsid w:val="00D76F10"/>
    <w:rsid w:val="00D80506"/>
    <w:rsid w:val="00D80658"/>
    <w:rsid w:val="00D80AD7"/>
    <w:rsid w:val="00D80CD8"/>
    <w:rsid w:val="00D81032"/>
    <w:rsid w:val="00D811C4"/>
    <w:rsid w:val="00D81362"/>
    <w:rsid w:val="00D8298D"/>
    <w:rsid w:val="00D833E9"/>
    <w:rsid w:val="00D83483"/>
    <w:rsid w:val="00D83768"/>
    <w:rsid w:val="00D841B2"/>
    <w:rsid w:val="00D841C2"/>
    <w:rsid w:val="00D84833"/>
    <w:rsid w:val="00D8511E"/>
    <w:rsid w:val="00D85615"/>
    <w:rsid w:val="00D863AF"/>
    <w:rsid w:val="00D870A2"/>
    <w:rsid w:val="00D877E7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203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6417"/>
    <w:rsid w:val="00DC7682"/>
    <w:rsid w:val="00DC7705"/>
    <w:rsid w:val="00DC79EC"/>
    <w:rsid w:val="00DD0D3D"/>
    <w:rsid w:val="00DD160C"/>
    <w:rsid w:val="00DD167F"/>
    <w:rsid w:val="00DD2773"/>
    <w:rsid w:val="00DD29A4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396"/>
    <w:rsid w:val="00DD69F4"/>
    <w:rsid w:val="00DD6BE1"/>
    <w:rsid w:val="00DD6CBE"/>
    <w:rsid w:val="00DD72C0"/>
    <w:rsid w:val="00DD7332"/>
    <w:rsid w:val="00DE041C"/>
    <w:rsid w:val="00DE083D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806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5F80"/>
    <w:rsid w:val="00DF640E"/>
    <w:rsid w:val="00DF64CC"/>
    <w:rsid w:val="00DF6A9A"/>
    <w:rsid w:val="00DF6E5C"/>
    <w:rsid w:val="00E0010C"/>
    <w:rsid w:val="00E00309"/>
    <w:rsid w:val="00E01195"/>
    <w:rsid w:val="00E020C2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997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183"/>
    <w:rsid w:val="00E146A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8F8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6D77"/>
    <w:rsid w:val="00E3742D"/>
    <w:rsid w:val="00E375FA"/>
    <w:rsid w:val="00E3768D"/>
    <w:rsid w:val="00E37725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8FB"/>
    <w:rsid w:val="00E42A8A"/>
    <w:rsid w:val="00E42EA6"/>
    <w:rsid w:val="00E4366B"/>
    <w:rsid w:val="00E43AF7"/>
    <w:rsid w:val="00E43B43"/>
    <w:rsid w:val="00E44897"/>
    <w:rsid w:val="00E44B26"/>
    <w:rsid w:val="00E452FD"/>
    <w:rsid w:val="00E45E82"/>
    <w:rsid w:val="00E45FA0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3B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297"/>
    <w:rsid w:val="00E646FB"/>
    <w:rsid w:val="00E649F2"/>
    <w:rsid w:val="00E650B8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679E1"/>
    <w:rsid w:val="00E701B6"/>
    <w:rsid w:val="00E70EDB"/>
    <w:rsid w:val="00E70EE6"/>
    <w:rsid w:val="00E714FD"/>
    <w:rsid w:val="00E71C2C"/>
    <w:rsid w:val="00E73534"/>
    <w:rsid w:val="00E736AF"/>
    <w:rsid w:val="00E73B4F"/>
    <w:rsid w:val="00E73F3E"/>
    <w:rsid w:val="00E73F42"/>
    <w:rsid w:val="00E74DFD"/>
    <w:rsid w:val="00E74E7E"/>
    <w:rsid w:val="00E7558E"/>
    <w:rsid w:val="00E75BA8"/>
    <w:rsid w:val="00E777F7"/>
    <w:rsid w:val="00E808C5"/>
    <w:rsid w:val="00E8132B"/>
    <w:rsid w:val="00E81E34"/>
    <w:rsid w:val="00E83570"/>
    <w:rsid w:val="00E83AAB"/>
    <w:rsid w:val="00E83FBC"/>
    <w:rsid w:val="00E84AF3"/>
    <w:rsid w:val="00E85458"/>
    <w:rsid w:val="00E858EC"/>
    <w:rsid w:val="00E871BA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E10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BC9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209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6912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09E"/>
    <w:rsid w:val="00EE394B"/>
    <w:rsid w:val="00EE4B87"/>
    <w:rsid w:val="00EE4FFB"/>
    <w:rsid w:val="00EE530A"/>
    <w:rsid w:val="00EE563E"/>
    <w:rsid w:val="00EE594D"/>
    <w:rsid w:val="00EE5A4C"/>
    <w:rsid w:val="00EE6900"/>
    <w:rsid w:val="00EE6F23"/>
    <w:rsid w:val="00EE7301"/>
    <w:rsid w:val="00EF0117"/>
    <w:rsid w:val="00EF0347"/>
    <w:rsid w:val="00EF1132"/>
    <w:rsid w:val="00EF1168"/>
    <w:rsid w:val="00EF14DD"/>
    <w:rsid w:val="00EF18AB"/>
    <w:rsid w:val="00EF193E"/>
    <w:rsid w:val="00EF1B8D"/>
    <w:rsid w:val="00EF1BE6"/>
    <w:rsid w:val="00EF26F7"/>
    <w:rsid w:val="00EF2914"/>
    <w:rsid w:val="00EF3281"/>
    <w:rsid w:val="00EF35F1"/>
    <w:rsid w:val="00EF4A90"/>
    <w:rsid w:val="00EF4FC7"/>
    <w:rsid w:val="00EF547C"/>
    <w:rsid w:val="00EF5583"/>
    <w:rsid w:val="00EF5CD8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64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37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2D5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A6B"/>
    <w:rsid w:val="00F63D98"/>
    <w:rsid w:val="00F6416E"/>
    <w:rsid w:val="00F6475E"/>
    <w:rsid w:val="00F653BB"/>
    <w:rsid w:val="00F65465"/>
    <w:rsid w:val="00F65849"/>
    <w:rsid w:val="00F6596B"/>
    <w:rsid w:val="00F65D87"/>
    <w:rsid w:val="00F66164"/>
    <w:rsid w:val="00F66535"/>
    <w:rsid w:val="00F667EE"/>
    <w:rsid w:val="00F6754B"/>
    <w:rsid w:val="00F67E24"/>
    <w:rsid w:val="00F708E9"/>
    <w:rsid w:val="00F70D30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A5"/>
    <w:rsid w:val="00F974D3"/>
    <w:rsid w:val="00F97A8B"/>
    <w:rsid w:val="00FA0044"/>
    <w:rsid w:val="00FA08AD"/>
    <w:rsid w:val="00FA0E2C"/>
    <w:rsid w:val="00FA0F81"/>
    <w:rsid w:val="00FA0FB0"/>
    <w:rsid w:val="00FA1283"/>
    <w:rsid w:val="00FA1642"/>
    <w:rsid w:val="00FA1FF2"/>
    <w:rsid w:val="00FA2437"/>
    <w:rsid w:val="00FA32D1"/>
    <w:rsid w:val="00FA358F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557"/>
    <w:rsid w:val="00FC268C"/>
    <w:rsid w:val="00FC28D5"/>
    <w:rsid w:val="00FC2948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9F0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41F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3B9"/>
    <w:rsid w:val="00FF2595"/>
    <w:rsid w:val="00FF28B0"/>
    <w:rsid w:val="00FF2DB2"/>
    <w:rsid w:val="00FF2F84"/>
    <w:rsid w:val="00FF3194"/>
    <w:rsid w:val="00FF4058"/>
    <w:rsid w:val="00FF4B14"/>
    <w:rsid w:val="00FF56A3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4470-8314-474E-91AB-264AACCF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133</Pages>
  <Words>24500</Words>
  <Characters>139655</Characters>
  <Application>Microsoft Office Word</Application>
  <DocSecurity>0</DocSecurity>
  <Lines>1163</Lines>
  <Paragraphs>327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163828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2021-12-27T09:14:00Z</cp:lastPrinted>
  <dcterms:created xsi:type="dcterms:W3CDTF">2021-12-30T07:22:00Z</dcterms:created>
  <dcterms:modified xsi:type="dcterms:W3CDTF">2021-12-30T07:22:00Z</dcterms:modified>
</cp:coreProperties>
</file>