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D1162" w14:textId="77777777" w:rsidR="00940D09" w:rsidRPr="00F47695" w:rsidRDefault="00940D09" w:rsidP="00940D0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АДМИНИСТРАЦИЯ</w:t>
      </w:r>
    </w:p>
    <w:p w14:paraId="1620AF7A" w14:textId="77777777" w:rsidR="00940D09" w:rsidRPr="00F47695" w:rsidRDefault="00940D09" w:rsidP="00940D0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7EF88ABF" w14:textId="77777777" w:rsidR="00940D09" w:rsidRPr="00F47695" w:rsidRDefault="00940D09" w:rsidP="00940D0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14:paraId="1FEFC0C4" w14:textId="77777777" w:rsidR="00940D09" w:rsidRPr="00F47695" w:rsidRDefault="00940D09" w:rsidP="00940D0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МОСКОВСКОЙ ОБЛАСТИ</w:t>
      </w:r>
    </w:p>
    <w:p w14:paraId="4BC2F0F3" w14:textId="77777777" w:rsidR="00940D09" w:rsidRPr="00F47695" w:rsidRDefault="00940D09" w:rsidP="00940D0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10A27AA3" w14:textId="77777777" w:rsidR="00940D09" w:rsidRPr="00F47695" w:rsidRDefault="00940D09" w:rsidP="00940D0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ПОСТАНОВЛЕНИЕ</w:t>
      </w:r>
    </w:p>
    <w:p w14:paraId="44478952" w14:textId="77777777" w:rsidR="00940D09" w:rsidRDefault="00940D09" w:rsidP="00940D09">
      <w:pPr>
        <w:jc w:val="center"/>
        <w:rPr>
          <w:rFonts w:ascii="Arial" w:hAnsi="Arial" w:cs="Arial"/>
          <w:b/>
        </w:rPr>
      </w:pPr>
    </w:p>
    <w:p w14:paraId="076BDAEC" w14:textId="77777777" w:rsidR="00940D09" w:rsidRPr="00F47695" w:rsidRDefault="00940D09" w:rsidP="00940D09">
      <w:pPr>
        <w:jc w:val="center"/>
        <w:rPr>
          <w:rFonts w:ascii="Arial" w:hAnsi="Arial" w:cs="Arial"/>
          <w:b/>
        </w:rPr>
      </w:pPr>
    </w:p>
    <w:p w14:paraId="4FBA31D3" w14:textId="0C897F79" w:rsidR="00940D09" w:rsidRPr="00F47695" w:rsidRDefault="00940D09" w:rsidP="00940D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1</w:t>
      </w:r>
      <w:r w:rsidRPr="00F47695">
        <w:rPr>
          <w:rFonts w:ascii="Arial" w:hAnsi="Arial" w:cs="Arial"/>
          <w:b/>
        </w:rPr>
        <w:t xml:space="preserve">.2024         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F47695">
        <w:rPr>
          <w:rFonts w:ascii="Arial" w:hAnsi="Arial" w:cs="Arial"/>
          <w:b/>
        </w:rPr>
        <w:t xml:space="preserve">                     № </w:t>
      </w:r>
      <w:r>
        <w:rPr>
          <w:rFonts w:ascii="Arial" w:hAnsi="Arial" w:cs="Arial"/>
          <w:b/>
        </w:rPr>
        <w:t xml:space="preserve">  4466-</w:t>
      </w:r>
      <w:r w:rsidRPr="00F47695">
        <w:rPr>
          <w:rFonts w:ascii="Arial" w:hAnsi="Arial" w:cs="Arial"/>
          <w:b/>
        </w:rPr>
        <w:t>ПА</w:t>
      </w:r>
    </w:p>
    <w:p w14:paraId="35165E4B" w14:textId="77777777" w:rsidR="00940D09" w:rsidRDefault="00940D09" w:rsidP="00940D09">
      <w:pPr>
        <w:ind w:left="-567"/>
        <w:jc w:val="center"/>
        <w:rPr>
          <w:b/>
          <w:sz w:val="28"/>
          <w:szCs w:val="28"/>
        </w:rPr>
      </w:pPr>
    </w:p>
    <w:p w14:paraId="5BA5ADE3" w14:textId="6BDD19A5" w:rsidR="004A1C4D" w:rsidRPr="00940D09" w:rsidRDefault="002A3E5B" w:rsidP="00940D09">
      <w:pPr>
        <w:ind w:left="-567"/>
        <w:jc w:val="center"/>
        <w:rPr>
          <w:rFonts w:ascii="Arial" w:hAnsi="Arial" w:cs="Arial"/>
          <w:b/>
        </w:rPr>
      </w:pPr>
      <w:r w:rsidRPr="00460C26">
        <w:rPr>
          <w:b/>
          <w:sz w:val="22"/>
          <w:szCs w:val="22"/>
        </w:rPr>
        <w:t xml:space="preserve">  </w:t>
      </w:r>
      <w:r w:rsidR="00634321" w:rsidRPr="00940D09">
        <w:rPr>
          <w:rFonts w:ascii="Arial" w:hAnsi="Arial" w:cs="Arial"/>
          <w:b/>
        </w:rPr>
        <w:t>О внесении изменений</w:t>
      </w:r>
      <w:r w:rsidR="00CF4010" w:rsidRPr="00940D09">
        <w:rPr>
          <w:rFonts w:ascii="Arial" w:hAnsi="Arial" w:cs="Arial"/>
          <w:b/>
        </w:rPr>
        <w:t xml:space="preserve"> в</w:t>
      </w:r>
      <w:r w:rsidR="00513F1B" w:rsidRPr="00940D09">
        <w:rPr>
          <w:rFonts w:ascii="Arial" w:hAnsi="Arial" w:cs="Arial"/>
          <w:b/>
        </w:rPr>
        <w:t xml:space="preserve"> значения нормативных затрат на выполнение работ муниципальными учреждениями и муниципальными учреждениями дополнительного образования в сфере физической культуры и спорта, в</w:t>
      </w:r>
      <w:r w:rsidR="00CD4DA0" w:rsidRPr="00940D09">
        <w:rPr>
          <w:rFonts w:ascii="Arial" w:hAnsi="Arial" w:cs="Arial"/>
          <w:b/>
        </w:rPr>
        <w:t xml:space="preserve"> значени</w:t>
      </w:r>
      <w:r w:rsidR="0016046C" w:rsidRPr="00940D09">
        <w:rPr>
          <w:rFonts w:ascii="Arial" w:hAnsi="Arial" w:cs="Arial"/>
          <w:b/>
        </w:rPr>
        <w:t>я</w:t>
      </w:r>
      <w:r w:rsidR="00CD4DA0" w:rsidRPr="00940D09">
        <w:rPr>
          <w:rFonts w:ascii="Arial" w:hAnsi="Arial" w:cs="Arial"/>
          <w:b/>
        </w:rPr>
        <w:t xml:space="preserve"> </w:t>
      </w:r>
      <w:r w:rsidR="00C17052" w:rsidRPr="00940D09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940D09" w:rsidRDefault="00C17052" w:rsidP="00867578">
      <w:pPr>
        <w:jc w:val="center"/>
        <w:rPr>
          <w:rFonts w:ascii="Arial" w:hAnsi="Arial" w:cs="Arial"/>
          <w:b/>
        </w:rPr>
      </w:pPr>
    </w:p>
    <w:p w14:paraId="7E0CBE32" w14:textId="24C9AC42" w:rsidR="00867578" w:rsidRPr="00940D09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0D09">
        <w:rPr>
          <w:rFonts w:ascii="Arial" w:hAnsi="Arial" w:cs="Arial"/>
        </w:rPr>
        <w:tab/>
      </w:r>
      <w:r w:rsidR="00396987" w:rsidRPr="00940D09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94404D" w:rsidRPr="00940D09">
        <w:rPr>
          <w:rFonts w:ascii="Arial" w:hAnsi="Arial" w:cs="Arial"/>
        </w:rPr>
        <w:t>15</w:t>
      </w:r>
      <w:r w:rsidR="00396987" w:rsidRPr="00940D09">
        <w:rPr>
          <w:rFonts w:ascii="Arial" w:hAnsi="Arial" w:cs="Arial"/>
        </w:rPr>
        <w:t>.12.202</w:t>
      </w:r>
      <w:r w:rsidR="0094404D" w:rsidRPr="00940D09">
        <w:rPr>
          <w:rFonts w:ascii="Arial" w:hAnsi="Arial" w:cs="Arial"/>
        </w:rPr>
        <w:t>3</w:t>
      </w:r>
      <w:r w:rsidR="00396987" w:rsidRPr="00940D09">
        <w:rPr>
          <w:rFonts w:ascii="Arial" w:hAnsi="Arial" w:cs="Arial"/>
        </w:rPr>
        <w:t xml:space="preserve"> № </w:t>
      </w:r>
      <w:r w:rsidR="0094404D" w:rsidRPr="00940D09">
        <w:rPr>
          <w:rFonts w:ascii="Arial" w:hAnsi="Arial" w:cs="Arial"/>
        </w:rPr>
        <w:t>5924</w:t>
      </w:r>
      <w:r w:rsidR="00396987" w:rsidRPr="00940D09">
        <w:rPr>
          <w:rFonts w:ascii="Arial" w:hAnsi="Arial" w:cs="Arial"/>
        </w:rPr>
        <w:t>-ПА «О</w:t>
      </w:r>
      <w:r w:rsidR="0094404D" w:rsidRPr="00940D09">
        <w:rPr>
          <w:rFonts w:ascii="Arial" w:hAnsi="Arial" w:cs="Arial"/>
        </w:rPr>
        <w:t>б утверждении</w:t>
      </w:r>
      <w:r w:rsidR="00396987" w:rsidRPr="00940D09">
        <w:rPr>
          <w:rFonts w:ascii="Arial" w:hAnsi="Arial" w:cs="Arial"/>
        </w:rPr>
        <w:t xml:space="preserve"> Порядк</w:t>
      </w:r>
      <w:r w:rsidR="0094404D" w:rsidRPr="00940D09">
        <w:rPr>
          <w:rFonts w:ascii="Arial" w:hAnsi="Arial" w:cs="Arial"/>
        </w:rPr>
        <w:t>а</w:t>
      </w:r>
      <w:r w:rsidR="00396987" w:rsidRPr="00940D09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940D09">
        <w:rPr>
          <w:rFonts w:ascii="Arial" w:hAnsi="Arial" w:cs="Arial"/>
        </w:rPr>
        <w:t xml:space="preserve"> Московской области</w:t>
      </w:r>
      <w:r w:rsidR="00396987" w:rsidRPr="00940D09">
        <w:rPr>
          <w:rFonts w:ascii="Arial" w:hAnsi="Arial" w:cs="Arial"/>
        </w:rPr>
        <w:t xml:space="preserve"> и финансового обеспечения выполнения муниципального задания», Распоряжением Главы городского округа Люберцы Московской области от </w:t>
      </w:r>
      <w:r w:rsidR="008958B3" w:rsidRPr="00940D09">
        <w:rPr>
          <w:rFonts w:ascii="Arial" w:hAnsi="Arial" w:cs="Arial"/>
        </w:rPr>
        <w:t xml:space="preserve">29.12.2023 № 13-РГ                     </w:t>
      </w:r>
      <w:r w:rsidR="00396987" w:rsidRPr="00940D09">
        <w:rPr>
          <w:rFonts w:ascii="Arial" w:hAnsi="Arial" w:cs="Arial"/>
        </w:rPr>
        <w:t xml:space="preserve"> «О наделении полномочиями Первого заместителя Главы городского округа Люберцы», постановляю:</w:t>
      </w:r>
    </w:p>
    <w:p w14:paraId="318B23FE" w14:textId="67E21446" w:rsidR="000C401E" w:rsidRPr="00940D09" w:rsidRDefault="00695B6A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0D09">
        <w:rPr>
          <w:rFonts w:ascii="Arial" w:hAnsi="Arial" w:cs="Arial"/>
        </w:rPr>
        <w:t>1. Внести изменения в значения нормативных затрат на выполнение работ муниципальными учреждениями и муниципальными учрежде</w:t>
      </w:r>
      <w:r w:rsidR="00E84334" w:rsidRPr="00940D09">
        <w:rPr>
          <w:rFonts w:ascii="Arial" w:hAnsi="Arial" w:cs="Arial"/>
        </w:rPr>
        <w:t>ниями дополнительного образования</w:t>
      </w:r>
      <w:r w:rsidRPr="00940D09">
        <w:rPr>
          <w:rFonts w:ascii="Arial" w:hAnsi="Arial" w:cs="Arial"/>
        </w:rPr>
        <w:t xml:space="preserve"> в сфере физической культуры и спорта, утвержденные Постановлением администрации городского округа Люберцы от 26.03.2024 № 1133-ПА, утвердив их в новой редакции (прилагается).</w:t>
      </w:r>
    </w:p>
    <w:p w14:paraId="0728D326" w14:textId="6730B963" w:rsidR="00CD4DA0" w:rsidRPr="00940D09" w:rsidRDefault="00695B6A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40D09">
        <w:rPr>
          <w:rFonts w:ascii="Arial" w:hAnsi="Arial" w:cs="Arial"/>
        </w:rPr>
        <w:t>2</w:t>
      </w:r>
      <w:r w:rsidR="00CD4DA0" w:rsidRPr="00940D09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940D09">
        <w:rPr>
          <w:rFonts w:ascii="Arial" w:hAnsi="Arial" w:cs="Arial"/>
        </w:rPr>
        <w:t>П</w:t>
      </w:r>
      <w:r w:rsidR="00CD4DA0" w:rsidRPr="00940D09">
        <w:rPr>
          <w:rFonts w:ascii="Arial" w:hAnsi="Arial" w:cs="Arial"/>
        </w:rPr>
        <w:t>остановлением администрации городского округа Люберцы от 26.03.2024 № 1133-ПА, утвердив их в новой редакции (прилагается).</w:t>
      </w:r>
    </w:p>
    <w:p w14:paraId="638BCE64" w14:textId="306ADF3C" w:rsidR="00CD4DA0" w:rsidRPr="00940D09" w:rsidRDefault="00695B6A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0D09">
        <w:rPr>
          <w:rFonts w:ascii="Arial" w:hAnsi="Arial" w:cs="Arial"/>
        </w:rPr>
        <w:t>3</w:t>
      </w:r>
      <w:r w:rsidR="00CD4DA0" w:rsidRPr="00940D09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Pr="00940D09">
        <w:rPr>
          <w:rFonts w:ascii="Arial" w:hAnsi="Arial" w:cs="Arial"/>
        </w:rPr>
        <w:t>11</w:t>
      </w:r>
      <w:r w:rsidR="00CD4DA0" w:rsidRPr="00940D09">
        <w:rPr>
          <w:rFonts w:ascii="Arial" w:hAnsi="Arial" w:cs="Arial"/>
        </w:rPr>
        <w:t>.</w:t>
      </w:r>
      <w:r w:rsidRPr="00940D09">
        <w:rPr>
          <w:rFonts w:ascii="Arial" w:hAnsi="Arial" w:cs="Arial"/>
        </w:rPr>
        <w:t>10</w:t>
      </w:r>
      <w:r w:rsidR="00CD4DA0" w:rsidRPr="00940D09">
        <w:rPr>
          <w:rFonts w:ascii="Arial" w:hAnsi="Arial" w:cs="Arial"/>
        </w:rPr>
        <w:t xml:space="preserve">.2024. </w:t>
      </w:r>
    </w:p>
    <w:p w14:paraId="1D2DAFE7" w14:textId="5E14BB0E" w:rsidR="00CD4DA0" w:rsidRPr="00940D09" w:rsidRDefault="00695B6A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40D09">
        <w:rPr>
          <w:rFonts w:ascii="Arial" w:hAnsi="Arial" w:cs="Arial"/>
        </w:rPr>
        <w:t>4</w:t>
      </w:r>
      <w:r w:rsidR="00064120" w:rsidRPr="00940D09">
        <w:rPr>
          <w:rFonts w:ascii="Arial" w:hAnsi="Arial" w:cs="Arial"/>
        </w:rPr>
        <w:t>.</w:t>
      </w:r>
      <w:r w:rsidR="00CD4DA0" w:rsidRPr="00940D09">
        <w:rPr>
          <w:rFonts w:ascii="Arial" w:hAnsi="Arial" w:cs="Arial"/>
        </w:rPr>
        <w:t xml:space="preserve"> </w:t>
      </w:r>
      <w:r w:rsidR="00CD4DA0" w:rsidRPr="00940D09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5D861D3A" w:rsidR="00071193" w:rsidRPr="00940D09" w:rsidRDefault="00695B6A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940D09">
        <w:rPr>
          <w:rFonts w:ascii="Arial" w:hAnsi="Arial" w:cs="Arial"/>
          <w:bCs/>
        </w:rPr>
        <w:t>5</w:t>
      </w:r>
      <w:r w:rsidR="00CD4DA0" w:rsidRPr="00940D09">
        <w:rPr>
          <w:rFonts w:ascii="Arial" w:hAnsi="Arial" w:cs="Arial"/>
          <w:bCs/>
        </w:rPr>
        <w:t xml:space="preserve">. </w:t>
      </w:r>
      <w:r w:rsidR="00071193" w:rsidRPr="00940D09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940D09">
        <w:rPr>
          <w:rFonts w:ascii="Arial" w:hAnsi="Arial" w:cs="Arial"/>
        </w:rPr>
        <w:t>.</w:t>
      </w:r>
    </w:p>
    <w:p w14:paraId="2A2A244B" w14:textId="2DBF26E4" w:rsidR="00CD4DA0" w:rsidRPr="00940D09" w:rsidRDefault="00CD4DA0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EAFA81" w14:textId="77777777" w:rsidR="0028797F" w:rsidRPr="00940D09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940D09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940D09" w:rsidRDefault="0028797F" w:rsidP="0028797F">
      <w:pPr>
        <w:jc w:val="both"/>
        <w:rPr>
          <w:rFonts w:ascii="Arial" w:hAnsi="Arial" w:cs="Arial"/>
        </w:rPr>
      </w:pPr>
      <w:r w:rsidRPr="00940D09">
        <w:rPr>
          <w:rFonts w:ascii="Arial" w:hAnsi="Arial" w:cs="Arial"/>
        </w:rPr>
        <w:t xml:space="preserve">Первый заместитель Главы </w:t>
      </w:r>
      <w:r w:rsidRPr="00940D09">
        <w:rPr>
          <w:rFonts w:ascii="Arial" w:hAnsi="Arial" w:cs="Arial"/>
        </w:rPr>
        <w:tab/>
      </w:r>
      <w:r w:rsidRPr="00940D09">
        <w:rPr>
          <w:rFonts w:ascii="Arial" w:hAnsi="Arial" w:cs="Arial"/>
        </w:rPr>
        <w:tab/>
      </w:r>
      <w:r w:rsidRPr="00940D09">
        <w:rPr>
          <w:rFonts w:ascii="Arial" w:hAnsi="Arial" w:cs="Arial"/>
        </w:rPr>
        <w:tab/>
      </w:r>
      <w:r w:rsidRPr="00940D09">
        <w:rPr>
          <w:rFonts w:ascii="Arial" w:hAnsi="Arial" w:cs="Arial"/>
        </w:rPr>
        <w:tab/>
      </w:r>
      <w:r w:rsidRPr="00940D09">
        <w:rPr>
          <w:rFonts w:ascii="Arial" w:hAnsi="Arial" w:cs="Arial"/>
        </w:rPr>
        <w:tab/>
      </w:r>
      <w:r w:rsidRPr="00940D09">
        <w:rPr>
          <w:rFonts w:ascii="Arial" w:hAnsi="Arial" w:cs="Arial"/>
        </w:rPr>
        <w:tab/>
        <w:t xml:space="preserve">        И.В. Мотовилов</w:t>
      </w:r>
      <w:r w:rsidR="00867578" w:rsidRPr="00940D09">
        <w:rPr>
          <w:rFonts w:ascii="Arial" w:hAnsi="Arial" w:cs="Arial"/>
        </w:rPr>
        <w:tab/>
      </w:r>
      <w:r w:rsidR="00867578" w:rsidRPr="00940D09">
        <w:rPr>
          <w:rFonts w:ascii="Arial" w:hAnsi="Arial" w:cs="Arial"/>
        </w:rPr>
        <w:tab/>
      </w:r>
      <w:r w:rsidR="00867578" w:rsidRPr="00940D09">
        <w:rPr>
          <w:rFonts w:ascii="Arial" w:hAnsi="Arial" w:cs="Arial"/>
        </w:rPr>
        <w:tab/>
        <w:t xml:space="preserve">       </w:t>
      </w:r>
    </w:p>
    <w:p w14:paraId="7F929491" w14:textId="62912449" w:rsidR="00694A73" w:rsidRPr="00940D09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601CBEE6" w14:textId="73EDF79F" w:rsidR="001021CE" w:rsidRPr="00940D09" w:rsidRDefault="001021CE" w:rsidP="00AB04EE">
      <w:pPr>
        <w:rPr>
          <w:rFonts w:ascii="Arial" w:hAnsi="Arial" w:cs="Arial"/>
        </w:rPr>
        <w:sectPr w:rsidR="001021CE" w:rsidRPr="00940D09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6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317"/>
        <w:gridCol w:w="4786"/>
        <w:gridCol w:w="336"/>
      </w:tblGrid>
      <w:tr w:rsidR="00DE4566" w:rsidRPr="00940D09" w14:paraId="2095DC16" w14:textId="77777777" w:rsidTr="003A4BFA">
        <w:trPr>
          <w:gridAfter w:val="1"/>
          <w:wAfter w:w="336" w:type="dxa"/>
        </w:trPr>
        <w:tc>
          <w:tcPr>
            <w:tcW w:w="10598" w:type="dxa"/>
          </w:tcPr>
          <w:p w14:paraId="62FB0276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2"/>
          </w:tcPr>
          <w:p w14:paraId="529A46C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Утверждены</w:t>
            </w:r>
          </w:p>
          <w:p w14:paraId="03992472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14:paraId="2517E416" w14:textId="2193A921" w:rsidR="00DE4566" w:rsidRPr="00940D09" w:rsidRDefault="00DE4566" w:rsidP="00940D09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от «</w:t>
            </w:r>
            <w:r w:rsidR="00940D09" w:rsidRPr="00940D09">
              <w:rPr>
                <w:rFonts w:ascii="Arial" w:hAnsi="Arial" w:cs="Arial"/>
              </w:rPr>
              <w:t>02</w:t>
            </w:r>
            <w:r w:rsidRPr="00940D09">
              <w:rPr>
                <w:rFonts w:ascii="Arial" w:hAnsi="Arial" w:cs="Arial"/>
              </w:rPr>
              <w:t>»</w:t>
            </w:r>
            <w:r w:rsidR="00940D09" w:rsidRPr="00940D09">
              <w:rPr>
                <w:rFonts w:ascii="Arial" w:hAnsi="Arial" w:cs="Arial"/>
              </w:rPr>
              <w:t xml:space="preserve"> ноября </w:t>
            </w:r>
            <w:r w:rsidRPr="00940D09">
              <w:rPr>
                <w:rFonts w:ascii="Arial" w:hAnsi="Arial" w:cs="Arial"/>
              </w:rPr>
              <w:t xml:space="preserve">2024 № </w:t>
            </w:r>
            <w:r w:rsidR="00940D09" w:rsidRPr="00940D09">
              <w:rPr>
                <w:rFonts w:ascii="Arial" w:hAnsi="Arial" w:cs="Arial"/>
              </w:rPr>
              <w:t>4466</w:t>
            </w:r>
            <w:r w:rsidRPr="00940D09">
              <w:rPr>
                <w:rFonts w:ascii="Arial" w:hAnsi="Arial" w:cs="Arial"/>
              </w:rPr>
              <w:t>-ПА</w:t>
            </w:r>
          </w:p>
        </w:tc>
      </w:tr>
      <w:tr w:rsidR="00DE4566" w:rsidRPr="00940D09" w14:paraId="6D802442" w14:textId="77777777" w:rsidTr="003A4BFA">
        <w:trPr>
          <w:gridBefore w:val="2"/>
          <w:wBefore w:w="10915" w:type="dxa"/>
          <w:trHeight w:val="725"/>
        </w:trPr>
        <w:tc>
          <w:tcPr>
            <w:tcW w:w="5122" w:type="dxa"/>
            <w:gridSpan w:val="2"/>
          </w:tcPr>
          <w:p w14:paraId="30C0BF85" w14:textId="77777777" w:rsidR="00DE4566" w:rsidRPr="00940D09" w:rsidRDefault="00DE4566" w:rsidP="00410ACA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7FBFB19" w14:textId="73FB8ECB" w:rsidR="00DE4566" w:rsidRPr="00940D09" w:rsidRDefault="00DE4566" w:rsidP="00DE4566">
      <w:pPr>
        <w:jc w:val="center"/>
        <w:rPr>
          <w:rFonts w:ascii="Arial" w:hAnsi="Arial" w:cs="Arial"/>
          <w:b/>
        </w:rPr>
      </w:pPr>
      <w:r w:rsidRPr="00940D09">
        <w:rPr>
          <w:rFonts w:ascii="Arial" w:hAnsi="Arial" w:cs="Arial"/>
          <w:b/>
        </w:rPr>
        <w:t xml:space="preserve">Значения нормативных затрат на выполнение работ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48DCE97D" w14:textId="77777777" w:rsidR="00DE4566" w:rsidRPr="00940D09" w:rsidRDefault="00DE4566" w:rsidP="00DE4566">
      <w:pPr>
        <w:jc w:val="center"/>
        <w:rPr>
          <w:rFonts w:ascii="Arial" w:hAnsi="Arial" w:cs="Arial"/>
          <w:b/>
        </w:rPr>
      </w:pPr>
    </w:p>
    <w:tbl>
      <w:tblPr>
        <w:tblW w:w="160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110"/>
        <w:gridCol w:w="1843"/>
        <w:gridCol w:w="1728"/>
        <w:gridCol w:w="1844"/>
        <w:gridCol w:w="1417"/>
        <w:gridCol w:w="1418"/>
        <w:gridCol w:w="1723"/>
      </w:tblGrid>
      <w:tr w:rsidR="00DE4566" w:rsidRPr="00940D09" w14:paraId="1BB331A8" w14:textId="77777777" w:rsidTr="00410ACA">
        <w:trPr>
          <w:trHeight w:val="1240"/>
        </w:trPr>
        <w:tc>
          <w:tcPr>
            <w:tcW w:w="1985" w:type="dxa"/>
            <w:vAlign w:val="center"/>
          </w:tcPr>
          <w:p w14:paraId="5DF64077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  <w:b/>
              </w:rPr>
              <w:t>Наименование работ</w:t>
            </w:r>
          </w:p>
        </w:tc>
        <w:tc>
          <w:tcPr>
            <w:tcW w:w="4110" w:type="dxa"/>
            <w:vAlign w:val="center"/>
          </w:tcPr>
          <w:p w14:paraId="4B141030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  <w:b/>
              </w:rPr>
              <w:t>Наименование учреждения</w:t>
            </w:r>
          </w:p>
        </w:tc>
        <w:tc>
          <w:tcPr>
            <w:tcW w:w="1843" w:type="dxa"/>
            <w:vAlign w:val="center"/>
          </w:tcPr>
          <w:p w14:paraId="5BBDDE0C" w14:textId="77777777" w:rsidR="00DE4566" w:rsidRPr="00940D09" w:rsidRDefault="00DE4566" w:rsidP="00410ACA">
            <w:pPr>
              <w:ind w:left="-130" w:right="-115"/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  <w:b/>
              </w:rPr>
              <w:t>Содержание 1</w:t>
            </w:r>
          </w:p>
        </w:tc>
        <w:tc>
          <w:tcPr>
            <w:tcW w:w="1728" w:type="dxa"/>
            <w:vAlign w:val="center"/>
          </w:tcPr>
          <w:p w14:paraId="1DFC5FAF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  <w:b/>
              </w:rPr>
              <w:t>Содержание 2</w:t>
            </w:r>
          </w:p>
        </w:tc>
        <w:tc>
          <w:tcPr>
            <w:tcW w:w="1844" w:type="dxa"/>
            <w:vAlign w:val="center"/>
          </w:tcPr>
          <w:p w14:paraId="75EF7092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  <w:b/>
              </w:rPr>
              <w:t>Содержание 3</w:t>
            </w:r>
          </w:p>
        </w:tc>
        <w:tc>
          <w:tcPr>
            <w:tcW w:w="1417" w:type="dxa"/>
            <w:vAlign w:val="center"/>
          </w:tcPr>
          <w:p w14:paraId="7DBE937C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  <w:b/>
              </w:rPr>
              <w:t>Условие 1</w:t>
            </w:r>
          </w:p>
        </w:tc>
        <w:tc>
          <w:tcPr>
            <w:tcW w:w="1418" w:type="dxa"/>
            <w:vAlign w:val="center"/>
          </w:tcPr>
          <w:p w14:paraId="132D0565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  <w:b/>
              </w:rPr>
              <w:t>Условие 2</w:t>
            </w:r>
          </w:p>
        </w:tc>
        <w:tc>
          <w:tcPr>
            <w:tcW w:w="1723" w:type="dxa"/>
            <w:vAlign w:val="center"/>
          </w:tcPr>
          <w:p w14:paraId="4134A538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  <w:b/>
              </w:rPr>
              <w:t>Значение нормативных затрат, тыс. руб.</w:t>
            </w:r>
          </w:p>
        </w:tc>
      </w:tr>
      <w:tr w:rsidR="00DE4566" w:rsidRPr="00940D09" w14:paraId="75C77618" w14:textId="77777777" w:rsidTr="00410ACA">
        <w:trPr>
          <w:trHeight w:val="1044"/>
        </w:trPr>
        <w:tc>
          <w:tcPr>
            <w:tcW w:w="1985" w:type="dxa"/>
            <w:vMerge w:val="restart"/>
            <w:vAlign w:val="center"/>
          </w:tcPr>
          <w:p w14:paraId="4484CB7A" w14:textId="77777777" w:rsidR="00DE4566" w:rsidRPr="00940D09" w:rsidRDefault="00DE4566" w:rsidP="00410ACA">
            <w:pPr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  <w:color w:val="00000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4110" w:type="dxa"/>
            <w:vAlign w:val="center"/>
          </w:tcPr>
          <w:p w14:paraId="357EF22B" w14:textId="77777777" w:rsidR="00DE4566" w:rsidRPr="00940D09" w:rsidRDefault="00DE4566" w:rsidP="00410ACA">
            <w:pPr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621D3635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15B58040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F05C76D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BC098EF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36B7D7E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45E1780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17,06141</w:t>
            </w:r>
          </w:p>
        </w:tc>
      </w:tr>
      <w:tr w:rsidR="00DE4566" w:rsidRPr="00940D09" w14:paraId="1042D11A" w14:textId="77777777" w:rsidTr="00410ACA">
        <w:trPr>
          <w:trHeight w:val="832"/>
        </w:trPr>
        <w:tc>
          <w:tcPr>
            <w:tcW w:w="1985" w:type="dxa"/>
            <w:vMerge/>
            <w:vAlign w:val="center"/>
          </w:tcPr>
          <w:p w14:paraId="000A5BBA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286D9C5A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101401D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6A98423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E321EE2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13D7C68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57E8F234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1EA08CB5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29,81844</w:t>
            </w:r>
          </w:p>
        </w:tc>
      </w:tr>
      <w:tr w:rsidR="00DE4566" w:rsidRPr="00940D09" w14:paraId="6111F66E" w14:textId="77777777" w:rsidTr="00410ACA">
        <w:trPr>
          <w:trHeight w:val="932"/>
        </w:trPr>
        <w:tc>
          <w:tcPr>
            <w:tcW w:w="1985" w:type="dxa"/>
            <w:vMerge/>
            <w:vAlign w:val="center"/>
          </w:tcPr>
          <w:p w14:paraId="6E5C81A6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6DE6A7C6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44BF5B7A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7C253D9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BB8EE19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09314EA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65963B0F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4F64976C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7,01142</w:t>
            </w:r>
          </w:p>
        </w:tc>
      </w:tr>
      <w:tr w:rsidR="00DE4566" w:rsidRPr="00940D09" w14:paraId="1CD9919A" w14:textId="77777777" w:rsidTr="00940D09">
        <w:trPr>
          <w:trHeight w:hRule="exact" w:val="1138"/>
        </w:trPr>
        <w:tc>
          <w:tcPr>
            <w:tcW w:w="1985" w:type="dxa"/>
            <w:vMerge w:val="restart"/>
            <w:vAlign w:val="center"/>
          </w:tcPr>
          <w:p w14:paraId="0927BEE5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  <w:color w:val="000000"/>
              </w:rPr>
              <w:lastRenderedPageBreak/>
              <w:t>Обеспечение участия лиц, проходящих спортивную подготовку в спортивных соревнованиях</w:t>
            </w:r>
          </w:p>
        </w:tc>
        <w:tc>
          <w:tcPr>
            <w:tcW w:w="4110" w:type="dxa"/>
            <w:vMerge w:val="restart"/>
            <w:vAlign w:val="center"/>
          </w:tcPr>
          <w:p w14:paraId="54D2FE01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3D6749A6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3E81449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003216A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1C9CA3F2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404A3E2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7B3E3739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4 893,24000</w:t>
            </w:r>
          </w:p>
        </w:tc>
      </w:tr>
      <w:tr w:rsidR="00DE4566" w:rsidRPr="00940D09" w14:paraId="6EE78F68" w14:textId="77777777" w:rsidTr="00940D09">
        <w:trPr>
          <w:trHeight w:hRule="exact" w:val="1138"/>
        </w:trPr>
        <w:tc>
          <w:tcPr>
            <w:tcW w:w="1985" w:type="dxa"/>
            <w:vMerge/>
            <w:vAlign w:val="center"/>
          </w:tcPr>
          <w:p w14:paraId="61B37937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3D3E1CA1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2DD2AAD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49BAEEB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363A67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0F6C70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563D30A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04814959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210,00000</w:t>
            </w:r>
          </w:p>
        </w:tc>
      </w:tr>
      <w:tr w:rsidR="00DE4566" w:rsidRPr="00940D09" w14:paraId="64C8B53B" w14:textId="77777777" w:rsidTr="00940D09">
        <w:trPr>
          <w:trHeight w:hRule="exact" w:val="2021"/>
        </w:trPr>
        <w:tc>
          <w:tcPr>
            <w:tcW w:w="1985" w:type="dxa"/>
            <w:vMerge/>
            <w:vAlign w:val="center"/>
          </w:tcPr>
          <w:p w14:paraId="44756BD6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67B6CFAD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B49FF01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10C8BD6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0017E661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2FEDBA4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4E111C7A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017E4925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226,90811</w:t>
            </w:r>
          </w:p>
        </w:tc>
      </w:tr>
      <w:tr w:rsidR="00DE4566" w:rsidRPr="00940D09" w14:paraId="6C8AC381" w14:textId="77777777" w:rsidTr="00940D09">
        <w:trPr>
          <w:trHeight w:hRule="exact" w:val="859"/>
        </w:trPr>
        <w:tc>
          <w:tcPr>
            <w:tcW w:w="1985" w:type="dxa"/>
            <w:vMerge/>
            <w:vAlign w:val="center"/>
          </w:tcPr>
          <w:p w14:paraId="02DD7965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0586D849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21240BAA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7EE04A7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7D96BB3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1A9A3EAC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2A631DC9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377A5E91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101,61740</w:t>
            </w:r>
          </w:p>
        </w:tc>
      </w:tr>
      <w:tr w:rsidR="00DE4566" w:rsidRPr="00940D09" w14:paraId="2AB363EB" w14:textId="77777777" w:rsidTr="00940D09">
        <w:trPr>
          <w:trHeight w:hRule="exact" w:val="1020"/>
        </w:trPr>
        <w:tc>
          <w:tcPr>
            <w:tcW w:w="1985" w:type="dxa"/>
            <w:vMerge/>
            <w:vAlign w:val="center"/>
          </w:tcPr>
          <w:p w14:paraId="227B1C1C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67F2158B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D315840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79137885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7B038E62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27A4069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3705CAE5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7445895B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108,26667</w:t>
            </w:r>
          </w:p>
        </w:tc>
      </w:tr>
      <w:tr w:rsidR="00DE4566" w:rsidRPr="00940D09" w14:paraId="66B7DA85" w14:textId="77777777" w:rsidTr="00940D09">
        <w:trPr>
          <w:trHeight w:hRule="exact" w:val="1196"/>
        </w:trPr>
        <w:tc>
          <w:tcPr>
            <w:tcW w:w="1985" w:type="dxa"/>
            <w:vMerge/>
            <w:vAlign w:val="center"/>
          </w:tcPr>
          <w:p w14:paraId="3F0CEB97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6DB6C2B0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757DB0B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207AE746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6073DB3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ED6CAA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11284AB9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51C75294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88,23333</w:t>
            </w:r>
          </w:p>
        </w:tc>
      </w:tr>
      <w:tr w:rsidR="00DE4566" w:rsidRPr="00940D09" w14:paraId="41335A13" w14:textId="77777777" w:rsidTr="00940D09">
        <w:trPr>
          <w:trHeight w:hRule="exact" w:val="1074"/>
        </w:trPr>
        <w:tc>
          <w:tcPr>
            <w:tcW w:w="1985" w:type="dxa"/>
            <w:vMerge/>
            <w:vAlign w:val="center"/>
          </w:tcPr>
          <w:p w14:paraId="36470997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5E47C78F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2BFB3C3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Межмуниципальные</w:t>
            </w:r>
          </w:p>
        </w:tc>
        <w:tc>
          <w:tcPr>
            <w:tcW w:w="1728" w:type="dxa"/>
            <w:vAlign w:val="center"/>
          </w:tcPr>
          <w:p w14:paraId="0F5FE82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D59EF5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2E40D9C4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08EF0E5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56060D26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469,10000</w:t>
            </w:r>
          </w:p>
        </w:tc>
      </w:tr>
      <w:tr w:rsidR="00DE4566" w:rsidRPr="00940D09" w14:paraId="304E4136" w14:textId="77777777" w:rsidTr="00940D09">
        <w:trPr>
          <w:trHeight w:hRule="exact" w:val="967"/>
        </w:trPr>
        <w:tc>
          <w:tcPr>
            <w:tcW w:w="1985" w:type="dxa"/>
            <w:vMerge/>
            <w:vAlign w:val="center"/>
          </w:tcPr>
          <w:p w14:paraId="6A135AA0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03889029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90F14D1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Международные</w:t>
            </w:r>
          </w:p>
        </w:tc>
        <w:tc>
          <w:tcPr>
            <w:tcW w:w="1728" w:type="dxa"/>
            <w:vAlign w:val="center"/>
          </w:tcPr>
          <w:p w14:paraId="429E57F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4FA06D0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882788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2056E9F3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4159E26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71,02180</w:t>
            </w:r>
          </w:p>
        </w:tc>
      </w:tr>
      <w:tr w:rsidR="00DE4566" w:rsidRPr="00940D09" w14:paraId="7EA92099" w14:textId="77777777" w:rsidTr="00940D09">
        <w:trPr>
          <w:trHeight w:hRule="exact" w:val="1128"/>
        </w:trPr>
        <w:tc>
          <w:tcPr>
            <w:tcW w:w="1985" w:type="dxa"/>
            <w:vMerge/>
            <w:vAlign w:val="center"/>
          </w:tcPr>
          <w:p w14:paraId="45288145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3DF406F0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5BAFAFB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013B4834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5A4D9E46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EBDC3C9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010CF1F5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68AAE1E6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176,00000</w:t>
            </w:r>
          </w:p>
        </w:tc>
      </w:tr>
      <w:tr w:rsidR="00DE4566" w:rsidRPr="00940D09" w14:paraId="0E61A23F" w14:textId="77777777" w:rsidTr="00940D09">
        <w:trPr>
          <w:trHeight w:hRule="exact" w:val="737"/>
        </w:trPr>
        <w:tc>
          <w:tcPr>
            <w:tcW w:w="1985" w:type="dxa"/>
            <w:vMerge/>
            <w:vAlign w:val="center"/>
          </w:tcPr>
          <w:p w14:paraId="39549667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7D1ABAF7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58395DD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2418E3C7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9E70E6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01F64D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2F6CA8DB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7696B31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180,77100</w:t>
            </w:r>
          </w:p>
        </w:tc>
      </w:tr>
      <w:tr w:rsidR="00DE4566" w:rsidRPr="00940D09" w14:paraId="57A51BF7" w14:textId="77777777" w:rsidTr="00940D09">
        <w:trPr>
          <w:trHeight w:hRule="exact" w:val="913"/>
        </w:trPr>
        <w:tc>
          <w:tcPr>
            <w:tcW w:w="1985" w:type="dxa"/>
            <w:vMerge/>
            <w:vAlign w:val="center"/>
          </w:tcPr>
          <w:p w14:paraId="529A0E8C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7B2CEB85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5544548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0CF2874B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4F3CFB32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17D9AC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7AA7E0E4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156B7CF2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163,05000</w:t>
            </w:r>
          </w:p>
        </w:tc>
      </w:tr>
      <w:tr w:rsidR="00DE4566" w:rsidRPr="00940D09" w14:paraId="54B5F876" w14:textId="77777777" w:rsidTr="00940D09">
        <w:trPr>
          <w:trHeight w:hRule="exact" w:val="1499"/>
        </w:trPr>
        <w:tc>
          <w:tcPr>
            <w:tcW w:w="1985" w:type="dxa"/>
            <w:vMerge/>
            <w:vAlign w:val="center"/>
          </w:tcPr>
          <w:p w14:paraId="742EBA94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3FB8B687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C3F2F23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0F00203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12E1ABCA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6881FDF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5F3BB6C1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10DEF6F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126,40200</w:t>
            </w:r>
          </w:p>
        </w:tc>
      </w:tr>
      <w:tr w:rsidR="00DE4566" w:rsidRPr="00940D09" w14:paraId="5C82BA60" w14:textId="77777777" w:rsidTr="00410ACA">
        <w:trPr>
          <w:trHeight w:val="1120"/>
        </w:trPr>
        <w:tc>
          <w:tcPr>
            <w:tcW w:w="1985" w:type="dxa"/>
            <w:vMerge w:val="restart"/>
            <w:vAlign w:val="center"/>
          </w:tcPr>
          <w:p w14:paraId="6409BBAE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Обеспечение доступа к объектам спорта</w:t>
            </w:r>
          </w:p>
        </w:tc>
        <w:tc>
          <w:tcPr>
            <w:tcW w:w="4110" w:type="dxa"/>
            <w:vAlign w:val="center"/>
          </w:tcPr>
          <w:p w14:paraId="6471E2DE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01944A1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Деятельность объекта спорта</w:t>
            </w:r>
          </w:p>
        </w:tc>
        <w:tc>
          <w:tcPr>
            <w:tcW w:w="1728" w:type="dxa"/>
            <w:vAlign w:val="center"/>
          </w:tcPr>
          <w:p w14:paraId="646A9021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728324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0C1ECC8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149929F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52ECABAC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14 680,16400</w:t>
            </w:r>
          </w:p>
        </w:tc>
      </w:tr>
      <w:tr w:rsidR="00DE4566" w:rsidRPr="00940D09" w14:paraId="6DC84087" w14:textId="77777777" w:rsidTr="00410ACA">
        <w:trPr>
          <w:trHeight w:val="839"/>
        </w:trPr>
        <w:tc>
          <w:tcPr>
            <w:tcW w:w="1985" w:type="dxa"/>
            <w:vMerge/>
            <w:vAlign w:val="center"/>
          </w:tcPr>
          <w:p w14:paraId="1E34ED5D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6F82BF41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5F022D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Деятельность объекта спорта</w:t>
            </w:r>
          </w:p>
        </w:tc>
        <w:tc>
          <w:tcPr>
            <w:tcW w:w="1728" w:type="dxa"/>
            <w:vAlign w:val="center"/>
          </w:tcPr>
          <w:p w14:paraId="68756041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79FA88C2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1B5D70F1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6AC287C5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43DF6F93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14 840,61950</w:t>
            </w:r>
          </w:p>
        </w:tc>
      </w:tr>
      <w:tr w:rsidR="00DE4566" w:rsidRPr="00940D09" w14:paraId="5BE471FD" w14:textId="77777777" w:rsidTr="00410ACA">
        <w:trPr>
          <w:trHeight w:val="839"/>
        </w:trPr>
        <w:tc>
          <w:tcPr>
            <w:tcW w:w="1985" w:type="dxa"/>
            <w:vAlign w:val="center"/>
          </w:tcPr>
          <w:p w14:paraId="36606AFD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Обеспечение доступа к открытым спортивным объектам для свободного пользования</w:t>
            </w:r>
          </w:p>
        </w:tc>
        <w:tc>
          <w:tcPr>
            <w:tcW w:w="4110" w:type="dxa"/>
            <w:vAlign w:val="center"/>
          </w:tcPr>
          <w:p w14:paraId="2BF52DC6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77E9D1C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Спортивная площадка</w:t>
            </w:r>
          </w:p>
        </w:tc>
        <w:tc>
          <w:tcPr>
            <w:tcW w:w="1728" w:type="dxa"/>
            <w:vAlign w:val="center"/>
          </w:tcPr>
          <w:p w14:paraId="6022B39C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E51578B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01982A3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45994F96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  <w:p w14:paraId="258EF6C6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vAlign w:val="center"/>
          </w:tcPr>
          <w:p w14:paraId="789DE19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17 318,12500</w:t>
            </w:r>
          </w:p>
        </w:tc>
      </w:tr>
      <w:tr w:rsidR="00DE4566" w:rsidRPr="00940D09" w14:paraId="6C1D8641" w14:textId="77777777" w:rsidTr="00410ACA">
        <w:trPr>
          <w:trHeight w:val="1403"/>
        </w:trPr>
        <w:tc>
          <w:tcPr>
            <w:tcW w:w="1985" w:type="dxa"/>
            <w:vAlign w:val="center"/>
          </w:tcPr>
          <w:p w14:paraId="65F5D4CB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lastRenderedPageBreak/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4110" w:type="dxa"/>
            <w:vAlign w:val="center"/>
          </w:tcPr>
          <w:p w14:paraId="22F16071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210D89B9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1F693A4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2EE696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2F4D53B4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Физкультурно-спортивные мероприятия</w:t>
            </w:r>
          </w:p>
        </w:tc>
        <w:tc>
          <w:tcPr>
            <w:tcW w:w="1418" w:type="dxa"/>
            <w:vAlign w:val="center"/>
          </w:tcPr>
          <w:p w14:paraId="4490F356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07D40702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3,55614</w:t>
            </w:r>
          </w:p>
        </w:tc>
      </w:tr>
      <w:tr w:rsidR="00DE4566" w:rsidRPr="00940D09" w14:paraId="52289BFB" w14:textId="77777777" w:rsidTr="00410ACA">
        <w:trPr>
          <w:trHeight w:val="1282"/>
        </w:trPr>
        <w:tc>
          <w:tcPr>
            <w:tcW w:w="1985" w:type="dxa"/>
            <w:vAlign w:val="center"/>
          </w:tcPr>
          <w:p w14:paraId="43B46419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4110" w:type="dxa"/>
            <w:vAlign w:val="center"/>
          </w:tcPr>
          <w:p w14:paraId="7A70EFEA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59B0E63B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Всероссийский физкультурно-спортивный комплекс «Готов к труду и обороне»</w:t>
            </w:r>
          </w:p>
        </w:tc>
        <w:tc>
          <w:tcPr>
            <w:tcW w:w="1728" w:type="dxa"/>
            <w:vAlign w:val="center"/>
          </w:tcPr>
          <w:p w14:paraId="727D59F2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4DF0841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1F072A1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Тестирование</w:t>
            </w:r>
          </w:p>
        </w:tc>
        <w:tc>
          <w:tcPr>
            <w:tcW w:w="1418" w:type="dxa"/>
            <w:vAlign w:val="center"/>
          </w:tcPr>
          <w:p w14:paraId="70E56FE4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2D0273F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238,81800</w:t>
            </w:r>
          </w:p>
        </w:tc>
      </w:tr>
      <w:tr w:rsidR="00DE4566" w:rsidRPr="00940D09" w14:paraId="645C38A9" w14:textId="77777777" w:rsidTr="00410ACA">
        <w:trPr>
          <w:trHeight w:val="1282"/>
        </w:trPr>
        <w:tc>
          <w:tcPr>
            <w:tcW w:w="1985" w:type="dxa"/>
            <w:vAlign w:val="center"/>
          </w:tcPr>
          <w:p w14:paraId="7AF4DBAC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4110" w:type="dxa"/>
            <w:vAlign w:val="center"/>
          </w:tcPr>
          <w:p w14:paraId="1E9C607B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702E000F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Развитие физической культуры и спорта</w:t>
            </w:r>
          </w:p>
        </w:tc>
        <w:tc>
          <w:tcPr>
            <w:tcW w:w="1728" w:type="dxa"/>
            <w:vAlign w:val="center"/>
          </w:tcPr>
          <w:p w14:paraId="2FC5343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B6FEF47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03B4877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Пропаганда</w:t>
            </w:r>
          </w:p>
        </w:tc>
        <w:tc>
          <w:tcPr>
            <w:tcW w:w="1418" w:type="dxa"/>
            <w:vAlign w:val="center"/>
          </w:tcPr>
          <w:p w14:paraId="0D57D6A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7DD15FFC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460,97050</w:t>
            </w:r>
          </w:p>
        </w:tc>
      </w:tr>
    </w:tbl>
    <w:p w14:paraId="40F69DCF" w14:textId="77777777" w:rsidR="00DE4566" w:rsidRPr="00940D09" w:rsidRDefault="00DE4566" w:rsidP="00DE4566">
      <w:pPr>
        <w:jc w:val="center"/>
        <w:rPr>
          <w:rFonts w:ascii="Arial" w:hAnsi="Arial" w:cs="Arial"/>
        </w:rPr>
        <w:sectPr w:rsidR="00DE4566" w:rsidRPr="00940D09" w:rsidSect="00382C4A">
          <w:pgSz w:w="16838" w:h="11906" w:orient="landscape"/>
          <w:pgMar w:top="567" w:right="395" w:bottom="851" w:left="284" w:header="709" w:footer="709" w:gutter="0"/>
          <w:cols w:space="708"/>
          <w:docGrid w:linePitch="360"/>
        </w:sect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DE4566" w:rsidRPr="00940D09" w14:paraId="193B16DE" w14:textId="77777777" w:rsidTr="00410ACA">
        <w:tc>
          <w:tcPr>
            <w:tcW w:w="9959" w:type="dxa"/>
          </w:tcPr>
          <w:p w14:paraId="5010F60D" w14:textId="77777777" w:rsidR="00DE4566" w:rsidRPr="00940D09" w:rsidRDefault="00DE4566" w:rsidP="00410AC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5BC211F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Утверждены</w:t>
            </w:r>
          </w:p>
          <w:p w14:paraId="0D4F7848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3CC629B7" w14:textId="34D2F7C9" w:rsidR="00DE4566" w:rsidRPr="00940D09" w:rsidRDefault="00DE4566" w:rsidP="00940D09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от «</w:t>
            </w:r>
            <w:r w:rsidR="00940D09" w:rsidRPr="00940D09">
              <w:rPr>
                <w:rFonts w:ascii="Arial" w:hAnsi="Arial" w:cs="Arial"/>
              </w:rPr>
              <w:t>02</w:t>
            </w:r>
            <w:r w:rsidRPr="00940D09">
              <w:rPr>
                <w:rFonts w:ascii="Arial" w:hAnsi="Arial" w:cs="Arial"/>
              </w:rPr>
              <w:t xml:space="preserve">» </w:t>
            </w:r>
            <w:r w:rsidR="00940D09" w:rsidRPr="00940D09">
              <w:rPr>
                <w:rFonts w:ascii="Arial" w:hAnsi="Arial" w:cs="Arial"/>
              </w:rPr>
              <w:t>ноября</w:t>
            </w:r>
            <w:r w:rsidRPr="00940D09">
              <w:rPr>
                <w:rFonts w:ascii="Arial" w:hAnsi="Arial" w:cs="Arial"/>
              </w:rPr>
              <w:t xml:space="preserve"> 2024 № </w:t>
            </w:r>
            <w:r w:rsidR="00940D09" w:rsidRPr="00940D09">
              <w:rPr>
                <w:rFonts w:ascii="Arial" w:hAnsi="Arial" w:cs="Arial"/>
              </w:rPr>
              <w:t>4466</w:t>
            </w:r>
            <w:r w:rsidRPr="00940D09">
              <w:rPr>
                <w:rFonts w:ascii="Arial" w:hAnsi="Arial" w:cs="Arial"/>
              </w:rPr>
              <w:t>-ПА</w:t>
            </w:r>
          </w:p>
        </w:tc>
      </w:tr>
    </w:tbl>
    <w:p w14:paraId="0AE8FDC5" w14:textId="77777777" w:rsidR="00DE4566" w:rsidRPr="00940D09" w:rsidRDefault="00DE4566" w:rsidP="00DE4566">
      <w:pPr>
        <w:rPr>
          <w:rFonts w:ascii="Arial" w:hAnsi="Arial" w:cs="Arial"/>
        </w:rPr>
      </w:pPr>
    </w:p>
    <w:p w14:paraId="6A901A43" w14:textId="77777777" w:rsidR="001D0733" w:rsidRPr="00940D09" w:rsidRDefault="001D0733" w:rsidP="001D0733">
      <w:pPr>
        <w:jc w:val="center"/>
        <w:rPr>
          <w:rFonts w:ascii="Arial" w:hAnsi="Arial" w:cs="Arial"/>
          <w:b/>
        </w:rPr>
      </w:pPr>
      <w:r w:rsidRPr="00940D09">
        <w:rPr>
          <w:rFonts w:ascii="Arial" w:hAnsi="Arial" w:cs="Arial"/>
          <w:b/>
        </w:rPr>
        <w:t xml:space="preserve">Значения коэффициентов выравнивания, </w:t>
      </w:r>
    </w:p>
    <w:p w14:paraId="354C714E" w14:textId="77777777" w:rsidR="001D0733" w:rsidRPr="00940D09" w:rsidRDefault="001D0733" w:rsidP="001D0733">
      <w:pPr>
        <w:jc w:val="center"/>
        <w:rPr>
          <w:rFonts w:ascii="Arial" w:hAnsi="Arial" w:cs="Arial"/>
          <w:b/>
        </w:rPr>
      </w:pPr>
      <w:r w:rsidRPr="00940D09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50A38591" w14:textId="77777777" w:rsidR="001D0733" w:rsidRPr="00940D09" w:rsidRDefault="001D0733" w:rsidP="001D0733">
      <w:pPr>
        <w:jc w:val="center"/>
        <w:rPr>
          <w:rFonts w:ascii="Arial" w:hAnsi="Arial" w:cs="Arial"/>
          <w:b/>
        </w:rPr>
      </w:pPr>
      <w:r w:rsidRPr="00940D09">
        <w:rPr>
          <w:rFonts w:ascii="Arial" w:hAnsi="Arial" w:cs="Arial"/>
          <w:b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4E45F916" w14:textId="77777777" w:rsidR="00DE4566" w:rsidRPr="00940D09" w:rsidRDefault="00DE4566" w:rsidP="00DE4566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DE4566" w:rsidRPr="00940D09" w14:paraId="37295B21" w14:textId="77777777" w:rsidTr="00410ACA">
        <w:tc>
          <w:tcPr>
            <w:tcW w:w="708" w:type="dxa"/>
          </w:tcPr>
          <w:p w14:paraId="6D71A11F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58030328"/>
            <w:r w:rsidRPr="00940D09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3B3F2430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D09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005C1E15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D09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2024 году</w:t>
            </w:r>
          </w:p>
        </w:tc>
        <w:tc>
          <w:tcPr>
            <w:tcW w:w="3118" w:type="dxa"/>
          </w:tcPr>
          <w:p w14:paraId="68FABA88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D09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75D2E85E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D09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</w:tr>
      <w:tr w:rsidR="00DE4566" w:rsidRPr="00940D09" w14:paraId="02C97E2F" w14:textId="77777777" w:rsidTr="00410ACA">
        <w:tc>
          <w:tcPr>
            <w:tcW w:w="708" w:type="dxa"/>
            <w:vAlign w:val="center"/>
          </w:tcPr>
          <w:p w14:paraId="4899D9E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514A4A3D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2A0EEAA4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0,9029350452862500</w:t>
            </w:r>
          </w:p>
          <w:p w14:paraId="194C5F4F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21F1295A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0,9029350452862500</w:t>
            </w:r>
          </w:p>
          <w:p w14:paraId="3BCC1865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1FD0A519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0,9029350452862500</w:t>
            </w:r>
          </w:p>
          <w:p w14:paraId="225A71B9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A9344C" w:rsidRPr="00940D09" w14:paraId="6B9BA612" w14:textId="77777777" w:rsidTr="00410ACA">
        <w:tc>
          <w:tcPr>
            <w:tcW w:w="708" w:type="dxa"/>
            <w:vAlign w:val="center"/>
          </w:tcPr>
          <w:p w14:paraId="06FA787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51ED1BB8" w14:textId="77777777" w:rsidR="00DE4566" w:rsidRPr="00940D09" w:rsidRDefault="00DE4566" w:rsidP="00410ACA">
            <w:pPr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04D372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0,6908834120939550</w:t>
            </w:r>
          </w:p>
        </w:tc>
        <w:tc>
          <w:tcPr>
            <w:tcW w:w="3118" w:type="dxa"/>
            <w:vAlign w:val="center"/>
          </w:tcPr>
          <w:p w14:paraId="7D4AA5FE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</w:p>
          <w:p w14:paraId="33CEE9A6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0,67752613690823600</w:t>
            </w:r>
          </w:p>
          <w:p w14:paraId="23E66032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8051E4D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</w:p>
          <w:p w14:paraId="57685C65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0,69082189364714600</w:t>
            </w:r>
          </w:p>
          <w:p w14:paraId="59AD6229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E4566" w:rsidRPr="00940D09" w14:paraId="34C701C0" w14:textId="77777777" w:rsidTr="00410ACA">
        <w:tc>
          <w:tcPr>
            <w:tcW w:w="708" w:type="dxa"/>
            <w:vAlign w:val="center"/>
          </w:tcPr>
          <w:p w14:paraId="4D3EDEF3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7FFBE505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D8DDB5C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0,6319060649134670</w:t>
            </w:r>
          </w:p>
        </w:tc>
        <w:tc>
          <w:tcPr>
            <w:tcW w:w="3118" w:type="dxa"/>
            <w:vAlign w:val="center"/>
          </w:tcPr>
          <w:p w14:paraId="46256403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0,6148711445114530</w:t>
            </w:r>
          </w:p>
        </w:tc>
        <w:tc>
          <w:tcPr>
            <w:tcW w:w="3118" w:type="dxa"/>
            <w:vAlign w:val="center"/>
          </w:tcPr>
          <w:p w14:paraId="237AB037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0,6079567592216880</w:t>
            </w:r>
          </w:p>
        </w:tc>
      </w:tr>
      <w:tr w:rsidR="00DE4566" w:rsidRPr="00940D09" w14:paraId="00269F3F" w14:textId="77777777" w:rsidTr="00410ACA">
        <w:tc>
          <w:tcPr>
            <w:tcW w:w="708" w:type="dxa"/>
            <w:vAlign w:val="center"/>
          </w:tcPr>
          <w:p w14:paraId="519AFF70" w14:textId="77777777" w:rsidR="00DE4566" w:rsidRPr="00940D09" w:rsidRDefault="00DE4566" w:rsidP="00410ACA">
            <w:pPr>
              <w:jc w:val="center"/>
              <w:rPr>
                <w:rFonts w:ascii="Arial" w:hAnsi="Arial" w:cs="Arial"/>
              </w:rPr>
            </w:pPr>
            <w:r w:rsidRPr="00940D09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4246399D" w14:textId="77777777" w:rsidR="00DE4566" w:rsidRPr="00940D09" w:rsidRDefault="00DE4566" w:rsidP="00410ACA">
            <w:pPr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B1D1248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</w:rPr>
            </w:pPr>
            <w:r w:rsidRPr="00940D09">
              <w:rPr>
                <w:rFonts w:ascii="Arial" w:hAnsi="Arial" w:cs="Arial"/>
                <w:color w:val="000000"/>
              </w:rPr>
              <w:t>0,9925431950358430</w:t>
            </w:r>
          </w:p>
        </w:tc>
        <w:tc>
          <w:tcPr>
            <w:tcW w:w="3118" w:type="dxa"/>
            <w:vAlign w:val="center"/>
          </w:tcPr>
          <w:p w14:paraId="45530A41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40D09">
              <w:rPr>
                <w:rFonts w:ascii="Arial" w:hAnsi="Arial" w:cs="Arial"/>
                <w:color w:val="000000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1DBD3F00" w14:textId="77777777" w:rsidR="00DE4566" w:rsidRPr="00940D09" w:rsidRDefault="00DE4566" w:rsidP="00410ACA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40D09">
              <w:rPr>
                <w:rFonts w:ascii="Arial" w:hAnsi="Arial" w:cs="Arial"/>
                <w:color w:val="000000"/>
              </w:rPr>
              <w:t>0,9905818175742630</w:t>
            </w:r>
          </w:p>
        </w:tc>
      </w:tr>
    </w:tbl>
    <w:p w14:paraId="3744B5E7" w14:textId="6203378E" w:rsidR="00FD00F3" w:rsidRPr="00940D09" w:rsidRDefault="00FD00F3" w:rsidP="00C402C9">
      <w:pPr>
        <w:tabs>
          <w:tab w:val="left" w:pos="9667"/>
        </w:tabs>
        <w:rPr>
          <w:rFonts w:ascii="Arial" w:hAnsi="Arial" w:cs="Arial"/>
        </w:rPr>
      </w:pPr>
      <w:bookmarkStart w:id="1" w:name="_GoBack"/>
      <w:bookmarkEnd w:id="0"/>
      <w:bookmarkEnd w:id="1"/>
    </w:p>
    <w:sectPr w:rsidR="00FD00F3" w:rsidRPr="00940D09" w:rsidSect="00EE190F">
      <w:pgSz w:w="16838" w:h="11906" w:orient="landscape"/>
      <w:pgMar w:top="567" w:right="709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11C86" w14:textId="77777777" w:rsidR="006973D6" w:rsidRDefault="006973D6" w:rsidP="0043773C">
      <w:r>
        <w:separator/>
      </w:r>
    </w:p>
  </w:endnote>
  <w:endnote w:type="continuationSeparator" w:id="0">
    <w:p w14:paraId="2D0E9770" w14:textId="77777777" w:rsidR="006973D6" w:rsidRDefault="006973D6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BBFAF" w14:textId="77777777" w:rsidR="006973D6" w:rsidRDefault="006973D6" w:rsidP="0043773C">
      <w:r>
        <w:separator/>
      </w:r>
    </w:p>
  </w:footnote>
  <w:footnote w:type="continuationSeparator" w:id="0">
    <w:p w14:paraId="75C1E618" w14:textId="77777777" w:rsidR="006973D6" w:rsidRDefault="006973D6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 w15:restartNumberingAfterBreak="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5987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6865"/>
    <w:rsid w:val="000B2D5E"/>
    <w:rsid w:val="000B3C11"/>
    <w:rsid w:val="000B5328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0733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1A9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A4BFA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22DE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13F1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95B6A"/>
    <w:rsid w:val="006973D6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0D0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1C2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344C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1BB7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402C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646"/>
    <w:rsid w:val="00C70758"/>
    <w:rsid w:val="00C7575F"/>
    <w:rsid w:val="00C771DE"/>
    <w:rsid w:val="00C7735A"/>
    <w:rsid w:val="00C8067D"/>
    <w:rsid w:val="00C83753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247FD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E4566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84334"/>
    <w:rsid w:val="00E93A6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58182-C86B-4736-81DC-D06AABC6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4</cp:revision>
  <cp:lastPrinted>2024-11-01T10:52:00Z</cp:lastPrinted>
  <dcterms:created xsi:type="dcterms:W3CDTF">2024-11-02T10:44:00Z</dcterms:created>
  <dcterms:modified xsi:type="dcterms:W3CDTF">2024-11-02T10:52:00Z</dcterms:modified>
</cp:coreProperties>
</file>