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10" w:rsidRPr="00052910" w:rsidRDefault="00052910" w:rsidP="00052910">
      <w:pPr>
        <w:ind w:left="0" w:right="-3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52910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52910" w:rsidRPr="00052910" w:rsidRDefault="00052910" w:rsidP="00052910">
      <w:pPr>
        <w:ind w:left="0"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5291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52910" w:rsidRPr="00052910" w:rsidRDefault="00052910" w:rsidP="00052910">
      <w:pPr>
        <w:ind w:left="0"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5291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52910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5291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52910" w:rsidRPr="00052910" w:rsidRDefault="00052910" w:rsidP="00052910">
      <w:pPr>
        <w:spacing w:line="100" w:lineRule="atLeast"/>
        <w:ind w:left="0" w:right="-3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52910" w:rsidRPr="00052910" w:rsidRDefault="00052910" w:rsidP="00052910">
      <w:pPr>
        <w:spacing w:line="100" w:lineRule="atLeast"/>
        <w:ind w:left="0" w:right="-3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52910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52910" w:rsidRPr="00052910" w:rsidRDefault="00052910" w:rsidP="00052910">
      <w:pPr>
        <w:ind w:left="0" w:right="-31"/>
        <w:rPr>
          <w:rFonts w:ascii="Arial" w:hAnsi="Arial" w:cs="Arial"/>
          <w:sz w:val="24"/>
          <w:szCs w:val="24"/>
        </w:rPr>
      </w:pPr>
    </w:p>
    <w:p w:rsidR="00052910" w:rsidRPr="00052910" w:rsidRDefault="00052910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г. Люберцы</w:t>
      </w:r>
    </w:p>
    <w:p w:rsidR="00052910" w:rsidRPr="00052910" w:rsidRDefault="00052910" w:rsidP="00052910">
      <w:pPr>
        <w:pStyle w:val="ac"/>
        <w:spacing w:before="89" w:line="322" w:lineRule="exact"/>
        <w:ind w:left="0" w:right="-31"/>
        <w:jc w:val="left"/>
        <w:rPr>
          <w:rFonts w:ascii="Arial" w:hAnsi="Arial" w:cs="Arial"/>
          <w:b w:val="0"/>
          <w:sz w:val="24"/>
          <w:szCs w:val="24"/>
        </w:rPr>
      </w:pPr>
      <w:r w:rsidRPr="00052910">
        <w:rPr>
          <w:rFonts w:ascii="Arial" w:hAnsi="Arial" w:cs="Arial"/>
          <w:b w:val="0"/>
          <w:sz w:val="24"/>
          <w:szCs w:val="24"/>
        </w:rPr>
        <w:t>31.10.2022                                                                                                   № 43</w:t>
      </w:r>
      <w:r>
        <w:rPr>
          <w:rFonts w:ascii="Arial" w:hAnsi="Arial" w:cs="Arial"/>
          <w:b w:val="0"/>
          <w:sz w:val="24"/>
          <w:szCs w:val="24"/>
        </w:rPr>
        <w:t>59</w:t>
      </w:r>
      <w:r w:rsidRPr="00052910">
        <w:rPr>
          <w:rFonts w:ascii="Arial" w:hAnsi="Arial" w:cs="Arial"/>
          <w:b w:val="0"/>
          <w:sz w:val="24"/>
          <w:szCs w:val="24"/>
        </w:rPr>
        <w:t>-ПА</w:t>
      </w:r>
    </w:p>
    <w:p w:rsidR="00052910" w:rsidRPr="00052910" w:rsidRDefault="00052910" w:rsidP="00052910">
      <w:pPr>
        <w:pStyle w:val="ConsPlusNormal"/>
        <w:ind w:left="0" w:right="-3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52910" w:rsidRPr="00052910" w:rsidRDefault="00052910" w:rsidP="00052910">
      <w:pPr>
        <w:pStyle w:val="ConsPlusNormal"/>
        <w:ind w:left="0" w:right="-3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52910">
        <w:rPr>
          <w:rFonts w:ascii="Arial" w:hAnsi="Arial" w:cs="Arial"/>
          <w:b/>
          <w:color w:val="000000" w:themeColor="text1"/>
          <w:sz w:val="24"/>
          <w:szCs w:val="24"/>
        </w:rPr>
        <w:t>Об утверждении муниципальной программы городского округа Люберцы Московской области «Культура и туризм»</w:t>
      </w:r>
    </w:p>
    <w:p w:rsidR="00052910" w:rsidRPr="00052910" w:rsidRDefault="00052910" w:rsidP="00052910">
      <w:pPr>
        <w:pStyle w:val="ConsPlusNormal"/>
        <w:ind w:left="0" w:right="-3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52910" w:rsidRPr="00052910" w:rsidRDefault="00052910" w:rsidP="00052910">
      <w:pPr>
        <w:pStyle w:val="ConsPlusNormal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2910" w:rsidRPr="00052910" w:rsidRDefault="00052910" w:rsidP="00052910">
      <w:pPr>
        <w:tabs>
          <w:tab w:val="left" w:pos="0"/>
        </w:tabs>
        <w:autoSpaceDE w:val="0"/>
        <w:autoSpaceDN w:val="0"/>
        <w:adjustRightInd w:val="0"/>
        <w:spacing w:after="120"/>
        <w:ind w:left="0" w:right="-31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052910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 реализации муниципальных программ городского округа Люберцы»</w:t>
      </w:r>
      <w:r w:rsidRPr="00052910">
        <w:rPr>
          <w:rFonts w:ascii="Arial" w:hAnsi="Arial" w:cs="Arial"/>
          <w:sz w:val="24"/>
          <w:szCs w:val="24"/>
        </w:rPr>
        <w:t>,  постановляю:</w:t>
      </w:r>
    </w:p>
    <w:p w:rsidR="00052910" w:rsidRPr="00052910" w:rsidRDefault="00052910" w:rsidP="00052910">
      <w:pPr>
        <w:pStyle w:val="ConsPlusNormal"/>
        <w:spacing w:line="276" w:lineRule="auto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2910">
        <w:rPr>
          <w:rFonts w:ascii="Arial" w:hAnsi="Arial" w:cs="Arial"/>
          <w:color w:val="000000" w:themeColor="text1"/>
          <w:sz w:val="24"/>
          <w:szCs w:val="24"/>
        </w:rPr>
        <w:t>1. Утвердить прилагаемую муниципальную программу городского округа Люберцы Московской области «Культура и туризм».</w:t>
      </w:r>
    </w:p>
    <w:p w:rsidR="00052910" w:rsidRPr="00052910" w:rsidRDefault="00052910" w:rsidP="00052910">
      <w:pPr>
        <w:pStyle w:val="ConsPlusNormal"/>
        <w:spacing w:line="276" w:lineRule="auto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2910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52910" w:rsidRPr="00052910" w:rsidRDefault="00052910" w:rsidP="00052910">
      <w:pPr>
        <w:pStyle w:val="ConsPlusNormal"/>
        <w:spacing w:line="276" w:lineRule="auto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2910">
        <w:rPr>
          <w:rFonts w:ascii="Arial" w:hAnsi="Arial" w:cs="Arial"/>
          <w:color w:val="000000" w:themeColor="text1"/>
          <w:sz w:val="24"/>
          <w:szCs w:val="24"/>
        </w:rPr>
        <w:t xml:space="preserve">3. Настоящее Постановление вступает в силу с 01.01.2023 года 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052910">
        <w:rPr>
          <w:rFonts w:ascii="Arial" w:hAnsi="Arial" w:cs="Arial"/>
          <w:color w:val="000000" w:themeColor="text1"/>
          <w:sz w:val="24"/>
          <w:szCs w:val="24"/>
        </w:rPr>
        <w:t>округ</w:t>
      </w:r>
      <w:proofErr w:type="gramEnd"/>
      <w:r w:rsidRPr="00052910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 на 2023 год и на плановый период 2024 и 2025 годов.</w:t>
      </w:r>
    </w:p>
    <w:p w:rsidR="00052910" w:rsidRPr="00052910" w:rsidRDefault="00052910" w:rsidP="00052910">
      <w:pPr>
        <w:pStyle w:val="aa"/>
        <w:tabs>
          <w:tab w:val="left" w:pos="993"/>
        </w:tabs>
        <w:ind w:right="-31" w:firstLine="567"/>
        <w:jc w:val="both"/>
        <w:rPr>
          <w:rFonts w:ascii="Arial" w:hAnsi="Arial" w:cs="Arial"/>
          <w:spacing w:val="2"/>
          <w:sz w:val="24"/>
          <w:szCs w:val="24"/>
        </w:rPr>
      </w:pPr>
      <w:r w:rsidRPr="00052910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proofErr w:type="gramStart"/>
      <w:r w:rsidRPr="00052910">
        <w:rPr>
          <w:rFonts w:ascii="Arial" w:hAnsi="Arial" w:cs="Arial"/>
          <w:sz w:val="24"/>
          <w:szCs w:val="24"/>
        </w:rPr>
        <w:t>Контроль за</w:t>
      </w:r>
      <w:proofErr w:type="gramEnd"/>
      <w:r w:rsidRPr="0005291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052910" w:rsidRPr="00052910" w:rsidRDefault="00052910" w:rsidP="00052910">
      <w:pPr>
        <w:pStyle w:val="ConsPlusNormal"/>
        <w:spacing w:line="276" w:lineRule="auto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2910" w:rsidRPr="00052910" w:rsidRDefault="00052910" w:rsidP="00052910">
      <w:pPr>
        <w:pStyle w:val="ConsPlusNormal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2910" w:rsidRPr="00052910" w:rsidRDefault="00052910" w:rsidP="00052910">
      <w:pPr>
        <w:widowControl w:val="0"/>
        <w:tabs>
          <w:tab w:val="left" w:pos="7371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05291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В.М. Волков</w:t>
      </w:r>
    </w:p>
    <w:p w:rsidR="00052910" w:rsidRPr="00052910" w:rsidRDefault="00052910" w:rsidP="00052910">
      <w:pPr>
        <w:autoSpaceDE w:val="0"/>
        <w:autoSpaceDN w:val="0"/>
        <w:adjustRightInd w:val="0"/>
        <w:ind w:left="0" w:right="-31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052910" w:rsidRPr="00052910" w:rsidSect="00052910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08D9" w:rsidRPr="00052910" w:rsidRDefault="000908D9" w:rsidP="00052910">
      <w:pPr>
        <w:autoSpaceDE w:val="0"/>
        <w:autoSpaceDN w:val="0"/>
        <w:adjustRightInd w:val="0"/>
        <w:ind w:left="0" w:right="-31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052910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0908D9" w:rsidRPr="00052910" w:rsidRDefault="000908D9" w:rsidP="00052910">
      <w:pPr>
        <w:autoSpaceDE w:val="0"/>
        <w:autoSpaceDN w:val="0"/>
        <w:adjustRightInd w:val="0"/>
        <w:ind w:left="0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52910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0908D9" w:rsidRPr="00052910" w:rsidRDefault="000908D9" w:rsidP="00052910">
      <w:pPr>
        <w:autoSpaceDE w:val="0"/>
        <w:autoSpaceDN w:val="0"/>
        <w:adjustRightInd w:val="0"/>
        <w:ind w:left="0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52910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0908D9" w:rsidRPr="00052910" w:rsidRDefault="000908D9" w:rsidP="00052910">
      <w:pPr>
        <w:autoSpaceDE w:val="0"/>
        <w:autoSpaceDN w:val="0"/>
        <w:adjustRightInd w:val="0"/>
        <w:ind w:left="0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52910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0908D9" w:rsidRPr="00052910" w:rsidRDefault="000908D9" w:rsidP="00052910">
      <w:pPr>
        <w:autoSpaceDE w:val="0"/>
        <w:autoSpaceDN w:val="0"/>
        <w:adjustRightInd w:val="0"/>
        <w:ind w:left="0" w:right="-31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52910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0908D9" w:rsidRPr="00052910" w:rsidRDefault="003772C9" w:rsidP="00052910">
      <w:pPr>
        <w:widowControl w:val="0"/>
        <w:autoSpaceDE w:val="0"/>
        <w:autoSpaceDN w:val="0"/>
        <w:adjustRightInd w:val="0"/>
        <w:spacing w:before="120" w:after="120"/>
        <w:ind w:left="0" w:right="-31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hAnsi="Arial" w:cs="Arial"/>
          <w:bCs/>
          <w:sz w:val="24"/>
          <w:szCs w:val="24"/>
          <w:lang w:eastAsia="ru-RU"/>
        </w:rPr>
        <w:t>о</w:t>
      </w:r>
      <w:r w:rsidR="000908D9" w:rsidRPr="00052910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052910">
        <w:rPr>
          <w:rFonts w:ascii="Arial" w:hAnsi="Arial" w:cs="Arial"/>
          <w:bCs/>
          <w:sz w:val="24"/>
          <w:szCs w:val="24"/>
          <w:lang w:eastAsia="ru-RU"/>
        </w:rPr>
        <w:t xml:space="preserve"> 31.10.2022</w:t>
      </w:r>
      <w:r w:rsidR="000908D9" w:rsidRPr="00052910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Pr="00052910">
        <w:rPr>
          <w:rFonts w:ascii="Arial" w:hAnsi="Arial" w:cs="Arial"/>
          <w:bCs/>
          <w:sz w:val="24"/>
          <w:szCs w:val="24"/>
          <w:lang w:eastAsia="ru-RU"/>
        </w:rPr>
        <w:t>4359-ПА</w:t>
      </w:r>
    </w:p>
    <w:p w:rsidR="0066078A" w:rsidRPr="00052910" w:rsidRDefault="0066078A" w:rsidP="00052910">
      <w:pPr>
        <w:widowControl w:val="0"/>
        <w:autoSpaceDE w:val="0"/>
        <w:autoSpaceDN w:val="0"/>
        <w:adjustRightInd w:val="0"/>
        <w:spacing w:before="120" w:after="120"/>
        <w:ind w:left="0" w:right="-31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«Культура и туризм»</w:t>
      </w:r>
    </w:p>
    <w:p w:rsidR="0066078A" w:rsidRPr="00052910" w:rsidRDefault="0066078A" w:rsidP="0005291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right="-31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«Культура и туризм»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1701"/>
      </w:tblGrid>
      <w:tr w:rsidR="0066078A" w:rsidRPr="00052910" w:rsidTr="00295A13">
        <w:trPr>
          <w:trHeight w:val="20"/>
          <w:jc w:val="center"/>
        </w:trPr>
        <w:tc>
          <w:tcPr>
            <w:tcW w:w="4815" w:type="dxa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2.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D3BC8" w:rsidRPr="00052910">
              <w:rPr>
                <w:rFonts w:ascii="Arial" w:hAnsi="Arial" w:cs="Arial"/>
                <w:sz w:val="24"/>
                <w:szCs w:val="24"/>
              </w:rPr>
              <w:t>Р</w:t>
            </w:r>
            <w:r w:rsidR="00B20687" w:rsidRPr="00052910">
              <w:rPr>
                <w:rFonts w:ascii="Arial" w:hAnsi="Arial" w:cs="Arial"/>
                <w:sz w:val="24"/>
                <w:szCs w:val="24"/>
              </w:rPr>
              <w:t>ост числа пользователей муниципальных библиотек городского округа Люберцы</w:t>
            </w:r>
            <w:r w:rsidRPr="000529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32C1F" w:rsidRPr="00052910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  <w:r w:rsidRPr="000529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4A51AC" w:rsidRPr="00052910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  <w:r w:rsidRPr="000529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7. Увеличение численности детей, привлекаемых к участию в творческих мероприятиях.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8. Увеличение численности детей, охваченных дополнительным образованием.</w:t>
            </w:r>
          </w:p>
        </w:tc>
      </w:tr>
      <w:tr w:rsidR="0066078A" w:rsidRPr="00052910" w:rsidTr="0045380D">
        <w:trPr>
          <w:trHeight w:val="462"/>
          <w:jc w:val="center"/>
        </w:trPr>
        <w:tc>
          <w:tcPr>
            <w:tcW w:w="4815" w:type="dxa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2023-2027 год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631" w:type="dxa"/>
            <w:gridSpan w:val="6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</w:tcPr>
          <w:p w:rsidR="009B04F2" w:rsidRPr="00052910" w:rsidRDefault="009B04F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631" w:type="dxa"/>
            <w:gridSpan w:val="6"/>
          </w:tcPr>
          <w:p w:rsidR="009B04F2" w:rsidRPr="00052910" w:rsidRDefault="009B04F2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</w:tcPr>
          <w:p w:rsidR="009B04F2" w:rsidRPr="00052910" w:rsidRDefault="009B04F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631" w:type="dxa"/>
            <w:gridSpan w:val="6"/>
          </w:tcPr>
          <w:p w:rsidR="009B04F2" w:rsidRPr="00052910" w:rsidRDefault="009B04F2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</w:tcPr>
          <w:p w:rsidR="009B04F2" w:rsidRPr="00052910" w:rsidRDefault="009B04F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631" w:type="dxa"/>
            <w:gridSpan w:val="6"/>
          </w:tcPr>
          <w:p w:rsidR="009B04F2" w:rsidRPr="00052910" w:rsidRDefault="009B04F2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</w:tcPr>
          <w:p w:rsidR="009B04F2" w:rsidRPr="00052910" w:rsidRDefault="009B04F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631" w:type="dxa"/>
            <w:gridSpan w:val="6"/>
          </w:tcPr>
          <w:p w:rsidR="009B04F2" w:rsidRPr="00052910" w:rsidRDefault="009B04F2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</w:tcPr>
          <w:p w:rsidR="009B04F2" w:rsidRPr="00052910" w:rsidRDefault="009B04F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631" w:type="dxa"/>
            <w:gridSpan w:val="6"/>
          </w:tcPr>
          <w:p w:rsidR="009B04F2" w:rsidRPr="00052910" w:rsidRDefault="009B04F2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</w:tcPr>
          <w:p w:rsidR="009B04F2" w:rsidRPr="00052910" w:rsidRDefault="009B04F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631" w:type="dxa"/>
            <w:gridSpan w:val="6"/>
          </w:tcPr>
          <w:p w:rsidR="009B04F2" w:rsidRPr="00052910" w:rsidRDefault="009B04F2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</w:tcPr>
          <w:p w:rsidR="0066078A" w:rsidRPr="00052910" w:rsidRDefault="0066078A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9. Развитие архивного дела</w:t>
            </w:r>
          </w:p>
        </w:tc>
        <w:tc>
          <w:tcPr>
            <w:tcW w:w="10631" w:type="dxa"/>
            <w:gridSpan w:val="6"/>
          </w:tcPr>
          <w:p w:rsidR="0066078A" w:rsidRPr="00052910" w:rsidRDefault="009B04F2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</w:tcPr>
          <w:p w:rsidR="0066078A" w:rsidRPr="00052910" w:rsidRDefault="00C47109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Подпрограмма 2.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  <w:proofErr w:type="gramEnd"/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C47109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Подпрограмма 3. «Развитие библиотечного дела»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повышение роли культуры в </w:t>
            </w: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C47109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>ю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лучших образцов профессионального искусства, повышени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052910">
              <w:rPr>
                <w:rFonts w:ascii="Arial" w:hAnsi="Arial" w:cs="Arial"/>
                <w:sz w:val="24"/>
                <w:szCs w:val="24"/>
              </w:rPr>
              <w:t>социального статуса и профессионализма деятелей искусств, создани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052910">
              <w:rPr>
                <w:rFonts w:ascii="Arial" w:hAnsi="Arial" w:cs="Arial"/>
                <w:sz w:val="24"/>
                <w:szCs w:val="24"/>
              </w:rPr>
              <w:t>условий для их творческой деятельности, создани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>е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возможности приобщения к профессиональному искусству широких слоев населения</w:t>
            </w:r>
            <w:proofErr w:type="gramEnd"/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9B04F2" w:rsidRPr="00052910" w:rsidRDefault="009B04F2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052910" w:rsidRDefault="0001542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9B04F2" w:rsidRPr="00052910" w:rsidRDefault="009B04F2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052910" w:rsidRDefault="0001542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9B04F2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9B04F2" w:rsidRPr="00052910" w:rsidRDefault="009B04F2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052910" w:rsidRDefault="00015422" w:rsidP="00052910">
            <w:pPr>
              <w:pStyle w:val="ConsPlusNormal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</w:t>
            </w:r>
            <w:r w:rsidR="00E2217E" w:rsidRPr="00052910">
              <w:rPr>
                <w:rFonts w:ascii="Arial" w:hAnsi="Arial" w:cs="Arial"/>
                <w:sz w:val="24"/>
                <w:szCs w:val="24"/>
              </w:rPr>
              <w:t>а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по культуре администрации городского округа Люберцы Московской области</w:t>
            </w:r>
          </w:p>
        </w:tc>
      </w:tr>
      <w:tr w:rsidR="0066078A" w:rsidRPr="00052910" w:rsidTr="00295A13">
        <w:trPr>
          <w:trHeight w:val="20"/>
          <w:jc w:val="center"/>
        </w:trPr>
        <w:tc>
          <w:tcPr>
            <w:tcW w:w="4815" w:type="dxa"/>
            <w:vMerge/>
          </w:tcPr>
          <w:p w:rsidR="0066078A" w:rsidRPr="00052910" w:rsidRDefault="0066078A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052910" w:rsidRDefault="00E2217E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Подпрограмма 9. «Развитие архивного дела»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</w:tc>
      </w:tr>
      <w:tr w:rsidR="00783DFC" w:rsidRPr="00052910" w:rsidTr="0045380D">
        <w:trPr>
          <w:trHeight w:val="872"/>
          <w:jc w:val="center"/>
        </w:trPr>
        <w:tc>
          <w:tcPr>
            <w:tcW w:w="4815" w:type="dxa"/>
          </w:tcPr>
          <w:p w:rsidR="00783DFC" w:rsidRPr="00052910" w:rsidRDefault="00783DFC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783DFC" w:rsidRPr="00052910" w:rsidRDefault="00783DFC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DFC" w:rsidRPr="00052910" w:rsidRDefault="00783DFC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783DFC" w:rsidRPr="00052910" w:rsidRDefault="00783DFC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783DFC" w:rsidRPr="00052910" w:rsidRDefault="00783DFC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783DFC" w:rsidRPr="00052910" w:rsidRDefault="00783DFC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783DFC" w:rsidRPr="00052910" w:rsidRDefault="00783DFC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8932CB" w:rsidRPr="00052910" w:rsidTr="008D6F23">
        <w:trPr>
          <w:trHeight w:val="20"/>
          <w:jc w:val="center"/>
        </w:trPr>
        <w:tc>
          <w:tcPr>
            <w:tcW w:w="4815" w:type="dxa"/>
          </w:tcPr>
          <w:p w:rsidR="008932CB" w:rsidRPr="00052910" w:rsidRDefault="008932CB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9 562,95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1 632,46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932CB" w:rsidRPr="00052910" w:rsidTr="008D6F23">
        <w:trPr>
          <w:trHeight w:val="20"/>
          <w:jc w:val="center"/>
        </w:trPr>
        <w:tc>
          <w:tcPr>
            <w:tcW w:w="4815" w:type="dxa"/>
          </w:tcPr>
          <w:p w:rsidR="008932CB" w:rsidRPr="00052910" w:rsidRDefault="008932CB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D41B7" w:rsidRPr="00052910">
              <w:rPr>
                <w:rFonts w:ascii="Arial" w:hAnsi="Arial" w:cs="Arial"/>
                <w:color w:val="000000"/>
                <w:sz w:val="24"/>
                <w:szCs w:val="24"/>
              </w:rPr>
              <w:t>1 426</w:t>
            </w: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,2</w:t>
            </w:r>
            <w:r w:rsidR="009D41B7" w:rsidRPr="0005291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6 548,9</w:t>
            </w:r>
            <w:r w:rsidR="00FF0E3B" w:rsidRPr="0005291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4 641,66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20 235,71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9D41B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9D41B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932CB" w:rsidRPr="0005291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232FD9" w:rsidRPr="00052910" w:rsidTr="008D6F23">
        <w:trPr>
          <w:trHeight w:val="582"/>
          <w:jc w:val="center"/>
        </w:trPr>
        <w:tc>
          <w:tcPr>
            <w:tcW w:w="4815" w:type="dxa"/>
          </w:tcPr>
          <w:p w:rsidR="008932CB" w:rsidRPr="00052910" w:rsidRDefault="008932CB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3 634 095,3</w:t>
            </w:r>
            <w:r w:rsidR="00452F41" w:rsidRPr="0005291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740 788,9</w:t>
            </w:r>
            <w:r w:rsidR="00FF0E3B" w:rsidRPr="0005291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719 946,29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735 725,29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052910" w:rsidRDefault="008932C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</w:tr>
      <w:tr w:rsidR="008932CB" w:rsidRPr="00052910" w:rsidTr="008D6F23">
        <w:trPr>
          <w:trHeight w:val="20"/>
          <w:jc w:val="center"/>
        </w:trPr>
        <w:tc>
          <w:tcPr>
            <w:tcW w:w="4815" w:type="dxa"/>
          </w:tcPr>
          <w:p w:rsidR="008932CB" w:rsidRPr="00052910" w:rsidRDefault="008932CB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8932CB" w:rsidRPr="00052910" w:rsidRDefault="008932CB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8932CB" w:rsidRPr="00052910" w:rsidRDefault="008932CB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8932CB" w:rsidRPr="00052910" w:rsidRDefault="008932CB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932CB" w:rsidRPr="00052910" w:rsidRDefault="008932CB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932CB" w:rsidRPr="00052910" w:rsidRDefault="008932CB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8932CB" w:rsidRPr="00052910" w:rsidRDefault="008932CB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932CB" w:rsidRPr="00052910" w:rsidTr="008D6F23">
        <w:trPr>
          <w:trHeight w:val="20"/>
          <w:jc w:val="center"/>
        </w:trPr>
        <w:tc>
          <w:tcPr>
            <w:tcW w:w="4815" w:type="dxa"/>
          </w:tcPr>
          <w:p w:rsidR="008932CB" w:rsidRPr="00052910" w:rsidRDefault="008932CB" w:rsidP="00052910">
            <w:pPr>
              <w:pStyle w:val="ConsPlusNormal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8932CB" w:rsidRPr="00052910" w:rsidRDefault="009D41B7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3 675 084,59</w:t>
            </w:r>
          </w:p>
        </w:tc>
        <w:tc>
          <w:tcPr>
            <w:tcW w:w="1984" w:type="dxa"/>
          </w:tcPr>
          <w:p w:rsidR="008932CB" w:rsidRPr="00052910" w:rsidRDefault="008932CB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754 618,34</w:t>
            </w:r>
          </w:p>
        </w:tc>
        <w:tc>
          <w:tcPr>
            <w:tcW w:w="1701" w:type="dxa"/>
          </w:tcPr>
          <w:p w:rsidR="008932CB" w:rsidRPr="00052910" w:rsidRDefault="00714E31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726 220,41</w:t>
            </w:r>
          </w:p>
        </w:tc>
        <w:tc>
          <w:tcPr>
            <w:tcW w:w="1843" w:type="dxa"/>
          </w:tcPr>
          <w:p w:rsidR="008932CB" w:rsidRPr="00052910" w:rsidRDefault="000A1649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756 611,00</w:t>
            </w:r>
          </w:p>
        </w:tc>
        <w:tc>
          <w:tcPr>
            <w:tcW w:w="1559" w:type="dxa"/>
          </w:tcPr>
          <w:p w:rsidR="008932CB" w:rsidRPr="00052910" w:rsidRDefault="000A1649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722 184,42</w:t>
            </w:r>
          </w:p>
        </w:tc>
        <w:tc>
          <w:tcPr>
            <w:tcW w:w="1701" w:type="dxa"/>
          </w:tcPr>
          <w:p w:rsidR="008932CB" w:rsidRPr="00052910" w:rsidRDefault="000718EC" w:rsidP="00052910">
            <w:pPr>
              <w:pStyle w:val="ConsPlusNormal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722 184,42</w:t>
            </w:r>
          </w:p>
        </w:tc>
      </w:tr>
    </w:tbl>
    <w:p w:rsidR="0066078A" w:rsidRPr="00052910" w:rsidRDefault="0066078A" w:rsidP="00052910">
      <w:pPr>
        <w:widowControl w:val="0"/>
        <w:autoSpaceDE w:val="0"/>
        <w:autoSpaceDN w:val="0"/>
        <w:adjustRightInd w:val="0"/>
        <w:ind w:left="0" w:right="-31" w:firstLine="709"/>
        <w:jc w:val="both"/>
        <w:rPr>
          <w:rFonts w:ascii="Arial" w:hAnsi="Arial" w:cs="Arial"/>
          <w:sz w:val="24"/>
          <w:szCs w:val="24"/>
        </w:rPr>
      </w:pPr>
    </w:p>
    <w:p w:rsidR="00D53CA9" w:rsidRPr="00052910" w:rsidRDefault="00D53CA9" w:rsidP="00052910">
      <w:pPr>
        <w:widowControl w:val="0"/>
        <w:autoSpaceDE w:val="0"/>
        <w:autoSpaceDN w:val="0"/>
        <w:adjustRightInd w:val="0"/>
        <w:spacing w:before="100" w:beforeAutospacing="1"/>
        <w:ind w:left="0" w:right="-3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2910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</w:t>
      </w:r>
    </w:p>
    <w:p w:rsidR="00D53CA9" w:rsidRPr="00052910" w:rsidRDefault="00D53CA9" w:rsidP="00052910">
      <w:pPr>
        <w:widowControl w:val="0"/>
        <w:autoSpaceDE w:val="0"/>
        <w:autoSpaceDN w:val="0"/>
        <w:adjustRightInd w:val="0"/>
        <w:spacing w:before="100" w:beforeAutospacing="1"/>
        <w:ind w:left="0" w:right="-3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2910">
        <w:rPr>
          <w:rFonts w:ascii="Arial" w:hAnsi="Arial" w:cs="Arial"/>
          <w:b/>
          <w:sz w:val="24"/>
          <w:szCs w:val="24"/>
        </w:rPr>
        <w:t xml:space="preserve"> в том числе формулировка основных проблем в указанной сфере и прогноз ее развития</w:t>
      </w:r>
    </w:p>
    <w:p w:rsidR="00D53CA9" w:rsidRPr="00052910" w:rsidRDefault="00D53CA9" w:rsidP="00052910">
      <w:pPr>
        <w:widowControl w:val="0"/>
        <w:autoSpaceDE w:val="0"/>
        <w:autoSpaceDN w:val="0"/>
        <w:adjustRightInd w:val="0"/>
        <w:spacing w:before="100" w:beforeAutospacing="1"/>
        <w:ind w:left="0" w:right="-31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53CA9" w:rsidRPr="00052910" w:rsidRDefault="00D53CA9" w:rsidP="00052910">
      <w:pPr>
        <w:widowControl w:val="0"/>
        <w:autoSpaceDE w:val="0"/>
        <w:autoSpaceDN w:val="0"/>
        <w:adjustRightInd w:val="0"/>
        <w:spacing w:before="100" w:beforeAutospacing="1"/>
        <w:ind w:left="0" w:right="-31"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D53CA9" w:rsidRPr="00052910" w:rsidRDefault="00D53CA9" w:rsidP="00052910">
      <w:pPr>
        <w:ind w:left="0" w:right="-31"/>
        <w:jc w:val="both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В городском округе Люберцы расположены 13 учреждений культуры и 10 школ иску</w:t>
      </w:r>
      <w:proofErr w:type="gramStart"/>
      <w:r w:rsidRPr="00052910">
        <w:rPr>
          <w:rFonts w:ascii="Arial" w:hAnsi="Arial" w:cs="Arial"/>
          <w:color w:val="000000"/>
          <w:sz w:val="24"/>
          <w:szCs w:val="24"/>
        </w:rPr>
        <w:t>сств дл</w:t>
      </w:r>
      <w:proofErr w:type="gramEnd"/>
      <w:r w:rsidRPr="00052910">
        <w:rPr>
          <w:rFonts w:ascii="Arial" w:hAnsi="Arial" w:cs="Arial"/>
          <w:color w:val="000000"/>
          <w:sz w:val="24"/>
          <w:szCs w:val="24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052910">
        <w:rPr>
          <w:rFonts w:ascii="Arial" w:hAnsi="Arial" w:cs="Arial"/>
          <w:color w:val="000000"/>
          <w:sz w:val="24"/>
          <w:szCs w:val="24"/>
        </w:rPr>
        <w:t xml:space="preserve"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052910">
        <w:rPr>
          <w:rFonts w:ascii="Arial" w:hAnsi="Arial" w:cs="Arial"/>
          <w:color w:val="000000"/>
          <w:sz w:val="24"/>
          <w:szCs w:val="24"/>
        </w:rPr>
        <w:t>девиантного</w:t>
      </w:r>
      <w:proofErr w:type="spellEnd"/>
      <w:r w:rsidRPr="00052910">
        <w:rPr>
          <w:rFonts w:ascii="Arial" w:hAnsi="Arial" w:cs="Arial"/>
          <w:color w:val="000000"/>
          <w:sz w:val="24"/>
          <w:szCs w:val="24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052910">
        <w:rPr>
          <w:rFonts w:ascii="Arial" w:hAnsi="Arial" w:cs="Arial"/>
          <w:color w:val="000000"/>
          <w:sz w:val="24"/>
          <w:szCs w:val="24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052910">
        <w:rPr>
          <w:rFonts w:ascii="Arial" w:hAnsi="Arial" w:cs="Arial"/>
          <w:color w:val="000000"/>
          <w:sz w:val="24"/>
          <w:szCs w:val="24"/>
        </w:rPr>
        <w:t>Красковский</w:t>
      </w:r>
      <w:proofErr w:type="spellEnd"/>
      <w:r w:rsidRPr="00052910">
        <w:rPr>
          <w:rFonts w:ascii="Arial" w:hAnsi="Arial" w:cs="Arial"/>
          <w:color w:val="000000"/>
          <w:sz w:val="24"/>
          <w:szCs w:val="24"/>
        </w:rPr>
        <w:t xml:space="preserve"> культурный центр, структурное подразделение ККЦ – </w:t>
      </w:r>
      <w:r w:rsidRPr="00052910">
        <w:rPr>
          <w:rFonts w:ascii="Arial" w:hAnsi="Arial" w:cs="Arial"/>
          <w:sz w:val="24"/>
          <w:szCs w:val="24"/>
        </w:rPr>
        <w:t>Культурно-досуговый центр</w:t>
      </w:r>
      <w:r w:rsidRPr="00052910">
        <w:rPr>
          <w:rFonts w:ascii="Arial" w:hAnsi="Arial" w:cs="Arial"/>
          <w:color w:val="000000"/>
          <w:sz w:val="24"/>
          <w:szCs w:val="24"/>
        </w:rPr>
        <w:t xml:space="preserve"> «Союз» </w:t>
      </w:r>
      <w:proofErr w:type="spellStart"/>
      <w:r w:rsidRPr="00052910">
        <w:rPr>
          <w:rFonts w:ascii="Arial" w:hAnsi="Arial" w:cs="Arial"/>
          <w:color w:val="000000"/>
          <w:sz w:val="24"/>
          <w:szCs w:val="24"/>
        </w:rPr>
        <w:t>Малаховка</w:t>
      </w:r>
      <w:proofErr w:type="spellEnd"/>
      <w:r w:rsidRPr="00052910">
        <w:rPr>
          <w:rFonts w:ascii="Arial" w:hAnsi="Arial" w:cs="Arial"/>
          <w:color w:val="000000"/>
          <w:sz w:val="24"/>
          <w:szCs w:val="24"/>
        </w:rPr>
        <w:t xml:space="preserve">, Центр культуры и семейного досуга </w:t>
      </w:r>
      <w:proofErr w:type="spellStart"/>
      <w:r w:rsidRPr="00052910">
        <w:rPr>
          <w:rFonts w:ascii="Arial" w:hAnsi="Arial" w:cs="Arial"/>
          <w:color w:val="000000"/>
          <w:sz w:val="24"/>
          <w:szCs w:val="24"/>
        </w:rPr>
        <w:t>Томилино</w:t>
      </w:r>
      <w:proofErr w:type="spellEnd"/>
      <w:r w:rsidRPr="00052910">
        <w:rPr>
          <w:rFonts w:ascii="Arial" w:hAnsi="Arial" w:cs="Arial"/>
          <w:color w:val="000000"/>
          <w:sz w:val="24"/>
          <w:szCs w:val="24"/>
        </w:rPr>
        <w:t xml:space="preserve">, структурное подразделение </w:t>
      </w:r>
      <w:r w:rsidRPr="00052910">
        <w:rPr>
          <w:rFonts w:ascii="Arial" w:hAnsi="Arial" w:cs="Arial"/>
          <w:sz w:val="24"/>
          <w:szCs w:val="24"/>
        </w:rPr>
        <w:t>Культурно-досуговый центр Октябрьский,</w:t>
      </w:r>
      <w:r w:rsidRPr="00052910">
        <w:rPr>
          <w:rFonts w:ascii="Arial" w:hAnsi="Arial" w:cs="Arial"/>
          <w:color w:val="000000"/>
          <w:sz w:val="24"/>
          <w:szCs w:val="24"/>
        </w:rPr>
        <w:t xml:space="preserve">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</w:t>
      </w:r>
      <w:r w:rsidRPr="00052910">
        <w:rPr>
          <w:rFonts w:ascii="Arial" w:hAnsi="Arial" w:cs="Arial"/>
          <w:color w:val="000000"/>
          <w:sz w:val="24"/>
          <w:szCs w:val="24"/>
        </w:rPr>
        <w:lastRenderedPageBreak/>
        <w:t>принимают активное участие в мероприятиях</w:t>
      </w:r>
      <w:r w:rsidR="00464BE9" w:rsidRPr="00052910">
        <w:rPr>
          <w:rFonts w:ascii="Arial" w:hAnsi="Arial" w:cs="Arial"/>
          <w:color w:val="000000"/>
          <w:sz w:val="24"/>
          <w:szCs w:val="24"/>
        </w:rPr>
        <w:t xml:space="preserve"> городского округа Люберцы</w:t>
      </w:r>
      <w:r w:rsidRPr="00052910">
        <w:rPr>
          <w:rFonts w:ascii="Arial" w:hAnsi="Arial" w:cs="Arial"/>
          <w:color w:val="000000"/>
          <w:sz w:val="24"/>
          <w:szCs w:val="24"/>
        </w:rPr>
        <w:t xml:space="preserve">. Большую работу проводят 16 библиотек. Они являются центрами образования, информации и досуга. Услугами библиотек пользуется 22 тысячи жителей округа. </w:t>
      </w:r>
    </w:p>
    <w:p w:rsidR="00D53CA9" w:rsidRPr="00052910" w:rsidRDefault="00D53CA9" w:rsidP="00052910">
      <w:pPr>
        <w:ind w:left="0" w:right="-31" w:firstLine="993"/>
        <w:jc w:val="both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</w:t>
      </w:r>
      <w:r w:rsidR="00464BE9" w:rsidRPr="00052910">
        <w:rPr>
          <w:rFonts w:ascii="Arial" w:hAnsi="Arial" w:cs="Arial"/>
          <w:color w:val="000000"/>
          <w:sz w:val="24"/>
          <w:szCs w:val="24"/>
        </w:rPr>
        <w:t>,</w:t>
      </w:r>
      <w:r w:rsidRPr="00052910">
        <w:rPr>
          <w:rFonts w:ascii="Arial" w:hAnsi="Arial" w:cs="Arial"/>
          <w:color w:val="000000"/>
          <w:sz w:val="24"/>
          <w:szCs w:val="24"/>
        </w:rPr>
        <w:t xml:space="preserve"> рекламировать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D53CA9" w:rsidRPr="00052910" w:rsidRDefault="00D53CA9" w:rsidP="00052910">
      <w:pPr>
        <w:ind w:left="0" w:right="-31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52910">
        <w:rPr>
          <w:rFonts w:ascii="Arial" w:hAnsi="Arial" w:cs="Arial"/>
          <w:color w:val="000000"/>
          <w:sz w:val="24"/>
          <w:szCs w:val="24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D53CA9" w:rsidRPr="00052910" w:rsidRDefault="00D53CA9" w:rsidP="00052910">
      <w:pPr>
        <w:ind w:left="0" w:right="-31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52910">
        <w:rPr>
          <w:rFonts w:ascii="Arial" w:hAnsi="Arial" w:cs="Arial"/>
          <w:color w:val="000000"/>
          <w:sz w:val="24"/>
          <w:szCs w:val="24"/>
        </w:rPr>
        <w:t xml:space="preserve"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</w:t>
      </w:r>
      <w:r w:rsidRPr="00052910">
        <w:rPr>
          <w:rFonts w:ascii="Arial" w:hAnsi="Arial" w:cs="Arial"/>
          <w:color w:val="000000"/>
          <w:sz w:val="24"/>
          <w:szCs w:val="24"/>
        </w:rPr>
        <w:lastRenderedPageBreak/>
        <w:t>особенно дорогостоящими, требуется кондиционирование большого зала Люберецкого дворца культуры.</w:t>
      </w:r>
      <w:proofErr w:type="gramEnd"/>
      <w:r w:rsidRPr="00052910">
        <w:rPr>
          <w:rFonts w:ascii="Arial" w:hAnsi="Arial" w:cs="Arial"/>
          <w:color w:val="000000"/>
          <w:sz w:val="24"/>
          <w:szCs w:val="24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</w:t>
      </w:r>
      <w:r w:rsidR="00464BE9" w:rsidRPr="00052910">
        <w:rPr>
          <w:rFonts w:ascii="Arial" w:hAnsi="Arial" w:cs="Arial"/>
          <w:color w:val="000000"/>
          <w:sz w:val="24"/>
          <w:szCs w:val="24"/>
        </w:rPr>
        <w:t>полиции</w:t>
      </w:r>
      <w:r w:rsidRPr="00052910">
        <w:rPr>
          <w:rFonts w:ascii="Arial" w:hAnsi="Arial" w:cs="Arial"/>
          <w:color w:val="000000"/>
          <w:sz w:val="24"/>
          <w:szCs w:val="24"/>
        </w:rPr>
        <w:t>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D53CA9" w:rsidRPr="00052910" w:rsidRDefault="00D53CA9" w:rsidP="00052910">
      <w:pPr>
        <w:autoSpaceDE w:val="0"/>
        <w:autoSpaceDN w:val="0"/>
        <w:adjustRightInd w:val="0"/>
        <w:spacing w:before="120" w:after="120"/>
        <w:ind w:left="0" w:right="-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52910">
        <w:rPr>
          <w:rFonts w:ascii="Arial" w:hAnsi="Arial" w:cs="Arial"/>
          <w:b/>
          <w:sz w:val="24"/>
          <w:szCs w:val="24"/>
        </w:rPr>
        <w:t xml:space="preserve">Описание цели муниципальной программы </w:t>
      </w:r>
    </w:p>
    <w:p w:rsidR="00D53CA9" w:rsidRPr="00052910" w:rsidRDefault="00D53CA9" w:rsidP="00052910">
      <w:pPr>
        <w:autoSpaceDE w:val="0"/>
        <w:autoSpaceDN w:val="0"/>
        <w:adjustRightInd w:val="0"/>
        <w:spacing w:before="120" w:after="120"/>
        <w:ind w:left="0" w:right="-31" w:hanging="221"/>
        <w:outlineLvl w:val="0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 xml:space="preserve">Цели муниципальной программы: </w:t>
      </w:r>
    </w:p>
    <w:p w:rsidR="00D53CA9" w:rsidRPr="00052910" w:rsidRDefault="00D53CA9" w:rsidP="00052910">
      <w:pPr>
        <w:autoSpaceDE w:val="0"/>
        <w:autoSpaceDN w:val="0"/>
        <w:adjustRightInd w:val="0"/>
        <w:ind w:left="0" w:right="-31"/>
        <w:jc w:val="both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052910">
        <w:rPr>
          <w:rFonts w:ascii="Arial" w:hAnsi="Arial" w:cs="Arial"/>
          <w:sz w:val="24"/>
          <w:szCs w:val="24"/>
        </w:rPr>
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D53CA9" w:rsidRPr="00052910" w:rsidRDefault="00D53CA9" w:rsidP="00052910">
      <w:pPr>
        <w:autoSpaceDE w:val="0"/>
        <w:autoSpaceDN w:val="0"/>
        <w:adjustRightInd w:val="0"/>
        <w:ind w:left="0" w:right="-31"/>
        <w:jc w:val="both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D53CA9" w:rsidRPr="00052910" w:rsidRDefault="00D53CA9" w:rsidP="00052910">
      <w:pPr>
        <w:autoSpaceDE w:val="0"/>
        <w:autoSpaceDN w:val="0"/>
        <w:adjustRightInd w:val="0"/>
        <w:ind w:left="0" w:right="-31"/>
        <w:jc w:val="both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D53CA9" w:rsidRPr="00052910" w:rsidRDefault="00D53CA9" w:rsidP="00052910">
      <w:pPr>
        <w:autoSpaceDE w:val="0"/>
        <w:autoSpaceDN w:val="0"/>
        <w:adjustRightInd w:val="0"/>
        <w:ind w:left="0" w:right="-31"/>
        <w:jc w:val="both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Достижение целей программы позволит сохранить и развить единое культурное пространство округа, модернизацию культурной сферы </w:t>
      </w:r>
      <w:r w:rsidR="00EB55D9" w:rsidRPr="00052910">
        <w:rPr>
          <w:rFonts w:ascii="Arial" w:hAnsi="Arial" w:cs="Arial"/>
          <w:sz w:val="24"/>
          <w:szCs w:val="24"/>
        </w:rPr>
        <w:t>городского</w:t>
      </w:r>
      <w:r w:rsidRPr="00052910">
        <w:rPr>
          <w:rFonts w:ascii="Arial" w:hAnsi="Arial" w:cs="Arial"/>
          <w:sz w:val="24"/>
          <w:szCs w:val="24"/>
        </w:rPr>
        <w:t xml:space="preserve"> округа</w:t>
      </w:r>
      <w:r w:rsidR="00EB55D9" w:rsidRPr="00052910">
        <w:rPr>
          <w:rFonts w:ascii="Arial" w:hAnsi="Arial" w:cs="Arial"/>
          <w:sz w:val="24"/>
          <w:szCs w:val="24"/>
        </w:rPr>
        <w:t xml:space="preserve"> Люберцы</w:t>
      </w:r>
      <w:r w:rsidRPr="00052910">
        <w:rPr>
          <w:rFonts w:ascii="Arial" w:hAnsi="Arial" w:cs="Arial"/>
          <w:sz w:val="24"/>
          <w:szCs w:val="24"/>
        </w:rPr>
        <w:t>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D53CA9" w:rsidRPr="00052910" w:rsidRDefault="00D53CA9" w:rsidP="00052910">
      <w:pPr>
        <w:autoSpaceDE w:val="0"/>
        <w:autoSpaceDN w:val="0"/>
        <w:adjustRightInd w:val="0"/>
        <w:ind w:left="0" w:right="-31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Достижению указанных целей будет способствовать выполнение следующих задач:</w:t>
      </w:r>
    </w:p>
    <w:p w:rsidR="00D53CA9" w:rsidRPr="00052910" w:rsidRDefault="00D53CA9" w:rsidP="00052910">
      <w:pPr>
        <w:ind w:left="0" w:right="-31"/>
        <w:jc w:val="both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1. Развитие инфраструктуры, кадрового потенциала и интеграции деятельности учреждений культуры</w:t>
      </w:r>
      <w:r w:rsidR="00464BE9" w:rsidRPr="00052910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052910" w:rsidRDefault="00D53CA9" w:rsidP="00052910">
      <w:pPr>
        <w:ind w:left="0" w:right="-31"/>
        <w:jc w:val="both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 xml:space="preserve">2. </w:t>
      </w:r>
      <w:r w:rsidR="00AD3BC8" w:rsidRPr="00052910">
        <w:rPr>
          <w:rFonts w:ascii="Arial" w:hAnsi="Arial" w:cs="Arial"/>
          <w:color w:val="000000"/>
          <w:sz w:val="24"/>
          <w:szCs w:val="24"/>
        </w:rPr>
        <w:t>Рост числа пользователей муниципальных библиотек городского округа Люберцы</w:t>
      </w:r>
      <w:r w:rsidRPr="00052910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052910" w:rsidRDefault="00D53CA9" w:rsidP="00052910">
      <w:pPr>
        <w:ind w:left="0" w:right="-31"/>
        <w:jc w:val="both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 xml:space="preserve">3. </w:t>
      </w:r>
      <w:r w:rsidR="00AD3BC8" w:rsidRPr="00052910">
        <w:rPr>
          <w:rFonts w:ascii="Arial" w:hAnsi="Arial" w:cs="Arial"/>
          <w:color w:val="000000"/>
          <w:sz w:val="24"/>
          <w:szCs w:val="24"/>
        </w:rPr>
        <w:t>Увеличение общего количества посещений музеев</w:t>
      </w:r>
      <w:r w:rsidRPr="00052910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052910" w:rsidRDefault="00D53CA9" w:rsidP="00052910">
      <w:pPr>
        <w:ind w:left="0" w:right="-3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 xml:space="preserve">4. </w:t>
      </w:r>
      <w:r w:rsidR="004A51AC" w:rsidRPr="00052910">
        <w:rPr>
          <w:rFonts w:ascii="Arial" w:hAnsi="Arial" w:cs="Arial"/>
          <w:color w:val="000000"/>
          <w:sz w:val="24"/>
          <w:szCs w:val="24"/>
        </w:rPr>
        <w:t>Увеличение числа посетителей парков культуры и отдыха</w:t>
      </w:r>
      <w:r w:rsidRPr="00052910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052910" w:rsidRDefault="00D53CA9" w:rsidP="00052910">
      <w:pPr>
        <w:widowControl w:val="0"/>
        <w:autoSpaceDE w:val="0"/>
        <w:autoSpaceDN w:val="0"/>
        <w:adjustRightInd w:val="0"/>
        <w:spacing w:after="120"/>
        <w:ind w:left="0" w:right="-31"/>
        <w:contextualSpacing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5.Создание комфортных условий в учреждениях, относящихся к сфере культуры</w:t>
      </w:r>
      <w:r w:rsidR="00464BE9" w:rsidRPr="00052910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052910" w:rsidRDefault="00D53CA9" w:rsidP="00052910">
      <w:pPr>
        <w:widowControl w:val="0"/>
        <w:autoSpaceDE w:val="0"/>
        <w:autoSpaceDN w:val="0"/>
        <w:adjustRightInd w:val="0"/>
        <w:spacing w:after="120"/>
        <w:ind w:left="0" w:right="-31"/>
        <w:contextualSpacing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6.Увеличение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  <w:r w:rsidR="00464BE9" w:rsidRPr="00052910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052910" w:rsidRDefault="00D53CA9" w:rsidP="00052910">
      <w:pPr>
        <w:widowControl w:val="0"/>
        <w:autoSpaceDE w:val="0"/>
        <w:autoSpaceDN w:val="0"/>
        <w:adjustRightInd w:val="0"/>
        <w:spacing w:after="120"/>
        <w:ind w:left="0" w:right="-31"/>
        <w:contextualSpacing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7. Увеличение численности детей, привлекаемых к участию в творческих мероприятиях</w:t>
      </w:r>
      <w:r w:rsidR="00464BE9" w:rsidRPr="00052910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052910" w:rsidRDefault="00D53CA9" w:rsidP="00052910">
      <w:pPr>
        <w:autoSpaceDE w:val="0"/>
        <w:autoSpaceDN w:val="0"/>
        <w:adjustRightInd w:val="0"/>
        <w:spacing w:before="120" w:after="120"/>
        <w:ind w:left="0" w:right="-31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8. Увеличение численности детей, охваченных дополнительным образованием</w:t>
      </w:r>
      <w:r w:rsidR="00464BE9" w:rsidRPr="00052910">
        <w:rPr>
          <w:rFonts w:ascii="Arial" w:hAnsi="Arial" w:cs="Arial"/>
          <w:color w:val="000000"/>
          <w:sz w:val="24"/>
          <w:szCs w:val="24"/>
        </w:rPr>
        <w:t>.</w:t>
      </w:r>
      <w:r w:rsidRPr="00052910">
        <w:rPr>
          <w:rFonts w:ascii="Arial" w:hAnsi="Arial" w:cs="Arial"/>
          <w:b/>
          <w:sz w:val="24"/>
          <w:szCs w:val="24"/>
        </w:rPr>
        <w:t xml:space="preserve"> </w:t>
      </w:r>
    </w:p>
    <w:p w:rsidR="00EB55D9" w:rsidRPr="00052910" w:rsidRDefault="00EB55D9" w:rsidP="00052910">
      <w:pPr>
        <w:autoSpaceDE w:val="0"/>
        <w:autoSpaceDN w:val="0"/>
        <w:adjustRightInd w:val="0"/>
        <w:spacing w:before="120" w:after="120"/>
        <w:ind w:left="0" w:right="-31" w:hanging="1072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53CA9" w:rsidRPr="00052910" w:rsidRDefault="00D53CA9" w:rsidP="00052910">
      <w:pPr>
        <w:autoSpaceDE w:val="0"/>
        <w:autoSpaceDN w:val="0"/>
        <w:adjustRightInd w:val="0"/>
        <w:spacing w:before="120" w:after="120"/>
        <w:ind w:left="0" w:right="-31" w:hanging="107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52910">
        <w:rPr>
          <w:rFonts w:ascii="Arial" w:hAnsi="Arial" w:cs="Arial"/>
          <w:b/>
          <w:sz w:val="24"/>
          <w:szCs w:val="24"/>
        </w:rPr>
        <w:t xml:space="preserve">Прогноз развития сферы культуры с учетом реализации муниципальной программы </w:t>
      </w:r>
    </w:p>
    <w:p w:rsidR="00D53CA9" w:rsidRPr="00052910" w:rsidRDefault="00D53CA9" w:rsidP="00052910">
      <w:pPr>
        <w:ind w:left="0" w:right="-31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052910">
        <w:rPr>
          <w:rFonts w:ascii="Arial" w:hAnsi="Arial" w:cs="Arial"/>
          <w:sz w:val="24"/>
          <w:szCs w:val="24"/>
        </w:rPr>
        <w:lastRenderedPageBreak/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</w:t>
      </w:r>
      <w:proofErr w:type="gramEnd"/>
      <w:r w:rsidRPr="00052910">
        <w:rPr>
          <w:rFonts w:ascii="Arial" w:hAnsi="Arial" w:cs="Arial"/>
          <w:sz w:val="24"/>
          <w:szCs w:val="24"/>
        </w:rPr>
        <w:t xml:space="preserve">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D53CA9" w:rsidRPr="00052910" w:rsidRDefault="00D53CA9" w:rsidP="00052910">
      <w:pPr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D53CA9" w:rsidRPr="00052910" w:rsidRDefault="00D53CA9" w:rsidP="00052910">
      <w:pPr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D53CA9" w:rsidRPr="00052910" w:rsidRDefault="00D53CA9" w:rsidP="00052910">
      <w:pPr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D53CA9" w:rsidRPr="00052910" w:rsidRDefault="00D53CA9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A7" w:rsidRPr="00052910" w:rsidRDefault="00C54FA7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C54FA7" w:rsidRPr="00052910" w:rsidRDefault="00C54FA7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D53CA9" w:rsidRPr="00052910" w:rsidRDefault="00C54FA7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DF20E2" w:rsidRPr="00052910" w:rsidRDefault="00DF20E2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:rsidR="00DF20E2" w:rsidRPr="00052910" w:rsidRDefault="00DF20E2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DF20E2" w:rsidRPr="00052910" w:rsidRDefault="00C54FA7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601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1559"/>
        <w:gridCol w:w="1279"/>
        <w:gridCol w:w="1134"/>
        <w:gridCol w:w="992"/>
        <w:gridCol w:w="992"/>
        <w:gridCol w:w="993"/>
        <w:gridCol w:w="992"/>
        <w:gridCol w:w="992"/>
        <w:gridCol w:w="1840"/>
        <w:gridCol w:w="1557"/>
      </w:tblGrid>
      <w:tr w:rsidR="006D2594" w:rsidRPr="00052910" w:rsidTr="009009F2">
        <w:trPr>
          <w:trHeight w:val="716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8" w:type="dxa"/>
            <w:vMerge w:val="restart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D22939" w:rsidRPr="00052910" w:rsidRDefault="00D229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0" w:type="dxa"/>
            <w:shd w:val="clear" w:color="000000" w:fill="FFFFFF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112EEC" w:rsidRPr="00052910" w:rsidTr="009009F2">
        <w:trPr>
          <w:trHeight w:val="33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112EEC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112EEC" w:rsidRPr="00052910" w:rsidRDefault="00112EEC" w:rsidP="00052910">
            <w:pPr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12EEC" w:rsidRPr="00052910" w:rsidRDefault="00112EEC" w:rsidP="00052910">
            <w:pPr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112EEC" w:rsidRPr="00052910" w:rsidRDefault="00112EEC" w:rsidP="00052910">
            <w:pPr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12EEC" w:rsidRPr="00052910" w:rsidRDefault="00112EEC" w:rsidP="00052910">
            <w:pPr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052910" w:rsidRDefault="00112EEC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052910" w:rsidRDefault="00112EEC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052910" w:rsidRDefault="00112EEC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052910" w:rsidRDefault="00112EEC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12EEC" w:rsidRPr="00052910" w:rsidRDefault="00112EEC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0" w:type="dxa"/>
            <w:shd w:val="clear" w:color="000000" w:fill="FFFFFF"/>
          </w:tcPr>
          <w:p w:rsidR="00112EEC" w:rsidRPr="00052910" w:rsidRDefault="00112EEC" w:rsidP="00052910">
            <w:pPr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112EEC" w:rsidRPr="00052910" w:rsidRDefault="00112EEC" w:rsidP="00052910">
            <w:pPr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594" w:rsidRPr="00052910" w:rsidTr="009009F2">
        <w:trPr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8" w:type="dxa"/>
            <w:shd w:val="clear" w:color="000000" w:fill="FFFFFF"/>
            <w:noWrap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000000" w:fill="FFFFFF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F20E2" w:rsidRPr="00052910" w:rsidTr="009009F2">
        <w:trPr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08" w:type="dxa"/>
            <w:gridSpan w:val="11"/>
            <w:shd w:val="clear" w:color="000000" w:fill="FFFFFF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Развитие музейного дела</w:t>
            </w:r>
          </w:p>
        </w:tc>
      </w:tr>
      <w:tr w:rsidR="00F21641" w:rsidRPr="00052910" w:rsidTr="009009F2">
        <w:trPr>
          <w:trHeight w:val="330"/>
        </w:trPr>
        <w:tc>
          <w:tcPr>
            <w:tcW w:w="16016" w:type="dxa"/>
            <w:gridSpan w:val="12"/>
            <w:shd w:val="clear" w:color="000000" w:fill="FFFFFF"/>
            <w:noWrap/>
            <w:vAlign w:val="center"/>
          </w:tcPr>
          <w:p w:rsidR="00F21641" w:rsidRPr="00052910" w:rsidRDefault="00F21641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6D2594" w:rsidRPr="00052910" w:rsidTr="009009F2">
        <w:trPr>
          <w:trHeight w:val="486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8" w:type="dxa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052910" w:rsidRDefault="00100C0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052910" w:rsidRDefault="0031543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6D2594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186AD9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40" w:type="dxa"/>
            <w:shd w:val="clear" w:color="000000" w:fill="FFFFFF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07CD2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D13121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07CD2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</w:tr>
      <w:tr w:rsidR="006D2594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78" w:type="dxa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052910" w:rsidRDefault="00100C0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052910" w:rsidRDefault="0031543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6D2594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6D2594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052910" w:rsidRDefault="00112EE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6D2594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0" w:type="dxa"/>
            <w:shd w:val="clear" w:color="000000" w:fill="FFFFFF"/>
          </w:tcPr>
          <w:p w:rsidR="006D2594" w:rsidRPr="00052910" w:rsidRDefault="006D25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07CD2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01,</w:t>
            </w: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</w:tr>
      <w:tr w:rsidR="00DF20E2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08" w:type="dxa"/>
            <w:gridSpan w:val="11"/>
            <w:shd w:val="clear" w:color="000000" w:fill="FFFFFF"/>
            <w:vAlign w:val="center"/>
          </w:tcPr>
          <w:p w:rsidR="00DF20E2" w:rsidRPr="00052910" w:rsidRDefault="00DE033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DF20E2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Развитие библиотечного дела</w:t>
            </w:r>
          </w:p>
        </w:tc>
      </w:tr>
      <w:tr w:rsidR="00F21641" w:rsidRPr="00052910" w:rsidTr="009009F2">
        <w:trPr>
          <w:trHeight w:val="408"/>
        </w:trPr>
        <w:tc>
          <w:tcPr>
            <w:tcW w:w="16016" w:type="dxa"/>
            <w:gridSpan w:val="12"/>
            <w:shd w:val="clear" w:color="000000" w:fill="FFFFFF"/>
            <w:noWrap/>
            <w:vAlign w:val="center"/>
          </w:tcPr>
          <w:p w:rsidR="00F21641" w:rsidRPr="00052910" w:rsidRDefault="00F21641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DF20E2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DF20E2" w:rsidRPr="00052910" w:rsidRDefault="00D56D96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F20E2" w:rsidRPr="00052910" w:rsidRDefault="00100C0C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40" w:type="dxa"/>
            <w:shd w:val="clear" w:color="000000" w:fill="FFFFFF"/>
          </w:tcPr>
          <w:p w:rsidR="00DF20E2" w:rsidRPr="00052910" w:rsidRDefault="00DF20E2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DF20E2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</w:t>
            </w:r>
            <w:r w:rsidR="00707CD2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01,</w:t>
            </w: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</w:tr>
      <w:tr w:rsidR="00D56D96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D56D96" w:rsidRPr="00052910" w:rsidRDefault="00D56D96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5308" w:type="dxa"/>
            <w:gridSpan w:val="11"/>
            <w:shd w:val="clear" w:color="000000" w:fill="FFFFFF"/>
            <w:vAlign w:val="center"/>
          </w:tcPr>
          <w:p w:rsidR="00D56D96" w:rsidRPr="00052910" w:rsidRDefault="00DE033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D56D96"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F21641" w:rsidRPr="00052910" w:rsidTr="009009F2">
        <w:trPr>
          <w:trHeight w:val="408"/>
        </w:trPr>
        <w:tc>
          <w:tcPr>
            <w:tcW w:w="16016" w:type="dxa"/>
            <w:gridSpan w:val="12"/>
            <w:shd w:val="clear" w:color="000000" w:fill="FFFFFF"/>
            <w:noWrap/>
            <w:vAlign w:val="center"/>
          </w:tcPr>
          <w:p w:rsidR="00F21641" w:rsidRPr="00052910" w:rsidRDefault="00F21641" w:rsidP="00052910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393F40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93F40" w:rsidRPr="00052910" w:rsidRDefault="00100C0C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393F40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393F40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  <w:r w:rsidR="005E3063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0" w:type="dxa"/>
            <w:shd w:val="clear" w:color="000000" w:fill="FFFFFF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93F40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4,06</w:t>
            </w:r>
          </w:p>
        </w:tc>
      </w:tr>
      <w:tr w:rsidR="00393F40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40" w:rsidRPr="00052910" w:rsidRDefault="00D22939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процент по отношению к базовому значению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0" w:type="dxa"/>
            <w:shd w:val="clear" w:color="000000" w:fill="FFFFFF"/>
          </w:tcPr>
          <w:p w:rsidR="00393F40" w:rsidRPr="00052910" w:rsidRDefault="00393F40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93F40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4,01</w:t>
            </w:r>
          </w:p>
        </w:tc>
      </w:tr>
      <w:tr w:rsidR="00C3766C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3766C" w:rsidRPr="00052910" w:rsidRDefault="00100C0C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C3766C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C3766C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840" w:type="dxa"/>
            <w:shd w:val="clear" w:color="000000" w:fill="FFFFFF"/>
          </w:tcPr>
          <w:p w:rsidR="00C3766C" w:rsidRPr="00052910" w:rsidRDefault="00C3766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C3766C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4,04,05</w:t>
            </w:r>
          </w:p>
        </w:tc>
      </w:tr>
      <w:tr w:rsidR="00275139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308" w:type="dxa"/>
            <w:gridSpan w:val="11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Укрепление материально-технической базы муниципальных учреждений культуры</w:t>
            </w:r>
          </w:p>
        </w:tc>
      </w:tr>
      <w:tr w:rsidR="00275139" w:rsidRPr="00052910" w:rsidTr="009009F2">
        <w:trPr>
          <w:trHeight w:val="408"/>
        </w:trPr>
        <w:tc>
          <w:tcPr>
            <w:tcW w:w="16016" w:type="dxa"/>
            <w:gridSpan w:val="12"/>
            <w:shd w:val="clear" w:color="000000" w:fill="FFFFFF"/>
            <w:noWrap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275139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Увеличение доли учреждений клубного типа, соответствующих Требованиям к </w:t>
            </w: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условиям деятельности культурно-досуговых учреждений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275139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275139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0" w:type="dxa"/>
            <w:shd w:val="clear" w:color="000000" w:fill="FFFFFF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</w:t>
            </w: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5,01</w:t>
            </w:r>
          </w:p>
        </w:tc>
      </w:tr>
      <w:tr w:rsidR="00C3766C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C3766C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5308" w:type="dxa"/>
            <w:gridSpan w:val="11"/>
            <w:shd w:val="clear" w:color="000000" w:fill="FFFFFF"/>
            <w:vAlign w:val="center"/>
          </w:tcPr>
          <w:p w:rsidR="00C3766C" w:rsidRPr="00052910" w:rsidRDefault="00D6443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6. Развитие образования в сфере культуры</w:t>
            </w:r>
          </w:p>
        </w:tc>
      </w:tr>
      <w:tr w:rsidR="00F21641" w:rsidRPr="00052910" w:rsidTr="009009F2">
        <w:trPr>
          <w:trHeight w:val="408"/>
        </w:trPr>
        <w:tc>
          <w:tcPr>
            <w:tcW w:w="16016" w:type="dxa"/>
            <w:gridSpan w:val="12"/>
            <w:shd w:val="clear" w:color="000000" w:fill="FFFFFF"/>
            <w:noWrap/>
            <w:vAlign w:val="center"/>
          </w:tcPr>
          <w:p w:rsidR="00F21641" w:rsidRPr="00052910" w:rsidRDefault="00F21641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5D1A3C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D1A3C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425C0D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5D1A3C" w:rsidRPr="00052910" w:rsidRDefault="005D1A3C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5D1A3C" w:rsidRPr="00052910" w:rsidRDefault="005D1A3C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5D1A3C" w:rsidRPr="00052910" w:rsidRDefault="00100C0C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D1A3C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D1A3C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D1A3C" w:rsidRPr="00052910" w:rsidRDefault="005D1A3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A3C" w:rsidRPr="00052910" w:rsidRDefault="005D1A3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A3C" w:rsidRPr="00052910" w:rsidRDefault="005D1A3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D1A3C" w:rsidRPr="00052910" w:rsidRDefault="005D1A3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A3C" w:rsidRPr="00052910" w:rsidRDefault="005D1A3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D1A3C" w:rsidRPr="00052910" w:rsidRDefault="005D1A3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840" w:type="dxa"/>
            <w:shd w:val="clear" w:color="000000" w:fill="FFFFFF"/>
          </w:tcPr>
          <w:p w:rsidR="005D1A3C" w:rsidRPr="00052910" w:rsidRDefault="005D1A3C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5D1A3C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6,01,03,А</w:t>
            </w:r>
            <w:proofErr w:type="gramStart"/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99522D" w:rsidRPr="00052910" w:rsidTr="009009F2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9522D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99522D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9522D" w:rsidRPr="00052910" w:rsidRDefault="00100C0C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9522D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9522D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000000" w:fill="FFFFFF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99522D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6,01,03,А</w:t>
            </w:r>
            <w:proofErr w:type="gramStart"/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99522D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99522D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99522D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08" w:type="dxa"/>
            <w:gridSpan w:val="11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9. Развитие архивного дела</w:t>
            </w:r>
          </w:p>
        </w:tc>
      </w:tr>
      <w:tr w:rsidR="0099522D" w:rsidRPr="00052910" w:rsidTr="009009F2">
        <w:trPr>
          <w:trHeight w:val="408"/>
        </w:trPr>
        <w:tc>
          <w:tcPr>
            <w:tcW w:w="16016" w:type="dxa"/>
            <w:gridSpan w:val="12"/>
            <w:shd w:val="clear" w:color="000000" w:fill="FFFFFF"/>
            <w:noWrap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</w:tr>
      <w:tr w:rsidR="0099522D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99522D" w:rsidRPr="00052910" w:rsidRDefault="00275139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99522D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</w:t>
            </w: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долговременное хранение, в общем количестве документов в муниципальном архиве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9522D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9522D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9522D" w:rsidRPr="00052910" w:rsidRDefault="0099522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0" w:type="dxa"/>
            <w:shd w:val="clear" w:color="000000" w:fill="FFFFFF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9522D" w:rsidRPr="00052910" w:rsidRDefault="00CB2F94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делами администрации городского округа </w:t>
            </w: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99522D" w:rsidRPr="00052910" w:rsidRDefault="000F09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9,02</w:t>
            </w:r>
          </w:p>
        </w:tc>
      </w:tr>
      <w:tr w:rsidR="0024161A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B06AC1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24161A" w:rsidRPr="00052910" w:rsidRDefault="0082376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24161A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1840" w:type="dxa"/>
            <w:shd w:val="clear" w:color="000000" w:fill="FFFFFF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9,02</w:t>
            </w:r>
          </w:p>
        </w:tc>
      </w:tr>
      <w:tr w:rsidR="0024161A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B06AC1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24161A" w:rsidRPr="00052910" w:rsidRDefault="0082376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24161A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0" w:type="dxa"/>
            <w:shd w:val="clear" w:color="000000" w:fill="FFFFFF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9,02</w:t>
            </w:r>
          </w:p>
        </w:tc>
      </w:tr>
      <w:tr w:rsidR="0024161A" w:rsidRPr="00052910" w:rsidTr="009009F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B06AC1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934D8B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</w:t>
            </w: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24161A" w:rsidRPr="00052910" w:rsidRDefault="0082376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24161A"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0" w:type="dxa"/>
            <w:shd w:val="clear" w:color="000000" w:fill="FFFFFF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делами </w:t>
            </w: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24161A" w:rsidRPr="00052910" w:rsidRDefault="0024161A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9,02</w:t>
            </w:r>
          </w:p>
        </w:tc>
      </w:tr>
    </w:tbl>
    <w:p w:rsidR="00DC3F87" w:rsidRPr="00052910" w:rsidRDefault="00DC3F87" w:rsidP="00052910">
      <w:pPr>
        <w:autoSpaceDE w:val="0"/>
        <w:autoSpaceDN w:val="0"/>
        <w:adjustRightInd w:val="0"/>
        <w:spacing w:before="120" w:after="120"/>
        <w:ind w:left="0" w:right="-3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C3F87" w:rsidRPr="00052910" w:rsidRDefault="00DF3E90" w:rsidP="00052910">
      <w:pPr>
        <w:autoSpaceDE w:val="0"/>
        <w:autoSpaceDN w:val="0"/>
        <w:adjustRightInd w:val="0"/>
        <w:spacing w:before="120" w:after="120"/>
        <w:ind w:left="0" w:right="-31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 xml:space="preserve">Взаимосвязь </w:t>
      </w:r>
      <w:r w:rsidR="00DC3F87" w:rsidRPr="00052910">
        <w:rPr>
          <w:rFonts w:ascii="Arial" w:hAnsi="Arial" w:cs="Arial"/>
          <w:color w:val="000000"/>
          <w:sz w:val="24"/>
          <w:szCs w:val="24"/>
        </w:rPr>
        <w:t xml:space="preserve">целевых </w:t>
      </w:r>
      <w:r w:rsidRPr="00052910">
        <w:rPr>
          <w:rFonts w:ascii="Arial" w:hAnsi="Arial" w:cs="Arial"/>
          <w:color w:val="000000"/>
          <w:sz w:val="24"/>
          <w:szCs w:val="24"/>
        </w:rPr>
        <w:t>показателей муниципальной программы</w:t>
      </w:r>
    </w:p>
    <w:p w:rsidR="00DF3E90" w:rsidRPr="00052910" w:rsidRDefault="00DF3E90" w:rsidP="00052910">
      <w:pPr>
        <w:autoSpaceDE w:val="0"/>
        <w:autoSpaceDN w:val="0"/>
        <w:adjustRightInd w:val="0"/>
        <w:spacing w:before="120" w:after="120"/>
        <w:ind w:left="0" w:right="-31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 xml:space="preserve"> «Культура</w:t>
      </w:r>
      <w:r w:rsidR="00C62875" w:rsidRPr="00052910">
        <w:rPr>
          <w:rFonts w:ascii="Arial" w:hAnsi="Arial" w:cs="Arial"/>
          <w:color w:val="000000"/>
          <w:sz w:val="24"/>
          <w:szCs w:val="24"/>
        </w:rPr>
        <w:t xml:space="preserve"> и туризм</w:t>
      </w:r>
      <w:r w:rsidRPr="00052910">
        <w:rPr>
          <w:rFonts w:ascii="Arial" w:hAnsi="Arial" w:cs="Arial"/>
          <w:color w:val="000000"/>
          <w:sz w:val="24"/>
          <w:szCs w:val="24"/>
        </w:rPr>
        <w:t>»</w:t>
      </w:r>
    </w:p>
    <w:p w:rsidR="00DF3E90" w:rsidRPr="00052910" w:rsidRDefault="00DF3E90" w:rsidP="00052910">
      <w:pPr>
        <w:autoSpaceDE w:val="0"/>
        <w:autoSpaceDN w:val="0"/>
        <w:adjustRightInd w:val="0"/>
        <w:spacing w:before="120" w:after="120"/>
        <w:ind w:left="0" w:right="-31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с целями (задачами), на достижение которых направлен показатель</w:t>
      </w:r>
    </w:p>
    <w:p w:rsidR="00C54FA7" w:rsidRPr="00052910" w:rsidRDefault="00C54FA7" w:rsidP="00052910">
      <w:pPr>
        <w:autoSpaceDE w:val="0"/>
        <w:autoSpaceDN w:val="0"/>
        <w:adjustRightInd w:val="0"/>
        <w:spacing w:before="120" w:after="120"/>
        <w:ind w:left="0" w:right="-31"/>
        <w:jc w:val="right"/>
        <w:rPr>
          <w:rFonts w:ascii="Arial" w:hAnsi="Arial" w:cs="Arial"/>
          <w:color w:val="000000"/>
          <w:sz w:val="24"/>
          <w:szCs w:val="24"/>
        </w:rPr>
      </w:pPr>
      <w:r w:rsidRPr="00052910">
        <w:rPr>
          <w:rFonts w:ascii="Arial" w:hAnsi="Arial" w:cs="Arial"/>
          <w:color w:val="000000"/>
          <w:sz w:val="24"/>
          <w:szCs w:val="24"/>
        </w:rPr>
        <w:t>Таблица 2</w:t>
      </w:r>
    </w:p>
    <w:tbl>
      <w:tblPr>
        <w:tblW w:w="1587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685"/>
        <w:gridCol w:w="4961"/>
      </w:tblGrid>
      <w:tr w:rsidR="008931BC" w:rsidRPr="00052910" w:rsidTr="009009F2">
        <w:trPr>
          <w:trHeight w:val="574"/>
        </w:trPr>
        <w:tc>
          <w:tcPr>
            <w:tcW w:w="709" w:type="dxa"/>
            <w:noWrap/>
            <w:vAlign w:val="center"/>
            <w:hideMark/>
          </w:tcPr>
          <w:p w:rsidR="008931BC" w:rsidRPr="00052910" w:rsidRDefault="008931BC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  <w:hideMark/>
          </w:tcPr>
          <w:p w:rsidR="008931BC" w:rsidRPr="00052910" w:rsidRDefault="008931BC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  <w:vAlign w:val="center"/>
            <w:hideMark/>
          </w:tcPr>
          <w:p w:rsidR="008931BC" w:rsidRPr="00052910" w:rsidRDefault="008931BC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8931BC" w:rsidRPr="00052910" w:rsidRDefault="008931BC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D359EE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F3E90" w:rsidRPr="00052910" w:rsidRDefault="00DF3E9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DF3E90" w:rsidRPr="00052910" w:rsidRDefault="00DF3E9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F3E90" w:rsidRPr="00052910" w:rsidRDefault="00DF3E9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DF3E90" w:rsidRPr="00052910" w:rsidRDefault="00DF3E9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931BC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8931BC" w:rsidRPr="00052910" w:rsidRDefault="008931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167" w:type="dxa"/>
            <w:gridSpan w:val="3"/>
            <w:shd w:val="clear" w:color="000000" w:fill="FFFFFF"/>
            <w:vAlign w:val="center"/>
          </w:tcPr>
          <w:p w:rsidR="008931BC" w:rsidRPr="00052910" w:rsidRDefault="008931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2 Развитие музейного дела</w:t>
            </w:r>
          </w:p>
        </w:tc>
      </w:tr>
      <w:tr w:rsidR="00611EE3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611EE3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611EE3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611EE3" w:rsidRPr="00052910" w:rsidRDefault="00AD01F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611EE3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</w:tr>
      <w:tr w:rsidR="00611EE3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611EE3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611EE3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611EE3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611EE3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Перевод в электронный вид музейных фондов</w:t>
            </w:r>
          </w:p>
        </w:tc>
      </w:tr>
      <w:tr w:rsidR="000955D9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0955D9" w:rsidRPr="00052910" w:rsidRDefault="004D5E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167" w:type="dxa"/>
            <w:gridSpan w:val="3"/>
            <w:shd w:val="clear" w:color="000000" w:fill="FFFFFF"/>
            <w:noWrap/>
            <w:vAlign w:val="center"/>
          </w:tcPr>
          <w:p w:rsidR="000955D9" w:rsidRPr="00052910" w:rsidRDefault="000955D9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3. Развитие библиотечного дела</w:t>
            </w:r>
          </w:p>
        </w:tc>
      </w:tr>
      <w:tr w:rsidR="008931BC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8931BC" w:rsidRPr="00052910" w:rsidRDefault="0099522D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</w:tcPr>
          <w:p w:rsidR="008931BC" w:rsidRPr="00052910" w:rsidRDefault="0099522D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931BC" w:rsidRPr="00052910" w:rsidRDefault="00AD01F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8931BC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8931BC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8931BC" w:rsidRPr="00052910" w:rsidRDefault="004D5E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167" w:type="dxa"/>
            <w:gridSpan w:val="3"/>
            <w:shd w:val="clear" w:color="000000" w:fill="FFFFFF"/>
            <w:noWrap/>
            <w:vAlign w:val="center"/>
          </w:tcPr>
          <w:p w:rsidR="008931BC" w:rsidRPr="00052910" w:rsidRDefault="008931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4.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32776A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32776A" w:rsidRPr="00052910" w:rsidRDefault="00FF3DAE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2776A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:rsidR="0032776A" w:rsidRPr="00052910" w:rsidRDefault="00FF3DAE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</w:tr>
      <w:tr w:rsidR="0032776A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275139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275139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167" w:type="dxa"/>
            <w:gridSpan w:val="3"/>
            <w:shd w:val="clear" w:color="000000" w:fill="FFFFFF"/>
            <w:noWrap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Укрепление материально-технической базы муниципальных учреждений культуры</w:t>
            </w:r>
          </w:p>
        </w:tc>
      </w:tr>
      <w:tr w:rsidR="00275139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275139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75139" w:rsidRPr="00052910" w:rsidRDefault="00275139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611EE3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611EE3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</w:t>
            </w:r>
            <w:r w:rsidR="00611EE3" w:rsidRPr="000529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67" w:type="dxa"/>
            <w:gridSpan w:val="3"/>
            <w:shd w:val="clear" w:color="000000" w:fill="FFFFFF"/>
            <w:noWrap/>
            <w:vAlign w:val="center"/>
          </w:tcPr>
          <w:p w:rsidR="00611EE3" w:rsidRPr="00052910" w:rsidRDefault="00611EE3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6. Развитие образования в сфере культуры</w:t>
            </w:r>
          </w:p>
        </w:tc>
      </w:tr>
      <w:tr w:rsidR="0032776A" w:rsidRPr="00052910" w:rsidTr="009009F2">
        <w:trPr>
          <w:trHeight w:val="897"/>
        </w:trPr>
        <w:tc>
          <w:tcPr>
            <w:tcW w:w="709" w:type="dxa"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32776A" w:rsidRPr="00052910" w:rsidTr="009009F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32776A" w:rsidRPr="00052910" w:rsidRDefault="0032776A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D46D01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D46D01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D46D01" w:rsidRPr="000529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67" w:type="dxa"/>
            <w:gridSpan w:val="3"/>
            <w:shd w:val="clear" w:color="000000" w:fill="FFFFFF"/>
            <w:noWrap/>
            <w:vAlign w:val="center"/>
          </w:tcPr>
          <w:p w:rsidR="00D46D01" w:rsidRPr="00052910" w:rsidRDefault="00D46D01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9. Развитие архивного дела</w:t>
            </w:r>
          </w:p>
        </w:tc>
      </w:tr>
      <w:tr w:rsidR="009D48F8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9D48F8" w:rsidRPr="00052910" w:rsidRDefault="009D48F8" w:rsidP="00052910">
            <w:pPr>
              <w:ind w:left="0" w:right="-3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9D48F8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9D48F8" w:rsidRPr="00052910" w:rsidRDefault="009D48F8" w:rsidP="00052910">
            <w:pPr>
              <w:ind w:left="0" w:right="-3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</w:tr>
      <w:tr w:rsidR="009D48F8" w:rsidRPr="00052910" w:rsidTr="009009F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9D48F8" w:rsidRPr="00052910" w:rsidRDefault="009D48F8" w:rsidP="00052910">
            <w:pPr>
              <w:ind w:left="0" w:right="-3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9D48F8" w:rsidRPr="00052910" w:rsidTr="009009F2">
        <w:trPr>
          <w:trHeight w:val="1693"/>
        </w:trPr>
        <w:tc>
          <w:tcPr>
            <w:tcW w:w="709" w:type="dxa"/>
            <w:shd w:val="clear" w:color="000000" w:fill="FFFFFF"/>
            <w:noWrap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6.</w:t>
            </w:r>
            <w:r w:rsidR="005128D7"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9D48F8" w:rsidRPr="00052910" w:rsidRDefault="009D48F8" w:rsidP="00052910">
            <w:pPr>
              <w:ind w:left="0" w:right="-3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9D48F8" w:rsidRPr="00052910" w:rsidRDefault="009D48F8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4932" w:rsidRPr="00052910" w:rsidRDefault="00244932" w:rsidP="00052910">
      <w:pPr>
        <w:spacing w:after="240"/>
        <w:ind w:left="0" w:right="-31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44932" w:rsidRPr="00052910" w:rsidRDefault="00244932" w:rsidP="00052910">
      <w:pPr>
        <w:spacing w:after="240"/>
        <w:ind w:left="0" w:right="-31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54FA7" w:rsidRPr="00052910" w:rsidRDefault="00C54FA7" w:rsidP="00052910">
      <w:pPr>
        <w:spacing w:after="240"/>
        <w:ind w:left="0" w:right="-31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5291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C54FA7" w:rsidRPr="00052910" w:rsidRDefault="00C54FA7" w:rsidP="00052910">
      <w:pPr>
        <w:spacing w:after="240"/>
        <w:ind w:left="0" w:right="-31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52910">
        <w:rPr>
          <w:rFonts w:ascii="Arial" w:hAnsi="Arial" w:cs="Arial"/>
          <w:color w:val="000000"/>
          <w:sz w:val="24"/>
          <w:szCs w:val="24"/>
          <w:lang w:eastAsia="ru-RU"/>
        </w:rPr>
        <w:t xml:space="preserve">к муниципальной программе </w:t>
      </w:r>
    </w:p>
    <w:p w:rsidR="00C54FA7" w:rsidRPr="00052910" w:rsidRDefault="00C54FA7" w:rsidP="00052910">
      <w:pPr>
        <w:spacing w:after="240"/>
        <w:ind w:left="0" w:right="-31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52910">
        <w:rPr>
          <w:rFonts w:ascii="Arial" w:hAnsi="Arial" w:cs="Arial"/>
          <w:color w:val="000000"/>
          <w:sz w:val="24"/>
          <w:szCs w:val="24"/>
          <w:lang w:eastAsia="ru-RU"/>
        </w:rPr>
        <w:t>«Культура и туризм»</w:t>
      </w:r>
    </w:p>
    <w:p w:rsidR="00C54FA7" w:rsidRPr="00052910" w:rsidRDefault="00C54FA7" w:rsidP="00052910">
      <w:pPr>
        <w:spacing w:after="240"/>
        <w:ind w:left="0" w:right="-31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35F96" w:rsidRPr="00052910" w:rsidRDefault="00DC3F87" w:rsidP="00052910">
      <w:pPr>
        <w:spacing w:after="240"/>
        <w:ind w:left="0" w:right="-31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52910">
        <w:rPr>
          <w:rFonts w:ascii="Arial" w:hAnsi="Arial" w:cs="Arial"/>
          <w:color w:val="000000"/>
          <w:sz w:val="24"/>
          <w:szCs w:val="24"/>
          <w:lang w:eastAsia="ru-RU"/>
        </w:rPr>
        <w:t xml:space="preserve">Методика расчета значений целевых показателей </w:t>
      </w:r>
      <w:r w:rsidR="00A35F96" w:rsidRPr="00052910">
        <w:rPr>
          <w:rFonts w:ascii="Arial" w:hAnsi="Arial" w:cs="Arial"/>
          <w:color w:val="000000"/>
          <w:sz w:val="24"/>
          <w:szCs w:val="24"/>
          <w:lang w:eastAsia="ru-RU"/>
        </w:rPr>
        <w:t>муниципальной программы «Культура</w:t>
      </w:r>
      <w:r w:rsidRPr="00052910">
        <w:rPr>
          <w:rFonts w:ascii="Arial" w:hAnsi="Arial" w:cs="Arial"/>
          <w:color w:val="000000"/>
          <w:sz w:val="24"/>
          <w:szCs w:val="24"/>
          <w:lang w:eastAsia="ru-RU"/>
        </w:rPr>
        <w:t xml:space="preserve"> и туризм</w:t>
      </w:r>
      <w:r w:rsidR="00A35F96" w:rsidRPr="00052910">
        <w:rPr>
          <w:rFonts w:ascii="Arial" w:hAnsi="Arial" w:cs="Arial"/>
          <w:color w:val="000000"/>
          <w:sz w:val="24"/>
          <w:szCs w:val="24"/>
          <w:lang w:eastAsia="ru-RU"/>
        </w:rPr>
        <w:t>»</w:t>
      </w:r>
    </w:p>
    <w:p w:rsidR="00C54FA7" w:rsidRPr="00052910" w:rsidRDefault="00C54FA7" w:rsidP="00052910">
      <w:pPr>
        <w:spacing w:after="240"/>
        <w:ind w:left="0" w:right="-31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tbl>
      <w:tblPr>
        <w:tblW w:w="16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2959"/>
        <w:gridCol w:w="1473"/>
        <w:gridCol w:w="5871"/>
        <w:gridCol w:w="3475"/>
        <w:gridCol w:w="1887"/>
      </w:tblGrid>
      <w:tr w:rsidR="00DC3F87" w:rsidRPr="00052910" w:rsidTr="009009F2">
        <w:trPr>
          <w:trHeight w:val="623"/>
        </w:trPr>
        <w:tc>
          <w:tcPr>
            <w:tcW w:w="534" w:type="dxa"/>
            <w:shd w:val="clear" w:color="auto" w:fill="auto"/>
            <w:vAlign w:val="center"/>
            <w:hideMark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052910" w:rsidRDefault="00DC3F8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052910" w:rsidRDefault="00DC3F8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052910" w:rsidRDefault="00DC3F8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052910" w:rsidRDefault="00DC3F8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F87" w:rsidRPr="00052910" w:rsidRDefault="00DC3F8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C3F87" w:rsidRPr="00052910" w:rsidTr="009009F2">
        <w:trPr>
          <w:trHeight w:val="311"/>
        </w:trPr>
        <w:tc>
          <w:tcPr>
            <w:tcW w:w="534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C3F87" w:rsidRPr="00052910" w:rsidTr="009009F2">
        <w:trPr>
          <w:trHeight w:val="315"/>
        </w:trPr>
        <w:tc>
          <w:tcPr>
            <w:tcW w:w="534" w:type="dxa"/>
            <w:shd w:val="clear" w:color="auto" w:fill="auto"/>
            <w:vAlign w:val="center"/>
            <w:hideMark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65" w:type="dxa"/>
            <w:gridSpan w:val="5"/>
            <w:shd w:val="clear" w:color="auto" w:fill="auto"/>
            <w:vAlign w:val="center"/>
            <w:hideMark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Подпрограмма 2 Развитие музейного дела</w:t>
            </w:r>
          </w:p>
        </w:tc>
      </w:tr>
      <w:tr w:rsidR="00DC3F87" w:rsidRPr="00052910" w:rsidTr="009009F2">
        <w:trPr>
          <w:trHeight w:val="309"/>
        </w:trPr>
        <w:tc>
          <w:tcPr>
            <w:tcW w:w="534" w:type="dxa"/>
            <w:shd w:val="clear" w:color="000000" w:fill="FFFFFF"/>
            <w:vAlign w:val="center"/>
            <w:hideMark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DC3F87" w:rsidRPr="00052910" w:rsidRDefault="0031543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DC3F87"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% = К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 /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х 100%,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У% - количество посещений по отношению к 2017 году;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посещений в отчетном году, тыс. чел.;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DC3F87" w:rsidRPr="00052910" w:rsidTr="009009F2">
        <w:trPr>
          <w:trHeight w:val="410"/>
        </w:trPr>
        <w:tc>
          <w:tcPr>
            <w:tcW w:w="534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DC3F87" w:rsidRPr="00052910" w:rsidRDefault="0031543D" w:rsidP="00052910">
            <w:pPr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МФ% =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Мфо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Мфп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 где: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Мфо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Мфп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DC3F87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65" w:type="dxa"/>
            <w:gridSpan w:val="5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3. Развитие библиотечного дела</w:t>
            </w:r>
          </w:p>
        </w:tc>
      </w:tr>
      <w:tr w:rsidR="00DC3F87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DC3F87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C3F87" w:rsidRPr="00052910" w:rsidRDefault="00DC3F87" w:rsidP="00052910">
            <w:pPr>
              <w:widowControl w:val="0"/>
              <w:ind w:left="0" w:right="-3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 =</w:t>
            </w:r>
            <w:proofErr w:type="spellStart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Бт</w:t>
            </w:r>
            <w:proofErr w:type="gramStart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/Б2017*100, где:</w:t>
            </w:r>
          </w:p>
          <w:p w:rsidR="00DC3F87" w:rsidRPr="00052910" w:rsidRDefault="00DC3F87" w:rsidP="00052910">
            <w:pPr>
              <w:widowControl w:val="0"/>
              <w:ind w:left="0" w:right="-3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</w:t>
            </w:r>
            <w:proofErr w:type="gramEnd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DC3F87" w:rsidRPr="00052910" w:rsidRDefault="00DC3F87" w:rsidP="00052910">
            <w:pPr>
              <w:widowControl w:val="0"/>
              <w:ind w:left="0" w:right="-3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Б2017 – количество посещений библиотек в 2017 году, ед.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 6-НК «Сведения об общедоступной (публичной) библиотеке», утвержденная </w:t>
            </w:r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приказом Росстата от 18.10.2021 № 713</w:t>
            </w:r>
          </w:p>
        </w:tc>
        <w:tc>
          <w:tcPr>
            <w:tcW w:w="1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DC3F87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65" w:type="dxa"/>
            <w:gridSpan w:val="5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4.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DC3F87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DC3F87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% = К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 /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x 100%,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в отчетном году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DC3F87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процент по отношению к базовому значению</w:t>
            </w:r>
          </w:p>
        </w:tc>
        <w:tc>
          <w:tcPr>
            <w:tcW w:w="5871" w:type="dxa"/>
            <w:shd w:val="clear" w:color="auto" w:fill="auto"/>
          </w:tcPr>
          <w:p w:rsidR="00DC3F87" w:rsidRPr="00052910" w:rsidRDefault="00DC3F87" w:rsidP="00052910">
            <w:pPr>
              <w:widowControl w:val="0"/>
              <w:ind w:left="0" w:right="-3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./БЗх100, </w:t>
            </w:r>
          </w:p>
          <w:p w:rsidR="00DC3F87" w:rsidRPr="00052910" w:rsidRDefault="00DC3F87" w:rsidP="00052910">
            <w:pPr>
              <w:widowControl w:val="0"/>
              <w:ind w:left="0" w:right="-3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где: </w:t>
            </w:r>
          </w:p>
          <w:p w:rsidR="00DC3F87" w:rsidRPr="00052910" w:rsidRDefault="00DC3F87" w:rsidP="00052910">
            <w:pPr>
              <w:widowControl w:val="0"/>
              <w:ind w:left="0" w:right="-3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DC3F87" w:rsidRPr="00052910" w:rsidRDefault="00DC3F87" w:rsidP="00052910">
            <w:pPr>
              <w:widowControl w:val="0"/>
              <w:ind w:left="0" w:right="-3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DC3F87" w:rsidRPr="00052910" w:rsidRDefault="00DC3F87" w:rsidP="00052910">
            <w:pPr>
              <w:widowControl w:val="0"/>
              <w:ind w:left="0" w:right="-3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475" w:type="dxa"/>
            <w:shd w:val="clear" w:color="auto" w:fill="auto"/>
          </w:tcPr>
          <w:p w:rsidR="00DC3F87" w:rsidRPr="00052910" w:rsidRDefault="00DC3F87" w:rsidP="00052910">
            <w:pPr>
              <w:widowControl w:val="0"/>
              <w:ind w:left="0" w:right="-31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DC3F87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Увеличение численности участников </w:t>
            </w: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культурно-досуговых мероприятий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DC3F87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</w:t>
            </w:r>
            <w:r w:rsidRPr="0005291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тг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/ </w:t>
            </w:r>
            <w:r w:rsidRPr="0005291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прг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*100, где: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Nт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количество участников культурно-досуговых </w:t>
            </w: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мероприятий в текущем году;</w:t>
            </w:r>
          </w:p>
          <w:p w:rsidR="00DC3F87" w:rsidRPr="00052910" w:rsidRDefault="00DC3F87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Nпр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количество участников культурно-досуговых мероприятий в предыдущем году.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Указ Президента Российской Федерации № 597 от </w:t>
            </w: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C3F87" w:rsidRPr="00052910" w:rsidRDefault="00DC3F8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275139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275139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665" w:type="dxa"/>
            <w:gridSpan w:val="5"/>
            <w:shd w:val="clear" w:color="000000" w:fill="FFFFFF"/>
            <w:vAlign w:val="center"/>
          </w:tcPr>
          <w:p w:rsidR="00275139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5 Укрепление материально-технической базы муниципальных учреждений культуры</w:t>
            </w:r>
          </w:p>
        </w:tc>
      </w:tr>
      <w:tr w:rsidR="00244932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244932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С=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/В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*100, где: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доля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44932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244932" w:rsidRPr="00052910">
              <w:rPr>
                <w:rFonts w:ascii="Arial" w:hAnsi="Arial" w:cs="Arial"/>
                <w:sz w:val="24"/>
                <w:szCs w:val="24"/>
                <w:lang w:eastAsia="ru-RU"/>
              </w:rPr>
              <w:t>одовая</w:t>
            </w:r>
          </w:p>
        </w:tc>
      </w:tr>
      <w:tr w:rsidR="00244932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65" w:type="dxa"/>
            <w:gridSpan w:val="5"/>
            <w:shd w:val="clear" w:color="auto" w:fill="auto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6. Развитие образования в сфере культуры</w:t>
            </w:r>
          </w:p>
        </w:tc>
      </w:tr>
      <w:tr w:rsidR="00244932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244932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= (ЧДОП (5-18) </w:t>
            </w:r>
            <w:r w:rsidRPr="0005291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Ч (5-18))Х100,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планируемый показатель;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ЧДОП (5-18)- численность детей в возрасте от 5 до 18 лет, обучающихся по дополнительным образовательным программам сферы культура;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Ч (5-18)- общая численность детей в возрасте от 5 до 18 лет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244932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244932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= (ЧДОП (7-15)/Ч (7-15))Х100,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планируемый показатель;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 (7-15)-общая численность детей в возрасте от 7 </w:t>
            </w: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 15 лет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244932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5665" w:type="dxa"/>
            <w:gridSpan w:val="5"/>
            <w:shd w:val="clear" w:color="auto" w:fill="auto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9. Развитие архивного дела</w:t>
            </w:r>
          </w:p>
        </w:tc>
      </w:tr>
      <w:tr w:rsidR="00244932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244932" w:rsidRPr="00052910" w:rsidRDefault="0031543D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Ану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дну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Vаф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100%,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Ану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дну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:rsidR="00244932" w:rsidRPr="00052910" w:rsidRDefault="00244932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аф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44932" w:rsidRPr="00052910" w:rsidRDefault="0024493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6429C4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6429C4" w:rsidRPr="00052910" w:rsidRDefault="006429C4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6429C4" w:rsidRPr="00052910" w:rsidRDefault="006429C4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6429C4" w:rsidRPr="00052910" w:rsidRDefault="006429C4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6429C4" w:rsidRPr="00052910" w:rsidRDefault="006429C4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Ану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дну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Vаф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100%,</w:t>
            </w:r>
          </w:p>
          <w:p w:rsidR="006429C4" w:rsidRPr="00052910" w:rsidRDefault="006429C4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6429C4" w:rsidRPr="00052910" w:rsidRDefault="006429C4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Ану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6429C4" w:rsidRPr="00052910" w:rsidRDefault="006429C4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дну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:rsidR="006429C4" w:rsidRPr="00052910" w:rsidRDefault="006429C4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аф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архивных документов, </w:t>
            </w: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находящихся на хранении в муниципальном архиве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6429C4" w:rsidRPr="00052910" w:rsidRDefault="006429C4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Паспорт муниципального архива Московской области по состоянию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429C4" w:rsidRPr="00052910" w:rsidRDefault="006429C4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</w:t>
            </w: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архивной службы России от 11.03.1997 № 11 «Об утверждении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6429C4" w:rsidRPr="00052910" w:rsidRDefault="006429C4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7486F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E7486F" w:rsidRPr="00052910" w:rsidRDefault="00E7486F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E7486F" w:rsidRPr="00052910" w:rsidRDefault="00E7486F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473" w:type="dxa"/>
            <w:shd w:val="clear" w:color="000000" w:fill="FFFFFF"/>
            <w:vAlign w:val="center"/>
          </w:tcPr>
          <w:p w:rsidR="00E7486F" w:rsidRPr="00052910" w:rsidRDefault="00E7486F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E7486F" w:rsidRPr="00052910" w:rsidRDefault="00E7486F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 =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Аа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Аоб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100%, </w:t>
            </w:r>
          </w:p>
          <w:p w:rsidR="00E7486F" w:rsidRPr="00052910" w:rsidRDefault="00E7486F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E7486F" w:rsidRPr="00052910" w:rsidRDefault="00E7486F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:rsidR="00E7486F" w:rsidRPr="00052910" w:rsidRDefault="00E7486F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Аа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архивных фондов, внесенных в общеотраслевую базу данных «Архивный фонд»;</w:t>
            </w:r>
          </w:p>
          <w:p w:rsidR="00E7486F" w:rsidRPr="00052910" w:rsidRDefault="00E7486F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Аоб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общее количество архивных фондов, хранящихся в муниципальном архиве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E7486F" w:rsidRPr="00052910" w:rsidRDefault="00E7486F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Росархива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E7486F" w:rsidRPr="00052910" w:rsidRDefault="00E7486F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ежеквартально</w:t>
            </w:r>
          </w:p>
          <w:p w:rsidR="00E7486F" w:rsidRPr="00052910" w:rsidRDefault="00E7486F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1 раз в полугодие</w:t>
            </w:r>
          </w:p>
          <w:p w:rsidR="00E7486F" w:rsidRPr="00052910" w:rsidRDefault="00E7486F" w:rsidP="00052910">
            <w:pPr>
              <w:ind w:left="0" w:right="-3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B1E8B" w:rsidRPr="00052910" w:rsidTr="009009F2">
        <w:trPr>
          <w:trHeight w:val="403"/>
        </w:trPr>
        <w:tc>
          <w:tcPr>
            <w:tcW w:w="534" w:type="dxa"/>
            <w:shd w:val="clear" w:color="000000" w:fill="FFFFFF"/>
            <w:vAlign w:val="center"/>
          </w:tcPr>
          <w:p w:rsidR="005B1E8B" w:rsidRPr="00052910" w:rsidRDefault="0073208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2959" w:type="dxa"/>
            <w:shd w:val="clear" w:color="000000" w:fill="FFFFFF"/>
            <w:vAlign w:val="center"/>
          </w:tcPr>
          <w:p w:rsidR="005B1E8B" w:rsidRPr="00052910" w:rsidRDefault="005B1E8B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5B1E8B" w:rsidRPr="00052910" w:rsidRDefault="005B1E8B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000000" w:fill="FFFFFF"/>
            <w:vAlign w:val="center"/>
          </w:tcPr>
          <w:p w:rsidR="005B1E8B" w:rsidRPr="00052910" w:rsidRDefault="005B1E8B" w:rsidP="00052910">
            <w:pPr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71" w:type="dxa"/>
            <w:shd w:val="clear" w:color="000000" w:fill="FFFFFF"/>
            <w:vAlign w:val="center"/>
          </w:tcPr>
          <w:p w:rsidR="005B1E8B" w:rsidRPr="00052910" w:rsidRDefault="005B1E8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 =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Спмо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Соб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100, </w:t>
            </w:r>
          </w:p>
          <w:p w:rsidR="005B1E8B" w:rsidRPr="00052910" w:rsidRDefault="005B1E8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5B1E8B" w:rsidRPr="00052910" w:rsidRDefault="005B1E8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proofErr w:type="gramEnd"/>
          </w:p>
          <w:p w:rsidR="005B1E8B" w:rsidRPr="00052910" w:rsidRDefault="005B1E8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Спмо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5B1E8B" w:rsidRPr="00052910" w:rsidRDefault="005B1E8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Соб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5B1E8B" w:rsidRPr="00052910" w:rsidRDefault="005B1E8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1887" w:type="dxa"/>
            <w:shd w:val="clear" w:color="auto" w:fill="auto"/>
            <w:vAlign w:val="center"/>
          </w:tcPr>
          <w:p w:rsidR="005B1E8B" w:rsidRPr="00052910" w:rsidRDefault="005B1E8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:rsidR="00DF3E90" w:rsidRPr="00052910" w:rsidRDefault="00DF3E90" w:rsidP="00052910">
      <w:pPr>
        <w:ind w:left="0" w:right="-31"/>
        <w:rPr>
          <w:rFonts w:ascii="Arial" w:hAnsi="Arial" w:cs="Arial"/>
          <w:sz w:val="24"/>
          <w:szCs w:val="24"/>
        </w:rPr>
      </w:pPr>
    </w:p>
    <w:p w:rsidR="00C54FA7" w:rsidRPr="00052910" w:rsidRDefault="00C54FA7" w:rsidP="00052910">
      <w:pPr>
        <w:pStyle w:val="ConsPlusNonformat"/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</w:p>
    <w:p w:rsidR="00C54FA7" w:rsidRPr="00052910" w:rsidRDefault="00C54FA7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817EC8" w:rsidRPr="0005291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052910">
        <w:rPr>
          <w:rFonts w:ascii="Arial" w:eastAsia="Times New Roman" w:hAnsi="Arial" w:cs="Arial"/>
          <w:sz w:val="24"/>
          <w:szCs w:val="24"/>
          <w:lang w:eastAsia="ru-RU"/>
        </w:rPr>
        <w:t>Культура и туризм</w:t>
      </w:r>
      <w:r w:rsidR="00817EC8" w:rsidRPr="0005291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E3F2B" w:rsidRPr="00052910" w:rsidRDefault="002E3F2B" w:rsidP="00052910">
      <w:pPr>
        <w:pStyle w:val="ConsPlusNonformat"/>
        <w:ind w:left="0" w:right="-31" w:firstLine="708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F2B" w:rsidRPr="00052910" w:rsidRDefault="002E3F2B" w:rsidP="00052910">
      <w:pPr>
        <w:pStyle w:val="ConsPlusNonformat"/>
        <w:ind w:left="0" w:right="-31"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60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8"/>
        <w:gridCol w:w="3293"/>
        <w:gridCol w:w="1418"/>
        <w:gridCol w:w="1843"/>
        <w:gridCol w:w="5528"/>
        <w:gridCol w:w="1701"/>
        <w:gridCol w:w="1418"/>
        <w:gridCol w:w="8"/>
      </w:tblGrid>
      <w:tr w:rsidR="00C54FA7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052910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93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843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52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01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4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C54FA7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93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291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54FA7" w:rsidRPr="00052910" w:rsidTr="00DC4DC7">
        <w:tc>
          <w:tcPr>
            <w:tcW w:w="8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09" w:type="dxa"/>
            <w:gridSpan w:val="7"/>
          </w:tcPr>
          <w:p w:rsidR="00C54FA7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2 Развитие музейного дела</w:t>
            </w:r>
          </w:p>
        </w:tc>
      </w:tr>
      <w:tr w:rsidR="00C54FA7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93" w:type="dxa"/>
          </w:tcPr>
          <w:p w:rsidR="00C54FA7" w:rsidRPr="00052910" w:rsidRDefault="002E3F2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муниципального музея</w:t>
            </w:r>
          </w:p>
        </w:tc>
        <w:tc>
          <w:tcPr>
            <w:tcW w:w="1418" w:type="dxa"/>
          </w:tcPr>
          <w:p w:rsidR="00C54FA7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</w:tcPr>
          <w:p w:rsidR="00C54FA7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54FA7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в которых проведены ремонтные работы</w:t>
            </w:r>
          </w:p>
        </w:tc>
        <w:tc>
          <w:tcPr>
            <w:tcW w:w="1701" w:type="dxa"/>
          </w:tcPr>
          <w:p w:rsidR="00C54FA7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3.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1.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4FA7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54FA7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C54FA7" w:rsidRPr="00052910" w:rsidRDefault="00C54FA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93" w:type="dxa"/>
          </w:tcPr>
          <w:p w:rsidR="00C54FA7" w:rsidRPr="00052910" w:rsidRDefault="002E3F2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418" w:type="dxa"/>
          </w:tcPr>
          <w:p w:rsidR="00C54FA7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</w:tcPr>
          <w:p w:rsidR="00C54FA7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54FA7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C54FA7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3.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1.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4FA7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93" w:type="dxa"/>
          </w:tcPr>
          <w:p w:rsidR="002E3F2B" w:rsidRPr="00052910" w:rsidRDefault="002E3F2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418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00207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% = К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о /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x 100%, где</w:t>
            </w:r>
          </w:p>
          <w:p w:rsidR="00F00207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>% - доля учреждений, соответствующих требованиям безопасности,</w:t>
            </w:r>
          </w:p>
          <w:p w:rsidR="00F00207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Базовый показатель,</w:t>
            </w:r>
          </w:p>
          <w:p w:rsidR="002E3F2B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3.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1.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93" w:type="dxa"/>
          </w:tcPr>
          <w:p w:rsidR="002E3F2B" w:rsidRPr="00052910" w:rsidRDefault="002E3F2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Проведен ремонт и благоустройство территорий муниципальных музеев</w:t>
            </w:r>
          </w:p>
        </w:tc>
        <w:tc>
          <w:tcPr>
            <w:tcW w:w="1418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3.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34312" w:rsidRPr="00052910" w:rsidTr="00DC4DC7">
        <w:tc>
          <w:tcPr>
            <w:tcW w:w="818" w:type="dxa"/>
          </w:tcPr>
          <w:p w:rsidR="00234312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209" w:type="dxa"/>
            <w:gridSpan w:val="7"/>
          </w:tcPr>
          <w:p w:rsidR="00234312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3 Развитие библиотечного дела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93" w:type="dxa"/>
          </w:tcPr>
          <w:p w:rsidR="002E3F2B" w:rsidRPr="00052910" w:rsidRDefault="00234312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Обеспеченность новыми </w:t>
            </w: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документами библиотек</w:t>
            </w:r>
          </w:p>
        </w:tc>
        <w:tc>
          <w:tcPr>
            <w:tcW w:w="14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3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61FC1" w:rsidRPr="00052910" w:rsidRDefault="00F61FC1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Уоб.н.к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>.= (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Ко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>.к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Кт.к.н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.)х 100%, где </w:t>
            </w:r>
          </w:p>
          <w:p w:rsidR="00F61FC1" w:rsidRPr="00052910" w:rsidRDefault="00F61FC1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>.к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общий объем книг библиотек;</w:t>
            </w:r>
          </w:p>
          <w:p w:rsidR="002E3F2B" w:rsidRPr="00052910" w:rsidRDefault="00F61FC1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Кт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>.н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>. требуемый норматив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="00234312" w:rsidRPr="00052910">
              <w:rPr>
                <w:rFonts w:ascii="Arial" w:hAnsi="Arial" w:cs="Arial"/>
                <w:sz w:val="24"/>
                <w:szCs w:val="24"/>
              </w:rPr>
              <w:t>1.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0529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93" w:type="dxa"/>
          </w:tcPr>
          <w:p w:rsidR="002E3F2B" w:rsidRPr="00052910" w:rsidRDefault="00234312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4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С=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С - количество библиотек, внедривших стандарты деятельности библиотеки нового формата;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В – количество библиотек городского округа Люберцы</w:t>
            </w:r>
          </w:p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052910">
              <w:rPr>
                <w:rFonts w:ascii="Arial" w:hAnsi="Arial" w:cs="Arial"/>
                <w:sz w:val="24"/>
                <w:szCs w:val="24"/>
              </w:rPr>
              <w:t>2.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0529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293" w:type="dxa"/>
          </w:tcPr>
          <w:p w:rsidR="002E3F2B" w:rsidRPr="00052910" w:rsidRDefault="00234312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муниципальных библиотек</w:t>
            </w:r>
          </w:p>
        </w:tc>
        <w:tc>
          <w:tcPr>
            <w:tcW w:w="14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052910">
              <w:rPr>
                <w:rFonts w:ascii="Arial" w:hAnsi="Arial" w:cs="Arial"/>
                <w:sz w:val="24"/>
                <w:szCs w:val="24"/>
              </w:rPr>
              <w:t>2.</w:t>
            </w: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0529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E3F2B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34312" w:rsidRPr="00052910" w:rsidTr="00DC4DC7">
        <w:tc>
          <w:tcPr>
            <w:tcW w:w="818" w:type="dxa"/>
          </w:tcPr>
          <w:p w:rsidR="00234312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209" w:type="dxa"/>
            <w:gridSpan w:val="7"/>
          </w:tcPr>
          <w:p w:rsidR="00234312" w:rsidRPr="00052910" w:rsidRDefault="00234312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4.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293" w:type="dxa"/>
          </w:tcPr>
          <w:p w:rsidR="002E3F2B" w:rsidRPr="00052910" w:rsidRDefault="00234312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Введение в репертуар театра кукол новых спектаклей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2E3F2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01.03</w:t>
            </w:r>
          </w:p>
        </w:tc>
        <w:tc>
          <w:tcPr>
            <w:tcW w:w="14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293" w:type="dxa"/>
          </w:tcPr>
          <w:p w:rsidR="002E3F2B" w:rsidRPr="00052910" w:rsidRDefault="003829C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% = К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о /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x 100%, где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>% - доля учреждений, соответствующих требованиям,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Базовый показатель,</w:t>
            </w:r>
          </w:p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- Общее количество  учреждений, соответствующих требованиям 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05.01</w:t>
            </w:r>
          </w:p>
        </w:tc>
        <w:tc>
          <w:tcPr>
            <w:tcW w:w="14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293" w:type="dxa"/>
          </w:tcPr>
          <w:p w:rsidR="002E3F2B" w:rsidRPr="00052910" w:rsidRDefault="003829C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муниципальных КДУ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в которых проведены ремонтные работы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05.02.01</w:t>
            </w:r>
          </w:p>
        </w:tc>
        <w:tc>
          <w:tcPr>
            <w:tcW w:w="14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293" w:type="dxa"/>
          </w:tcPr>
          <w:p w:rsidR="002E3F2B" w:rsidRPr="00052910" w:rsidRDefault="003829C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Приобретено оборудование и </w:t>
            </w: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 xml:space="preserve">материальные ценности для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КДУ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учреждений культуры городского округа Люберцы, по </w:t>
            </w: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05.02.03</w:t>
            </w:r>
          </w:p>
        </w:tc>
        <w:tc>
          <w:tcPr>
            <w:tcW w:w="14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293" w:type="dxa"/>
          </w:tcPr>
          <w:p w:rsidR="002E3F2B" w:rsidRPr="00052910" w:rsidRDefault="003829C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КДУ, соответствующих требованиям безопасности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61FC1" w:rsidRPr="00052910" w:rsidRDefault="00F61FC1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% = К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о /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x 100%, где</w:t>
            </w:r>
          </w:p>
          <w:p w:rsidR="00F61FC1" w:rsidRPr="00052910" w:rsidRDefault="00F61FC1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>% - доля учреждений, соответствующих требованиям безопасности,</w:t>
            </w:r>
          </w:p>
          <w:p w:rsidR="00F61FC1" w:rsidRPr="00052910" w:rsidRDefault="00F61FC1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Базовый показатель,</w:t>
            </w:r>
          </w:p>
          <w:p w:rsidR="002E3F2B" w:rsidRPr="00052910" w:rsidRDefault="00F61FC1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05.02.04</w:t>
            </w:r>
          </w:p>
        </w:tc>
        <w:tc>
          <w:tcPr>
            <w:tcW w:w="14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93" w:type="dxa"/>
          </w:tcPr>
          <w:p w:rsidR="002E3F2B" w:rsidRPr="00052910" w:rsidRDefault="003829C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КДУ, подготовивших ПСД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00207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которые подготовили ПСД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  <w:r w:rsidR="00C924BC" w:rsidRPr="00052910">
              <w:rPr>
                <w:rFonts w:ascii="Arial" w:hAnsi="Arial" w:cs="Arial"/>
                <w:sz w:val="24"/>
                <w:szCs w:val="24"/>
              </w:rPr>
              <w:t>5</w:t>
            </w:r>
            <w:r w:rsidRPr="00052910">
              <w:rPr>
                <w:rFonts w:ascii="Arial" w:hAnsi="Arial" w:cs="Arial"/>
                <w:sz w:val="24"/>
                <w:szCs w:val="24"/>
              </w:rPr>
              <w:t>.02.04</w:t>
            </w:r>
          </w:p>
        </w:tc>
        <w:tc>
          <w:tcPr>
            <w:tcW w:w="14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93" w:type="dxa"/>
          </w:tcPr>
          <w:p w:rsidR="002E3F2B" w:rsidRPr="00052910" w:rsidRDefault="003829C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территории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05.03</w:t>
            </w:r>
          </w:p>
        </w:tc>
        <w:tc>
          <w:tcPr>
            <w:tcW w:w="14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3.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93" w:type="dxa"/>
          </w:tcPr>
          <w:p w:rsidR="002E3F2B" w:rsidRPr="00052910" w:rsidRDefault="003829C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территории КДУ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05.04</w:t>
            </w:r>
          </w:p>
        </w:tc>
        <w:tc>
          <w:tcPr>
            <w:tcW w:w="1418" w:type="dxa"/>
          </w:tcPr>
          <w:p w:rsidR="002E3F2B" w:rsidRPr="00052910" w:rsidRDefault="003829C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924BC" w:rsidRPr="00052910" w:rsidTr="00DC4DC7">
        <w:tc>
          <w:tcPr>
            <w:tcW w:w="818" w:type="dxa"/>
          </w:tcPr>
          <w:p w:rsidR="00C924BC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209" w:type="dxa"/>
            <w:gridSpan w:val="7"/>
          </w:tcPr>
          <w:p w:rsidR="00C924BC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Подпрограмма 5 Укрепление материально-технической базы </w:t>
            </w:r>
            <w:r w:rsidR="00C535EC" w:rsidRPr="00052910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учреждений культуры</w:t>
            </w:r>
          </w:p>
        </w:tc>
      </w:tr>
      <w:tr w:rsidR="00C924BC" w:rsidRPr="00052910" w:rsidTr="00C924BC">
        <w:tc>
          <w:tcPr>
            <w:tcW w:w="818" w:type="dxa"/>
          </w:tcPr>
          <w:p w:rsidR="00C924BC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293" w:type="dxa"/>
          </w:tcPr>
          <w:p w:rsidR="00C924BC" w:rsidRPr="00052910" w:rsidRDefault="00C924BC" w:rsidP="00052910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Учреждения клубного типа, доступные для  инвалидов </w:t>
            </w:r>
            <w:r w:rsidR="00464BE9" w:rsidRPr="00052910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052910">
              <w:rPr>
                <w:rFonts w:ascii="Arial" w:hAnsi="Arial" w:cs="Arial"/>
                <w:sz w:val="24"/>
                <w:szCs w:val="24"/>
              </w:rPr>
              <w:t>маломобильных граждан</w:t>
            </w:r>
          </w:p>
        </w:tc>
        <w:tc>
          <w:tcPr>
            <w:tcW w:w="1418" w:type="dxa"/>
          </w:tcPr>
          <w:p w:rsidR="00C924BC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C924BC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924BC" w:rsidRPr="00052910" w:rsidRDefault="00C924BC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доступные для инвалидов и маломобильных граждан</w:t>
            </w:r>
          </w:p>
        </w:tc>
        <w:tc>
          <w:tcPr>
            <w:tcW w:w="1701" w:type="dxa"/>
          </w:tcPr>
          <w:p w:rsidR="00C924BC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01.01</w:t>
            </w:r>
          </w:p>
        </w:tc>
        <w:tc>
          <w:tcPr>
            <w:tcW w:w="1426" w:type="dxa"/>
            <w:gridSpan w:val="2"/>
          </w:tcPr>
          <w:p w:rsidR="00C924BC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29CB" w:rsidRPr="00052910" w:rsidTr="00DC4DC7">
        <w:tc>
          <w:tcPr>
            <w:tcW w:w="818" w:type="dxa"/>
          </w:tcPr>
          <w:p w:rsidR="003829CB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209" w:type="dxa"/>
            <w:gridSpan w:val="7"/>
          </w:tcPr>
          <w:p w:rsidR="003829C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6. Развитие образования в сфере культуры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</w:t>
            </w:r>
            <w:r w:rsidR="006B4F5A" w:rsidRPr="00052910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293" w:type="dxa"/>
          </w:tcPr>
          <w:p w:rsidR="002E3F2B" w:rsidRPr="00052910" w:rsidRDefault="006B4F5A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ДШИ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учреждений культуры Московской области, по которым осуществлено развитие материально-технической базы (в части увеличения </w:t>
            </w: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стоимости основных средств)</w:t>
            </w:r>
          </w:p>
        </w:tc>
        <w:tc>
          <w:tcPr>
            <w:tcW w:w="1701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03.01.01</w:t>
            </w:r>
          </w:p>
        </w:tc>
        <w:tc>
          <w:tcPr>
            <w:tcW w:w="1418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6B4F5A" w:rsidRPr="00052910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293" w:type="dxa"/>
          </w:tcPr>
          <w:p w:rsidR="002E3F2B" w:rsidRPr="00052910" w:rsidRDefault="006B4F5A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ДШИ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учреждений дополнительного образования сферы культуры городского округа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Люберцы, в которых проведены ремонтные работы</w:t>
            </w:r>
          </w:p>
        </w:tc>
        <w:tc>
          <w:tcPr>
            <w:tcW w:w="1701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03.01.02</w:t>
            </w:r>
          </w:p>
        </w:tc>
        <w:tc>
          <w:tcPr>
            <w:tcW w:w="1418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</w:t>
            </w:r>
            <w:r w:rsidR="006B4F5A" w:rsidRPr="00052910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293" w:type="dxa"/>
          </w:tcPr>
          <w:p w:rsidR="002E3F2B" w:rsidRPr="00052910" w:rsidRDefault="006B4F5A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ДШИ, подготовивших ПСД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учреждений дополнительного образования </w:t>
            </w:r>
            <w:r w:rsidR="00F00207" w:rsidRPr="0005291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052910">
              <w:rPr>
                <w:rFonts w:ascii="Arial" w:hAnsi="Arial" w:cs="Arial"/>
                <w:sz w:val="24"/>
                <w:szCs w:val="24"/>
              </w:rPr>
              <w:t>сферы культур</w:t>
            </w:r>
            <w:r w:rsidR="00F00207" w:rsidRPr="00052910">
              <w:rPr>
                <w:rFonts w:ascii="Arial" w:hAnsi="Arial" w:cs="Arial"/>
                <w:sz w:val="24"/>
                <w:szCs w:val="24"/>
              </w:rPr>
              <w:t>а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Люберцы, которые подготовили ПСД</w:t>
            </w:r>
          </w:p>
        </w:tc>
        <w:tc>
          <w:tcPr>
            <w:tcW w:w="1701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03.01.03</w:t>
            </w:r>
          </w:p>
        </w:tc>
        <w:tc>
          <w:tcPr>
            <w:tcW w:w="1418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</w:t>
            </w:r>
            <w:r w:rsidR="00DC0EC0" w:rsidRPr="00052910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293" w:type="dxa"/>
          </w:tcPr>
          <w:p w:rsidR="002E3F2B" w:rsidRPr="00052910" w:rsidRDefault="006B4F5A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территории ДШИ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отремонтированных, объектов </w:t>
            </w:r>
            <w:r w:rsidR="00F00207" w:rsidRPr="00052910">
              <w:rPr>
                <w:rFonts w:ascii="Arial" w:hAnsi="Arial" w:cs="Arial"/>
                <w:sz w:val="24"/>
                <w:szCs w:val="24"/>
              </w:rPr>
              <w:t xml:space="preserve">дополнительного образования в сфере </w:t>
            </w:r>
            <w:r w:rsidRPr="00052910">
              <w:rPr>
                <w:rFonts w:ascii="Arial" w:hAnsi="Arial" w:cs="Arial"/>
                <w:sz w:val="24"/>
                <w:szCs w:val="24"/>
              </w:rPr>
              <w:t>культур</w:t>
            </w:r>
            <w:r w:rsidR="00F00207" w:rsidRPr="00052910">
              <w:rPr>
                <w:rFonts w:ascii="Arial" w:hAnsi="Arial" w:cs="Arial"/>
                <w:sz w:val="24"/>
                <w:szCs w:val="24"/>
              </w:rPr>
              <w:t>а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03.02</w:t>
            </w:r>
          </w:p>
        </w:tc>
        <w:tc>
          <w:tcPr>
            <w:tcW w:w="1418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E3F2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2E3F2B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</w:t>
            </w:r>
            <w:r w:rsidR="00DC0EC0" w:rsidRPr="00052910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293" w:type="dxa"/>
          </w:tcPr>
          <w:p w:rsidR="002E3F2B" w:rsidRPr="00052910" w:rsidRDefault="006B4F5A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ДШИ, получившие музыкальные инструменты, оборудование и учебные материалы</w:t>
            </w:r>
          </w:p>
        </w:tc>
        <w:tc>
          <w:tcPr>
            <w:tcW w:w="1418" w:type="dxa"/>
          </w:tcPr>
          <w:p w:rsidR="002E3F2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E3F2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Δ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КЗ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+ Δ АК + Δ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+ Δ ДШИ оснащенные муз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инстр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+ Δ ДШИ федеральный проект = расчет показателя за отчетный год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Δ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КЗ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- количество кинозалов, получивших оборудование в текущем году;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 Δ А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 Δ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Δ ДШИ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оснащенные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музыкальными инструментами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-детские школы искусств, оснащенные музыкальными инструментами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Δ ДШИ федеральный проект</w:t>
            </w:r>
          </w:p>
          <w:p w:rsidR="002E3F2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-музыкальные инструменты, оборудование и учебные материалы</w:t>
            </w:r>
          </w:p>
        </w:tc>
        <w:tc>
          <w:tcPr>
            <w:tcW w:w="1701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2E3F2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829CB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3829CB" w:rsidRPr="00052910" w:rsidRDefault="00C924BC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</w:t>
            </w:r>
            <w:r w:rsidR="00DC0EC0" w:rsidRPr="00052910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293" w:type="dxa"/>
          </w:tcPr>
          <w:p w:rsidR="003829CB" w:rsidRPr="00052910" w:rsidRDefault="006B4F5A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ДШИ, получившие </w:t>
            </w: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музыкальные инструменты</w:t>
            </w:r>
          </w:p>
        </w:tc>
        <w:tc>
          <w:tcPr>
            <w:tcW w:w="1418" w:type="dxa"/>
          </w:tcPr>
          <w:p w:rsidR="003829CB" w:rsidRPr="00052910" w:rsidRDefault="00BE033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843" w:type="dxa"/>
          </w:tcPr>
          <w:p w:rsidR="003829CB" w:rsidRPr="00052910" w:rsidRDefault="001C6D6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528" w:type="dxa"/>
          </w:tcPr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Δ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КЗ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+ Δ АК + Δ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+ Δ ДШИ оснащенные муз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инстр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+ Δ ДШИ федеральный проект = расчет показателя за отчетный год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Δ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КЗ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- количество кинозалов, получивших оборудование в текущем году;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 Δ А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 Δ </w:t>
            </w:r>
            <w:proofErr w:type="spellStart"/>
            <w:r w:rsidRPr="00052910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052910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Δ ДШИ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оснащенные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 xml:space="preserve"> музыкальными инструментами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-детские школы искусств, оснащенные музыкальными инструментами</w:t>
            </w:r>
          </w:p>
          <w:p w:rsidR="00F61FC1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Δ ДШИ федеральный проект</w:t>
            </w:r>
          </w:p>
          <w:p w:rsidR="003829CB" w:rsidRPr="00052910" w:rsidRDefault="00F61FC1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-музыкальные инструменты, оборудование и учебные материалы</w:t>
            </w:r>
          </w:p>
          <w:p w:rsidR="003660CE" w:rsidRPr="00052910" w:rsidRDefault="003660CE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60CE" w:rsidRPr="00052910" w:rsidRDefault="003660CE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29CB" w:rsidRPr="00052910" w:rsidRDefault="006B4F5A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3829CB" w:rsidRPr="00052910" w:rsidRDefault="00DC0EC0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B3707" w:rsidRPr="00052910" w:rsidTr="00C127DC">
        <w:trPr>
          <w:gridAfter w:val="1"/>
          <w:wAfter w:w="8" w:type="dxa"/>
        </w:trPr>
        <w:tc>
          <w:tcPr>
            <w:tcW w:w="818" w:type="dxa"/>
          </w:tcPr>
          <w:p w:rsidR="006B3707" w:rsidRPr="00052910" w:rsidRDefault="006B3707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5201" w:type="dxa"/>
            <w:gridSpan w:val="6"/>
          </w:tcPr>
          <w:p w:rsidR="006B3707" w:rsidRPr="00052910" w:rsidRDefault="003660CE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9. Развитие архивного дела</w:t>
            </w:r>
          </w:p>
        </w:tc>
      </w:tr>
      <w:tr w:rsidR="006B3707" w:rsidRPr="00052910" w:rsidTr="00DC4DC7">
        <w:trPr>
          <w:gridAfter w:val="1"/>
          <w:wAfter w:w="8" w:type="dxa"/>
        </w:trPr>
        <w:tc>
          <w:tcPr>
            <w:tcW w:w="818" w:type="dxa"/>
          </w:tcPr>
          <w:p w:rsidR="006B3707" w:rsidRPr="00052910" w:rsidRDefault="003310B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3293" w:type="dxa"/>
          </w:tcPr>
          <w:p w:rsidR="006B3707" w:rsidRPr="00052910" w:rsidRDefault="003310B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418" w:type="dxa"/>
          </w:tcPr>
          <w:p w:rsidR="006B3707" w:rsidRPr="00052910" w:rsidRDefault="003310B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05291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6B3707" w:rsidRPr="00052910" w:rsidRDefault="003310B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54333</w:t>
            </w:r>
          </w:p>
        </w:tc>
        <w:tc>
          <w:tcPr>
            <w:tcW w:w="5528" w:type="dxa"/>
          </w:tcPr>
          <w:p w:rsidR="006B3707" w:rsidRPr="00052910" w:rsidRDefault="003310BB" w:rsidP="00052910">
            <w:pPr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052910">
              <w:rPr>
                <w:rFonts w:ascii="Arial" w:hAnsi="Arial" w:cs="Arial"/>
                <w:sz w:val="24"/>
                <w:szCs w:val="24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05291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B3707" w:rsidRPr="00052910" w:rsidRDefault="003310B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02</w:t>
            </w:r>
            <w:r w:rsidR="00B06AC1" w:rsidRPr="00052910">
              <w:rPr>
                <w:rFonts w:ascii="Arial" w:hAnsi="Arial" w:cs="Arial"/>
                <w:sz w:val="24"/>
                <w:szCs w:val="24"/>
              </w:rPr>
              <w:t>.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01</w:t>
            </w:r>
          </w:p>
        </w:tc>
        <w:tc>
          <w:tcPr>
            <w:tcW w:w="1418" w:type="dxa"/>
          </w:tcPr>
          <w:p w:rsidR="006B3707" w:rsidRPr="00052910" w:rsidRDefault="003310BB" w:rsidP="00052910">
            <w:pPr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C54FA7" w:rsidRPr="00052910" w:rsidRDefault="00C54FA7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Приложение №3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54FA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«Культура и туризм»</w:t>
      </w:r>
    </w:p>
    <w:p w:rsidR="00C0395E" w:rsidRPr="00052910" w:rsidRDefault="00C0395E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lastRenderedPageBreak/>
        <w:t>Перечень мероприятий Подпрограммы 2 «</w:t>
      </w:r>
      <w:r w:rsidR="00705DC4" w:rsidRPr="00052910">
        <w:rPr>
          <w:rFonts w:ascii="Arial" w:hAnsi="Arial" w:cs="Arial"/>
          <w:sz w:val="24"/>
          <w:szCs w:val="24"/>
        </w:rPr>
        <w:t>Развитие м</w:t>
      </w:r>
      <w:r w:rsidRPr="00052910">
        <w:rPr>
          <w:rFonts w:ascii="Arial" w:hAnsi="Arial" w:cs="Arial"/>
          <w:sz w:val="24"/>
          <w:szCs w:val="24"/>
        </w:rPr>
        <w:t>узейно</w:t>
      </w:r>
      <w:r w:rsidR="00705DC4" w:rsidRPr="00052910">
        <w:rPr>
          <w:rFonts w:ascii="Arial" w:hAnsi="Arial" w:cs="Arial"/>
          <w:sz w:val="24"/>
          <w:szCs w:val="24"/>
        </w:rPr>
        <w:t>го</w:t>
      </w:r>
      <w:r w:rsidRPr="00052910">
        <w:rPr>
          <w:rFonts w:ascii="Arial" w:hAnsi="Arial" w:cs="Arial"/>
          <w:sz w:val="24"/>
          <w:szCs w:val="24"/>
        </w:rPr>
        <w:t xml:space="preserve"> дел</w:t>
      </w:r>
      <w:r w:rsidR="00705DC4" w:rsidRPr="00052910">
        <w:rPr>
          <w:rFonts w:ascii="Arial" w:hAnsi="Arial" w:cs="Arial"/>
          <w:sz w:val="24"/>
          <w:szCs w:val="24"/>
        </w:rPr>
        <w:t>а</w:t>
      </w:r>
      <w:r w:rsidRPr="00052910">
        <w:rPr>
          <w:rFonts w:ascii="Arial" w:hAnsi="Arial" w:cs="Arial"/>
          <w:sz w:val="24"/>
          <w:szCs w:val="24"/>
        </w:rPr>
        <w:t>»</w:t>
      </w:r>
    </w:p>
    <w:tbl>
      <w:tblPr>
        <w:tblW w:w="15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272"/>
        <w:gridCol w:w="1416"/>
        <w:gridCol w:w="1986"/>
        <w:gridCol w:w="1276"/>
        <w:gridCol w:w="501"/>
        <w:gridCol w:w="74"/>
        <w:gridCol w:w="428"/>
        <w:gridCol w:w="501"/>
        <w:gridCol w:w="66"/>
        <w:gridCol w:w="435"/>
        <w:gridCol w:w="992"/>
        <w:gridCol w:w="993"/>
        <w:gridCol w:w="1141"/>
        <w:gridCol w:w="1280"/>
        <w:gridCol w:w="1550"/>
      </w:tblGrid>
      <w:tr w:rsidR="00F67DA1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руб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руб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F67DA1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8473A" w:rsidRPr="00052910" w:rsidTr="009009F2">
        <w:trPr>
          <w:trHeight w:val="2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F67DA1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8473A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</w:t>
            </w:r>
            <w:r w:rsidR="00C0395E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5C57BF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8473A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8473A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="007F265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8473A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="005C57BF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8473A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052910" w:rsidRDefault="00C0395E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</w:t>
            </w:r>
            <w:r w:rsidR="005C57BF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57BF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180 433,40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2B07DA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</w:t>
            </w:r>
            <w:r w:rsidR="005C57BF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 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2B07DA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5C57BF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</w:t>
            </w:r>
            <w:r w:rsidR="005C57BF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57BF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Модернизация (развитие) материально-технической базы муниципальных музеев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2B07DA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E18D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03.01.01 Проведение ремонтных работ зданий и сооружений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Проведены ремонтные работы в зданиях и по</w:t>
            </w:r>
            <w:r w:rsidR="00F603AA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мещениях муниципального музея,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единица</w:t>
            </w:r>
          </w:p>
        </w:tc>
        <w:tc>
          <w:tcPr>
            <w:tcW w:w="141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widowControl w:val="0"/>
              <w:autoSpaceDE w:val="0"/>
              <w:autoSpaceDN w:val="0"/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E18D9" w:rsidRPr="00052910" w:rsidRDefault="005E18D9" w:rsidP="00052910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C662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EB234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EB234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2B07DA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5E18D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03.01.02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Приобретено оборудование и материальные ценности для муниципального музея,  единица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2B07DA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5E18D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03.01.03 Мероприятия по комплексной безопасности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музеев, соответствующих требованиям безопасности,  единица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2B07DA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5E18D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03.02 Проведение капитального ремонта, текущего ремонта и благоустройство территорий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музеев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ремонт и благоустройство территорий муниципальных музеев,  единица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E18D9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EB234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EB234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EB234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E18D9" w:rsidRPr="00052910" w:rsidRDefault="005E18D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183 387,80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39 041,08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C57BF" w:rsidRPr="00052910" w:rsidTr="009009F2">
        <w:trPr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183 387,80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39 041,08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7BF" w:rsidRPr="00052910" w:rsidRDefault="005C57BF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0395E" w:rsidRPr="00052910" w:rsidRDefault="00C0395E" w:rsidP="00052910">
      <w:pPr>
        <w:ind w:left="0" w:right="-31"/>
        <w:rPr>
          <w:rFonts w:ascii="Arial" w:hAnsi="Arial" w:cs="Arial"/>
          <w:sz w:val="24"/>
          <w:szCs w:val="24"/>
        </w:rPr>
      </w:pPr>
    </w:p>
    <w:p w:rsidR="006C061A" w:rsidRPr="00052910" w:rsidRDefault="006C061A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Приложение №4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«Культура и туризм»</w:t>
      </w:r>
    </w:p>
    <w:p w:rsidR="00C77807" w:rsidRPr="00052910" w:rsidRDefault="00C77807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Перечень мероприятий Подпрограммы 3. Развитие библиотечного дела</w:t>
      </w:r>
    </w:p>
    <w:tbl>
      <w:tblPr>
        <w:tblW w:w="15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999"/>
        <w:gridCol w:w="1285"/>
        <w:gridCol w:w="2117"/>
        <w:gridCol w:w="1276"/>
        <w:gridCol w:w="567"/>
        <w:gridCol w:w="532"/>
        <w:gridCol w:w="35"/>
        <w:gridCol w:w="567"/>
        <w:gridCol w:w="567"/>
        <w:gridCol w:w="992"/>
        <w:gridCol w:w="992"/>
        <w:gridCol w:w="993"/>
        <w:gridCol w:w="1136"/>
        <w:gridCol w:w="1559"/>
        <w:gridCol w:w="22"/>
      </w:tblGrid>
      <w:tr w:rsidR="00D22939" w:rsidRPr="00052910" w:rsidTr="009009F2">
        <w:trPr>
          <w:trHeight w:val="20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3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1 472,95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735,49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737,46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1 157,34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579,44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319 409,08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64 259,18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64 260,86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322 039,37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65 572,57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65 577,76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318 148,40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318 148,40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1.2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01.03 Государственная поддержка отрасли культуры модернизация библиотек в части комплектования книжных фондов муниципальных общедоступных библиотек)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1 472,95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735,49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737,46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1 157,34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579,44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1 260,68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629,50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631,18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3 890,97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1 942,89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1 948,08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Обеспеченность новыми документами библиотек, %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Модернизация материально-технической базы, проведение капитального ремонта, текущего ремонта, благоустройство территорий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библиотек Московской области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052910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(стандарту),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02.02 Проведение капитального ремонта, текущего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ремонта и благоустройство территорий муниципальных библиотек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муниципальных библиотек,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1 472,95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735,49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737,46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1 157,34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577,90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579,44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319 409,08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64 259,18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64 260,86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gridAfter w:val="1"/>
          <w:wAfter w:w="22" w:type="dxa"/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322 039,37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65 572,57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65 577,76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77807" w:rsidRPr="00052910" w:rsidRDefault="00C77807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2E25A5" w:rsidRPr="00052910" w:rsidRDefault="002E25A5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</w:p>
    <w:p w:rsidR="002E25A5" w:rsidRPr="00052910" w:rsidRDefault="002E25A5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</w:p>
    <w:p w:rsidR="002E25A5" w:rsidRPr="00052910" w:rsidRDefault="002E25A5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lastRenderedPageBreak/>
        <w:t>Приложение №5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«Культура и туризм»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</w:p>
    <w:p w:rsidR="00C77807" w:rsidRPr="00052910" w:rsidRDefault="00C77807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Перечень мероприятий Подпрограммы 4 Развитие профессионального искусства, гастрольно-концертной и культурно-досуговой деятельности, кинематографии</w:t>
      </w:r>
    </w:p>
    <w:p w:rsidR="00C77807" w:rsidRPr="00052910" w:rsidRDefault="00C77807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tbl>
      <w:tblPr>
        <w:tblW w:w="15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95"/>
        <w:gridCol w:w="1286"/>
        <w:gridCol w:w="1974"/>
        <w:gridCol w:w="1276"/>
        <w:gridCol w:w="535"/>
        <w:gridCol w:w="536"/>
        <w:gridCol w:w="535"/>
        <w:gridCol w:w="536"/>
        <w:gridCol w:w="1134"/>
        <w:gridCol w:w="1134"/>
        <w:gridCol w:w="1276"/>
        <w:gridCol w:w="1275"/>
        <w:gridCol w:w="1559"/>
      </w:tblGrid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2 525,00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2 026,94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770,01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703,22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553,71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91 509,2</w:t>
            </w:r>
            <w:r w:rsidR="00017882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18 701,08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18 628,33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18 455,19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96 061,18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20 451,09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20 226,55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19 658,90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Расходы на обеспечение деятельности (оказание услуг) муниципальных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учреждений - театрально-концертные организации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89 311,60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89 311,60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2 525,00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2 026,94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770,01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703,22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553,71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2 197,64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838,76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766,01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592,87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6 749,58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2 588,77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2 364,23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1 796,58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Введение в репертуар театра кукол новых спектаклей, 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Обеспечение функций культурно-досуговых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05 Модернизация материально-технической базы, проведение капитального ремонта,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8 922,41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05.01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театров, соответствующих требованиям и условиям деятельности,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05.02.01 Проведение ремонтных работ зданий и сооружений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6 021,20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6 021,20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6 021,20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6 021,20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Проведены ремонтные работы в зданиях и помещениях муниципальных КДУ, 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3.2.2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05.02.03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Приобретено оборудование и материальные ценности для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КДУ,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05.02.04 Мероприятия по комплексной безопасности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КДУ, соответствующих требованиям безопасности,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05.02.05 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414,05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414,05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414,05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414,05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КДУ, подготовивших ПСД,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05.03 Проведение капитального ремонта, текущего ремонта и благоустройство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территорий театрально-концертных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территории, 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06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01.01.2023 -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Средства федерального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504 935,74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100 944,04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504 935,74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100 944,04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504 935,74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100 944,04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504 935,74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100 944,04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2 525,00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895,00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2 026,94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770,01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703,22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553,71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1 475 723,46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302 499,70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293 536,06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293 624,48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1 480 275,40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304 249,71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295 134,28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294 828,19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Приложение №6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Перечень мероприятий подпрограммы 5 </w:t>
      </w:r>
      <w:r w:rsidR="00D22939" w:rsidRPr="00052910">
        <w:rPr>
          <w:rFonts w:ascii="Arial" w:hAnsi="Arial" w:cs="Arial"/>
          <w:sz w:val="24"/>
          <w:szCs w:val="24"/>
        </w:rPr>
        <w:t>Укрепление материально-технической базы муниципальных учреждений культуры</w:t>
      </w:r>
    </w:p>
    <w:p w:rsidR="00E95B16" w:rsidRPr="00052910" w:rsidRDefault="00E95B16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tbl>
      <w:tblPr>
        <w:tblW w:w="16316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79"/>
        <w:gridCol w:w="2127"/>
        <w:gridCol w:w="1276"/>
        <w:gridCol w:w="13"/>
        <w:gridCol w:w="2255"/>
        <w:gridCol w:w="13"/>
        <w:gridCol w:w="1405"/>
        <w:gridCol w:w="13"/>
        <w:gridCol w:w="518"/>
        <w:gridCol w:w="532"/>
        <w:gridCol w:w="531"/>
        <w:gridCol w:w="532"/>
        <w:gridCol w:w="13"/>
        <w:gridCol w:w="1121"/>
        <w:gridCol w:w="13"/>
        <w:gridCol w:w="1121"/>
        <w:gridCol w:w="13"/>
        <w:gridCol w:w="1263"/>
        <w:gridCol w:w="13"/>
        <w:gridCol w:w="1262"/>
        <w:gridCol w:w="13"/>
        <w:gridCol w:w="1547"/>
        <w:gridCol w:w="13"/>
      </w:tblGrid>
      <w:tr w:rsidR="00D22939" w:rsidRPr="00052910" w:rsidTr="00DE1DC9">
        <w:trPr>
          <w:gridAfter w:val="1"/>
          <w:wAfter w:w="13" w:type="dxa"/>
          <w:cantSplit/>
          <w:trHeight w:hRule="exact" w:val="58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61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2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65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56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87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37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47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54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 Создание доступной среды в муниципальных учреждениях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- 31.12.2027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64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69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57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28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28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Учреждения клубного типа, доступные для  инвалидов </w:t>
            </w:r>
            <w:r w:rsidR="00B70FFE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маломобильных граждан, единица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052910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51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gridAfter w:val="1"/>
          <w:wAfter w:w="13" w:type="dxa"/>
          <w:cantSplit/>
          <w:trHeight w:hRule="exact" w:val="51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cantSplit/>
          <w:trHeight w:hRule="exact" w:val="52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052910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D22939" w:rsidRPr="00052910" w:rsidTr="00DE1DC9">
        <w:trPr>
          <w:cantSplit/>
          <w:trHeight w:hRule="exact" w:val="70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cantSplit/>
          <w:trHeight w:hRule="exact" w:val="79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cantSplit/>
          <w:trHeight w:hRule="exact" w:val="44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DE1DC9">
        <w:trPr>
          <w:cantSplit/>
          <w:trHeight w:hRule="exact" w:val="44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F401B3" w:rsidRPr="00052910" w:rsidRDefault="00F401B3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</w:p>
    <w:p w:rsidR="00F401B3" w:rsidRPr="00052910" w:rsidRDefault="00F401B3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Приложение №7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Перечень мероприятий подпрограммы 6 Развитие образования в сфере культуры</w:t>
      </w:r>
    </w:p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tbl>
      <w:tblPr>
        <w:tblW w:w="15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1841"/>
        <w:gridCol w:w="1285"/>
        <w:gridCol w:w="1694"/>
        <w:gridCol w:w="1418"/>
        <w:gridCol w:w="531"/>
        <w:gridCol w:w="532"/>
        <w:gridCol w:w="531"/>
        <w:gridCol w:w="532"/>
        <w:gridCol w:w="1134"/>
        <w:gridCol w:w="1134"/>
        <w:gridCol w:w="1276"/>
        <w:gridCol w:w="1275"/>
        <w:gridCol w:w="1560"/>
      </w:tblGrid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Сроки исполнения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 подпрограммы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 Обеспечение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03.01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03.01.01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Приобретено оборудование и материальные ценности для ДШИ, 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2.1.2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03.01.02 Проведение ремонтных работ зданий и сооружений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Проведены ремонтные работы в зданиях и помещениях ДШИ, 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2.1.3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03.01.03 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ДШИ, подготовивших ПСД,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D22939" w:rsidRPr="00052910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</w:p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 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Х</w:t>
                  </w:r>
                </w:p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2024год</w:t>
                  </w:r>
                </w:p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2025 год</w:t>
                  </w:r>
                </w:p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2026 год</w:t>
                  </w:r>
                </w:p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2027 год</w:t>
                  </w:r>
                </w:p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D22939" w:rsidRPr="00052910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52910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D22939" w:rsidRPr="00052910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22939" w:rsidRPr="00052910" w:rsidRDefault="00D22939" w:rsidP="00052910">
                  <w:pPr>
                    <w:autoSpaceDE w:val="0"/>
                    <w:autoSpaceDN w:val="0"/>
                    <w:adjustRightInd w:val="0"/>
                    <w:ind w:left="0" w:right="-31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</w:tbl>
          <w:p w:rsidR="00D22939" w:rsidRPr="00052910" w:rsidRDefault="00D22939" w:rsidP="00052910">
            <w:pPr>
              <w:ind w:left="0" w:right="-31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03.02 Проведение капитального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ремонта, текущего ремонта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Федеральный проект А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Культурная среда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18 170,00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19 871,34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43 606,34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A1.01 Государственная поддержка отрасли культуры (в части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3 556,34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10 976,34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ДШИ, получившие музыкальные инструменты, оборудование и учебные материалы, 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C806AD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ДШИ, получившие музыкальные инструменты, в единицах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18 170,00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1 855,00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1 534 365,67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310 427,11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318 222,58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1 558 100,67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317 847,11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334 537,58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Приложение №8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Перечень мероприятий подпрограммы 8 Обеспечивающая подпрограмма</w:t>
      </w:r>
    </w:p>
    <w:p w:rsidR="00746E47" w:rsidRPr="00052910" w:rsidRDefault="00746E47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tbl>
      <w:tblPr>
        <w:tblW w:w="15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1985"/>
        <w:gridCol w:w="1276"/>
        <w:gridCol w:w="1559"/>
        <w:gridCol w:w="1418"/>
        <w:gridCol w:w="2126"/>
        <w:gridCol w:w="1134"/>
        <w:gridCol w:w="1134"/>
        <w:gridCol w:w="1276"/>
        <w:gridCol w:w="1275"/>
        <w:gridCol w:w="1560"/>
      </w:tblGrid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120 509,35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23 861,87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120 509,35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23 861,87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34 309,35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34 309,35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01.01.2023 -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федеральног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86 200,00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86 200,00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120 509,35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23 861,87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120 509,35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23 861,87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2E04" w:rsidRPr="00052910" w:rsidRDefault="00CE2E04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CE2E04" w:rsidRPr="00052910" w:rsidRDefault="00CE2E04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CE2E04" w:rsidRPr="00052910" w:rsidRDefault="00CE2E04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Приложение №9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052910" w:rsidRDefault="00DC4DC7" w:rsidP="00052910">
      <w:pPr>
        <w:ind w:left="0" w:right="-31"/>
        <w:jc w:val="right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  <w:r w:rsidRPr="00052910">
        <w:rPr>
          <w:rFonts w:ascii="Arial" w:hAnsi="Arial" w:cs="Arial"/>
          <w:sz w:val="24"/>
          <w:szCs w:val="24"/>
        </w:rPr>
        <w:lastRenderedPageBreak/>
        <w:t>Перечень мероприятий подпрограммы 9 Развитие архивного дела</w:t>
      </w:r>
    </w:p>
    <w:p w:rsidR="00347FB7" w:rsidRPr="00052910" w:rsidRDefault="00347FB7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347FB7" w:rsidRPr="00052910" w:rsidRDefault="00347FB7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tbl>
      <w:tblPr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95"/>
        <w:gridCol w:w="1280"/>
        <w:gridCol w:w="1980"/>
        <w:gridCol w:w="1418"/>
        <w:gridCol w:w="562"/>
        <w:gridCol w:w="709"/>
        <w:gridCol w:w="709"/>
        <w:gridCol w:w="708"/>
        <w:gridCol w:w="993"/>
        <w:gridCol w:w="850"/>
        <w:gridCol w:w="847"/>
        <w:gridCol w:w="11"/>
        <w:gridCol w:w="843"/>
        <w:gridCol w:w="1559"/>
      </w:tblGrid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2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02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10 072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3 367,00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D22939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052910" w:rsidRDefault="00D22939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35C1B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10 072,00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3 367,00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5C1B" w:rsidRPr="00052910" w:rsidRDefault="00535C1B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D2B37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02.01 Обеспечение переданных полномочий по временному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Управление делами администрации городского округа Люберцы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4D2B37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10 072,00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3 367,00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D2B37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D2B37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D2B37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10 072,00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3 367,00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D2B37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  <w:r w:rsidR="00B06AC1"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 единица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D2B37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D2B37" w:rsidRPr="00052910" w:rsidTr="009009F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54492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54492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B43414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B43414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54552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B43414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54582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37" w:rsidRPr="00052910" w:rsidRDefault="00B43414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54612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37" w:rsidRPr="00052910" w:rsidRDefault="004D2B37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F24F8" w:rsidRPr="00052910" w:rsidTr="009009F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24F8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10 072,00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3 367,0</w:t>
            </w: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F24F8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F24F8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F24F8" w:rsidRPr="00052910" w:rsidTr="009009F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10">
              <w:rPr>
                <w:rFonts w:ascii="Arial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052910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4F8" w:rsidRPr="00052910" w:rsidRDefault="007F24F8" w:rsidP="00052910">
            <w:pPr>
              <w:autoSpaceDE w:val="0"/>
              <w:autoSpaceDN w:val="0"/>
              <w:adjustRightInd w:val="0"/>
              <w:ind w:left="0" w:right="-3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47FB7" w:rsidRPr="00052910" w:rsidRDefault="00347FB7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347FB7" w:rsidRPr="00052910" w:rsidRDefault="00347FB7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50F85" w:rsidRPr="00052910" w:rsidRDefault="00150F85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709"/>
        <w:jc w:val="right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52910">
        <w:rPr>
          <w:rFonts w:ascii="Arial" w:hAnsi="Arial" w:cs="Arial"/>
          <w:sz w:val="24"/>
          <w:szCs w:val="24"/>
        </w:rPr>
        <w:t>Таблица 2</w:t>
      </w:r>
    </w:p>
    <w:p w:rsidR="00150F85" w:rsidRPr="00052910" w:rsidRDefault="00150F85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150F85" w:rsidRPr="00052910" w:rsidRDefault="00150F85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150F85" w:rsidRPr="00052910" w:rsidRDefault="00150F85" w:rsidP="00052910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291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tbl>
      <w:tblPr>
        <w:tblW w:w="53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8562"/>
        <w:gridCol w:w="7150"/>
      </w:tblGrid>
      <w:tr w:rsidR="003A0F57" w:rsidRPr="00052910" w:rsidTr="00277B9B">
        <w:trPr>
          <w:trHeight w:val="509"/>
        </w:trPr>
        <w:tc>
          <w:tcPr>
            <w:tcW w:w="181" w:type="pct"/>
            <w:vMerge w:val="restart"/>
            <w:vAlign w:val="center"/>
            <w:hideMark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26" w:type="pct"/>
            <w:vMerge w:val="restart"/>
            <w:vAlign w:val="center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529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2" w:type="pct"/>
            <w:vMerge w:val="restart"/>
            <w:vAlign w:val="center"/>
            <w:hideMark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A0F57" w:rsidRPr="00052910" w:rsidTr="00277B9B">
        <w:trPr>
          <w:trHeight w:val="322"/>
        </w:trPr>
        <w:tc>
          <w:tcPr>
            <w:tcW w:w="181" w:type="pct"/>
            <w:vMerge/>
            <w:vAlign w:val="center"/>
            <w:hideMark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6" w:type="pct"/>
            <w:vMerge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2" w:type="pct"/>
            <w:vMerge/>
            <w:vAlign w:val="center"/>
            <w:hideMark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0F57" w:rsidRPr="00052910" w:rsidTr="00277B9B">
        <w:trPr>
          <w:trHeight w:val="20"/>
        </w:trPr>
        <w:tc>
          <w:tcPr>
            <w:tcW w:w="181" w:type="pct"/>
            <w:vAlign w:val="center"/>
            <w:hideMark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6" w:type="pct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pct"/>
            <w:vAlign w:val="center"/>
            <w:hideMark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77B9B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  <w:hideMark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pct"/>
            <w:gridSpan w:val="2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hAnsi="Arial" w:cs="Arial"/>
                <w:sz w:val="24"/>
                <w:szCs w:val="24"/>
              </w:rPr>
              <w:t>Подпрограмма 2 «Развитие музейного дела»</w:t>
            </w:r>
          </w:p>
        </w:tc>
      </w:tr>
      <w:tr w:rsidR="003A0F57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tabs>
                <w:tab w:val="left" w:pos="0"/>
              </w:tabs>
              <w:ind w:left="0" w:right="-31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E32C1F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</w:tr>
      <w:tr w:rsidR="003A0F57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E32C1F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pct"/>
            <w:gridSpan w:val="2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3. Развитие </w:t>
            </w:r>
            <w:proofErr w:type="gramStart"/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библиотечного</w:t>
            </w:r>
            <w:proofErr w:type="gramEnd"/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AD3BC8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B20687"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 числа пользователей муниципальных библиотек городского округа Люберцы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3A1AAA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pct"/>
            <w:gridSpan w:val="2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E32C1F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277B9B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 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E32C1F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1037C2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pct"/>
            <w:gridSpan w:val="2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Укрепление материально-технической базы муниципальных учреждений культуры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1037C2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pct"/>
            <w:gridSpan w:val="2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6 Развитие образования в сфере культуры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Обеспечение </w:t>
            </w:r>
            <w:proofErr w:type="gramStart"/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2192" w:type="pct"/>
            <w:shd w:val="clear" w:color="auto" w:fill="auto"/>
            <w:vAlign w:val="center"/>
          </w:tcPr>
          <w:p w:rsidR="001037C2" w:rsidRPr="00052910" w:rsidRDefault="001037C2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1037C2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А</w:t>
            </w:r>
            <w:proofErr w:type="gramStart"/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Культурная среда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1037C2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pct"/>
            <w:gridSpan w:val="2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9 Развитие архивного дела</w:t>
            </w:r>
          </w:p>
        </w:tc>
      </w:tr>
      <w:tr w:rsidR="00150F85" w:rsidRPr="00052910" w:rsidTr="00277B9B">
        <w:trPr>
          <w:trHeight w:val="20"/>
        </w:trPr>
        <w:tc>
          <w:tcPr>
            <w:tcW w:w="181" w:type="pct"/>
            <w:shd w:val="clear" w:color="auto" w:fill="auto"/>
            <w:vAlign w:val="center"/>
          </w:tcPr>
          <w:p w:rsidR="00150F85" w:rsidRPr="00052910" w:rsidRDefault="003F7117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26" w:type="pct"/>
            <w:shd w:val="clear" w:color="auto" w:fill="auto"/>
          </w:tcPr>
          <w:p w:rsidR="00150F85" w:rsidRPr="00052910" w:rsidRDefault="00150F85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192" w:type="pct"/>
            <w:shd w:val="clear" w:color="auto" w:fill="auto"/>
            <w:vAlign w:val="center"/>
          </w:tcPr>
          <w:p w:rsidR="00150F85" w:rsidRPr="00052910" w:rsidRDefault="00CB0E1B" w:rsidP="000529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9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</w:tbl>
    <w:p w:rsidR="004A5C2F" w:rsidRPr="00052910" w:rsidRDefault="004A5C2F" w:rsidP="00052910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sectPr w:rsidR="004A5C2F" w:rsidRPr="00052910" w:rsidSect="0005291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19" w:rsidRDefault="00196F19" w:rsidP="004A5C2F">
      <w:r>
        <w:separator/>
      </w:r>
    </w:p>
  </w:endnote>
  <w:endnote w:type="continuationSeparator" w:id="0">
    <w:p w:rsidR="00196F19" w:rsidRDefault="00196F19" w:rsidP="004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C127DC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C127DC" w:rsidRDefault="00C127DC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  <w:proofErr w:type="spellStart"/>
          <w:r>
            <w:rPr>
              <w:rFonts w:ascii="Tahoma" w:hAnsi="Tahoma" w:cs="Arial"/>
              <w:color w:val="000000"/>
              <w:sz w:val="16"/>
              <w:szCs w:val="24"/>
            </w:rPr>
            <w:t>ца</w:t>
          </w:r>
          <w:proofErr w:type="spellEnd"/>
          <w:r>
            <w:rPr>
              <w:rFonts w:ascii="Tahoma" w:hAnsi="Tahoma" w:cs="Arial"/>
              <w:color w:val="000000"/>
              <w:sz w:val="16"/>
              <w:szCs w:val="24"/>
            </w:rPr>
            <w:t xml:space="preserve"> 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begin"/>
          </w:r>
          <w:r>
            <w:rPr>
              <w:rFonts w:ascii="Tahoma" w:hAnsi="Tahoma" w:cs="Arial"/>
              <w:color w:val="000000"/>
              <w:sz w:val="16"/>
              <w:szCs w:val="24"/>
            </w:rPr>
            <w:instrText xml:space="preserve"> PAGE </w:instrTex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separate"/>
          </w:r>
          <w:r w:rsidR="009009F2">
            <w:rPr>
              <w:rFonts w:ascii="Tahoma" w:hAnsi="Tahoma" w:cs="Arial"/>
              <w:noProof/>
              <w:color w:val="000000"/>
              <w:sz w:val="16"/>
              <w:szCs w:val="24"/>
            </w:rPr>
            <w:t>1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19" w:rsidRDefault="00196F19" w:rsidP="004A5C2F">
      <w:r>
        <w:separator/>
      </w:r>
    </w:p>
  </w:footnote>
  <w:footnote w:type="continuationSeparator" w:id="0">
    <w:p w:rsidR="00196F19" w:rsidRDefault="00196F19" w:rsidP="004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C127DC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C127DC" w:rsidRDefault="00C127DC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8A"/>
    <w:rsid w:val="00011AB9"/>
    <w:rsid w:val="00015422"/>
    <w:rsid w:val="00017247"/>
    <w:rsid w:val="00017882"/>
    <w:rsid w:val="00041F7D"/>
    <w:rsid w:val="00045829"/>
    <w:rsid w:val="00052910"/>
    <w:rsid w:val="00055F39"/>
    <w:rsid w:val="000718EC"/>
    <w:rsid w:val="00086FAD"/>
    <w:rsid w:val="000908D9"/>
    <w:rsid w:val="000955D9"/>
    <w:rsid w:val="00097315"/>
    <w:rsid w:val="000A1649"/>
    <w:rsid w:val="000C06A2"/>
    <w:rsid w:val="000D7EAC"/>
    <w:rsid w:val="000F0987"/>
    <w:rsid w:val="00100C0C"/>
    <w:rsid w:val="00102C48"/>
    <w:rsid w:val="001037C2"/>
    <w:rsid w:val="001060F6"/>
    <w:rsid w:val="00112EEC"/>
    <w:rsid w:val="001212D8"/>
    <w:rsid w:val="00150F85"/>
    <w:rsid w:val="0015151E"/>
    <w:rsid w:val="00157664"/>
    <w:rsid w:val="00166B4F"/>
    <w:rsid w:val="00186AD9"/>
    <w:rsid w:val="00196974"/>
    <w:rsid w:val="00196F19"/>
    <w:rsid w:val="001A00F5"/>
    <w:rsid w:val="001A1C12"/>
    <w:rsid w:val="001B3CD2"/>
    <w:rsid w:val="001C6D60"/>
    <w:rsid w:val="001E2FEF"/>
    <w:rsid w:val="001F777A"/>
    <w:rsid w:val="00200621"/>
    <w:rsid w:val="002106F1"/>
    <w:rsid w:val="002164FA"/>
    <w:rsid w:val="00230E3C"/>
    <w:rsid w:val="0023274D"/>
    <w:rsid w:val="00232FD9"/>
    <w:rsid w:val="00234312"/>
    <w:rsid w:val="0024161A"/>
    <w:rsid w:val="00244932"/>
    <w:rsid w:val="00256C95"/>
    <w:rsid w:val="002630A5"/>
    <w:rsid w:val="00275139"/>
    <w:rsid w:val="00277B9B"/>
    <w:rsid w:val="00280372"/>
    <w:rsid w:val="00293F5F"/>
    <w:rsid w:val="002949C9"/>
    <w:rsid w:val="00295A13"/>
    <w:rsid w:val="0029781C"/>
    <w:rsid w:val="002A7CB0"/>
    <w:rsid w:val="002B07DA"/>
    <w:rsid w:val="002B61A0"/>
    <w:rsid w:val="002E25A5"/>
    <w:rsid w:val="002E3F2B"/>
    <w:rsid w:val="0031077F"/>
    <w:rsid w:val="00313F11"/>
    <w:rsid w:val="0031543D"/>
    <w:rsid w:val="0031691D"/>
    <w:rsid w:val="00320BC3"/>
    <w:rsid w:val="0032776A"/>
    <w:rsid w:val="00330B34"/>
    <w:rsid w:val="003310BB"/>
    <w:rsid w:val="00347FB7"/>
    <w:rsid w:val="00362A0E"/>
    <w:rsid w:val="00365FF9"/>
    <w:rsid w:val="003660CE"/>
    <w:rsid w:val="003772C9"/>
    <w:rsid w:val="003829CB"/>
    <w:rsid w:val="00393F40"/>
    <w:rsid w:val="0039439E"/>
    <w:rsid w:val="003A041A"/>
    <w:rsid w:val="003A0F57"/>
    <w:rsid w:val="003A1AAA"/>
    <w:rsid w:val="003D6549"/>
    <w:rsid w:val="003F7117"/>
    <w:rsid w:val="00414DC3"/>
    <w:rsid w:val="00420089"/>
    <w:rsid w:val="00425C0D"/>
    <w:rsid w:val="00426B70"/>
    <w:rsid w:val="00443862"/>
    <w:rsid w:val="004511BF"/>
    <w:rsid w:val="00452F41"/>
    <w:rsid w:val="0045380D"/>
    <w:rsid w:val="0045395A"/>
    <w:rsid w:val="004554D4"/>
    <w:rsid w:val="00464693"/>
    <w:rsid w:val="00464BE9"/>
    <w:rsid w:val="0047370B"/>
    <w:rsid w:val="004A51AC"/>
    <w:rsid w:val="004A5C2F"/>
    <w:rsid w:val="004B14F9"/>
    <w:rsid w:val="004C12CA"/>
    <w:rsid w:val="004C62EC"/>
    <w:rsid w:val="004D2B37"/>
    <w:rsid w:val="004D5E60"/>
    <w:rsid w:val="004E13BC"/>
    <w:rsid w:val="005128D7"/>
    <w:rsid w:val="00535C1B"/>
    <w:rsid w:val="00550A30"/>
    <w:rsid w:val="00573EEA"/>
    <w:rsid w:val="00582971"/>
    <w:rsid w:val="00584011"/>
    <w:rsid w:val="005848E3"/>
    <w:rsid w:val="005B1E8B"/>
    <w:rsid w:val="005C57BF"/>
    <w:rsid w:val="005D1A3C"/>
    <w:rsid w:val="005D3B58"/>
    <w:rsid w:val="005E18D9"/>
    <w:rsid w:val="005E3063"/>
    <w:rsid w:val="005E64CF"/>
    <w:rsid w:val="005F1DF8"/>
    <w:rsid w:val="005F3A72"/>
    <w:rsid w:val="00601329"/>
    <w:rsid w:val="00603BA3"/>
    <w:rsid w:val="006119CA"/>
    <w:rsid w:val="00611EE3"/>
    <w:rsid w:val="00615E1A"/>
    <w:rsid w:val="00621A81"/>
    <w:rsid w:val="00637748"/>
    <w:rsid w:val="006429C4"/>
    <w:rsid w:val="0064783B"/>
    <w:rsid w:val="0066078A"/>
    <w:rsid w:val="006716B0"/>
    <w:rsid w:val="006721D8"/>
    <w:rsid w:val="006931EC"/>
    <w:rsid w:val="006B3707"/>
    <w:rsid w:val="006B4F5A"/>
    <w:rsid w:val="006C061A"/>
    <w:rsid w:val="006C1841"/>
    <w:rsid w:val="006D2594"/>
    <w:rsid w:val="006F7EDF"/>
    <w:rsid w:val="007001A8"/>
    <w:rsid w:val="00705DC4"/>
    <w:rsid w:val="00707CD2"/>
    <w:rsid w:val="00714E31"/>
    <w:rsid w:val="00721E55"/>
    <w:rsid w:val="00726EEC"/>
    <w:rsid w:val="00732080"/>
    <w:rsid w:val="00746E47"/>
    <w:rsid w:val="007609FE"/>
    <w:rsid w:val="00772659"/>
    <w:rsid w:val="00783DFC"/>
    <w:rsid w:val="0079268A"/>
    <w:rsid w:val="0079347F"/>
    <w:rsid w:val="007B596D"/>
    <w:rsid w:val="007B7900"/>
    <w:rsid w:val="007D5289"/>
    <w:rsid w:val="007D7367"/>
    <w:rsid w:val="007E2B0E"/>
    <w:rsid w:val="007E456C"/>
    <w:rsid w:val="007E55CF"/>
    <w:rsid w:val="007F24F8"/>
    <w:rsid w:val="007F2650"/>
    <w:rsid w:val="007F2C71"/>
    <w:rsid w:val="008004E7"/>
    <w:rsid w:val="00802BBE"/>
    <w:rsid w:val="00817EC8"/>
    <w:rsid w:val="0082376A"/>
    <w:rsid w:val="0082404C"/>
    <w:rsid w:val="0085605F"/>
    <w:rsid w:val="00862A3C"/>
    <w:rsid w:val="0086667F"/>
    <w:rsid w:val="00870C1B"/>
    <w:rsid w:val="00870F37"/>
    <w:rsid w:val="00877F0D"/>
    <w:rsid w:val="00882313"/>
    <w:rsid w:val="008858C4"/>
    <w:rsid w:val="008928F7"/>
    <w:rsid w:val="008931BC"/>
    <w:rsid w:val="008932CB"/>
    <w:rsid w:val="008A1607"/>
    <w:rsid w:val="008A4409"/>
    <w:rsid w:val="008B2B72"/>
    <w:rsid w:val="008D5BCD"/>
    <w:rsid w:val="008D6F23"/>
    <w:rsid w:val="008E6673"/>
    <w:rsid w:val="009009F2"/>
    <w:rsid w:val="0090588E"/>
    <w:rsid w:val="00906ACE"/>
    <w:rsid w:val="009229BE"/>
    <w:rsid w:val="009304E8"/>
    <w:rsid w:val="009308C4"/>
    <w:rsid w:val="00933D07"/>
    <w:rsid w:val="00934D8B"/>
    <w:rsid w:val="0094154A"/>
    <w:rsid w:val="009476EE"/>
    <w:rsid w:val="0095028B"/>
    <w:rsid w:val="009747FD"/>
    <w:rsid w:val="009770FE"/>
    <w:rsid w:val="009847E5"/>
    <w:rsid w:val="0099522D"/>
    <w:rsid w:val="009A159B"/>
    <w:rsid w:val="009A1E02"/>
    <w:rsid w:val="009B04F2"/>
    <w:rsid w:val="009C1A32"/>
    <w:rsid w:val="009C36D8"/>
    <w:rsid w:val="009C4AAA"/>
    <w:rsid w:val="009C4CEF"/>
    <w:rsid w:val="009D41B7"/>
    <w:rsid w:val="009D48F8"/>
    <w:rsid w:val="009E398F"/>
    <w:rsid w:val="00A107A9"/>
    <w:rsid w:val="00A16FD3"/>
    <w:rsid w:val="00A174C7"/>
    <w:rsid w:val="00A21724"/>
    <w:rsid w:val="00A24ECF"/>
    <w:rsid w:val="00A328EA"/>
    <w:rsid w:val="00A35F96"/>
    <w:rsid w:val="00A43526"/>
    <w:rsid w:val="00A45935"/>
    <w:rsid w:val="00A467E8"/>
    <w:rsid w:val="00A5381E"/>
    <w:rsid w:val="00A73ABF"/>
    <w:rsid w:val="00AB3B65"/>
    <w:rsid w:val="00AD01FC"/>
    <w:rsid w:val="00AD3BC8"/>
    <w:rsid w:val="00AE1FF1"/>
    <w:rsid w:val="00AE5714"/>
    <w:rsid w:val="00AF5A1F"/>
    <w:rsid w:val="00AF77FB"/>
    <w:rsid w:val="00B06AC1"/>
    <w:rsid w:val="00B20687"/>
    <w:rsid w:val="00B25DAF"/>
    <w:rsid w:val="00B43414"/>
    <w:rsid w:val="00B44915"/>
    <w:rsid w:val="00B522E8"/>
    <w:rsid w:val="00B54813"/>
    <w:rsid w:val="00B60D3B"/>
    <w:rsid w:val="00B64647"/>
    <w:rsid w:val="00B70FFE"/>
    <w:rsid w:val="00B94B8D"/>
    <w:rsid w:val="00BB0A67"/>
    <w:rsid w:val="00BC04F8"/>
    <w:rsid w:val="00BC6422"/>
    <w:rsid w:val="00BD008B"/>
    <w:rsid w:val="00BE033B"/>
    <w:rsid w:val="00BF22C1"/>
    <w:rsid w:val="00BF3157"/>
    <w:rsid w:val="00BF485B"/>
    <w:rsid w:val="00C0395E"/>
    <w:rsid w:val="00C127DC"/>
    <w:rsid w:val="00C3766C"/>
    <w:rsid w:val="00C47109"/>
    <w:rsid w:val="00C535EC"/>
    <w:rsid w:val="00C54FA7"/>
    <w:rsid w:val="00C57F19"/>
    <w:rsid w:val="00C6078D"/>
    <w:rsid w:val="00C62875"/>
    <w:rsid w:val="00C65C59"/>
    <w:rsid w:val="00C662D9"/>
    <w:rsid w:val="00C66BE7"/>
    <w:rsid w:val="00C709D3"/>
    <w:rsid w:val="00C77807"/>
    <w:rsid w:val="00C806AD"/>
    <w:rsid w:val="00C861B1"/>
    <w:rsid w:val="00C86A3B"/>
    <w:rsid w:val="00C924BC"/>
    <w:rsid w:val="00CA2AA2"/>
    <w:rsid w:val="00CB0E1B"/>
    <w:rsid w:val="00CB2F94"/>
    <w:rsid w:val="00CD69E9"/>
    <w:rsid w:val="00CE2E04"/>
    <w:rsid w:val="00CF6D00"/>
    <w:rsid w:val="00D13121"/>
    <w:rsid w:val="00D15EF2"/>
    <w:rsid w:val="00D22939"/>
    <w:rsid w:val="00D359EE"/>
    <w:rsid w:val="00D46D01"/>
    <w:rsid w:val="00D53CA9"/>
    <w:rsid w:val="00D56D96"/>
    <w:rsid w:val="00D6443D"/>
    <w:rsid w:val="00D934A9"/>
    <w:rsid w:val="00DB174C"/>
    <w:rsid w:val="00DC0EC0"/>
    <w:rsid w:val="00DC3F87"/>
    <w:rsid w:val="00DC42FB"/>
    <w:rsid w:val="00DC4DC7"/>
    <w:rsid w:val="00DC640A"/>
    <w:rsid w:val="00DC7749"/>
    <w:rsid w:val="00DD6EF5"/>
    <w:rsid w:val="00DE033A"/>
    <w:rsid w:val="00DE1DC9"/>
    <w:rsid w:val="00DE2948"/>
    <w:rsid w:val="00DF20E2"/>
    <w:rsid w:val="00DF3E90"/>
    <w:rsid w:val="00E02C9F"/>
    <w:rsid w:val="00E1442B"/>
    <w:rsid w:val="00E178E1"/>
    <w:rsid w:val="00E2217E"/>
    <w:rsid w:val="00E263E2"/>
    <w:rsid w:val="00E32C1F"/>
    <w:rsid w:val="00E419C7"/>
    <w:rsid w:val="00E47D6F"/>
    <w:rsid w:val="00E62ED1"/>
    <w:rsid w:val="00E6618C"/>
    <w:rsid w:val="00E7486F"/>
    <w:rsid w:val="00E81201"/>
    <w:rsid w:val="00E9446E"/>
    <w:rsid w:val="00E95B16"/>
    <w:rsid w:val="00E96EF0"/>
    <w:rsid w:val="00EA41A3"/>
    <w:rsid w:val="00EA4DDB"/>
    <w:rsid w:val="00EB234B"/>
    <w:rsid w:val="00EB32B8"/>
    <w:rsid w:val="00EB55D9"/>
    <w:rsid w:val="00ED45F3"/>
    <w:rsid w:val="00EE0C0D"/>
    <w:rsid w:val="00F00207"/>
    <w:rsid w:val="00F21641"/>
    <w:rsid w:val="00F23BCD"/>
    <w:rsid w:val="00F27C8F"/>
    <w:rsid w:val="00F36283"/>
    <w:rsid w:val="00F401B3"/>
    <w:rsid w:val="00F603AA"/>
    <w:rsid w:val="00F61FC1"/>
    <w:rsid w:val="00F67DA1"/>
    <w:rsid w:val="00F71E13"/>
    <w:rsid w:val="00F73A60"/>
    <w:rsid w:val="00F73B1E"/>
    <w:rsid w:val="00F8473A"/>
    <w:rsid w:val="00F855A2"/>
    <w:rsid w:val="00F8675F"/>
    <w:rsid w:val="00FA555D"/>
    <w:rsid w:val="00FB5279"/>
    <w:rsid w:val="00FF0E3B"/>
    <w:rsid w:val="00FF222A"/>
    <w:rsid w:val="00FF3386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  <w:style w:type="paragraph" w:styleId="aa">
    <w:name w:val="No Spacing"/>
    <w:basedOn w:val="a"/>
    <w:link w:val="ab"/>
    <w:uiPriority w:val="99"/>
    <w:qFormat/>
    <w:rsid w:val="00052910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99"/>
    <w:rsid w:val="00052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2910"/>
    <w:rPr>
      <w:rFonts w:ascii="Calibri" w:eastAsia="Times New Roman" w:hAnsi="Calibri" w:cs="Calibri"/>
      <w:szCs w:val="20"/>
      <w:lang w:eastAsia="ru-RU"/>
    </w:rPr>
  </w:style>
  <w:style w:type="paragraph" w:styleId="ac">
    <w:name w:val="Title"/>
    <w:basedOn w:val="a"/>
    <w:link w:val="ad"/>
    <w:uiPriority w:val="1"/>
    <w:qFormat/>
    <w:rsid w:val="00052910"/>
    <w:pPr>
      <w:widowControl w:val="0"/>
      <w:autoSpaceDE w:val="0"/>
      <w:autoSpaceDN w:val="0"/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1"/>
    <w:rsid w:val="0005291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  <w:style w:type="paragraph" w:styleId="aa">
    <w:name w:val="No Spacing"/>
    <w:basedOn w:val="a"/>
    <w:link w:val="ab"/>
    <w:uiPriority w:val="99"/>
    <w:qFormat/>
    <w:rsid w:val="00052910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99"/>
    <w:rsid w:val="00052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2910"/>
    <w:rPr>
      <w:rFonts w:ascii="Calibri" w:eastAsia="Times New Roman" w:hAnsi="Calibri" w:cs="Calibri"/>
      <w:szCs w:val="20"/>
      <w:lang w:eastAsia="ru-RU"/>
    </w:rPr>
  </w:style>
  <w:style w:type="paragraph" w:styleId="ac">
    <w:name w:val="Title"/>
    <w:basedOn w:val="a"/>
    <w:link w:val="ad"/>
    <w:uiPriority w:val="1"/>
    <w:qFormat/>
    <w:rsid w:val="00052910"/>
    <w:pPr>
      <w:widowControl w:val="0"/>
      <w:autoSpaceDE w:val="0"/>
      <w:autoSpaceDN w:val="0"/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1"/>
    <w:rsid w:val="0005291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740B-C469-4670-AE0D-AF1991FC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13119</Words>
  <Characters>74781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2022-11-01T13:35:00Z</cp:lastPrinted>
  <dcterms:created xsi:type="dcterms:W3CDTF">2022-11-09T12:20:00Z</dcterms:created>
  <dcterms:modified xsi:type="dcterms:W3CDTF">2022-11-09T12:24:00Z</dcterms:modified>
</cp:coreProperties>
</file>