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87" w:rsidRPr="00912387" w:rsidRDefault="00912387" w:rsidP="0091238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12387">
        <w:rPr>
          <w:bCs/>
          <w:color w:val="000000"/>
          <w:sz w:val="24"/>
          <w:szCs w:val="24"/>
        </w:rPr>
        <w:t>АДМИНИСТРАЦИЯ</w:t>
      </w:r>
    </w:p>
    <w:p w:rsidR="00912387" w:rsidRPr="00912387" w:rsidRDefault="00912387" w:rsidP="0091238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12387">
        <w:rPr>
          <w:bCs/>
          <w:color w:val="000000"/>
          <w:sz w:val="24"/>
          <w:szCs w:val="24"/>
        </w:rPr>
        <w:t>МУНИЦИПАЛЬНОГО ОБРАЗОВАНИЯ</w:t>
      </w:r>
    </w:p>
    <w:p w:rsidR="00912387" w:rsidRPr="00912387" w:rsidRDefault="00912387" w:rsidP="0091238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12387">
        <w:rPr>
          <w:bCs/>
          <w:color w:val="000000"/>
          <w:sz w:val="24"/>
          <w:szCs w:val="24"/>
        </w:rPr>
        <w:t>ГОРОДСКОЙ ОКРУГ ЛЮБЕРЦЫ</w:t>
      </w:r>
      <w:r w:rsidRPr="00912387">
        <w:rPr>
          <w:bCs/>
          <w:color w:val="000000"/>
          <w:sz w:val="24"/>
          <w:szCs w:val="24"/>
        </w:rPr>
        <w:br/>
        <w:t>МОСКОВСКОЙ ОБЛАСТИ</w:t>
      </w:r>
    </w:p>
    <w:p w:rsidR="00912387" w:rsidRPr="00912387" w:rsidRDefault="00912387" w:rsidP="0091238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912387" w:rsidRPr="00912387" w:rsidRDefault="00912387" w:rsidP="0091238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12387">
        <w:rPr>
          <w:bCs/>
          <w:color w:val="000000"/>
          <w:sz w:val="24"/>
          <w:szCs w:val="24"/>
        </w:rPr>
        <w:t>ПОСТАНОВЛЕНИЕ</w:t>
      </w:r>
    </w:p>
    <w:p w:rsidR="00912387" w:rsidRPr="00912387" w:rsidRDefault="00912387" w:rsidP="0091238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912387" w:rsidRPr="00912387" w:rsidRDefault="00912387" w:rsidP="0091238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912387">
        <w:rPr>
          <w:color w:val="000000"/>
          <w:sz w:val="24"/>
          <w:szCs w:val="24"/>
        </w:rPr>
        <w:t>30.12.2020                                                                                № 3966-ПА</w:t>
      </w:r>
    </w:p>
    <w:p w:rsidR="00912387" w:rsidRPr="00912387" w:rsidRDefault="00912387" w:rsidP="0091238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bookmarkStart w:id="0" w:name="_GoBack"/>
      <w:bookmarkEnd w:id="0"/>
    </w:p>
    <w:p w:rsidR="00912387" w:rsidRPr="00912387" w:rsidRDefault="00912387" w:rsidP="0091238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912387">
        <w:rPr>
          <w:color w:val="000000"/>
          <w:sz w:val="24"/>
          <w:szCs w:val="24"/>
        </w:rPr>
        <w:t>г. Люберцы</w:t>
      </w:r>
    </w:p>
    <w:p w:rsidR="00912387" w:rsidRPr="00912387" w:rsidRDefault="00912387" w:rsidP="00912387">
      <w:pPr>
        <w:jc w:val="center"/>
        <w:rPr>
          <w:rFonts w:ascii="Arial" w:hAnsi="Arial" w:cs="Arial"/>
        </w:rPr>
      </w:pPr>
    </w:p>
    <w:p w:rsidR="006A18A3" w:rsidRPr="00912387" w:rsidRDefault="006A18A3" w:rsidP="006A18A3">
      <w:pPr>
        <w:ind w:right="-1"/>
        <w:jc w:val="center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О внесении изменений в муниципальную программу</w:t>
      </w:r>
    </w:p>
    <w:p w:rsidR="006A18A3" w:rsidRPr="00912387" w:rsidRDefault="006A18A3" w:rsidP="006A18A3">
      <w:pPr>
        <w:ind w:right="-143"/>
        <w:jc w:val="center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«Предпринимательство»</w:t>
      </w:r>
    </w:p>
    <w:p w:rsidR="006A18A3" w:rsidRPr="00912387" w:rsidRDefault="006A18A3" w:rsidP="006A18A3">
      <w:pPr>
        <w:rPr>
          <w:rFonts w:ascii="Arial" w:hAnsi="Arial" w:cs="Arial"/>
        </w:rPr>
      </w:pPr>
    </w:p>
    <w:p w:rsidR="006A18A3" w:rsidRPr="00912387" w:rsidRDefault="0017203E" w:rsidP="00EB798B">
      <w:pPr>
        <w:ind w:firstLine="567"/>
        <w:jc w:val="both"/>
        <w:rPr>
          <w:rFonts w:ascii="Arial" w:hAnsi="Arial" w:cs="Arial"/>
        </w:rPr>
      </w:pPr>
      <w:proofErr w:type="gramStart"/>
      <w:r w:rsidRPr="00912387">
        <w:rPr>
          <w:rFonts w:ascii="Arial" w:hAnsi="Arial" w:cs="Arial"/>
        </w:rPr>
        <w:t>В соответствии</w:t>
      </w:r>
      <w:r w:rsidR="001C2BC4" w:rsidRPr="00912387">
        <w:rPr>
          <w:rFonts w:ascii="Arial" w:hAnsi="Arial" w:cs="Arial"/>
        </w:rPr>
        <w:t xml:space="preserve"> </w:t>
      </w:r>
      <w:r w:rsidRPr="00912387">
        <w:rPr>
          <w:rFonts w:ascii="Arial" w:hAnsi="Arial" w:cs="Arial"/>
        </w:rPr>
        <w:t xml:space="preserve">со ст. 179 Бюджетного кодекса Российской Федерации, Федеральным законом от 06.10.2003 № </w:t>
      </w:r>
      <w:r w:rsidR="00EB798B" w:rsidRPr="00912387">
        <w:rPr>
          <w:rFonts w:ascii="Arial" w:hAnsi="Arial" w:cs="Arial"/>
        </w:rPr>
        <w:t>131-ФЗ</w:t>
      </w:r>
      <w:r w:rsidR="00D62969" w:rsidRPr="00912387">
        <w:rPr>
          <w:rFonts w:ascii="Arial" w:hAnsi="Arial" w:cs="Arial"/>
        </w:rPr>
        <w:t xml:space="preserve"> </w:t>
      </w:r>
      <w:r w:rsidR="006A18A3" w:rsidRPr="00912387">
        <w:rPr>
          <w:rFonts w:ascii="Arial" w:hAnsi="Arial" w:cs="Arial"/>
        </w:rPr>
        <w:t xml:space="preserve">«Об общих принципах организации местного самоуправления в Российской </w:t>
      </w:r>
      <w:r w:rsidR="00D62969" w:rsidRPr="00912387">
        <w:rPr>
          <w:rFonts w:ascii="Arial" w:hAnsi="Arial" w:cs="Arial"/>
        </w:rPr>
        <w:t xml:space="preserve"> </w:t>
      </w:r>
      <w:r w:rsidR="006A18A3" w:rsidRPr="00912387">
        <w:rPr>
          <w:rFonts w:ascii="Arial" w:hAnsi="Arial" w:cs="Arial"/>
        </w:rPr>
        <w:t xml:space="preserve">Федерации», Федеральным законом от 24.07.2007 </w:t>
      </w:r>
      <w:r w:rsidR="001C2BC4" w:rsidRPr="00912387">
        <w:rPr>
          <w:rFonts w:ascii="Arial" w:hAnsi="Arial" w:cs="Arial"/>
        </w:rPr>
        <w:t>№ 209-ФЗ</w:t>
      </w:r>
      <w:r w:rsidR="006A18A3" w:rsidRPr="00912387">
        <w:rPr>
          <w:rFonts w:ascii="Arial" w:hAnsi="Arial" w:cs="Arial"/>
        </w:rPr>
        <w:t xml:space="preserve">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</w:t>
      </w:r>
      <w:r w:rsidR="001C2BC4" w:rsidRPr="00912387">
        <w:rPr>
          <w:rFonts w:ascii="Arial" w:hAnsi="Arial" w:cs="Arial"/>
        </w:rPr>
        <w:t xml:space="preserve">сти в Московской </w:t>
      </w:r>
      <w:r w:rsidR="006A18A3" w:rsidRPr="00912387">
        <w:rPr>
          <w:rFonts w:ascii="Arial" w:hAnsi="Arial" w:cs="Arial"/>
        </w:rPr>
        <w:t xml:space="preserve">области», Уставом муниципального образования городской округ Люберцы Московской области, </w:t>
      </w:r>
      <w:r w:rsidR="002C07D7" w:rsidRPr="00912387">
        <w:rPr>
          <w:rFonts w:ascii="Arial" w:hAnsi="Arial" w:cs="Arial"/>
        </w:rPr>
        <w:t>Решением</w:t>
      </w:r>
      <w:proofErr w:type="gramEnd"/>
      <w:r w:rsidR="002C07D7" w:rsidRPr="00912387">
        <w:rPr>
          <w:rFonts w:ascii="Arial" w:hAnsi="Arial" w:cs="Arial"/>
        </w:rPr>
        <w:t xml:space="preserve"> </w:t>
      </w:r>
      <w:proofErr w:type="gramStart"/>
      <w:r w:rsidR="002C07D7" w:rsidRPr="00912387">
        <w:rPr>
          <w:rFonts w:ascii="Arial" w:hAnsi="Arial" w:cs="Arial"/>
        </w:rPr>
        <w:t>Совета депутатов городско</w:t>
      </w:r>
      <w:r w:rsidR="00E43289" w:rsidRPr="00912387">
        <w:rPr>
          <w:rFonts w:ascii="Arial" w:hAnsi="Arial" w:cs="Arial"/>
        </w:rPr>
        <w:t xml:space="preserve">го округа Люберцы от 02.12.2020 </w:t>
      </w:r>
      <w:r w:rsidR="002C07D7" w:rsidRPr="00912387">
        <w:rPr>
          <w:rFonts w:ascii="Arial" w:hAnsi="Arial" w:cs="Arial"/>
        </w:rPr>
        <w:t xml:space="preserve">№395/56 «О бюджете муниципального образования городской округ Люберцы Московской области на 2021 год и на плановый 2022 и 2023 годов», </w:t>
      </w:r>
      <w:r w:rsidR="006A18A3" w:rsidRPr="00912387">
        <w:rPr>
          <w:rFonts w:ascii="Arial" w:hAnsi="Arial" w:cs="Arial"/>
        </w:rPr>
        <w:t>Постановлением администрации городского округа Люберц</w:t>
      </w:r>
      <w:r w:rsidR="001C2BC4" w:rsidRPr="00912387">
        <w:rPr>
          <w:rFonts w:ascii="Arial" w:hAnsi="Arial" w:cs="Arial"/>
        </w:rPr>
        <w:t>ы</w:t>
      </w:r>
      <w:r w:rsidR="00AC3600" w:rsidRPr="00912387">
        <w:rPr>
          <w:rFonts w:ascii="Arial" w:hAnsi="Arial" w:cs="Arial"/>
        </w:rPr>
        <w:t xml:space="preserve"> </w:t>
      </w:r>
      <w:r w:rsidR="006A18A3" w:rsidRPr="00912387">
        <w:rPr>
          <w:rFonts w:ascii="Arial" w:hAnsi="Arial" w:cs="Arial"/>
        </w:rPr>
        <w:t xml:space="preserve">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2178E5" w:rsidRPr="00912387">
        <w:rPr>
          <w:rFonts w:ascii="Arial" w:eastAsia="Calibri" w:hAnsi="Arial" w:cs="Arial"/>
          <w:lang w:eastAsia="en-US"/>
        </w:rPr>
        <w:t>Распоряжением Главы городского округа Люберцы Московской области от</w:t>
      </w:r>
      <w:proofErr w:type="gramEnd"/>
      <w:r w:rsidR="002178E5" w:rsidRPr="00912387">
        <w:rPr>
          <w:rFonts w:ascii="Arial" w:eastAsia="Calibri" w:hAnsi="Arial" w:cs="Arial"/>
          <w:lang w:eastAsia="en-US"/>
        </w:rPr>
        <w:t xml:space="preserve"> 21.06.2017  № 1-РГ «О наделении полномочиями Первого заместителя Главы администрации»</w:t>
      </w:r>
      <w:r w:rsidR="006A18A3" w:rsidRPr="00912387">
        <w:rPr>
          <w:rFonts w:ascii="Arial" w:hAnsi="Arial" w:cs="Arial"/>
        </w:rPr>
        <w:t>, постановляю:</w:t>
      </w:r>
    </w:p>
    <w:p w:rsidR="006A18A3" w:rsidRPr="00912387" w:rsidRDefault="006A18A3" w:rsidP="00623099">
      <w:pPr>
        <w:ind w:right="-1"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1.</w:t>
      </w:r>
      <w:r w:rsidR="00D649DB" w:rsidRPr="00912387">
        <w:rPr>
          <w:rFonts w:ascii="Arial" w:hAnsi="Arial" w:cs="Arial"/>
        </w:rPr>
        <w:t xml:space="preserve"> </w:t>
      </w:r>
      <w:r w:rsidRPr="00912387">
        <w:rPr>
          <w:rFonts w:ascii="Arial" w:hAnsi="Arial" w:cs="Arial"/>
        </w:rPr>
        <w:t>Внести</w:t>
      </w:r>
      <w:r w:rsidR="00D649DB" w:rsidRPr="00912387">
        <w:rPr>
          <w:rFonts w:ascii="Arial" w:hAnsi="Arial" w:cs="Arial"/>
        </w:rPr>
        <w:t xml:space="preserve">  </w:t>
      </w:r>
      <w:r w:rsidRPr="00912387">
        <w:rPr>
          <w:rFonts w:ascii="Arial" w:hAnsi="Arial" w:cs="Arial"/>
        </w:rPr>
        <w:t xml:space="preserve"> изменения</w:t>
      </w:r>
      <w:r w:rsidR="00D649DB" w:rsidRPr="00912387">
        <w:rPr>
          <w:rFonts w:ascii="Arial" w:hAnsi="Arial" w:cs="Arial"/>
        </w:rPr>
        <w:t xml:space="preserve">   </w:t>
      </w:r>
      <w:r w:rsidRPr="00912387">
        <w:rPr>
          <w:rFonts w:ascii="Arial" w:hAnsi="Arial" w:cs="Arial"/>
        </w:rPr>
        <w:t xml:space="preserve"> в</w:t>
      </w:r>
      <w:r w:rsidR="00D649DB" w:rsidRPr="00912387">
        <w:rPr>
          <w:rFonts w:ascii="Arial" w:hAnsi="Arial" w:cs="Arial"/>
        </w:rPr>
        <w:t xml:space="preserve">   </w:t>
      </w:r>
      <w:r w:rsidRPr="00912387">
        <w:rPr>
          <w:rFonts w:ascii="Arial" w:hAnsi="Arial" w:cs="Arial"/>
        </w:rPr>
        <w:t xml:space="preserve"> муниципальную</w:t>
      </w:r>
      <w:r w:rsidR="00D649DB" w:rsidRPr="00912387">
        <w:rPr>
          <w:rFonts w:ascii="Arial" w:hAnsi="Arial" w:cs="Arial"/>
        </w:rPr>
        <w:t xml:space="preserve">   </w:t>
      </w:r>
      <w:r w:rsidRPr="00912387">
        <w:rPr>
          <w:rFonts w:ascii="Arial" w:hAnsi="Arial" w:cs="Arial"/>
        </w:rPr>
        <w:t xml:space="preserve"> </w:t>
      </w:r>
      <w:r w:rsidR="007E426E" w:rsidRPr="00912387">
        <w:rPr>
          <w:rFonts w:ascii="Arial" w:hAnsi="Arial" w:cs="Arial"/>
        </w:rPr>
        <w:t xml:space="preserve">программу </w:t>
      </w:r>
      <w:r w:rsidRPr="00912387">
        <w:rPr>
          <w:rFonts w:ascii="Arial" w:hAnsi="Arial" w:cs="Arial"/>
        </w:rPr>
        <w:t>«Предпринимательство», утвержденную Постановлением администрации городск</w:t>
      </w:r>
      <w:r w:rsidR="00647320" w:rsidRPr="00912387">
        <w:rPr>
          <w:rFonts w:ascii="Arial" w:hAnsi="Arial" w:cs="Arial"/>
        </w:rPr>
        <w:t>ого о</w:t>
      </w:r>
      <w:r w:rsidR="00EC76B5" w:rsidRPr="00912387">
        <w:rPr>
          <w:rFonts w:ascii="Arial" w:hAnsi="Arial" w:cs="Arial"/>
        </w:rPr>
        <w:t>круга Люберцы от 18.10.2019 № 39</w:t>
      </w:r>
      <w:r w:rsidR="00647320" w:rsidRPr="00912387">
        <w:rPr>
          <w:rFonts w:ascii="Arial" w:hAnsi="Arial" w:cs="Arial"/>
        </w:rPr>
        <w:t>79</w:t>
      </w:r>
      <w:r w:rsidRPr="00912387">
        <w:rPr>
          <w:rFonts w:ascii="Arial" w:hAnsi="Arial" w:cs="Arial"/>
        </w:rPr>
        <w:t>-ПА, утвердив ее в новой редакции (прилагается).</w:t>
      </w:r>
    </w:p>
    <w:p w:rsidR="00C170C1" w:rsidRPr="00912387" w:rsidRDefault="00C170C1" w:rsidP="00623099">
      <w:pPr>
        <w:ind w:right="-1"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2.  </w:t>
      </w:r>
      <w:r w:rsidR="002C07D7" w:rsidRPr="00912387">
        <w:rPr>
          <w:rFonts w:ascii="Arial" w:hAnsi="Arial" w:cs="Arial"/>
        </w:rPr>
        <w:t xml:space="preserve"> </w:t>
      </w:r>
      <w:r w:rsidRPr="00912387">
        <w:rPr>
          <w:rFonts w:ascii="Arial" w:hAnsi="Arial" w:cs="Arial"/>
        </w:rPr>
        <w:t xml:space="preserve">Настоящее Постановление вступает в силу с </w:t>
      </w:r>
      <w:r w:rsidR="002C07D7" w:rsidRPr="00912387">
        <w:rPr>
          <w:rFonts w:ascii="Arial" w:hAnsi="Arial" w:cs="Arial"/>
        </w:rPr>
        <w:t>01.01.2021</w:t>
      </w:r>
      <w:r w:rsidRPr="00912387">
        <w:rPr>
          <w:rFonts w:ascii="Arial" w:hAnsi="Arial" w:cs="Arial"/>
        </w:rPr>
        <w:t>.</w:t>
      </w:r>
    </w:p>
    <w:p w:rsidR="006A18A3" w:rsidRPr="00912387" w:rsidRDefault="002C07D7" w:rsidP="002C07D7">
      <w:pPr>
        <w:ind w:right="-1"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3</w:t>
      </w:r>
      <w:r w:rsidR="006A18A3" w:rsidRPr="00912387">
        <w:rPr>
          <w:rFonts w:ascii="Arial" w:hAnsi="Arial" w:cs="Arial"/>
        </w:rPr>
        <w:t>.</w:t>
      </w:r>
      <w:r w:rsidRPr="00912387">
        <w:rPr>
          <w:rFonts w:ascii="Arial" w:hAnsi="Arial" w:cs="Arial"/>
        </w:rPr>
        <w:t xml:space="preserve"> </w:t>
      </w:r>
      <w:r w:rsidR="006A18A3" w:rsidRPr="00912387">
        <w:rPr>
          <w:rFonts w:ascii="Arial" w:hAnsi="Arial" w:cs="Arial"/>
        </w:rPr>
        <w:t>Опубликовать настоящее Постановление</w:t>
      </w:r>
      <w:r w:rsidR="00D649DB" w:rsidRPr="00912387">
        <w:rPr>
          <w:rFonts w:ascii="Arial" w:hAnsi="Arial" w:cs="Arial"/>
        </w:rPr>
        <w:t xml:space="preserve"> </w:t>
      </w:r>
      <w:r w:rsidR="006A18A3" w:rsidRPr="00912387">
        <w:rPr>
          <w:rFonts w:ascii="Arial" w:hAnsi="Arial" w:cs="Arial"/>
        </w:rPr>
        <w:t xml:space="preserve"> в</w:t>
      </w:r>
      <w:r w:rsidRPr="00912387">
        <w:rPr>
          <w:rFonts w:ascii="Arial" w:hAnsi="Arial" w:cs="Arial"/>
        </w:rPr>
        <w:t xml:space="preserve"> средствах массовой </w:t>
      </w:r>
      <w:r w:rsidR="006A18A3" w:rsidRPr="00912387">
        <w:rPr>
          <w:rFonts w:ascii="Arial" w:hAnsi="Arial" w:cs="Arial"/>
        </w:rPr>
        <w:t>информации и разместить на официальном сайте администрации в сети «Интернет».</w:t>
      </w:r>
    </w:p>
    <w:p w:rsidR="006A18A3" w:rsidRPr="00912387" w:rsidRDefault="002C07D7" w:rsidP="00623099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4</w:t>
      </w:r>
      <w:r w:rsidR="006A18A3" w:rsidRPr="00912387">
        <w:rPr>
          <w:rFonts w:ascii="Arial" w:hAnsi="Arial" w:cs="Arial"/>
        </w:rPr>
        <w:t xml:space="preserve">. </w:t>
      </w:r>
      <w:proofErr w:type="gramStart"/>
      <w:r w:rsidR="006A18A3" w:rsidRPr="00912387">
        <w:rPr>
          <w:rFonts w:ascii="Arial" w:hAnsi="Arial" w:cs="Arial"/>
        </w:rPr>
        <w:t>Контроль за</w:t>
      </w:r>
      <w:proofErr w:type="gramEnd"/>
      <w:r w:rsidR="006A18A3" w:rsidRPr="00912387">
        <w:rPr>
          <w:rFonts w:ascii="Arial" w:hAnsi="Arial" w:cs="Arial"/>
        </w:rPr>
        <w:t xml:space="preserve"> исполнением настоящего Постановления возложить на заме</w:t>
      </w:r>
      <w:r w:rsidR="001C2BC4" w:rsidRPr="00912387">
        <w:rPr>
          <w:rFonts w:ascii="Arial" w:hAnsi="Arial" w:cs="Arial"/>
        </w:rPr>
        <w:t>стителя Главы администрации</w:t>
      </w:r>
      <w:r w:rsidR="006A18A3" w:rsidRPr="00912387">
        <w:rPr>
          <w:rFonts w:ascii="Arial" w:hAnsi="Arial" w:cs="Arial"/>
        </w:rPr>
        <w:t xml:space="preserve"> </w:t>
      </w:r>
      <w:proofErr w:type="spellStart"/>
      <w:r w:rsidR="006A18A3" w:rsidRPr="00912387">
        <w:rPr>
          <w:rFonts w:ascii="Arial" w:hAnsi="Arial" w:cs="Arial"/>
        </w:rPr>
        <w:t>Сырова</w:t>
      </w:r>
      <w:proofErr w:type="spellEnd"/>
      <w:r w:rsidR="006A18A3" w:rsidRPr="00912387">
        <w:rPr>
          <w:rFonts w:ascii="Arial" w:hAnsi="Arial" w:cs="Arial"/>
        </w:rPr>
        <w:t xml:space="preserve"> А.Н.</w:t>
      </w:r>
    </w:p>
    <w:p w:rsidR="002C07D7" w:rsidRPr="00912387" w:rsidRDefault="002C07D7" w:rsidP="00623099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6A18A3" w:rsidRPr="00912387" w:rsidRDefault="006A18A3" w:rsidP="006A18A3">
      <w:pPr>
        <w:jc w:val="both"/>
        <w:rPr>
          <w:rFonts w:ascii="Arial" w:hAnsi="Arial" w:cs="Arial"/>
        </w:rPr>
      </w:pPr>
    </w:p>
    <w:p w:rsidR="00647320" w:rsidRPr="00912387" w:rsidRDefault="00647320" w:rsidP="00AA57A4">
      <w:pPr>
        <w:tabs>
          <w:tab w:val="left" w:pos="7530"/>
        </w:tabs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Первый заместитель</w:t>
      </w:r>
    </w:p>
    <w:p w:rsidR="008D17B0" w:rsidRPr="00912387" w:rsidRDefault="006A18A3" w:rsidP="00AA57A4">
      <w:pPr>
        <w:tabs>
          <w:tab w:val="left" w:pos="7530"/>
        </w:tabs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Главы</w:t>
      </w:r>
      <w:r w:rsidR="00021186" w:rsidRPr="00912387">
        <w:rPr>
          <w:rFonts w:ascii="Arial" w:hAnsi="Arial" w:cs="Arial"/>
        </w:rPr>
        <w:t xml:space="preserve"> </w:t>
      </w:r>
      <w:r w:rsidR="004E5709" w:rsidRPr="00912387">
        <w:rPr>
          <w:rFonts w:ascii="Arial" w:hAnsi="Arial" w:cs="Arial"/>
        </w:rPr>
        <w:t>администрации</w:t>
      </w:r>
    </w:p>
    <w:p w:rsidR="002C07D7" w:rsidRPr="00912387" w:rsidRDefault="006A18A3" w:rsidP="0003196F">
      <w:pPr>
        <w:tabs>
          <w:tab w:val="left" w:pos="7530"/>
        </w:tabs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 </w:t>
      </w:r>
      <w:r w:rsidR="00021186" w:rsidRPr="00912387">
        <w:rPr>
          <w:rFonts w:ascii="Arial" w:hAnsi="Arial" w:cs="Arial"/>
        </w:rPr>
        <w:tab/>
      </w:r>
      <w:r w:rsidR="00BF334B" w:rsidRPr="00912387">
        <w:rPr>
          <w:rFonts w:ascii="Arial" w:hAnsi="Arial" w:cs="Arial"/>
        </w:rPr>
        <w:t xml:space="preserve">    </w:t>
      </w:r>
      <w:r w:rsidR="00021186" w:rsidRPr="00912387">
        <w:rPr>
          <w:rFonts w:ascii="Arial" w:hAnsi="Arial" w:cs="Arial"/>
        </w:rPr>
        <w:t>И.Г. Назарьева</w:t>
      </w:r>
    </w:p>
    <w:p w:rsidR="002C07D7" w:rsidRPr="00912387" w:rsidRDefault="002C07D7" w:rsidP="005B1E86">
      <w:pPr>
        <w:spacing w:line="276" w:lineRule="auto"/>
        <w:ind w:firstLine="8505"/>
        <w:jc w:val="both"/>
        <w:rPr>
          <w:rFonts w:ascii="Arial" w:hAnsi="Arial" w:cs="Arial"/>
        </w:rPr>
      </w:pPr>
    </w:p>
    <w:p w:rsidR="0020719D" w:rsidRPr="00912387" w:rsidRDefault="0020719D" w:rsidP="00912387">
      <w:pPr>
        <w:spacing w:line="276" w:lineRule="auto"/>
        <w:jc w:val="right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Утверждена </w:t>
      </w:r>
    </w:p>
    <w:p w:rsidR="0020719D" w:rsidRPr="00912387" w:rsidRDefault="0020719D" w:rsidP="0091238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                                                    </w:t>
      </w:r>
      <w:r w:rsidR="00F23FAD" w:rsidRPr="00912387">
        <w:rPr>
          <w:rFonts w:ascii="Arial" w:hAnsi="Arial" w:cs="Arial"/>
        </w:rPr>
        <w:t xml:space="preserve">                   </w:t>
      </w:r>
      <w:r w:rsidR="00604ABC" w:rsidRPr="00912387">
        <w:rPr>
          <w:rFonts w:ascii="Arial" w:hAnsi="Arial" w:cs="Arial"/>
        </w:rPr>
        <w:t xml:space="preserve">       </w:t>
      </w:r>
      <w:r w:rsidRPr="00912387">
        <w:rPr>
          <w:rFonts w:ascii="Arial" w:hAnsi="Arial" w:cs="Arial"/>
        </w:rPr>
        <w:t xml:space="preserve">Постановлением администрации </w:t>
      </w:r>
    </w:p>
    <w:p w:rsidR="0095321C" w:rsidRPr="00912387" w:rsidRDefault="008B746D" w:rsidP="0091238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                               г</w:t>
      </w:r>
      <w:r w:rsidR="0020719D" w:rsidRPr="00912387">
        <w:rPr>
          <w:rFonts w:ascii="Arial" w:hAnsi="Arial" w:cs="Arial"/>
        </w:rPr>
        <w:t>ородского округа Люберцы</w:t>
      </w:r>
    </w:p>
    <w:p w:rsidR="0020719D" w:rsidRPr="00912387" w:rsidRDefault="000224AA" w:rsidP="0091238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                        </w:t>
      </w:r>
      <w:r w:rsidR="0020719D" w:rsidRPr="00912387">
        <w:rPr>
          <w:rFonts w:ascii="Arial" w:hAnsi="Arial" w:cs="Arial"/>
        </w:rPr>
        <w:t xml:space="preserve">                                    </w:t>
      </w:r>
      <w:r w:rsidR="00604ABC" w:rsidRPr="00912387">
        <w:rPr>
          <w:rFonts w:ascii="Arial" w:hAnsi="Arial" w:cs="Arial"/>
        </w:rPr>
        <w:t xml:space="preserve">                              </w:t>
      </w:r>
      <w:r w:rsidR="0020719D" w:rsidRPr="00912387">
        <w:rPr>
          <w:rFonts w:ascii="Arial" w:hAnsi="Arial" w:cs="Arial"/>
        </w:rPr>
        <w:t>Московской области</w:t>
      </w:r>
    </w:p>
    <w:p w:rsidR="000E31A2" w:rsidRPr="00912387" w:rsidRDefault="00912387" w:rsidP="0091238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12387">
        <w:rPr>
          <w:rFonts w:ascii="Arial" w:hAnsi="Arial" w:cs="Arial"/>
        </w:rPr>
        <w:t>30.12.2020 № 3966-ПА</w:t>
      </w:r>
    </w:p>
    <w:p w:rsidR="002200E4" w:rsidRPr="00912387" w:rsidRDefault="002200E4" w:rsidP="002200E4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0719D" w:rsidRPr="00912387" w:rsidRDefault="007B0857" w:rsidP="002F25C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u w:val="single"/>
        </w:rPr>
      </w:pPr>
      <w:r w:rsidRPr="00912387">
        <w:rPr>
          <w:rFonts w:ascii="Arial" w:hAnsi="Arial" w:cs="Arial"/>
          <w:b/>
        </w:rPr>
        <w:t>Муниципальная программа</w:t>
      </w:r>
      <w:r w:rsidR="00240FBF" w:rsidRPr="00912387">
        <w:rPr>
          <w:rFonts w:ascii="Arial" w:hAnsi="Arial" w:cs="Arial"/>
          <w:b/>
        </w:rPr>
        <w:t xml:space="preserve"> </w:t>
      </w:r>
      <w:r w:rsidRPr="00912387">
        <w:rPr>
          <w:rFonts w:ascii="Arial" w:hAnsi="Arial" w:cs="Arial"/>
          <w:b/>
        </w:rPr>
        <w:t>«</w:t>
      </w:r>
      <w:r w:rsidR="001A666C" w:rsidRPr="00912387">
        <w:rPr>
          <w:rFonts w:ascii="Arial" w:hAnsi="Arial" w:cs="Arial"/>
          <w:b/>
        </w:rPr>
        <w:t>Предпринимательство</w:t>
      </w:r>
      <w:r w:rsidRPr="00912387">
        <w:rPr>
          <w:rFonts w:ascii="Arial" w:hAnsi="Arial" w:cs="Arial"/>
          <w:b/>
        </w:rPr>
        <w:t>»</w:t>
      </w:r>
      <w:r w:rsidR="002F25C0" w:rsidRPr="00912387">
        <w:rPr>
          <w:rFonts w:ascii="Arial" w:hAnsi="Arial" w:cs="Arial"/>
          <w:b/>
        </w:rPr>
        <w:br/>
      </w:r>
      <w:r w:rsidR="00336324" w:rsidRPr="00912387">
        <w:rPr>
          <w:rFonts w:ascii="Arial" w:hAnsi="Arial" w:cs="Arial"/>
          <w:b/>
        </w:rPr>
        <w:t xml:space="preserve">Паспорт муниципальной программы </w:t>
      </w:r>
      <w:r w:rsidR="002E31CE" w:rsidRPr="00912387">
        <w:rPr>
          <w:rFonts w:ascii="Arial" w:hAnsi="Arial" w:cs="Arial"/>
          <w:b/>
        </w:rPr>
        <w:t>«Предпринимательство</w:t>
      </w:r>
      <w:r w:rsidR="00336324" w:rsidRPr="00912387">
        <w:rPr>
          <w:rFonts w:ascii="Arial" w:hAnsi="Arial" w:cs="Arial"/>
          <w:b/>
        </w:rPr>
        <w:t>»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39"/>
        <w:gridCol w:w="1464"/>
        <w:gridCol w:w="1277"/>
        <w:gridCol w:w="1277"/>
        <w:gridCol w:w="1277"/>
        <w:gridCol w:w="1277"/>
        <w:gridCol w:w="1277"/>
      </w:tblGrid>
      <w:tr w:rsidR="009D0192" w:rsidRPr="00912387" w:rsidTr="000E31A2">
        <w:trPr>
          <w:trHeight w:val="2442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912387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Цели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6C" w:rsidRPr="00912387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1.</w:t>
            </w:r>
            <w:r w:rsidR="002F25C0" w:rsidRPr="00912387">
              <w:rPr>
                <w:rFonts w:ascii="Arial" w:hAnsi="Arial" w:cs="Arial"/>
              </w:rPr>
              <w:t> </w:t>
            </w:r>
            <w:r w:rsidR="001A666C" w:rsidRPr="00912387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научно-технической  и</w:t>
            </w:r>
            <w:r w:rsidR="002F25C0" w:rsidRPr="00912387">
              <w:rPr>
                <w:rFonts w:ascii="Arial" w:hAnsi="Arial" w:cs="Arial"/>
              </w:rPr>
              <w:t> </w:t>
            </w:r>
            <w:r w:rsidR="001A666C" w:rsidRPr="00912387">
              <w:rPr>
                <w:rFonts w:ascii="Arial" w:hAnsi="Arial" w:cs="Arial"/>
              </w:rPr>
              <w:t>промышленной деятельности и содействие эффективному развитию рынка труда и занятости населения.</w:t>
            </w:r>
          </w:p>
          <w:p w:rsidR="00F20AF6" w:rsidRPr="00912387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2.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  <w:p w:rsidR="00F20AF6" w:rsidRPr="00912387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3.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городском округе Люберцы на основе формирования эффективных механизмов его поддержки.</w:t>
            </w:r>
          </w:p>
          <w:p w:rsidR="00F23FAD" w:rsidRPr="00912387" w:rsidRDefault="00FD33A6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</w:t>
            </w:r>
            <w:r w:rsidR="00F20AF6" w:rsidRPr="00912387">
              <w:rPr>
                <w:rFonts w:ascii="Arial" w:hAnsi="Arial" w:cs="Arial"/>
              </w:rPr>
              <w:t>.</w:t>
            </w:r>
            <w:r w:rsidR="002F25C0" w:rsidRPr="00912387">
              <w:rPr>
                <w:rFonts w:ascii="Arial" w:hAnsi="Arial" w:cs="Arial"/>
              </w:rPr>
              <w:t> </w:t>
            </w:r>
            <w:r w:rsidR="00F20AF6" w:rsidRPr="00912387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</w:tr>
      <w:tr w:rsidR="00EB0940" w:rsidRPr="00912387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912387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912387" w:rsidRDefault="00E35218" w:rsidP="007F098D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1.</w:t>
            </w:r>
            <w:r w:rsidR="002F25C0" w:rsidRPr="00912387">
              <w:rPr>
                <w:rFonts w:ascii="Arial" w:hAnsi="Arial" w:cs="Arial"/>
              </w:rPr>
              <w:t> </w:t>
            </w:r>
            <w:r w:rsidR="007F098D" w:rsidRPr="00912387">
              <w:rPr>
                <w:rFonts w:ascii="Arial" w:hAnsi="Arial" w:cs="Arial"/>
              </w:rPr>
              <w:t>Реализация механизмов поддержки субъектов малого и среднего бизнеса;</w:t>
            </w:r>
          </w:p>
          <w:p w:rsidR="007F098D" w:rsidRPr="00912387" w:rsidRDefault="00E35218" w:rsidP="007F098D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2.</w:t>
            </w:r>
            <w:r w:rsidR="002F25C0" w:rsidRPr="00912387">
              <w:rPr>
                <w:rFonts w:ascii="Arial" w:hAnsi="Arial" w:cs="Arial"/>
              </w:rPr>
              <w:t> </w:t>
            </w:r>
            <w:r w:rsidR="007F098D" w:rsidRPr="00912387">
              <w:rPr>
                <w:rFonts w:ascii="Arial" w:hAnsi="Arial" w:cs="Arial"/>
              </w:rPr>
              <w:t>Формирование благоприятной среды д</w:t>
            </w:r>
            <w:r w:rsidR="00A11FF1" w:rsidRPr="00912387">
              <w:rPr>
                <w:rFonts w:ascii="Arial" w:hAnsi="Arial" w:cs="Arial"/>
              </w:rPr>
              <w:t xml:space="preserve">ля развития предпринимательства. </w:t>
            </w:r>
            <w:r w:rsidR="007F098D" w:rsidRPr="00912387">
              <w:rPr>
                <w:rFonts w:ascii="Arial" w:hAnsi="Arial" w:cs="Arial"/>
              </w:rPr>
              <w:t>Информационное и научно-методическое обеспечение малого и</w:t>
            </w:r>
            <w:r w:rsidR="002F25C0" w:rsidRPr="00912387">
              <w:rPr>
                <w:rFonts w:ascii="Arial" w:hAnsi="Arial" w:cs="Arial"/>
              </w:rPr>
              <w:t> </w:t>
            </w:r>
            <w:r w:rsidR="007F098D" w:rsidRPr="00912387">
              <w:rPr>
                <w:rFonts w:ascii="Arial" w:hAnsi="Arial" w:cs="Arial"/>
              </w:rPr>
              <w:t>среднего предпринимательства;</w:t>
            </w:r>
          </w:p>
          <w:p w:rsidR="007F098D" w:rsidRPr="00912387" w:rsidRDefault="00E35218" w:rsidP="007F098D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3.</w:t>
            </w:r>
            <w:r w:rsidR="002F25C0" w:rsidRPr="00912387">
              <w:rPr>
                <w:rFonts w:ascii="Arial" w:hAnsi="Arial" w:cs="Arial"/>
              </w:rPr>
              <w:t> </w:t>
            </w:r>
            <w:r w:rsidR="007F098D" w:rsidRPr="00912387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      </w:r>
          </w:p>
          <w:p w:rsidR="007214E1" w:rsidRPr="00912387" w:rsidRDefault="00E35218" w:rsidP="001454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912387">
              <w:rPr>
                <w:rFonts w:ascii="Arial" w:hAnsi="Arial" w:cs="Arial"/>
              </w:rPr>
              <w:t>4.</w:t>
            </w:r>
            <w:r w:rsidR="002F25C0" w:rsidRPr="00912387">
              <w:rPr>
                <w:rFonts w:ascii="Arial" w:hAnsi="Arial" w:cs="Arial"/>
              </w:rPr>
              <w:t> </w:t>
            </w:r>
            <w:r w:rsidR="007214E1" w:rsidRPr="00912387">
              <w:rPr>
                <w:rFonts w:ascii="Arial" w:hAnsi="Arial" w:cs="Arial"/>
              </w:rPr>
              <w:t xml:space="preserve">Развитие конкурентной среды в рамках Федерального закона </w:t>
            </w:r>
            <w:r w:rsidR="00EE3D14" w:rsidRPr="00912387">
              <w:rPr>
                <w:rFonts w:ascii="Arial" w:hAnsi="Arial" w:cs="Arial"/>
              </w:rPr>
              <w:t xml:space="preserve">от 05.04.2013 </w:t>
            </w:r>
            <w:r w:rsidR="007214E1" w:rsidRPr="00912387">
              <w:rPr>
                <w:rFonts w:ascii="Arial" w:hAnsi="Arial" w:cs="Arial"/>
              </w:rPr>
              <w:t xml:space="preserve">№ 44-ФЗ </w:t>
            </w:r>
            <w:r w:rsidR="00145409" w:rsidRPr="00912387">
              <w:rPr>
                <w:rFonts w:ascii="Arial" w:eastAsiaTheme="minorHAnsi" w:hAnsi="Arial" w:cs="Arial"/>
                <w:lang w:eastAsia="en-US"/>
              </w:rPr>
              <w:t xml:space="preserve">"О контрактной системе в сфере закупок товаров, работ, услуг для обеспечения государственных и муниципальных нужд" </w:t>
            </w:r>
            <w:r w:rsidR="00EE3D14" w:rsidRPr="00912387">
              <w:rPr>
                <w:rFonts w:ascii="Arial" w:hAnsi="Arial" w:cs="Arial"/>
              </w:rPr>
              <w:t xml:space="preserve">(далее </w:t>
            </w:r>
            <w:r w:rsidR="00145409" w:rsidRPr="00912387">
              <w:rPr>
                <w:rFonts w:ascii="Arial" w:hAnsi="Arial" w:cs="Arial"/>
              </w:rPr>
              <w:t xml:space="preserve">- </w:t>
            </w:r>
            <w:r w:rsidR="00EE3D14" w:rsidRPr="00912387">
              <w:rPr>
                <w:rFonts w:ascii="Arial" w:hAnsi="Arial" w:cs="Arial"/>
              </w:rPr>
              <w:t>Федеральный закон  № 44-ФЗ)</w:t>
            </w:r>
            <w:r w:rsidR="00BC0595" w:rsidRPr="00912387">
              <w:rPr>
                <w:rFonts w:ascii="Arial" w:hAnsi="Arial" w:cs="Arial"/>
              </w:rPr>
              <w:t>.</w:t>
            </w:r>
          </w:p>
          <w:p w:rsidR="007F098D" w:rsidRPr="00912387" w:rsidRDefault="00E35218" w:rsidP="007F098D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5.</w:t>
            </w:r>
            <w:r w:rsidR="002F25C0" w:rsidRPr="00912387">
              <w:rPr>
                <w:rFonts w:ascii="Arial" w:hAnsi="Arial" w:cs="Arial"/>
              </w:rPr>
              <w:t> </w:t>
            </w:r>
            <w:r w:rsidR="007F098D" w:rsidRPr="00912387">
              <w:rPr>
                <w:rFonts w:ascii="Arial" w:hAnsi="Arial" w:cs="Arial"/>
              </w:rPr>
              <w:t>Финансовая и имущественная поддержка субъектов малого и среднего предпринимательства;</w:t>
            </w:r>
          </w:p>
          <w:p w:rsidR="007F098D" w:rsidRPr="00912387" w:rsidRDefault="00E35218" w:rsidP="007F098D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6.</w:t>
            </w:r>
            <w:r w:rsidR="002F25C0" w:rsidRPr="00912387">
              <w:rPr>
                <w:rFonts w:ascii="Arial" w:hAnsi="Arial" w:cs="Arial"/>
              </w:rPr>
              <w:t> </w:t>
            </w:r>
            <w:r w:rsidR="007F098D" w:rsidRPr="00912387">
              <w:rPr>
                <w:rFonts w:ascii="Arial" w:hAnsi="Arial" w:cs="Arial"/>
              </w:rPr>
              <w:t>Увеличение вклада субъектов малого и среднего предприни</w:t>
            </w:r>
            <w:r w:rsidR="007F098D" w:rsidRPr="00912387">
              <w:rPr>
                <w:rFonts w:ascii="Arial" w:hAnsi="Arial" w:cs="Arial"/>
              </w:rPr>
              <w:softHyphen/>
              <w:t>мательства в экономику городского округа Люберцы;</w:t>
            </w:r>
          </w:p>
          <w:p w:rsidR="003052D5" w:rsidRPr="00912387" w:rsidRDefault="00E35218" w:rsidP="002F25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7.</w:t>
            </w:r>
            <w:r w:rsidR="002F25C0" w:rsidRPr="00912387">
              <w:rPr>
                <w:rFonts w:ascii="Arial" w:hAnsi="Arial" w:cs="Arial"/>
              </w:rPr>
              <w:t> </w:t>
            </w:r>
            <w:r w:rsidR="001A666C" w:rsidRPr="00912387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  <w:r w:rsidR="001A666C" w:rsidRPr="00912387">
              <w:rPr>
                <w:rFonts w:ascii="Arial" w:hAnsi="Arial" w:cs="Arial"/>
              </w:rPr>
              <w:br/>
            </w:r>
            <w:r w:rsidRPr="00912387">
              <w:rPr>
                <w:rFonts w:ascii="Arial" w:hAnsi="Arial" w:cs="Arial"/>
              </w:rPr>
              <w:t>8.</w:t>
            </w:r>
            <w:r w:rsidR="002F25C0" w:rsidRPr="00912387">
              <w:rPr>
                <w:rFonts w:ascii="Arial" w:hAnsi="Arial" w:cs="Arial"/>
              </w:rPr>
              <w:t> </w:t>
            </w:r>
            <w:r w:rsidR="001A666C" w:rsidRPr="00912387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  <w:r w:rsidR="001A666C" w:rsidRPr="00912387">
              <w:rPr>
                <w:rFonts w:ascii="Arial" w:hAnsi="Arial" w:cs="Arial"/>
              </w:rPr>
              <w:br/>
            </w:r>
            <w:r w:rsidRPr="00912387">
              <w:rPr>
                <w:rFonts w:ascii="Arial" w:hAnsi="Arial" w:cs="Arial"/>
              </w:rPr>
              <w:t>9.</w:t>
            </w:r>
            <w:r w:rsidR="002F25C0" w:rsidRPr="00912387">
              <w:rPr>
                <w:rFonts w:ascii="Arial" w:hAnsi="Arial" w:cs="Arial"/>
              </w:rPr>
              <w:t> </w:t>
            </w:r>
            <w:r w:rsidR="001A666C" w:rsidRPr="00912387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</w:tr>
      <w:tr w:rsidR="007F098D" w:rsidRPr="00912387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912387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912387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Заместитель Главы </w:t>
            </w:r>
            <w:r w:rsidR="00785245" w:rsidRPr="00912387">
              <w:rPr>
                <w:rFonts w:ascii="Arial" w:hAnsi="Arial" w:cs="Arial"/>
              </w:rPr>
              <w:t xml:space="preserve">администрации </w:t>
            </w:r>
            <w:r w:rsidRPr="00912387">
              <w:rPr>
                <w:rFonts w:ascii="Arial" w:hAnsi="Arial" w:cs="Arial"/>
              </w:rPr>
              <w:t>городского округа  Люберцы</w:t>
            </w:r>
            <w:r w:rsidR="002047D9" w:rsidRPr="00912387">
              <w:rPr>
                <w:rFonts w:ascii="Arial" w:hAnsi="Arial" w:cs="Arial"/>
              </w:rPr>
              <w:t xml:space="preserve"> </w:t>
            </w:r>
            <w:r w:rsidR="00D563C7" w:rsidRPr="00912387">
              <w:rPr>
                <w:rFonts w:ascii="Arial" w:hAnsi="Arial" w:cs="Arial"/>
              </w:rPr>
              <w:t xml:space="preserve">Московской области </w:t>
            </w:r>
            <w:r w:rsidR="00785245" w:rsidRPr="00912387">
              <w:rPr>
                <w:rFonts w:ascii="Arial" w:hAnsi="Arial" w:cs="Arial"/>
              </w:rPr>
              <w:t>Сыров А.Н.</w:t>
            </w:r>
          </w:p>
        </w:tc>
      </w:tr>
      <w:tr w:rsidR="007F098D" w:rsidRPr="00912387" w:rsidTr="000E31A2">
        <w:trPr>
          <w:trHeight w:val="304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912387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Мун</w:t>
            </w:r>
            <w:r w:rsidR="00393A86" w:rsidRPr="00912387">
              <w:rPr>
                <w:rFonts w:ascii="Arial" w:hAnsi="Arial" w:cs="Arial"/>
              </w:rPr>
              <w:t>иципальной заказчик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912387" w:rsidRDefault="00E35218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09330C" w:rsidRPr="00912387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912387" w:rsidRDefault="0009330C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Сроки реализации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912387" w:rsidRDefault="004E4A1A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2020-2024</w:t>
            </w:r>
            <w:r w:rsidR="0009330C" w:rsidRPr="00912387">
              <w:rPr>
                <w:rFonts w:ascii="Arial" w:hAnsi="Arial" w:cs="Arial"/>
              </w:rPr>
              <w:t>гг</w:t>
            </w:r>
          </w:p>
        </w:tc>
      </w:tr>
      <w:tr w:rsidR="009D0192" w:rsidRPr="00912387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912387" w:rsidRDefault="00393A86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Перечень подпрограмм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6C" w:rsidRPr="00912387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Инвестиции</w:t>
            </w:r>
          </w:p>
          <w:p w:rsidR="007214E1" w:rsidRPr="00912387" w:rsidRDefault="007214E1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Развитие конкуренции</w:t>
            </w:r>
          </w:p>
          <w:p w:rsidR="0020719D" w:rsidRPr="00912387" w:rsidRDefault="0020719D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Развитие </w:t>
            </w:r>
            <w:r w:rsidR="004C076C" w:rsidRPr="00912387">
              <w:rPr>
                <w:rFonts w:ascii="Arial" w:hAnsi="Arial" w:cs="Arial"/>
              </w:rPr>
              <w:t>малого и среднего предпринимательства</w:t>
            </w:r>
          </w:p>
          <w:p w:rsidR="004C076C" w:rsidRPr="00912387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Развитие потребительского рынка</w:t>
            </w:r>
            <w:r w:rsidR="002047D9" w:rsidRPr="00912387">
              <w:rPr>
                <w:rFonts w:ascii="Arial" w:hAnsi="Arial" w:cs="Arial"/>
              </w:rPr>
              <w:t xml:space="preserve"> </w:t>
            </w:r>
            <w:r w:rsidR="00A509F5" w:rsidRPr="00912387">
              <w:rPr>
                <w:rFonts w:ascii="Arial" w:hAnsi="Arial" w:cs="Arial"/>
              </w:rPr>
              <w:t>и услуг</w:t>
            </w:r>
            <w:r w:rsidR="00304CBB" w:rsidRPr="00912387">
              <w:rPr>
                <w:rFonts w:ascii="Arial" w:hAnsi="Arial" w:cs="Arial"/>
              </w:rPr>
              <w:t xml:space="preserve"> на территории </w:t>
            </w:r>
            <w:r w:rsidR="00304CBB" w:rsidRPr="00912387">
              <w:rPr>
                <w:rFonts w:ascii="Arial" w:hAnsi="Arial" w:cs="Arial"/>
              </w:rPr>
              <w:lastRenderedPageBreak/>
              <w:t>муниципального образования Московской области</w:t>
            </w:r>
          </w:p>
        </w:tc>
      </w:tr>
      <w:tr w:rsidR="009D0192" w:rsidRPr="00912387" w:rsidTr="000E31A2">
        <w:trPr>
          <w:tblCellSpacing w:w="5" w:type="nil"/>
        </w:trPr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912387" w:rsidRDefault="0020719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Источники финансирова</w:t>
            </w:r>
            <w:r w:rsidR="00393A86" w:rsidRPr="00912387">
              <w:rPr>
                <w:rFonts w:ascii="Arial" w:hAnsi="Arial" w:cs="Arial"/>
              </w:rPr>
              <w:t>ния</w:t>
            </w:r>
            <w:r w:rsidRPr="00912387">
              <w:rPr>
                <w:rFonts w:ascii="Arial" w:hAnsi="Arial" w:cs="Arial"/>
              </w:rPr>
              <w:br/>
              <w:t>муниципальной программ</w:t>
            </w:r>
            <w:r w:rsidR="00393A86" w:rsidRPr="00912387">
              <w:rPr>
                <w:rFonts w:ascii="Arial" w:hAnsi="Arial" w:cs="Arial"/>
              </w:rPr>
              <w:t>ы,</w:t>
            </w:r>
            <w:r w:rsidR="00393A86" w:rsidRPr="00912387">
              <w:rPr>
                <w:rFonts w:ascii="Arial" w:hAnsi="Arial" w:cs="Arial"/>
              </w:rPr>
              <w:br/>
              <w:t>в том числе по годам: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912387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Расходы (тыс. рублей)</w:t>
            </w:r>
          </w:p>
        </w:tc>
      </w:tr>
      <w:tr w:rsidR="002F25C0" w:rsidRPr="00912387" w:rsidTr="000E31A2">
        <w:trPr>
          <w:trHeight w:val="590"/>
          <w:tblCellSpacing w:w="5" w:type="nil"/>
        </w:trPr>
        <w:tc>
          <w:tcPr>
            <w:tcW w:w="1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12387" w:rsidRDefault="00410620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12387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Всего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12387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2020</w:t>
            </w:r>
            <w:r w:rsidR="00410620" w:rsidRPr="00912387">
              <w:rPr>
                <w:rFonts w:ascii="Arial" w:hAnsi="Arial" w:cs="Arial"/>
              </w:rPr>
              <w:t>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12387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2021</w:t>
            </w:r>
            <w:r w:rsidR="00410620" w:rsidRPr="00912387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12387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2022</w:t>
            </w:r>
            <w:r w:rsidR="00410620" w:rsidRPr="00912387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12387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2023</w:t>
            </w:r>
            <w:r w:rsidR="00410620" w:rsidRPr="00912387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12387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2024</w:t>
            </w:r>
            <w:r w:rsidR="00410620" w:rsidRPr="00912387">
              <w:rPr>
                <w:rFonts w:ascii="Arial" w:hAnsi="Arial" w:cs="Arial"/>
              </w:rPr>
              <w:t xml:space="preserve"> год</w:t>
            </w:r>
          </w:p>
        </w:tc>
      </w:tr>
      <w:tr w:rsidR="002F25C0" w:rsidRPr="00912387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12387" w:rsidRDefault="00410620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Средства бюджета </w:t>
            </w:r>
          </w:p>
          <w:p w:rsidR="00410620" w:rsidRPr="00912387" w:rsidRDefault="00410620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12387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12387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12387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12387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12387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912387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</w:tr>
      <w:tr w:rsidR="002F25C0" w:rsidRPr="00912387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12387" w:rsidRDefault="00F85CD9" w:rsidP="00A33E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городского округа</w:t>
            </w:r>
            <w:r w:rsidR="002F25C0" w:rsidRPr="00912387">
              <w:rPr>
                <w:rFonts w:ascii="Arial" w:hAnsi="Arial" w:cs="Arial"/>
                <w:color w:val="000000"/>
              </w:rPr>
              <w:t xml:space="preserve"> </w:t>
            </w:r>
            <w:r w:rsidRPr="00912387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12387" w:rsidRDefault="00590BCC" w:rsidP="00F85CD9">
            <w:pPr>
              <w:jc w:val="center"/>
              <w:rPr>
                <w:rFonts w:ascii="Arial" w:hAnsi="Arial" w:cs="Arial"/>
                <w:highlight w:val="yellow"/>
              </w:rPr>
            </w:pPr>
            <w:r w:rsidRPr="00912387">
              <w:rPr>
                <w:rFonts w:ascii="Arial" w:hAnsi="Arial" w:cs="Arial"/>
              </w:rPr>
              <w:t>171</w:t>
            </w:r>
            <w:r w:rsidR="001254F5" w:rsidRPr="00912387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12387" w:rsidRDefault="004A3DCE" w:rsidP="00F85CD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</w:t>
            </w:r>
            <w:r w:rsidR="001254F5" w:rsidRPr="00912387">
              <w:rPr>
                <w:rFonts w:ascii="Arial" w:hAnsi="Arial" w:cs="Arial"/>
              </w:rPr>
              <w:t> 600,00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12387" w:rsidRDefault="004A3DCE" w:rsidP="00F85CD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</w:t>
            </w:r>
            <w:r w:rsidR="001254F5" w:rsidRPr="00912387">
              <w:rPr>
                <w:rFonts w:ascii="Arial" w:hAnsi="Arial" w:cs="Arial"/>
              </w:rPr>
              <w:t> 700,00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12387" w:rsidRDefault="00590BCC" w:rsidP="00F85CD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28</w:t>
            </w:r>
            <w:r w:rsidR="001254F5" w:rsidRPr="00912387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12387" w:rsidRDefault="00590BCC" w:rsidP="00F85CD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28</w:t>
            </w:r>
            <w:r w:rsidR="001254F5" w:rsidRPr="00912387">
              <w:rPr>
                <w:rFonts w:ascii="Arial" w:hAnsi="Arial" w:cs="Arial"/>
              </w:rPr>
              <w:t>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12387" w:rsidRDefault="00786B26" w:rsidP="00F85CD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</w:t>
            </w:r>
            <w:r w:rsidR="001254F5" w:rsidRPr="00912387">
              <w:rPr>
                <w:rFonts w:ascii="Arial" w:hAnsi="Arial" w:cs="Arial"/>
              </w:rPr>
              <w:t> 200,00</w:t>
            </w:r>
          </w:p>
        </w:tc>
      </w:tr>
      <w:tr w:rsidR="002F25C0" w:rsidRPr="00912387" w:rsidTr="000E31A2">
        <w:trPr>
          <w:trHeight w:val="374"/>
          <w:tblCellSpacing w:w="5" w:type="nil"/>
        </w:trPr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12387" w:rsidRDefault="00F85CD9" w:rsidP="007F3A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12387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913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229,0</w:t>
            </w:r>
            <w:r w:rsidR="003359B8" w:rsidRPr="00912387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12387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960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117,0</w:t>
            </w:r>
            <w:r w:rsidR="003359B8" w:rsidRPr="00912387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12387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982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542,0</w:t>
            </w:r>
            <w:r w:rsidR="003359B8" w:rsidRPr="00912387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12387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986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333,0</w:t>
            </w:r>
            <w:r w:rsidR="003359B8" w:rsidRPr="00912387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12387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989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691,0</w:t>
            </w:r>
            <w:r w:rsidR="003359B8" w:rsidRPr="00912387">
              <w:rPr>
                <w:rFonts w:ascii="Arial" w:hAnsi="Arial" w:cs="Arial"/>
              </w:rPr>
              <w:t>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912387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994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546,0</w:t>
            </w:r>
            <w:r w:rsidR="003359B8" w:rsidRPr="00912387">
              <w:rPr>
                <w:rFonts w:ascii="Arial" w:hAnsi="Arial" w:cs="Arial"/>
              </w:rPr>
              <w:t>0</w:t>
            </w:r>
          </w:p>
        </w:tc>
      </w:tr>
      <w:tr w:rsidR="002F25C0" w:rsidRPr="00912387" w:rsidTr="000E31A2">
        <w:trPr>
          <w:trHeight w:val="359"/>
          <w:tblCellSpacing w:w="5" w:type="nil"/>
        </w:trPr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912387" w:rsidRDefault="009058B5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912387" w:rsidRDefault="00590BCC" w:rsidP="007F3A9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4 930329</w:t>
            </w:r>
            <w:r w:rsidR="001254F5" w:rsidRPr="00912387">
              <w:rPr>
                <w:rFonts w:ascii="Arial" w:hAnsi="Arial" w:cs="Arial"/>
              </w:rPr>
              <w:t>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912387" w:rsidRDefault="00F07B5C" w:rsidP="007F3A9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963</w:t>
            </w:r>
            <w:r w:rsidR="001254F5" w:rsidRPr="00912387">
              <w:rPr>
                <w:rFonts w:ascii="Arial" w:hAnsi="Arial" w:cs="Arial"/>
              </w:rPr>
              <w:t> 717,00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912387" w:rsidRDefault="00590BCC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9862</w:t>
            </w:r>
            <w:r w:rsidR="00FD6975" w:rsidRPr="00912387">
              <w:rPr>
                <w:rFonts w:ascii="Arial" w:hAnsi="Arial" w:cs="Arial"/>
              </w:rPr>
              <w:t>42</w:t>
            </w:r>
            <w:r w:rsidR="001254F5" w:rsidRPr="00912387">
              <w:rPr>
                <w:rFonts w:ascii="Arial" w:hAnsi="Arial" w:cs="Arial"/>
              </w:rPr>
              <w:t>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912387" w:rsidRDefault="0087480C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98913</w:t>
            </w:r>
            <w:r w:rsidR="00FD6975" w:rsidRPr="00912387">
              <w:rPr>
                <w:rFonts w:ascii="Arial" w:hAnsi="Arial" w:cs="Arial"/>
              </w:rPr>
              <w:t>3</w:t>
            </w:r>
            <w:r w:rsidR="001254F5" w:rsidRPr="00912387">
              <w:rPr>
                <w:rFonts w:ascii="Arial" w:hAnsi="Arial" w:cs="Arial"/>
              </w:rPr>
              <w:t>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912387" w:rsidRDefault="00FD6975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992491</w:t>
            </w:r>
            <w:r w:rsidR="001254F5" w:rsidRPr="00912387">
              <w:rPr>
                <w:rFonts w:ascii="Arial" w:hAnsi="Arial" w:cs="Arial"/>
              </w:rPr>
              <w:t>,00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912387" w:rsidRDefault="00CB270D" w:rsidP="007F3A9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998 </w:t>
            </w:r>
            <w:r w:rsidR="00FD6975" w:rsidRPr="00912387">
              <w:rPr>
                <w:rFonts w:ascii="Arial" w:hAnsi="Arial" w:cs="Arial"/>
              </w:rPr>
              <w:t>746</w:t>
            </w:r>
            <w:r w:rsidR="001254F5" w:rsidRPr="00912387">
              <w:rPr>
                <w:rFonts w:ascii="Arial" w:hAnsi="Arial" w:cs="Arial"/>
              </w:rPr>
              <w:t>,00</w:t>
            </w:r>
          </w:p>
        </w:tc>
      </w:tr>
      <w:tr w:rsidR="002B4B2B" w:rsidRPr="00912387" w:rsidTr="000E31A2">
        <w:trPr>
          <w:trHeight w:val="1408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912387" w:rsidRDefault="002B4B2B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Целевые показатели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72" w:rsidRPr="00912387" w:rsidRDefault="00481558" w:rsidP="0071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-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Количество созданных</w:t>
            </w:r>
            <w:r w:rsidR="00715A72" w:rsidRPr="00912387">
              <w:rPr>
                <w:rFonts w:ascii="Arial" w:hAnsi="Arial" w:cs="Arial"/>
              </w:rPr>
              <w:t xml:space="preserve"> рабочих мест </w:t>
            </w:r>
            <w:r w:rsidR="00EE3D14" w:rsidRPr="00912387">
              <w:rPr>
                <w:rFonts w:ascii="Arial" w:hAnsi="Arial" w:cs="Arial"/>
              </w:rPr>
              <w:t>к</w:t>
            </w:r>
            <w:r w:rsidR="00105E6C" w:rsidRPr="00912387">
              <w:rPr>
                <w:rFonts w:ascii="Arial" w:hAnsi="Arial" w:cs="Arial"/>
              </w:rPr>
              <w:t xml:space="preserve"> 2024 году 18</w:t>
            </w:r>
            <w:r w:rsidR="00753D19" w:rsidRPr="00912387">
              <w:rPr>
                <w:rFonts w:ascii="Arial" w:hAnsi="Arial" w:cs="Arial"/>
              </w:rPr>
              <w:t xml:space="preserve">80 </w:t>
            </w:r>
            <w:r w:rsidR="00693D2D" w:rsidRPr="00912387">
              <w:rPr>
                <w:rFonts w:ascii="Arial" w:hAnsi="Arial" w:cs="Arial"/>
              </w:rPr>
              <w:t>единицы;</w:t>
            </w:r>
          </w:p>
          <w:p w:rsidR="00481558" w:rsidRPr="00912387" w:rsidRDefault="00481558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-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Увеличение среднемесячной заработной платы работников организаций, не относящихся к субъектам малого предприни</w:t>
            </w:r>
            <w:r w:rsidR="000476D1" w:rsidRPr="00912387">
              <w:rPr>
                <w:rFonts w:ascii="Arial" w:hAnsi="Arial" w:cs="Arial"/>
              </w:rPr>
              <w:t xml:space="preserve">мательства, </w:t>
            </w:r>
            <w:r w:rsidR="002A0EA5" w:rsidRPr="00912387">
              <w:rPr>
                <w:rFonts w:ascii="Arial" w:hAnsi="Arial" w:cs="Arial"/>
              </w:rPr>
              <w:t>к 2024 году на 10</w:t>
            </w:r>
            <w:r w:rsidR="0095321C" w:rsidRPr="00912387">
              <w:rPr>
                <w:rFonts w:ascii="Arial" w:hAnsi="Arial" w:cs="Arial"/>
              </w:rPr>
              <w:t>3</w:t>
            </w:r>
            <w:r w:rsidR="002A0EA5" w:rsidRPr="00912387">
              <w:rPr>
                <w:rFonts w:ascii="Arial" w:hAnsi="Arial" w:cs="Arial"/>
              </w:rPr>
              <w:t>,</w:t>
            </w:r>
            <w:r w:rsidR="0095321C" w:rsidRPr="00912387">
              <w:rPr>
                <w:rFonts w:ascii="Arial" w:hAnsi="Arial" w:cs="Arial"/>
              </w:rPr>
              <w:t>1</w:t>
            </w:r>
            <w:r w:rsidRPr="00912387">
              <w:rPr>
                <w:rFonts w:ascii="Arial" w:hAnsi="Arial" w:cs="Arial"/>
              </w:rPr>
              <w:t>%;</w:t>
            </w:r>
          </w:p>
          <w:p w:rsidR="00481558" w:rsidRPr="00912387" w:rsidRDefault="002F25C0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- </w:t>
            </w:r>
            <w:r w:rsidR="00F230BD" w:rsidRPr="00912387">
              <w:rPr>
                <w:rFonts w:ascii="Arial" w:hAnsi="Arial" w:cs="Arial"/>
              </w:rPr>
              <w:t xml:space="preserve"> </w:t>
            </w:r>
            <w:r w:rsidR="0010292D" w:rsidRPr="00912387">
              <w:rPr>
                <w:rFonts w:ascii="Arial" w:hAnsi="Arial" w:cs="Arial"/>
              </w:rPr>
              <w:t xml:space="preserve">Процент заполняемости многопрофильных индустриальных парков, технологических парков, промышленных площадок индустриальных парков </w:t>
            </w:r>
            <w:r w:rsidR="00F230BD" w:rsidRPr="00912387">
              <w:rPr>
                <w:rFonts w:ascii="Arial" w:hAnsi="Arial" w:cs="Arial"/>
              </w:rPr>
              <w:t xml:space="preserve">к 2024 году </w:t>
            </w:r>
            <w:r w:rsidR="002A0EA5" w:rsidRPr="00912387">
              <w:rPr>
                <w:rFonts w:ascii="Arial" w:hAnsi="Arial" w:cs="Arial"/>
              </w:rPr>
              <w:t>1</w:t>
            </w:r>
            <w:r w:rsidR="00F230BD" w:rsidRPr="00912387">
              <w:rPr>
                <w:rFonts w:ascii="Arial" w:hAnsi="Arial" w:cs="Arial"/>
              </w:rPr>
              <w:t>00</w:t>
            </w:r>
            <w:r w:rsidR="00481558" w:rsidRPr="00912387">
              <w:rPr>
                <w:rFonts w:ascii="Arial" w:hAnsi="Arial" w:cs="Arial"/>
              </w:rPr>
              <w:t>%;</w:t>
            </w:r>
          </w:p>
          <w:p w:rsidR="00F230BD" w:rsidRPr="00912387" w:rsidRDefault="00F230BD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- </w:t>
            </w:r>
            <w:r w:rsidR="00CB2C70" w:rsidRPr="00912387">
              <w:rPr>
                <w:rFonts w:ascii="Arial" w:hAnsi="Arial" w:cs="Arial"/>
              </w:rPr>
              <w:t xml:space="preserve"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 </w:t>
            </w:r>
            <w:r w:rsidRPr="00912387">
              <w:rPr>
                <w:rFonts w:ascii="Arial" w:hAnsi="Arial" w:cs="Arial"/>
              </w:rPr>
              <w:t xml:space="preserve">в 2024 году </w:t>
            </w:r>
            <w:r w:rsidR="00F81FB6" w:rsidRPr="00912387">
              <w:rPr>
                <w:rFonts w:ascii="Arial" w:hAnsi="Arial" w:cs="Arial"/>
              </w:rPr>
              <w:t xml:space="preserve">- </w:t>
            </w:r>
            <w:r w:rsidRPr="00912387">
              <w:rPr>
                <w:rFonts w:ascii="Arial" w:hAnsi="Arial" w:cs="Arial"/>
              </w:rPr>
              <w:t>2 ед.;</w:t>
            </w:r>
          </w:p>
          <w:p w:rsidR="000838C7" w:rsidRPr="00912387" w:rsidRDefault="000E1F37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- </w:t>
            </w:r>
            <w:r w:rsidR="00800AD8" w:rsidRPr="00912387">
              <w:rPr>
                <w:rFonts w:ascii="Arial" w:hAnsi="Arial" w:cs="Arial"/>
              </w:rPr>
              <w:t xml:space="preserve">Количество </w:t>
            </w:r>
            <w:r w:rsidR="009239C6" w:rsidRPr="00912387">
              <w:rPr>
                <w:rFonts w:ascii="Arial" w:hAnsi="Arial" w:cs="Arial"/>
              </w:rPr>
              <w:t xml:space="preserve">многофункциональных </w:t>
            </w:r>
            <w:r w:rsidR="00800AD8" w:rsidRPr="00912387">
              <w:rPr>
                <w:rFonts w:ascii="Arial" w:hAnsi="Arial" w:cs="Arial"/>
              </w:rPr>
              <w:t>индустриальных парков, технологически</w:t>
            </w:r>
            <w:r w:rsidR="00F81FB6" w:rsidRPr="00912387">
              <w:rPr>
                <w:rFonts w:ascii="Arial" w:hAnsi="Arial" w:cs="Arial"/>
              </w:rPr>
              <w:t>х парков, промышленных площадок</w:t>
            </w:r>
            <w:r w:rsidR="00800AD8" w:rsidRPr="00912387">
              <w:rPr>
                <w:rFonts w:ascii="Arial" w:hAnsi="Arial" w:cs="Arial"/>
              </w:rPr>
              <w:t xml:space="preserve"> </w:t>
            </w:r>
            <w:r w:rsidR="000838C7" w:rsidRPr="00912387">
              <w:rPr>
                <w:rFonts w:ascii="Arial" w:hAnsi="Arial" w:cs="Arial"/>
              </w:rPr>
              <w:t xml:space="preserve">к </w:t>
            </w:r>
            <w:r w:rsidR="00481558" w:rsidRPr="00912387">
              <w:rPr>
                <w:rFonts w:ascii="Arial" w:hAnsi="Arial" w:cs="Arial"/>
              </w:rPr>
              <w:t>202</w:t>
            </w:r>
            <w:r w:rsidR="00F81FB6" w:rsidRPr="00912387">
              <w:rPr>
                <w:rFonts w:ascii="Arial" w:hAnsi="Arial" w:cs="Arial"/>
              </w:rPr>
              <w:t>4 году – 0</w:t>
            </w:r>
            <w:r w:rsidR="000476D1" w:rsidRPr="00912387">
              <w:rPr>
                <w:rFonts w:ascii="Arial" w:hAnsi="Arial" w:cs="Arial"/>
              </w:rPr>
              <w:t xml:space="preserve"> ед</w:t>
            </w:r>
            <w:r w:rsidR="000838C7" w:rsidRPr="00912387">
              <w:rPr>
                <w:rFonts w:ascii="Arial" w:hAnsi="Arial" w:cs="Arial"/>
              </w:rPr>
              <w:t>.</w:t>
            </w:r>
          </w:p>
          <w:p w:rsidR="000E191E" w:rsidRPr="00912387" w:rsidRDefault="000E191E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- Площадь территории, на которую привлечены новые резиденты – к 2024 году 8,49 га;</w:t>
            </w:r>
          </w:p>
          <w:p w:rsidR="00481558" w:rsidRPr="00912387" w:rsidRDefault="00214003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- </w:t>
            </w:r>
            <w:r w:rsidR="00481558" w:rsidRPr="00912387">
              <w:rPr>
                <w:rFonts w:ascii="Arial" w:hAnsi="Arial" w:cs="Arial"/>
              </w:rPr>
              <w:t>Объем инвестиций, привлеченных в основной капитал (без учета бюджетных инвестиций),</w:t>
            </w:r>
            <w:r w:rsidR="000476D1" w:rsidRPr="00912387">
              <w:rPr>
                <w:rFonts w:ascii="Arial" w:hAnsi="Arial" w:cs="Arial"/>
              </w:rPr>
              <w:t xml:space="preserve"> на душу на</w:t>
            </w:r>
            <w:r w:rsidR="00753D19" w:rsidRPr="00912387">
              <w:rPr>
                <w:rFonts w:ascii="Arial" w:hAnsi="Arial" w:cs="Arial"/>
              </w:rPr>
              <w:t>селения  к концу 2024 года 68,62</w:t>
            </w:r>
            <w:r w:rsidR="00F230BD" w:rsidRPr="00912387">
              <w:rPr>
                <w:rFonts w:ascii="Arial" w:hAnsi="Arial" w:cs="Arial"/>
              </w:rPr>
              <w:t xml:space="preserve"> </w:t>
            </w:r>
            <w:proofErr w:type="spellStart"/>
            <w:r w:rsidR="00481558" w:rsidRPr="00912387">
              <w:rPr>
                <w:rFonts w:ascii="Arial" w:hAnsi="Arial" w:cs="Arial"/>
              </w:rPr>
              <w:t>тыс</w:t>
            </w:r>
            <w:proofErr w:type="gramStart"/>
            <w:r w:rsidR="00481558" w:rsidRPr="00912387">
              <w:rPr>
                <w:rFonts w:ascii="Arial" w:hAnsi="Arial" w:cs="Arial"/>
              </w:rPr>
              <w:t>.р</w:t>
            </w:r>
            <w:proofErr w:type="gramEnd"/>
            <w:r w:rsidR="00481558" w:rsidRPr="00912387">
              <w:rPr>
                <w:rFonts w:ascii="Arial" w:hAnsi="Arial" w:cs="Arial"/>
              </w:rPr>
              <w:t>уб</w:t>
            </w:r>
            <w:proofErr w:type="spellEnd"/>
            <w:r w:rsidR="00481558" w:rsidRPr="00912387">
              <w:rPr>
                <w:rFonts w:ascii="Arial" w:hAnsi="Arial" w:cs="Arial"/>
              </w:rPr>
              <w:t>.</w:t>
            </w:r>
          </w:p>
          <w:p w:rsidR="00214003" w:rsidRPr="00912387" w:rsidRDefault="00214003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- Объем инвестиций в основной капитал, за исключением инвестиций инфраструктурных монополий (федеральные проекты) и бюджетных ассигнований</w:t>
            </w:r>
            <w:r w:rsidR="00142E8A" w:rsidRPr="00912387">
              <w:rPr>
                <w:rFonts w:ascii="Arial" w:hAnsi="Arial" w:cs="Arial"/>
              </w:rPr>
              <w:t xml:space="preserve"> средств федерального бюджета</w:t>
            </w:r>
            <w:r w:rsidRPr="00912387">
              <w:rPr>
                <w:rFonts w:ascii="Arial" w:hAnsi="Arial" w:cs="Arial"/>
              </w:rPr>
              <w:t xml:space="preserve"> к 2024 году</w:t>
            </w:r>
            <w:r w:rsidR="00F81FB6" w:rsidRPr="00912387">
              <w:rPr>
                <w:rFonts w:ascii="Arial" w:hAnsi="Arial" w:cs="Arial"/>
              </w:rPr>
              <w:t xml:space="preserve"> 21664945,94</w:t>
            </w:r>
            <w:r w:rsidR="00DA24A0" w:rsidRPr="00912387">
              <w:rPr>
                <w:rFonts w:ascii="Arial" w:hAnsi="Arial" w:cs="Arial"/>
              </w:rPr>
              <w:t xml:space="preserve"> </w:t>
            </w:r>
            <w:proofErr w:type="spellStart"/>
            <w:r w:rsidR="00DA24A0" w:rsidRPr="00912387">
              <w:rPr>
                <w:rFonts w:ascii="Arial" w:hAnsi="Arial" w:cs="Arial"/>
              </w:rPr>
              <w:t>тыс</w:t>
            </w:r>
            <w:proofErr w:type="gramStart"/>
            <w:r w:rsidR="00DA24A0" w:rsidRPr="00912387">
              <w:rPr>
                <w:rFonts w:ascii="Arial" w:hAnsi="Arial" w:cs="Arial"/>
              </w:rPr>
              <w:t>.р</w:t>
            </w:r>
            <w:proofErr w:type="gramEnd"/>
            <w:r w:rsidR="00DA24A0" w:rsidRPr="00912387">
              <w:rPr>
                <w:rFonts w:ascii="Arial" w:hAnsi="Arial" w:cs="Arial"/>
              </w:rPr>
              <w:t>уб</w:t>
            </w:r>
            <w:proofErr w:type="spellEnd"/>
            <w:r w:rsidR="00DA24A0" w:rsidRPr="00912387">
              <w:rPr>
                <w:rFonts w:ascii="Arial" w:hAnsi="Arial" w:cs="Arial"/>
              </w:rPr>
              <w:t>.</w:t>
            </w:r>
            <w:r w:rsidRPr="00912387">
              <w:rPr>
                <w:rFonts w:ascii="Arial" w:hAnsi="Arial" w:cs="Arial"/>
              </w:rPr>
              <w:t xml:space="preserve">; </w:t>
            </w:r>
          </w:p>
          <w:p w:rsidR="00715A72" w:rsidRPr="00912387" w:rsidRDefault="00715A72" w:rsidP="0071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 xml:space="preserve">- </w:t>
            </w:r>
            <w:r w:rsidRPr="00912387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912387">
              <w:rPr>
                <w:rFonts w:ascii="Arial" w:hAnsi="Arial" w:cs="Arial"/>
                <w:color w:val="000000"/>
              </w:rPr>
              <w:t>несыр</w:t>
            </w:r>
            <w:r w:rsidR="00C0514B" w:rsidRPr="00912387">
              <w:rPr>
                <w:rFonts w:ascii="Arial" w:hAnsi="Arial" w:cs="Arial"/>
                <w:color w:val="000000"/>
              </w:rPr>
              <w:t>ьевых</w:t>
            </w:r>
            <w:proofErr w:type="spellEnd"/>
            <w:r w:rsidR="00C0514B" w:rsidRPr="00912387">
              <w:rPr>
                <w:rFonts w:ascii="Arial" w:hAnsi="Arial" w:cs="Arial"/>
                <w:color w:val="000000"/>
              </w:rPr>
              <w:t xml:space="preserve"> отраслях </w:t>
            </w:r>
            <w:r w:rsidR="00DB303B" w:rsidRPr="00912387">
              <w:rPr>
                <w:rFonts w:ascii="Arial" w:hAnsi="Arial" w:cs="Arial"/>
                <w:color w:val="000000"/>
              </w:rPr>
              <w:t>экономики</w:t>
            </w:r>
            <w:r w:rsidR="00C0514B" w:rsidRPr="00912387">
              <w:rPr>
                <w:rFonts w:ascii="Arial" w:hAnsi="Arial" w:cs="Arial"/>
                <w:color w:val="000000"/>
              </w:rPr>
              <w:t xml:space="preserve"> до 2024 г. – </w:t>
            </w:r>
            <w:r w:rsidR="00722D27" w:rsidRPr="00912387">
              <w:rPr>
                <w:rFonts w:ascii="Arial" w:hAnsi="Arial" w:cs="Arial"/>
                <w:color w:val="000000"/>
              </w:rPr>
              <w:t>3,9</w:t>
            </w:r>
            <w:r w:rsidRPr="00912387">
              <w:rPr>
                <w:rFonts w:ascii="Arial" w:hAnsi="Arial" w:cs="Arial"/>
                <w:color w:val="000000"/>
              </w:rPr>
              <w:t>%;</w:t>
            </w:r>
          </w:p>
          <w:p w:rsidR="00FD5725" w:rsidRPr="00912387" w:rsidRDefault="00715A72" w:rsidP="001C5C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- </w:t>
            </w:r>
            <w:r w:rsidR="001C5CFA" w:rsidRPr="00912387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</w:t>
            </w:r>
            <w:r w:rsidR="00693D2D" w:rsidRPr="00912387">
              <w:rPr>
                <w:rFonts w:ascii="Arial" w:hAnsi="Arial" w:cs="Arial"/>
                <w:color w:val="000000"/>
              </w:rPr>
              <w:t xml:space="preserve">без долгов» - к 2024 году 0 </w:t>
            </w:r>
            <w:proofErr w:type="spellStart"/>
            <w:r w:rsidR="00693D2D" w:rsidRPr="00912387">
              <w:rPr>
                <w:rFonts w:ascii="Arial" w:hAnsi="Arial" w:cs="Arial"/>
                <w:color w:val="000000"/>
              </w:rPr>
              <w:t>руб</w:t>
            </w:r>
            <w:proofErr w:type="gramStart"/>
            <w:r w:rsidR="00693D2D" w:rsidRPr="00912387">
              <w:rPr>
                <w:rFonts w:ascii="Arial" w:hAnsi="Arial" w:cs="Arial"/>
                <w:color w:val="000000"/>
              </w:rPr>
              <w:t>.</w:t>
            </w:r>
            <w:r w:rsidR="001C5CFA" w:rsidRPr="00912387">
              <w:rPr>
                <w:rFonts w:ascii="Arial" w:hAnsi="Arial" w:cs="Arial"/>
                <w:color w:val="FFFFFF" w:themeColor="background1"/>
                <w:shd w:val="clear" w:color="auto" w:fill="FFFFFF" w:themeFill="background1"/>
              </w:rPr>
              <w:t>в</w:t>
            </w:r>
            <w:proofErr w:type="gramEnd"/>
            <w:r w:rsidR="001C5CFA" w:rsidRPr="00912387">
              <w:rPr>
                <w:rFonts w:ascii="Arial" w:hAnsi="Arial" w:cs="Arial"/>
                <w:color w:val="FFFFFF" w:themeColor="background1"/>
                <w:shd w:val="clear" w:color="auto" w:fill="FFFFFF" w:themeFill="background1"/>
              </w:rPr>
              <w:t>ыплате</w:t>
            </w:r>
            <w:proofErr w:type="spellEnd"/>
            <w:r w:rsidR="001C5CFA" w:rsidRPr="00912387">
              <w:rPr>
                <w:rFonts w:ascii="Arial" w:hAnsi="Arial" w:cs="Arial"/>
                <w:color w:val="FFFFFF" w:themeColor="background1"/>
                <w:shd w:val="clear" w:color="auto" w:fill="FFFFFF" w:themeFill="background1"/>
              </w:rPr>
              <w:t xml:space="preserve"> заработной платы «Зарплата --з </w:t>
            </w:r>
          </w:p>
          <w:p w:rsidR="00FD5725" w:rsidRPr="00912387" w:rsidRDefault="00FD5725" w:rsidP="00FD5725">
            <w:pPr>
              <w:ind w:right="-172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- Доля обоснованных, частично обоснованных жалоб в Федеральную антимонопольную службу (ФАС России) (от общего количества опубликованных торгов) к 2024 году до </w:t>
            </w:r>
            <w:r w:rsidR="000B7CFD" w:rsidRPr="00912387">
              <w:rPr>
                <w:rFonts w:ascii="Arial" w:hAnsi="Arial" w:cs="Arial"/>
              </w:rPr>
              <w:t>3,6</w:t>
            </w:r>
            <w:r w:rsidRPr="00912387">
              <w:rPr>
                <w:rFonts w:ascii="Arial" w:hAnsi="Arial" w:cs="Arial"/>
              </w:rPr>
              <w:t>%;</w:t>
            </w:r>
          </w:p>
          <w:p w:rsidR="00FD5725" w:rsidRPr="00912387" w:rsidRDefault="00FD5725" w:rsidP="00FD5725">
            <w:pPr>
              <w:ind w:right="-172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- Среднее к</w:t>
            </w:r>
            <w:r w:rsidR="00402302" w:rsidRPr="00912387">
              <w:rPr>
                <w:rFonts w:ascii="Arial" w:hAnsi="Arial" w:cs="Arial"/>
              </w:rPr>
              <w:t xml:space="preserve">оличество участников на торгах </w:t>
            </w:r>
            <w:r w:rsidRPr="00912387">
              <w:rPr>
                <w:rFonts w:ascii="Arial" w:hAnsi="Arial" w:cs="Arial"/>
              </w:rPr>
              <w:t xml:space="preserve">к 2024 году </w:t>
            </w:r>
            <w:r w:rsidR="000B7CFD" w:rsidRPr="00912387">
              <w:rPr>
                <w:rFonts w:ascii="Arial" w:hAnsi="Arial" w:cs="Arial"/>
              </w:rPr>
              <w:t>3,4</w:t>
            </w:r>
            <w:r w:rsidRPr="00912387">
              <w:rPr>
                <w:rFonts w:ascii="Arial" w:hAnsi="Arial" w:cs="Arial"/>
              </w:rPr>
              <w:t>;</w:t>
            </w:r>
          </w:p>
          <w:p w:rsidR="00FD5725" w:rsidRPr="00912387" w:rsidRDefault="00FD5725" w:rsidP="00FD5725">
            <w:pPr>
              <w:ind w:right="-172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-  Доля несостоявшихся торгов от общего количества объявленных торгов к 2024 году до </w:t>
            </w:r>
            <w:r w:rsidR="000B7CFD" w:rsidRPr="00912387">
              <w:rPr>
                <w:rFonts w:ascii="Arial" w:hAnsi="Arial" w:cs="Arial"/>
              </w:rPr>
              <w:t>40</w:t>
            </w:r>
            <w:r w:rsidRPr="00912387">
              <w:rPr>
                <w:rFonts w:ascii="Arial" w:hAnsi="Arial" w:cs="Arial"/>
              </w:rPr>
              <w:t>%</w:t>
            </w:r>
            <w:proofErr w:type="gramStart"/>
            <w:r w:rsidRPr="00912387">
              <w:rPr>
                <w:rFonts w:ascii="Arial" w:hAnsi="Arial" w:cs="Arial"/>
              </w:rPr>
              <w:t xml:space="preserve"> ;</w:t>
            </w:r>
            <w:proofErr w:type="gramEnd"/>
          </w:p>
          <w:p w:rsidR="00FD5725" w:rsidRPr="00912387" w:rsidRDefault="00FD5725" w:rsidP="00FD5725">
            <w:pPr>
              <w:ind w:right="-172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- Доля </w:t>
            </w:r>
            <w:proofErr w:type="gramStart"/>
            <w:r w:rsidRPr="00912387">
              <w:rPr>
                <w:rFonts w:ascii="Arial" w:hAnsi="Arial" w:cs="Arial"/>
              </w:rPr>
              <w:t xml:space="preserve">общей экономии денежных средств от общей суммы </w:t>
            </w:r>
            <w:r w:rsidRPr="00912387">
              <w:rPr>
                <w:rFonts w:ascii="Arial" w:hAnsi="Arial" w:cs="Arial"/>
              </w:rPr>
              <w:lastRenderedPageBreak/>
              <w:t>объявленных торгов до 7%, к концу 2024 г</w:t>
            </w:r>
            <w:proofErr w:type="gramEnd"/>
            <w:r w:rsidR="009B72EF" w:rsidRPr="00912387">
              <w:rPr>
                <w:rFonts w:ascii="Arial" w:hAnsi="Arial" w:cs="Arial"/>
              </w:rPr>
              <w:t>.</w:t>
            </w:r>
            <w:r w:rsidRPr="00912387">
              <w:rPr>
                <w:rFonts w:ascii="Arial" w:hAnsi="Arial" w:cs="Arial"/>
              </w:rPr>
              <w:t>;</w:t>
            </w:r>
          </w:p>
          <w:p w:rsidR="00FD5725" w:rsidRPr="00912387" w:rsidRDefault="00FD5725" w:rsidP="00FD5725">
            <w:pPr>
              <w:ind w:right="-172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- Доля закупок среди субъектов малого</w:t>
            </w:r>
            <w:r w:rsidR="000838C7" w:rsidRPr="00912387">
              <w:rPr>
                <w:rFonts w:ascii="Arial" w:hAnsi="Arial" w:cs="Arial"/>
              </w:rPr>
              <w:t xml:space="preserve"> и среднего </w:t>
            </w:r>
            <w:r w:rsidRPr="00912387">
              <w:rPr>
                <w:rFonts w:ascii="Arial" w:hAnsi="Arial" w:cs="Arial"/>
              </w:rPr>
              <w:t xml:space="preserve"> предпринимательства, социально ориентированных некоммерческих организаций осуществляемых закупки в соответствии с Федеральным законом </w:t>
            </w:r>
            <w:r w:rsidR="004A721C" w:rsidRPr="00912387">
              <w:rPr>
                <w:rFonts w:ascii="Arial" w:hAnsi="Arial" w:cs="Arial"/>
              </w:rPr>
              <w:t xml:space="preserve">от 05.04.2013 </w:t>
            </w:r>
            <w:r w:rsidRPr="00912387">
              <w:rPr>
                <w:rFonts w:ascii="Arial" w:hAnsi="Arial" w:cs="Arial"/>
              </w:rPr>
              <w:t>№44-ФЗ</w:t>
            </w:r>
            <w:r w:rsidR="00246E90" w:rsidRPr="00912387">
              <w:rPr>
                <w:rFonts w:ascii="Arial" w:hAnsi="Arial" w:cs="Arial"/>
              </w:rPr>
              <w:t xml:space="preserve"> </w:t>
            </w:r>
            <w:r w:rsidR="00117144" w:rsidRPr="00912387">
              <w:rPr>
                <w:rFonts w:ascii="Arial" w:hAnsi="Arial" w:cs="Arial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  <w:r w:rsidRPr="00912387">
              <w:rPr>
                <w:rFonts w:ascii="Arial" w:hAnsi="Arial" w:cs="Arial"/>
              </w:rPr>
              <w:t xml:space="preserve"> до 33%, к концу </w:t>
            </w:r>
            <w:r w:rsidR="005B0BB2" w:rsidRPr="00912387">
              <w:rPr>
                <w:rFonts w:ascii="Arial" w:hAnsi="Arial" w:cs="Arial"/>
              </w:rPr>
              <w:t>2024 года</w:t>
            </w:r>
            <w:r w:rsidRPr="00912387">
              <w:rPr>
                <w:rFonts w:ascii="Arial" w:hAnsi="Arial" w:cs="Arial"/>
              </w:rPr>
              <w:t>;</w:t>
            </w:r>
          </w:p>
          <w:p w:rsidR="00FD5725" w:rsidRPr="00912387" w:rsidRDefault="00FD5725" w:rsidP="00FD5725">
            <w:pPr>
              <w:ind w:right="-172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- Количество реализованных требований Стандарта развития конкуренции в Московской области до </w:t>
            </w:r>
            <w:r w:rsidR="000B7CFD" w:rsidRPr="00912387">
              <w:rPr>
                <w:rFonts w:ascii="Arial" w:hAnsi="Arial" w:cs="Arial"/>
              </w:rPr>
              <w:t>5</w:t>
            </w:r>
            <w:r w:rsidRPr="00912387">
              <w:rPr>
                <w:rFonts w:ascii="Arial" w:hAnsi="Arial" w:cs="Arial"/>
              </w:rPr>
              <w:t>, к концу 2024 года.</w:t>
            </w:r>
          </w:p>
          <w:p w:rsidR="007325F8" w:rsidRPr="00912387" w:rsidRDefault="009B72EF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- </w:t>
            </w:r>
            <w:r w:rsidR="004B4449" w:rsidRPr="00912387">
              <w:rPr>
                <w:rFonts w:ascii="Arial" w:hAnsi="Arial" w:cs="Arial"/>
              </w:rPr>
              <w:t xml:space="preserve">Число субъектов малого и среднего предпринимательства </w:t>
            </w:r>
            <w:r w:rsidRPr="00912387">
              <w:rPr>
                <w:rFonts w:ascii="Arial" w:hAnsi="Arial" w:cs="Arial"/>
              </w:rPr>
              <w:t xml:space="preserve"> </w:t>
            </w:r>
            <w:r w:rsidR="007325F8" w:rsidRPr="00912387">
              <w:rPr>
                <w:rFonts w:ascii="Arial" w:hAnsi="Arial" w:cs="Arial"/>
              </w:rPr>
              <w:t>в расчете на 10 тысяч чело</w:t>
            </w:r>
            <w:r w:rsidR="00581253" w:rsidRPr="00912387">
              <w:rPr>
                <w:rFonts w:ascii="Arial" w:hAnsi="Arial" w:cs="Arial"/>
              </w:rPr>
              <w:t xml:space="preserve">век населения </w:t>
            </w:r>
            <w:r w:rsidR="00D720B8" w:rsidRPr="00912387">
              <w:rPr>
                <w:rFonts w:ascii="Arial" w:hAnsi="Arial" w:cs="Arial"/>
              </w:rPr>
              <w:t>к 2024 году до 60</w:t>
            </w:r>
            <w:r w:rsidR="00581253" w:rsidRPr="00912387">
              <w:rPr>
                <w:rFonts w:ascii="Arial" w:hAnsi="Arial" w:cs="Arial"/>
              </w:rPr>
              <w:t>0</w:t>
            </w:r>
            <w:r w:rsidR="007325F8" w:rsidRPr="00912387">
              <w:rPr>
                <w:rFonts w:ascii="Arial" w:hAnsi="Arial" w:cs="Arial"/>
              </w:rPr>
              <w:t xml:space="preserve"> единиц;</w:t>
            </w:r>
          </w:p>
          <w:p w:rsidR="007325F8" w:rsidRPr="00912387" w:rsidRDefault="007325F8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- 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</w:t>
            </w:r>
            <w:r w:rsidR="003811AD" w:rsidRPr="00912387">
              <w:rPr>
                <w:rFonts w:ascii="Arial" w:hAnsi="Arial" w:cs="Arial"/>
              </w:rPr>
              <w:t xml:space="preserve">организаций к 2024 году до 49,28 </w:t>
            </w:r>
            <w:r w:rsidRPr="00912387">
              <w:rPr>
                <w:rFonts w:ascii="Arial" w:hAnsi="Arial" w:cs="Arial"/>
              </w:rPr>
              <w:t>%;</w:t>
            </w:r>
          </w:p>
          <w:p w:rsidR="007325F8" w:rsidRPr="00912387" w:rsidRDefault="007325F8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- Вновь созданные предприятия МСП в сфере производства или услуг </w:t>
            </w:r>
            <w:r w:rsidR="003B0BD5" w:rsidRPr="00912387">
              <w:rPr>
                <w:rFonts w:ascii="Arial" w:hAnsi="Arial" w:cs="Arial"/>
              </w:rPr>
              <w:t xml:space="preserve">к </w:t>
            </w:r>
            <w:r w:rsidRPr="00912387">
              <w:rPr>
                <w:rFonts w:ascii="Arial" w:hAnsi="Arial" w:cs="Arial"/>
              </w:rPr>
              <w:t xml:space="preserve">концу </w:t>
            </w:r>
            <w:r w:rsidR="00D05617" w:rsidRPr="00912387">
              <w:rPr>
                <w:rFonts w:ascii="Arial" w:hAnsi="Arial" w:cs="Arial"/>
              </w:rPr>
              <w:t>20</w:t>
            </w:r>
            <w:r w:rsidRPr="00912387">
              <w:rPr>
                <w:rFonts w:ascii="Arial" w:hAnsi="Arial" w:cs="Arial"/>
              </w:rPr>
              <w:t>24года</w:t>
            </w:r>
            <w:r w:rsidR="0098098D" w:rsidRPr="00912387">
              <w:rPr>
                <w:rFonts w:ascii="Arial" w:hAnsi="Arial" w:cs="Arial"/>
              </w:rPr>
              <w:t xml:space="preserve"> </w:t>
            </w:r>
            <w:r w:rsidR="00001F8D" w:rsidRPr="00912387">
              <w:rPr>
                <w:rFonts w:ascii="Arial" w:hAnsi="Arial" w:cs="Arial"/>
              </w:rPr>
              <w:t>410</w:t>
            </w:r>
            <w:r w:rsidR="00557418" w:rsidRPr="00912387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912387">
              <w:rPr>
                <w:rFonts w:ascii="Arial" w:hAnsi="Arial" w:cs="Arial"/>
              </w:rPr>
              <w:t>ед</w:t>
            </w:r>
            <w:proofErr w:type="spellEnd"/>
            <w:proofErr w:type="gramEnd"/>
            <w:r w:rsidRPr="00912387">
              <w:rPr>
                <w:rFonts w:ascii="Arial" w:hAnsi="Arial" w:cs="Arial"/>
              </w:rPr>
              <w:t>;</w:t>
            </w:r>
          </w:p>
          <w:p w:rsidR="007325F8" w:rsidRPr="00912387" w:rsidRDefault="007325F8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912387">
              <w:rPr>
                <w:rFonts w:ascii="Arial" w:hAnsi="Arial" w:cs="Arial"/>
              </w:rPr>
              <w:t>- Малый бизнес большого региона. Прирост количества субъектов малого и среднего предпринимательства на 10 тыс. населения к</w:t>
            </w:r>
            <w:r w:rsidR="00293462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концу 2024</w:t>
            </w:r>
            <w:r w:rsidR="001C5CFA" w:rsidRPr="00912387">
              <w:rPr>
                <w:rFonts w:ascii="Arial" w:hAnsi="Arial" w:cs="Arial"/>
              </w:rPr>
              <w:t xml:space="preserve"> года 126,6</w:t>
            </w:r>
            <w:r w:rsidR="00800AD8" w:rsidRPr="00912387">
              <w:rPr>
                <w:rFonts w:ascii="Arial" w:hAnsi="Arial" w:cs="Arial"/>
              </w:rPr>
              <w:t xml:space="preserve"> </w:t>
            </w:r>
            <w:r w:rsidRPr="00912387">
              <w:rPr>
                <w:rFonts w:ascii="Arial" w:hAnsi="Arial" w:cs="Arial"/>
              </w:rPr>
              <w:t>ед.;</w:t>
            </w:r>
          </w:p>
          <w:p w:rsidR="007325F8" w:rsidRPr="00912387" w:rsidRDefault="007325F8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12387">
              <w:rPr>
                <w:rFonts w:ascii="Arial" w:hAnsi="Arial" w:cs="Arial"/>
                <w:bCs/>
              </w:rPr>
              <w:t>- Количество вновь созданных субъектов МСП участниками проекта, 0,011 тыс. ед.;</w:t>
            </w:r>
          </w:p>
          <w:p w:rsidR="00885F6B" w:rsidRPr="00912387" w:rsidRDefault="00885F6B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12387">
              <w:rPr>
                <w:rFonts w:ascii="Arial" w:hAnsi="Arial" w:cs="Arial"/>
                <w:bCs/>
              </w:rPr>
              <w:t>- 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  <w:r w:rsidR="00DA24A0" w:rsidRPr="00912387">
              <w:rPr>
                <w:rFonts w:ascii="Arial" w:hAnsi="Arial" w:cs="Arial"/>
                <w:bCs/>
              </w:rPr>
              <w:t xml:space="preserve"> к 2024 году 67786</w:t>
            </w:r>
            <w:r w:rsidR="00557418" w:rsidRPr="00912387">
              <w:rPr>
                <w:rFonts w:ascii="Arial" w:hAnsi="Arial" w:cs="Arial"/>
                <w:bCs/>
              </w:rPr>
              <w:t xml:space="preserve"> </w:t>
            </w:r>
            <w:r w:rsidR="003255D8" w:rsidRPr="00912387">
              <w:rPr>
                <w:rFonts w:ascii="Arial" w:hAnsi="Arial" w:cs="Arial"/>
                <w:bCs/>
              </w:rPr>
              <w:t>человек.</w:t>
            </w:r>
          </w:p>
          <w:p w:rsidR="0021681C" w:rsidRPr="00912387" w:rsidRDefault="0021681C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12387">
              <w:rPr>
                <w:rFonts w:ascii="Arial" w:hAnsi="Arial" w:cs="Arial"/>
                <w:bCs/>
              </w:rPr>
              <w:t xml:space="preserve">- Количество </w:t>
            </w:r>
            <w:proofErr w:type="spellStart"/>
            <w:r w:rsidRPr="00912387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="004B4449" w:rsidRPr="00912387">
              <w:rPr>
                <w:rFonts w:ascii="Arial" w:hAnsi="Arial" w:cs="Arial"/>
                <w:bCs/>
              </w:rPr>
              <w:t xml:space="preserve"> граждан</w:t>
            </w:r>
            <w:r w:rsidRPr="00912387">
              <w:rPr>
                <w:rFonts w:ascii="Arial" w:hAnsi="Arial" w:cs="Arial"/>
                <w:bCs/>
              </w:rPr>
              <w:t>,</w:t>
            </w:r>
            <w:r w:rsidR="004B4449" w:rsidRPr="00912387">
              <w:rPr>
                <w:rFonts w:ascii="Arial" w:hAnsi="Arial" w:cs="Arial"/>
                <w:bCs/>
              </w:rPr>
              <w:t xml:space="preserve"> зафиксировавших свой статус, с учетом введения налогового режима для </w:t>
            </w:r>
            <w:proofErr w:type="spellStart"/>
            <w:r w:rsidR="004B4449" w:rsidRPr="00912387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="004B4449" w:rsidRPr="00912387">
              <w:rPr>
                <w:rFonts w:ascii="Arial" w:hAnsi="Arial" w:cs="Arial"/>
                <w:bCs/>
              </w:rPr>
              <w:t xml:space="preserve">, нарастающим итогом, человек  </w:t>
            </w:r>
            <w:r w:rsidR="0027366F" w:rsidRPr="00912387">
              <w:rPr>
                <w:rFonts w:ascii="Arial" w:hAnsi="Arial" w:cs="Arial"/>
                <w:bCs/>
              </w:rPr>
              <w:t>к 2024 году 3</w:t>
            </w:r>
            <w:r w:rsidR="00DE032B" w:rsidRPr="00912387">
              <w:rPr>
                <w:rFonts w:ascii="Arial" w:hAnsi="Arial" w:cs="Arial"/>
                <w:bCs/>
              </w:rPr>
              <w:t>625</w:t>
            </w:r>
            <w:r w:rsidR="0027366F" w:rsidRPr="00912387">
              <w:rPr>
                <w:rFonts w:ascii="Arial" w:hAnsi="Arial" w:cs="Arial"/>
                <w:bCs/>
              </w:rPr>
              <w:t xml:space="preserve"> </w:t>
            </w:r>
            <w:r w:rsidR="005D19BF" w:rsidRPr="00912387">
              <w:rPr>
                <w:rFonts w:ascii="Arial" w:hAnsi="Arial" w:cs="Arial"/>
                <w:bCs/>
              </w:rPr>
              <w:t>чел</w:t>
            </w:r>
            <w:r w:rsidRPr="00912387">
              <w:rPr>
                <w:rFonts w:ascii="Arial" w:hAnsi="Arial" w:cs="Arial"/>
                <w:bCs/>
              </w:rPr>
              <w:t>.</w:t>
            </w:r>
          </w:p>
          <w:p w:rsidR="00CA2D0D" w:rsidRPr="00912387" w:rsidRDefault="00CA2D0D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A6619" w:rsidRPr="00912387" w:rsidRDefault="004A6619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12387">
              <w:rPr>
                <w:rFonts w:ascii="Arial" w:hAnsi="Arial" w:cs="Arial"/>
              </w:rPr>
              <w:t>-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Обеспеченность населения площадью торговых объектов – 1</w:t>
            </w:r>
            <w:r w:rsidR="0049461F" w:rsidRPr="00912387">
              <w:rPr>
                <w:rFonts w:ascii="Arial" w:hAnsi="Arial" w:cs="Arial"/>
              </w:rPr>
              <w:t>132,0</w:t>
            </w:r>
            <w:r w:rsidR="0095321C" w:rsidRPr="00912387">
              <w:rPr>
                <w:rFonts w:ascii="Arial" w:hAnsi="Arial" w:cs="Arial"/>
              </w:rPr>
              <w:t xml:space="preserve"> </w:t>
            </w:r>
            <w:proofErr w:type="spellStart"/>
            <w:r w:rsidR="00530C47" w:rsidRPr="00912387">
              <w:rPr>
                <w:rFonts w:ascii="Arial" w:hAnsi="Arial" w:cs="Arial"/>
              </w:rPr>
              <w:t>кв</w:t>
            </w:r>
            <w:proofErr w:type="gramStart"/>
            <w:r w:rsidR="00530C47" w:rsidRPr="00912387">
              <w:rPr>
                <w:rFonts w:ascii="Arial" w:hAnsi="Arial" w:cs="Arial"/>
              </w:rPr>
              <w:t>.м</w:t>
            </w:r>
            <w:proofErr w:type="spellEnd"/>
            <w:proofErr w:type="gramEnd"/>
            <w:r w:rsidR="00530C47" w:rsidRPr="00912387">
              <w:rPr>
                <w:rFonts w:ascii="Arial" w:hAnsi="Arial" w:cs="Arial"/>
              </w:rPr>
              <w:t>/1000 человек</w:t>
            </w:r>
            <w:r w:rsidRPr="00912387">
              <w:rPr>
                <w:rFonts w:ascii="Arial" w:hAnsi="Arial" w:cs="Arial"/>
              </w:rPr>
              <w:t xml:space="preserve"> к концу 2024 года</w:t>
            </w:r>
          </w:p>
          <w:p w:rsidR="00715A72" w:rsidRPr="00912387" w:rsidRDefault="007325F8" w:rsidP="007325F8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-</w:t>
            </w:r>
            <w:r w:rsidR="002F25C0" w:rsidRPr="00912387">
              <w:rPr>
                <w:rFonts w:ascii="Arial" w:hAnsi="Arial" w:cs="Arial"/>
                <w:color w:val="000000"/>
              </w:rPr>
              <w:t> </w:t>
            </w:r>
            <w:r w:rsidRPr="00912387">
              <w:rPr>
                <w:rFonts w:ascii="Arial" w:hAnsi="Arial" w:cs="Arial"/>
                <w:color w:val="000000"/>
              </w:rPr>
              <w:t>Прирост площадей</w:t>
            </w:r>
            <w:r w:rsidR="004D242E" w:rsidRPr="00912387">
              <w:rPr>
                <w:rFonts w:ascii="Arial" w:hAnsi="Arial" w:cs="Arial"/>
                <w:color w:val="000000"/>
              </w:rPr>
              <w:t xml:space="preserve"> торговых объектов к 2024 году 0,9 </w:t>
            </w:r>
            <w:proofErr w:type="spellStart"/>
            <w:r w:rsidR="00530C47" w:rsidRPr="00912387">
              <w:rPr>
                <w:rFonts w:ascii="Arial" w:hAnsi="Arial" w:cs="Arial"/>
                <w:color w:val="000000"/>
              </w:rPr>
              <w:t>тыс.кв</w:t>
            </w:r>
            <w:proofErr w:type="gramStart"/>
            <w:r w:rsidR="00530C47" w:rsidRPr="00912387"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  <w:p w:rsidR="006E1FDC" w:rsidRPr="00912387" w:rsidRDefault="004A6619" w:rsidP="006E1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-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Ликвидация незаконных нестационарных торговых объектов за период  2020 – 2024 годов составит  1200 баллов в год.</w:t>
            </w:r>
          </w:p>
          <w:p w:rsidR="006E1FDC" w:rsidRPr="00912387" w:rsidRDefault="006E1FDC" w:rsidP="006E1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-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Прирост посадочных мест на объе</w:t>
            </w:r>
            <w:r w:rsidR="004A6619" w:rsidRPr="00912387">
              <w:rPr>
                <w:rFonts w:ascii="Arial" w:hAnsi="Arial" w:cs="Arial"/>
              </w:rPr>
              <w:t>ктах общественного питания – 390</w:t>
            </w:r>
            <w:r w:rsidRPr="00912387">
              <w:rPr>
                <w:rFonts w:ascii="Arial" w:hAnsi="Arial" w:cs="Arial"/>
              </w:rPr>
              <w:t xml:space="preserve"> посадочных мест на 1000 жителей к концу 2024 года.</w:t>
            </w:r>
          </w:p>
          <w:p w:rsidR="006E1FDC" w:rsidRPr="00912387" w:rsidRDefault="002F25C0" w:rsidP="006E1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- </w:t>
            </w:r>
            <w:r w:rsidR="006E1FDC" w:rsidRPr="00912387">
              <w:rPr>
                <w:rFonts w:ascii="Arial" w:hAnsi="Arial" w:cs="Arial"/>
              </w:rPr>
              <w:t>Прирост рабочих мест</w:t>
            </w:r>
            <w:r w:rsidR="004A6619" w:rsidRPr="00912387">
              <w:rPr>
                <w:rFonts w:ascii="Arial" w:hAnsi="Arial" w:cs="Arial"/>
              </w:rPr>
              <w:t xml:space="preserve"> на объектах бытовых услуг – 165 рабочих мест</w:t>
            </w:r>
            <w:r w:rsidR="006E1FDC" w:rsidRPr="00912387">
              <w:rPr>
                <w:rFonts w:ascii="Arial" w:hAnsi="Arial" w:cs="Arial"/>
              </w:rPr>
              <w:t xml:space="preserve"> на 1000 жителей к концу 2024 года.</w:t>
            </w:r>
          </w:p>
          <w:p w:rsidR="004A6619" w:rsidRPr="00912387" w:rsidRDefault="006E1FDC" w:rsidP="00D03B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-</w:t>
            </w:r>
            <w:r w:rsidR="002F25C0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Доля обращений по вопросу защиты прав потребителей от общего количества поступивших обращений – 8% к концу 2024 года.</w:t>
            </w:r>
          </w:p>
        </w:tc>
      </w:tr>
    </w:tbl>
    <w:p w:rsidR="00EF6374" w:rsidRPr="00912387" w:rsidRDefault="00EF6374" w:rsidP="006F032E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lastRenderedPageBreak/>
        <w:t xml:space="preserve">1. Общая характеристика </w:t>
      </w:r>
      <w:r w:rsidR="000A6931" w:rsidRPr="00912387">
        <w:rPr>
          <w:rFonts w:ascii="Arial" w:hAnsi="Arial" w:cs="Arial"/>
          <w:b/>
        </w:rPr>
        <w:t>сферы реализации</w:t>
      </w:r>
      <w:r w:rsidR="002F25C0" w:rsidRPr="00912387">
        <w:rPr>
          <w:rFonts w:ascii="Arial" w:hAnsi="Arial" w:cs="Arial"/>
          <w:b/>
        </w:rPr>
        <w:t xml:space="preserve"> </w:t>
      </w:r>
      <w:r w:rsidR="00CF413E" w:rsidRPr="00912387">
        <w:rPr>
          <w:rFonts w:ascii="Arial" w:hAnsi="Arial" w:cs="Arial"/>
          <w:b/>
        </w:rPr>
        <w:t xml:space="preserve">муниципальной </w:t>
      </w:r>
      <w:r w:rsidR="00ED4020" w:rsidRPr="00912387">
        <w:rPr>
          <w:rFonts w:ascii="Arial" w:hAnsi="Arial" w:cs="Arial"/>
          <w:b/>
        </w:rPr>
        <w:t>программы</w:t>
      </w:r>
    </w:p>
    <w:p w:rsidR="00EF6374" w:rsidRPr="00912387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912387">
        <w:rPr>
          <w:rFonts w:ascii="Arial" w:hAnsi="Arial" w:cs="Arial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EF6374" w:rsidRPr="00912387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</w:t>
      </w:r>
      <w:r w:rsidR="006F032E" w:rsidRPr="00912387">
        <w:rPr>
          <w:rFonts w:ascii="Arial" w:hAnsi="Arial" w:cs="Arial"/>
        </w:rPr>
        <w:t> </w:t>
      </w:r>
      <w:r w:rsidRPr="00912387">
        <w:rPr>
          <w:rFonts w:ascii="Arial" w:hAnsi="Arial" w:cs="Arial"/>
        </w:rPr>
        <w:t>следовательно, эффективного социально-экономического развития  его экономики.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Инвестиционный потенциал городского округа Люберцы складывается из совокупности  имеющихся в регионе факторов производства и сфер приложения капитала.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lastRenderedPageBreak/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Инвестиционная привлекательность городского округа Люберцы складывается из ряда факторов. 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Фактор  инвестиционной привлекательности городского округа Люберцы № 1: выгодное территориальное положение: 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городской округ Люберцы расположен в </w:t>
      </w:r>
      <w:smartTag w:uri="urn:schemas-microsoft-com:office:smarttags" w:element="metricconverter">
        <w:smartTagPr>
          <w:attr w:name="ProductID" w:val="18 км"/>
        </w:smartTagPr>
        <w:r w:rsidRPr="00912387">
          <w:rPr>
            <w:rFonts w:ascii="Arial" w:hAnsi="Arial" w:cs="Arial"/>
          </w:rPr>
          <w:t>18 км</w:t>
        </w:r>
      </w:smartTag>
      <w:r w:rsidRPr="00912387">
        <w:rPr>
          <w:rFonts w:ascii="Arial" w:hAnsi="Arial" w:cs="Arial"/>
        </w:rPr>
        <w:t xml:space="preserve"> от центра  г. Москвы в юго-восточном направлении, сразу  за Московской кольцевой автодорогой. Площадь городского округа Люберцы –  12,2 тыс. га, в том числе: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 - площадь застроенных земель - 4,8 </w:t>
      </w:r>
      <w:proofErr w:type="spellStart"/>
      <w:r w:rsidRPr="00912387">
        <w:rPr>
          <w:rFonts w:ascii="Arial" w:hAnsi="Arial" w:cs="Arial"/>
        </w:rPr>
        <w:t>тыс</w:t>
      </w:r>
      <w:proofErr w:type="gramStart"/>
      <w:r w:rsidRPr="00912387">
        <w:rPr>
          <w:rFonts w:ascii="Arial" w:hAnsi="Arial" w:cs="Arial"/>
        </w:rPr>
        <w:t>.г</w:t>
      </w:r>
      <w:proofErr w:type="gramEnd"/>
      <w:r w:rsidRPr="00912387">
        <w:rPr>
          <w:rFonts w:ascii="Arial" w:hAnsi="Arial" w:cs="Arial"/>
        </w:rPr>
        <w:t>а</w:t>
      </w:r>
      <w:proofErr w:type="spellEnd"/>
      <w:r w:rsidRPr="00912387">
        <w:rPr>
          <w:rFonts w:ascii="Arial" w:hAnsi="Arial" w:cs="Arial"/>
        </w:rPr>
        <w:t>,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 - площадь сельскохозяйственных угодий  - 1,4 тыс. га, 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 - площадь лесных угодий – 4,5 тыс. га. </w:t>
      </w:r>
    </w:p>
    <w:p w:rsidR="00DB48B0" w:rsidRPr="00912387" w:rsidRDefault="00EF6374" w:rsidP="00DB48B0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EF6374" w:rsidRPr="00912387" w:rsidRDefault="00EF6374" w:rsidP="00DB48B0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6F032E" w:rsidRPr="00912387">
        <w:rPr>
          <w:rFonts w:ascii="Arial" w:hAnsi="Arial" w:cs="Arial"/>
        </w:rPr>
        <w:t> </w:t>
      </w:r>
      <w:r w:rsidRPr="00912387">
        <w:rPr>
          <w:rFonts w:ascii="Arial" w:hAnsi="Arial" w:cs="Arial"/>
        </w:rPr>
        <w:t xml:space="preserve">северо-востоку    проходит   Октябрьский   проспект, разветвляясь на две части — одна - на юго-восток в </w:t>
      </w:r>
      <w:proofErr w:type="spellStart"/>
      <w:r w:rsidRPr="00912387">
        <w:rPr>
          <w:rFonts w:ascii="Arial" w:hAnsi="Arial" w:cs="Arial"/>
        </w:rPr>
        <w:t>р.п</w:t>
      </w:r>
      <w:proofErr w:type="gramStart"/>
      <w:r w:rsidRPr="00912387">
        <w:rPr>
          <w:rFonts w:ascii="Arial" w:hAnsi="Arial" w:cs="Arial"/>
        </w:rPr>
        <w:t>.Т</w:t>
      </w:r>
      <w:proofErr w:type="gramEnd"/>
      <w:r w:rsidRPr="00912387">
        <w:rPr>
          <w:rFonts w:ascii="Arial" w:hAnsi="Arial" w:cs="Arial"/>
        </w:rPr>
        <w:t>омилино</w:t>
      </w:r>
      <w:proofErr w:type="spellEnd"/>
      <w:r w:rsidRPr="00912387">
        <w:rPr>
          <w:rFonts w:ascii="Arial" w:hAnsi="Arial" w:cs="Arial"/>
        </w:rPr>
        <w:t xml:space="preserve">, другая -  на восток на </w:t>
      </w:r>
      <w:proofErr w:type="spellStart"/>
      <w:r w:rsidRPr="00912387">
        <w:rPr>
          <w:rFonts w:ascii="Arial" w:hAnsi="Arial" w:cs="Arial"/>
        </w:rPr>
        <w:t>д.п</w:t>
      </w:r>
      <w:proofErr w:type="spellEnd"/>
      <w:r w:rsidRPr="00912387">
        <w:rPr>
          <w:rFonts w:ascii="Arial" w:hAnsi="Arial" w:cs="Arial"/>
        </w:rPr>
        <w:t xml:space="preserve">. </w:t>
      </w:r>
      <w:proofErr w:type="spellStart"/>
      <w:r w:rsidRPr="00912387">
        <w:rPr>
          <w:rFonts w:ascii="Arial" w:hAnsi="Arial" w:cs="Arial"/>
        </w:rPr>
        <w:t>Красково</w:t>
      </w:r>
      <w:proofErr w:type="spellEnd"/>
      <w:r w:rsidRPr="00912387">
        <w:rPr>
          <w:rFonts w:ascii="Arial" w:hAnsi="Arial" w:cs="Arial"/>
        </w:rPr>
        <w:t xml:space="preserve"> и</w:t>
      </w:r>
      <w:r w:rsidR="006F032E" w:rsidRPr="00912387">
        <w:rPr>
          <w:rFonts w:ascii="Arial" w:hAnsi="Arial" w:cs="Arial"/>
        </w:rPr>
        <w:t> </w:t>
      </w:r>
      <w:proofErr w:type="spellStart"/>
      <w:r w:rsidRPr="00912387">
        <w:rPr>
          <w:rFonts w:ascii="Arial" w:hAnsi="Arial" w:cs="Arial"/>
        </w:rPr>
        <w:t>р.п</w:t>
      </w:r>
      <w:proofErr w:type="spellEnd"/>
      <w:r w:rsidRPr="00912387">
        <w:rPr>
          <w:rFonts w:ascii="Arial" w:hAnsi="Arial" w:cs="Arial"/>
        </w:rPr>
        <w:t>.</w:t>
      </w:r>
      <w:r w:rsidR="006F032E" w:rsidRPr="00912387">
        <w:rPr>
          <w:rFonts w:ascii="Arial" w:hAnsi="Arial" w:cs="Arial"/>
        </w:rPr>
        <w:t> </w:t>
      </w:r>
      <w:proofErr w:type="spellStart"/>
      <w:r w:rsidRPr="00912387">
        <w:rPr>
          <w:rFonts w:ascii="Arial" w:hAnsi="Arial" w:cs="Arial"/>
        </w:rPr>
        <w:t>Малаховка</w:t>
      </w:r>
      <w:proofErr w:type="spellEnd"/>
      <w:r w:rsidRPr="00912387">
        <w:rPr>
          <w:rFonts w:ascii="Arial" w:hAnsi="Arial" w:cs="Arial"/>
        </w:rPr>
        <w:t xml:space="preserve"> (Егорьевское шоссе).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В городском округе Люберцы расположен  железнодорожный узел,  на территории города расположены 2 грузовые железнодорожные станции  (Люберцы 1 и</w:t>
      </w:r>
      <w:r w:rsidR="006F032E" w:rsidRPr="00912387">
        <w:rPr>
          <w:rFonts w:ascii="Arial" w:hAnsi="Arial" w:cs="Arial"/>
        </w:rPr>
        <w:t> </w:t>
      </w:r>
      <w:r w:rsidRPr="00912387">
        <w:rPr>
          <w:rFonts w:ascii="Arial" w:hAnsi="Arial" w:cs="Arial"/>
        </w:rPr>
        <w:t>Люберцы 2).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На станции Люберцы-1 имеется разветвление железной дороги на 2 направления: Казанское и Рязанское. 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Структура экономики округа представлена широким спектром отраслей промышленности (17%  в валовом объеме отгруженных товаров собственного производства, выполненных работ и услуг), а также предприятиями  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Экономический потенциал городского округа Люберцы  характеризуется следующими показателями:</w:t>
      </w:r>
    </w:p>
    <w:p w:rsidR="00F15EAF" w:rsidRPr="00912387" w:rsidRDefault="00F15EAF" w:rsidP="006F032E">
      <w:pPr>
        <w:ind w:firstLine="709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</w:t>
      </w:r>
      <w:r w:rsidR="00A509F5" w:rsidRPr="00912387">
        <w:rPr>
          <w:rFonts w:ascii="Arial" w:hAnsi="Arial" w:cs="Arial"/>
          <w:color w:val="000000"/>
        </w:rPr>
        <w:t xml:space="preserve">Среднемесячная заработная плата работников крупных и средних организаций городского округа Люберцы </w:t>
      </w:r>
      <w:r w:rsidRPr="00912387">
        <w:rPr>
          <w:rFonts w:ascii="Arial" w:hAnsi="Arial" w:cs="Arial"/>
          <w:color w:val="000000"/>
        </w:rPr>
        <w:t>на 01.07.2019</w:t>
      </w:r>
      <w:r w:rsidR="00A509F5" w:rsidRPr="00912387">
        <w:rPr>
          <w:rFonts w:ascii="Arial" w:hAnsi="Arial" w:cs="Arial"/>
          <w:color w:val="000000"/>
        </w:rPr>
        <w:t>г. составила </w:t>
      </w:r>
      <w:r w:rsidRPr="00912387">
        <w:rPr>
          <w:rFonts w:ascii="Arial" w:hAnsi="Arial" w:cs="Arial"/>
          <w:bCs/>
          <w:color w:val="000000"/>
        </w:rPr>
        <w:t>64</w:t>
      </w:r>
      <w:r w:rsidR="006F032E" w:rsidRPr="00912387">
        <w:rPr>
          <w:rFonts w:ascii="Arial" w:hAnsi="Arial" w:cs="Arial"/>
          <w:bCs/>
          <w:color w:val="000000"/>
        </w:rPr>
        <w:t> </w:t>
      </w:r>
      <w:r w:rsidRPr="00912387">
        <w:rPr>
          <w:rFonts w:ascii="Arial" w:hAnsi="Arial" w:cs="Arial"/>
          <w:bCs/>
          <w:color w:val="000000"/>
        </w:rPr>
        <w:t>912,4</w:t>
      </w:r>
      <w:r w:rsidRPr="00912387">
        <w:rPr>
          <w:rFonts w:ascii="Arial" w:hAnsi="Arial" w:cs="Arial"/>
          <w:color w:val="000000"/>
        </w:rPr>
        <w:t> рублей.</w:t>
      </w:r>
    </w:p>
    <w:p w:rsidR="00EF6374" w:rsidRPr="00912387" w:rsidRDefault="00B6370E" w:rsidP="005B1E86">
      <w:pPr>
        <w:ind w:firstLine="567"/>
        <w:jc w:val="both"/>
        <w:rPr>
          <w:rFonts w:ascii="Arial" w:hAnsi="Arial" w:cs="Arial"/>
        </w:rPr>
      </w:pPr>
      <w:proofErr w:type="gramStart"/>
      <w:r w:rsidRPr="00912387">
        <w:rPr>
          <w:rFonts w:ascii="Arial" w:hAnsi="Arial" w:cs="Arial"/>
          <w:color w:val="000000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</w:t>
      </w:r>
      <w:r w:rsidR="006F032E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внешних совместителей) всех предприятий и организаций составила за первое полугодие 2019г. – 47,01%. (</w:t>
      </w:r>
      <w:r w:rsidR="00A509F5" w:rsidRPr="00912387">
        <w:rPr>
          <w:rFonts w:ascii="Arial" w:hAnsi="Arial" w:cs="Arial"/>
          <w:color w:val="000000"/>
        </w:rPr>
        <w:t xml:space="preserve">Среднесписочная численность </w:t>
      </w:r>
      <w:r w:rsidRPr="00912387">
        <w:rPr>
          <w:rFonts w:ascii="Arial" w:hAnsi="Arial" w:cs="Arial"/>
          <w:color w:val="000000"/>
        </w:rPr>
        <w:t xml:space="preserve">МСП за </w:t>
      </w:r>
      <w:r w:rsidR="00A509F5" w:rsidRPr="00912387">
        <w:rPr>
          <w:rFonts w:ascii="Arial" w:hAnsi="Arial" w:cs="Arial"/>
          <w:color w:val="000000"/>
        </w:rPr>
        <w:t>ян</w:t>
      </w:r>
      <w:r w:rsidRPr="00912387">
        <w:rPr>
          <w:rFonts w:ascii="Arial" w:hAnsi="Arial" w:cs="Arial"/>
          <w:color w:val="000000"/>
        </w:rPr>
        <w:t>варь - июнь 2019</w:t>
      </w:r>
      <w:r w:rsidR="00A509F5" w:rsidRPr="00912387">
        <w:rPr>
          <w:rFonts w:ascii="Arial" w:hAnsi="Arial" w:cs="Arial"/>
          <w:color w:val="000000"/>
        </w:rPr>
        <w:t xml:space="preserve"> года составила </w:t>
      </w:r>
      <w:r w:rsidRPr="00912387">
        <w:rPr>
          <w:rFonts w:ascii="Arial" w:hAnsi="Arial" w:cs="Arial"/>
          <w:color w:val="000000"/>
        </w:rPr>
        <w:t>37</w:t>
      </w:r>
      <w:r w:rsidR="006F032E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577, среднесписочная численность всех работников без совместителей по орган</w:t>
      </w:r>
      <w:r w:rsidR="005B1E86" w:rsidRPr="00912387">
        <w:rPr>
          <w:rFonts w:ascii="Arial" w:hAnsi="Arial" w:cs="Arial"/>
          <w:color w:val="000000"/>
        </w:rPr>
        <w:t>изациям и предприятиям – 79926)</w:t>
      </w:r>
      <w:r w:rsidR="00EF6374" w:rsidRPr="00912387">
        <w:rPr>
          <w:rFonts w:ascii="Arial" w:hAnsi="Arial" w:cs="Arial"/>
        </w:rPr>
        <w:t xml:space="preserve">Наиболее значимыми предприятиями научно-технического комплекса округа являются: </w:t>
      </w:r>
      <w:proofErr w:type="gramEnd"/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ОАО «Вертолеты России» - компания корпорации «</w:t>
      </w:r>
      <w:proofErr w:type="spellStart"/>
      <w:r w:rsidRPr="00912387">
        <w:rPr>
          <w:rFonts w:ascii="Arial" w:hAnsi="Arial" w:cs="Arial"/>
        </w:rPr>
        <w:t>Оборонпром</w:t>
      </w:r>
      <w:proofErr w:type="spellEnd"/>
      <w:r w:rsidRPr="00912387">
        <w:rPr>
          <w:rFonts w:ascii="Arial" w:hAnsi="Arial" w:cs="Arial"/>
        </w:rPr>
        <w:t xml:space="preserve">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 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ОАО «Камов» - предприятие по разработке и производству уникальных вертолетов различного назначения;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- ОАО «Московский вертолетный завод имени </w:t>
      </w:r>
      <w:proofErr w:type="spellStart"/>
      <w:r w:rsidRPr="00912387">
        <w:rPr>
          <w:rFonts w:ascii="Arial" w:hAnsi="Arial" w:cs="Arial"/>
        </w:rPr>
        <w:t>М.Л.Миля</w:t>
      </w:r>
      <w:proofErr w:type="spellEnd"/>
      <w:r w:rsidRPr="00912387">
        <w:rPr>
          <w:rFonts w:ascii="Arial" w:hAnsi="Arial" w:cs="Arial"/>
        </w:rPr>
        <w:t xml:space="preserve">» - разработчик винтокрылых летательных аппаратов, общепризнанный лидер мирового вертолетостроения; 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- ОАО «НПО «Звезда» имени академика Г.И. </w:t>
      </w:r>
      <w:proofErr w:type="spellStart"/>
      <w:r w:rsidRPr="00912387">
        <w:rPr>
          <w:rFonts w:ascii="Arial" w:hAnsi="Arial" w:cs="Arial"/>
        </w:rPr>
        <w:t>Северина</w:t>
      </w:r>
      <w:proofErr w:type="spellEnd"/>
      <w:r w:rsidRPr="00912387">
        <w:rPr>
          <w:rFonts w:ascii="Arial" w:hAnsi="Arial" w:cs="Arial"/>
        </w:rPr>
        <w:t xml:space="preserve">» - головное предприятие в России в области создания и производства индивидуальных систем </w:t>
      </w:r>
      <w:r w:rsidRPr="00912387">
        <w:rPr>
          <w:rFonts w:ascii="Arial" w:hAnsi="Arial" w:cs="Arial"/>
        </w:rPr>
        <w:lastRenderedPageBreak/>
        <w:t>жизнеобеспечения летчиков и космонавтов, сре</w:t>
      </w:r>
      <w:proofErr w:type="gramStart"/>
      <w:r w:rsidRPr="00912387">
        <w:rPr>
          <w:rFonts w:ascii="Arial" w:hAnsi="Arial" w:cs="Arial"/>
        </w:rPr>
        <w:t>дств сп</w:t>
      </w:r>
      <w:proofErr w:type="gramEnd"/>
      <w:r w:rsidRPr="00912387">
        <w:rPr>
          <w:rFonts w:ascii="Arial" w:hAnsi="Arial" w:cs="Arial"/>
        </w:rPr>
        <w:t>асения экипажей и пассажиров при авариях летательных аппаратов, систем дозаправки самолетов топливом в</w:t>
      </w:r>
      <w:r w:rsidR="006F032E" w:rsidRPr="00912387">
        <w:rPr>
          <w:rFonts w:ascii="Arial" w:hAnsi="Arial" w:cs="Arial"/>
        </w:rPr>
        <w:t> </w:t>
      </w:r>
      <w:r w:rsidRPr="00912387">
        <w:rPr>
          <w:rFonts w:ascii="Arial" w:hAnsi="Arial" w:cs="Arial"/>
        </w:rPr>
        <w:t xml:space="preserve">полете; 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ОАО «Научно-производственное предприятие «</w:t>
      </w:r>
      <w:proofErr w:type="spellStart"/>
      <w:r w:rsidRPr="00912387">
        <w:rPr>
          <w:rFonts w:ascii="Arial" w:hAnsi="Arial" w:cs="Arial"/>
        </w:rPr>
        <w:t>ЭлТом</w:t>
      </w:r>
      <w:proofErr w:type="spellEnd"/>
      <w:r w:rsidRPr="00912387">
        <w:rPr>
          <w:rFonts w:ascii="Arial" w:hAnsi="Arial" w:cs="Arial"/>
        </w:rPr>
        <w:t>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ЗАО «</w:t>
      </w:r>
      <w:proofErr w:type="spellStart"/>
      <w:r w:rsidRPr="00912387">
        <w:rPr>
          <w:rFonts w:ascii="Arial" w:hAnsi="Arial" w:cs="Arial"/>
        </w:rPr>
        <w:t>Весоизмерительная</w:t>
      </w:r>
      <w:proofErr w:type="spellEnd"/>
      <w:r w:rsidRPr="00912387">
        <w:rPr>
          <w:rFonts w:ascii="Arial" w:hAnsi="Arial" w:cs="Arial"/>
        </w:rPr>
        <w:t xml:space="preserve"> компания «</w:t>
      </w:r>
      <w:proofErr w:type="spellStart"/>
      <w:r w:rsidRPr="00912387">
        <w:rPr>
          <w:rFonts w:ascii="Arial" w:hAnsi="Arial" w:cs="Arial"/>
        </w:rPr>
        <w:t>Тензо</w:t>
      </w:r>
      <w:proofErr w:type="spellEnd"/>
      <w:r w:rsidRPr="00912387">
        <w:rPr>
          <w:rFonts w:ascii="Arial" w:hAnsi="Arial" w:cs="Arial"/>
        </w:rPr>
        <w:t xml:space="preserve">-М» - осуществляет разработку и производство датчиков и </w:t>
      </w:r>
      <w:proofErr w:type="spellStart"/>
      <w:r w:rsidRPr="00912387">
        <w:rPr>
          <w:rFonts w:ascii="Arial" w:hAnsi="Arial" w:cs="Arial"/>
        </w:rPr>
        <w:t>весоизмерительного</w:t>
      </w:r>
      <w:proofErr w:type="spellEnd"/>
      <w:r w:rsidRPr="00912387">
        <w:rPr>
          <w:rFonts w:ascii="Arial" w:hAnsi="Arial" w:cs="Arial"/>
        </w:rPr>
        <w:t xml:space="preserve"> оборудования для различных отраслей промышленности;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- ООО «НПФ </w:t>
      </w:r>
      <w:proofErr w:type="spellStart"/>
      <w:r w:rsidRPr="00912387">
        <w:rPr>
          <w:rFonts w:ascii="Arial" w:hAnsi="Arial" w:cs="Arial"/>
        </w:rPr>
        <w:t>Техэнергокомплекс</w:t>
      </w:r>
      <w:proofErr w:type="spellEnd"/>
      <w:r w:rsidRPr="00912387">
        <w:rPr>
          <w:rFonts w:ascii="Arial" w:hAnsi="Arial" w:cs="Arial"/>
        </w:rPr>
        <w:t xml:space="preserve">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 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</w:t>
      </w:r>
      <w:r w:rsidR="006F032E" w:rsidRPr="00912387">
        <w:rPr>
          <w:rFonts w:ascii="Arial" w:hAnsi="Arial" w:cs="Arial"/>
        </w:rPr>
        <w:t> </w:t>
      </w:r>
      <w:r w:rsidRPr="00912387">
        <w:rPr>
          <w:rFonts w:ascii="Arial" w:hAnsi="Arial" w:cs="Arial"/>
        </w:rPr>
        <w:t>соответственно, дополнительные рабочие места.</w:t>
      </w:r>
    </w:p>
    <w:p w:rsidR="00B60C19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Рост инвестиций вызывает увеличение объемов производства, и ка</w:t>
      </w:r>
      <w:r w:rsidR="00800AD8" w:rsidRPr="00912387">
        <w:rPr>
          <w:rFonts w:ascii="Arial" w:hAnsi="Arial" w:cs="Arial"/>
        </w:rPr>
        <w:t xml:space="preserve">к следствие, заработной платы. 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При содействии администрации городского округа Люберцы проводится большая работа по созданию благоприятных условий для ус</w:t>
      </w:r>
      <w:r w:rsidR="00212418" w:rsidRPr="00912387">
        <w:rPr>
          <w:rFonts w:ascii="Arial" w:hAnsi="Arial" w:cs="Arial"/>
        </w:rPr>
        <w:t>тойчивого экономического роста.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</w:t>
      </w:r>
      <w:r w:rsidR="006F032E" w:rsidRPr="00912387">
        <w:rPr>
          <w:rFonts w:ascii="Arial" w:hAnsi="Arial" w:cs="Arial"/>
        </w:rPr>
        <w:t> </w:t>
      </w:r>
      <w:r w:rsidRPr="00912387">
        <w:rPr>
          <w:rFonts w:ascii="Arial" w:hAnsi="Arial" w:cs="Arial"/>
        </w:rPr>
        <w:t>бюджет и в значительной мере, снимая проблему безработицы.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912387">
        <w:rPr>
          <w:rFonts w:ascii="Arial" w:hAnsi="Arial" w:cs="Arial"/>
          <w:bCs/>
        </w:rPr>
        <w:t xml:space="preserve">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</w:t>
      </w:r>
      <w:r w:rsidRPr="00912387">
        <w:rPr>
          <w:rFonts w:ascii="Arial" w:hAnsi="Arial" w:cs="Arial"/>
        </w:rPr>
        <w:t>городском округе Люберцы</w:t>
      </w:r>
      <w:r w:rsidRPr="00912387">
        <w:rPr>
          <w:rFonts w:ascii="Arial" w:hAnsi="Arial" w:cs="Arial"/>
          <w:bCs/>
        </w:rPr>
        <w:t xml:space="preserve"> Московской области.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</w:t>
      </w:r>
      <w:r w:rsidR="006F032E" w:rsidRPr="00912387">
        <w:rPr>
          <w:rFonts w:ascii="Arial" w:hAnsi="Arial" w:cs="Arial"/>
        </w:rPr>
        <w:t> </w:t>
      </w:r>
      <w:r w:rsidRPr="00912387">
        <w:rPr>
          <w:rFonts w:ascii="Arial" w:hAnsi="Arial" w:cs="Arial"/>
        </w:rPr>
        <w:t>других условий, постоянного совершенствования создаваемой в округе целостной системы его поддержки.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На развитие малого и среднего предпринимательства в округе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-отсутствие стартового капитала;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3C287E" w:rsidRPr="00912387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lastRenderedPageBreak/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6F032E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6F032E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3C287E" w:rsidRPr="00912387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FD5725" w:rsidRPr="00912387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На территории городского округа Люберцы Московской области осуществляют свою деятельность </w:t>
      </w:r>
      <w:r w:rsidR="00AA54D0" w:rsidRPr="00912387">
        <w:rPr>
          <w:rFonts w:ascii="Arial" w:hAnsi="Arial" w:cs="Arial"/>
          <w:color w:val="000000"/>
        </w:rPr>
        <w:t>126</w:t>
      </w:r>
      <w:r w:rsidR="006F032E" w:rsidRPr="00912387">
        <w:rPr>
          <w:rFonts w:ascii="Arial" w:hAnsi="Arial" w:cs="Arial"/>
          <w:color w:val="000000"/>
        </w:rPr>
        <w:t xml:space="preserve"> </w:t>
      </w:r>
      <w:r w:rsidRPr="00912387">
        <w:rPr>
          <w:rFonts w:ascii="Arial" w:hAnsi="Arial" w:cs="Arial"/>
          <w:color w:val="000000"/>
        </w:rPr>
        <w:t xml:space="preserve"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</w:t>
      </w:r>
      <w:r w:rsidR="00BC0595" w:rsidRPr="00912387">
        <w:rPr>
          <w:rFonts w:ascii="Arial" w:hAnsi="Arial" w:cs="Arial"/>
          <w:color w:val="000000"/>
        </w:rPr>
        <w:t>№ 44-ФЗ)</w:t>
      </w:r>
      <w:r w:rsidR="00AA54D0" w:rsidRPr="00912387">
        <w:rPr>
          <w:rFonts w:ascii="Arial" w:hAnsi="Arial" w:cs="Arial"/>
          <w:color w:val="000000"/>
        </w:rPr>
        <w:t>.</w:t>
      </w:r>
    </w:p>
    <w:p w:rsidR="00FD5725" w:rsidRPr="00912387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912387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912387">
        <w:rPr>
          <w:rFonts w:ascii="Arial" w:hAnsi="Arial" w:cs="Arial"/>
          <w:color w:val="000000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FD5725" w:rsidRPr="00912387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912387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6F032E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услуг муниципального</w:t>
      </w:r>
      <w:proofErr w:type="gramEnd"/>
      <w:r w:rsidRPr="00912387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3C287E" w:rsidRPr="00912387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6F032E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</w:t>
      </w:r>
      <w:proofErr w:type="gramStart"/>
      <w:r w:rsidRPr="00912387">
        <w:rPr>
          <w:rFonts w:ascii="Arial" w:hAnsi="Arial" w:cs="Arial"/>
          <w:color w:val="000000"/>
        </w:rPr>
        <w:t>.</w:t>
      </w:r>
      <w:r w:rsidR="003C287E" w:rsidRPr="00912387">
        <w:rPr>
          <w:rFonts w:ascii="Arial" w:hAnsi="Arial" w:cs="Arial"/>
          <w:color w:val="000000"/>
        </w:rPr>
        <w:t>.</w:t>
      </w:r>
      <w:proofErr w:type="gramEnd"/>
    </w:p>
    <w:p w:rsidR="00EF6374" w:rsidRPr="00912387" w:rsidRDefault="00EF6374" w:rsidP="006F032E">
      <w:pPr>
        <w:ind w:firstLine="709"/>
        <w:rPr>
          <w:rFonts w:ascii="Arial" w:hAnsi="Arial" w:cs="Arial"/>
        </w:rPr>
      </w:pPr>
      <w:r w:rsidRPr="00912387">
        <w:rPr>
          <w:rFonts w:ascii="Arial" w:hAnsi="Arial" w:cs="Arial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EF6374" w:rsidRPr="00912387" w:rsidRDefault="00EF6374" w:rsidP="006F032E">
      <w:pPr>
        <w:ind w:firstLine="709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:rsidR="00EF6374" w:rsidRPr="00912387" w:rsidRDefault="00EF6374" w:rsidP="006F032E">
      <w:pPr>
        <w:ind w:firstLine="709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 </w:t>
      </w:r>
    </w:p>
    <w:p w:rsidR="00EF6374" w:rsidRPr="00912387" w:rsidRDefault="00EF6374" w:rsidP="006F032E">
      <w:pPr>
        <w:ind w:firstLine="709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:rsidR="00EF6374" w:rsidRPr="00912387" w:rsidRDefault="00EF6374" w:rsidP="006F032E">
      <w:pPr>
        <w:ind w:firstLine="709"/>
        <w:rPr>
          <w:rFonts w:ascii="Arial" w:hAnsi="Arial" w:cs="Arial"/>
        </w:rPr>
      </w:pPr>
      <w:r w:rsidRPr="00912387">
        <w:rPr>
          <w:rFonts w:ascii="Arial" w:hAnsi="Arial" w:cs="Arial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:rsidR="00EF6374" w:rsidRPr="00912387" w:rsidRDefault="00EF6374" w:rsidP="006F032E">
      <w:pPr>
        <w:ind w:firstLine="709"/>
        <w:rPr>
          <w:rFonts w:ascii="Arial" w:hAnsi="Arial" w:cs="Arial"/>
        </w:rPr>
      </w:pPr>
      <w:r w:rsidRPr="00912387">
        <w:rPr>
          <w:rFonts w:ascii="Arial" w:hAnsi="Arial" w:cs="Arial"/>
        </w:rPr>
        <w:lastRenderedPageBreak/>
        <w:t>Для стимулирования притока инвестиций в развитие торговли, общественного питания и  бытовых услуг  необходимо:</w:t>
      </w:r>
    </w:p>
    <w:p w:rsidR="00EF6374" w:rsidRPr="00912387" w:rsidRDefault="00EF6374" w:rsidP="006F032E">
      <w:pPr>
        <w:ind w:firstLine="709"/>
        <w:rPr>
          <w:rFonts w:ascii="Arial" w:hAnsi="Arial" w:cs="Arial"/>
        </w:rPr>
      </w:pPr>
      <w:r w:rsidRPr="00912387">
        <w:rPr>
          <w:rFonts w:ascii="Arial" w:hAnsi="Arial" w:cs="Arial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EF6374" w:rsidRPr="00912387" w:rsidRDefault="00EF6374" w:rsidP="006F032E">
      <w:pPr>
        <w:ind w:firstLine="709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:rsidR="00EF6374" w:rsidRPr="00912387" w:rsidRDefault="00EF6374" w:rsidP="006F032E">
      <w:pPr>
        <w:ind w:firstLine="709"/>
        <w:rPr>
          <w:rFonts w:ascii="Arial" w:hAnsi="Arial" w:cs="Arial"/>
        </w:rPr>
      </w:pPr>
      <w:r w:rsidRPr="00912387">
        <w:rPr>
          <w:rFonts w:ascii="Arial" w:hAnsi="Arial" w:cs="Arial"/>
        </w:rPr>
        <w:t>- создавать благоприятные условия для развития предприятий малого и среднего бизнеса.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  <w:r w:rsidR="00800AD8" w:rsidRPr="00912387">
        <w:rPr>
          <w:rFonts w:ascii="Arial" w:hAnsi="Arial" w:cs="Arial"/>
        </w:rPr>
        <w:t xml:space="preserve">. </w:t>
      </w:r>
      <w:r w:rsidRPr="00912387">
        <w:rPr>
          <w:rFonts w:ascii="Arial" w:hAnsi="Arial" w:cs="Arial"/>
        </w:rPr>
        <w:t xml:space="preserve">Анализ обращений граждан, по вопросам нарушений прав потребителей указывает на необходимость </w:t>
      </w:r>
      <w:proofErr w:type="gramStart"/>
      <w:r w:rsidRPr="00912387">
        <w:rPr>
          <w:rFonts w:ascii="Arial" w:hAnsi="Arial" w:cs="Arial"/>
        </w:rPr>
        <w:t xml:space="preserve">совершенствования системы </w:t>
      </w:r>
      <w:r w:rsidR="00800AD8" w:rsidRPr="00912387">
        <w:rPr>
          <w:rFonts w:ascii="Arial" w:hAnsi="Arial" w:cs="Arial"/>
        </w:rPr>
        <w:t>защиты прав потребителей</w:t>
      </w:r>
      <w:proofErr w:type="gramEnd"/>
      <w:r w:rsidR="00800AD8" w:rsidRPr="00912387">
        <w:rPr>
          <w:rFonts w:ascii="Arial" w:hAnsi="Arial" w:cs="Arial"/>
        </w:rPr>
        <w:t xml:space="preserve"> путем </w:t>
      </w:r>
      <w:r w:rsidRPr="00912387">
        <w:rPr>
          <w:rFonts w:ascii="Arial" w:hAnsi="Arial" w:cs="Arial"/>
        </w:rPr>
        <w:t>скоординированной работы ТОУ</w:t>
      </w:r>
      <w:r w:rsidR="0040415A" w:rsidRPr="00912387">
        <w:rPr>
          <w:rFonts w:ascii="Arial" w:hAnsi="Arial" w:cs="Arial"/>
        </w:rPr>
        <w:t xml:space="preserve"> </w:t>
      </w:r>
      <w:r w:rsidRPr="00912387">
        <w:rPr>
          <w:rFonts w:ascii="Arial" w:hAnsi="Arial" w:cs="Arial"/>
        </w:rPr>
        <w:t>«</w:t>
      </w:r>
      <w:proofErr w:type="spellStart"/>
      <w:r w:rsidRPr="00912387">
        <w:rPr>
          <w:rFonts w:ascii="Arial" w:hAnsi="Arial" w:cs="Arial"/>
        </w:rPr>
        <w:t>Роспотребнадзор</w:t>
      </w:r>
      <w:proofErr w:type="spellEnd"/>
      <w:r w:rsidRPr="00912387">
        <w:rPr>
          <w:rFonts w:ascii="Arial" w:hAnsi="Arial" w:cs="Arial"/>
        </w:rPr>
        <w:t>»,</w:t>
      </w:r>
      <w:r w:rsidR="00800AD8" w:rsidRPr="00912387">
        <w:rPr>
          <w:rFonts w:ascii="Arial" w:hAnsi="Arial" w:cs="Arial"/>
        </w:rPr>
        <w:t xml:space="preserve"> контрольно-надзорных органов, </w:t>
      </w:r>
      <w:r w:rsidRPr="00912387">
        <w:rPr>
          <w:rFonts w:ascii="Arial" w:hAnsi="Arial" w:cs="Arial"/>
        </w:rPr>
        <w:t xml:space="preserve">администрации городского округа Люберцы, что в дальнейшем 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позволит сократить  количес</w:t>
      </w:r>
      <w:r w:rsidR="00800AD8" w:rsidRPr="00912387">
        <w:rPr>
          <w:rFonts w:ascii="Arial" w:hAnsi="Arial" w:cs="Arial"/>
        </w:rPr>
        <w:t xml:space="preserve">тво нарушений законодательства </w:t>
      </w:r>
      <w:r w:rsidRPr="00912387">
        <w:rPr>
          <w:rFonts w:ascii="Arial" w:hAnsi="Arial" w:cs="Arial"/>
        </w:rPr>
        <w:t>о защите прав потребите</w:t>
      </w:r>
      <w:r w:rsidR="00800AD8" w:rsidRPr="00912387">
        <w:rPr>
          <w:rFonts w:ascii="Arial" w:hAnsi="Arial" w:cs="Arial"/>
        </w:rPr>
        <w:t xml:space="preserve">лей, развить систему правового </w:t>
      </w:r>
      <w:r w:rsidRPr="00912387">
        <w:rPr>
          <w:rFonts w:ascii="Arial" w:hAnsi="Arial" w:cs="Arial"/>
        </w:rPr>
        <w:t>просвещения и повысить правовую грамотность потребителей и предпринимателей.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Существующая законодательная база не позволяет в полной мере производить оценку и анализ сферы потребительского рынка  и его развития, совершенствование законодательства даст возможность создания единого информационного пространства для потребительского рынка,  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На текущий момент для рынка розничных услуг характерно: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-повышение уровня потребительских запросов и требований к обслуживанию и качеству товаров;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увеличение доли организованной торговли в общем обороте розничной торговли.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</w:t>
      </w:r>
      <w:r w:rsidR="006F032E" w:rsidRPr="00912387">
        <w:rPr>
          <w:rFonts w:ascii="Arial" w:hAnsi="Arial" w:cs="Arial"/>
        </w:rPr>
        <w:t> </w:t>
      </w:r>
      <w:r w:rsidRPr="00912387">
        <w:rPr>
          <w:rFonts w:ascii="Arial" w:hAnsi="Arial" w:cs="Arial"/>
        </w:rPr>
        <w:t xml:space="preserve">торговыми залами, что приводит к нарушению технологического цикла выпуска </w:t>
      </w:r>
      <w:r w:rsidRPr="00912387">
        <w:rPr>
          <w:rFonts w:ascii="Arial" w:hAnsi="Arial" w:cs="Arial"/>
        </w:rPr>
        <w:lastRenderedPageBreak/>
        <w:t>продукции собственного производства и перекрещиванию потоков сырья и готовой продукции.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Существенными проблемами для сферы бытового обслуживания являются: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отсутствие специализированных организаций службы быта (бани);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</w:t>
      </w:r>
      <w:r w:rsidR="006F032E" w:rsidRPr="00912387">
        <w:rPr>
          <w:rFonts w:ascii="Arial" w:hAnsi="Arial" w:cs="Arial"/>
        </w:rPr>
        <w:t> </w:t>
      </w:r>
      <w:r w:rsidRPr="00912387">
        <w:rPr>
          <w:rFonts w:ascii="Arial" w:hAnsi="Arial" w:cs="Arial"/>
        </w:rPr>
        <w:t>материалы, оборудование, увеличение платы за аренду помещений, коммунальные услуги;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недостаточная инвестиционная и инновационная активность субъектов сферы бытового обслуживания.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«Ремонт, окраска и пошив обуви», «Ремонт и пошив швейных, меховых и</w:t>
      </w:r>
      <w:r w:rsidR="006F032E" w:rsidRPr="00912387">
        <w:rPr>
          <w:rFonts w:ascii="Arial" w:hAnsi="Arial" w:cs="Arial"/>
        </w:rPr>
        <w:t> </w:t>
      </w:r>
      <w:r w:rsidRPr="00912387">
        <w:rPr>
          <w:rFonts w:ascii="Arial" w:hAnsi="Arial" w:cs="Arial"/>
        </w:rPr>
        <w:t xml:space="preserve">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:rsidR="00EF6374" w:rsidRPr="00912387" w:rsidRDefault="00EF6374" w:rsidP="006F032E">
      <w:pPr>
        <w:ind w:firstLine="709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Программное реше</w:t>
      </w:r>
      <w:r w:rsidR="00DD2C4B" w:rsidRPr="00912387">
        <w:rPr>
          <w:rFonts w:ascii="Arial" w:hAnsi="Arial" w:cs="Arial"/>
        </w:rPr>
        <w:t xml:space="preserve">ние указанных проблем позволит </w:t>
      </w:r>
      <w:r w:rsidRPr="00912387">
        <w:rPr>
          <w:rFonts w:ascii="Arial" w:hAnsi="Arial" w:cs="Arial"/>
        </w:rPr>
        <w:t>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4B4449" w:rsidRPr="00912387" w:rsidRDefault="004B4449" w:rsidP="006F032E">
      <w:pPr>
        <w:ind w:firstLine="709"/>
        <w:jc w:val="both"/>
        <w:rPr>
          <w:rFonts w:ascii="Arial" w:hAnsi="Arial" w:cs="Arial"/>
        </w:rPr>
      </w:pPr>
    </w:p>
    <w:p w:rsidR="00895CD1" w:rsidRPr="00912387" w:rsidRDefault="00EF6374" w:rsidP="00794F4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  <w:color w:val="0D0D0D" w:themeColor="text1" w:themeTint="F2"/>
        </w:rPr>
      </w:pPr>
      <w:r w:rsidRPr="00912387">
        <w:rPr>
          <w:rFonts w:ascii="Arial" w:hAnsi="Arial" w:cs="Arial"/>
          <w:b/>
          <w:color w:val="0D0D0D" w:themeColor="text1" w:themeTint="F2"/>
        </w:rPr>
        <w:t>2. Описание цели муниципальной программы</w:t>
      </w:r>
    </w:p>
    <w:p w:rsidR="007A423E" w:rsidRPr="00912387" w:rsidRDefault="007A423E" w:rsidP="001E4AC6">
      <w:pPr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1.</w:t>
      </w:r>
      <w:r w:rsidR="00DD2C4B" w:rsidRPr="00912387">
        <w:rPr>
          <w:rFonts w:ascii="Arial" w:hAnsi="Arial" w:cs="Arial"/>
        </w:rPr>
        <w:t xml:space="preserve">Цель подпрограммы «Инвестиции» - </w:t>
      </w:r>
      <w:r w:rsidRPr="00912387">
        <w:rPr>
          <w:rFonts w:ascii="Arial" w:hAnsi="Arial" w:cs="Arial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DD2C4B" w:rsidRPr="00912387">
        <w:rPr>
          <w:rFonts w:ascii="Arial" w:hAnsi="Arial" w:cs="Arial"/>
        </w:rPr>
        <w:t xml:space="preserve">» направлена на </w:t>
      </w:r>
      <w:r w:rsidR="001E4AC6" w:rsidRPr="00912387">
        <w:rPr>
          <w:rFonts w:ascii="Arial" w:hAnsi="Arial" w:cs="Arial"/>
        </w:rPr>
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</w:r>
      <w:r w:rsidRPr="00912387">
        <w:rPr>
          <w:rFonts w:ascii="Arial" w:hAnsi="Arial" w:cs="Arial"/>
        </w:rPr>
        <w:t>.</w:t>
      </w:r>
      <w:r w:rsidR="00DA24A0" w:rsidRPr="00912387">
        <w:rPr>
          <w:rFonts w:ascii="Arial" w:hAnsi="Arial" w:cs="Arial"/>
        </w:rPr>
        <w:t xml:space="preserve"> </w:t>
      </w:r>
      <w:r w:rsidR="001E4AC6" w:rsidRPr="00912387">
        <w:rPr>
          <w:rFonts w:ascii="Arial" w:hAnsi="Arial" w:cs="Arial"/>
        </w:rPr>
        <w:t>Реализацию механизмов поддержки субъектов малого и среднего бизнеса. Развитие механизмов реализации единой государственной инвестиционной политики на территории городского округа Люберцы.</w:t>
      </w:r>
    </w:p>
    <w:p w:rsidR="001E4AC6" w:rsidRPr="00912387" w:rsidRDefault="007A423E" w:rsidP="001E4AC6">
      <w:pPr>
        <w:ind w:firstLine="567"/>
        <w:jc w:val="both"/>
        <w:rPr>
          <w:rFonts w:ascii="Arial" w:hAnsi="Arial" w:cs="Arial"/>
        </w:rPr>
      </w:pPr>
      <w:proofErr w:type="gramStart"/>
      <w:r w:rsidRPr="00912387">
        <w:rPr>
          <w:rFonts w:ascii="Arial" w:hAnsi="Arial" w:cs="Arial"/>
        </w:rPr>
        <w:t>2.</w:t>
      </w:r>
      <w:r w:rsidR="001E4AC6" w:rsidRPr="00912387">
        <w:rPr>
          <w:rFonts w:ascii="Arial" w:hAnsi="Arial" w:cs="Arial"/>
        </w:rPr>
        <w:t>Цель подпрограммы «</w:t>
      </w:r>
      <w:r w:rsidRPr="00912387">
        <w:rPr>
          <w:rFonts w:ascii="Arial" w:hAnsi="Arial" w:cs="Arial"/>
        </w:rPr>
        <w:t>Развитие конкуренции</w:t>
      </w:r>
      <w:r w:rsidR="001E4AC6" w:rsidRPr="00912387">
        <w:rPr>
          <w:rFonts w:ascii="Arial" w:hAnsi="Arial" w:cs="Arial"/>
        </w:rPr>
        <w:t>»- 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 направлена на 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 реализация</w:t>
      </w:r>
      <w:proofErr w:type="gramEnd"/>
      <w:r w:rsidR="001E4AC6" w:rsidRPr="00912387">
        <w:rPr>
          <w:rFonts w:ascii="Arial" w:hAnsi="Arial" w:cs="Arial"/>
        </w:rPr>
        <w:t xml:space="preserve"> комплекса мер по содействию развитию конкуренции.</w:t>
      </w:r>
      <w:r w:rsidR="00CA375C" w:rsidRPr="00912387">
        <w:rPr>
          <w:rFonts w:ascii="Arial" w:hAnsi="Arial" w:cs="Arial"/>
        </w:rPr>
        <w:t xml:space="preserve"> </w:t>
      </w:r>
      <w:r w:rsidR="001E4AC6" w:rsidRPr="00912387">
        <w:rPr>
          <w:rFonts w:ascii="Arial" w:hAnsi="Arial" w:cs="Arial"/>
        </w:rPr>
        <w:t>Привлечение специализированной организации к осуществлению закупок.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980085" w:rsidRPr="00912387">
        <w:rPr>
          <w:rFonts w:ascii="Arial" w:hAnsi="Arial" w:cs="Arial"/>
        </w:rPr>
        <w:t> </w:t>
      </w:r>
      <w:r w:rsidR="001E4AC6" w:rsidRPr="00912387">
        <w:rPr>
          <w:rFonts w:ascii="Arial" w:hAnsi="Arial" w:cs="Arial"/>
        </w:rPr>
        <w:t>проведении иных конкурентных процедур.</w:t>
      </w:r>
    </w:p>
    <w:p w:rsidR="001E4AC6" w:rsidRPr="00912387" w:rsidRDefault="001E4AC6" w:rsidP="001E4AC6">
      <w:pPr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Проведение оценки соответствия планов закупки товаров, работ, услуг, планов инновационной продукции, высокотехнологичной продукции, лекарственных средств, изменений, внесенных в такие планы, требованиям законодательства Российской </w:t>
      </w:r>
      <w:r w:rsidRPr="00912387">
        <w:rPr>
          <w:rFonts w:ascii="Arial" w:hAnsi="Arial" w:cs="Arial"/>
        </w:rPr>
        <w:lastRenderedPageBreak/>
        <w:t>Федерации, предусматривающим участие субъектов малого и среднего предпринимательства в закупке.</w:t>
      </w:r>
    </w:p>
    <w:p w:rsidR="001E4AC6" w:rsidRPr="00912387" w:rsidRDefault="001E4AC6" w:rsidP="001E4AC6">
      <w:pPr>
        <w:ind w:firstLine="567"/>
        <w:jc w:val="both"/>
        <w:rPr>
          <w:rFonts w:ascii="Arial" w:hAnsi="Arial" w:cs="Arial"/>
        </w:rPr>
      </w:pPr>
      <w:proofErr w:type="gramStart"/>
      <w:r w:rsidRPr="00912387">
        <w:rPr>
          <w:rFonts w:ascii="Arial" w:hAnsi="Arial" w:cs="Arial"/>
        </w:rPr>
        <w:t>Мониторинг размещения в плане закупок товаров (работ, услуг) раздела об участии субъектов малого и среднего предпринимательства в закупке в соответствии с</w:t>
      </w:r>
      <w:r w:rsidR="00980085" w:rsidRPr="00912387">
        <w:rPr>
          <w:rFonts w:ascii="Arial" w:hAnsi="Arial" w:cs="Arial"/>
        </w:rPr>
        <w:t> </w:t>
      </w:r>
      <w:r w:rsidRPr="00912387">
        <w:rPr>
          <w:rFonts w:ascii="Arial" w:hAnsi="Arial" w:cs="Arial"/>
        </w:rPr>
        <w:t>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плана», а также отражения</w:t>
      </w:r>
      <w:proofErr w:type="gramEnd"/>
      <w:r w:rsidRPr="00912387">
        <w:rPr>
          <w:rFonts w:ascii="Arial" w:hAnsi="Arial" w:cs="Arial"/>
        </w:rPr>
        <w:t xml:space="preserve"> номенклатурных позиций в кодах ОКВЭД</w:t>
      </w:r>
      <w:proofErr w:type="gramStart"/>
      <w:r w:rsidRPr="00912387">
        <w:rPr>
          <w:rFonts w:ascii="Arial" w:hAnsi="Arial" w:cs="Arial"/>
        </w:rPr>
        <w:t>2</w:t>
      </w:r>
      <w:proofErr w:type="gramEnd"/>
      <w:r w:rsidRPr="00912387">
        <w:rPr>
          <w:rFonts w:ascii="Arial" w:hAnsi="Arial" w:cs="Arial"/>
        </w:rPr>
        <w:t xml:space="preserve"> и ОКПД2.</w:t>
      </w:r>
    </w:p>
    <w:p w:rsidR="001E4AC6" w:rsidRPr="00912387" w:rsidRDefault="001E4AC6" w:rsidP="001E4AC6">
      <w:pPr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Разработка и корректировка плана мероприятий («дорожной карты») по содействию развитию конкуренции.</w:t>
      </w:r>
    </w:p>
    <w:p w:rsidR="007A423E" w:rsidRPr="00912387" w:rsidRDefault="007A423E" w:rsidP="001A0FB7">
      <w:pPr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3. </w:t>
      </w:r>
      <w:proofErr w:type="gramStart"/>
      <w:r w:rsidR="001E4AC6" w:rsidRPr="00912387">
        <w:rPr>
          <w:rFonts w:ascii="Arial" w:hAnsi="Arial" w:cs="Arial"/>
        </w:rPr>
        <w:t xml:space="preserve">Цель подпрограммы «Развитие малого и среднего предпринимательства» - </w:t>
      </w:r>
      <w:r w:rsidRPr="00912387">
        <w:rPr>
          <w:rFonts w:ascii="Arial" w:hAnsi="Arial" w:cs="Arial"/>
        </w:rPr>
        <w:t>Формирование благоприятных условий для устойчивого функционирования и</w:t>
      </w:r>
      <w:r w:rsidR="00980085" w:rsidRPr="00912387">
        <w:rPr>
          <w:rFonts w:ascii="Arial" w:hAnsi="Arial" w:cs="Arial"/>
        </w:rPr>
        <w:t> </w:t>
      </w:r>
      <w:r w:rsidRPr="00912387">
        <w:rPr>
          <w:rFonts w:ascii="Arial" w:hAnsi="Arial" w:cs="Arial"/>
        </w:rPr>
        <w:t>развития субъектов малого и среднего предпринимательства в городском округе Люберцы на основе формирования эффек</w:t>
      </w:r>
      <w:r w:rsidR="001E4AC6" w:rsidRPr="00912387">
        <w:rPr>
          <w:rFonts w:ascii="Arial" w:hAnsi="Arial" w:cs="Arial"/>
        </w:rPr>
        <w:t xml:space="preserve">тивных механизмов его поддержки направлена на </w:t>
      </w:r>
      <w:r w:rsidR="001A0FB7" w:rsidRPr="00912387">
        <w:rPr>
          <w:rFonts w:ascii="Arial" w:hAnsi="Arial" w:cs="Arial"/>
        </w:rPr>
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</w:r>
      <w:proofErr w:type="gramEnd"/>
      <w:r w:rsidR="00722D27" w:rsidRPr="00912387">
        <w:rPr>
          <w:rFonts w:ascii="Arial" w:hAnsi="Arial" w:cs="Arial"/>
        </w:rPr>
        <w:t xml:space="preserve"> </w:t>
      </w:r>
      <w:r w:rsidR="001A0FB7" w:rsidRPr="00912387">
        <w:rPr>
          <w:rFonts w:ascii="Arial" w:hAnsi="Arial" w:cs="Arial"/>
        </w:rPr>
        <w:t>Развитие механизмов реализации единой государственной инвестиционной  политики на территории городского округа Люберцы.</w:t>
      </w:r>
    </w:p>
    <w:p w:rsidR="007A423E" w:rsidRPr="00912387" w:rsidRDefault="00FD33A6" w:rsidP="007A423E">
      <w:pPr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4</w:t>
      </w:r>
      <w:r w:rsidR="00475374" w:rsidRPr="00912387">
        <w:rPr>
          <w:rFonts w:ascii="Arial" w:hAnsi="Arial" w:cs="Arial"/>
        </w:rPr>
        <w:t xml:space="preserve">. </w:t>
      </w:r>
      <w:r w:rsidR="00965904" w:rsidRPr="00912387">
        <w:rPr>
          <w:rFonts w:ascii="Arial" w:hAnsi="Arial" w:cs="Arial"/>
        </w:rPr>
        <w:t>Цель подпрограммы «Развитие потребительского рынка</w:t>
      </w:r>
      <w:r w:rsidR="00604478" w:rsidRPr="00912387">
        <w:rPr>
          <w:rFonts w:ascii="Arial" w:hAnsi="Arial" w:cs="Arial"/>
        </w:rPr>
        <w:t xml:space="preserve"> и услуг на территории муниципального образования Московской области</w:t>
      </w:r>
      <w:r w:rsidR="00965904" w:rsidRPr="00912387">
        <w:rPr>
          <w:rFonts w:ascii="Arial" w:hAnsi="Arial" w:cs="Arial"/>
        </w:rPr>
        <w:t xml:space="preserve">» - </w:t>
      </w:r>
      <w:r w:rsidR="007A423E" w:rsidRPr="00912387">
        <w:rPr>
          <w:rFonts w:ascii="Arial" w:hAnsi="Arial" w:cs="Arial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8779EA" w:rsidRPr="00912387" w:rsidRDefault="008779EA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3.  Прогноз разв</w:t>
      </w:r>
      <w:r w:rsidR="003C287E" w:rsidRPr="00912387">
        <w:rPr>
          <w:rFonts w:ascii="Arial" w:hAnsi="Arial" w:cs="Arial"/>
          <w:b/>
        </w:rPr>
        <w:t>ития</w:t>
      </w:r>
      <w:r w:rsidR="007B16E5" w:rsidRPr="00912387">
        <w:rPr>
          <w:rFonts w:ascii="Arial" w:hAnsi="Arial" w:cs="Arial"/>
          <w:b/>
        </w:rPr>
        <w:t xml:space="preserve"> соответствующей сферы реализации </w:t>
      </w:r>
      <w:r w:rsidR="00CF413E" w:rsidRPr="00912387">
        <w:rPr>
          <w:rFonts w:ascii="Arial" w:hAnsi="Arial" w:cs="Arial"/>
          <w:b/>
        </w:rPr>
        <w:t xml:space="preserve">муниципальной </w:t>
      </w:r>
      <w:r w:rsidR="007B16E5" w:rsidRPr="00912387">
        <w:rPr>
          <w:rFonts w:ascii="Arial" w:hAnsi="Arial" w:cs="Arial"/>
          <w:b/>
        </w:rPr>
        <w:t>программы</w:t>
      </w:r>
    </w:p>
    <w:p w:rsidR="00237358" w:rsidRPr="00912387" w:rsidRDefault="00237358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промышленности, инвестиций, конкурентной политике, торговли и похоронного дела.</w:t>
      </w:r>
    </w:p>
    <w:p w:rsidR="008779EA" w:rsidRPr="00912387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:rsidR="008779EA" w:rsidRPr="00912387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активизировать инвестиционные процессы в городском округе Люберцы, то это приведет к</w:t>
      </w:r>
      <w:r w:rsidR="00980085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:rsidR="008779EA" w:rsidRPr="00912387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Кроме того, инерционный сценарий предполагает сохранение среднегодовых </w:t>
      </w:r>
      <w:proofErr w:type="gramStart"/>
      <w:r w:rsidRPr="00912387">
        <w:rPr>
          <w:rFonts w:ascii="Arial" w:hAnsi="Arial" w:cs="Arial"/>
          <w:color w:val="000000"/>
        </w:rPr>
        <w:t>темпов роста основных показателей социально-экономического развития городского округа</w:t>
      </w:r>
      <w:proofErr w:type="gramEnd"/>
      <w:r w:rsidRPr="00912387">
        <w:rPr>
          <w:rFonts w:ascii="Arial" w:hAnsi="Arial" w:cs="Arial"/>
          <w:color w:val="000000"/>
        </w:rPr>
        <w:t xml:space="preserve"> Люберцы. 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</w:t>
      </w:r>
      <w:proofErr w:type="gramStart"/>
      <w:r w:rsidRPr="00912387">
        <w:rPr>
          <w:rFonts w:ascii="Arial" w:hAnsi="Arial" w:cs="Arial"/>
          <w:color w:val="000000"/>
        </w:rPr>
        <w:t>работников организаций, не относящихся к субъектам малого предпринимательства и инвестиций в основной капитал прогнозируются</w:t>
      </w:r>
      <w:proofErr w:type="gramEnd"/>
      <w:r w:rsidRPr="00912387">
        <w:rPr>
          <w:rFonts w:ascii="Arial" w:hAnsi="Arial" w:cs="Arial"/>
          <w:color w:val="000000"/>
        </w:rPr>
        <w:t xml:space="preserve"> на более низком уровне, чем при программном пути развития (в среднем на 2 процентных пункта). </w:t>
      </w:r>
    </w:p>
    <w:p w:rsidR="00EF6374" w:rsidRPr="00912387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:rsidR="007565FF" w:rsidRPr="00912387" w:rsidRDefault="007565FF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lastRenderedPageBreak/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2200E4" w:rsidRPr="00912387" w:rsidRDefault="002200E4" w:rsidP="00980085">
      <w:pPr>
        <w:ind w:firstLine="567"/>
        <w:jc w:val="both"/>
        <w:rPr>
          <w:rFonts w:ascii="Arial" w:hAnsi="Arial" w:cs="Arial"/>
          <w:color w:val="000000"/>
        </w:rPr>
      </w:pPr>
    </w:p>
    <w:p w:rsidR="00650F2E" w:rsidRPr="00912387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Количество созданных</w:t>
      </w:r>
      <w:r w:rsidR="00BA75B8" w:rsidRPr="00912387">
        <w:rPr>
          <w:rFonts w:ascii="Arial" w:hAnsi="Arial" w:cs="Arial"/>
          <w:color w:val="000000"/>
        </w:rPr>
        <w:t xml:space="preserve"> рабочих мест </w:t>
      </w:r>
      <w:r w:rsidR="005E7BD2" w:rsidRPr="00912387">
        <w:rPr>
          <w:rFonts w:ascii="Arial" w:hAnsi="Arial" w:cs="Arial"/>
          <w:color w:val="000000"/>
        </w:rPr>
        <w:t xml:space="preserve">в </w:t>
      </w:r>
      <w:r w:rsidR="00BA75B8" w:rsidRPr="00912387">
        <w:rPr>
          <w:rFonts w:ascii="Arial" w:hAnsi="Arial" w:cs="Arial"/>
          <w:color w:val="000000"/>
        </w:rPr>
        <w:t xml:space="preserve">к </w:t>
      </w:r>
      <w:r w:rsidR="00105E6C" w:rsidRPr="00912387">
        <w:rPr>
          <w:rFonts w:ascii="Arial" w:hAnsi="Arial" w:cs="Arial"/>
          <w:color w:val="000000"/>
        </w:rPr>
        <w:t>2024 году 18</w:t>
      </w:r>
      <w:r w:rsidR="00753D19" w:rsidRPr="00912387">
        <w:rPr>
          <w:rFonts w:ascii="Arial" w:hAnsi="Arial" w:cs="Arial"/>
          <w:color w:val="000000"/>
        </w:rPr>
        <w:t>80</w:t>
      </w:r>
      <w:r w:rsidRPr="00912387">
        <w:rPr>
          <w:rFonts w:ascii="Arial" w:hAnsi="Arial" w:cs="Arial"/>
          <w:color w:val="000000"/>
        </w:rPr>
        <w:t xml:space="preserve"> единицы.</w:t>
      </w:r>
    </w:p>
    <w:p w:rsidR="00650F2E" w:rsidRPr="00912387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Увеличение среднемесячной заработной платы работников организаций, не относящихся к субъектам малого предприни</w:t>
      </w:r>
      <w:r w:rsidR="002A0EA5" w:rsidRPr="00912387">
        <w:rPr>
          <w:rFonts w:ascii="Arial" w:hAnsi="Arial" w:cs="Arial"/>
          <w:color w:val="000000"/>
        </w:rPr>
        <w:t>мательства, к 2024 году на 10</w:t>
      </w:r>
      <w:r w:rsidR="0095321C" w:rsidRPr="00912387">
        <w:rPr>
          <w:rFonts w:ascii="Arial" w:hAnsi="Arial" w:cs="Arial"/>
          <w:color w:val="000000"/>
        </w:rPr>
        <w:t>3</w:t>
      </w:r>
      <w:r w:rsidR="002A0EA5" w:rsidRPr="00912387">
        <w:rPr>
          <w:rFonts w:ascii="Arial" w:hAnsi="Arial" w:cs="Arial"/>
          <w:color w:val="000000"/>
        </w:rPr>
        <w:t>,</w:t>
      </w:r>
      <w:r w:rsidR="0095321C" w:rsidRPr="00912387">
        <w:rPr>
          <w:rFonts w:ascii="Arial" w:hAnsi="Arial" w:cs="Arial"/>
          <w:color w:val="000000"/>
        </w:rPr>
        <w:t>1</w:t>
      </w:r>
      <w:r w:rsidRPr="00912387">
        <w:rPr>
          <w:rFonts w:ascii="Arial" w:hAnsi="Arial" w:cs="Arial"/>
          <w:color w:val="000000"/>
        </w:rPr>
        <w:t>%;</w:t>
      </w:r>
    </w:p>
    <w:p w:rsidR="00650F2E" w:rsidRPr="00912387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-  </w:t>
      </w:r>
      <w:r w:rsidR="0098098D" w:rsidRPr="00912387">
        <w:rPr>
          <w:rFonts w:ascii="Arial" w:hAnsi="Arial" w:cs="Arial"/>
        </w:rPr>
        <w:t>Проце</w:t>
      </w:r>
      <w:r w:rsidR="005B4AB3" w:rsidRPr="00912387">
        <w:rPr>
          <w:rFonts w:ascii="Arial" w:hAnsi="Arial" w:cs="Arial"/>
        </w:rPr>
        <w:t>нт заполняемости многофункциональных</w:t>
      </w:r>
      <w:r w:rsidR="0098098D" w:rsidRPr="00912387">
        <w:rPr>
          <w:rFonts w:ascii="Arial" w:hAnsi="Arial" w:cs="Arial"/>
        </w:rPr>
        <w:t xml:space="preserve"> индустриальных парков, технологических парков, промышленных площадок </w:t>
      </w:r>
      <w:r w:rsidR="00F230BD" w:rsidRPr="00912387">
        <w:rPr>
          <w:rFonts w:ascii="Arial" w:hAnsi="Arial" w:cs="Arial"/>
          <w:color w:val="000000"/>
        </w:rPr>
        <w:t xml:space="preserve">к 2024 году </w:t>
      </w:r>
      <w:r w:rsidR="005B4AB3" w:rsidRPr="00912387">
        <w:rPr>
          <w:rFonts w:ascii="Arial" w:hAnsi="Arial" w:cs="Arial"/>
          <w:color w:val="000000"/>
        </w:rPr>
        <w:t xml:space="preserve">- </w:t>
      </w:r>
      <w:r w:rsidR="002A0EA5" w:rsidRPr="00912387">
        <w:rPr>
          <w:rFonts w:ascii="Arial" w:hAnsi="Arial" w:cs="Arial"/>
          <w:color w:val="000000"/>
        </w:rPr>
        <w:t>1</w:t>
      </w:r>
      <w:r w:rsidR="00F230BD" w:rsidRPr="00912387">
        <w:rPr>
          <w:rFonts w:ascii="Arial" w:hAnsi="Arial" w:cs="Arial"/>
          <w:color w:val="000000"/>
        </w:rPr>
        <w:t>00</w:t>
      </w:r>
      <w:r w:rsidRPr="00912387">
        <w:rPr>
          <w:rFonts w:ascii="Arial" w:hAnsi="Arial" w:cs="Arial"/>
          <w:color w:val="000000"/>
        </w:rPr>
        <w:t>%;</w:t>
      </w:r>
    </w:p>
    <w:p w:rsidR="00F230BD" w:rsidRPr="00912387" w:rsidRDefault="00650F2E" w:rsidP="00980085">
      <w:pPr>
        <w:ind w:firstLine="567"/>
        <w:jc w:val="both"/>
        <w:rPr>
          <w:rFonts w:ascii="Arial" w:hAnsi="Arial" w:cs="Arial"/>
          <w:color w:val="000000" w:themeColor="text1"/>
        </w:rPr>
      </w:pPr>
      <w:r w:rsidRPr="00912387">
        <w:rPr>
          <w:rFonts w:ascii="Arial" w:hAnsi="Arial" w:cs="Arial"/>
          <w:color w:val="000000" w:themeColor="text1"/>
        </w:rPr>
        <w:t xml:space="preserve">- </w:t>
      </w:r>
      <w:r w:rsidR="00F230BD" w:rsidRPr="00912387">
        <w:rPr>
          <w:rFonts w:ascii="Arial" w:hAnsi="Arial" w:cs="Arial"/>
          <w:color w:val="000000" w:themeColor="text1"/>
        </w:rPr>
        <w:t xml:space="preserve">Количество привлеченных резидентов на территории </w:t>
      </w:r>
      <w:r w:rsidR="005B4AB3" w:rsidRPr="00912387">
        <w:rPr>
          <w:rFonts w:ascii="Arial" w:hAnsi="Arial" w:cs="Arial"/>
          <w:color w:val="000000" w:themeColor="text1"/>
        </w:rPr>
        <w:t>многофункциональных индустриальных парков,  технологических парков, промышленных площадок муниципальных образований Московской области</w:t>
      </w:r>
      <w:r w:rsidR="00F230BD" w:rsidRPr="00912387">
        <w:rPr>
          <w:rFonts w:ascii="Arial" w:hAnsi="Arial" w:cs="Arial"/>
          <w:color w:val="000000" w:themeColor="text1"/>
        </w:rPr>
        <w:t xml:space="preserve"> в 2024 году 2 ед.;</w:t>
      </w:r>
    </w:p>
    <w:p w:rsidR="0098098D" w:rsidRPr="00912387" w:rsidRDefault="00650F2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12387">
        <w:rPr>
          <w:rFonts w:ascii="Arial" w:hAnsi="Arial" w:cs="Arial"/>
          <w:color w:val="000000"/>
        </w:rPr>
        <w:t xml:space="preserve">- </w:t>
      </w:r>
      <w:r w:rsidR="00F230BD" w:rsidRPr="00912387">
        <w:rPr>
          <w:rFonts w:ascii="Arial" w:hAnsi="Arial" w:cs="Arial"/>
        </w:rPr>
        <w:t>Количество многопрофильных индустриальных парков, технологически</w:t>
      </w:r>
      <w:r w:rsidR="00F81FB6" w:rsidRPr="00912387">
        <w:rPr>
          <w:rFonts w:ascii="Arial" w:hAnsi="Arial" w:cs="Arial"/>
        </w:rPr>
        <w:t xml:space="preserve">х парков, промышленных площадок </w:t>
      </w:r>
      <w:r w:rsidR="00F230BD" w:rsidRPr="00912387">
        <w:rPr>
          <w:rFonts w:ascii="Arial" w:hAnsi="Arial" w:cs="Arial"/>
        </w:rPr>
        <w:t xml:space="preserve"> в 202</w:t>
      </w:r>
      <w:r w:rsidR="00F81FB6" w:rsidRPr="00912387">
        <w:rPr>
          <w:rFonts w:ascii="Arial" w:hAnsi="Arial" w:cs="Arial"/>
        </w:rPr>
        <w:t>4 году – 0</w:t>
      </w:r>
      <w:r w:rsidR="00F230BD" w:rsidRPr="00912387">
        <w:rPr>
          <w:rFonts w:ascii="Arial" w:hAnsi="Arial" w:cs="Arial"/>
        </w:rPr>
        <w:t xml:space="preserve"> ед</w:t>
      </w:r>
      <w:r w:rsidR="0098098D" w:rsidRPr="00912387">
        <w:rPr>
          <w:rFonts w:ascii="Arial" w:hAnsi="Arial" w:cs="Arial"/>
        </w:rPr>
        <w:t>.</w:t>
      </w:r>
    </w:p>
    <w:p w:rsidR="000E191E" w:rsidRPr="00912387" w:rsidRDefault="000E191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12387">
        <w:rPr>
          <w:rFonts w:ascii="Arial" w:hAnsi="Arial" w:cs="Arial"/>
        </w:rPr>
        <w:t>- Площадь территории, на которую привлечены новые резиденты – к 2024 году 8,49 га;</w:t>
      </w:r>
    </w:p>
    <w:p w:rsidR="00650F2E" w:rsidRPr="00912387" w:rsidRDefault="00650F2E" w:rsidP="000E191E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Объем инвестиций, привлеченных в основной капитал (без учета бюджетных инвестиций), на душу на</w:t>
      </w:r>
      <w:r w:rsidR="00F230BD" w:rsidRPr="00912387">
        <w:rPr>
          <w:rFonts w:ascii="Arial" w:hAnsi="Arial" w:cs="Arial"/>
          <w:color w:val="000000"/>
        </w:rPr>
        <w:t xml:space="preserve">селения  к концу 2024 года </w:t>
      </w:r>
      <w:r w:rsidR="00753D19" w:rsidRPr="00912387">
        <w:rPr>
          <w:rFonts w:ascii="Arial" w:hAnsi="Arial" w:cs="Arial"/>
          <w:color w:val="000000"/>
        </w:rPr>
        <w:t xml:space="preserve">68,62 </w:t>
      </w:r>
      <w:proofErr w:type="spellStart"/>
      <w:r w:rsidRPr="00912387">
        <w:rPr>
          <w:rFonts w:ascii="Arial" w:hAnsi="Arial" w:cs="Arial"/>
          <w:color w:val="000000"/>
        </w:rPr>
        <w:t>тыс</w:t>
      </w:r>
      <w:proofErr w:type="gramStart"/>
      <w:r w:rsidRPr="00912387">
        <w:rPr>
          <w:rFonts w:ascii="Arial" w:hAnsi="Arial" w:cs="Arial"/>
          <w:color w:val="000000"/>
        </w:rPr>
        <w:t>.р</w:t>
      </w:r>
      <w:proofErr w:type="gramEnd"/>
      <w:r w:rsidRPr="00912387">
        <w:rPr>
          <w:rFonts w:ascii="Arial" w:hAnsi="Arial" w:cs="Arial"/>
          <w:color w:val="000000"/>
        </w:rPr>
        <w:t>уб</w:t>
      </w:r>
      <w:proofErr w:type="spellEnd"/>
      <w:r w:rsidRPr="00912387">
        <w:rPr>
          <w:rFonts w:ascii="Arial" w:hAnsi="Arial" w:cs="Arial"/>
          <w:color w:val="000000"/>
        </w:rPr>
        <w:t>.</w:t>
      </w:r>
      <w:r w:rsidR="00F230BD" w:rsidRPr="00912387">
        <w:rPr>
          <w:rFonts w:ascii="Arial" w:hAnsi="Arial" w:cs="Arial"/>
          <w:color w:val="000000"/>
        </w:rPr>
        <w:t>;</w:t>
      </w:r>
    </w:p>
    <w:p w:rsidR="00F230BD" w:rsidRPr="00912387" w:rsidRDefault="00F230BD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12387">
        <w:rPr>
          <w:rFonts w:ascii="Arial" w:hAnsi="Arial" w:cs="Arial"/>
          <w:color w:val="000000"/>
        </w:rPr>
        <w:t>-</w:t>
      </w:r>
      <w:r w:rsidRPr="00912387">
        <w:rPr>
          <w:rFonts w:ascii="Arial" w:hAnsi="Arial" w:cs="Arial"/>
        </w:rPr>
        <w:t xml:space="preserve"> Объем инвестиций в основной капитал, за исключением инвестиций инфраструктурных монополий (федеральные проекты) и бюджетных ассигнований </w:t>
      </w:r>
      <w:r w:rsidR="005B4AB3" w:rsidRPr="00912387">
        <w:rPr>
          <w:rFonts w:ascii="Arial" w:hAnsi="Arial" w:cs="Arial"/>
        </w:rPr>
        <w:t xml:space="preserve">федерального бюджета </w:t>
      </w:r>
      <w:r w:rsidRPr="00912387">
        <w:rPr>
          <w:rFonts w:ascii="Arial" w:hAnsi="Arial" w:cs="Arial"/>
        </w:rPr>
        <w:t>к 2024 году</w:t>
      </w:r>
      <w:r w:rsidR="00F81FB6" w:rsidRPr="00912387">
        <w:rPr>
          <w:rFonts w:ascii="Arial" w:hAnsi="Arial" w:cs="Arial"/>
        </w:rPr>
        <w:t xml:space="preserve"> – 21664945,94</w:t>
      </w:r>
      <w:r w:rsidR="00DA24A0" w:rsidRPr="00912387">
        <w:rPr>
          <w:rFonts w:ascii="Arial" w:hAnsi="Arial" w:cs="Arial"/>
        </w:rPr>
        <w:t xml:space="preserve"> тыс. </w:t>
      </w:r>
      <w:proofErr w:type="spellStart"/>
      <w:r w:rsidR="00DA24A0" w:rsidRPr="00912387">
        <w:rPr>
          <w:rFonts w:ascii="Arial" w:hAnsi="Arial" w:cs="Arial"/>
        </w:rPr>
        <w:t>руб</w:t>
      </w:r>
      <w:proofErr w:type="spellEnd"/>
      <w:r w:rsidRPr="00912387">
        <w:rPr>
          <w:rFonts w:ascii="Arial" w:hAnsi="Arial" w:cs="Arial"/>
        </w:rPr>
        <w:t xml:space="preserve">; </w:t>
      </w:r>
    </w:p>
    <w:p w:rsidR="00650F2E" w:rsidRPr="00912387" w:rsidRDefault="00650F2E" w:rsidP="00CB2C70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- Производительность труда в базовых </w:t>
      </w:r>
      <w:proofErr w:type="spellStart"/>
      <w:r w:rsidRPr="00912387">
        <w:rPr>
          <w:rFonts w:ascii="Arial" w:hAnsi="Arial" w:cs="Arial"/>
          <w:color w:val="000000"/>
        </w:rPr>
        <w:t>несырьевых</w:t>
      </w:r>
      <w:proofErr w:type="spellEnd"/>
      <w:r w:rsidRPr="00912387">
        <w:rPr>
          <w:rFonts w:ascii="Arial" w:hAnsi="Arial" w:cs="Arial"/>
          <w:color w:val="000000"/>
        </w:rPr>
        <w:t xml:space="preserve"> отраслях </w:t>
      </w:r>
      <w:r w:rsidR="00DB303B" w:rsidRPr="00912387">
        <w:rPr>
          <w:rFonts w:ascii="Arial" w:hAnsi="Arial" w:cs="Arial"/>
          <w:color w:val="000000"/>
        </w:rPr>
        <w:t>экономики</w:t>
      </w:r>
      <w:r w:rsidRPr="00912387">
        <w:rPr>
          <w:rFonts w:ascii="Arial" w:hAnsi="Arial" w:cs="Arial"/>
          <w:color w:val="000000"/>
        </w:rPr>
        <w:t xml:space="preserve"> до 2024 г. – </w:t>
      </w:r>
      <w:r w:rsidR="00722D27" w:rsidRPr="00912387">
        <w:rPr>
          <w:rFonts w:ascii="Arial" w:hAnsi="Arial" w:cs="Arial"/>
          <w:color w:val="000000"/>
        </w:rPr>
        <w:t>3,9</w:t>
      </w:r>
      <w:r w:rsidRPr="00912387">
        <w:rPr>
          <w:rFonts w:ascii="Arial" w:hAnsi="Arial" w:cs="Arial"/>
          <w:color w:val="000000"/>
        </w:rPr>
        <w:t>%;</w:t>
      </w:r>
    </w:p>
    <w:p w:rsidR="006D79CB" w:rsidRPr="00912387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- Задолженность по выплате заработной платы «Зарплата без долгов» - </w:t>
      </w:r>
      <w:r w:rsidR="00D56CFC" w:rsidRPr="00912387">
        <w:rPr>
          <w:rFonts w:ascii="Arial" w:hAnsi="Arial" w:cs="Arial"/>
          <w:color w:val="000000"/>
        </w:rPr>
        <w:t xml:space="preserve">к 2024 году </w:t>
      </w:r>
      <w:r w:rsidRPr="00912387">
        <w:rPr>
          <w:rFonts w:ascii="Arial" w:hAnsi="Arial" w:cs="Arial"/>
          <w:color w:val="000000"/>
        </w:rPr>
        <w:t>0 руб.</w:t>
      </w:r>
    </w:p>
    <w:p w:rsidR="00C57F4C" w:rsidRPr="00912387" w:rsidRDefault="00C57F4C" w:rsidP="00980085">
      <w:pPr>
        <w:ind w:firstLine="567"/>
        <w:jc w:val="both"/>
        <w:rPr>
          <w:rFonts w:ascii="Arial" w:hAnsi="Arial" w:cs="Arial"/>
          <w:color w:val="000000"/>
        </w:rPr>
      </w:pPr>
    </w:p>
    <w:p w:rsidR="002200E4" w:rsidRPr="00912387" w:rsidRDefault="002200E4" w:rsidP="00980085">
      <w:pPr>
        <w:ind w:firstLine="567"/>
        <w:jc w:val="both"/>
        <w:rPr>
          <w:rFonts w:ascii="Arial" w:hAnsi="Arial" w:cs="Arial"/>
          <w:color w:val="000000"/>
        </w:rPr>
      </w:pPr>
    </w:p>
    <w:p w:rsidR="005B0BB2" w:rsidRPr="00912387" w:rsidRDefault="00FD5725" w:rsidP="005B0BB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  - Доля обоснованных, частично обоснованных жалоб в Федеральную антимонопольную службу (ФАС России) (от общего количества опубликованных торгов) к</w:t>
      </w:r>
      <w:r w:rsidR="00980085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 xml:space="preserve">2024 году до </w:t>
      </w:r>
      <w:r w:rsidR="000B7CFD" w:rsidRPr="00912387">
        <w:rPr>
          <w:rFonts w:ascii="Arial" w:hAnsi="Arial" w:cs="Arial"/>
          <w:color w:val="000000"/>
        </w:rPr>
        <w:t>3,6</w:t>
      </w:r>
      <w:r w:rsidRPr="00912387">
        <w:rPr>
          <w:rFonts w:ascii="Arial" w:hAnsi="Arial" w:cs="Arial"/>
          <w:color w:val="000000"/>
        </w:rPr>
        <w:t>%;</w:t>
      </w:r>
    </w:p>
    <w:p w:rsidR="005B0BB2" w:rsidRPr="00912387" w:rsidRDefault="005B0BB2" w:rsidP="005B0BB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 Доля несостоявшихся торгов от общего количества объявленных торгов к 2024 году до 40%;</w:t>
      </w:r>
    </w:p>
    <w:p w:rsidR="00FD5725" w:rsidRPr="00912387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Среднее к</w:t>
      </w:r>
      <w:r w:rsidR="00117144" w:rsidRPr="00912387">
        <w:rPr>
          <w:rFonts w:ascii="Arial" w:hAnsi="Arial" w:cs="Arial"/>
          <w:color w:val="000000"/>
        </w:rPr>
        <w:t xml:space="preserve">оличество участников на торгах </w:t>
      </w:r>
      <w:r w:rsidR="000B7CFD" w:rsidRPr="00912387">
        <w:rPr>
          <w:rFonts w:ascii="Arial" w:hAnsi="Arial" w:cs="Arial"/>
          <w:color w:val="000000"/>
        </w:rPr>
        <w:t>к 2024 году 3</w:t>
      </w:r>
      <w:r w:rsidR="005B0BB2" w:rsidRPr="00912387">
        <w:rPr>
          <w:rFonts w:ascii="Arial" w:hAnsi="Arial" w:cs="Arial"/>
          <w:color w:val="000000"/>
        </w:rPr>
        <w:t>,4;</w:t>
      </w:r>
    </w:p>
    <w:p w:rsidR="00FD5725" w:rsidRPr="00912387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- Доля </w:t>
      </w:r>
      <w:proofErr w:type="gramStart"/>
      <w:r w:rsidRPr="00912387">
        <w:rPr>
          <w:rFonts w:ascii="Arial" w:hAnsi="Arial" w:cs="Arial"/>
          <w:color w:val="000000"/>
        </w:rPr>
        <w:t>общей экономии денежных средств от общей суммы объявленных торгов до 7%, к концу 2024 года</w:t>
      </w:r>
      <w:proofErr w:type="gramEnd"/>
      <w:r w:rsidRPr="00912387">
        <w:rPr>
          <w:rFonts w:ascii="Arial" w:hAnsi="Arial" w:cs="Arial"/>
          <w:color w:val="000000"/>
        </w:rPr>
        <w:t>;</w:t>
      </w:r>
    </w:p>
    <w:p w:rsidR="00FD5725" w:rsidRPr="00912387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- Доля закупок среди субъектов малого </w:t>
      </w:r>
      <w:r w:rsidR="008F2B62" w:rsidRPr="00912387">
        <w:rPr>
          <w:rFonts w:ascii="Arial" w:hAnsi="Arial" w:cs="Arial"/>
          <w:color w:val="000000"/>
        </w:rPr>
        <w:t xml:space="preserve">и среднего </w:t>
      </w:r>
      <w:r w:rsidRPr="00912387">
        <w:rPr>
          <w:rFonts w:ascii="Arial" w:hAnsi="Arial" w:cs="Arial"/>
          <w:color w:val="000000"/>
        </w:rPr>
        <w:t xml:space="preserve">предпринимательства, социально ориентированных некоммерческих организаций осуществляемых закупки в соответствии с Федеральным законом </w:t>
      </w:r>
      <w:r w:rsidR="00C608B6" w:rsidRPr="00912387">
        <w:rPr>
          <w:rFonts w:ascii="Arial" w:hAnsi="Arial" w:cs="Arial"/>
          <w:color w:val="000000"/>
        </w:rPr>
        <w:t xml:space="preserve">от 05.04.2013 </w:t>
      </w:r>
      <w:r w:rsidRPr="00912387">
        <w:rPr>
          <w:rFonts w:ascii="Arial" w:hAnsi="Arial" w:cs="Arial"/>
          <w:color w:val="000000"/>
        </w:rPr>
        <w:t xml:space="preserve">№44-ФЗ </w:t>
      </w:r>
      <w:r w:rsidR="00117144" w:rsidRPr="00912387">
        <w:rPr>
          <w:rFonts w:ascii="Arial" w:hAnsi="Arial" w:cs="Arial"/>
          <w:color w:val="000000"/>
        </w:rPr>
        <w:t xml:space="preserve">"О контрактной системе в сфере закупок товаров, работ, услуг для обеспечения государственных и муниципальных нужд" </w:t>
      </w:r>
      <w:r w:rsidR="005B0BB2" w:rsidRPr="00912387">
        <w:rPr>
          <w:rFonts w:ascii="Arial" w:hAnsi="Arial" w:cs="Arial"/>
          <w:color w:val="000000"/>
        </w:rPr>
        <w:t>до 33%,  к концу 2024 года</w:t>
      </w:r>
      <w:r w:rsidRPr="00912387">
        <w:rPr>
          <w:rFonts w:ascii="Arial" w:hAnsi="Arial" w:cs="Arial"/>
          <w:color w:val="000000"/>
        </w:rPr>
        <w:t>;</w:t>
      </w:r>
    </w:p>
    <w:p w:rsidR="00FD5725" w:rsidRPr="00912387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- Количество реализованных требований Стандарта развития конкуренции в </w:t>
      </w:r>
      <w:r w:rsidR="00C77BA2" w:rsidRPr="00912387">
        <w:rPr>
          <w:rFonts w:ascii="Arial" w:hAnsi="Arial" w:cs="Arial"/>
          <w:color w:val="000000"/>
        </w:rPr>
        <w:t xml:space="preserve">муниципальном образовании </w:t>
      </w:r>
      <w:r w:rsidRPr="00912387">
        <w:rPr>
          <w:rFonts w:ascii="Arial" w:hAnsi="Arial" w:cs="Arial"/>
          <w:color w:val="000000"/>
        </w:rPr>
        <w:t xml:space="preserve">Московской области до </w:t>
      </w:r>
      <w:r w:rsidR="000B7CFD" w:rsidRPr="00912387">
        <w:rPr>
          <w:rFonts w:ascii="Arial" w:hAnsi="Arial" w:cs="Arial"/>
          <w:color w:val="000000"/>
        </w:rPr>
        <w:t>5</w:t>
      </w:r>
      <w:r w:rsidRPr="00912387">
        <w:rPr>
          <w:rFonts w:ascii="Arial" w:hAnsi="Arial" w:cs="Arial"/>
          <w:color w:val="000000"/>
        </w:rPr>
        <w:t>, к концу 2024 года.</w:t>
      </w:r>
    </w:p>
    <w:p w:rsidR="00C57F4C" w:rsidRPr="00912387" w:rsidRDefault="00C57F4C" w:rsidP="00980085">
      <w:pPr>
        <w:ind w:firstLine="567"/>
        <w:jc w:val="both"/>
        <w:rPr>
          <w:rFonts w:ascii="Arial" w:hAnsi="Arial" w:cs="Arial"/>
          <w:color w:val="000000"/>
        </w:rPr>
      </w:pPr>
    </w:p>
    <w:p w:rsidR="002A7D27" w:rsidRPr="00912387" w:rsidRDefault="002A7D27" w:rsidP="002A7D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            - Число субъектов малого и среднего предпринимательства  в расчете на 10 тысяч человек населения к 2024 году</w:t>
      </w:r>
      <w:r w:rsidR="00D720B8" w:rsidRPr="00912387">
        <w:rPr>
          <w:rFonts w:ascii="Arial" w:hAnsi="Arial" w:cs="Arial"/>
        </w:rPr>
        <w:t xml:space="preserve"> до 60</w:t>
      </w:r>
      <w:r w:rsidRPr="00912387">
        <w:rPr>
          <w:rFonts w:ascii="Arial" w:hAnsi="Arial" w:cs="Arial"/>
        </w:rPr>
        <w:t>0 единиц;</w:t>
      </w:r>
    </w:p>
    <w:p w:rsidR="00420C25" w:rsidRPr="00912387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- 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</w:t>
      </w:r>
      <w:r w:rsidR="004D7A67" w:rsidRPr="00912387">
        <w:rPr>
          <w:rFonts w:ascii="Arial" w:hAnsi="Arial" w:cs="Arial"/>
          <w:color w:val="000000"/>
        </w:rPr>
        <w:t>49,28</w:t>
      </w:r>
      <w:r w:rsidRPr="00912387">
        <w:rPr>
          <w:rFonts w:ascii="Arial" w:hAnsi="Arial" w:cs="Arial"/>
          <w:color w:val="000000"/>
        </w:rPr>
        <w:t xml:space="preserve"> %;</w:t>
      </w:r>
    </w:p>
    <w:p w:rsidR="00420C25" w:rsidRPr="00912387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Вновь созданные предприятия МСП в сфере производст</w:t>
      </w:r>
      <w:r w:rsidR="00001F8D" w:rsidRPr="00912387">
        <w:rPr>
          <w:rFonts w:ascii="Arial" w:hAnsi="Arial" w:cs="Arial"/>
          <w:color w:val="000000"/>
        </w:rPr>
        <w:t>ва или услуг концу 2024 года 410</w:t>
      </w:r>
      <w:r w:rsidRPr="00912387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912387">
        <w:rPr>
          <w:rFonts w:ascii="Arial" w:hAnsi="Arial" w:cs="Arial"/>
          <w:color w:val="000000"/>
        </w:rPr>
        <w:t>ед</w:t>
      </w:r>
      <w:proofErr w:type="spellEnd"/>
      <w:proofErr w:type="gramEnd"/>
      <w:r w:rsidRPr="00912387">
        <w:rPr>
          <w:rFonts w:ascii="Arial" w:hAnsi="Arial" w:cs="Arial"/>
          <w:color w:val="000000"/>
        </w:rPr>
        <w:t>;</w:t>
      </w:r>
    </w:p>
    <w:p w:rsidR="00420C25" w:rsidRPr="00912387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Малый бизнес большого региона. Прирост количества субъектов малого и среднего предпринимательства на 10 тыс. на</w:t>
      </w:r>
      <w:r w:rsidR="001C5CFA" w:rsidRPr="00912387">
        <w:rPr>
          <w:rFonts w:ascii="Arial" w:hAnsi="Arial" w:cs="Arial"/>
          <w:color w:val="000000"/>
        </w:rPr>
        <w:t>селения к концу 2024 года 126,6</w:t>
      </w:r>
      <w:r w:rsidRPr="00912387">
        <w:rPr>
          <w:rFonts w:ascii="Arial" w:hAnsi="Arial" w:cs="Arial"/>
          <w:color w:val="000000"/>
        </w:rPr>
        <w:t xml:space="preserve"> ед.;</w:t>
      </w:r>
    </w:p>
    <w:p w:rsidR="00420C25" w:rsidRPr="00912387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lastRenderedPageBreak/>
        <w:t>- Количество вновь созданных субъектов МСП участниками проекта  в 2024 году 0,011 тыс. ед.;</w:t>
      </w:r>
    </w:p>
    <w:p w:rsidR="003255D8" w:rsidRPr="00912387" w:rsidRDefault="003255D8" w:rsidP="003255D8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</w:rPr>
      </w:pPr>
      <w:r w:rsidRPr="00912387">
        <w:rPr>
          <w:rFonts w:ascii="Arial" w:hAnsi="Arial" w:cs="Arial"/>
          <w:color w:val="000000"/>
        </w:rPr>
        <w:t xml:space="preserve">- </w:t>
      </w:r>
      <w:r w:rsidRPr="00912387">
        <w:rPr>
          <w:rFonts w:ascii="Arial" w:hAnsi="Arial" w:cs="Arial"/>
          <w:bCs/>
        </w:rPr>
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722D27" w:rsidRPr="00912387">
        <w:rPr>
          <w:rFonts w:ascii="Arial" w:hAnsi="Arial" w:cs="Arial"/>
          <w:bCs/>
        </w:rPr>
        <w:t xml:space="preserve"> к 2024 году 67786 </w:t>
      </w:r>
      <w:r w:rsidRPr="00912387">
        <w:rPr>
          <w:rFonts w:ascii="Arial" w:hAnsi="Arial" w:cs="Arial"/>
          <w:bCs/>
        </w:rPr>
        <w:t>человек.</w:t>
      </w:r>
    </w:p>
    <w:p w:rsidR="00EF6374" w:rsidRPr="00912387" w:rsidRDefault="0021681C" w:rsidP="00CB2C70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  <w:i/>
        </w:rPr>
      </w:pPr>
      <w:r w:rsidRPr="00912387">
        <w:rPr>
          <w:rFonts w:ascii="Arial" w:hAnsi="Arial" w:cs="Arial"/>
          <w:bCs/>
        </w:rPr>
        <w:t xml:space="preserve">- </w:t>
      </w:r>
      <w:r w:rsidR="005D19BF" w:rsidRPr="00912387">
        <w:rPr>
          <w:rFonts w:ascii="Arial" w:hAnsi="Arial" w:cs="Arial"/>
          <w:bCs/>
        </w:rPr>
        <w:t xml:space="preserve">Количество </w:t>
      </w:r>
      <w:proofErr w:type="spellStart"/>
      <w:r w:rsidR="005D19BF" w:rsidRPr="00912387">
        <w:rPr>
          <w:rFonts w:ascii="Arial" w:hAnsi="Arial" w:cs="Arial"/>
          <w:bCs/>
        </w:rPr>
        <w:t>самозанятых</w:t>
      </w:r>
      <w:proofErr w:type="spellEnd"/>
      <w:r w:rsidR="005D19BF" w:rsidRPr="00912387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="005D19BF" w:rsidRPr="00912387">
        <w:rPr>
          <w:rFonts w:ascii="Arial" w:hAnsi="Arial" w:cs="Arial"/>
          <w:bCs/>
        </w:rPr>
        <w:t>самозанятых</w:t>
      </w:r>
      <w:proofErr w:type="spellEnd"/>
      <w:r w:rsidR="005D19BF" w:rsidRPr="00912387">
        <w:rPr>
          <w:rFonts w:ascii="Arial" w:hAnsi="Arial" w:cs="Arial"/>
          <w:bCs/>
        </w:rPr>
        <w:t xml:space="preserve">, нарастающим итогом </w:t>
      </w:r>
      <w:r w:rsidR="0027366F" w:rsidRPr="00912387">
        <w:rPr>
          <w:rFonts w:ascii="Arial" w:hAnsi="Arial" w:cs="Arial"/>
          <w:bCs/>
        </w:rPr>
        <w:t>к 2024 году 3</w:t>
      </w:r>
      <w:r w:rsidR="00DE032B" w:rsidRPr="00912387">
        <w:rPr>
          <w:rFonts w:ascii="Arial" w:hAnsi="Arial" w:cs="Arial"/>
          <w:bCs/>
        </w:rPr>
        <w:t>625</w:t>
      </w:r>
      <w:r w:rsidR="0027366F" w:rsidRPr="00912387">
        <w:rPr>
          <w:rFonts w:ascii="Arial" w:hAnsi="Arial" w:cs="Arial"/>
          <w:bCs/>
        </w:rPr>
        <w:t xml:space="preserve"> </w:t>
      </w:r>
      <w:r w:rsidR="005D19BF" w:rsidRPr="00912387">
        <w:rPr>
          <w:rFonts w:ascii="Arial" w:hAnsi="Arial" w:cs="Arial"/>
          <w:bCs/>
        </w:rPr>
        <w:t>чел</w:t>
      </w:r>
      <w:r w:rsidRPr="00912387">
        <w:rPr>
          <w:rFonts w:ascii="Arial" w:hAnsi="Arial" w:cs="Arial"/>
          <w:bCs/>
        </w:rPr>
        <w:t>.</w:t>
      </w:r>
    </w:p>
    <w:p w:rsidR="002200E4" w:rsidRPr="00912387" w:rsidRDefault="004A6619" w:rsidP="002200E4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Обеспеченность населения площадью торговых объектов – 1</w:t>
      </w:r>
      <w:r w:rsidR="008E5411" w:rsidRPr="00912387">
        <w:rPr>
          <w:rFonts w:ascii="Arial" w:hAnsi="Arial" w:cs="Arial"/>
          <w:color w:val="000000"/>
        </w:rPr>
        <w:t>132,0</w:t>
      </w:r>
      <w:r w:rsidR="0095321C" w:rsidRPr="00912387">
        <w:rPr>
          <w:rFonts w:ascii="Arial" w:hAnsi="Arial" w:cs="Arial"/>
          <w:color w:val="000000"/>
        </w:rPr>
        <w:t xml:space="preserve"> </w:t>
      </w:r>
      <w:proofErr w:type="spellStart"/>
      <w:r w:rsidR="00A22B94" w:rsidRPr="00912387">
        <w:rPr>
          <w:rFonts w:ascii="Arial" w:hAnsi="Arial" w:cs="Arial"/>
          <w:color w:val="000000"/>
        </w:rPr>
        <w:t>кв</w:t>
      </w:r>
      <w:proofErr w:type="gramStart"/>
      <w:r w:rsidR="00A22B94" w:rsidRPr="00912387">
        <w:rPr>
          <w:rFonts w:ascii="Arial" w:hAnsi="Arial" w:cs="Arial"/>
          <w:color w:val="000000"/>
        </w:rPr>
        <w:t>.м</w:t>
      </w:r>
      <w:proofErr w:type="spellEnd"/>
      <w:proofErr w:type="gramEnd"/>
      <w:r w:rsidR="00A22B94" w:rsidRPr="00912387">
        <w:rPr>
          <w:rFonts w:ascii="Arial" w:hAnsi="Arial" w:cs="Arial"/>
          <w:color w:val="000000"/>
        </w:rPr>
        <w:t>/1000 человек</w:t>
      </w:r>
      <w:r w:rsidRPr="00912387">
        <w:rPr>
          <w:rFonts w:ascii="Arial" w:hAnsi="Arial" w:cs="Arial"/>
          <w:color w:val="000000"/>
        </w:rPr>
        <w:t xml:space="preserve"> к концу 2024 года</w:t>
      </w:r>
    </w:p>
    <w:p w:rsidR="004A6619" w:rsidRPr="00912387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Прирост площадей т</w:t>
      </w:r>
      <w:r w:rsidR="00DA78A6" w:rsidRPr="00912387">
        <w:rPr>
          <w:rFonts w:ascii="Arial" w:hAnsi="Arial" w:cs="Arial"/>
          <w:color w:val="000000"/>
        </w:rPr>
        <w:t>орговых объектов к 2024 году 0,9</w:t>
      </w:r>
      <w:r w:rsidRPr="00912387">
        <w:rPr>
          <w:rFonts w:ascii="Arial" w:hAnsi="Arial" w:cs="Arial"/>
          <w:color w:val="000000"/>
        </w:rPr>
        <w:t xml:space="preserve"> </w:t>
      </w:r>
      <w:proofErr w:type="spellStart"/>
      <w:r w:rsidRPr="00912387">
        <w:rPr>
          <w:rFonts w:ascii="Arial" w:hAnsi="Arial" w:cs="Arial"/>
          <w:color w:val="000000"/>
        </w:rPr>
        <w:t>тыс.кв</w:t>
      </w:r>
      <w:proofErr w:type="spellEnd"/>
      <w:r w:rsidRPr="00912387">
        <w:rPr>
          <w:rFonts w:ascii="Arial" w:hAnsi="Arial" w:cs="Arial"/>
          <w:color w:val="000000"/>
        </w:rPr>
        <w:t>. м.</w:t>
      </w:r>
    </w:p>
    <w:p w:rsidR="004A6619" w:rsidRPr="00912387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 Ликвидация незаконных нестационарных торговых объектов за период  2020 – 2024 годов составит  1200 баллов в год.</w:t>
      </w:r>
    </w:p>
    <w:p w:rsidR="004A6619" w:rsidRPr="00912387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  Прирост посадочных мест на объ</w:t>
      </w:r>
      <w:r w:rsidR="00C01991" w:rsidRPr="00912387">
        <w:rPr>
          <w:rFonts w:ascii="Arial" w:hAnsi="Arial" w:cs="Arial"/>
          <w:color w:val="000000"/>
        </w:rPr>
        <w:t>ектах общественного питания – 34</w:t>
      </w:r>
      <w:r w:rsidRPr="00912387">
        <w:rPr>
          <w:rFonts w:ascii="Arial" w:hAnsi="Arial" w:cs="Arial"/>
          <w:color w:val="000000"/>
        </w:rPr>
        <w:t>0 посадочных мест на 1000 жителей к концу 2024 года.</w:t>
      </w:r>
    </w:p>
    <w:p w:rsidR="004A6619" w:rsidRPr="00912387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  Прирост рабочих мест</w:t>
      </w:r>
      <w:r w:rsidR="00C01991" w:rsidRPr="00912387">
        <w:rPr>
          <w:rFonts w:ascii="Arial" w:hAnsi="Arial" w:cs="Arial"/>
          <w:color w:val="000000"/>
        </w:rPr>
        <w:t xml:space="preserve"> на объектах бытовых услуг – 140</w:t>
      </w:r>
      <w:r w:rsidRPr="00912387">
        <w:rPr>
          <w:rFonts w:ascii="Arial" w:hAnsi="Arial" w:cs="Arial"/>
          <w:color w:val="000000"/>
        </w:rPr>
        <w:t xml:space="preserve"> рабочих мест на 1000 жителей к концу 2024 года.</w:t>
      </w:r>
    </w:p>
    <w:p w:rsidR="004A6619" w:rsidRPr="00912387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8767D9" w:rsidRPr="00912387" w:rsidRDefault="008767D9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Реализация программных мероприятий «Развитие потребительского рынка и услуг» 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питания.</w:t>
      </w:r>
    </w:p>
    <w:p w:rsidR="008779EA" w:rsidRPr="00912387" w:rsidRDefault="00AC3AD0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4.</w:t>
      </w:r>
      <w:r w:rsidR="007565FF" w:rsidRPr="00912387">
        <w:rPr>
          <w:rFonts w:ascii="Arial" w:hAnsi="Arial" w:cs="Arial"/>
          <w:b/>
        </w:rPr>
        <w:t>Перечень подпрограмм и краткое их описание</w:t>
      </w:r>
    </w:p>
    <w:p w:rsidR="007B457B" w:rsidRPr="00912387" w:rsidRDefault="00FA391A" w:rsidP="006C4490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Подпрограмма 1 -  «Инвес</w:t>
      </w:r>
      <w:r w:rsidR="00AC3AD0" w:rsidRPr="00912387">
        <w:rPr>
          <w:rFonts w:ascii="Arial" w:hAnsi="Arial" w:cs="Arial"/>
          <w:color w:val="000000"/>
        </w:rPr>
        <w:t>тиции</w:t>
      </w:r>
      <w:r w:rsidRPr="00912387">
        <w:rPr>
          <w:rFonts w:ascii="Arial" w:hAnsi="Arial" w:cs="Arial"/>
          <w:color w:val="000000"/>
        </w:rPr>
        <w:t>» -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7B457B" w:rsidRPr="00912387">
        <w:rPr>
          <w:rFonts w:ascii="Arial" w:hAnsi="Arial" w:cs="Arial"/>
          <w:color w:val="000000"/>
        </w:rPr>
        <w:t>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</w:t>
      </w:r>
      <w:r w:rsidR="006C4490" w:rsidRPr="00912387">
        <w:rPr>
          <w:rFonts w:ascii="Arial" w:hAnsi="Arial" w:cs="Arial"/>
          <w:color w:val="000000"/>
        </w:rPr>
        <w:t xml:space="preserve">, </w:t>
      </w:r>
      <w:r w:rsidR="006C4490" w:rsidRPr="00912387">
        <w:rPr>
          <w:rFonts w:ascii="Arial" w:hAnsi="Arial" w:cs="Arial"/>
          <w:color w:val="000000"/>
          <w:shd w:val="clear" w:color="auto" w:fill="FFFFFF" w:themeFill="background1"/>
        </w:rPr>
        <w:t>для развития механизмов привлечения внебюджетных сре</w:t>
      </w:r>
      <w:proofErr w:type="gramStart"/>
      <w:r w:rsidR="006C4490" w:rsidRPr="00912387">
        <w:rPr>
          <w:rFonts w:ascii="Arial" w:hAnsi="Arial" w:cs="Arial"/>
          <w:color w:val="000000"/>
          <w:shd w:val="clear" w:color="auto" w:fill="FFFFFF" w:themeFill="background1"/>
        </w:rPr>
        <w:t>дств в стр</w:t>
      </w:r>
      <w:proofErr w:type="gramEnd"/>
      <w:r w:rsidR="006C4490" w:rsidRPr="00912387">
        <w:rPr>
          <w:rFonts w:ascii="Arial" w:hAnsi="Arial" w:cs="Arial"/>
          <w:color w:val="000000"/>
          <w:shd w:val="clear" w:color="auto" w:fill="FFFFFF" w:themeFill="background1"/>
        </w:rPr>
        <w:t>оительство объектов местного значения, таких как общественные бани, дома быта, на территории городского округа Люберцы.</w:t>
      </w:r>
    </w:p>
    <w:p w:rsidR="00FD33A6" w:rsidRPr="00912387" w:rsidRDefault="00BA75B8" w:rsidP="007B457B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Подпрограмма 2 – </w:t>
      </w:r>
      <w:r w:rsidR="00F0526B" w:rsidRPr="00912387">
        <w:rPr>
          <w:rFonts w:ascii="Arial" w:hAnsi="Arial" w:cs="Arial"/>
          <w:color w:val="000000"/>
        </w:rPr>
        <w:t>«Развитие конкуренции»</w:t>
      </w:r>
      <w:r w:rsidR="009565E7" w:rsidRPr="00912387">
        <w:rPr>
          <w:rFonts w:ascii="Arial" w:hAnsi="Arial" w:cs="Arial"/>
          <w:color w:val="000000"/>
        </w:rPr>
        <w:t xml:space="preserve"> -</w:t>
      </w:r>
      <w:r w:rsidR="006C4490" w:rsidRPr="00912387">
        <w:rPr>
          <w:rFonts w:ascii="Arial" w:hAnsi="Arial" w:cs="Arial"/>
          <w:color w:val="000000"/>
        </w:rPr>
        <w:t xml:space="preserve"> </w:t>
      </w:r>
      <w:r w:rsidR="00FD33A6" w:rsidRPr="00912387">
        <w:rPr>
          <w:rFonts w:ascii="Arial" w:hAnsi="Arial" w:cs="Arial"/>
          <w:color w:val="000000"/>
        </w:rPr>
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 </w:t>
      </w:r>
    </w:p>
    <w:p w:rsidR="00F0526B" w:rsidRPr="00912387" w:rsidRDefault="00F0526B" w:rsidP="00F0526B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Подпрограмма 3- «Развитие малого и среднего  предпринимательства»-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Люберцы.</w:t>
      </w:r>
      <w:r w:rsidR="001123BB" w:rsidRPr="00912387">
        <w:rPr>
          <w:rFonts w:ascii="Arial" w:hAnsi="Arial" w:cs="Arial"/>
          <w:color w:val="000000"/>
        </w:rPr>
        <w:t xml:space="preserve"> </w:t>
      </w:r>
      <w:r w:rsidR="00205873" w:rsidRPr="00912387">
        <w:rPr>
          <w:rFonts w:ascii="Arial" w:hAnsi="Arial" w:cs="Arial"/>
          <w:color w:val="000000"/>
        </w:rPr>
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</w:t>
      </w:r>
      <w:r w:rsidR="003B6A99" w:rsidRPr="00912387">
        <w:rPr>
          <w:rFonts w:ascii="Arial" w:hAnsi="Arial" w:cs="Arial"/>
          <w:color w:val="000000"/>
        </w:rPr>
        <w:t>зать содействие субъектам МСП в виде финансовой и имущественной поддержки.</w:t>
      </w:r>
    </w:p>
    <w:p w:rsidR="005E7BD2" w:rsidRPr="00912387" w:rsidRDefault="00F0526B" w:rsidP="00980085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Подпрограмма 4 -  «</w:t>
      </w:r>
      <w:r w:rsidR="00AC3AD0" w:rsidRPr="00912387">
        <w:rPr>
          <w:rFonts w:ascii="Arial" w:hAnsi="Arial" w:cs="Arial"/>
          <w:color w:val="000000"/>
        </w:rPr>
        <w:t>Развитие потребительского рынка и услуг</w:t>
      </w:r>
      <w:r w:rsidR="00224925" w:rsidRPr="00912387">
        <w:rPr>
          <w:rFonts w:ascii="Arial" w:hAnsi="Arial" w:cs="Arial"/>
          <w:color w:val="000000"/>
        </w:rPr>
        <w:t xml:space="preserve"> </w:t>
      </w:r>
      <w:r w:rsidR="000660D9" w:rsidRPr="00912387">
        <w:rPr>
          <w:rFonts w:ascii="Arial" w:hAnsi="Arial" w:cs="Arial"/>
          <w:color w:val="000000"/>
        </w:rPr>
        <w:t>на территории муниципального образования Московской области</w:t>
      </w:r>
      <w:r w:rsidRPr="00912387">
        <w:rPr>
          <w:rFonts w:ascii="Arial" w:hAnsi="Arial" w:cs="Arial"/>
          <w:color w:val="000000"/>
        </w:rPr>
        <w:t>» - 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  <w:r w:rsidR="001123BB" w:rsidRPr="00912387">
        <w:rPr>
          <w:rFonts w:ascii="Arial" w:hAnsi="Arial" w:cs="Arial"/>
          <w:color w:val="000000"/>
        </w:rPr>
        <w:t xml:space="preserve"> </w:t>
      </w:r>
      <w:r w:rsidR="003B6A99" w:rsidRPr="00912387">
        <w:rPr>
          <w:rFonts w:ascii="Arial" w:hAnsi="Arial" w:cs="Arial"/>
          <w:color w:val="000000"/>
        </w:rPr>
        <w:t>Ликвидация незаконных н</w:t>
      </w:r>
      <w:r w:rsidR="00D03BEB" w:rsidRPr="00912387">
        <w:rPr>
          <w:rFonts w:ascii="Arial" w:hAnsi="Arial" w:cs="Arial"/>
          <w:color w:val="000000"/>
        </w:rPr>
        <w:t>естационарных торговых объектов</w:t>
      </w:r>
      <w:r w:rsidR="003B6A99" w:rsidRPr="00912387">
        <w:rPr>
          <w:rFonts w:ascii="Arial" w:hAnsi="Arial" w:cs="Arial"/>
          <w:color w:val="000000"/>
        </w:rPr>
        <w:t>.</w:t>
      </w:r>
    </w:p>
    <w:p w:rsidR="00EA7AB9" w:rsidRPr="00912387" w:rsidRDefault="00EA7AB9" w:rsidP="00406153">
      <w:pPr>
        <w:jc w:val="both"/>
        <w:rPr>
          <w:rFonts w:ascii="Arial" w:hAnsi="Arial" w:cs="Arial"/>
          <w:color w:val="000000"/>
        </w:rPr>
      </w:pPr>
    </w:p>
    <w:p w:rsidR="00807849" w:rsidRPr="00912387" w:rsidRDefault="0027366F" w:rsidP="0027366F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5.</w:t>
      </w:r>
      <w:r w:rsidR="00807849" w:rsidRPr="00912387">
        <w:rPr>
          <w:rFonts w:ascii="Arial" w:hAnsi="Arial" w:cs="Arial"/>
          <w:b/>
        </w:rPr>
        <w:t>Обобщенная характеристика основных мероприятий</w:t>
      </w:r>
    </w:p>
    <w:p w:rsidR="002200E4" w:rsidRPr="00912387" w:rsidRDefault="002200E4" w:rsidP="0027366F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rFonts w:ascii="Arial" w:hAnsi="Arial" w:cs="Arial"/>
          <w:b/>
        </w:rPr>
      </w:pPr>
    </w:p>
    <w:p w:rsidR="00807849" w:rsidRPr="00912387" w:rsidRDefault="00807849" w:rsidP="00F65767">
      <w:pPr>
        <w:spacing w:line="276" w:lineRule="auto"/>
        <w:jc w:val="both"/>
        <w:rPr>
          <w:rFonts w:ascii="Arial" w:hAnsi="Arial" w:cs="Arial"/>
        </w:rPr>
      </w:pPr>
      <w:r w:rsidRPr="00912387">
        <w:rPr>
          <w:rFonts w:ascii="Arial" w:hAnsi="Arial" w:cs="Arial"/>
          <w:b/>
          <w:color w:val="000000"/>
        </w:rPr>
        <w:t>Основные мероприятия</w:t>
      </w:r>
      <w:r w:rsidRPr="00912387">
        <w:rPr>
          <w:rFonts w:ascii="Arial" w:hAnsi="Arial" w:cs="Arial"/>
          <w:color w:val="000000"/>
        </w:rPr>
        <w:t>:</w:t>
      </w:r>
    </w:p>
    <w:p w:rsidR="00A3231B" w:rsidRPr="00912387" w:rsidRDefault="001123BB" w:rsidP="001D6EF2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Подпрограммой 1 «Инвестиции» предусматривается  реализация следующих основных  мероприятий:  «</w:t>
      </w:r>
      <w:r w:rsidR="0048381C" w:rsidRPr="00912387">
        <w:rPr>
          <w:rFonts w:ascii="Arial" w:hAnsi="Arial" w:cs="Arial"/>
          <w:color w:val="000000"/>
        </w:rPr>
        <w:t>Создание многофункциональных индустриальных парков, технологических парков, промышленных площадок</w:t>
      </w:r>
      <w:r w:rsidRPr="00912387">
        <w:rPr>
          <w:rFonts w:ascii="Arial" w:hAnsi="Arial" w:cs="Arial"/>
          <w:color w:val="000000"/>
        </w:rPr>
        <w:t>», «Организация работ по поддержке и развитию промышленного потенциала», «Проведение конкурсного отбора лучших концепций по развитию территорий и дальнейшая реализация концепций победителей конкурса». Мероприятия подпрограммы направлены на выполнение основных целей и задач подпрограммы</w:t>
      </w:r>
      <w:r w:rsidR="002C75AC" w:rsidRPr="00912387">
        <w:rPr>
          <w:rFonts w:ascii="Arial" w:hAnsi="Arial" w:cs="Arial"/>
          <w:color w:val="000000"/>
        </w:rPr>
        <w:t>.</w:t>
      </w:r>
    </w:p>
    <w:p w:rsidR="0021681C" w:rsidRPr="00912387" w:rsidRDefault="00A3231B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  <w:color w:val="000000"/>
        </w:rPr>
        <w:t xml:space="preserve">Реализация мероприятий обеспечит достижение показателей: </w:t>
      </w:r>
      <w:r w:rsidR="001D6EF2" w:rsidRPr="00912387">
        <w:rPr>
          <w:rFonts w:ascii="Arial" w:hAnsi="Arial" w:cs="Arial"/>
        </w:rPr>
        <w:t>Объем инвестиций, привлеченных в основной капитал (без учета бюджетных инвестиций), на душу населения</w:t>
      </w:r>
      <w:r w:rsidRPr="00912387">
        <w:rPr>
          <w:rFonts w:ascii="Arial" w:hAnsi="Arial" w:cs="Arial"/>
        </w:rPr>
        <w:t>»</w:t>
      </w:r>
      <w:r w:rsidR="00CA2D0D" w:rsidRPr="00912387">
        <w:rPr>
          <w:rFonts w:ascii="Arial" w:hAnsi="Arial" w:cs="Arial"/>
        </w:rPr>
        <w:t xml:space="preserve"> к 2024</w:t>
      </w:r>
      <w:r w:rsidR="001D6EF2" w:rsidRPr="00912387">
        <w:rPr>
          <w:rFonts w:ascii="Arial" w:hAnsi="Arial" w:cs="Arial"/>
        </w:rPr>
        <w:t xml:space="preserve"> </w:t>
      </w:r>
      <w:r w:rsidR="00753D19" w:rsidRPr="00912387">
        <w:rPr>
          <w:rFonts w:ascii="Arial" w:hAnsi="Arial" w:cs="Arial"/>
        </w:rPr>
        <w:t xml:space="preserve">году до 68,62 </w:t>
      </w:r>
      <w:proofErr w:type="spellStart"/>
      <w:r w:rsidR="001D6EF2" w:rsidRPr="00912387">
        <w:rPr>
          <w:rFonts w:ascii="Arial" w:hAnsi="Arial" w:cs="Arial"/>
        </w:rPr>
        <w:t>тыс</w:t>
      </w:r>
      <w:proofErr w:type="gramStart"/>
      <w:r w:rsidR="001D6EF2" w:rsidRPr="00912387">
        <w:rPr>
          <w:rFonts w:ascii="Arial" w:hAnsi="Arial" w:cs="Arial"/>
        </w:rPr>
        <w:t>.р</w:t>
      </w:r>
      <w:proofErr w:type="gramEnd"/>
      <w:r w:rsidR="001D6EF2" w:rsidRPr="00912387">
        <w:rPr>
          <w:rFonts w:ascii="Arial" w:hAnsi="Arial" w:cs="Arial"/>
        </w:rPr>
        <w:t>уб</w:t>
      </w:r>
      <w:proofErr w:type="spellEnd"/>
      <w:r w:rsidR="001D6EF2" w:rsidRPr="00912387">
        <w:rPr>
          <w:rFonts w:ascii="Arial" w:hAnsi="Arial" w:cs="Arial"/>
        </w:rPr>
        <w:t>.</w:t>
      </w:r>
    </w:p>
    <w:p w:rsidR="0021681C" w:rsidRPr="00912387" w:rsidRDefault="00F932E5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proofErr w:type="gramStart"/>
      <w:r w:rsidRPr="00912387">
        <w:rPr>
          <w:rFonts w:ascii="Arial" w:hAnsi="Arial" w:cs="Arial"/>
        </w:rPr>
        <w:t xml:space="preserve">Мероприятие </w:t>
      </w:r>
      <w:r w:rsidR="001D6EF2" w:rsidRPr="00912387">
        <w:rPr>
          <w:rFonts w:ascii="Arial" w:hAnsi="Arial" w:cs="Arial"/>
        </w:rPr>
        <w:t>«Организация работ по поддержке и развитию промышленного потенциала» -</w:t>
      </w:r>
      <w:r w:rsidR="003A5E48" w:rsidRPr="00912387">
        <w:rPr>
          <w:rFonts w:ascii="Arial" w:hAnsi="Arial" w:cs="Arial"/>
        </w:rPr>
        <w:t xml:space="preserve"> </w:t>
      </w:r>
      <w:r w:rsidR="001D6EF2" w:rsidRPr="00912387">
        <w:rPr>
          <w:rFonts w:ascii="Arial" w:hAnsi="Arial" w:cs="Arial"/>
        </w:rPr>
        <w:t>Проведение мероприятий по погашению задолженности по выплате заработной платы</w:t>
      </w:r>
      <w:r w:rsidR="00950A08" w:rsidRPr="00912387">
        <w:rPr>
          <w:rFonts w:ascii="Arial" w:hAnsi="Arial" w:cs="Arial"/>
        </w:rPr>
        <w:t xml:space="preserve">, создание новых рабочих мест за счет проводимых мероприятий направленных на расширение имеющихся производств, создание и открытие новых промышленных предприятий - </w:t>
      </w:r>
      <w:r w:rsidR="001D6EF2" w:rsidRPr="00912387">
        <w:rPr>
          <w:rFonts w:ascii="Arial" w:hAnsi="Arial" w:cs="Arial"/>
        </w:rPr>
        <w:t>Задолженность по выплате заработной платы «</w:t>
      </w:r>
      <w:r w:rsidR="00950A08" w:rsidRPr="00912387">
        <w:rPr>
          <w:rFonts w:ascii="Arial" w:hAnsi="Arial" w:cs="Arial"/>
        </w:rPr>
        <w:t>Зарплата без долгов»  к 2024 – 0</w:t>
      </w:r>
      <w:r w:rsidR="001D6EF2" w:rsidRPr="00912387">
        <w:rPr>
          <w:rFonts w:ascii="Arial" w:hAnsi="Arial" w:cs="Arial"/>
        </w:rPr>
        <w:t xml:space="preserve"> рублей, Увеличение среднемесячной заработной платы работников организаций, не относящихся к субъектам малого</w:t>
      </w:r>
      <w:proofErr w:type="gramEnd"/>
      <w:r w:rsidR="001D6EF2" w:rsidRPr="00912387">
        <w:rPr>
          <w:rFonts w:ascii="Arial" w:hAnsi="Arial" w:cs="Arial"/>
        </w:rPr>
        <w:t xml:space="preserve"> предпр</w:t>
      </w:r>
      <w:r w:rsidR="00722D27" w:rsidRPr="00912387">
        <w:rPr>
          <w:rFonts w:ascii="Arial" w:hAnsi="Arial" w:cs="Arial"/>
        </w:rPr>
        <w:t xml:space="preserve">инимательства к 2024 г. до 3,9 </w:t>
      </w:r>
      <w:r w:rsidR="001D6EF2" w:rsidRPr="00912387">
        <w:rPr>
          <w:rFonts w:ascii="Arial" w:hAnsi="Arial" w:cs="Arial"/>
        </w:rPr>
        <w:t>%, Увеличение производительности труд</w:t>
      </w:r>
      <w:r w:rsidR="000E191E" w:rsidRPr="00912387">
        <w:rPr>
          <w:rFonts w:ascii="Arial" w:hAnsi="Arial" w:cs="Arial"/>
        </w:rPr>
        <w:t>а</w:t>
      </w:r>
      <w:r w:rsidR="00146D9C" w:rsidRPr="00912387">
        <w:rPr>
          <w:rFonts w:ascii="Arial" w:hAnsi="Arial" w:cs="Arial"/>
        </w:rPr>
        <w:t xml:space="preserve"> в базовых </w:t>
      </w:r>
      <w:proofErr w:type="spellStart"/>
      <w:r w:rsidR="00146D9C" w:rsidRPr="00912387">
        <w:rPr>
          <w:rFonts w:ascii="Arial" w:hAnsi="Arial" w:cs="Arial"/>
        </w:rPr>
        <w:t>несырьевых</w:t>
      </w:r>
      <w:proofErr w:type="spellEnd"/>
      <w:r w:rsidR="00146D9C" w:rsidRPr="00912387">
        <w:rPr>
          <w:rFonts w:ascii="Arial" w:hAnsi="Arial" w:cs="Arial"/>
        </w:rPr>
        <w:t xml:space="preserve"> отраслях,</w:t>
      </w:r>
      <w:r w:rsidR="005A36B0" w:rsidRPr="00912387">
        <w:rPr>
          <w:rFonts w:ascii="Arial" w:hAnsi="Arial" w:cs="Arial"/>
        </w:rPr>
        <w:t xml:space="preserve"> </w:t>
      </w:r>
      <w:r w:rsidR="00950A08" w:rsidRPr="00912387">
        <w:rPr>
          <w:rFonts w:ascii="Arial" w:hAnsi="Arial" w:cs="Arial"/>
        </w:rPr>
        <w:t>«Проведение конкурсного отбора лучших концепций по развитию территорий и дальнейшая реализация концепций победителей конкурса» - 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</w:t>
      </w:r>
      <w:r w:rsidR="00146D9C" w:rsidRPr="00912387">
        <w:rPr>
          <w:rFonts w:ascii="Arial" w:hAnsi="Arial" w:cs="Arial"/>
        </w:rPr>
        <w:t>.</w:t>
      </w:r>
    </w:p>
    <w:p w:rsidR="0021681C" w:rsidRPr="00912387" w:rsidRDefault="002C75AC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</w:rPr>
        <w:t>Подпрограммой 2 «Развитие конкуренции» предусматривается  реализация следующего основного  мероприятия  «</w:t>
      </w:r>
      <w:r w:rsidR="001D6EF2" w:rsidRPr="00912387">
        <w:rPr>
          <w:rFonts w:ascii="Arial" w:hAnsi="Arial" w:cs="Arial"/>
        </w:rPr>
        <w:t>Реализация комплекса мер по развитию сферы закупок в соответствии с Федеральным законом № 44-ФЗ</w:t>
      </w:r>
      <w:r w:rsidRPr="00912387">
        <w:rPr>
          <w:rFonts w:ascii="Arial" w:hAnsi="Arial" w:cs="Arial"/>
        </w:rPr>
        <w:t xml:space="preserve">», </w:t>
      </w:r>
      <w:r w:rsidRPr="00912387">
        <w:rPr>
          <w:rFonts w:ascii="Arial" w:hAnsi="Arial" w:cs="Arial"/>
          <w:color w:val="000000"/>
        </w:rPr>
        <w:t xml:space="preserve"> «Развитие конкурентной среды в рамках Федерального закона № 44-ФЗ»,  «Реализация комплекса мер по содействию развитию конкуренции». </w:t>
      </w:r>
    </w:p>
    <w:p w:rsidR="002C75AC" w:rsidRPr="00912387" w:rsidRDefault="002C75AC" w:rsidP="0021681C">
      <w:pPr>
        <w:pStyle w:val="a8"/>
        <w:spacing w:line="276" w:lineRule="auto"/>
        <w:ind w:left="0"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  <w:color w:val="000000"/>
        </w:rPr>
        <w:t>Реализация мероприятий обеспечит достижение показателей:</w:t>
      </w:r>
    </w:p>
    <w:p w:rsidR="001D6EF2" w:rsidRPr="00912387" w:rsidRDefault="001D6EF2" w:rsidP="0021681C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</w:rPr>
        <w:t xml:space="preserve">- Развитие конкурентной среды в рамках Федерального закона № 44-ФЗ – Увеличение доли общей экономии денежных средств от общей суммы объявленных торгов до 7%, к концу 2024 года. Снижение доли обоснованных, частично обоснованных жалоб в Федеральную антимонопольную службу (ФАС России) до </w:t>
      </w:r>
      <w:r w:rsidR="0039276F" w:rsidRPr="00912387">
        <w:rPr>
          <w:rFonts w:ascii="Arial" w:hAnsi="Arial" w:cs="Arial"/>
        </w:rPr>
        <w:t>3,6</w:t>
      </w:r>
      <w:r w:rsidRPr="00912387">
        <w:rPr>
          <w:rFonts w:ascii="Arial" w:hAnsi="Arial" w:cs="Arial"/>
        </w:rPr>
        <w:t xml:space="preserve"> % (от общего количества опубликованных торгов), к концу 2024года. Снижение доли несостоявшихся торгов до </w:t>
      </w:r>
      <w:r w:rsidR="0039276F" w:rsidRPr="00912387">
        <w:rPr>
          <w:rFonts w:ascii="Arial" w:hAnsi="Arial" w:cs="Arial"/>
        </w:rPr>
        <w:t>40</w:t>
      </w:r>
      <w:r w:rsidRPr="00912387">
        <w:rPr>
          <w:rFonts w:ascii="Arial" w:hAnsi="Arial" w:cs="Arial"/>
        </w:rPr>
        <w:t xml:space="preserve">% (от общего количества объявленных торгов), к концу 2024 года. 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№44-ФЗ до 33%, к концу 2024 года. Увеличение количества участников на торгах до </w:t>
      </w:r>
      <w:r w:rsidR="0039276F" w:rsidRPr="00912387">
        <w:rPr>
          <w:rFonts w:ascii="Arial" w:hAnsi="Arial" w:cs="Arial"/>
        </w:rPr>
        <w:t>3</w:t>
      </w:r>
      <w:r w:rsidRPr="00912387">
        <w:rPr>
          <w:rFonts w:ascii="Arial" w:hAnsi="Arial" w:cs="Arial"/>
        </w:rPr>
        <w:t>,4 (количество участников в одной процедуре), к концу 2024 года.</w:t>
      </w:r>
    </w:p>
    <w:p w:rsidR="001D6EF2" w:rsidRPr="00912387" w:rsidRDefault="00D054EA" w:rsidP="0021681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        </w:t>
      </w:r>
      <w:r w:rsidR="001D6EF2" w:rsidRPr="00912387">
        <w:rPr>
          <w:rFonts w:ascii="Arial" w:hAnsi="Arial" w:cs="Arial"/>
        </w:rPr>
        <w:t xml:space="preserve">- Реализация комплекса мер по содействию развитию конкуренции - Доведение </w:t>
      </w:r>
      <w:proofErr w:type="gramStart"/>
      <w:r w:rsidR="001D6EF2" w:rsidRPr="00912387">
        <w:rPr>
          <w:rFonts w:ascii="Arial" w:hAnsi="Arial" w:cs="Arial"/>
        </w:rPr>
        <w:t>количества реализованных требований Стандарта развития конкуренции</w:t>
      </w:r>
      <w:proofErr w:type="gramEnd"/>
      <w:r w:rsidR="001D6EF2" w:rsidRPr="00912387">
        <w:rPr>
          <w:rFonts w:ascii="Arial" w:hAnsi="Arial" w:cs="Arial"/>
        </w:rPr>
        <w:t xml:space="preserve"> в </w:t>
      </w:r>
      <w:r w:rsidR="005B0BB2" w:rsidRPr="00912387">
        <w:rPr>
          <w:rFonts w:ascii="Arial" w:hAnsi="Arial" w:cs="Arial"/>
        </w:rPr>
        <w:t xml:space="preserve">муниципальном образовании </w:t>
      </w:r>
      <w:r w:rsidR="001D6EF2" w:rsidRPr="00912387">
        <w:rPr>
          <w:rFonts w:ascii="Arial" w:hAnsi="Arial" w:cs="Arial"/>
        </w:rPr>
        <w:t xml:space="preserve">Московской области до </w:t>
      </w:r>
      <w:r w:rsidR="0039276F" w:rsidRPr="00912387">
        <w:rPr>
          <w:rFonts w:ascii="Arial" w:hAnsi="Arial" w:cs="Arial"/>
        </w:rPr>
        <w:t>5</w:t>
      </w:r>
      <w:r w:rsidR="001D6EF2" w:rsidRPr="00912387">
        <w:rPr>
          <w:rFonts w:ascii="Arial" w:hAnsi="Arial" w:cs="Arial"/>
        </w:rPr>
        <w:t>, к концу 2024 года.</w:t>
      </w:r>
    </w:p>
    <w:p w:rsidR="00436F3C" w:rsidRPr="00912387" w:rsidRDefault="00581253" w:rsidP="00E10C10">
      <w:pPr>
        <w:pStyle w:val="a8"/>
        <w:ind w:left="0" w:firstLine="567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Подпрограммой 3 «Развитие малого и среднего предпринимательства» предусматривается реализация основного мероприятия </w:t>
      </w:r>
      <w:r w:rsidR="00807849" w:rsidRPr="00912387">
        <w:rPr>
          <w:rFonts w:ascii="Arial" w:hAnsi="Arial" w:cs="Arial"/>
        </w:rPr>
        <w:t xml:space="preserve"> «Реализация механизмов государственной и муниципальной поддержки субъектов малого и </w:t>
      </w:r>
      <w:r w:rsidR="00436F3C" w:rsidRPr="00912387">
        <w:rPr>
          <w:rFonts w:ascii="Arial" w:hAnsi="Arial" w:cs="Arial"/>
        </w:rPr>
        <w:t>среднего предпринимательства»  и «Федеральный проект популяризация предпринимательства».    Мероприятия подпрограммы направлены на выполнение основных целей и задач подпрограммы.</w:t>
      </w:r>
    </w:p>
    <w:p w:rsidR="00436F3C" w:rsidRPr="00912387" w:rsidRDefault="00436F3C" w:rsidP="006E019B">
      <w:pPr>
        <w:pStyle w:val="a8"/>
        <w:ind w:left="0" w:firstLine="567"/>
        <w:rPr>
          <w:rFonts w:ascii="Arial" w:hAnsi="Arial" w:cs="Arial"/>
        </w:rPr>
      </w:pPr>
      <w:r w:rsidRPr="00912387">
        <w:rPr>
          <w:rFonts w:ascii="Arial" w:hAnsi="Arial" w:cs="Arial"/>
        </w:rPr>
        <w:lastRenderedPageBreak/>
        <w:t>Реализация мероприятий обеспечит достижение показателей:</w:t>
      </w:r>
    </w:p>
    <w:p w:rsidR="002A7D27" w:rsidRPr="00912387" w:rsidRDefault="002A7D27" w:rsidP="002A7D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        </w:t>
      </w:r>
      <w:proofErr w:type="gramStart"/>
      <w:r w:rsidR="00436F3C" w:rsidRPr="00912387">
        <w:rPr>
          <w:rFonts w:ascii="Arial" w:hAnsi="Arial" w:cs="Arial"/>
        </w:rPr>
        <w:t xml:space="preserve">- </w:t>
      </w:r>
      <w:r w:rsidRPr="00912387">
        <w:rPr>
          <w:rFonts w:ascii="Arial" w:hAnsi="Arial" w:cs="Arial"/>
        </w:rPr>
        <w:t xml:space="preserve">Число субъектов малого и среднего предпринимательства  в расчете на 10 тысяч человек населения </w:t>
      </w:r>
      <w:r w:rsidR="00D720B8" w:rsidRPr="00912387">
        <w:rPr>
          <w:rFonts w:ascii="Arial" w:hAnsi="Arial" w:cs="Arial"/>
        </w:rPr>
        <w:t>к 2024 году до 60</w:t>
      </w:r>
      <w:r w:rsidRPr="00912387">
        <w:rPr>
          <w:rFonts w:ascii="Arial" w:hAnsi="Arial" w:cs="Arial"/>
        </w:rPr>
        <w:t>0 единиц;</w:t>
      </w:r>
      <w:proofErr w:type="gramEnd"/>
    </w:p>
    <w:p w:rsidR="00807849" w:rsidRPr="00912387" w:rsidRDefault="006E019B" w:rsidP="006E019B">
      <w:pPr>
        <w:pStyle w:val="a8"/>
        <w:ind w:left="0" w:firstLine="567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</w:t>
      </w:r>
      <w:r w:rsidR="004D7A67" w:rsidRPr="00912387">
        <w:rPr>
          <w:rFonts w:ascii="Arial" w:hAnsi="Arial" w:cs="Arial"/>
        </w:rPr>
        <w:t xml:space="preserve">организаций к 2024 году до 49,28 </w:t>
      </w:r>
      <w:r w:rsidRPr="00912387">
        <w:rPr>
          <w:rFonts w:ascii="Arial" w:hAnsi="Arial" w:cs="Arial"/>
        </w:rPr>
        <w:t>%. Малый бизнес большого региона. Прирост количества субъектов малого и среднего предпринимательства на 10 тыс. нас</w:t>
      </w:r>
      <w:r w:rsidR="001C5CFA" w:rsidRPr="00912387">
        <w:rPr>
          <w:rFonts w:ascii="Arial" w:hAnsi="Arial" w:cs="Arial"/>
        </w:rPr>
        <w:t>еления к концу 2024 года 126,6</w:t>
      </w:r>
      <w:r w:rsidR="00436F3C" w:rsidRPr="00912387">
        <w:rPr>
          <w:rFonts w:ascii="Arial" w:hAnsi="Arial" w:cs="Arial"/>
        </w:rPr>
        <w:t xml:space="preserve"> </w:t>
      </w:r>
      <w:r w:rsidRPr="00912387">
        <w:rPr>
          <w:rFonts w:ascii="Arial" w:hAnsi="Arial" w:cs="Arial"/>
        </w:rPr>
        <w:t xml:space="preserve">ед. </w:t>
      </w:r>
    </w:p>
    <w:p w:rsidR="00464FC0" w:rsidRPr="00912387" w:rsidRDefault="00E96292" w:rsidP="0021681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proofErr w:type="gramStart"/>
      <w:r w:rsidRPr="00912387">
        <w:rPr>
          <w:rFonts w:ascii="Arial" w:hAnsi="Arial" w:cs="Arial"/>
        </w:rPr>
        <w:t>–Число вновь созданных предприятий МСП в сфере производства или услуг к к</w:t>
      </w:r>
      <w:r w:rsidR="00001F8D" w:rsidRPr="00912387">
        <w:rPr>
          <w:rFonts w:ascii="Arial" w:hAnsi="Arial" w:cs="Arial"/>
        </w:rPr>
        <w:t>онцу 2024 года составит 410</w:t>
      </w:r>
      <w:r w:rsidRPr="00912387">
        <w:rPr>
          <w:rFonts w:ascii="Arial" w:hAnsi="Arial" w:cs="Arial"/>
        </w:rPr>
        <w:t xml:space="preserve"> ед., количество вновь созданных субъектов МСП участниками проекта  в 2024 году 0,011 тыс. ед.</w:t>
      </w:r>
      <w:r w:rsidR="003255D8" w:rsidRPr="00912387">
        <w:rPr>
          <w:rFonts w:ascii="Arial" w:hAnsi="Arial" w:cs="Arial"/>
          <w:bCs/>
        </w:rPr>
        <w:t xml:space="preserve"> 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722D27" w:rsidRPr="00912387">
        <w:rPr>
          <w:rFonts w:ascii="Arial" w:hAnsi="Arial" w:cs="Arial"/>
          <w:bCs/>
        </w:rPr>
        <w:t xml:space="preserve"> к 2024 году 67786</w:t>
      </w:r>
      <w:r w:rsidR="003255D8" w:rsidRPr="00912387">
        <w:rPr>
          <w:rFonts w:ascii="Arial" w:hAnsi="Arial" w:cs="Arial"/>
          <w:bCs/>
        </w:rPr>
        <w:t xml:space="preserve"> человек</w:t>
      </w:r>
      <w:r w:rsidR="00F849DE" w:rsidRPr="00912387">
        <w:rPr>
          <w:rFonts w:ascii="Arial" w:hAnsi="Arial" w:cs="Arial"/>
          <w:bCs/>
        </w:rPr>
        <w:t xml:space="preserve">, </w:t>
      </w:r>
      <w:proofErr w:type="gramEnd"/>
    </w:p>
    <w:p w:rsidR="0021681C" w:rsidRPr="00912387" w:rsidRDefault="00F849DE" w:rsidP="0021681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912387">
        <w:rPr>
          <w:rFonts w:ascii="Arial" w:hAnsi="Arial" w:cs="Arial"/>
          <w:bCs/>
        </w:rPr>
        <w:t xml:space="preserve"> Количество </w:t>
      </w:r>
      <w:proofErr w:type="spellStart"/>
      <w:r w:rsidRPr="00912387">
        <w:rPr>
          <w:rFonts w:ascii="Arial" w:hAnsi="Arial" w:cs="Arial"/>
          <w:bCs/>
        </w:rPr>
        <w:t>самозанятых</w:t>
      </w:r>
      <w:proofErr w:type="spellEnd"/>
      <w:r w:rsidRPr="00912387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912387">
        <w:rPr>
          <w:rFonts w:ascii="Arial" w:hAnsi="Arial" w:cs="Arial"/>
          <w:bCs/>
        </w:rPr>
        <w:t>самозанятых</w:t>
      </w:r>
      <w:proofErr w:type="spellEnd"/>
      <w:r w:rsidRPr="00912387">
        <w:rPr>
          <w:rFonts w:ascii="Arial" w:hAnsi="Arial" w:cs="Arial"/>
          <w:bCs/>
        </w:rPr>
        <w:t>, на</w:t>
      </w:r>
      <w:r w:rsidR="0027366F" w:rsidRPr="00912387">
        <w:rPr>
          <w:rFonts w:ascii="Arial" w:hAnsi="Arial" w:cs="Arial"/>
          <w:bCs/>
        </w:rPr>
        <w:t>растающим итогом  к 2024 году 3</w:t>
      </w:r>
      <w:r w:rsidR="00DE032B" w:rsidRPr="00912387">
        <w:rPr>
          <w:rFonts w:ascii="Arial" w:hAnsi="Arial" w:cs="Arial"/>
          <w:bCs/>
        </w:rPr>
        <w:t>625</w:t>
      </w:r>
      <w:r w:rsidR="0027366F" w:rsidRPr="00912387">
        <w:rPr>
          <w:rFonts w:ascii="Arial" w:hAnsi="Arial" w:cs="Arial"/>
          <w:bCs/>
        </w:rPr>
        <w:t xml:space="preserve"> </w:t>
      </w:r>
      <w:r w:rsidRPr="00912387">
        <w:rPr>
          <w:rFonts w:ascii="Arial" w:hAnsi="Arial" w:cs="Arial"/>
          <w:bCs/>
        </w:rPr>
        <w:t>чел</w:t>
      </w:r>
      <w:r w:rsidR="0021681C" w:rsidRPr="00912387">
        <w:rPr>
          <w:rFonts w:ascii="Arial" w:hAnsi="Arial" w:cs="Arial"/>
          <w:bCs/>
        </w:rPr>
        <w:t>.</w:t>
      </w:r>
    </w:p>
    <w:p w:rsidR="003255D8" w:rsidRPr="00912387" w:rsidRDefault="003255D8" w:rsidP="003255D8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8767D9" w:rsidRPr="00912387" w:rsidRDefault="008767D9" w:rsidP="0021681C">
      <w:pPr>
        <w:rPr>
          <w:rFonts w:ascii="Arial" w:hAnsi="Arial" w:cs="Arial"/>
        </w:rPr>
      </w:pPr>
    </w:p>
    <w:p w:rsidR="00436F3C" w:rsidRPr="00912387" w:rsidRDefault="00436F3C" w:rsidP="00E96292">
      <w:pPr>
        <w:pStyle w:val="a8"/>
        <w:ind w:left="0" w:firstLine="567"/>
        <w:rPr>
          <w:rFonts w:ascii="Arial" w:hAnsi="Arial" w:cs="Arial"/>
        </w:rPr>
      </w:pPr>
      <w:r w:rsidRPr="00912387">
        <w:rPr>
          <w:rFonts w:ascii="Arial" w:hAnsi="Arial" w:cs="Arial"/>
        </w:rPr>
        <w:t>Подпрограммой 4</w:t>
      </w:r>
      <w:r w:rsidR="00965904" w:rsidRPr="00912387">
        <w:rPr>
          <w:rFonts w:ascii="Arial" w:hAnsi="Arial" w:cs="Arial"/>
        </w:rPr>
        <w:t xml:space="preserve"> «Развитие потребительского рынка</w:t>
      </w:r>
      <w:r w:rsidR="008767D9" w:rsidRPr="00912387">
        <w:rPr>
          <w:rFonts w:ascii="Arial" w:hAnsi="Arial" w:cs="Arial"/>
        </w:rPr>
        <w:t xml:space="preserve"> и услуг</w:t>
      </w:r>
      <w:r w:rsidR="00224925" w:rsidRPr="00912387">
        <w:rPr>
          <w:rFonts w:ascii="Arial" w:hAnsi="Arial" w:cs="Arial"/>
        </w:rPr>
        <w:t xml:space="preserve"> на территории муниципального образования Московской области</w:t>
      </w:r>
      <w:r w:rsidR="00965904" w:rsidRPr="00912387">
        <w:rPr>
          <w:rFonts w:ascii="Arial" w:hAnsi="Arial" w:cs="Arial"/>
        </w:rPr>
        <w:t xml:space="preserve">» </w:t>
      </w:r>
      <w:r w:rsidR="00803DEE" w:rsidRPr="00912387">
        <w:rPr>
          <w:rFonts w:ascii="Arial" w:hAnsi="Arial" w:cs="Arial"/>
        </w:rPr>
        <w:t>предусматривается ре</w:t>
      </w:r>
      <w:r w:rsidR="008767D9" w:rsidRPr="00912387">
        <w:rPr>
          <w:rFonts w:ascii="Arial" w:hAnsi="Arial" w:cs="Arial"/>
        </w:rPr>
        <w:t xml:space="preserve">ализация основного мероприятия </w:t>
      </w:r>
      <w:r w:rsidR="00806337" w:rsidRPr="00912387">
        <w:rPr>
          <w:rFonts w:ascii="Arial" w:hAnsi="Arial" w:cs="Arial"/>
        </w:rPr>
        <w:t xml:space="preserve">по развитию торговой сферы, сферы бытового обслуживания и общественного питания, а также снижению обращений, поступающих в администрацию городского округа Люберцы по вопросам защиты прав потребителей. Реализация мероприятий ритуальной сферы предусматривает обеспечение содержания мест захоронения в соответствии с </w:t>
      </w:r>
      <w:r w:rsidR="00293462" w:rsidRPr="00912387">
        <w:rPr>
          <w:rFonts w:ascii="Arial" w:hAnsi="Arial" w:cs="Arial"/>
        </w:rPr>
        <w:t>законодательством</w:t>
      </w:r>
      <w:r w:rsidR="00806337" w:rsidRPr="00912387">
        <w:rPr>
          <w:rFonts w:ascii="Arial" w:hAnsi="Arial" w:cs="Arial"/>
        </w:rPr>
        <w:t>.</w:t>
      </w:r>
    </w:p>
    <w:p w:rsidR="00806337" w:rsidRPr="00912387" w:rsidRDefault="00806337" w:rsidP="00E96292">
      <w:pPr>
        <w:pStyle w:val="a8"/>
        <w:ind w:left="0" w:firstLine="567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 Реализация мероприятий обеспечит достижение показателей:</w:t>
      </w:r>
    </w:p>
    <w:p w:rsidR="00806337" w:rsidRPr="00912387" w:rsidRDefault="00806337" w:rsidP="0098008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Обеспеченность населения площадью тор</w:t>
      </w:r>
      <w:r w:rsidR="009D739B" w:rsidRPr="00912387">
        <w:rPr>
          <w:rFonts w:ascii="Arial" w:hAnsi="Arial" w:cs="Arial"/>
          <w:color w:val="000000"/>
        </w:rPr>
        <w:t xml:space="preserve">говых объектов – </w:t>
      </w:r>
      <w:r w:rsidR="00BA7C69" w:rsidRPr="00912387">
        <w:rPr>
          <w:rFonts w:ascii="Arial" w:hAnsi="Arial" w:cs="Arial"/>
          <w:color w:val="000000"/>
        </w:rPr>
        <w:t>1132,0</w:t>
      </w:r>
      <w:r w:rsidR="009D739B" w:rsidRPr="00912387">
        <w:rPr>
          <w:rFonts w:ascii="Arial" w:hAnsi="Arial" w:cs="Arial"/>
          <w:color w:val="000000"/>
        </w:rPr>
        <w:t xml:space="preserve"> </w:t>
      </w:r>
      <w:proofErr w:type="spellStart"/>
      <w:r w:rsidR="00530C47" w:rsidRPr="00912387">
        <w:rPr>
          <w:rFonts w:ascii="Arial" w:hAnsi="Arial" w:cs="Arial"/>
          <w:color w:val="000000"/>
        </w:rPr>
        <w:t>кв</w:t>
      </w:r>
      <w:proofErr w:type="gramStart"/>
      <w:r w:rsidR="00530C47" w:rsidRPr="00912387">
        <w:rPr>
          <w:rFonts w:ascii="Arial" w:hAnsi="Arial" w:cs="Arial"/>
          <w:color w:val="000000"/>
        </w:rPr>
        <w:t>.м</w:t>
      </w:r>
      <w:proofErr w:type="spellEnd"/>
      <w:proofErr w:type="gramEnd"/>
      <w:r w:rsidR="00530C47" w:rsidRPr="00912387">
        <w:rPr>
          <w:rFonts w:ascii="Arial" w:hAnsi="Arial" w:cs="Arial"/>
          <w:color w:val="000000"/>
        </w:rPr>
        <w:t>/1000 человек</w:t>
      </w:r>
      <w:r w:rsidRPr="00912387">
        <w:rPr>
          <w:rFonts w:ascii="Arial" w:hAnsi="Arial" w:cs="Arial"/>
          <w:color w:val="000000"/>
        </w:rPr>
        <w:t xml:space="preserve"> к концу 2024 года</w:t>
      </w:r>
    </w:p>
    <w:p w:rsidR="00806337" w:rsidRPr="00912387" w:rsidRDefault="00806337" w:rsidP="00980085">
      <w:pPr>
        <w:ind w:firstLine="709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Прирост площадей торговых объектов</w:t>
      </w:r>
      <w:r w:rsidR="00F85D75" w:rsidRPr="00912387">
        <w:rPr>
          <w:rFonts w:ascii="Arial" w:hAnsi="Arial" w:cs="Arial"/>
          <w:color w:val="000000"/>
        </w:rPr>
        <w:t xml:space="preserve"> к 2024 году 0,9</w:t>
      </w:r>
      <w:r w:rsidR="00530C47" w:rsidRPr="00912387">
        <w:rPr>
          <w:rFonts w:ascii="Arial" w:hAnsi="Arial" w:cs="Arial"/>
          <w:color w:val="000000"/>
        </w:rPr>
        <w:t xml:space="preserve"> </w:t>
      </w:r>
      <w:proofErr w:type="spellStart"/>
      <w:r w:rsidR="00530C47" w:rsidRPr="00912387">
        <w:rPr>
          <w:rFonts w:ascii="Arial" w:hAnsi="Arial" w:cs="Arial"/>
          <w:color w:val="000000"/>
        </w:rPr>
        <w:t>тыс.кв</w:t>
      </w:r>
      <w:proofErr w:type="gramStart"/>
      <w:r w:rsidR="00530C47" w:rsidRPr="00912387">
        <w:rPr>
          <w:rFonts w:ascii="Arial" w:hAnsi="Arial" w:cs="Arial"/>
          <w:color w:val="000000"/>
        </w:rPr>
        <w:t>.м</w:t>
      </w:r>
      <w:proofErr w:type="spellEnd"/>
      <w:proofErr w:type="gramEnd"/>
    </w:p>
    <w:p w:rsidR="00806337" w:rsidRPr="00912387" w:rsidRDefault="00806337" w:rsidP="0098008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 Ликвидация незаконных нестационарных торговых объектов за период  2020 – 2024 годов составит  1200 баллов в год.</w:t>
      </w:r>
    </w:p>
    <w:p w:rsidR="00806337" w:rsidRPr="00912387" w:rsidRDefault="00806337" w:rsidP="0098008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  Прирост посадочных мест на объ</w:t>
      </w:r>
      <w:r w:rsidR="00C01991" w:rsidRPr="00912387">
        <w:rPr>
          <w:rFonts w:ascii="Arial" w:hAnsi="Arial" w:cs="Arial"/>
          <w:color w:val="000000"/>
        </w:rPr>
        <w:t>ектах общественного питания – 34</w:t>
      </w:r>
      <w:r w:rsidRPr="00912387">
        <w:rPr>
          <w:rFonts w:ascii="Arial" w:hAnsi="Arial" w:cs="Arial"/>
          <w:color w:val="000000"/>
        </w:rPr>
        <w:t>0 посадочных мест на 1000 жителей к концу 2024 года.</w:t>
      </w:r>
    </w:p>
    <w:p w:rsidR="00806337" w:rsidRPr="00912387" w:rsidRDefault="00806337" w:rsidP="0098008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  Прирост рабочих мест на о</w:t>
      </w:r>
      <w:r w:rsidR="00C01991" w:rsidRPr="00912387">
        <w:rPr>
          <w:rFonts w:ascii="Arial" w:hAnsi="Arial" w:cs="Arial"/>
          <w:color w:val="000000"/>
        </w:rPr>
        <w:t>бъектах бытовых услуг – 140</w:t>
      </w:r>
      <w:r w:rsidRPr="00912387">
        <w:rPr>
          <w:rFonts w:ascii="Arial" w:hAnsi="Arial" w:cs="Arial"/>
          <w:color w:val="000000"/>
        </w:rPr>
        <w:t xml:space="preserve"> рабочих мест на 1000 жителей к концу 2024 года.</w:t>
      </w:r>
    </w:p>
    <w:p w:rsidR="00806337" w:rsidRPr="00912387" w:rsidRDefault="00806337" w:rsidP="0098008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807849" w:rsidRPr="00912387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6. Порядок взаимодействия ответственных за выполнение мероприятий программы с заказчиками муниципальной программы</w:t>
      </w:r>
    </w:p>
    <w:p w:rsidR="00AE43F8" w:rsidRPr="00912387" w:rsidRDefault="00AE43F8" w:rsidP="007640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/>
        </w:rPr>
      </w:pPr>
      <w:r w:rsidRPr="00912387">
        <w:rPr>
          <w:rFonts w:ascii="Arial" w:hAnsi="Arial" w:cs="Arial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</w:t>
      </w:r>
      <w:r w:rsidR="00980085" w:rsidRPr="00912387">
        <w:rPr>
          <w:rFonts w:ascii="Arial" w:hAnsi="Arial" w:cs="Arial"/>
        </w:rPr>
        <w:t> </w:t>
      </w:r>
      <w:r w:rsidRPr="00912387">
        <w:rPr>
          <w:rFonts w:ascii="Arial" w:hAnsi="Arial" w:cs="Arial"/>
        </w:rPr>
        <w:t>разработке муниципальных программ городского округа Люберцы, их формирования и реализации, утвержденным Постановлением администрации от 20.09.2018 №3715-ПА (далее – Порядок).</w:t>
      </w:r>
    </w:p>
    <w:p w:rsidR="00AE43F8" w:rsidRPr="00912387" w:rsidRDefault="00AE43F8" w:rsidP="00AE43F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ab/>
        <w:t xml:space="preserve">1. Координатор муниципальной программы организовывает работу, направленную </w:t>
      </w:r>
      <w:proofErr w:type="gramStart"/>
      <w:r w:rsidRPr="00912387">
        <w:rPr>
          <w:rFonts w:ascii="Arial" w:hAnsi="Arial" w:cs="Arial"/>
        </w:rPr>
        <w:t>на</w:t>
      </w:r>
      <w:proofErr w:type="gramEnd"/>
      <w:r w:rsidRPr="00912387">
        <w:rPr>
          <w:rFonts w:ascii="Arial" w:hAnsi="Arial" w:cs="Arial"/>
        </w:rPr>
        <w:t>: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1)</w:t>
      </w:r>
      <w:r w:rsidR="00AE43F8" w:rsidRPr="00912387">
        <w:rPr>
          <w:rFonts w:ascii="Arial" w:hAnsi="Arial" w:cs="Arial"/>
        </w:rPr>
        <w:t xml:space="preserve">координацию деятельности заказчика программы и заказчиков подпрограмм в процессе разработки муниципальной программы, обеспечение </w:t>
      </w:r>
      <w:proofErr w:type="gramStart"/>
      <w:r w:rsidR="00AE43F8" w:rsidRPr="00912387">
        <w:rPr>
          <w:rFonts w:ascii="Arial" w:hAnsi="Arial" w:cs="Arial"/>
        </w:rPr>
        <w:t>согласования проекта постановления администрации городского округа</w:t>
      </w:r>
      <w:proofErr w:type="gramEnd"/>
      <w:r w:rsidR="00AE43F8" w:rsidRPr="00912387">
        <w:rPr>
          <w:rFonts w:ascii="Arial" w:hAnsi="Arial" w:cs="Arial"/>
        </w:rPr>
        <w:t xml:space="preserve"> Люберцы об утверждении муниципальной программы и внесении изменений в нее;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2)</w:t>
      </w:r>
      <w:r w:rsidR="00AE43F8" w:rsidRPr="00912387">
        <w:rPr>
          <w:rFonts w:ascii="Arial" w:hAnsi="Arial" w:cs="Arial"/>
        </w:rPr>
        <w:t>организацию управления муниципальной программой;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3)</w:t>
      </w:r>
      <w:r w:rsidR="00AE43F8" w:rsidRPr="00912387">
        <w:rPr>
          <w:rFonts w:ascii="Arial" w:hAnsi="Arial" w:cs="Arial"/>
        </w:rPr>
        <w:t>реализацию муниципальной программы;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4)</w:t>
      </w:r>
      <w:r w:rsidR="00AE43F8" w:rsidRPr="00912387">
        <w:rPr>
          <w:rFonts w:ascii="Arial" w:hAnsi="Arial" w:cs="Arial"/>
        </w:rPr>
        <w:t>достижение цели и планируемых результатов реализации муниципальной программы.</w:t>
      </w:r>
    </w:p>
    <w:p w:rsidR="00AE43F8" w:rsidRPr="00912387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lastRenderedPageBreak/>
        <w:t>2Заказчик программы: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1)</w:t>
      </w:r>
      <w:r w:rsidR="00AE43F8" w:rsidRPr="00912387">
        <w:rPr>
          <w:rFonts w:ascii="Arial" w:hAnsi="Arial" w:cs="Arial"/>
        </w:rPr>
        <w:t>разрабатывает муниципальную программу;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2)</w:t>
      </w:r>
      <w:r w:rsidR="00AE43F8" w:rsidRPr="00912387">
        <w:rPr>
          <w:rFonts w:ascii="Arial" w:hAnsi="Arial" w:cs="Arial"/>
        </w:rPr>
        <w:t>формирует прогноз расходов на реализацию мероприятий и готовит финансовое экономическое обоснование;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3)</w:t>
      </w:r>
      <w:r w:rsidR="00AE43F8" w:rsidRPr="00912387">
        <w:rPr>
          <w:rFonts w:ascii="Arial" w:hAnsi="Arial" w:cs="Arial"/>
        </w:rPr>
        <w:t xml:space="preserve">обеспечивает взаимодействие между </w:t>
      </w:r>
      <w:proofErr w:type="gramStart"/>
      <w:r w:rsidR="00AE43F8" w:rsidRPr="00912387">
        <w:rPr>
          <w:rFonts w:ascii="Arial" w:hAnsi="Arial" w:cs="Arial"/>
        </w:rPr>
        <w:t>ответственными</w:t>
      </w:r>
      <w:proofErr w:type="gramEnd"/>
      <w:r w:rsidR="00722D27" w:rsidRPr="00912387">
        <w:rPr>
          <w:rFonts w:ascii="Arial" w:hAnsi="Arial" w:cs="Arial"/>
        </w:rPr>
        <w:t xml:space="preserve"> </w:t>
      </w:r>
      <w:r w:rsidR="00AE43F8" w:rsidRPr="00912387">
        <w:rPr>
          <w:rFonts w:ascii="Arial" w:hAnsi="Arial" w:cs="Arial"/>
        </w:rPr>
        <w:t>за выполнение отдельных мероприятий и координацию их действий по реализации;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4)</w:t>
      </w:r>
      <w:r w:rsidR="00AE43F8" w:rsidRPr="00912387">
        <w:rPr>
          <w:rFonts w:ascii="Arial" w:hAnsi="Arial" w:cs="Arial"/>
        </w:rPr>
        <w:t>формирует проекты адресных перечней, предусмотренных пунктом 30  Порядка, а также предложения по внесению в них изменений;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5)</w:t>
      </w:r>
      <w:r w:rsidR="00AE43F8" w:rsidRPr="00912387">
        <w:rPr>
          <w:rFonts w:ascii="Arial" w:hAnsi="Arial" w:cs="Arial"/>
        </w:rPr>
        <w:t>участвует в обсуждении вопросов, связанных с реализацией и финансированием муниципальной программы;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6)</w:t>
      </w:r>
      <w:r w:rsidR="00AE43F8" w:rsidRPr="00912387">
        <w:rPr>
          <w:rFonts w:ascii="Arial" w:hAnsi="Arial" w:cs="Arial"/>
        </w:rPr>
        <w:t>готовит и представляет в управление экономики отчеты о реализации муниципальной программы, предусмотренные пунктом 32 Порядка;</w:t>
      </w:r>
    </w:p>
    <w:p w:rsidR="00AE43F8" w:rsidRPr="00912387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7</w:t>
      </w:r>
      <w:r w:rsidR="0098098D" w:rsidRPr="00912387">
        <w:rPr>
          <w:rFonts w:ascii="Arial" w:hAnsi="Arial" w:cs="Arial"/>
        </w:rPr>
        <w:t>)</w:t>
      </w:r>
      <w:r w:rsidRPr="00912387">
        <w:rPr>
          <w:rFonts w:ascii="Arial" w:hAnsi="Arial" w:cs="Arial"/>
        </w:rPr>
        <w:t>размещает на официальном сайте администрации в сети Интернет утвержденную муниципальную программу и изменения в нее;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8)</w:t>
      </w:r>
      <w:r w:rsidR="00AE43F8" w:rsidRPr="00912387">
        <w:rPr>
          <w:rFonts w:ascii="Arial" w:hAnsi="Arial" w:cs="Arial"/>
        </w:rPr>
        <w:t>обеспечивает выполнение муниципальной программы, а также эффективность и результативность ее реализации.</w:t>
      </w:r>
    </w:p>
    <w:p w:rsidR="00AE43F8" w:rsidRPr="00912387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3.Заказчик подпрограммы: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1)</w:t>
      </w:r>
      <w:r w:rsidR="00AE43F8" w:rsidRPr="00912387">
        <w:rPr>
          <w:rFonts w:ascii="Arial" w:hAnsi="Arial" w:cs="Arial"/>
        </w:rPr>
        <w:t>разрабатывает подпрограмму;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2)</w:t>
      </w:r>
      <w:r w:rsidR="00AE43F8" w:rsidRPr="00912387">
        <w:rPr>
          <w:rFonts w:ascii="Arial" w:hAnsi="Arial" w:cs="Arial"/>
        </w:rPr>
        <w:t>анализирует прогноз расходов на реализацию мероприятий подпрограммы и готовит финансовое экономическое обоснование;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3)</w:t>
      </w:r>
      <w:r w:rsidR="00AE43F8" w:rsidRPr="00912387">
        <w:rPr>
          <w:rFonts w:ascii="Arial" w:hAnsi="Arial" w:cs="Arial"/>
        </w:rPr>
        <w:t xml:space="preserve"> осуществляет взаимодействие с заказчиком программы и </w:t>
      </w:r>
      <w:proofErr w:type="gramStart"/>
      <w:r w:rsidR="00AE43F8" w:rsidRPr="00912387">
        <w:rPr>
          <w:rFonts w:ascii="Arial" w:hAnsi="Arial" w:cs="Arial"/>
        </w:rPr>
        <w:t>ответственными</w:t>
      </w:r>
      <w:proofErr w:type="gramEnd"/>
      <w:r w:rsidR="00AE43F8" w:rsidRPr="00912387">
        <w:rPr>
          <w:rFonts w:ascii="Arial" w:hAnsi="Arial" w:cs="Arial"/>
        </w:rPr>
        <w:t xml:space="preserve"> за выполнение мероприятий;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4)</w:t>
      </w:r>
      <w:r w:rsidR="00AE43F8" w:rsidRPr="00912387">
        <w:rPr>
          <w:rFonts w:ascii="Arial" w:hAnsi="Arial" w:cs="Arial"/>
        </w:rPr>
        <w:t xml:space="preserve"> осуществляет координацию деятельности ответственных за выполнение мероприятий при реализации подпрограммы;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5)</w:t>
      </w:r>
      <w:r w:rsidR="00AE43F8" w:rsidRPr="00912387">
        <w:rPr>
          <w:rFonts w:ascii="Arial" w:hAnsi="Arial" w:cs="Arial"/>
        </w:rPr>
        <w:t>участвует в обсуждении вопросов, связанных с реализацией и финансированием подпрограммы;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6)</w:t>
      </w:r>
      <w:r w:rsidR="00AE43F8" w:rsidRPr="00912387">
        <w:rPr>
          <w:rFonts w:ascii="Arial" w:hAnsi="Arial" w:cs="Arial"/>
        </w:rPr>
        <w:t>готовит и представляет заказчику программы предложения по формированию перечней, предусмотренных пунктом 30 Порядка, и внесению в них изменений;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7)</w:t>
      </w:r>
      <w:r w:rsidR="00AE43F8" w:rsidRPr="00912387">
        <w:rPr>
          <w:rFonts w:ascii="Arial" w:hAnsi="Arial" w:cs="Arial"/>
        </w:rPr>
        <w:t>готовит и представляет заказчику муниципальной программы отчет о реализации мероприятий.</w:t>
      </w:r>
    </w:p>
    <w:p w:rsidR="00AE43F8" w:rsidRPr="00912387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4.</w:t>
      </w:r>
      <w:proofErr w:type="gramStart"/>
      <w:r w:rsidRPr="00912387">
        <w:rPr>
          <w:rFonts w:ascii="Arial" w:hAnsi="Arial" w:cs="Arial"/>
        </w:rPr>
        <w:t>Ответственный</w:t>
      </w:r>
      <w:proofErr w:type="gramEnd"/>
      <w:r w:rsidRPr="00912387">
        <w:rPr>
          <w:rFonts w:ascii="Arial" w:hAnsi="Arial" w:cs="Arial"/>
        </w:rPr>
        <w:t xml:space="preserve"> за выполнение мероприятия муниципальной программы (подпрограммы):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1)</w:t>
      </w:r>
      <w:r w:rsidR="00AE43F8" w:rsidRPr="00912387">
        <w:rPr>
          <w:rFonts w:ascii="Arial" w:hAnsi="Arial" w:cs="Arial"/>
        </w:rPr>
        <w:t>формирует прогноз расходов на реализацию мероприятия и направляет его заказчику муниципальной программы (подпрограммы);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2)</w:t>
      </w:r>
      <w:r w:rsidR="00AE43F8" w:rsidRPr="00912387">
        <w:rPr>
          <w:rFonts w:ascii="Arial" w:hAnsi="Arial" w:cs="Arial"/>
        </w:rPr>
        <w:t>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3)</w:t>
      </w:r>
      <w:r w:rsidR="00AE43F8" w:rsidRPr="00912387">
        <w:rPr>
          <w:rFonts w:ascii="Arial" w:hAnsi="Arial" w:cs="Arial"/>
        </w:rPr>
        <w:t>готовит предложения по формированию перечней, предусмотренных пунктом 30 Порядка, и направляет их заказчику подпрограммы;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4)</w:t>
      </w:r>
      <w:r w:rsidR="00AE43F8" w:rsidRPr="00912387">
        <w:rPr>
          <w:rFonts w:ascii="Arial" w:hAnsi="Arial" w:cs="Arial"/>
        </w:rPr>
        <w:t>готовит и представляет заказчику муниципальной программы (подпрограммы) отчет о реализации мероприятий.</w:t>
      </w:r>
    </w:p>
    <w:p w:rsidR="003A5E48" w:rsidRPr="00912387" w:rsidRDefault="00AE43F8" w:rsidP="000224AA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5.Заказчик муниципальной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 и иных привлекаемых для реализации муниципальной программы источников.</w:t>
      </w:r>
    </w:p>
    <w:p w:rsidR="005D19BF" w:rsidRPr="00912387" w:rsidRDefault="005D19BF" w:rsidP="000224AA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</w:p>
    <w:p w:rsidR="00807849" w:rsidRPr="00912387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7. Состав, форма и сроки представления отчетности о ходе</w:t>
      </w:r>
      <w:r w:rsidR="00980085" w:rsidRPr="00912387">
        <w:rPr>
          <w:rFonts w:ascii="Arial" w:hAnsi="Arial" w:cs="Arial"/>
          <w:b/>
        </w:rPr>
        <w:t xml:space="preserve"> </w:t>
      </w:r>
      <w:r w:rsidRPr="00912387">
        <w:rPr>
          <w:rFonts w:ascii="Arial" w:hAnsi="Arial" w:cs="Arial"/>
          <w:b/>
        </w:rPr>
        <w:t>реализации мероприятий муниципальной программы</w:t>
      </w:r>
    </w:p>
    <w:p w:rsidR="00AE43F8" w:rsidRPr="00912387" w:rsidRDefault="00AE43F8" w:rsidP="00AE43F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С целью </w:t>
      </w:r>
      <w:proofErr w:type="gramStart"/>
      <w:r w:rsidRPr="00912387">
        <w:rPr>
          <w:rFonts w:ascii="Arial" w:hAnsi="Arial" w:cs="Arial"/>
        </w:rPr>
        <w:t>контроля за</w:t>
      </w:r>
      <w:proofErr w:type="gramEnd"/>
      <w:r w:rsidRPr="00912387">
        <w:rPr>
          <w:rFonts w:ascii="Arial" w:hAnsi="Arial" w:cs="Arial"/>
        </w:rPr>
        <w:t xml:space="preserve"> реализацией муниципальной программы муниципальный заказчик программы формирует и направляет в управление экономики на</w:t>
      </w:r>
      <w:r w:rsidR="00980085" w:rsidRPr="00912387">
        <w:rPr>
          <w:rFonts w:ascii="Arial" w:hAnsi="Arial" w:cs="Arial"/>
        </w:rPr>
        <w:t> </w:t>
      </w:r>
      <w:r w:rsidRPr="00912387">
        <w:rPr>
          <w:rFonts w:ascii="Arial" w:hAnsi="Arial" w:cs="Arial"/>
        </w:rPr>
        <w:t>бумажном носителе: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1)</w:t>
      </w:r>
      <w:r w:rsidR="00AE43F8" w:rsidRPr="00912387">
        <w:rPr>
          <w:rFonts w:ascii="Arial" w:hAnsi="Arial" w:cs="Arial"/>
        </w:rPr>
        <w:t>Ежеквартально до 15 числа месяца, следующего за отчетным кварталом: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а</w:t>
      </w:r>
      <w:proofErr w:type="gramStart"/>
      <w:r w:rsidRPr="00912387">
        <w:rPr>
          <w:rFonts w:ascii="Arial" w:hAnsi="Arial" w:cs="Arial"/>
        </w:rPr>
        <w:t>)</w:t>
      </w:r>
      <w:r w:rsidR="00AE43F8" w:rsidRPr="00912387">
        <w:rPr>
          <w:rFonts w:ascii="Arial" w:hAnsi="Arial" w:cs="Arial"/>
        </w:rPr>
        <w:t>о</w:t>
      </w:r>
      <w:proofErr w:type="gramEnd"/>
      <w:r w:rsidR="00AE43F8" w:rsidRPr="00912387">
        <w:rPr>
          <w:rFonts w:ascii="Arial" w:hAnsi="Arial" w:cs="Arial"/>
        </w:rPr>
        <w:t xml:space="preserve">перативный отчет о реализации мероприятий, по форме согласно </w:t>
      </w:r>
      <w:r w:rsidR="00AE43F8" w:rsidRPr="00912387">
        <w:rPr>
          <w:rFonts w:ascii="Arial" w:hAnsi="Arial" w:cs="Arial"/>
        </w:rPr>
        <w:lastRenderedPageBreak/>
        <w:t>приложению № 6 к Порядку;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б</w:t>
      </w:r>
      <w:proofErr w:type="gramStart"/>
      <w:r w:rsidRPr="00912387">
        <w:rPr>
          <w:rFonts w:ascii="Arial" w:hAnsi="Arial" w:cs="Arial"/>
        </w:rPr>
        <w:t>)</w:t>
      </w:r>
      <w:r w:rsidR="00AE43F8" w:rsidRPr="00912387">
        <w:rPr>
          <w:rFonts w:ascii="Arial" w:hAnsi="Arial" w:cs="Arial"/>
        </w:rPr>
        <w:t>а</w:t>
      </w:r>
      <w:proofErr w:type="gramEnd"/>
      <w:r w:rsidR="00AE43F8" w:rsidRPr="00912387">
        <w:rPr>
          <w:rFonts w:ascii="Arial" w:hAnsi="Arial" w:cs="Arial"/>
        </w:rPr>
        <w:t>налитическую записку, в которой указываются:</w:t>
      </w:r>
    </w:p>
    <w:p w:rsidR="00AE43F8" w:rsidRPr="00912387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3F8" w:rsidRPr="00912387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общий объем фактически произведенных расходов, в том числе по источникам финансирования;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2)</w:t>
      </w:r>
      <w:r w:rsidR="00AE43F8" w:rsidRPr="00912387">
        <w:rPr>
          <w:rFonts w:ascii="Arial" w:hAnsi="Arial" w:cs="Arial"/>
        </w:rPr>
        <w:t xml:space="preserve">Ежегодно в срок до 1 марта года, следующего за </w:t>
      </w:r>
      <w:proofErr w:type="gramStart"/>
      <w:r w:rsidR="00AE43F8" w:rsidRPr="00912387">
        <w:rPr>
          <w:rFonts w:ascii="Arial" w:hAnsi="Arial" w:cs="Arial"/>
        </w:rPr>
        <w:t>отчетным</w:t>
      </w:r>
      <w:proofErr w:type="gramEnd"/>
      <w:r w:rsidR="00AE43F8" w:rsidRPr="00912387">
        <w:rPr>
          <w:rFonts w:ascii="Arial" w:hAnsi="Arial" w:cs="Arial"/>
        </w:rPr>
        <w:t>: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а</w:t>
      </w:r>
      <w:proofErr w:type="gramStart"/>
      <w:r w:rsidRPr="00912387">
        <w:rPr>
          <w:rFonts w:ascii="Arial" w:hAnsi="Arial" w:cs="Arial"/>
        </w:rPr>
        <w:t>)</w:t>
      </w:r>
      <w:r w:rsidR="00AE43F8" w:rsidRPr="00912387">
        <w:rPr>
          <w:rFonts w:ascii="Arial" w:hAnsi="Arial" w:cs="Arial"/>
        </w:rPr>
        <w:t>г</w:t>
      </w:r>
      <w:proofErr w:type="gramEnd"/>
      <w:r w:rsidR="00AE43F8" w:rsidRPr="00912387">
        <w:rPr>
          <w:rFonts w:ascii="Arial" w:hAnsi="Arial" w:cs="Arial"/>
        </w:rPr>
        <w:t xml:space="preserve">одовой отчет о реализации муниципальной программы, по форме согласно приложению № 7 к Порядку; </w:t>
      </w:r>
    </w:p>
    <w:p w:rsidR="00AE43F8" w:rsidRPr="00912387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б</w:t>
      </w:r>
      <w:proofErr w:type="gramStart"/>
      <w:r w:rsidRPr="00912387">
        <w:rPr>
          <w:rFonts w:ascii="Arial" w:hAnsi="Arial" w:cs="Arial"/>
        </w:rPr>
        <w:t>)</w:t>
      </w:r>
      <w:r w:rsidR="00AE43F8" w:rsidRPr="00912387">
        <w:rPr>
          <w:rFonts w:ascii="Arial" w:hAnsi="Arial" w:cs="Arial"/>
        </w:rPr>
        <w:t>а</w:t>
      </w:r>
      <w:proofErr w:type="gramEnd"/>
      <w:r w:rsidR="00AE43F8" w:rsidRPr="00912387">
        <w:rPr>
          <w:rFonts w:ascii="Arial" w:hAnsi="Arial" w:cs="Arial"/>
        </w:rPr>
        <w:t>налитическую записку, в которой указываются:</w:t>
      </w:r>
    </w:p>
    <w:p w:rsidR="00AE43F8" w:rsidRPr="00912387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0B5299" w:rsidRPr="00912387" w:rsidRDefault="00AE43F8" w:rsidP="00764017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912387">
        <w:rPr>
          <w:rFonts w:ascii="Arial" w:hAnsi="Arial" w:cs="Arial"/>
        </w:rPr>
        <w:t>общий объем фактически произведенных расходов, в том числе по источникам финансирования.</w:t>
      </w:r>
    </w:p>
    <w:p w:rsidR="000D0775" w:rsidRPr="00912387" w:rsidRDefault="000D0775" w:rsidP="00930F38">
      <w:pPr>
        <w:rPr>
          <w:rFonts w:ascii="Arial" w:hAnsi="Arial" w:cs="Arial"/>
          <w:b/>
        </w:rPr>
        <w:sectPr w:rsidR="000D0775" w:rsidRPr="00912387" w:rsidSect="00AA57A4">
          <w:pgSz w:w="11906" w:h="16838"/>
          <w:pgMar w:top="426" w:right="1134" w:bottom="850" w:left="1134" w:header="709" w:footer="709" w:gutter="0"/>
          <w:cols w:space="708"/>
          <w:docGrid w:linePitch="360"/>
        </w:sectPr>
      </w:pPr>
    </w:p>
    <w:p w:rsidR="00E10C10" w:rsidRPr="00912387" w:rsidRDefault="00E10C10" w:rsidP="00E10C10">
      <w:pPr>
        <w:spacing w:before="120" w:after="240"/>
        <w:jc w:val="right"/>
        <w:rPr>
          <w:rFonts w:ascii="Arial" w:hAnsi="Arial" w:cs="Arial"/>
          <w:u w:val="single"/>
        </w:rPr>
      </w:pPr>
      <w:r w:rsidRPr="00912387">
        <w:rPr>
          <w:rFonts w:ascii="Arial" w:hAnsi="Arial" w:cs="Arial"/>
          <w:u w:val="single"/>
        </w:rPr>
        <w:lastRenderedPageBreak/>
        <w:t>Приложение 1</w:t>
      </w:r>
    </w:p>
    <w:p w:rsidR="009C039A" w:rsidRPr="00912387" w:rsidRDefault="004C076C" w:rsidP="00E10C10">
      <w:pPr>
        <w:spacing w:before="120" w:after="240"/>
        <w:jc w:val="center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Планируемые результаты реализации муниципальной программы</w:t>
      </w:r>
      <w:r w:rsidR="000D0775" w:rsidRPr="00912387">
        <w:rPr>
          <w:rFonts w:ascii="Arial" w:hAnsi="Arial" w:cs="Arial"/>
          <w:b/>
        </w:rPr>
        <w:t xml:space="preserve"> </w:t>
      </w:r>
      <w:r w:rsidRPr="00912387">
        <w:rPr>
          <w:rFonts w:ascii="Arial" w:hAnsi="Arial" w:cs="Arial"/>
          <w:b/>
        </w:rPr>
        <w:t>«Предпринимательство</w:t>
      </w:r>
      <w:r w:rsidR="005133A4" w:rsidRPr="00912387">
        <w:rPr>
          <w:rFonts w:ascii="Arial" w:hAnsi="Arial" w:cs="Arial"/>
          <w:b/>
        </w:rPr>
        <w:t>»</w:t>
      </w:r>
    </w:p>
    <w:tbl>
      <w:tblPr>
        <w:tblW w:w="1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"/>
        <w:gridCol w:w="1190"/>
        <w:gridCol w:w="1190"/>
        <w:gridCol w:w="1190"/>
        <w:gridCol w:w="1190"/>
        <w:gridCol w:w="1189"/>
        <w:gridCol w:w="1189"/>
        <w:gridCol w:w="1189"/>
        <w:gridCol w:w="1189"/>
        <w:gridCol w:w="1189"/>
        <w:gridCol w:w="1189"/>
        <w:gridCol w:w="1189"/>
        <w:gridCol w:w="1189"/>
      </w:tblGrid>
      <w:tr w:rsidR="00B03E0C" w:rsidRPr="00912387" w:rsidTr="00912387">
        <w:trPr>
          <w:trHeight w:val="20"/>
        </w:trPr>
        <w:tc>
          <w:tcPr>
            <w:tcW w:w="601" w:type="dxa"/>
            <w:vMerge w:val="restart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№</w:t>
            </w:r>
          </w:p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proofErr w:type="gramStart"/>
            <w:r w:rsidRPr="00912387">
              <w:rPr>
                <w:rFonts w:ascii="Arial" w:hAnsi="Arial" w:cs="Arial"/>
              </w:rPr>
              <w:t>п</w:t>
            </w:r>
            <w:proofErr w:type="gramEnd"/>
            <w:r w:rsidRPr="00912387">
              <w:rPr>
                <w:rFonts w:ascii="Arial" w:hAnsi="Arial" w:cs="Arial"/>
              </w:rPr>
              <w:t>/п</w:t>
            </w:r>
          </w:p>
        </w:tc>
        <w:tc>
          <w:tcPr>
            <w:tcW w:w="601" w:type="dxa"/>
            <w:vMerge w:val="restart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601" w:type="dxa"/>
            <w:vMerge w:val="restart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proofErr w:type="gramStart"/>
            <w:r w:rsidRPr="00912387">
              <w:rPr>
                <w:rFonts w:ascii="Arial" w:hAnsi="Arial" w:cs="Arial"/>
              </w:rPr>
              <w:t>Задачи</w:t>
            </w:r>
            <w:proofErr w:type="gramEnd"/>
            <w:r w:rsidRPr="00912387">
              <w:rPr>
                <w:rFonts w:ascii="Arial" w:hAnsi="Arial" w:cs="Arial"/>
              </w:rPr>
              <w:t xml:space="preserve"> направленные на</w:t>
            </w:r>
            <w:r w:rsidR="00F65767" w:rsidRPr="00912387">
              <w:rPr>
                <w:rFonts w:ascii="Arial" w:hAnsi="Arial" w:cs="Arial"/>
              </w:rPr>
              <w:t> </w:t>
            </w:r>
            <w:r w:rsidRPr="00912387">
              <w:rPr>
                <w:rFonts w:ascii="Arial" w:hAnsi="Arial" w:cs="Arial"/>
              </w:rPr>
              <w:t>достижение цели</w:t>
            </w:r>
          </w:p>
        </w:tc>
        <w:tc>
          <w:tcPr>
            <w:tcW w:w="601" w:type="dxa"/>
            <w:vMerge w:val="restart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Планируемые результаты реализации муниципальной программы</w:t>
            </w:r>
          </w:p>
        </w:tc>
        <w:tc>
          <w:tcPr>
            <w:tcW w:w="601" w:type="dxa"/>
            <w:vMerge w:val="restart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601" w:type="dxa"/>
            <w:vMerge w:val="restart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Единица</w:t>
            </w:r>
          </w:p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измерения</w:t>
            </w:r>
          </w:p>
        </w:tc>
        <w:tc>
          <w:tcPr>
            <w:tcW w:w="601" w:type="dxa"/>
            <w:vMerge w:val="restart"/>
          </w:tcPr>
          <w:p w:rsidR="004C076C" w:rsidRPr="00912387" w:rsidRDefault="00077BCA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Базовое значение показателя на начало реализации программы</w:t>
            </w:r>
          </w:p>
        </w:tc>
        <w:tc>
          <w:tcPr>
            <w:tcW w:w="601" w:type="dxa"/>
            <w:gridSpan w:val="5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Планируемое значение по годам реализации</w:t>
            </w:r>
          </w:p>
        </w:tc>
        <w:tc>
          <w:tcPr>
            <w:tcW w:w="601" w:type="dxa"/>
            <w:vMerge w:val="restart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Номер основного мероприятия в перечне мероприятий программы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  <w:vMerge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1" w:type="dxa"/>
            <w:vMerge/>
          </w:tcPr>
          <w:p w:rsidR="004C076C" w:rsidRPr="00912387" w:rsidRDefault="004C076C" w:rsidP="00F65767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vMerge/>
          </w:tcPr>
          <w:p w:rsidR="004C076C" w:rsidRPr="00912387" w:rsidRDefault="004C076C" w:rsidP="00F65767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vMerge/>
          </w:tcPr>
          <w:p w:rsidR="004C076C" w:rsidRPr="00912387" w:rsidRDefault="004C076C" w:rsidP="00F65767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vMerge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1" w:type="dxa"/>
            <w:vMerge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1" w:type="dxa"/>
            <w:vMerge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2020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2021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2022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2023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2024</w:t>
            </w:r>
          </w:p>
        </w:tc>
        <w:tc>
          <w:tcPr>
            <w:tcW w:w="601" w:type="dxa"/>
            <w:vMerge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8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10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11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</w:t>
            </w:r>
          </w:p>
        </w:tc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13</w:t>
            </w:r>
          </w:p>
        </w:tc>
      </w:tr>
      <w:tr w:rsidR="0044595F" w:rsidRPr="00912387" w:rsidTr="00912387">
        <w:trPr>
          <w:trHeight w:val="20"/>
        </w:trPr>
        <w:tc>
          <w:tcPr>
            <w:tcW w:w="601" w:type="dxa"/>
          </w:tcPr>
          <w:p w:rsidR="004C076C" w:rsidRPr="00912387" w:rsidRDefault="004C076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1.</w:t>
            </w:r>
          </w:p>
        </w:tc>
        <w:tc>
          <w:tcPr>
            <w:tcW w:w="601" w:type="dxa"/>
            <w:gridSpan w:val="12"/>
          </w:tcPr>
          <w:p w:rsidR="004C076C" w:rsidRPr="00912387" w:rsidRDefault="004C076C" w:rsidP="004A3362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b/>
              </w:rPr>
              <w:t>Подпрограмма 1 «Инвестиции»</w:t>
            </w:r>
            <w:r w:rsidR="004A3362" w:rsidRPr="00912387">
              <w:rPr>
                <w:rFonts w:ascii="Arial" w:hAnsi="Arial" w:cs="Arial"/>
                <w:b/>
              </w:rPr>
              <w:t xml:space="preserve">                       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1.1</w:t>
            </w:r>
          </w:p>
        </w:tc>
        <w:tc>
          <w:tcPr>
            <w:tcW w:w="601" w:type="dxa"/>
          </w:tcPr>
          <w:p w:rsidR="000D0775" w:rsidRPr="00912387" w:rsidRDefault="00BA3804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</w:t>
            </w:r>
            <w:r w:rsidRPr="00912387">
              <w:rPr>
                <w:rFonts w:ascii="Arial" w:hAnsi="Arial" w:cs="Arial"/>
              </w:rPr>
              <w:lastRenderedPageBreak/>
              <w:t>ости и содействие эффективному развитию рынка труда и занятости населения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601" w:type="dxa"/>
            <w:shd w:val="clear" w:color="auto" w:fill="FFFFFF" w:themeFill="background1"/>
          </w:tcPr>
          <w:p w:rsidR="000D0775" w:rsidRPr="00912387" w:rsidRDefault="00A6577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е</w:t>
            </w:r>
            <w:r w:rsidRPr="00912387">
              <w:rPr>
                <w:rFonts w:ascii="Arial" w:hAnsi="Arial" w:cs="Arial"/>
                <w:shd w:val="clear" w:color="auto" w:fill="FFFFFF" w:themeFill="background1"/>
              </w:rPr>
              <w:t>ди</w:t>
            </w:r>
            <w:r w:rsidRPr="00912387">
              <w:rPr>
                <w:rFonts w:ascii="Arial" w:hAnsi="Arial" w:cs="Arial"/>
              </w:rPr>
              <w:t>ниц</w:t>
            </w:r>
          </w:p>
        </w:tc>
        <w:tc>
          <w:tcPr>
            <w:tcW w:w="601" w:type="dxa"/>
          </w:tcPr>
          <w:p w:rsidR="000D0775" w:rsidRPr="00912387" w:rsidRDefault="00637FFE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1781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1782</w:t>
            </w:r>
          </w:p>
        </w:tc>
        <w:tc>
          <w:tcPr>
            <w:tcW w:w="601" w:type="dxa"/>
          </w:tcPr>
          <w:p w:rsidR="000D0775" w:rsidRPr="00912387" w:rsidRDefault="00013D8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1551</w:t>
            </w:r>
          </w:p>
        </w:tc>
        <w:tc>
          <w:tcPr>
            <w:tcW w:w="601" w:type="dxa"/>
          </w:tcPr>
          <w:p w:rsidR="000D0775" w:rsidRPr="00912387" w:rsidRDefault="00013D8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1657</w:t>
            </w:r>
          </w:p>
        </w:tc>
        <w:tc>
          <w:tcPr>
            <w:tcW w:w="601" w:type="dxa"/>
          </w:tcPr>
          <w:p w:rsidR="000D0775" w:rsidRPr="00912387" w:rsidRDefault="00013D8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1702</w:t>
            </w:r>
          </w:p>
        </w:tc>
        <w:tc>
          <w:tcPr>
            <w:tcW w:w="601" w:type="dxa"/>
          </w:tcPr>
          <w:p w:rsidR="000D0775" w:rsidRPr="00912387" w:rsidRDefault="00105E6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18</w:t>
            </w:r>
            <w:r w:rsidR="00013D80" w:rsidRPr="00912387">
              <w:rPr>
                <w:rFonts w:ascii="Arial" w:hAnsi="Arial" w:cs="Arial"/>
              </w:rPr>
              <w:t>80</w:t>
            </w:r>
          </w:p>
        </w:tc>
        <w:tc>
          <w:tcPr>
            <w:tcW w:w="601" w:type="dxa"/>
          </w:tcPr>
          <w:p w:rsidR="000D0775" w:rsidRPr="0091238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601" w:type="dxa"/>
          </w:tcPr>
          <w:p w:rsidR="000D0775" w:rsidRPr="00912387" w:rsidRDefault="00BA3804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</w:t>
            </w:r>
            <w:r w:rsidRPr="00912387">
              <w:rPr>
                <w:rFonts w:ascii="Arial" w:hAnsi="Arial" w:cs="Arial"/>
              </w:rPr>
              <w:lastRenderedPageBreak/>
              <w:t>вному развитию рынка труда и занятости населения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Формирование благоприятной среды для развития предпринимательства. Информационное и научно-методическое обеспечение малого и среднего предпринимательства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процент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100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102,8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102,8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103,0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103,0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103,1</w:t>
            </w:r>
          </w:p>
        </w:tc>
        <w:tc>
          <w:tcPr>
            <w:tcW w:w="601" w:type="dxa"/>
          </w:tcPr>
          <w:p w:rsidR="000D0775" w:rsidRPr="0091238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601" w:type="dxa"/>
          </w:tcPr>
          <w:p w:rsidR="000D0775" w:rsidRPr="00912387" w:rsidRDefault="00BA3804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</w:t>
            </w:r>
            <w:r w:rsidRPr="00912387">
              <w:rPr>
                <w:rFonts w:ascii="Arial" w:hAnsi="Arial" w:cs="Arial"/>
              </w:rPr>
              <w:lastRenderedPageBreak/>
              <w:t>занятости населения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тысяча</w:t>
            </w:r>
          </w:p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рублей</w:t>
            </w:r>
          </w:p>
        </w:tc>
        <w:tc>
          <w:tcPr>
            <w:tcW w:w="601" w:type="dxa"/>
          </w:tcPr>
          <w:p w:rsidR="000D0775" w:rsidRPr="00912387" w:rsidRDefault="00637FFE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35,39</w:t>
            </w:r>
          </w:p>
        </w:tc>
        <w:tc>
          <w:tcPr>
            <w:tcW w:w="601" w:type="dxa"/>
          </w:tcPr>
          <w:p w:rsidR="000D0775" w:rsidRPr="00912387" w:rsidRDefault="003A5E48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43,8</w:t>
            </w:r>
            <w:r w:rsidR="007E4FA6" w:rsidRPr="00912387">
              <w:rPr>
                <w:rFonts w:ascii="Arial" w:hAnsi="Arial" w:cs="Arial"/>
              </w:rPr>
              <w:t>4</w:t>
            </w:r>
          </w:p>
        </w:tc>
        <w:tc>
          <w:tcPr>
            <w:tcW w:w="601" w:type="dxa"/>
          </w:tcPr>
          <w:p w:rsidR="000D0775" w:rsidRPr="00912387" w:rsidRDefault="005C3AE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44,06</w:t>
            </w:r>
          </w:p>
        </w:tc>
        <w:tc>
          <w:tcPr>
            <w:tcW w:w="601" w:type="dxa"/>
          </w:tcPr>
          <w:p w:rsidR="000D0775" w:rsidRPr="00912387" w:rsidRDefault="001C36BD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67,20</w:t>
            </w:r>
          </w:p>
        </w:tc>
        <w:tc>
          <w:tcPr>
            <w:tcW w:w="601" w:type="dxa"/>
          </w:tcPr>
          <w:p w:rsidR="000D0775" w:rsidRPr="00912387" w:rsidRDefault="001C36BD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68,28</w:t>
            </w:r>
          </w:p>
        </w:tc>
        <w:tc>
          <w:tcPr>
            <w:tcW w:w="601" w:type="dxa"/>
          </w:tcPr>
          <w:p w:rsidR="000D0775" w:rsidRPr="00912387" w:rsidRDefault="001C36BD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68,62</w:t>
            </w:r>
          </w:p>
        </w:tc>
        <w:tc>
          <w:tcPr>
            <w:tcW w:w="601" w:type="dxa"/>
          </w:tcPr>
          <w:p w:rsidR="000D0775" w:rsidRPr="0091238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10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601" w:type="dxa"/>
          </w:tcPr>
          <w:p w:rsidR="000D0775" w:rsidRPr="00912387" w:rsidRDefault="00BA3804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601" w:type="dxa"/>
          </w:tcPr>
          <w:p w:rsidR="000D0775" w:rsidRPr="00912387" w:rsidRDefault="00CB2C7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процент</w:t>
            </w:r>
          </w:p>
        </w:tc>
        <w:tc>
          <w:tcPr>
            <w:tcW w:w="601" w:type="dxa"/>
          </w:tcPr>
          <w:p w:rsidR="000D0775" w:rsidRPr="0091238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24,3</w:t>
            </w:r>
          </w:p>
        </w:tc>
        <w:tc>
          <w:tcPr>
            <w:tcW w:w="601" w:type="dxa"/>
          </w:tcPr>
          <w:p w:rsidR="000D0775" w:rsidRPr="0091238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42,1</w:t>
            </w:r>
          </w:p>
        </w:tc>
        <w:tc>
          <w:tcPr>
            <w:tcW w:w="601" w:type="dxa"/>
          </w:tcPr>
          <w:p w:rsidR="000D0775" w:rsidRPr="0091238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57,2</w:t>
            </w:r>
          </w:p>
        </w:tc>
        <w:tc>
          <w:tcPr>
            <w:tcW w:w="601" w:type="dxa"/>
          </w:tcPr>
          <w:p w:rsidR="000D0775" w:rsidRPr="0091238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73,4</w:t>
            </w:r>
          </w:p>
        </w:tc>
        <w:tc>
          <w:tcPr>
            <w:tcW w:w="601" w:type="dxa"/>
          </w:tcPr>
          <w:p w:rsidR="000D0775" w:rsidRPr="0091238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84,3</w:t>
            </w:r>
          </w:p>
        </w:tc>
        <w:tc>
          <w:tcPr>
            <w:tcW w:w="601" w:type="dxa"/>
          </w:tcPr>
          <w:p w:rsidR="000D0775" w:rsidRPr="0091238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100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</w:tr>
      <w:tr w:rsidR="00F81FB6" w:rsidRPr="00912387" w:rsidTr="00912387">
        <w:trPr>
          <w:cantSplit/>
          <w:trHeight w:val="20"/>
        </w:trPr>
        <w:tc>
          <w:tcPr>
            <w:tcW w:w="601" w:type="dxa"/>
          </w:tcPr>
          <w:p w:rsidR="00B25805" w:rsidRPr="00912387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601" w:type="dxa"/>
          </w:tcPr>
          <w:p w:rsidR="00751F5A" w:rsidRPr="00912387" w:rsidRDefault="00751F5A" w:rsidP="00751F5A">
            <w:pPr>
              <w:rPr>
                <w:rFonts w:ascii="Arial" w:hAnsi="Arial" w:cs="Arial"/>
              </w:rPr>
            </w:pPr>
          </w:p>
          <w:p w:rsidR="00751F5A" w:rsidRPr="00912387" w:rsidRDefault="00751F5A" w:rsidP="00751F5A">
            <w:pPr>
              <w:rPr>
                <w:rFonts w:ascii="Arial" w:hAnsi="Arial" w:cs="Arial"/>
              </w:rPr>
            </w:pPr>
          </w:p>
          <w:p w:rsidR="00751F5A" w:rsidRPr="00912387" w:rsidRDefault="00751F5A" w:rsidP="00751F5A">
            <w:pPr>
              <w:rPr>
                <w:rFonts w:ascii="Arial" w:hAnsi="Arial" w:cs="Arial"/>
              </w:rPr>
            </w:pPr>
          </w:p>
          <w:p w:rsidR="00B25805" w:rsidRPr="00912387" w:rsidRDefault="00751F5A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</w:t>
            </w:r>
            <w:r w:rsidR="008752EC" w:rsidRPr="00912387">
              <w:rPr>
                <w:rFonts w:ascii="Arial" w:hAnsi="Arial" w:cs="Arial"/>
              </w:rPr>
              <w:t>тости населения</w:t>
            </w:r>
          </w:p>
        </w:tc>
        <w:tc>
          <w:tcPr>
            <w:tcW w:w="601" w:type="dxa"/>
          </w:tcPr>
          <w:p w:rsidR="00B25805" w:rsidRPr="00912387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601" w:type="dxa"/>
          </w:tcPr>
          <w:p w:rsidR="00B25805" w:rsidRPr="00912387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</w:t>
            </w:r>
            <w:r w:rsidR="00666B51" w:rsidRPr="00912387">
              <w:rPr>
                <w:rFonts w:ascii="Arial" w:hAnsi="Arial" w:cs="Arial"/>
              </w:rPr>
              <w:t xml:space="preserve"> средств федерального бюджета</w:t>
            </w:r>
          </w:p>
        </w:tc>
        <w:tc>
          <w:tcPr>
            <w:tcW w:w="601" w:type="dxa"/>
          </w:tcPr>
          <w:p w:rsidR="00B25805" w:rsidRPr="00912387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601" w:type="dxa"/>
          </w:tcPr>
          <w:p w:rsidR="00B25805" w:rsidRPr="00912387" w:rsidRDefault="00AA71EC" w:rsidP="00AA71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912387">
              <w:rPr>
                <w:rFonts w:ascii="Arial" w:hAnsi="Arial" w:cs="Arial"/>
              </w:rPr>
              <w:t>тыс</w:t>
            </w:r>
            <w:proofErr w:type="gramStart"/>
            <w:r w:rsidRPr="00912387">
              <w:rPr>
                <w:rFonts w:ascii="Arial" w:hAnsi="Arial" w:cs="Arial"/>
              </w:rPr>
              <w:t>.р</w:t>
            </w:r>
            <w:proofErr w:type="gramEnd"/>
            <w:r w:rsidRPr="00912387">
              <w:rPr>
                <w:rFonts w:ascii="Arial" w:hAnsi="Arial" w:cs="Arial"/>
              </w:rPr>
              <w:t>уб</w:t>
            </w:r>
            <w:proofErr w:type="spellEnd"/>
            <w:r w:rsidRPr="00912387">
              <w:rPr>
                <w:rFonts w:ascii="Arial" w:hAnsi="Arial" w:cs="Arial"/>
              </w:rPr>
              <w:t>.</w:t>
            </w:r>
          </w:p>
        </w:tc>
        <w:tc>
          <w:tcPr>
            <w:tcW w:w="601" w:type="dxa"/>
            <w:textDirection w:val="tbRl"/>
          </w:tcPr>
          <w:p w:rsidR="00B25805" w:rsidRPr="0091238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19999087,24</w:t>
            </w:r>
          </w:p>
        </w:tc>
        <w:tc>
          <w:tcPr>
            <w:tcW w:w="601" w:type="dxa"/>
            <w:textDirection w:val="tbRl"/>
          </w:tcPr>
          <w:p w:rsidR="00B25805" w:rsidRPr="0091238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20419437,24</w:t>
            </w:r>
          </w:p>
        </w:tc>
        <w:tc>
          <w:tcPr>
            <w:tcW w:w="601" w:type="dxa"/>
            <w:textDirection w:val="tbRl"/>
          </w:tcPr>
          <w:p w:rsidR="00B25805" w:rsidRPr="0091238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20719005,34</w:t>
            </w:r>
          </w:p>
        </w:tc>
        <w:tc>
          <w:tcPr>
            <w:tcW w:w="601" w:type="dxa"/>
            <w:textDirection w:val="tbRl"/>
          </w:tcPr>
          <w:p w:rsidR="00B25805" w:rsidRPr="0091238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21028625,05</w:t>
            </w:r>
          </w:p>
        </w:tc>
        <w:tc>
          <w:tcPr>
            <w:tcW w:w="601" w:type="dxa"/>
            <w:textDirection w:val="tbRl"/>
          </w:tcPr>
          <w:p w:rsidR="00B25805" w:rsidRPr="0091238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21343722,91</w:t>
            </w:r>
          </w:p>
        </w:tc>
        <w:tc>
          <w:tcPr>
            <w:tcW w:w="601" w:type="dxa"/>
            <w:textDirection w:val="tbRl"/>
          </w:tcPr>
          <w:p w:rsidR="00B25805" w:rsidRPr="0091238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21664945,94</w:t>
            </w:r>
          </w:p>
        </w:tc>
        <w:tc>
          <w:tcPr>
            <w:tcW w:w="601" w:type="dxa"/>
          </w:tcPr>
          <w:p w:rsidR="00B25805" w:rsidRPr="00912387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10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1.6</w:t>
            </w:r>
          </w:p>
        </w:tc>
        <w:tc>
          <w:tcPr>
            <w:tcW w:w="601" w:type="dxa"/>
          </w:tcPr>
          <w:p w:rsidR="000D0775" w:rsidRPr="00912387" w:rsidRDefault="00751F5A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Повыше</w:t>
            </w:r>
            <w:r w:rsidRPr="00912387">
              <w:rPr>
                <w:rFonts w:ascii="Arial" w:hAnsi="Arial" w:cs="Arial"/>
              </w:rPr>
              <w:lastRenderedPageBreak/>
              <w:t>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601" w:type="dxa"/>
          </w:tcPr>
          <w:p w:rsidR="000D0775" w:rsidRPr="00912387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Создани</w:t>
            </w:r>
            <w:r w:rsidRPr="00912387">
              <w:rPr>
                <w:rFonts w:ascii="Arial" w:hAnsi="Arial" w:cs="Arial"/>
              </w:rPr>
              <w:lastRenderedPageBreak/>
              <w:t>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601" w:type="dxa"/>
          </w:tcPr>
          <w:p w:rsidR="000D0775" w:rsidRPr="00912387" w:rsidRDefault="00CB2C70" w:rsidP="005B4A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Количест</w:t>
            </w:r>
            <w:r w:rsidRPr="00912387">
              <w:rPr>
                <w:rFonts w:ascii="Arial" w:hAnsi="Arial" w:cs="Arial"/>
              </w:rPr>
              <w:lastRenderedPageBreak/>
              <w:t>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</w:t>
            </w:r>
            <w:r w:rsidR="005B4AB3" w:rsidRPr="00912387">
              <w:rPr>
                <w:rFonts w:ascii="Arial" w:hAnsi="Arial" w:cs="Arial"/>
              </w:rPr>
              <w:t>сти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Целевой </w:t>
            </w:r>
            <w:r w:rsidRPr="00912387">
              <w:rPr>
                <w:rFonts w:ascii="Arial" w:hAnsi="Arial" w:cs="Arial"/>
              </w:rPr>
              <w:lastRenderedPageBreak/>
              <w:t>показатель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единиц</w:t>
            </w:r>
            <w:r w:rsidR="003D7CDC" w:rsidRPr="00912387">
              <w:rPr>
                <w:rFonts w:ascii="Arial" w:hAnsi="Arial" w:cs="Arial"/>
              </w:rPr>
              <w:t>а</w:t>
            </w:r>
          </w:p>
        </w:tc>
        <w:tc>
          <w:tcPr>
            <w:tcW w:w="601" w:type="dxa"/>
          </w:tcPr>
          <w:p w:rsidR="000D0775" w:rsidRPr="0091238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</w:t>
            </w:r>
          </w:p>
        </w:tc>
        <w:tc>
          <w:tcPr>
            <w:tcW w:w="601" w:type="dxa"/>
          </w:tcPr>
          <w:p w:rsidR="000D0775" w:rsidRPr="0091238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</w:t>
            </w:r>
          </w:p>
        </w:tc>
        <w:tc>
          <w:tcPr>
            <w:tcW w:w="601" w:type="dxa"/>
          </w:tcPr>
          <w:p w:rsidR="000D0775" w:rsidRPr="0091238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</w:t>
            </w:r>
          </w:p>
        </w:tc>
        <w:tc>
          <w:tcPr>
            <w:tcW w:w="601" w:type="dxa"/>
          </w:tcPr>
          <w:p w:rsidR="000D0775" w:rsidRPr="0091238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  <w:tc>
          <w:tcPr>
            <w:tcW w:w="601" w:type="dxa"/>
          </w:tcPr>
          <w:p w:rsidR="000D0775" w:rsidRPr="0091238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  <w:tc>
          <w:tcPr>
            <w:tcW w:w="601" w:type="dxa"/>
          </w:tcPr>
          <w:p w:rsidR="000D0775" w:rsidRPr="0091238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  <w:tc>
          <w:tcPr>
            <w:tcW w:w="601" w:type="dxa"/>
          </w:tcPr>
          <w:p w:rsidR="000D0775" w:rsidRPr="0091238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601" w:type="dxa"/>
          </w:tcPr>
          <w:p w:rsidR="000D0775" w:rsidRPr="00912387" w:rsidRDefault="00751F5A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Повышение инвестиционной привлека</w:t>
            </w:r>
            <w:r w:rsidRPr="00912387">
              <w:rPr>
                <w:rFonts w:ascii="Arial" w:hAnsi="Arial" w:cs="Arial"/>
              </w:rPr>
              <w:lastRenderedPageBreak/>
              <w:t>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601" w:type="dxa"/>
          </w:tcPr>
          <w:p w:rsidR="000D0775" w:rsidRPr="00912387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Создание благоприятных условий </w:t>
            </w:r>
            <w:r w:rsidRPr="00912387">
              <w:rPr>
                <w:rFonts w:ascii="Arial" w:hAnsi="Arial" w:cs="Arial"/>
              </w:rPr>
              <w:lastRenderedPageBreak/>
              <w:t>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601" w:type="dxa"/>
          </w:tcPr>
          <w:p w:rsidR="000D0775" w:rsidRPr="00912387" w:rsidRDefault="00623691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Количество многофункциональных </w:t>
            </w:r>
            <w:r w:rsidR="000D0775" w:rsidRPr="00912387">
              <w:rPr>
                <w:rFonts w:ascii="Arial" w:hAnsi="Arial" w:cs="Arial"/>
              </w:rPr>
              <w:lastRenderedPageBreak/>
              <w:t>индустриальных парков, технологических парков, промышленных площадок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Целевой показатель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единиц</w:t>
            </w:r>
            <w:r w:rsidR="0066681F" w:rsidRPr="00912387">
              <w:rPr>
                <w:rFonts w:ascii="Arial" w:hAnsi="Arial" w:cs="Arial"/>
              </w:rPr>
              <w:t>а</w:t>
            </w:r>
          </w:p>
        </w:tc>
        <w:tc>
          <w:tcPr>
            <w:tcW w:w="601" w:type="dxa"/>
          </w:tcPr>
          <w:p w:rsidR="000D0775" w:rsidRPr="0091238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</w:t>
            </w:r>
          </w:p>
        </w:tc>
        <w:tc>
          <w:tcPr>
            <w:tcW w:w="601" w:type="dxa"/>
          </w:tcPr>
          <w:p w:rsidR="000D0775" w:rsidRPr="0091238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1" w:type="dxa"/>
          </w:tcPr>
          <w:p w:rsidR="000D0775" w:rsidRPr="0091238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1" w:type="dxa"/>
          </w:tcPr>
          <w:p w:rsidR="000D0775" w:rsidRPr="0091238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1" w:type="dxa"/>
          </w:tcPr>
          <w:p w:rsidR="000D0775" w:rsidRPr="0091238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1" w:type="dxa"/>
          </w:tcPr>
          <w:p w:rsidR="000D0775" w:rsidRPr="00912387" w:rsidRDefault="00605B2B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  <w:r w:rsidR="00284613" w:rsidRPr="00912387">
              <w:rPr>
                <w:rFonts w:ascii="Arial" w:hAnsi="Arial" w:cs="Arial"/>
              </w:rPr>
              <w:t>,10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601" w:type="dxa"/>
          </w:tcPr>
          <w:p w:rsidR="000D0775" w:rsidRPr="00912387" w:rsidRDefault="00751F5A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Повышение инвестиционной привлекательности городского округа </w:t>
            </w:r>
            <w:r w:rsidRPr="00912387">
              <w:rPr>
                <w:rFonts w:ascii="Arial" w:hAnsi="Arial" w:cs="Arial"/>
              </w:rPr>
              <w:lastRenderedPageBreak/>
              <w:t>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601" w:type="dxa"/>
          </w:tcPr>
          <w:p w:rsidR="000D0775" w:rsidRPr="00912387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Создание благоприятных условий для реализации инвестиц</w:t>
            </w:r>
            <w:r w:rsidRPr="00912387">
              <w:rPr>
                <w:rFonts w:ascii="Arial" w:hAnsi="Arial" w:cs="Arial"/>
              </w:rPr>
              <w:lastRenderedPageBreak/>
              <w:t>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601" w:type="dxa"/>
            <w:shd w:val="clear" w:color="auto" w:fill="FFFFFF" w:themeFill="background1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Задолженность по выплате заработной платы «Зарплата без долгов»</w:t>
            </w:r>
          </w:p>
        </w:tc>
        <w:tc>
          <w:tcPr>
            <w:tcW w:w="601" w:type="dxa"/>
          </w:tcPr>
          <w:p w:rsidR="000D0775" w:rsidRPr="00912387" w:rsidRDefault="00F81FB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МП</w:t>
            </w:r>
          </w:p>
        </w:tc>
        <w:tc>
          <w:tcPr>
            <w:tcW w:w="601" w:type="dxa"/>
          </w:tcPr>
          <w:p w:rsidR="000D0775" w:rsidRPr="00912387" w:rsidRDefault="0028461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рубль</w:t>
            </w:r>
          </w:p>
        </w:tc>
        <w:tc>
          <w:tcPr>
            <w:tcW w:w="601" w:type="dxa"/>
          </w:tcPr>
          <w:p w:rsidR="000D0775" w:rsidRPr="00912387" w:rsidRDefault="0028461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20337786</w:t>
            </w:r>
            <w:r w:rsidR="000D0775" w:rsidRPr="00912387">
              <w:rPr>
                <w:rFonts w:ascii="Arial" w:hAnsi="Arial" w:cs="Arial"/>
              </w:rPr>
              <w:t>,08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1" w:type="dxa"/>
          </w:tcPr>
          <w:p w:rsidR="000D0775" w:rsidRPr="0091238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0D0775" w:rsidRPr="00912387" w:rsidRDefault="00BA287B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601" w:type="dxa"/>
          </w:tcPr>
          <w:p w:rsidR="000D0775" w:rsidRPr="00912387" w:rsidRDefault="00751F5A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</w:t>
            </w:r>
            <w:r w:rsidRPr="00912387">
              <w:rPr>
                <w:rFonts w:ascii="Arial" w:hAnsi="Arial" w:cs="Arial"/>
              </w:rPr>
              <w:lastRenderedPageBreak/>
              <w:t>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601" w:type="dxa"/>
          </w:tcPr>
          <w:p w:rsidR="000D0775" w:rsidRPr="00912387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Создание благоприятных условий для реализации инвестиционных проектов в области </w:t>
            </w:r>
            <w:r w:rsidRPr="00912387">
              <w:rPr>
                <w:rFonts w:ascii="Arial" w:hAnsi="Arial" w:cs="Arial"/>
              </w:rPr>
              <w:lastRenderedPageBreak/>
              <w:t>промышленности, транспорта и  прочих отраслей в городском округе Люберцы.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Производительность труда в базовых </w:t>
            </w:r>
            <w:proofErr w:type="spellStart"/>
            <w:r w:rsidRPr="00912387">
              <w:rPr>
                <w:rFonts w:ascii="Arial" w:hAnsi="Arial" w:cs="Arial"/>
              </w:rPr>
              <w:t>несырьевых</w:t>
            </w:r>
            <w:proofErr w:type="spellEnd"/>
            <w:r w:rsidRPr="00912387">
              <w:rPr>
                <w:rFonts w:ascii="Arial" w:hAnsi="Arial" w:cs="Arial"/>
              </w:rPr>
              <w:t xml:space="preserve"> отраслях</w:t>
            </w:r>
            <w:r w:rsidR="00DB303B" w:rsidRPr="00912387">
              <w:rPr>
                <w:rFonts w:ascii="Arial" w:hAnsi="Arial" w:cs="Arial"/>
              </w:rPr>
              <w:t xml:space="preserve"> экономики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601" w:type="dxa"/>
          </w:tcPr>
          <w:p w:rsidR="000D0775" w:rsidRPr="0091238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процент</w:t>
            </w:r>
          </w:p>
        </w:tc>
        <w:tc>
          <w:tcPr>
            <w:tcW w:w="601" w:type="dxa"/>
          </w:tcPr>
          <w:p w:rsidR="000D0775" w:rsidRPr="0091238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2,2</w:t>
            </w:r>
          </w:p>
        </w:tc>
        <w:tc>
          <w:tcPr>
            <w:tcW w:w="601" w:type="dxa"/>
          </w:tcPr>
          <w:p w:rsidR="000D0775" w:rsidRPr="0091238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3,3</w:t>
            </w:r>
          </w:p>
        </w:tc>
        <w:tc>
          <w:tcPr>
            <w:tcW w:w="601" w:type="dxa"/>
          </w:tcPr>
          <w:p w:rsidR="000D0775" w:rsidRPr="00912387" w:rsidRDefault="003009F7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3,3</w:t>
            </w:r>
          </w:p>
        </w:tc>
        <w:tc>
          <w:tcPr>
            <w:tcW w:w="601" w:type="dxa"/>
          </w:tcPr>
          <w:p w:rsidR="000D0775" w:rsidRPr="0091238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3,8</w:t>
            </w:r>
          </w:p>
        </w:tc>
        <w:tc>
          <w:tcPr>
            <w:tcW w:w="601" w:type="dxa"/>
          </w:tcPr>
          <w:p w:rsidR="000D0775" w:rsidRPr="0091238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3,9</w:t>
            </w:r>
          </w:p>
        </w:tc>
        <w:tc>
          <w:tcPr>
            <w:tcW w:w="601" w:type="dxa"/>
          </w:tcPr>
          <w:p w:rsidR="000D0775" w:rsidRPr="0091238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3,9</w:t>
            </w:r>
          </w:p>
        </w:tc>
        <w:tc>
          <w:tcPr>
            <w:tcW w:w="601" w:type="dxa"/>
          </w:tcPr>
          <w:p w:rsidR="000D0775" w:rsidRPr="0091238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146D9C" w:rsidRPr="00912387" w:rsidRDefault="00BA287B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601" w:type="dxa"/>
          </w:tcPr>
          <w:p w:rsidR="00146D9C" w:rsidRPr="00912387" w:rsidRDefault="00751F5A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</w:t>
            </w:r>
            <w:r w:rsidRPr="00912387">
              <w:rPr>
                <w:rFonts w:ascii="Arial" w:hAnsi="Arial" w:cs="Arial"/>
              </w:rPr>
              <w:lastRenderedPageBreak/>
              <w:t>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601" w:type="dxa"/>
          </w:tcPr>
          <w:p w:rsidR="00146D9C" w:rsidRPr="00912387" w:rsidRDefault="000A47C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Реализация механизмов поддержки субъектов малого и среднего бизнеса</w:t>
            </w:r>
          </w:p>
        </w:tc>
        <w:tc>
          <w:tcPr>
            <w:tcW w:w="601" w:type="dxa"/>
          </w:tcPr>
          <w:p w:rsidR="00146D9C" w:rsidRPr="00912387" w:rsidRDefault="00146D9C" w:rsidP="00146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  <w:tc>
          <w:tcPr>
            <w:tcW w:w="601" w:type="dxa"/>
          </w:tcPr>
          <w:p w:rsidR="00146D9C" w:rsidRPr="00912387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601" w:type="dxa"/>
          </w:tcPr>
          <w:p w:rsidR="00146D9C" w:rsidRPr="00912387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га</w:t>
            </w:r>
          </w:p>
        </w:tc>
        <w:tc>
          <w:tcPr>
            <w:tcW w:w="601" w:type="dxa"/>
          </w:tcPr>
          <w:p w:rsidR="00146D9C" w:rsidRPr="00912387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2,9</w:t>
            </w:r>
          </w:p>
        </w:tc>
        <w:tc>
          <w:tcPr>
            <w:tcW w:w="601" w:type="dxa"/>
          </w:tcPr>
          <w:p w:rsidR="00146D9C" w:rsidRPr="00912387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</w:t>
            </w:r>
          </w:p>
        </w:tc>
        <w:tc>
          <w:tcPr>
            <w:tcW w:w="601" w:type="dxa"/>
          </w:tcPr>
          <w:p w:rsidR="00146D9C" w:rsidRPr="00912387" w:rsidRDefault="0030600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</w:t>
            </w:r>
            <w:r w:rsidR="00146D9C" w:rsidRPr="00912387">
              <w:rPr>
                <w:rFonts w:ascii="Arial" w:hAnsi="Arial" w:cs="Arial"/>
              </w:rPr>
              <w:t>,6</w:t>
            </w:r>
          </w:p>
        </w:tc>
        <w:tc>
          <w:tcPr>
            <w:tcW w:w="601" w:type="dxa"/>
          </w:tcPr>
          <w:p w:rsidR="00146D9C" w:rsidRPr="00912387" w:rsidRDefault="0030600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</w:t>
            </w:r>
            <w:r w:rsidR="00146D9C" w:rsidRPr="00912387">
              <w:rPr>
                <w:rFonts w:ascii="Arial" w:hAnsi="Arial" w:cs="Arial"/>
              </w:rPr>
              <w:t>,52</w:t>
            </w:r>
          </w:p>
        </w:tc>
        <w:tc>
          <w:tcPr>
            <w:tcW w:w="601" w:type="dxa"/>
          </w:tcPr>
          <w:p w:rsidR="00146D9C" w:rsidRPr="00912387" w:rsidRDefault="0030600F" w:rsidP="008D27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8</w:t>
            </w:r>
            <w:r w:rsidR="00146D9C" w:rsidRPr="00912387">
              <w:rPr>
                <w:rFonts w:ascii="Arial" w:hAnsi="Arial" w:cs="Arial"/>
              </w:rPr>
              <w:t>,</w:t>
            </w:r>
            <w:r w:rsidR="008D27B2"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1" w:type="dxa"/>
          </w:tcPr>
          <w:p w:rsidR="00146D9C" w:rsidRPr="00912387" w:rsidRDefault="008D27B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8,49</w:t>
            </w:r>
          </w:p>
        </w:tc>
        <w:tc>
          <w:tcPr>
            <w:tcW w:w="601" w:type="dxa"/>
          </w:tcPr>
          <w:p w:rsidR="00146D9C" w:rsidRPr="0091238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</w:tr>
      <w:tr w:rsidR="0044595F" w:rsidRPr="00912387" w:rsidTr="00912387">
        <w:trPr>
          <w:trHeight w:val="20"/>
        </w:trPr>
        <w:tc>
          <w:tcPr>
            <w:tcW w:w="601" w:type="dxa"/>
          </w:tcPr>
          <w:p w:rsidR="00477565" w:rsidRPr="00912387" w:rsidRDefault="0047756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01" w:type="dxa"/>
            <w:gridSpan w:val="12"/>
          </w:tcPr>
          <w:p w:rsidR="00477565" w:rsidRPr="00912387" w:rsidRDefault="0047756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912387">
              <w:rPr>
                <w:rFonts w:ascii="Arial" w:hAnsi="Arial" w:cs="Arial"/>
                <w:b/>
              </w:rPr>
              <w:t>Подпрограмма 2</w:t>
            </w:r>
            <w:r w:rsidR="005963DF" w:rsidRPr="00912387">
              <w:rPr>
                <w:rFonts w:ascii="Arial" w:hAnsi="Arial" w:cs="Arial"/>
                <w:b/>
              </w:rPr>
              <w:t>.</w:t>
            </w:r>
            <w:r w:rsidRPr="00912387">
              <w:rPr>
                <w:rFonts w:ascii="Arial" w:hAnsi="Arial" w:cs="Arial"/>
                <w:b/>
              </w:rPr>
              <w:t xml:space="preserve"> «</w:t>
            </w:r>
            <w:r w:rsidRPr="00912387">
              <w:rPr>
                <w:rFonts w:ascii="Arial" w:hAnsi="Arial" w:cs="Arial"/>
                <w:b/>
                <w:bCs/>
                <w:shd w:val="clear" w:color="auto" w:fill="FFFFFF"/>
              </w:rPr>
              <w:t>Развитие конкуренции»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B03E0C" w:rsidRPr="00912387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2.1</w:t>
            </w:r>
          </w:p>
        </w:tc>
        <w:tc>
          <w:tcPr>
            <w:tcW w:w="601" w:type="dxa"/>
          </w:tcPr>
          <w:p w:rsidR="00B03E0C" w:rsidRPr="00912387" w:rsidRDefault="00751F5A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</w:t>
            </w:r>
            <w:r w:rsidRPr="00912387">
              <w:rPr>
                <w:rFonts w:ascii="Arial" w:hAnsi="Arial" w:cs="Arial"/>
              </w:rPr>
              <w:lastRenderedPageBreak/>
              <w:t>субъектов на рынке городского округа Люберцы.</w:t>
            </w:r>
          </w:p>
        </w:tc>
        <w:tc>
          <w:tcPr>
            <w:tcW w:w="601" w:type="dxa"/>
          </w:tcPr>
          <w:p w:rsidR="00B03E0C" w:rsidRPr="00912387" w:rsidRDefault="00585F9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Содействие росту конкурентоспособности и продвижению продукции субъектов малого и среднего предпринимательства, развитие инвестиционной </w:t>
            </w:r>
            <w:r w:rsidRPr="00912387">
              <w:rPr>
                <w:rFonts w:ascii="Arial" w:hAnsi="Arial" w:cs="Arial"/>
              </w:rPr>
              <w:lastRenderedPageBreak/>
              <w:t>активности предпринимательства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Доля обоснованных, частично обоснованных жалоб в Федеральную антимонопольную службу (ФАС России) (от общего количества опубликованных </w:t>
            </w:r>
            <w:r w:rsidRPr="00912387">
              <w:rPr>
                <w:rFonts w:ascii="Arial" w:hAnsi="Arial" w:cs="Arial"/>
              </w:rPr>
              <w:lastRenderedPageBreak/>
              <w:t>торгов)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Целевой показатель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1" w:type="dxa"/>
          </w:tcPr>
          <w:p w:rsidR="00B03E0C" w:rsidRPr="00912387" w:rsidRDefault="005152D4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4,9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3,6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3,6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3,6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3,6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3,6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B03E0C" w:rsidRPr="00912387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601" w:type="dxa"/>
          </w:tcPr>
          <w:p w:rsidR="00B03E0C" w:rsidRPr="00912387" w:rsidRDefault="00751F5A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601" w:type="dxa"/>
          </w:tcPr>
          <w:p w:rsidR="00B03E0C" w:rsidRPr="00912387" w:rsidRDefault="00585F99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  <w:r w:rsidRPr="00912387">
              <w:rPr>
                <w:rFonts w:ascii="Arial" w:hAnsi="Arial" w:cs="Arial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1" w:type="dxa"/>
          </w:tcPr>
          <w:p w:rsidR="00B03E0C" w:rsidRPr="00912387" w:rsidRDefault="00B61543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17,13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B03E0C" w:rsidRPr="00912387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2.3</w:t>
            </w:r>
          </w:p>
        </w:tc>
        <w:tc>
          <w:tcPr>
            <w:tcW w:w="601" w:type="dxa"/>
          </w:tcPr>
          <w:p w:rsidR="00B03E0C" w:rsidRPr="00912387" w:rsidRDefault="00751F5A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Развитие конкуренции в </w:t>
            </w:r>
            <w:r w:rsidRPr="00912387">
              <w:rPr>
                <w:rFonts w:ascii="Arial" w:hAnsi="Arial" w:cs="Arial"/>
              </w:rPr>
              <w:lastRenderedPageBreak/>
              <w:t>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601" w:type="dxa"/>
          </w:tcPr>
          <w:p w:rsidR="00B03E0C" w:rsidRPr="00912387" w:rsidRDefault="00585F99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Содействие росту </w:t>
            </w:r>
            <w:r w:rsidRPr="00912387">
              <w:rPr>
                <w:rFonts w:ascii="Arial" w:hAnsi="Arial" w:cs="Arial"/>
              </w:rPr>
              <w:lastRenderedPageBreak/>
              <w:t>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601" w:type="dxa"/>
            <w:shd w:val="clear" w:color="auto" w:fill="FFFFFF" w:themeFill="background1"/>
          </w:tcPr>
          <w:p w:rsidR="00B03E0C" w:rsidRPr="00912387" w:rsidRDefault="00B03E0C" w:rsidP="00E446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Среднее к</w:t>
            </w:r>
            <w:r w:rsidR="00E4460E" w:rsidRPr="00912387">
              <w:rPr>
                <w:rFonts w:ascii="Arial" w:hAnsi="Arial" w:cs="Arial"/>
              </w:rPr>
              <w:t xml:space="preserve">оличество </w:t>
            </w:r>
            <w:r w:rsidR="00E4460E" w:rsidRPr="00912387">
              <w:rPr>
                <w:rFonts w:ascii="Arial" w:hAnsi="Arial" w:cs="Arial"/>
              </w:rPr>
              <w:lastRenderedPageBreak/>
              <w:t xml:space="preserve">участников на </w:t>
            </w:r>
            <w:r w:rsidR="00A65772" w:rsidRPr="00912387">
              <w:rPr>
                <w:rFonts w:ascii="Arial" w:hAnsi="Arial" w:cs="Arial"/>
              </w:rPr>
              <w:t xml:space="preserve">состоявшихся </w:t>
            </w:r>
            <w:r w:rsidR="00E4460E" w:rsidRPr="00912387">
              <w:rPr>
                <w:rFonts w:ascii="Arial" w:hAnsi="Arial" w:cs="Arial"/>
              </w:rPr>
              <w:t>торгах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Целевой показатель</w:t>
            </w:r>
          </w:p>
        </w:tc>
        <w:tc>
          <w:tcPr>
            <w:tcW w:w="601" w:type="dxa"/>
          </w:tcPr>
          <w:p w:rsidR="00B03E0C" w:rsidRPr="00912387" w:rsidRDefault="00E4460E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01" w:type="dxa"/>
          </w:tcPr>
          <w:p w:rsidR="00B03E0C" w:rsidRPr="00912387" w:rsidRDefault="00B61543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4,98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3,4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3,4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3,4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3,4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3,4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B03E0C" w:rsidRPr="00912387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601" w:type="dxa"/>
          </w:tcPr>
          <w:p w:rsidR="00B03E0C" w:rsidRPr="00912387" w:rsidRDefault="00751F5A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Развитие конкуренции в городском округе Люберцы путем повышения активизации существующих </w:t>
            </w:r>
            <w:r w:rsidRPr="00912387">
              <w:rPr>
                <w:rFonts w:ascii="Arial" w:hAnsi="Arial" w:cs="Arial"/>
              </w:rPr>
              <w:lastRenderedPageBreak/>
              <w:t>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601" w:type="dxa"/>
          </w:tcPr>
          <w:p w:rsidR="00B03E0C" w:rsidRPr="00912387" w:rsidRDefault="00585F99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Содействие росту конкурентоспособности и продвижению продукции субъектов малого и </w:t>
            </w:r>
            <w:r w:rsidRPr="00912387">
              <w:rPr>
                <w:rFonts w:ascii="Arial" w:hAnsi="Arial" w:cs="Arial"/>
              </w:rPr>
              <w:lastRenderedPageBreak/>
              <w:t>среднего предпринимательства, развитие инвестиционной активности предпринимательства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Доля </w:t>
            </w:r>
            <w:proofErr w:type="gramStart"/>
            <w:r w:rsidRPr="00912387">
              <w:rPr>
                <w:rFonts w:ascii="Arial" w:hAnsi="Arial" w:cs="Arial"/>
              </w:rPr>
              <w:t>общей экономии денежных средств от общей суммы объявленных торгов</w:t>
            </w:r>
            <w:proofErr w:type="gramEnd"/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1" w:type="dxa"/>
          </w:tcPr>
          <w:p w:rsidR="00B03E0C" w:rsidRPr="00912387" w:rsidRDefault="00B61543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11,69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10</w:t>
            </w:r>
          </w:p>
        </w:tc>
        <w:tc>
          <w:tcPr>
            <w:tcW w:w="601" w:type="dxa"/>
          </w:tcPr>
          <w:p w:rsidR="00B03E0C" w:rsidRPr="00912387" w:rsidRDefault="0096232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10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B03E0C" w:rsidRPr="00912387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601" w:type="dxa"/>
          </w:tcPr>
          <w:p w:rsidR="00B03E0C" w:rsidRPr="00912387" w:rsidRDefault="00751F5A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</w:t>
            </w:r>
            <w:r w:rsidRPr="00912387">
              <w:rPr>
                <w:rFonts w:ascii="Arial" w:hAnsi="Arial" w:cs="Arial"/>
              </w:rPr>
              <w:lastRenderedPageBreak/>
              <w:t>городского округа Люберцы.</w:t>
            </w:r>
          </w:p>
        </w:tc>
        <w:tc>
          <w:tcPr>
            <w:tcW w:w="601" w:type="dxa"/>
          </w:tcPr>
          <w:p w:rsidR="00B03E0C" w:rsidRPr="00912387" w:rsidRDefault="00585F99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</w:t>
            </w:r>
            <w:r w:rsidRPr="00912387">
              <w:rPr>
                <w:rFonts w:ascii="Arial" w:hAnsi="Arial" w:cs="Arial"/>
              </w:rPr>
              <w:lastRenderedPageBreak/>
              <w:t>нимательства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</w:t>
            </w:r>
            <w:r w:rsidRPr="00912387">
              <w:rPr>
                <w:rFonts w:ascii="Arial" w:hAnsi="Arial" w:cs="Arial"/>
              </w:rPr>
              <w:lastRenderedPageBreak/>
              <w:t>законом</w:t>
            </w:r>
            <w:r w:rsidR="00DB303B" w:rsidRPr="00912387">
              <w:rPr>
                <w:rFonts w:ascii="Arial" w:hAnsi="Arial" w:cs="Arial"/>
              </w:rPr>
              <w:t xml:space="preserve"> от 05.04.2013 </w:t>
            </w:r>
            <w:r w:rsidRPr="00912387">
              <w:rPr>
                <w:rFonts w:ascii="Arial" w:hAnsi="Arial" w:cs="Arial"/>
              </w:rPr>
              <w:t xml:space="preserve"> №44-ФЗ</w:t>
            </w:r>
            <w:r w:rsidR="00E4460E" w:rsidRPr="00912387">
              <w:rPr>
                <w:rFonts w:ascii="Arial" w:hAnsi="Arial" w:cs="Arial"/>
              </w:rP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Целевой показатель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1" w:type="dxa"/>
          </w:tcPr>
          <w:p w:rsidR="00B03E0C" w:rsidRPr="00912387" w:rsidRDefault="00B61543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62,40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30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31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32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33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33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</w:tr>
      <w:tr w:rsidR="00102855" w:rsidRPr="00912387" w:rsidTr="00912387">
        <w:trPr>
          <w:trHeight w:val="20"/>
        </w:trPr>
        <w:tc>
          <w:tcPr>
            <w:tcW w:w="601" w:type="dxa"/>
          </w:tcPr>
          <w:p w:rsidR="00102855" w:rsidRPr="00912387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601" w:type="dxa"/>
          </w:tcPr>
          <w:p w:rsidR="00102855" w:rsidRPr="00912387" w:rsidRDefault="00751F5A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Развитие конкуренции в городском округе Люберцы путем повышения активизации существующих участников рынка </w:t>
            </w:r>
            <w:r w:rsidRPr="00912387">
              <w:rPr>
                <w:rFonts w:ascii="Arial" w:hAnsi="Arial" w:cs="Arial"/>
              </w:rPr>
              <w:lastRenderedPageBreak/>
              <w:t>и для появления новых хозяйствующих субъектов на рынке городского округа Люберцы.</w:t>
            </w:r>
          </w:p>
        </w:tc>
        <w:tc>
          <w:tcPr>
            <w:tcW w:w="601" w:type="dxa"/>
          </w:tcPr>
          <w:p w:rsidR="00102855" w:rsidRPr="00912387" w:rsidRDefault="00585F99" w:rsidP="00F65767">
            <w:pPr>
              <w:rPr>
                <w:rFonts w:ascii="Arial" w:hAnsi="Arial" w:cs="Arial"/>
              </w:rPr>
            </w:pPr>
            <w:proofErr w:type="gramStart"/>
            <w:r w:rsidRPr="00912387">
              <w:rPr>
                <w:rFonts w:ascii="Arial" w:hAnsi="Arial" w:cs="Arial"/>
              </w:rPr>
              <w:lastRenderedPageBreak/>
              <w:t xml:space="preserve">Развитие конкурентной среды в рамках Федерального закона от 05.04.2013 № 44-ФЗ «О контрактной системе </w:t>
            </w:r>
            <w:r w:rsidRPr="00912387">
              <w:rPr>
                <w:rFonts w:ascii="Arial" w:hAnsi="Arial" w:cs="Arial"/>
              </w:rPr>
              <w:lastRenderedPageBreak/>
              <w:t xml:space="preserve">в сфере закупок товаров, работ, услуг для обеспечения государственных и муниципальных нужд» (далее – Федеральный закон  № 44-ФЗ) и Федерального закона  от 18.07.2011  № 223-ФЗ «О закупках товаров, работ, услуг отдельными видами юридических лиц» </w:t>
            </w:r>
            <w:r w:rsidRPr="00912387">
              <w:rPr>
                <w:rFonts w:ascii="Arial" w:hAnsi="Arial" w:cs="Arial"/>
              </w:rPr>
              <w:lastRenderedPageBreak/>
              <w:t>(далее – Федеральный закон  № 223-ФЗ)  реализация комплекса мер по содействию развитию конкуренции.</w:t>
            </w:r>
            <w:proofErr w:type="gramEnd"/>
          </w:p>
        </w:tc>
        <w:tc>
          <w:tcPr>
            <w:tcW w:w="601" w:type="dxa"/>
          </w:tcPr>
          <w:p w:rsidR="00102855" w:rsidRPr="00912387" w:rsidRDefault="00102855" w:rsidP="005B0B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Количество реализованных требований Стандарта развития конкуренции в муниципальном образовании </w:t>
            </w:r>
            <w:r w:rsidRPr="00912387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601" w:type="dxa"/>
          </w:tcPr>
          <w:p w:rsidR="00102855" w:rsidRPr="00912387" w:rsidRDefault="00102855" w:rsidP="005B0BB2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Целевой показатель</w:t>
            </w:r>
          </w:p>
        </w:tc>
        <w:tc>
          <w:tcPr>
            <w:tcW w:w="601" w:type="dxa"/>
          </w:tcPr>
          <w:p w:rsidR="00102855" w:rsidRPr="00912387" w:rsidRDefault="00102855" w:rsidP="005B0BB2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601" w:type="dxa"/>
          </w:tcPr>
          <w:p w:rsidR="00102855" w:rsidRPr="00912387" w:rsidRDefault="00102855" w:rsidP="005B0B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</w:t>
            </w:r>
          </w:p>
        </w:tc>
        <w:tc>
          <w:tcPr>
            <w:tcW w:w="601" w:type="dxa"/>
          </w:tcPr>
          <w:p w:rsidR="00102855" w:rsidRPr="00912387" w:rsidRDefault="00102855" w:rsidP="005B0BB2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</w:t>
            </w:r>
          </w:p>
        </w:tc>
        <w:tc>
          <w:tcPr>
            <w:tcW w:w="601" w:type="dxa"/>
          </w:tcPr>
          <w:p w:rsidR="00102855" w:rsidRPr="00912387" w:rsidRDefault="00102855" w:rsidP="005B0BB2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</w:t>
            </w:r>
          </w:p>
        </w:tc>
        <w:tc>
          <w:tcPr>
            <w:tcW w:w="601" w:type="dxa"/>
          </w:tcPr>
          <w:p w:rsidR="00102855" w:rsidRPr="00912387" w:rsidRDefault="00102855" w:rsidP="005B0BB2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</w:t>
            </w:r>
          </w:p>
        </w:tc>
        <w:tc>
          <w:tcPr>
            <w:tcW w:w="601" w:type="dxa"/>
          </w:tcPr>
          <w:p w:rsidR="00102855" w:rsidRPr="00912387" w:rsidRDefault="00102855" w:rsidP="005B0BB2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</w:t>
            </w:r>
          </w:p>
        </w:tc>
        <w:tc>
          <w:tcPr>
            <w:tcW w:w="601" w:type="dxa"/>
          </w:tcPr>
          <w:p w:rsidR="00102855" w:rsidRPr="00912387" w:rsidRDefault="00102855" w:rsidP="005B0BB2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</w:t>
            </w:r>
          </w:p>
        </w:tc>
        <w:tc>
          <w:tcPr>
            <w:tcW w:w="601" w:type="dxa"/>
          </w:tcPr>
          <w:p w:rsidR="00102855" w:rsidRPr="00912387" w:rsidRDefault="00102855" w:rsidP="005B0BB2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1,4</w:t>
            </w:r>
          </w:p>
        </w:tc>
      </w:tr>
      <w:tr w:rsidR="0044595F" w:rsidRPr="00912387" w:rsidTr="00912387">
        <w:trPr>
          <w:trHeight w:val="20"/>
        </w:trPr>
        <w:tc>
          <w:tcPr>
            <w:tcW w:w="601" w:type="dxa"/>
          </w:tcPr>
          <w:p w:rsidR="0020364C" w:rsidRPr="00912387" w:rsidRDefault="005963D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3</w:t>
            </w:r>
            <w:r w:rsidR="0020364C" w:rsidRPr="00912387">
              <w:rPr>
                <w:rFonts w:ascii="Arial" w:hAnsi="Arial" w:cs="Arial"/>
              </w:rPr>
              <w:t>.</w:t>
            </w:r>
          </w:p>
        </w:tc>
        <w:tc>
          <w:tcPr>
            <w:tcW w:w="601" w:type="dxa"/>
            <w:gridSpan w:val="12"/>
          </w:tcPr>
          <w:p w:rsidR="0020364C" w:rsidRPr="00912387" w:rsidRDefault="0020364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912387">
              <w:rPr>
                <w:rFonts w:ascii="Arial" w:hAnsi="Arial" w:cs="Arial"/>
                <w:b/>
              </w:rPr>
              <w:t>Подпрограмма</w:t>
            </w:r>
            <w:r w:rsidR="00477565" w:rsidRPr="00912387">
              <w:rPr>
                <w:rFonts w:ascii="Arial" w:hAnsi="Arial" w:cs="Arial"/>
                <w:b/>
              </w:rPr>
              <w:t xml:space="preserve"> 3</w:t>
            </w:r>
            <w:r w:rsidRPr="00912387">
              <w:rPr>
                <w:rFonts w:ascii="Arial" w:hAnsi="Arial" w:cs="Arial"/>
                <w:b/>
              </w:rPr>
              <w:t xml:space="preserve"> «Развитие малого и среднего предпринимательства»</w:t>
            </w:r>
          </w:p>
        </w:tc>
      </w:tr>
      <w:tr w:rsidR="00D2024F" w:rsidRPr="00912387" w:rsidTr="00912387">
        <w:trPr>
          <w:trHeight w:val="20"/>
        </w:trPr>
        <w:tc>
          <w:tcPr>
            <w:tcW w:w="601" w:type="dxa"/>
          </w:tcPr>
          <w:p w:rsidR="00D2024F" w:rsidRPr="00912387" w:rsidRDefault="00D2024F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3.1.</w:t>
            </w:r>
          </w:p>
        </w:tc>
        <w:tc>
          <w:tcPr>
            <w:tcW w:w="601" w:type="dxa"/>
          </w:tcPr>
          <w:p w:rsidR="00D2024F" w:rsidRPr="00912387" w:rsidRDefault="00585F99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</w:t>
            </w:r>
            <w:r w:rsidRPr="00912387">
              <w:rPr>
                <w:rFonts w:ascii="Arial" w:hAnsi="Arial" w:cs="Arial"/>
              </w:rPr>
              <w:lastRenderedPageBreak/>
              <w:t>Люберцы на основе формирования эффективных механизмов его поддержки.</w:t>
            </w:r>
          </w:p>
        </w:tc>
        <w:tc>
          <w:tcPr>
            <w:tcW w:w="601" w:type="dxa"/>
          </w:tcPr>
          <w:p w:rsidR="00D2024F" w:rsidRPr="00912387" w:rsidRDefault="00D2024F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Формирование благоприятной среды для развития предпринимательства; Информационное и научно-методическое обеспечение малого и средне</w:t>
            </w:r>
            <w:r w:rsidRPr="00912387">
              <w:rPr>
                <w:rFonts w:ascii="Arial" w:hAnsi="Arial" w:cs="Arial"/>
              </w:rPr>
              <w:lastRenderedPageBreak/>
              <w:t>го предпринимательства</w:t>
            </w:r>
          </w:p>
        </w:tc>
        <w:tc>
          <w:tcPr>
            <w:tcW w:w="601" w:type="dxa"/>
          </w:tcPr>
          <w:p w:rsidR="00D2024F" w:rsidRPr="00912387" w:rsidRDefault="002A7D27" w:rsidP="002A7D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Число субъектов малого и среднего предпринимательства  в расчете на 10 тысяч человек населения </w:t>
            </w:r>
          </w:p>
        </w:tc>
        <w:tc>
          <w:tcPr>
            <w:tcW w:w="601" w:type="dxa"/>
          </w:tcPr>
          <w:p w:rsidR="00D2024F" w:rsidRPr="00912387" w:rsidRDefault="00D2024F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601" w:type="dxa"/>
          </w:tcPr>
          <w:p w:rsidR="00D2024F" w:rsidRPr="00912387" w:rsidRDefault="00D2024F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единиц</w:t>
            </w:r>
          </w:p>
        </w:tc>
        <w:tc>
          <w:tcPr>
            <w:tcW w:w="601" w:type="dxa"/>
          </w:tcPr>
          <w:p w:rsidR="00D2024F" w:rsidRPr="00912387" w:rsidRDefault="00D2024F" w:rsidP="00F23FA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523</w:t>
            </w:r>
          </w:p>
        </w:tc>
        <w:tc>
          <w:tcPr>
            <w:tcW w:w="601" w:type="dxa"/>
            <w:shd w:val="clear" w:color="auto" w:fill="FFFFFF" w:themeFill="background1"/>
          </w:tcPr>
          <w:p w:rsidR="00D2024F" w:rsidRPr="00912387" w:rsidRDefault="008752EC" w:rsidP="00F23FA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563</w:t>
            </w:r>
          </w:p>
        </w:tc>
        <w:tc>
          <w:tcPr>
            <w:tcW w:w="601" w:type="dxa"/>
          </w:tcPr>
          <w:p w:rsidR="00D2024F" w:rsidRPr="00912387" w:rsidRDefault="00D720B8" w:rsidP="00F23FA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596,96</w:t>
            </w:r>
          </w:p>
        </w:tc>
        <w:tc>
          <w:tcPr>
            <w:tcW w:w="601" w:type="dxa"/>
          </w:tcPr>
          <w:p w:rsidR="00D2024F" w:rsidRPr="00912387" w:rsidRDefault="00D720B8" w:rsidP="008752EC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597,3</w:t>
            </w:r>
          </w:p>
        </w:tc>
        <w:tc>
          <w:tcPr>
            <w:tcW w:w="601" w:type="dxa"/>
          </w:tcPr>
          <w:p w:rsidR="00D2024F" w:rsidRPr="00912387" w:rsidRDefault="00D720B8" w:rsidP="00F23FA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598,4</w:t>
            </w:r>
          </w:p>
        </w:tc>
        <w:tc>
          <w:tcPr>
            <w:tcW w:w="601" w:type="dxa"/>
          </w:tcPr>
          <w:p w:rsidR="00D2024F" w:rsidRPr="00912387" w:rsidRDefault="00D720B8" w:rsidP="00F23FA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600</w:t>
            </w:r>
          </w:p>
        </w:tc>
        <w:tc>
          <w:tcPr>
            <w:tcW w:w="601" w:type="dxa"/>
          </w:tcPr>
          <w:p w:rsidR="00D2024F" w:rsidRPr="00912387" w:rsidRDefault="00D2024F" w:rsidP="00F23FA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</w:tr>
      <w:tr w:rsidR="00D2024F" w:rsidRPr="00912387" w:rsidTr="00912387">
        <w:trPr>
          <w:trHeight w:val="20"/>
        </w:trPr>
        <w:tc>
          <w:tcPr>
            <w:tcW w:w="601" w:type="dxa"/>
          </w:tcPr>
          <w:p w:rsidR="00D2024F" w:rsidRPr="00912387" w:rsidRDefault="00D2024F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3.2.</w:t>
            </w:r>
          </w:p>
        </w:tc>
        <w:tc>
          <w:tcPr>
            <w:tcW w:w="601" w:type="dxa"/>
          </w:tcPr>
          <w:p w:rsidR="00D2024F" w:rsidRPr="00912387" w:rsidRDefault="00585F99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</w:t>
            </w:r>
            <w:r w:rsidRPr="00912387">
              <w:rPr>
                <w:rFonts w:ascii="Arial" w:hAnsi="Arial" w:cs="Arial"/>
              </w:rPr>
              <w:lastRenderedPageBreak/>
              <w:t>эффективных механизмов его поддержки.</w:t>
            </w:r>
          </w:p>
        </w:tc>
        <w:tc>
          <w:tcPr>
            <w:tcW w:w="601" w:type="dxa"/>
          </w:tcPr>
          <w:p w:rsidR="00D2024F" w:rsidRPr="00912387" w:rsidRDefault="00D2024F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601" w:type="dxa"/>
          </w:tcPr>
          <w:p w:rsidR="00D2024F" w:rsidRPr="00912387" w:rsidRDefault="00D2024F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Вновь созданные предприятия МСП в сфере производства или услуг</w:t>
            </w:r>
          </w:p>
        </w:tc>
        <w:tc>
          <w:tcPr>
            <w:tcW w:w="601" w:type="dxa"/>
          </w:tcPr>
          <w:p w:rsidR="00D2024F" w:rsidRPr="00912387" w:rsidRDefault="00D2024F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601" w:type="dxa"/>
          </w:tcPr>
          <w:p w:rsidR="00D2024F" w:rsidRPr="00912387" w:rsidRDefault="00D2024F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единиц</w:t>
            </w:r>
          </w:p>
        </w:tc>
        <w:tc>
          <w:tcPr>
            <w:tcW w:w="601" w:type="dxa"/>
          </w:tcPr>
          <w:p w:rsidR="00D2024F" w:rsidRPr="00912387" w:rsidRDefault="00D2024F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517</w:t>
            </w:r>
          </w:p>
        </w:tc>
        <w:tc>
          <w:tcPr>
            <w:tcW w:w="601" w:type="dxa"/>
          </w:tcPr>
          <w:p w:rsidR="00D2024F" w:rsidRPr="00912387" w:rsidRDefault="00D2024F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397</w:t>
            </w:r>
          </w:p>
        </w:tc>
        <w:tc>
          <w:tcPr>
            <w:tcW w:w="601" w:type="dxa"/>
          </w:tcPr>
          <w:p w:rsidR="00D2024F" w:rsidRPr="00912387" w:rsidRDefault="00D2024F" w:rsidP="00F23FA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400</w:t>
            </w:r>
          </w:p>
        </w:tc>
        <w:tc>
          <w:tcPr>
            <w:tcW w:w="601" w:type="dxa"/>
          </w:tcPr>
          <w:p w:rsidR="00D2024F" w:rsidRPr="00912387" w:rsidRDefault="00D2024F" w:rsidP="00F23FA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403</w:t>
            </w:r>
          </w:p>
        </w:tc>
        <w:tc>
          <w:tcPr>
            <w:tcW w:w="601" w:type="dxa"/>
          </w:tcPr>
          <w:p w:rsidR="00D2024F" w:rsidRPr="00912387" w:rsidRDefault="00D2024F" w:rsidP="00F23FA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405</w:t>
            </w:r>
          </w:p>
        </w:tc>
        <w:tc>
          <w:tcPr>
            <w:tcW w:w="601" w:type="dxa"/>
          </w:tcPr>
          <w:p w:rsidR="00D2024F" w:rsidRPr="00912387" w:rsidRDefault="00D2024F" w:rsidP="00F23FA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410</w:t>
            </w:r>
          </w:p>
        </w:tc>
        <w:tc>
          <w:tcPr>
            <w:tcW w:w="601" w:type="dxa"/>
          </w:tcPr>
          <w:p w:rsidR="00D2024F" w:rsidRPr="00912387" w:rsidRDefault="00D2024F" w:rsidP="00F23FA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lang w:val="en-US"/>
              </w:rPr>
              <w:t>I</w:t>
            </w:r>
            <w:r w:rsidRPr="00912387">
              <w:rPr>
                <w:rFonts w:ascii="Arial" w:hAnsi="Arial" w:cs="Arial"/>
              </w:rPr>
              <w:t>8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601" w:type="dxa"/>
          </w:tcPr>
          <w:p w:rsidR="00B03E0C" w:rsidRPr="00912387" w:rsidRDefault="00585F99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</w:t>
            </w:r>
            <w:r w:rsidRPr="00912387">
              <w:rPr>
                <w:rFonts w:ascii="Arial" w:hAnsi="Arial" w:cs="Arial"/>
              </w:rPr>
              <w:lastRenderedPageBreak/>
              <w:t>ки.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Увеличение вклада субъектов малого и среднего предприни</w:t>
            </w:r>
            <w:r w:rsidRPr="00912387">
              <w:rPr>
                <w:rFonts w:ascii="Arial" w:hAnsi="Arial" w:cs="Arial"/>
              </w:rPr>
              <w:softHyphen/>
              <w:t>мательства в экономику городского округа Люберцы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601" w:type="dxa"/>
          </w:tcPr>
          <w:p w:rsidR="00B03E0C" w:rsidRPr="00912387" w:rsidRDefault="00E12326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тысяча</w:t>
            </w:r>
            <w:r w:rsidR="00B03E0C" w:rsidRPr="00912387">
              <w:rPr>
                <w:rFonts w:ascii="Arial" w:hAnsi="Arial" w:cs="Arial"/>
              </w:rPr>
              <w:t xml:space="preserve"> единиц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0,014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0,021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0,021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0,016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0,014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0,011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lang w:val="en-US"/>
              </w:rPr>
              <w:t>I</w:t>
            </w:r>
            <w:r w:rsidRPr="00912387">
              <w:rPr>
                <w:rFonts w:ascii="Arial" w:hAnsi="Arial" w:cs="Arial"/>
              </w:rPr>
              <w:t>8</w:t>
            </w:r>
          </w:p>
        </w:tc>
      </w:tr>
      <w:tr w:rsidR="00855315" w:rsidRPr="00912387" w:rsidTr="00912387">
        <w:trPr>
          <w:trHeight w:val="20"/>
        </w:trPr>
        <w:tc>
          <w:tcPr>
            <w:tcW w:w="601" w:type="dxa"/>
          </w:tcPr>
          <w:p w:rsidR="00855315" w:rsidRPr="00912387" w:rsidRDefault="00855315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601" w:type="dxa"/>
          </w:tcPr>
          <w:p w:rsidR="00855315" w:rsidRPr="00912387" w:rsidRDefault="00585F99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601" w:type="dxa"/>
          </w:tcPr>
          <w:p w:rsidR="00855315" w:rsidRPr="00912387" w:rsidRDefault="00855315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601" w:type="dxa"/>
          </w:tcPr>
          <w:p w:rsidR="00855315" w:rsidRPr="00912387" w:rsidRDefault="00855315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601" w:type="dxa"/>
          </w:tcPr>
          <w:p w:rsidR="00855315" w:rsidRPr="00912387" w:rsidRDefault="00855315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601" w:type="dxa"/>
          </w:tcPr>
          <w:p w:rsidR="00855315" w:rsidRPr="00912387" w:rsidRDefault="00855315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единиц</w:t>
            </w:r>
          </w:p>
        </w:tc>
        <w:tc>
          <w:tcPr>
            <w:tcW w:w="601" w:type="dxa"/>
          </w:tcPr>
          <w:p w:rsidR="00855315" w:rsidRPr="00912387" w:rsidRDefault="001C5CFA" w:rsidP="00855315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126,0</w:t>
            </w:r>
          </w:p>
        </w:tc>
        <w:tc>
          <w:tcPr>
            <w:tcW w:w="601" w:type="dxa"/>
          </w:tcPr>
          <w:p w:rsidR="00855315" w:rsidRPr="00912387" w:rsidRDefault="001C5CFA" w:rsidP="00855315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126,2</w:t>
            </w:r>
          </w:p>
        </w:tc>
        <w:tc>
          <w:tcPr>
            <w:tcW w:w="601" w:type="dxa"/>
          </w:tcPr>
          <w:p w:rsidR="00855315" w:rsidRPr="00912387" w:rsidRDefault="001C5CFA" w:rsidP="00855315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126,3</w:t>
            </w:r>
          </w:p>
        </w:tc>
        <w:tc>
          <w:tcPr>
            <w:tcW w:w="601" w:type="dxa"/>
          </w:tcPr>
          <w:p w:rsidR="00855315" w:rsidRPr="00912387" w:rsidRDefault="001C5CFA" w:rsidP="00855315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126,4</w:t>
            </w:r>
          </w:p>
        </w:tc>
        <w:tc>
          <w:tcPr>
            <w:tcW w:w="601" w:type="dxa"/>
          </w:tcPr>
          <w:p w:rsidR="00855315" w:rsidRPr="00912387" w:rsidRDefault="001C5CFA" w:rsidP="00855315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126,54</w:t>
            </w:r>
          </w:p>
        </w:tc>
        <w:tc>
          <w:tcPr>
            <w:tcW w:w="601" w:type="dxa"/>
          </w:tcPr>
          <w:p w:rsidR="00855315" w:rsidRPr="00912387" w:rsidRDefault="001C5CFA" w:rsidP="00855315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126,6</w:t>
            </w:r>
          </w:p>
        </w:tc>
        <w:tc>
          <w:tcPr>
            <w:tcW w:w="601" w:type="dxa"/>
          </w:tcPr>
          <w:p w:rsidR="00855315" w:rsidRPr="00912387" w:rsidRDefault="00855315" w:rsidP="00855315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3.5</w:t>
            </w:r>
          </w:p>
        </w:tc>
        <w:tc>
          <w:tcPr>
            <w:tcW w:w="601" w:type="dxa"/>
          </w:tcPr>
          <w:p w:rsidR="00B03E0C" w:rsidRPr="00912387" w:rsidRDefault="00585F99" w:rsidP="00F657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Формирование благоприятных </w:t>
            </w:r>
            <w:r w:rsidRPr="00912387">
              <w:rPr>
                <w:rFonts w:ascii="Arial" w:hAnsi="Arial" w:cs="Arial"/>
              </w:rPr>
              <w:lastRenderedPageBreak/>
              <w:t>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Формирование благоприятной </w:t>
            </w:r>
            <w:r w:rsidRPr="00912387">
              <w:rPr>
                <w:rFonts w:ascii="Arial" w:hAnsi="Arial" w:cs="Arial"/>
              </w:rPr>
              <w:lastRenderedPageBreak/>
              <w:t>среды для развития предпринимательства;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601" w:type="dxa"/>
          </w:tcPr>
          <w:p w:rsidR="00B03E0C" w:rsidRPr="00912387" w:rsidRDefault="00B03E0C" w:rsidP="00146D9C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lastRenderedPageBreak/>
              <w:t>Доля среднесписочной численн</w:t>
            </w:r>
            <w:r w:rsidRPr="00912387">
              <w:rPr>
                <w:rFonts w:ascii="Arial" w:hAnsi="Arial" w:cs="Arial"/>
                <w:sz w:val="24"/>
                <w:szCs w:val="24"/>
              </w:rPr>
              <w:lastRenderedPageBreak/>
              <w:t xml:space="preserve">ости работников (без внешних совместителей) малых </w:t>
            </w:r>
            <w:r w:rsidR="00ED0C47" w:rsidRPr="00912387">
              <w:rPr>
                <w:rFonts w:ascii="Arial" w:hAnsi="Arial" w:cs="Arial"/>
                <w:sz w:val="24"/>
                <w:szCs w:val="24"/>
              </w:rPr>
              <w:t xml:space="preserve">и средних </w:t>
            </w:r>
            <w:r w:rsidRPr="00912387">
              <w:rPr>
                <w:rFonts w:ascii="Arial" w:hAnsi="Arial" w:cs="Arial"/>
                <w:sz w:val="24"/>
                <w:szCs w:val="24"/>
              </w:rPr>
              <w:t xml:space="preserve">предприятий в среднесписочной численности работников (без внешних совместителей) </w:t>
            </w:r>
            <w:r w:rsidR="00146D9C" w:rsidRPr="00912387">
              <w:rPr>
                <w:rFonts w:ascii="Arial" w:hAnsi="Arial" w:cs="Arial"/>
                <w:sz w:val="24"/>
                <w:szCs w:val="24"/>
              </w:rPr>
              <w:t>всех предприятий и организаций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601" w:type="dxa"/>
          </w:tcPr>
          <w:p w:rsidR="00B03E0C" w:rsidRPr="00912387" w:rsidRDefault="003928C4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 w:themeColor="text1"/>
              </w:rPr>
              <w:t>47,1</w:t>
            </w:r>
          </w:p>
        </w:tc>
        <w:tc>
          <w:tcPr>
            <w:tcW w:w="601" w:type="dxa"/>
          </w:tcPr>
          <w:p w:rsidR="00B03E0C" w:rsidRPr="00912387" w:rsidRDefault="008752E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47,27</w:t>
            </w:r>
          </w:p>
        </w:tc>
        <w:tc>
          <w:tcPr>
            <w:tcW w:w="601" w:type="dxa"/>
          </w:tcPr>
          <w:p w:rsidR="00B03E0C" w:rsidRPr="00912387" w:rsidRDefault="004D7A67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48,22</w:t>
            </w:r>
          </w:p>
        </w:tc>
        <w:tc>
          <w:tcPr>
            <w:tcW w:w="601" w:type="dxa"/>
          </w:tcPr>
          <w:p w:rsidR="00B03E0C" w:rsidRPr="00912387" w:rsidRDefault="004D7A67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49,20</w:t>
            </w:r>
          </w:p>
        </w:tc>
        <w:tc>
          <w:tcPr>
            <w:tcW w:w="601" w:type="dxa"/>
          </w:tcPr>
          <w:p w:rsidR="00B03E0C" w:rsidRPr="00912387" w:rsidRDefault="004D7A67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49,23</w:t>
            </w:r>
          </w:p>
        </w:tc>
        <w:tc>
          <w:tcPr>
            <w:tcW w:w="601" w:type="dxa"/>
          </w:tcPr>
          <w:p w:rsidR="00B03E0C" w:rsidRPr="00912387" w:rsidRDefault="004D7A67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49,28</w:t>
            </w:r>
          </w:p>
        </w:tc>
        <w:tc>
          <w:tcPr>
            <w:tcW w:w="601" w:type="dxa"/>
          </w:tcPr>
          <w:p w:rsidR="00B03E0C" w:rsidRPr="00912387" w:rsidRDefault="00B03E0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</w:tr>
      <w:tr w:rsidR="00F81FB6" w:rsidRPr="00912387" w:rsidTr="00912387">
        <w:trPr>
          <w:trHeight w:val="20"/>
        </w:trPr>
        <w:tc>
          <w:tcPr>
            <w:tcW w:w="601" w:type="dxa"/>
          </w:tcPr>
          <w:p w:rsidR="00E12326" w:rsidRPr="00912387" w:rsidRDefault="00B7291C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3.6</w:t>
            </w:r>
            <w:r w:rsidR="00E12326" w:rsidRPr="00912387">
              <w:rPr>
                <w:rFonts w:ascii="Arial" w:hAnsi="Arial" w:cs="Arial"/>
              </w:rPr>
              <w:t>.</w:t>
            </w:r>
          </w:p>
        </w:tc>
        <w:tc>
          <w:tcPr>
            <w:tcW w:w="601" w:type="dxa"/>
          </w:tcPr>
          <w:p w:rsidR="00E12326" w:rsidRPr="00912387" w:rsidRDefault="003255D8" w:rsidP="007E4F74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Формирование благоприятных условий для устойчивого функцио</w:t>
            </w:r>
            <w:r w:rsidRPr="00912387">
              <w:rPr>
                <w:rFonts w:ascii="Arial" w:hAnsi="Arial" w:cs="Arial"/>
              </w:rPr>
              <w:lastRenderedPageBreak/>
              <w:t>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601" w:type="dxa"/>
          </w:tcPr>
          <w:p w:rsidR="003255D8" w:rsidRPr="00912387" w:rsidRDefault="003255D8" w:rsidP="003255D8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Увеличение вклада субъектов малого и среднего предприни</w:t>
            </w:r>
            <w:r w:rsidRPr="00912387">
              <w:rPr>
                <w:rFonts w:ascii="Arial" w:hAnsi="Arial" w:cs="Arial"/>
              </w:rPr>
              <w:softHyphen/>
            </w:r>
            <w:r w:rsidRPr="00912387">
              <w:rPr>
                <w:rFonts w:ascii="Arial" w:hAnsi="Arial" w:cs="Arial"/>
              </w:rPr>
              <w:lastRenderedPageBreak/>
              <w:t>мательства в экономику городского округа Люберцы</w:t>
            </w:r>
          </w:p>
          <w:p w:rsidR="00E12326" w:rsidRPr="00912387" w:rsidRDefault="00E12326" w:rsidP="003255D8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</w:tcPr>
          <w:p w:rsidR="00E12326" w:rsidRPr="00912387" w:rsidRDefault="000C5D23" w:rsidP="000C5D23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91238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Численность занятых в сфере малого и среднего предпринимательства, </w:t>
            </w:r>
            <w:r w:rsidRPr="0091238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включая индивидуальных предпринимателей за отчетный период (прошедший год)</w:t>
            </w:r>
          </w:p>
        </w:tc>
        <w:tc>
          <w:tcPr>
            <w:tcW w:w="601" w:type="dxa"/>
          </w:tcPr>
          <w:p w:rsidR="00E12326" w:rsidRPr="00912387" w:rsidRDefault="007E6A7D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601" w:type="dxa"/>
          </w:tcPr>
          <w:p w:rsidR="00E12326" w:rsidRPr="00912387" w:rsidRDefault="000C5D23" w:rsidP="00F6576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01" w:type="dxa"/>
          </w:tcPr>
          <w:p w:rsidR="00E12326" w:rsidRPr="00912387" w:rsidRDefault="007E6A7D" w:rsidP="00F65767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2387">
              <w:rPr>
                <w:rFonts w:ascii="Arial" w:hAnsi="Arial" w:cs="Arial"/>
                <w:bCs/>
                <w:sz w:val="24"/>
                <w:szCs w:val="24"/>
              </w:rPr>
              <w:t>38302</w:t>
            </w:r>
          </w:p>
        </w:tc>
        <w:tc>
          <w:tcPr>
            <w:tcW w:w="601" w:type="dxa"/>
          </w:tcPr>
          <w:p w:rsidR="00E12326" w:rsidRPr="00912387" w:rsidRDefault="007E6A7D" w:rsidP="00F6576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54108</w:t>
            </w:r>
          </w:p>
        </w:tc>
        <w:tc>
          <w:tcPr>
            <w:tcW w:w="601" w:type="dxa"/>
          </w:tcPr>
          <w:p w:rsidR="00E12326" w:rsidRPr="00912387" w:rsidRDefault="00B7291C" w:rsidP="00F6576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56458</w:t>
            </w:r>
          </w:p>
        </w:tc>
        <w:tc>
          <w:tcPr>
            <w:tcW w:w="601" w:type="dxa"/>
          </w:tcPr>
          <w:p w:rsidR="00E12326" w:rsidRPr="00912387" w:rsidRDefault="00B7291C" w:rsidP="00F6576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60641</w:t>
            </w:r>
          </w:p>
        </w:tc>
        <w:tc>
          <w:tcPr>
            <w:tcW w:w="601" w:type="dxa"/>
          </w:tcPr>
          <w:p w:rsidR="00E12326" w:rsidRPr="00912387" w:rsidRDefault="00B7291C" w:rsidP="00F6576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64449</w:t>
            </w:r>
          </w:p>
        </w:tc>
        <w:tc>
          <w:tcPr>
            <w:tcW w:w="601" w:type="dxa"/>
          </w:tcPr>
          <w:p w:rsidR="00E12326" w:rsidRPr="00912387" w:rsidRDefault="00B7291C" w:rsidP="00F6576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67786</w:t>
            </w:r>
          </w:p>
        </w:tc>
        <w:tc>
          <w:tcPr>
            <w:tcW w:w="601" w:type="dxa"/>
          </w:tcPr>
          <w:p w:rsidR="00E12326" w:rsidRPr="00912387" w:rsidRDefault="007E6A7D" w:rsidP="00F6576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1238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841F8" w:rsidRPr="00912387" w:rsidTr="00912387">
        <w:trPr>
          <w:trHeight w:val="20"/>
        </w:trPr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3.7.</w:t>
            </w:r>
          </w:p>
        </w:tc>
        <w:tc>
          <w:tcPr>
            <w:tcW w:w="601" w:type="dxa"/>
          </w:tcPr>
          <w:p w:rsidR="00F5337E" w:rsidRPr="00912387" w:rsidRDefault="00C841F8" w:rsidP="00246E90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Формирование благоприятных условий для устойчивого функционирования и развития субъектов малого </w:t>
            </w:r>
            <w:r w:rsidRPr="00912387">
              <w:rPr>
                <w:rFonts w:ascii="Arial" w:hAnsi="Arial" w:cs="Arial"/>
              </w:rPr>
              <w:lastRenderedPageBreak/>
              <w:t>и среднего предпринимательства в городском округе Люберцы на основе формирования эффект</w:t>
            </w:r>
            <w:r w:rsidR="008752EC" w:rsidRPr="00912387">
              <w:rPr>
                <w:rFonts w:ascii="Arial" w:hAnsi="Arial" w:cs="Arial"/>
              </w:rPr>
              <w:t>ивных механизмов его поддержки.</w:t>
            </w:r>
          </w:p>
        </w:tc>
        <w:tc>
          <w:tcPr>
            <w:tcW w:w="601" w:type="dxa"/>
          </w:tcPr>
          <w:p w:rsidR="00C841F8" w:rsidRPr="00912387" w:rsidRDefault="00C841F8" w:rsidP="003255D8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Содействие росту конкурентоспособности и продвижению продукции субъектов малого и среднего </w:t>
            </w:r>
            <w:r w:rsidRPr="00912387">
              <w:rPr>
                <w:rFonts w:ascii="Arial" w:hAnsi="Arial" w:cs="Arial"/>
              </w:rPr>
              <w:lastRenderedPageBreak/>
              <w:t>предпринимательства, развитие инвестиционной активности предпринимательства</w:t>
            </w:r>
          </w:p>
        </w:tc>
        <w:tc>
          <w:tcPr>
            <w:tcW w:w="601" w:type="dxa"/>
          </w:tcPr>
          <w:p w:rsidR="00C841F8" w:rsidRPr="00912387" w:rsidRDefault="00F849DE" w:rsidP="009D64BD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91238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Количество </w:t>
            </w:r>
            <w:proofErr w:type="spellStart"/>
            <w:r w:rsidRPr="00912387">
              <w:rPr>
                <w:rFonts w:ascii="Arial" w:hAnsi="Arial" w:cs="Arial"/>
                <w:bCs/>
                <w:sz w:val="24"/>
                <w:szCs w:val="24"/>
              </w:rPr>
              <w:t>самозанятых</w:t>
            </w:r>
            <w:proofErr w:type="spellEnd"/>
            <w:r w:rsidRPr="00912387">
              <w:rPr>
                <w:rFonts w:ascii="Arial" w:hAnsi="Arial" w:cs="Arial"/>
                <w:bCs/>
                <w:sz w:val="24"/>
                <w:szCs w:val="24"/>
              </w:rPr>
              <w:t xml:space="preserve"> граждан, зафиксировавших свой статус, с учетом введения налогового </w:t>
            </w:r>
            <w:r w:rsidRPr="0091238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режима для </w:t>
            </w:r>
            <w:proofErr w:type="spellStart"/>
            <w:r w:rsidRPr="00912387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="009D64BD" w:rsidRPr="00912387">
              <w:rPr>
                <w:rFonts w:ascii="Arial" w:hAnsi="Arial" w:cs="Arial"/>
                <w:bCs/>
                <w:sz w:val="24"/>
                <w:szCs w:val="24"/>
              </w:rPr>
              <w:t>амозанятых</w:t>
            </w:r>
            <w:proofErr w:type="spellEnd"/>
            <w:r w:rsidR="009D64BD" w:rsidRPr="00912387">
              <w:rPr>
                <w:rFonts w:ascii="Arial" w:hAnsi="Arial" w:cs="Arial"/>
                <w:bCs/>
                <w:sz w:val="24"/>
                <w:szCs w:val="24"/>
              </w:rPr>
              <w:t>, нарастающим итогом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601" w:type="dxa"/>
          </w:tcPr>
          <w:p w:rsidR="00C841F8" w:rsidRPr="00912387" w:rsidRDefault="00F849DE" w:rsidP="00F6576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01" w:type="dxa"/>
          </w:tcPr>
          <w:p w:rsidR="00C841F8" w:rsidRPr="00912387" w:rsidRDefault="005C5D1B" w:rsidP="00F65767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2387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943C85" w:rsidRPr="0091238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912387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601" w:type="dxa"/>
            <w:shd w:val="clear" w:color="auto" w:fill="FFFFFF" w:themeFill="background1"/>
          </w:tcPr>
          <w:p w:rsidR="00C841F8" w:rsidRPr="00912387" w:rsidRDefault="00C841F8" w:rsidP="00F6576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3</w:t>
            </w:r>
            <w:r w:rsidR="00943C85" w:rsidRPr="00912387">
              <w:rPr>
                <w:rFonts w:ascii="Arial" w:hAnsi="Arial" w:cs="Arial"/>
                <w:sz w:val="24"/>
                <w:szCs w:val="24"/>
              </w:rPr>
              <w:t>6</w:t>
            </w:r>
            <w:r w:rsidR="00A65772" w:rsidRPr="0091238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01" w:type="dxa"/>
          </w:tcPr>
          <w:p w:rsidR="00C841F8" w:rsidRPr="00912387" w:rsidRDefault="005C5D1B" w:rsidP="00F6576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36</w:t>
            </w:r>
            <w:r w:rsidR="00A65772" w:rsidRPr="0091238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01" w:type="dxa"/>
          </w:tcPr>
          <w:p w:rsidR="00C841F8" w:rsidRPr="00912387" w:rsidRDefault="005C5D1B" w:rsidP="00F6576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36</w:t>
            </w:r>
            <w:r w:rsidR="00A65772" w:rsidRPr="0091238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01" w:type="dxa"/>
          </w:tcPr>
          <w:p w:rsidR="00C841F8" w:rsidRPr="00912387" w:rsidRDefault="005C5D1B" w:rsidP="00F6576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36</w:t>
            </w:r>
            <w:r w:rsidR="00A65772" w:rsidRPr="0091238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01" w:type="dxa"/>
          </w:tcPr>
          <w:p w:rsidR="00C841F8" w:rsidRPr="00912387" w:rsidRDefault="005C5D1B" w:rsidP="00F6576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7">
              <w:rPr>
                <w:rFonts w:ascii="Arial" w:hAnsi="Arial" w:cs="Arial"/>
                <w:sz w:val="24"/>
                <w:szCs w:val="24"/>
              </w:rPr>
              <w:t>36</w:t>
            </w:r>
            <w:r w:rsidR="00A65772" w:rsidRPr="0091238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2387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1238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841F8" w:rsidRPr="00912387" w:rsidTr="00912387">
        <w:trPr>
          <w:trHeight w:val="20"/>
        </w:trPr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601" w:type="dxa"/>
            <w:gridSpan w:val="12"/>
          </w:tcPr>
          <w:p w:rsidR="00C841F8" w:rsidRPr="00912387" w:rsidRDefault="00C841F8" w:rsidP="00F65767">
            <w:pPr>
              <w:rPr>
                <w:rFonts w:ascii="Arial" w:hAnsi="Arial" w:cs="Arial"/>
                <w:b/>
              </w:rPr>
            </w:pPr>
            <w:r w:rsidRPr="00912387">
              <w:rPr>
                <w:rFonts w:ascii="Arial" w:hAnsi="Arial" w:cs="Arial"/>
                <w:b/>
              </w:rPr>
              <w:t>Подпрограмма 4 «Развитие</w:t>
            </w:r>
            <w:r w:rsidR="000327E9" w:rsidRPr="00912387">
              <w:rPr>
                <w:rFonts w:ascii="Arial" w:hAnsi="Arial" w:cs="Arial"/>
                <w:b/>
              </w:rPr>
              <w:t xml:space="preserve"> потребительского рынка и </w:t>
            </w:r>
            <w:r w:rsidRPr="00912387">
              <w:rPr>
                <w:rFonts w:ascii="Arial" w:hAnsi="Arial" w:cs="Arial"/>
                <w:b/>
              </w:rPr>
              <w:t>услуг</w:t>
            </w:r>
            <w:r w:rsidR="000327E9" w:rsidRPr="00912387">
              <w:rPr>
                <w:rFonts w:ascii="Arial" w:hAnsi="Arial" w:cs="Arial"/>
                <w:b/>
              </w:rPr>
              <w:t xml:space="preserve"> на территории муниципального образования Московской области</w:t>
            </w:r>
            <w:r w:rsidRPr="00912387">
              <w:rPr>
                <w:rFonts w:ascii="Arial" w:hAnsi="Arial" w:cs="Arial"/>
                <w:b/>
              </w:rPr>
              <w:t>»</w:t>
            </w:r>
          </w:p>
        </w:tc>
      </w:tr>
      <w:tr w:rsidR="00C841F8" w:rsidRPr="00912387" w:rsidTr="00912387">
        <w:trPr>
          <w:trHeight w:val="20"/>
        </w:trPr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4.1</w:t>
            </w:r>
          </w:p>
        </w:tc>
        <w:tc>
          <w:tcPr>
            <w:tcW w:w="601" w:type="dxa"/>
          </w:tcPr>
          <w:p w:rsidR="00C841F8" w:rsidRPr="00912387" w:rsidRDefault="00F5337E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Люберцы посредством </w:t>
            </w:r>
            <w:r w:rsidRPr="00912387">
              <w:rPr>
                <w:rFonts w:ascii="Arial" w:hAnsi="Arial" w:cs="Arial"/>
              </w:rPr>
              <w:lastRenderedPageBreak/>
              <w:t>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C841F8" w:rsidRPr="00912387" w:rsidRDefault="00C841F8" w:rsidP="00F657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Целевой показатель</w:t>
            </w:r>
          </w:p>
        </w:tc>
        <w:tc>
          <w:tcPr>
            <w:tcW w:w="601" w:type="dxa"/>
            <w:shd w:val="clear" w:color="auto" w:fill="FFFFFF" w:themeFill="background1"/>
          </w:tcPr>
          <w:p w:rsidR="00C841F8" w:rsidRPr="00912387" w:rsidRDefault="00530C47" w:rsidP="00F65767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12387">
              <w:rPr>
                <w:rFonts w:ascii="Arial" w:hAnsi="Arial" w:cs="Arial"/>
              </w:rPr>
              <w:t>к</w:t>
            </w:r>
            <w:r w:rsidR="00C841F8" w:rsidRPr="00912387">
              <w:rPr>
                <w:rFonts w:ascii="Arial" w:hAnsi="Arial" w:cs="Arial"/>
              </w:rPr>
              <w:t>в</w:t>
            </w:r>
            <w:proofErr w:type="gramStart"/>
            <w:r w:rsidRPr="00912387">
              <w:rPr>
                <w:rFonts w:ascii="Arial" w:hAnsi="Arial" w:cs="Arial"/>
              </w:rPr>
              <w:t>.м</w:t>
            </w:r>
            <w:proofErr w:type="spellEnd"/>
            <w:proofErr w:type="gramEnd"/>
            <w:r w:rsidRPr="00912387">
              <w:rPr>
                <w:rFonts w:ascii="Arial" w:hAnsi="Arial" w:cs="Arial"/>
              </w:rPr>
              <w:t>/1000 человек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1070,0</w:t>
            </w:r>
          </w:p>
        </w:tc>
        <w:tc>
          <w:tcPr>
            <w:tcW w:w="601" w:type="dxa"/>
          </w:tcPr>
          <w:p w:rsidR="00C841F8" w:rsidRPr="00912387" w:rsidRDefault="001B6685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1112,8</w:t>
            </w:r>
          </w:p>
        </w:tc>
        <w:tc>
          <w:tcPr>
            <w:tcW w:w="601" w:type="dxa"/>
          </w:tcPr>
          <w:p w:rsidR="00C841F8" w:rsidRPr="00912387" w:rsidRDefault="00E816A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1124,0</w:t>
            </w:r>
          </w:p>
        </w:tc>
        <w:tc>
          <w:tcPr>
            <w:tcW w:w="601" w:type="dxa"/>
          </w:tcPr>
          <w:p w:rsidR="00C841F8" w:rsidRPr="00912387" w:rsidRDefault="00E816A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1126,8</w:t>
            </w:r>
          </w:p>
        </w:tc>
        <w:tc>
          <w:tcPr>
            <w:tcW w:w="601" w:type="dxa"/>
          </w:tcPr>
          <w:p w:rsidR="00C841F8" w:rsidRPr="00912387" w:rsidRDefault="005F6CE3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1132,1</w:t>
            </w:r>
          </w:p>
        </w:tc>
        <w:tc>
          <w:tcPr>
            <w:tcW w:w="601" w:type="dxa"/>
          </w:tcPr>
          <w:p w:rsidR="00C841F8" w:rsidRPr="00912387" w:rsidRDefault="005F6CE3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1132,0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C841F8" w:rsidRPr="00912387" w:rsidTr="00912387">
        <w:trPr>
          <w:trHeight w:val="20"/>
        </w:trPr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4.2.</w:t>
            </w:r>
          </w:p>
        </w:tc>
        <w:tc>
          <w:tcPr>
            <w:tcW w:w="601" w:type="dxa"/>
          </w:tcPr>
          <w:p w:rsidR="00C841F8" w:rsidRPr="00912387" w:rsidRDefault="00F5337E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Повышение социаль</w:t>
            </w:r>
            <w:r w:rsidRPr="00912387">
              <w:rPr>
                <w:rFonts w:ascii="Arial" w:hAnsi="Arial" w:cs="Arial"/>
              </w:rPr>
              <w:lastRenderedPageBreak/>
              <w:t>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</w:t>
            </w:r>
            <w:r w:rsidRPr="00912387">
              <w:rPr>
                <w:rFonts w:ascii="Arial" w:hAnsi="Arial" w:cs="Arial"/>
              </w:rPr>
              <w:lastRenderedPageBreak/>
              <w:t>ия и сбалансированного развития различных видов, типов и способов торговли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Развитие инфраструктуры </w:t>
            </w:r>
            <w:r w:rsidRPr="00912387">
              <w:rPr>
                <w:rFonts w:ascii="Arial" w:hAnsi="Arial" w:cs="Arial"/>
              </w:rPr>
              <w:lastRenderedPageBreak/>
              <w:t>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Прирост площадей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торговых объектов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Целевой показатель</w:t>
            </w:r>
          </w:p>
        </w:tc>
        <w:tc>
          <w:tcPr>
            <w:tcW w:w="601" w:type="dxa"/>
          </w:tcPr>
          <w:p w:rsidR="00C841F8" w:rsidRPr="00912387" w:rsidRDefault="00530C47" w:rsidP="00F65767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12387">
              <w:rPr>
                <w:rFonts w:ascii="Arial" w:hAnsi="Arial" w:cs="Arial"/>
                <w:color w:val="000000"/>
              </w:rPr>
              <w:t>Тыс.кв</w:t>
            </w:r>
            <w:proofErr w:type="gramStart"/>
            <w:r w:rsidRPr="00912387"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  <w:r w:rsidR="002C07EA" w:rsidRPr="0091238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01" w:type="dxa"/>
          </w:tcPr>
          <w:p w:rsidR="00C841F8" w:rsidRPr="00912387" w:rsidRDefault="003C4657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601" w:type="dxa"/>
          </w:tcPr>
          <w:p w:rsidR="00C841F8" w:rsidRPr="00912387" w:rsidRDefault="008E45C7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2,8</w:t>
            </w:r>
          </w:p>
        </w:tc>
        <w:tc>
          <w:tcPr>
            <w:tcW w:w="601" w:type="dxa"/>
          </w:tcPr>
          <w:p w:rsidR="00C841F8" w:rsidRPr="00912387" w:rsidRDefault="008E45C7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601" w:type="dxa"/>
          </w:tcPr>
          <w:p w:rsidR="00C841F8" w:rsidRPr="00912387" w:rsidRDefault="008E45C7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601" w:type="dxa"/>
          </w:tcPr>
          <w:p w:rsidR="00C841F8" w:rsidRPr="00912387" w:rsidRDefault="008E45C7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C841F8" w:rsidRPr="00912387" w:rsidTr="00912387">
        <w:trPr>
          <w:trHeight w:val="20"/>
        </w:trPr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4.3.</w:t>
            </w:r>
          </w:p>
        </w:tc>
        <w:tc>
          <w:tcPr>
            <w:tcW w:w="601" w:type="dxa"/>
          </w:tcPr>
          <w:p w:rsidR="00C841F8" w:rsidRPr="00912387" w:rsidRDefault="00F5337E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</w:t>
            </w:r>
            <w:r w:rsidRPr="00912387">
              <w:rPr>
                <w:rFonts w:ascii="Arial" w:hAnsi="Arial" w:cs="Arial"/>
              </w:rPr>
              <w:lastRenderedPageBreak/>
              <w:t>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Ликвидация незаконных нестационарных торговых объектов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Целевой показатель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балл</w:t>
            </w:r>
            <w:r w:rsidR="00530C47" w:rsidRPr="00912387">
              <w:rPr>
                <w:rFonts w:ascii="Arial" w:hAnsi="Arial" w:cs="Arial"/>
                <w:color w:val="000000"/>
              </w:rPr>
              <w:t>ы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601" w:type="dxa"/>
          </w:tcPr>
          <w:p w:rsidR="00C841F8" w:rsidRPr="00912387" w:rsidRDefault="00DD4827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C841F8" w:rsidRPr="00912387" w:rsidTr="00912387">
        <w:trPr>
          <w:trHeight w:val="20"/>
        </w:trPr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4.4.</w:t>
            </w:r>
          </w:p>
        </w:tc>
        <w:tc>
          <w:tcPr>
            <w:tcW w:w="601" w:type="dxa"/>
          </w:tcPr>
          <w:p w:rsidR="00C841F8" w:rsidRPr="00912387" w:rsidRDefault="00F5337E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</w:t>
            </w:r>
            <w:r w:rsidRPr="00912387">
              <w:rPr>
                <w:rFonts w:ascii="Arial" w:hAnsi="Arial" w:cs="Arial"/>
              </w:rPr>
              <w:lastRenderedPageBreak/>
              <w:t xml:space="preserve">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</w:t>
            </w:r>
            <w:r w:rsidRPr="00912387">
              <w:rPr>
                <w:rFonts w:ascii="Arial" w:hAnsi="Arial" w:cs="Arial"/>
              </w:rPr>
              <w:lastRenderedPageBreak/>
              <w:t>способов торговли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</w:t>
            </w:r>
            <w:r w:rsidRPr="00912387">
              <w:rPr>
                <w:rFonts w:ascii="Arial" w:hAnsi="Arial" w:cs="Arial"/>
              </w:rPr>
              <w:lastRenderedPageBreak/>
              <w:t>ы Московской области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Прирост посадочных мест на объектах общественного питания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Целевой показатель</w:t>
            </w:r>
          </w:p>
        </w:tc>
        <w:tc>
          <w:tcPr>
            <w:tcW w:w="601" w:type="dxa"/>
          </w:tcPr>
          <w:p w:rsidR="00C841F8" w:rsidRPr="00912387" w:rsidRDefault="00530C47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посадочные места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601" w:type="dxa"/>
          </w:tcPr>
          <w:p w:rsidR="00C841F8" w:rsidRPr="00912387" w:rsidRDefault="00773B2E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30</w:t>
            </w:r>
            <w:r w:rsidR="00C841F8" w:rsidRPr="0091238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01" w:type="dxa"/>
          </w:tcPr>
          <w:p w:rsidR="00C841F8" w:rsidRPr="00912387" w:rsidRDefault="00D7208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31</w:t>
            </w:r>
            <w:r w:rsidR="00C841F8" w:rsidRPr="0091238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01" w:type="dxa"/>
          </w:tcPr>
          <w:p w:rsidR="00C841F8" w:rsidRPr="00912387" w:rsidRDefault="00D7208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32</w:t>
            </w:r>
            <w:r w:rsidR="00C841F8" w:rsidRPr="0091238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01" w:type="dxa"/>
          </w:tcPr>
          <w:p w:rsidR="00C841F8" w:rsidRPr="00912387" w:rsidRDefault="00D7208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33</w:t>
            </w:r>
            <w:r w:rsidR="00C841F8" w:rsidRPr="0091238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01" w:type="dxa"/>
          </w:tcPr>
          <w:p w:rsidR="00C841F8" w:rsidRPr="00912387" w:rsidRDefault="00D7208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34</w:t>
            </w:r>
            <w:r w:rsidR="00C841F8" w:rsidRPr="0091238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</w:t>
            </w:r>
          </w:p>
        </w:tc>
      </w:tr>
      <w:tr w:rsidR="00C841F8" w:rsidRPr="00912387" w:rsidTr="00912387">
        <w:trPr>
          <w:trHeight w:val="20"/>
        </w:trPr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4.5.</w:t>
            </w:r>
          </w:p>
        </w:tc>
        <w:tc>
          <w:tcPr>
            <w:tcW w:w="601" w:type="dxa"/>
          </w:tcPr>
          <w:p w:rsidR="00C841F8" w:rsidRPr="00912387" w:rsidRDefault="00F5337E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</w:t>
            </w:r>
            <w:r w:rsidRPr="00912387">
              <w:rPr>
                <w:rFonts w:ascii="Arial" w:hAnsi="Arial" w:cs="Arial"/>
              </w:rPr>
              <w:lastRenderedPageBreak/>
              <w:t>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601" w:type="dxa"/>
          </w:tcPr>
          <w:p w:rsidR="00C841F8" w:rsidRPr="00912387" w:rsidRDefault="00F5337E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Прирост рабочих мест на объектах бытовых услуг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Целевой показатель</w:t>
            </w:r>
          </w:p>
        </w:tc>
        <w:tc>
          <w:tcPr>
            <w:tcW w:w="601" w:type="dxa"/>
          </w:tcPr>
          <w:p w:rsidR="00C841F8" w:rsidRPr="00912387" w:rsidRDefault="00530C47" w:rsidP="00F65767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12387">
              <w:rPr>
                <w:rFonts w:ascii="Arial" w:hAnsi="Arial" w:cs="Arial"/>
                <w:color w:val="000000"/>
              </w:rPr>
              <w:t>рабочиеместа</w:t>
            </w:r>
            <w:proofErr w:type="spellEnd"/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601" w:type="dxa"/>
          </w:tcPr>
          <w:p w:rsidR="00C841F8" w:rsidRPr="00912387" w:rsidRDefault="00C01991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601" w:type="dxa"/>
          </w:tcPr>
          <w:p w:rsidR="00C841F8" w:rsidRPr="00912387" w:rsidRDefault="00C01991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01" w:type="dxa"/>
          </w:tcPr>
          <w:p w:rsidR="00C841F8" w:rsidRPr="00912387" w:rsidRDefault="00C01991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601" w:type="dxa"/>
          </w:tcPr>
          <w:p w:rsidR="00C841F8" w:rsidRPr="00912387" w:rsidRDefault="00C01991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601" w:type="dxa"/>
          </w:tcPr>
          <w:p w:rsidR="00C841F8" w:rsidRPr="00912387" w:rsidRDefault="00C01991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3</w:t>
            </w:r>
          </w:p>
        </w:tc>
      </w:tr>
      <w:tr w:rsidR="00C841F8" w:rsidRPr="00912387" w:rsidTr="00912387">
        <w:trPr>
          <w:trHeight w:val="20"/>
        </w:trPr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4.6.</w:t>
            </w:r>
          </w:p>
        </w:tc>
        <w:tc>
          <w:tcPr>
            <w:tcW w:w="601" w:type="dxa"/>
          </w:tcPr>
          <w:p w:rsidR="00C841F8" w:rsidRPr="00912387" w:rsidRDefault="00F5337E" w:rsidP="00F65767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</w:t>
            </w:r>
            <w:r w:rsidRPr="00912387">
              <w:rPr>
                <w:rFonts w:ascii="Arial" w:hAnsi="Arial" w:cs="Arial"/>
              </w:rPr>
              <w:lastRenderedPageBreak/>
              <w:t>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601" w:type="dxa"/>
          </w:tcPr>
          <w:p w:rsidR="00C841F8" w:rsidRPr="00912387" w:rsidRDefault="00F5337E" w:rsidP="00464D95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rPr>
                <w:rFonts w:ascii="Arial" w:hAnsi="Arial" w:cs="Arial"/>
                <w:color w:val="000000"/>
                <w:highlight w:val="green"/>
              </w:rPr>
            </w:pPr>
            <w:r w:rsidRPr="00912387">
              <w:rPr>
                <w:rFonts w:ascii="Arial" w:hAnsi="Arial" w:cs="Arial"/>
                <w:color w:val="00000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  <w:highlight w:val="green"/>
              </w:rPr>
            </w:pPr>
            <w:r w:rsidRPr="00912387">
              <w:rPr>
                <w:rFonts w:ascii="Arial" w:hAnsi="Arial" w:cs="Arial"/>
                <w:color w:val="000000"/>
              </w:rPr>
              <w:t>Целевой показатель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01" w:type="dxa"/>
          </w:tcPr>
          <w:p w:rsidR="00C841F8" w:rsidRPr="00912387" w:rsidRDefault="00C841F8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5</w:t>
            </w:r>
          </w:p>
        </w:tc>
      </w:tr>
    </w:tbl>
    <w:p w:rsidR="007E144F" w:rsidRPr="00912387" w:rsidRDefault="007E144F" w:rsidP="00704323">
      <w:pPr>
        <w:shd w:val="clear" w:color="auto" w:fill="FFFFFF"/>
        <w:spacing w:before="120" w:after="240"/>
        <w:ind w:firstLine="567"/>
        <w:jc w:val="center"/>
        <w:rPr>
          <w:rFonts w:ascii="Arial" w:hAnsi="Arial" w:cs="Arial"/>
          <w:b/>
          <w:color w:val="333333"/>
        </w:rPr>
      </w:pPr>
      <w:r w:rsidRPr="00912387">
        <w:rPr>
          <w:rFonts w:ascii="Arial" w:hAnsi="Arial" w:cs="Arial"/>
          <w:b/>
          <w:color w:val="333333"/>
        </w:rPr>
        <w:lastRenderedPageBreak/>
        <w:t xml:space="preserve">Методика </w:t>
      </w:r>
      <w:proofErr w:type="gramStart"/>
      <w:r w:rsidRPr="00912387">
        <w:rPr>
          <w:rFonts w:ascii="Arial" w:hAnsi="Arial" w:cs="Arial"/>
          <w:b/>
          <w:color w:val="333333"/>
        </w:rPr>
        <w:t xml:space="preserve">расчета </w:t>
      </w:r>
      <w:r w:rsidR="008060F5" w:rsidRPr="00912387">
        <w:rPr>
          <w:rFonts w:ascii="Arial" w:hAnsi="Arial" w:cs="Arial"/>
          <w:b/>
          <w:color w:val="333333"/>
        </w:rPr>
        <w:t xml:space="preserve">значений </w:t>
      </w:r>
      <w:r w:rsidRPr="00912387">
        <w:rPr>
          <w:rFonts w:ascii="Arial" w:hAnsi="Arial" w:cs="Arial"/>
          <w:b/>
          <w:color w:val="333333"/>
        </w:rPr>
        <w:t>показателей</w:t>
      </w:r>
      <w:r w:rsidR="008060F5" w:rsidRPr="00912387">
        <w:rPr>
          <w:rFonts w:ascii="Arial" w:hAnsi="Arial" w:cs="Arial"/>
          <w:b/>
          <w:color w:val="333333"/>
        </w:rPr>
        <w:t xml:space="preserve"> реализации программы</w:t>
      </w:r>
      <w:proofErr w:type="gramEnd"/>
    </w:p>
    <w:p w:rsidR="009E4E82" w:rsidRPr="00912387" w:rsidRDefault="009E4E82" w:rsidP="009E4E82">
      <w:pPr>
        <w:pStyle w:val="a8"/>
        <w:spacing w:before="120" w:after="120"/>
        <w:ind w:left="0"/>
        <w:contextualSpacing w:val="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Подпрограмма 1 «Инвестиции»</w:t>
      </w:r>
      <w:r w:rsidR="009B72EF" w:rsidRPr="00912387">
        <w:rPr>
          <w:rFonts w:ascii="Arial" w:hAnsi="Arial" w:cs="Arial"/>
          <w:b/>
          <w:color w:val="000000"/>
        </w:rPr>
        <w:t>:</w:t>
      </w:r>
    </w:p>
    <w:p w:rsidR="004B6179" w:rsidRPr="00912387" w:rsidRDefault="00EA6ABE" w:rsidP="001C07FD">
      <w:pPr>
        <w:pStyle w:val="a8"/>
        <w:numPr>
          <w:ilvl w:val="0"/>
          <w:numId w:val="2"/>
        </w:numPr>
        <w:shd w:val="clear" w:color="auto" w:fill="FFFFFF" w:themeFill="background1"/>
        <w:spacing w:before="120" w:after="120"/>
        <w:contextualSpacing w:val="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Количество созданных рабочих мест</w:t>
      </w:r>
      <w:r w:rsidR="006D4D74" w:rsidRPr="00912387">
        <w:rPr>
          <w:rFonts w:ascii="Arial" w:hAnsi="Arial" w:cs="Arial"/>
          <w:b/>
          <w:color w:val="000000"/>
        </w:rPr>
        <w:t xml:space="preserve">, </w:t>
      </w:r>
      <w:r w:rsidR="001C07FD" w:rsidRPr="00912387">
        <w:rPr>
          <w:rFonts w:ascii="Arial" w:hAnsi="Arial" w:cs="Arial"/>
          <w:color w:val="000000"/>
        </w:rPr>
        <w:t>единица измерения – единиц.</w:t>
      </w:r>
    </w:p>
    <w:p w:rsidR="00C523D3" w:rsidRPr="00912387" w:rsidRDefault="004B6179" w:rsidP="00072F65">
      <w:pPr>
        <w:spacing w:before="120" w:after="12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 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</w:t>
      </w:r>
    </w:p>
    <w:p w:rsidR="004B6179" w:rsidRPr="00912387" w:rsidRDefault="004B6179" w:rsidP="00072F6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w:r w:rsidRPr="00912387">
        <w:rPr>
          <w:rFonts w:ascii="Arial" w:eastAsiaTheme="minorEastAsia" w:hAnsi="Arial" w:cs="Arial"/>
        </w:rPr>
        <w:lastRenderedPageBreak/>
        <w:t>Данные формы статистического наблюдения № П-4(Н3) «Сведения о неполной занятости и движении работников». Данные субъектов предпринимательской деятельности, представленные в рамках мониторинга территории.</w:t>
      </w:r>
    </w:p>
    <w:p w:rsidR="00596F6C" w:rsidRPr="00912387" w:rsidRDefault="00EA6ABE" w:rsidP="00072F65">
      <w:pPr>
        <w:pStyle w:val="a8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Увеличение среднемесячной заработной платы работников организаций, не относящихся к субъектам малого предпринимательства</w:t>
      </w:r>
    </w:p>
    <w:p w:rsidR="004B6179" w:rsidRPr="00912387" w:rsidRDefault="00C523D3" w:rsidP="00072F65">
      <w:pPr>
        <w:jc w:val="both"/>
        <w:rPr>
          <w:rFonts w:ascii="Arial" w:hAnsi="Arial" w:cs="Arial"/>
        </w:rPr>
      </w:pPr>
      <w:r w:rsidRPr="00912387">
        <w:rPr>
          <w:rFonts w:ascii="Arial" w:hAnsi="Arial" w:cs="Arial"/>
          <w:color w:val="000000"/>
        </w:rPr>
        <w:t xml:space="preserve">Единица измерения: </w:t>
      </w:r>
      <w:r w:rsidR="008B26FD" w:rsidRPr="00912387">
        <w:rPr>
          <w:rFonts w:ascii="Arial" w:hAnsi="Arial" w:cs="Arial"/>
          <w:color w:val="000000"/>
        </w:rPr>
        <w:t>процент.</w:t>
      </w:r>
      <w:r w:rsidR="004B6179" w:rsidRPr="00912387">
        <w:rPr>
          <w:rFonts w:ascii="Arial" w:hAnsi="Arial" w:cs="Arial"/>
        </w:rPr>
        <w:t xml:space="preserve"> </w:t>
      </w:r>
    </w:p>
    <w:p w:rsidR="00FE1698" w:rsidRPr="00912387" w:rsidRDefault="00FE1698" w:rsidP="00FE1698">
      <w:pPr>
        <w:spacing w:before="120" w:after="120"/>
        <w:jc w:val="both"/>
        <w:rPr>
          <w:rFonts w:ascii="Arial" w:hAnsi="Arial" w:cs="Arial"/>
          <w:bCs/>
        </w:rPr>
      </w:pPr>
      <w:r w:rsidRPr="00912387">
        <w:rPr>
          <w:rFonts w:ascii="Arial" w:hAnsi="Arial" w:cs="Arial"/>
        </w:rPr>
        <w:t xml:space="preserve">Рассчитывается как отношение </w:t>
      </w:r>
      <w:r w:rsidRPr="00912387">
        <w:rPr>
          <w:rFonts w:ascii="Arial" w:hAnsi="Arial" w:cs="Arial"/>
          <w:color w:val="000000"/>
        </w:rPr>
        <w:t xml:space="preserve">реальной заработной платы в целом по предприятиям рассчитываемого периода к реальной заработной плате по предприятиям предшествующего. </w:t>
      </w:r>
      <w:r w:rsidRPr="00912387">
        <w:rPr>
          <w:rFonts w:ascii="Arial" w:hAnsi="Arial" w:cs="Arial"/>
          <w:bCs/>
        </w:rPr>
        <w:t xml:space="preserve">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человек. </w:t>
      </w:r>
      <w:proofErr w:type="gramStart"/>
      <w:r w:rsidRPr="00912387">
        <w:rPr>
          <w:rFonts w:ascii="Arial" w:eastAsiaTheme="minorEastAsia" w:hAnsi="Arial" w:cs="Arial"/>
        </w:rPr>
        <w:t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</w:t>
      </w:r>
      <w:proofErr w:type="gramEnd"/>
      <w:r w:rsidRPr="00912387">
        <w:rPr>
          <w:rFonts w:ascii="Arial" w:eastAsiaTheme="minorEastAsia" w:hAnsi="Arial" w:cs="Arial"/>
        </w:rPr>
        <w:t xml:space="preserve"> субъектам малого предпринимательства. Ежеквартально.</w:t>
      </w:r>
    </w:p>
    <w:p w:rsidR="009107EC" w:rsidRPr="00912387" w:rsidRDefault="00EA6ABE" w:rsidP="00FE1698">
      <w:pPr>
        <w:pStyle w:val="a8"/>
        <w:numPr>
          <w:ilvl w:val="0"/>
          <w:numId w:val="2"/>
        </w:numPr>
        <w:spacing w:before="120" w:after="120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b/>
          <w:color w:val="000000"/>
        </w:rPr>
        <w:t>Объем инвестиций, привлеченных в основной капитал (без учета бюджетных инвестиций), на душу населения»</w:t>
      </w:r>
      <w:r w:rsidR="009107EC" w:rsidRPr="00912387">
        <w:rPr>
          <w:rFonts w:ascii="Arial" w:hAnsi="Arial" w:cs="Arial"/>
          <w:b/>
          <w:color w:val="000000"/>
        </w:rPr>
        <w:t xml:space="preserve">, </w:t>
      </w:r>
    </w:p>
    <w:p w:rsidR="008B26FD" w:rsidRPr="00912387" w:rsidRDefault="008B26FD" w:rsidP="00072F65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Единица измерения: тысяча рублей.</w:t>
      </w:r>
    </w:p>
    <w:p w:rsidR="001E411F" w:rsidRPr="00912387" w:rsidRDefault="001E411F" w:rsidP="001E41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912387">
        <w:rPr>
          <w:rFonts w:ascii="Arial" w:hAnsi="Arial" w:cs="Arial"/>
        </w:rPr>
        <w:t>Идн</w:t>
      </w:r>
      <w:proofErr w:type="spellEnd"/>
      <w:r w:rsidRPr="00912387">
        <w:rPr>
          <w:rFonts w:ascii="Arial" w:hAnsi="Arial" w:cs="Arial"/>
        </w:rPr>
        <w:t xml:space="preserve"> = Ид / </w:t>
      </w:r>
      <w:proofErr w:type="spellStart"/>
      <w:r w:rsidRPr="00912387">
        <w:rPr>
          <w:rFonts w:ascii="Arial" w:hAnsi="Arial" w:cs="Arial"/>
        </w:rPr>
        <w:t>Чн</w:t>
      </w:r>
      <w:proofErr w:type="spellEnd"/>
    </w:p>
    <w:p w:rsidR="001E411F" w:rsidRPr="00912387" w:rsidRDefault="001E411F" w:rsidP="001E41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Где</w:t>
      </w:r>
    </w:p>
    <w:p w:rsidR="001E411F" w:rsidRPr="00912387" w:rsidRDefault="001E411F" w:rsidP="001E41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912387">
        <w:rPr>
          <w:rFonts w:ascii="Arial" w:hAnsi="Arial" w:cs="Arial"/>
        </w:rPr>
        <w:t>Идн</w:t>
      </w:r>
      <w:proofErr w:type="spellEnd"/>
      <w:r w:rsidRPr="00912387">
        <w:rPr>
          <w:rFonts w:ascii="Arial" w:hAnsi="Arial" w:cs="Arial"/>
        </w:rPr>
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</w:r>
    </w:p>
    <w:p w:rsidR="001E411F" w:rsidRPr="00912387" w:rsidRDefault="001E411F" w:rsidP="001E41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</w:r>
    </w:p>
    <w:p w:rsidR="001E411F" w:rsidRPr="00912387" w:rsidRDefault="001E411F" w:rsidP="001E41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912387">
        <w:rPr>
          <w:rFonts w:ascii="Arial" w:hAnsi="Arial" w:cs="Arial"/>
        </w:rPr>
        <w:t>Чн</w:t>
      </w:r>
      <w:proofErr w:type="spellEnd"/>
      <w:r w:rsidRPr="00912387">
        <w:rPr>
          <w:rFonts w:ascii="Arial" w:hAnsi="Arial" w:cs="Arial"/>
        </w:rPr>
        <w:t xml:space="preserve"> – численность населения городского округа Люберцы на 01 января отчетного года</w:t>
      </w:r>
    </w:p>
    <w:p w:rsidR="001E411F" w:rsidRPr="00912387" w:rsidRDefault="001E411F" w:rsidP="001E411F">
      <w:pPr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значения.</w:t>
      </w:r>
    </w:p>
    <w:p w:rsidR="001E411F" w:rsidRPr="00912387" w:rsidRDefault="001E411F" w:rsidP="001E411F">
      <w:pPr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Данные формы статистического наблюдения № П-2 «Сведения об инвестициях в нефинансовые активы. Ежемесячно.</w:t>
      </w:r>
    </w:p>
    <w:p w:rsidR="001E411F" w:rsidRPr="00912387" w:rsidRDefault="001E411F" w:rsidP="001E411F">
      <w:pPr>
        <w:jc w:val="both"/>
        <w:rPr>
          <w:rFonts w:ascii="Arial" w:hAnsi="Arial" w:cs="Arial"/>
          <w:color w:val="000000"/>
        </w:rPr>
      </w:pPr>
    </w:p>
    <w:p w:rsidR="001E411F" w:rsidRPr="00912387" w:rsidRDefault="00FE1698" w:rsidP="00FE1698">
      <w:pPr>
        <w:ind w:left="426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b/>
          <w:color w:val="000000"/>
        </w:rPr>
        <w:t>4.</w:t>
      </w:r>
      <w:r w:rsidR="009F3E80" w:rsidRPr="00912387">
        <w:rPr>
          <w:rFonts w:ascii="Arial" w:hAnsi="Arial" w:cs="Arial"/>
          <w:b/>
          <w:color w:val="000000"/>
        </w:rPr>
        <w:t xml:space="preserve">Процент заполняемости </w:t>
      </w:r>
      <w:r w:rsidR="002A7D27" w:rsidRPr="00912387">
        <w:rPr>
          <w:rFonts w:ascii="Arial" w:hAnsi="Arial" w:cs="Arial"/>
          <w:b/>
        </w:rPr>
        <w:t>многофункциональных</w:t>
      </w:r>
      <w:r w:rsidR="009F3E80" w:rsidRPr="00912387">
        <w:rPr>
          <w:rFonts w:ascii="Arial" w:hAnsi="Arial" w:cs="Arial"/>
          <w:b/>
          <w:color w:val="FF0000"/>
        </w:rPr>
        <w:t xml:space="preserve"> </w:t>
      </w:r>
      <w:r w:rsidR="009F3E80" w:rsidRPr="00912387">
        <w:rPr>
          <w:rFonts w:ascii="Arial" w:hAnsi="Arial" w:cs="Arial"/>
          <w:b/>
          <w:color w:val="000000"/>
        </w:rPr>
        <w:t>индустриальных  парков, технологических парков, промышленных площадок</w:t>
      </w:r>
      <w:r w:rsidR="001E411F" w:rsidRPr="00912387">
        <w:rPr>
          <w:rFonts w:ascii="Arial" w:hAnsi="Arial" w:cs="Arial"/>
          <w:b/>
          <w:color w:val="000000"/>
        </w:rPr>
        <w:t>.</w:t>
      </w:r>
    </w:p>
    <w:p w:rsidR="002A7D27" w:rsidRPr="00912387" w:rsidRDefault="001E411F" w:rsidP="00FE1698">
      <w:pPr>
        <w:pStyle w:val="a8"/>
        <w:ind w:left="0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Единица измерения: процент(%).</w:t>
      </w:r>
      <w:r w:rsidR="009F3E80" w:rsidRPr="00912387">
        <w:rPr>
          <w:rFonts w:ascii="Arial" w:hAnsi="Arial" w:cs="Arial"/>
          <w:b/>
          <w:color w:val="000000"/>
        </w:rPr>
        <w:t xml:space="preserve"> </w:t>
      </w:r>
    </w:p>
    <w:p w:rsidR="001E411F" w:rsidRPr="00912387" w:rsidRDefault="001E411F" w:rsidP="001E411F">
      <w:pPr>
        <w:pStyle w:val="a8"/>
        <w:spacing w:after="150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  <w:color w:val="333333"/>
        </w:rPr>
        <w:t xml:space="preserve">ПЗ = </w:t>
      </w:r>
      <w:proofErr w:type="spellStart"/>
      <w:r w:rsidRPr="00912387">
        <w:rPr>
          <w:rFonts w:ascii="Arial" w:hAnsi="Arial" w:cs="Arial"/>
          <w:color w:val="333333"/>
        </w:rPr>
        <w:t>Пинд</w:t>
      </w:r>
      <w:proofErr w:type="gramStart"/>
      <w:r w:rsidRPr="00912387">
        <w:rPr>
          <w:rFonts w:ascii="Arial" w:hAnsi="Arial" w:cs="Arial"/>
          <w:color w:val="333333"/>
        </w:rPr>
        <w:t>.р</w:t>
      </w:r>
      <w:proofErr w:type="spellEnd"/>
      <w:proofErr w:type="gramEnd"/>
      <w:r w:rsidRPr="00912387">
        <w:rPr>
          <w:rFonts w:ascii="Arial" w:hAnsi="Arial" w:cs="Arial"/>
          <w:color w:val="333333"/>
        </w:rPr>
        <w:t>*100/(</w:t>
      </w:r>
      <w:proofErr w:type="spellStart"/>
      <w:r w:rsidRPr="00912387">
        <w:rPr>
          <w:rFonts w:ascii="Arial" w:hAnsi="Arial" w:cs="Arial"/>
          <w:color w:val="333333"/>
        </w:rPr>
        <w:t>Пинд.о-Пинд.и</w:t>
      </w:r>
      <w:proofErr w:type="spellEnd"/>
      <w:r w:rsidRPr="00912387">
        <w:rPr>
          <w:rFonts w:ascii="Arial" w:hAnsi="Arial" w:cs="Arial"/>
          <w:color w:val="333333"/>
        </w:rPr>
        <w:t>)</w:t>
      </w:r>
    </w:p>
    <w:p w:rsidR="001E411F" w:rsidRPr="00912387" w:rsidRDefault="001E411F" w:rsidP="001E411F">
      <w:pPr>
        <w:pStyle w:val="a8"/>
        <w:spacing w:after="150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  <w:color w:val="333333"/>
        </w:rPr>
        <w:t>где</w:t>
      </w:r>
    </w:p>
    <w:p w:rsidR="001E411F" w:rsidRPr="00912387" w:rsidRDefault="001E411F" w:rsidP="001E411F">
      <w:pPr>
        <w:pStyle w:val="a8"/>
        <w:spacing w:after="150"/>
        <w:jc w:val="both"/>
        <w:rPr>
          <w:rFonts w:ascii="Arial" w:hAnsi="Arial" w:cs="Arial"/>
          <w:color w:val="333333"/>
        </w:rPr>
      </w:pPr>
      <w:proofErr w:type="spellStart"/>
      <w:r w:rsidRPr="00912387">
        <w:rPr>
          <w:rFonts w:ascii="Arial" w:hAnsi="Arial" w:cs="Arial"/>
          <w:color w:val="333333"/>
        </w:rPr>
        <w:t>Пинд</w:t>
      </w:r>
      <w:proofErr w:type="gramStart"/>
      <w:r w:rsidRPr="00912387">
        <w:rPr>
          <w:rFonts w:ascii="Arial" w:hAnsi="Arial" w:cs="Arial"/>
          <w:color w:val="333333"/>
        </w:rPr>
        <w:t>.р</w:t>
      </w:r>
      <w:proofErr w:type="spellEnd"/>
      <w:proofErr w:type="gramEnd"/>
      <w:r w:rsidRPr="00912387">
        <w:rPr>
          <w:rFonts w:ascii="Arial" w:hAnsi="Arial" w:cs="Arial"/>
          <w:color w:val="333333"/>
        </w:rPr>
        <w:t xml:space="preserve"> – площадь индустриального парка, занятая резидентами;</w:t>
      </w:r>
    </w:p>
    <w:p w:rsidR="001E411F" w:rsidRPr="00912387" w:rsidRDefault="001E411F" w:rsidP="001E411F">
      <w:pPr>
        <w:pStyle w:val="a8"/>
        <w:spacing w:after="150"/>
        <w:jc w:val="both"/>
        <w:rPr>
          <w:rFonts w:ascii="Arial" w:hAnsi="Arial" w:cs="Arial"/>
          <w:color w:val="333333"/>
        </w:rPr>
      </w:pPr>
      <w:proofErr w:type="spellStart"/>
      <w:proofErr w:type="gramStart"/>
      <w:r w:rsidRPr="00912387">
        <w:rPr>
          <w:rFonts w:ascii="Arial" w:hAnsi="Arial" w:cs="Arial"/>
          <w:color w:val="333333"/>
        </w:rPr>
        <w:lastRenderedPageBreak/>
        <w:t>Пинд.о</w:t>
      </w:r>
      <w:proofErr w:type="spellEnd"/>
      <w:r w:rsidRPr="00912387">
        <w:rPr>
          <w:rFonts w:ascii="Arial" w:hAnsi="Arial" w:cs="Arial"/>
          <w:color w:val="333333"/>
        </w:rPr>
        <w:t>. – общая площадь индустриального парка;</w:t>
      </w:r>
      <w:proofErr w:type="gramEnd"/>
    </w:p>
    <w:p w:rsidR="009F3E80" w:rsidRPr="00912387" w:rsidRDefault="001E411F" w:rsidP="00FE1698">
      <w:pPr>
        <w:pStyle w:val="a8"/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  <w:proofErr w:type="spellStart"/>
      <w:r w:rsidRPr="00912387">
        <w:rPr>
          <w:rFonts w:ascii="Arial" w:hAnsi="Arial" w:cs="Arial"/>
          <w:color w:val="333333"/>
        </w:rPr>
        <w:t>Пинд</w:t>
      </w:r>
      <w:proofErr w:type="gramStart"/>
      <w:r w:rsidRPr="00912387">
        <w:rPr>
          <w:rFonts w:ascii="Arial" w:hAnsi="Arial" w:cs="Arial"/>
          <w:color w:val="333333"/>
        </w:rPr>
        <w:t>.и</w:t>
      </w:r>
      <w:proofErr w:type="spellEnd"/>
      <w:proofErr w:type="gramEnd"/>
      <w:r w:rsidRPr="00912387">
        <w:rPr>
          <w:rFonts w:ascii="Arial" w:hAnsi="Arial" w:cs="Arial"/>
          <w:color w:val="333333"/>
        </w:rPr>
        <w:t xml:space="preserve"> – площадь индустриального парка, предназначен</w:t>
      </w:r>
      <w:r w:rsidR="00FE1698" w:rsidRPr="00912387">
        <w:rPr>
          <w:rFonts w:ascii="Arial" w:hAnsi="Arial" w:cs="Arial"/>
          <w:color w:val="333333"/>
        </w:rPr>
        <w:t xml:space="preserve">ная для объектов инфраструктуры </w:t>
      </w:r>
      <w:r w:rsidRPr="00912387">
        <w:rPr>
          <w:rFonts w:ascii="Arial" w:hAnsi="Arial" w:cs="Arial"/>
          <w:color w:val="333333"/>
        </w:rPr>
        <w:t>(нарастающим итогом).</w:t>
      </w:r>
      <w:r w:rsidRPr="00912387">
        <w:rPr>
          <w:rFonts w:ascii="Arial" w:eastAsiaTheme="minorEastAsia" w:hAnsi="Arial" w:cs="Arial"/>
        </w:rPr>
        <w:t xml:space="preserve"> Управляющие компании индустриальных парков, технопарков и </w:t>
      </w:r>
      <w:proofErr w:type="spellStart"/>
      <w:r w:rsidRPr="00912387">
        <w:rPr>
          <w:rFonts w:ascii="Arial" w:eastAsiaTheme="minorEastAsia" w:hAnsi="Arial" w:cs="Arial"/>
        </w:rPr>
        <w:t>промзон</w:t>
      </w:r>
      <w:proofErr w:type="spellEnd"/>
      <w:r w:rsidRPr="00912387">
        <w:rPr>
          <w:rFonts w:ascii="Arial" w:eastAsiaTheme="minorEastAsia" w:hAnsi="Arial" w:cs="Arial"/>
        </w:rPr>
        <w:t>, а также АО «Корпорация развития Московской области», ГИС ИП.</w:t>
      </w:r>
      <w:r w:rsidRPr="00912387">
        <w:rPr>
          <w:rFonts w:ascii="Arial" w:hAnsi="Arial" w:cs="Arial"/>
        </w:rPr>
        <w:t xml:space="preserve"> </w:t>
      </w:r>
      <w:r w:rsidRPr="00912387">
        <w:rPr>
          <w:rFonts w:ascii="Arial" w:eastAsiaTheme="minorEastAsia" w:hAnsi="Arial" w:cs="Arial"/>
        </w:rPr>
        <w:t>Ежеквартально.</w:t>
      </w:r>
    </w:p>
    <w:p w:rsidR="002338FD" w:rsidRPr="00912387" w:rsidRDefault="002338FD" w:rsidP="00072F65">
      <w:pPr>
        <w:jc w:val="both"/>
        <w:rPr>
          <w:rFonts w:ascii="Arial" w:eastAsiaTheme="minorEastAsia" w:hAnsi="Arial" w:cs="Arial"/>
        </w:rPr>
      </w:pPr>
    </w:p>
    <w:p w:rsidR="002338FD" w:rsidRPr="00912387" w:rsidRDefault="002338FD" w:rsidP="00072F65">
      <w:pPr>
        <w:pStyle w:val="a8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Объем инвестиций в основной капитал, за исключением инвестиций инфраструктурных монополий (федеральные проекты) и бюджетных ассигнований</w:t>
      </w:r>
      <w:r w:rsidR="002A7D27" w:rsidRPr="00912387">
        <w:rPr>
          <w:rFonts w:ascii="Arial" w:hAnsi="Arial" w:cs="Arial"/>
          <w:b/>
        </w:rPr>
        <w:t xml:space="preserve"> федерального бюджета, </w:t>
      </w:r>
      <w:proofErr w:type="spellStart"/>
      <w:r w:rsidR="002A7D27" w:rsidRPr="00912387">
        <w:rPr>
          <w:rFonts w:ascii="Arial" w:hAnsi="Arial" w:cs="Arial"/>
          <w:b/>
        </w:rPr>
        <w:t>тыс</w:t>
      </w:r>
      <w:proofErr w:type="gramStart"/>
      <w:r w:rsidR="002A7D27" w:rsidRPr="00912387">
        <w:rPr>
          <w:rFonts w:ascii="Arial" w:hAnsi="Arial" w:cs="Arial"/>
          <w:b/>
        </w:rPr>
        <w:t>.р</w:t>
      </w:r>
      <w:proofErr w:type="gramEnd"/>
      <w:r w:rsidR="002A7D27" w:rsidRPr="00912387">
        <w:rPr>
          <w:rFonts w:ascii="Arial" w:hAnsi="Arial" w:cs="Arial"/>
          <w:b/>
        </w:rPr>
        <w:t>уб</w:t>
      </w:r>
      <w:proofErr w:type="spellEnd"/>
      <w:r w:rsidR="002A7D27" w:rsidRPr="00912387">
        <w:rPr>
          <w:rFonts w:ascii="Arial" w:hAnsi="Arial" w:cs="Arial"/>
          <w:b/>
        </w:rPr>
        <w:t>.</w:t>
      </w:r>
    </w:p>
    <w:p w:rsidR="00011C91" w:rsidRPr="00912387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Показатель включает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011C91" w:rsidRPr="00912387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Расчет показателя осуществляется по следующей формуле:</w:t>
      </w:r>
    </w:p>
    <w:p w:rsidR="00011C91" w:rsidRPr="00912387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1C91" w:rsidRPr="00912387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ИЧП= Ио-</w:t>
      </w:r>
      <w:proofErr w:type="spellStart"/>
      <w:r w:rsidRPr="00912387">
        <w:rPr>
          <w:rFonts w:ascii="Arial" w:hAnsi="Arial" w:cs="Arial"/>
        </w:rPr>
        <w:t>Ифп</w:t>
      </w:r>
      <w:proofErr w:type="spellEnd"/>
      <w:r w:rsidRPr="00912387">
        <w:rPr>
          <w:rFonts w:ascii="Arial" w:hAnsi="Arial" w:cs="Arial"/>
        </w:rPr>
        <w:t>-</w:t>
      </w:r>
      <w:proofErr w:type="spellStart"/>
      <w:r w:rsidRPr="00912387">
        <w:rPr>
          <w:rFonts w:ascii="Arial" w:hAnsi="Arial" w:cs="Arial"/>
        </w:rPr>
        <w:t>Ифб</w:t>
      </w:r>
      <w:proofErr w:type="spellEnd"/>
    </w:p>
    <w:p w:rsidR="00011C91" w:rsidRPr="00912387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1C91" w:rsidRPr="00912387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где:</w:t>
      </w:r>
    </w:p>
    <w:p w:rsidR="00011C91" w:rsidRPr="00912387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ИЧП</w:t>
      </w:r>
      <w:r w:rsidRPr="00912387">
        <w:rPr>
          <w:rFonts w:ascii="Arial" w:hAnsi="Arial" w:cs="Arial"/>
        </w:rPr>
        <w:tab/>
        <w:t>–</w:t>
      </w:r>
      <w:r w:rsidRPr="00912387">
        <w:rPr>
          <w:rFonts w:ascii="Arial" w:hAnsi="Arial" w:cs="Arial"/>
        </w:rPr>
        <w:tab/>
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011C91" w:rsidRPr="00912387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Ио</w:t>
      </w:r>
      <w:r w:rsidRPr="00912387">
        <w:rPr>
          <w:rFonts w:ascii="Arial" w:hAnsi="Arial" w:cs="Arial"/>
        </w:rPr>
        <w:tab/>
        <w:t>–</w:t>
      </w:r>
      <w:r w:rsidRPr="00912387">
        <w:rPr>
          <w:rFonts w:ascii="Arial" w:hAnsi="Arial" w:cs="Arial"/>
        </w:rPr>
        <w:tab/>
        <w:t>Объем инвестиций, привлеченных в основной капитал по организациям, не относящимся к субъектам малого предпринимательства.</w:t>
      </w:r>
    </w:p>
    <w:p w:rsidR="00011C91" w:rsidRPr="00912387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912387">
        <w:rPr>
          <w:rFonts w:ascii="Arial" w:hAnsi="Arial" w:cs="Arial"/>
        </w:rPr>
        <w:t>Ифп</w:t>
      </w:r>
      <w:proofErr w:type="spellEnd"/>
      <w:r w:rsidRPr="00912387">
        <w:rPr>
          <w:rFonts w:ascii="Arial" w:hAnsi="Arial" w:cs="Arial"/>
        </w:rPr>
        <w:tab/>
        <w:t>–</w:t>
      </w:r>
      <w:r w:rsidRPr="00912387">
        <w:rPr>
          <w:rFonts w:ascii="Arial" w:hAnsi="Arial" w:cs="Arial"/>
        </w:rPr>
        <w:tab/>
        <w:t>Объем инвестиций инфраструктурных монополий (федеральные проекты);</w:t>
      </w:r>
    </w:p>
    <w:p w:rsidR="00011C91" w:rsidRPr="00912387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912387">
        <w:rPr>
          <w:rFonts w:ascii="Arial" w:hAnsi="Arial" w:cs="Arial"/>
        </w:rPr>
        <w:t>Ифб</w:t>
      </w:r>
      <w:proofErr w:type="spellEnd"/>
      <w:r w:rsidRPr="00912387">
        <w:rPr>
          <w:rFonts w:ascii="Arial" w:hAnsi="Arial" w:cs="Arial"/>
        </w:rPr>
        <w:tab/>
        <w:t>–</w:t>
      </w:r>
      <w:r w:rsidRPr="00912387">
        <w:rPr>
          <w:rFonts w:ascii="Arial" w:hAnsi="Arial" w:cs="Arial"/>
        </w:rPr>
        <w:tab/>
        <w:t xml:space="preserve">Объем бюджетных ассигнований федерального бюджета. </w:t>
      </w:r>
    </w:p>
    <w:p w:rsidR="00011C91" w:rsidRPr="00912387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 № П-2 «Сведения об инвестициях в нефинансовые активы»; № 04302 «Источники финансирования инвестиций в основной капитал по организациям, не относящимся к субъектам малого предпринимательства».</w:t>
      </w:r>
      <w:r w:rsidR="00403330" w:rsidRPr="00912387">
        <w:rPr>
          <w:rFonts w:ascii="Arial" w:hAnsi="Arial" w:cs="Arial"/>
        </w:rPr>
        <w:t xml:space="preserve"> </w:t>
      </w:r>
      <w:proofErr w:type="gramStart"/>
      <w:r w:rsidRPr="00912387">
        <w:rPr>
          <w:rFonts w:ascii="Arial" w:eastAsiaTheme="minorEastAsia" w:hAnsi="Arial" w:cs="Arial"/>
        </w:rPr>
        <w:t>Объем инвестиций инфраструктурных монополий (федеральные проекты) принимается равным нулю в связи с отсутствием информации в разрезе муниципальных образований.</w:t>
      </w:r>
      <w:proofErr w:type="gramEnd"/>
      <w:r w:rsidRPr="00912387">
        <w:rPr>
          <w:rFonts w:ascii="Arial" w:eastAsiaTheme="minorEastAsia" w:hAnsi="Arial" w:cs="Arial"/>
        </w:rPr>
        <w:t xml:space="preserve">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нарастающим итогом в тысячах рублей. </w:t>
      </w:r>
    </w:p>
    <w:p w:rsidR="00011C91" w:rsidRPr="00912387" w:rsidRDefault="00011C91" w:rsidP="00011C91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w:r w:rsidRPr="00912387">
        <w:rPr>
          <w:rFonts w:ascii="Arial" w:eastAsiaTheme="minorEastAsia" w:hAnsi="Arial" w:cs="Arial"/>
        </w:rPr>
        <w:t xml:space="preserve">При получении официальной статистической отчетности осуществляется корректировка показателя. Ежеквартально. </w:t>
      </w:r>
    </w:p>
    <w:p w:rsidR="00011C91" w:rsidRPr="00912387" w:rsidRDefault="00011C91" w:rsidP="00011C91">
      <w:pPr>
        <w:pStyle w:val="a8"/>
        <w:ind w:left="0"/>
        <w:jc w:val="both"/>
        <w:rPr>
          <w:rFonts w:ascii="Arial" w:hAnsi="Arial" w:cs="Arial"/>
          <w:b/>
        </w:rPr>
      </w:pPr>
    </w:p>
    <w:p w:rsidR="0071158C" w:rsidRPr="00912387" w:rsidRDefault="0071158C" w:rsidP="00072F65">
      <w:pPr>
        <w:pStyle w:val="a8"/>
        <w:ind w:left="0"/>
        <w:jc w:val="both"/>
        <w:rPr>
          <w:rFonts w:ascii="Arial" w:hAnsi="Arial" w:cs="Arial"/>
          <w:b/>
        </w:rPr>
      </w:pPr>
    </w:p>
    <w:p w:rsidR="008B26FD" w:rsidRPr="00912387" w:rsidRDefault="0093426D" w:rsidP="00072F65">
      <w:pPr>
        <w:pStyle w:val="a8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 xml:space="preserve">Количество привлеченных резидентов на территории </w:t>
      </w:r>
      <w:r w:rsidR="002A7D27" w:rsidRPr="00912387">
        <w:rPr>
          <w:rFonts w:ascii="Arial" w:hAnsi="Arial" w:cs="Arial"/>
          <w:b/>
        </w:rPr>
        <w:t xml:space="preserve">многофункциональных индустриальных парков, технологических парков, промышленных площадок </w:t>
      </w:r>
      <w:r w:rsidRPr="00912387">
        <w:rPr>
          <w:rFonts w:ascii="Arial" w:hAnsi="Arial" w:cs="Arial"/>
          <w:b/>
        </w:rPr>
        <w:t>муниципальных образований Московской области</w:t>
      </w:r>
    </w:p>
    <w:p w:rsidR="009D64BD" w:rsidRPr="00912387" w:rsidRDefault="008B26FD" w:rsidP="00072F65">
      <w:pPr>
        <w:jc w:val="both"/>
        <w:rPr>
          <w:rFonts w:ascii="Arial" w:hAnsi="Arial" w:cs="Arial"/>
        </w:rPr>
      </w:pPr>
      <w:r w:rsidRPr="00912387">
        <w:rPr>
          <w:rFonts w:ascii="Arial" w:hAnsi="Arial" w:cs="Arial"/>
          <w:color w:val="000000"/>
        </w:rPr>
        <w:t xml:space="preserve">Единица измерения: </w:t>
      </w:r>
      <w:r w:rsidR="00AC3183" w:rsidRPr="00912387">
        <w:rPr>
          <w:rFonts w:ascii="Arial" w:hAnsi="Arial" w:cs="Arial"/>
        </w:rPr>
        <w:t>единиц</w:t>
      </w:r>
      <w:r w:rsidR="00EA6ABE" w:rsidRPr="00912387">
        <w:rPr>
          <w:rFonts w:ascii="Arial" w:hAnsi="Arial" w:cs="Arial"/>
        </w:rPr>
        <w:t>.</w:t>
      </w:r>
      <w:r w:rsidR="009D64BD" w:rsidRPr="00912387">
        <w:rPr>
          <w:rFonts w:ascii="Arial" w:hAnsi="Arial" w:cs="Arial"/>
        </w:rPr>
        <w:t xml:space="preserve"> </w:t>
      </w:r>
    </w:p>
    <w:p w:rsidR="003F19DD" w:rsidRPr="00912387" w:rsidRDefault="003F19DD" w:rsidP="003F19DD">
      <w:pPr>
        <w:pStyle w:val="a8"/>
        <w:widowControl w:val="0"/>
        <w:autoSpaceDE w:val="0"/>
        <w:autoSpaceDN w:val="0"/>
        <w:adjustRightInd w:val="0"/>
        <w:ind w:left="0"/>
        <w:jc w:val="both"/>
        <w:rPr>
          <w:rFonts w:ascii="Arial" w:eastAsiaTheme="minorEastAsia" w:hAnsi="Arial" w:cs="Arial"/>
        </w:rPr>
      </w:pPr>
      <w:r w:rsidRPr="00912387">
        <w:rPr>
          <w:rFonts w:ascii="Arial" w:eastAsiaTheme="minorEastAsia" w:hAnsi="Arial" w:cs="Arial"/>
        </w:rPr>
        <w:t>Учитывается 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 нарастающим итогом с 1 января отчетного года.</w:t>
      </w:r>
      <w:r w:rsidRPr="00912387">
        <w:rPr>
          <w:rFonts w:ascii="Arial" w:hAnsi="Arial" w:cs="Arial"/>
        </w:rPr>
        <w:t xml:space="preserve"> </w:t>
      </w:r>
      <w:r w:rsidRPr="00912387">
        <w:rPr>
          <w:rFonts w:ascii="Arial" w:hAnsi="Arial" w:cs="Arial"/>
        </w:rPr>
        <w:lastRenderedPageBreak/>
        <w:t xml:space="preserve">По отчетам управляющие компании индустриальных парков, технопарков и </w:t>
      </w:r>
      <w:proofErr w:type="spellStart"/>
      <w:r w:rsidRPr="00912387">
        <w:rPr>
          <w:rFonts w:ascii="Arial" w:hAnsi="Arial" w:cs="Arial"/>
        </w:rPr>
        <w:t>промзон</w:t>
      </w:r>
      <w:proofErr w:type="spellEnd"/>
      <w:r w:rsidRPr="00912387">
        <w:rPr>
          <w:rFonts w:ascii="Arial" w:hAnsi="Arial" w:cs="Arial"/>
        </w:rPr>
        <w:t>, а также АО «Корпорация развития Московской области», а так же по сведениям ЕАС ПИП. Ежеквартально.</w:t>
      </w:r>
    </w:p>
    <w:p w:rsidR="008B26FD" w:rsidRPr="00912387" w:rsidRDefault="00A33675" w:rsidP="003F19DD">
      <w:pPr>
        <w:pStyle w:val="a8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 xml:space="preserve">Количество </w:t>
      </w:r>
      <w:r w:rsidR="002A7D27" w:rsidRPr="00912387">
        <w:rPr>
          <w:rFonts w:ascii="Arial" w:hAnsi="Arial" w:cs="Arial"/>
          <w:b/>
        </w:rPr>
        <w:t>многофункциональных</w:t>
      </w:r>
      <w:r w:rsidRPr="00912387">
        <w:rPr>
          <w:rFonts w:ascii="Arial" w:hAnsi="Arial" w:cs="Arial"/>
          <w:b/>
        </w:rPr>
        <w:t xml:space="preserve"> </w:t>
      </w:r>
      <w:r w:rsidRPr="00912387">
        <w:rPr>
          <w:rFonts w:ascii="Arial" w:hAnsi="Arial" w:cs="Arial"/>
          <w:b/>
          <w:color w:val="000000"/>
        </w:rPr>
        <w:t>индустриальных парков, технологически</w:t>
      </w:r>
      <w:r w:rsidR="00AC3183" w:rsidRPr="00912387">
        <w:rPr>
          <w:rFonts w:ascii="Arial" w:hAnsi="Arial" w:cs="Arial"/>
          <w:b/>
          <w:color w:val="000000"/>
        </w:rPr>
        <w:t>х парков, промышленных площадок</w:t>
      </w:r>
    </w:p>
    <w:p w:rsidR="003F19DD" w:rsidRPr="00912387" w:rsidRDefault="008B26FD" w:rsidP="003F19DD">
      <w:pPr>
        <w:jc w:val="both"/>
        <w:rPr>
          <w:rFonts w:ascii="Arial" w:hAnsi="Arial" w:cs="Arial"/>
        </w:rPr>
      </w:pPr>
      <w:r w:rsidRPr="00912387">
        <w:rPr>
          <w:rFonts w:ascii="Arial" w:hAnsi="Arial" w:cs="Arial"/>
          <w:color w:val="000000"/>
        </w:rPr>
        <w:t xml:space="preserve">Единица измерения: </w:t>
      </w:r>
      <w:r w:rsidRPr="00912387">
        <w:rPr>
          <w:rFonts w:ascii="Arial" w:hAnsi="Arial" w:cs="Arial"/>
        </w:rPr>
        <w:t>единиц</w:t>
      </w:r>
      <w:r w:rsidR="0093426D" w:rsidRPr="00912387">
        <w:rPr>
          <w:rFonts w:ascii="Arial" w:hAnsi="Arial" w:cs="Arial"/>
        </w:rPr>
        <w:t>а</w:t>
      </w:r>
      <w:r w:rsidRPr="00912387">
        <w:rPr>
          <w:rFonts w:ascii="Arial" w:hAnsi="Arial" w:cs="Arial"/>
        </w:rPr>
        <w:t>.</w:t>
      </w:r>
    </w:p>
    <w:p w:rsidR="003F19DD" w:rsidRPr="00912387" w:rsidRDefault="005C50DE" w:rsidP="003F19DD">
      <w:pPr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 </w:t>
      </w:r>
      <w:r w:rsidR="003F19DD" w:rsidRPr="00912387">
        <w:rPr>
          <w:rFonts w:ascii="Arial" w:eastAsiaTheme="minorEastAsia" w:hAnsi="Arial" w:cs="Arial"/>
        </w:rPr>
        <w:t>Учитывается общее количество многофункциональных индустриальных парков, технологических парков, промышленных площадок муниципального образования (нарастающим итогом).</w:t>
      </w:r>
      <w:r w:rsidR="003F19DD" w:rsidRPr="00912387">
        <w:rPr>
          <w:rFonts w:ascii="Arial" w:hAnsi="Arial" w:cs="Arial"/>
        </w:rPr>
        <w:t xml:space="preserve"> Источником информации являются ОМСУ, управляющие компании индустриальных парков, технопарков, а также информация, опубликованная в ГИСИП (</w:t>
      </w:r>
      <w:hyperlink r:id="rId9" w:history="1">
        <w:r w:rsidR="003F19DD" w:rsidRPr="00912387">
          <w:rPr>
            <w:rStyle w:val="aa"/>
            <w:rFonts w:ascii="Arial" w:hAnsi="Arial" w:cs="Arial"/>
            <w:color w:val="auto"/>
            <w:u w:val="none"/>
          </w:rPr>
          <w:t>https://www.gisip.ru</w:t>
        </w:r>
      </w:hyperlink>
      <w:r w:rsidR="003F19DD" w:rsidRPr="00912387">
        <w:rPr>
          <w:rFonts w:ascii="Arial" w:hAnsi="Arial" w:cs="Arial"/>
        </w:rPr>
        <w:t>). Ежегодно.</w:t>
      </w:r>
    </w:p>
    <w:p w:rsidR="003F19DD" w:rsidRPr="00912387" w:rsidRDefault="003F19DD" w:rsidP="003F19DD">
      <w:pPr>
        <w:jc w:val="both"/>
        <w:rPr>
          <w:rFonts w:ascii="Arial" w:eastAsiaTheme="minorEastAsia" w:hAnsi="Arial" w:cs="Arial"/>
        </w:rPr>
      </w:pPr>
    </w:p>
    <w:p w:rsidR="0019332D" w:rsidRPr="00912387" w:rsidRDefault="00A33675" w:rsidP="00F932E5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Задолженность по выплате заработной платы «Зарплата без долгов»</w:t>
      </w:r>
      <w:r w:rsidR="0019332D" w:rsidRPr="00912387">
        <w:rPr>
          <w:rFonts w:ascii="Arial" w:hAnsi="Arial" w:cs="Arial"/>
          <w:b/>
        </w:rPr>
        <w:t>.</w:t>
      </w:r>
    </w:p>
    <w:p w:rsidR="0019332D" w:rsidRPr="00912387" w:rsidRDefault="0019332D" w:rsidP="00072F65">
      <w:pPr>
        <w:shd w:val="clear" w:color="auto" w:fill="FFFFFF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Единица измерения: </w:t>
      </w:r>
      <w:r w:rsidR="00A33675" w:rsidRPr="00912387">
        <w:rPr>
          <w:rFonts w:ascii="Arial" w:hAnsi="Arial" w:cs="Arial"/>
        </w:rPr>
        <w:t>рублей</w:t>
      </w:r>
      <w:r w:rsidRPr="00912387">
        <w:rPr>
          <w:rFonts w:ascii="Arial" w:hAnsi="Arial" w:cs="Arial"/>
        </w:rPr>
        <w:t>.</w:t>
      </w:r>
    </w:p>
    <w:p w:rsidR="007E5829" w:rsidRPr="00912387" w:rsidRDefault="00E54E82" w:rsidP="00072F65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Е</w:t>
      </w:r>
      <w:r w:rsidR="0051377C" w:rsidRPr="00912387">
        <w:rPr>
          <w:rFonts w:ascii="Arial" w:hAnsi="Arial" w:cs="Arial"/>
          <w:color w:val="000000"/>
        </w:rPr>
        <w:t>женедельный мониторинг задолженности по предприятиям городского округа Люберцы, проведение межведомственной комиссии по вопросам задолженности по</w:t>
      </w:r>
      <w:r w:rsidR="0019332D" w:rsidRPr="00912387">
        <w:rPr>
          <w:rFonts w:ascii="Arial" w:hAnsi="Arial" w:cs="Arial"/>
          <w:color w:val="000000"/>
        </w:rPr>
        <w:t> </w:t>
      </w:r>
      <w:r w:rsidR="0051377C" w:rsidRPr="00912387">
        <w:rPr>
          <w:rFonts w:ascii="Arial" w:hAnsi="Arial" w:cs="Arial"/>
          <w:color w:val="000000"/>
        </w:rPr>
        <w:t>заработной плате и другим вопросам в сфере трудовых отношений, связанных с оплатой труда, ежемесячное проведение оперативной группы по мониторингу состояния рынка труда в городском округе Люберцы</w:t>
      </w:r>
      <w:r w:rsidR="00A33675" w:rsidRPr="00912387">
        <w:rPr>
          <w:rFonts w:ascii="Arial" w:hAnsi="Arial" w:cs="Arial"/>
          <w:color w:val="000000"/>
        </w:rPr>
        <w:t>.</w:t>
      </w:r>
    </w:p>
    <w:p w:rsidR="00A33675" w:rsidRPr="00912387" w:rsidRDefault="00062D5E" w:rsidP="00072F65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</w:rPr>
        <w:t>Источником является</w:t>
      </w:r>
      <w:r w:rsidR="007E5829" w:rsidRPr="00912387">
        <w:rPr>
          <w:rFonts w:ascii="Arial" w:hAnsi="Arial" w:cs="Arial"/>
        </w:rPr>
        <w:t xml:space="preserve"> </w:t>
      </w:r>
      <w:r w:rsidRPr="00912387">
        <w:rPr>
          <w:rFonts w:ascii="Arial" w:hAnsi="Arial" w:cs="Arial"/>
          <w:color w:val="000000"/>
        </w:rPr>
        <w:t xml:space="preserve">информация, внесенная </w:t>
      </w:r>
      <w:proofErr w:type="gramStart"/>
      <w:r w:rsidRPr="00912387">
        <w:rPr>
          <w:rFonts w:ascii="Arial" w:hAnsi="Arial" w:cs="Arial"/>
          <w:color w:val="000000"/>
        </w:rPr>
        <w:t>в ГАС</w:t>
      </w:r>
      <w:proofErr w:type="gramEnd"/>
      <w:r w:rsidRPr="00912387">
        <w:rPr>
          <w:rFonts w:ascii="Arial" w:hAnsi="Arial" w:cs="Arial"/>
          <w:color w:val="000000"/>
        </w:rPr>
        <w:t xml:space="preserve"> </w:t>
      </w:r>
      <w:r w:rsidR="0019332D" w:rsidRPr="00912387">
        <w:rPr>
          <w:rFonts w:ascii="Arial" w:hAnsi="Arial" w:cs="Arial"/>
          <w:color w:val="000000"/>
        </w:rPr>
        <w:t>«</w:t>
      </w:r>
      <w:r w:rsidRPr="00912387">
        <w:rPr>
          <w:rFonts w:ascii="Arial" w:hAnsi="Arial" w:cs="Arial"/>
          <w:color w:val="000000"/>
        </w:rPr>
        <w:t>Управление</w:t>
      </w:r>
      <w:r w:rsidR="0019332D" w:rsidRPr="00912387">
        <w:rPr>
          <w:rFonts w:ascii="Arial" w:hAnsi="Arial" w:cs="Arial"/>
          <w:color w:val="000000"/>
        </w:rPr>
        <w:t>»</w:t>
      </w:r>
      <w:r w:rsidRPr="00912387">
        <w:rPr>
          <w:rFonts w:ascii="Arial" w:hAnsi="Arial" w:cs="Arial"/>
          <w:color w:val="000000"/>
        </w:rPr>
        <w:t>, а также информация, предоставленная Государственной инспекцией труда Московской области.</w:t>
      </w:r>
    </w:p>
    <w:p w:rsidR="00455DCB" w:rsidRPr="00912387" w:rsidRDefault="006A3868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  <w:color w:val="000000"/>
        </w:rPr>
        <w:t>Показатель рассчитывается по формуле:</w:t>
      </w:r>
      <w:r w:rsidRPr="00912387">
        <w:rPr>
          <w:rFonts w:ascii="Arial" w:hAnsi="Arial" w:cs="Arial"/>
          <w:b/>
          <w:color w:val="000000"/>
        </w:rPr>
        <w:t xml:space="preserve"> </w:t>
      </w:r>
      <w:r w:rsidR="00455DCB" w:rsidRPr="00912387">
        <w:rPr>
          <w:rFonts w:ascii="Arial" w:hAnsi="Arial" w:cs="Arial"/>
          <w:color w:val="333333"/>
        </w:rPr>
        <w:t>Z=Z1+Z2+Z3+Z4+Z5</w:t>
      </w:r>
      <w:r w:rsidRPr="00912387">
        <w:rPr>
          <w:rFonts w:ascii="Arial" w:hAnsi="Arial" w:cs="Arial"/>
          <w:color w:val="333333"/>
        </w:rPr>
        <w:t xml:space="preserve">, </w:t>
      </w:r>
      <w:r w:rsidR="00455DCB" w:rsidRPr="00912387">
        <w:rPr>
          <w:rFonts w:ascii="Arial" w:hAnsi="Arial" w:cs="Arial"/>
          <w:color w:val="333333"/>
        </w:rPr>
        <w:t>где:</w:t>
      </w:r>
    </w:p>
    <w:p w:rsidR="00455DCB" w:rsidRPr="00912387" w:rsidRDefault="00455DCB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  <w:color w:val="333333"/>
        </w:rPr>
        <w:t xml:space="preserve">Z </w:t>
      </w:r>
      <w:r w:rsidR="00B25805" w:rsidRPr="00912387">
        <w:rPr>
          <w:rFonts w:ascii="Arial" w:hAnsi="Arial" w:cs="Arial"/>
          <w:color w:val="333333"/>
        </w:rPr>
        <w:t>–</w:t>
      </w:r>
      <w:r w:rsidRPr="00912387">
        <w:rPr>
          <w:rFonts w:ascii="Arial" w:hAnsi="Arial" w:cs="Arial"/>
          <w:color w:val="333333"/>
        </w:rPr>
        <w:t xml:space="preserve"> значение показателя «Зарплата без долгов «Задолженность по</w:t>
      </w:r>
      <w:r w:rsidR="006A3868" w:rsidRPr="00912387">
        <w:rPr>
          <w:rFonts w:ascii="Arial" w:hAnsi="Arial" w:cs="Arial"/>
          <w:color w:val="333333"/>
        </w:rPr>
        <w:t xml:space="preserve"> </w:t>
      </w:r>
      <w:r w:rsidRPr="00912387">
        <w:rPr>
          <w:rFonts w:ascii="Arial" w:hAnsi="Arial" w:cs="Arial"/>
          <w:color w:val="333333"/>
        </w:rPr>
        <w:t>выплате заработной платы (количество организаций, численность</w:t>
      </w:r>
      <w:r w:rsidR="006A3868" w:rsidRPr="00912387">
        <w:rPr>
          <w:rFonts w:ascii="Arial" w:hAnsi="Arial" w:cs="Arial"/>
          <w:color w:val="333333"/>
        </w:rPr>
        <w:t xml:space="preserve"> </w:t>
      </w:r>
      <w:r w:rsidRPr="00912387">
        <w:rPr>
          <w:rFonts w:ascii="Arial" w:hAnsi="Arial" w:cs="Arial"/>
          <w:color w:val="333333"/>
        </w:rPr>
        <w:t>работников и сумма задолженности)»</w:t>
      </w:r>
      <w:r w:rsidR="006A3868" w:rsidRPr="00912387">
        <w:rPr>
          <w:rFonts w:ascii="Arial" w:hAnsi="Arial" w:cs="Arial"/>
          <w:color w:val="333333"/>
        </w:rPr>
        <w:t>;</w:t>
      </w:r>
    </w:p>
    <w:p w:rsidR="006A3868" w:rsidRPr="00912387" w:rsidRDefault="00455DCB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  <w:color w:val="333333"/>
        </w:rPr>
        <w:t xml:space="preserve">Z1 </w:t>
      </w:r>
      <w:r w:rsidR="00B25805" w:rsidRPr="00912387">
        <w:rPr>
          <w:rFonts w:ascii="Arial" w:hAnsi="Arial" w:cs="Arial"/>
          <w:color w:val="333333"/>
        </w:rPr>
        <w:t>–</w:t>
      </w:r>
      <w:r w:rsidRPr="00912387">
        <w:rPr>
          <w:rFonts w:ascii="Arial" w:hAnsi="Arial" w:cs="Arial"/>
          <w:color w:val="333333"/>
        </w:rPr>
        <w:t xml:space="preserve"> сумма задолженности в организациях, осуществляющих</w:t>
      </w:r>
      <w:r w:rsidR="006A3868" w:rsidRPr="00912387">
        <w:rPr>
          <w:rFonts w:ascii="Arial" w:hAnsi="Arial" w:cs="Arial"/>
          <w:color w:val="333333"/>
        </w:rPr>
        <w:t xml:space="preserve"> </w:t>
      </w:r>
      <w:r w:rsidRPr="00912387">
        <w:rPr>
          <w:rFonts w:ascii="Arial" w:hAnsi="Arial" w:cs="Arial"/>
          <w:color w:val="333333"/>
        </w:rPr>
        <w:t>деятельность на территории муниципального образования</w:t>
      </w:r>
      <w:r w:rsidR="006A3868" w:rsidRPr="00912387">
        <w:rPr>
          <w:rFonts w:ascii="Arial" w:hAnsi="Arial" w:cs="Arial"/>
          <w:color w:val="333333"/>
        </w:rPr>
        <w:t xml:space="preserve">; </w:t>
      </w:r>
    </w:p>
    <w:p w:rsidR="00455DCB" w:rsidRPr="00912387" w:rsidRDefault="00455DCB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  <w:color w:val="333333"/>
        </w:rPr>
        <w:t xml:space="preserve">Z2 </w:t>
      </w:r>
      <w:r w:rsidR="00B25805" w:rsidRPr="00912387">
        <w:rPr>
          <w:rFonts w:ascii="Arial" w:hAnsi="Arial" w:cs="Arial"/>
          <w:color w:val="333333"/>
        </w:rPr>
        <w:t>–</w:t>
      </w:r>
      <w:r w:rsidRPr="00912387">
        <w:rPr>
          <w:rFonts w:ascii="Arial" w:hAnsi="Arial" w:cs="Arial"/>
          <w:color w:val="333333"/>
        </w:rPr>
        <w:t xml:space="preserve"> количество организаций, осуществляющих деятельность на</w:t>
      </w:r>
      <w:r w:rsidR="006A3868" w:rsidRPr="00912387">
        <w:rPr>
          <w:rFonts w:ascii="Arial" w:hAnsi="Arial" w:cs="Arial"/>
          <w:color w:val="333333"/>
        </w:rPr>
        <w:t xml:space="preserve"> </w:t>
      </w:r>
      <w:r w:rsidRPr="00912387">
        <w:rPr>
          <w:rFonts w:ascii="Arial" w:hAnsi="Arial" w:cs="Arial"/>
          <w:color w:val="333333"/>
        </w:rPr>
        <w:t>территории муниципального образования, допустивших задолженность</w:t>
      </w:r>
      <w:r w:rsidR="006A3868" w:rsidRPr="00912387">
        <w:rPr>
          <w:rFonts w:ascii="Arial" w:hAnsi="Arial" w:cs="Arial"/>
          <w:color w:val="333333"/>
        </w:rPr>
        <w:t xml:space="preserve"> </w:t>
      </w:r>
      <w:r w:rsidRPr="00912387">
        <w:rPr>
          <w:rFonts w:ascii="Arial" w:hAnsi="Arial" w:cs="Arial"/>
          <w:color w:val="333333"/>
        </w:rPr>
        <w:t>по заработной плате</w:t>
      </w:r>
      <w:r w:rsidR="006A3868" w:rsidRPr="00912387">
        <w:rPr>
          <w:rFonts w:ascii="Arial" w:hAnsi="Arial" w:cs="Arial"/>
          <w:color w:val="333333"/>
        </w:rPr>
        <w:t>;</w:t>
      </w:r>
    </w:p>
    <w:p w:rsidR="00455DCB" w:rsidRPr="00912387" w:rsidRDefault="00455DCB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  <w:color w:val="333333"/>
        </w:rPr>
        <w:t xml:space="preserve">Z3 </w:t>
      </w:r>
      <w:r w:rsidR="00B25805" w:rsidRPr="00912387">
        <w:rPr>
          <w:rFonts w:ascii="Arial" w:hAnsi="Arial" w:cs="Arial"/>
          <w:color w:val="333333"/>
        </w:rPr>
        <w:t>–</w:t>
      </w:r>
      <w:r w:rsidRPr="00912387">
        <w:rPr>
          <w:rFonts w:ascii="Arial" w:hAnsi="Arial" w:cs="Arial"/>
          <w:color w:val="333333"/>
        </w:rPr>
        <w:t xml:space="preserve"> количество муниципальных учреждений и предприятий, а также</w:t>
      </w:r>
      <w:r w:rsidR="006A3868" w:rsidRPr="00912387">
        <w:rPr>
          <w:rFonts w:ascii="Arial" w:hAnsi="Arial" w:cs="Arial"/>
          <w:color w:val="333333"/>
        </w:rPr>
        <w:t xml:space="preserve"> </w:t>
      </w:r>
      <w:r w:rsidRPr="00912387">
        <w:rPr>
          <w:rFonts w:ascii="Arial" w:hAnsi="Arial" w:cs="Arial"/>
          <w:color w:val="333333"/>
        </w:rPr>
        <w:t>организаций с муниципальной долей собственности, имеющих</w:t>
      </w:r>
      <w:r w:rsidR="006A3868" w:rsidRPr="00912387">
        <w:rPr>
          <w:rFonts w:ascii="Arial" w:hAnsi="Arial" w:cs="Arial"/>
          <w:color w:val="333333"/>
        </w:rPr>
        <w:t xml:space="preserve"> </w:t>
      </w:r>
      <w:r w:rsidRPr="00912387">
        <w:rPr>
          <w:rFonts w:ascii="Arial" w:hAnsi="Arial" w:cs="Arial"/>
          <w:color w:val="333333"/>
        </w:rPr>
        <w:t>задолженности по заработной плате</w:t>
      </w:r>
      <w:r w:rsidR="006A3868" w:rsidRPr="00912387">
        <w:rPr>
          <w:rFonts w:ascii="Arial" w:hAnsi="Arial" w:cs="Arial"/>
          <w:color w:val="333333"/>
        </w:rPr>
        <w:t>;</w:t>
      </w:r>
    </w:p>
    <w:p w:rsidR="00455DCB" w:rsidRPr="00912387" w:rsidRDefault="00455DCB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  <w:color w:val="333333"/>
        </w:rPr>
        <w:t xml:space="preserve">Z4 </w:t>
      </w:r>
      <w:r w:rsidR="00B25805" w:rsidRPr="00912387">
        <w:rPr>
          <w:rFonts w:ascii="Arial" w:hAnsi="Arial" w:cs="Arial"/>
          <w:color w:val="333333"/>
        </w:rPr>
        <w:t>–</w:t>
      </w:r>
      <w:r w:rsidRPr="00912387">
        <w:rPr>
          <w:rFonts w:ascii="Arial" w:hAnsi="Arial" w:cs="Arial"/>
          <w:color w:val="333333"/>
        </w:rPr>
        <w:t xml:space="preserve"> количество муниципальных учреждений и предприятий, а также</w:t>
      </w:r>
      <w:r w:rsidR="006A3868" w:rsidRPr="00912387">
        <w:rPr>
          <w:rFonts w:ascii="Arial" w:hAnsi="Arial" w:cs="Arial"/>
          <w:color w:val="333333"/>
        </w:rPr>
        <w:t xml:space="preserve"> </w:t>
      </w:r>
      <w:r w:rsidRPr="00912387">
        <w:rPr>
          <w:rFonts w:ascii="Arial" w:hAnsi="Arial" w:cs="Arial"/>
          <w:color w:val="333333"/>
        </w:rPr>
        <w:t>организаций с муниципальной долей собственности, имеющих</w:t>
      </w:r>
      <w:r w:rsidR="006A3868" w:rsidRPr="00912387">
        <w:rPr>
          <w:rFonts w:ascii="Arial" w:hAnsi="Arial" w:cs="Arial"/>
          <w:color w:val="333333"/>
        </w:rPr>
        <w:t xml:space="preserve"> </w:t>
      </w:r>
      <w:r w:rsidRPr="00912387">
        <w:rPr>
          <w:rFonts w:ascii="Arial" w:hAnsi="Arial" w:cs="Arial"/>
          <w:color w:val="333333"/>
        </w:rPr>
        <w:t>задолженности по заработной плате</w:t>
      </w:r>
      <w:r w:rsidR="006A3868" w:rsidRPr="00912387">
        <w:rPr>
          <w:rFonts w:ascii="Arial" w:hAnsi="Arial" w:cs="Arial"/>
          <w:color w:val="333333"/>
        </w:rPr>
        <w:t>;</w:t>
      </w:r>
    </w:p>
    <w:p w:rsidR="007D4D89" w:rsidRPr="00912387" w:rsidRDefault="00455DCB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proofErr w:type="gramStart"/>
      <w:r w:rsidRPr="00912387">
        <w:rPr>
          <w:rFonts w:ascii="Arial" w:hAnsi="Arial" w:cs="Arial"/>
          <w:color w:val="333333"/>
        </w:rPr>
        <w:t xml:space="preserve">Z5 </w:t>
      </w:r>
      <w:r w:rsidR="00B25805" w:rsidRPr="00912387">
        <w:rPr>
          <w:rFonts w:ascii="Arial" w:hAnsi="Arial" w:cs="Arial"/>
          <w:color w:val="333333"/>
        </w:rPr>
        <w:t>–</w:t>
      </w:r>
      <w:r w:rsidRPr="00912387">
        <w:rPr>
          <w:rFonts w:ascii="Arial" w:hAnsi="Arial" w:cs="Arial"/>
          <w:color w:val="333333"/>
        </w:rPr>
        <w:t xml:space="preserve"> количество организаций с задолженностью по заработной плат</w:t>
      </w:r>
      <w:r w:rsidR="00062D5E" w:rsidRPr="00912387">
        <w:rPr>
          <w:rFonts w:ascii="Arial" w:hAnsi="Arial" w:cs="Arial"/>
          <w:color w:val="333333"/>
        </w:rPr>
        <w:t>.</w:t>
      </w:r>
      <w:proofErr w:type="gramEnd"/>
    </w:p>
    <w:p w:rsidR="006A3868" w:rsidRPr="00912387" w:rsidRDefault="00987EB2" w:rsidP="00072F65">
      <w:pPr>
        <w:pStyle w:val="a8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 xml:space="preserve">Производительность труда в базовых </w:t>
      </w:r>
      <w:proofErr w:type="spellStart"/>
      <w:r w:rsidRPr="00912387">
        <w:rPr>
          <w:rFonts w:ascii="Arial" w:hAnsi="Arial" w:cs="Arial"/>
          <w:b/>
        </w:rPr>
        <w:t>несырьевых</w:t>
      </w:r>
      <w:proofErr w:type="spellEnd"/>
      <w:r w:rsidRPr="00912387">
        <w:rPr>
          <w:rFonts w:ascii="Arial" w:hAnsi="Arial" w:cs="Arial"/>
          <w:b/>
        </w:rPr>
        <w:t xml:space="preserve"> отраслях</w:t>
      </w:r>
      <w:r w:rsidR="002A7D27" w:rsidRPr="00912387">
        <w:rPr>
          <w:rFonts w:ascii="Arial" w:hAnsi="Arial" w:cs="Arial"/>
          <w:b/>
        </w:rPr>
        <w:t xml:space="preserve"> экономики</w:t>
      </w:r>
    </w:p>
    <w:p w:rsidR="00FE1698" w:rsidRPr="00912387" w:rsidRDefault="006A3868" w:rsidP="00FE1698">
      <w:pPr>
        <w:pStyle w:val="ConsPlusNormal"/>
        <w:jc w:val="both"/>
        <w:rPr>
          <w:b/>
          <w:color w:val="000000"/>
          <w:sz w:val="24"/>
          <w:szCs w:val="24"/>
        </w:rPr>
      </w:pPr>
      <w:r w:rsidRPr="00912387">
        <w:rPr>
          <w:color w:val="000000"/>
          <w:sz w:val="24"/>
          <w:szCs w:val="24"/>
        </w:rPr>
        <w:t xml:space="preserve">Единица измерения: </w:t>
      </w:r>
      <w:r w:rsidR="00AC3183" w:rsidRPr="00912387">
        <w:rPr>
          <w:color w:val="000000"/>
          <w:sz w:val="24"/>
          <w:szCs w:val="24"/>
        </w:rPr>
        <w:t>процент</w:t>
      </w:r>
      <w:r w:rsidR="00681660" w:rsidRPr="00912387">
        <w:rPr>
          <w:b/>
          <w:color w:val="000000"/>
          <w:sz w:val="24"/>
          <w:szCs w:val="24"/>
        </w:rPr>
        <w:t>.</w:t>
      </w:r>
    </w:p>
    <w:p w:rsidR="00FE1698" w:rsidRPr="00912387" w:rsidRDefault="00681660" w:rsidP="00FE1698">
      <w:pPr>
        <w:pStyle w:val="ConsPlusNormal"/>
        <w:jc w:val="both"/>
        <w:rPr>
          <w:sz w:val="24"/>
          <w:szCs w:val="24"/>
        </w:rPr>
      </w:pPr>
      <w:r w:rsidRPr="00912387">
        <w:rPr>
          <w:b/>
          <w:color w:val="000000"/>
          <w:sz w:val="24"/>
          <w:szCs w:val="24"/>
        </w:rPr>
        <w:t xml:space="preserve"> </w:t>
      </w:r>
      <w:r w:rsidR="00FE1698" w:rsidRPr="00912387">
        <w:rPr>
          <w:sz w:val="24"/>
          <w:szCs w:val="24"/>
        </w:rPr>
        <w:t xml:space="preserve">1. Настоящая методика определяет расчет показателя "Производительность труда в базовых </w:t>
      </w:r>
      <w:proofErr w:type="spellStart"/>
      <w:r w:rsidR="00FE1698" w:rsidRPr="00912387">
        <w:rPr>
          <w:sz w:val="24"/>
          <w:szCs w:val="24"/>
        </w:rPr>
        <w:t>несырьевых</w:t>
      </w:r>
      <w:proofErr w:type="spellEnd"/>
      <w:r w:rsidR="00FE1698" w:rsidRPr="00912387">
        <w:rPr>
          <w:sz w:val="24"/>
          <w:szCs w:val="24"/>
        </w:rPr>
        <w:t xml:space="preserve"> отраслях экономики" за отчетный период (прошедший год).</w:t>
      </w:r>
    </w:p>
    <w:p w:rsidR="00FE1698" w:rsidRPr="00912387" w:rsidRDefault="00E33A97" w:rsidP="006D0466">
      <w:pPr>
        <w:pStyle w:val="ConsPlusNormal"/>
        <w:ind w:firstLine="709"/>
        <w:jc w:val="both"/>
        <w:rPr>
          <w:sz w:val="24"/>
          <w:szCs w:val="24"/>
        </w:rPr>
      </w:pPr>
      <w:r w:rsidRPr="00912387">
        <w:rPr>
          <w:sz w:val="24"/>
          <w:szCs w:val="24"/>
        </w:rPr>
        <w:t xml:space="preserve"> </w:t>
      </w:r>
      <w:r w:rsidR="00FE1698" w:rsidRPr="00912387">
        <w:rPr>
          <w:sz w:val="24"/>
          <w:szCs w:val="24"/>
        </w:rPr>
        <w:t xml:space="preserve">2. Под базовыми </w:t>
      </w:r>
      <w:proofErr w:type="spellStart"/>
      <w:r w:rsidR="00FE1698" w:rsidRPr="00912387">
        <w:rPr>
          <w:sz w:val="24"/>
          <w:szCs w:val="24"/>
        </w:rPr>
        <w:t>несырьевыми</w:t>
      </w:r>
      <w:proofErr w:type="spellEnd"/>
      <w:r w:rsidR="00FE1698" w:rsidRPr="00912387">
        <w:rPr>
          <w:sz w:val="24"/>
          <w:szCs w:val="24"/>
        </w:rPr>
        <w:t xml:space="preserve"> отраслями экономики Московской области согласно настоящей методике понимаются следующие разделы в соответствии с Общероссийским классификатором видов экономической деятельности, утвержденным Приказом </w:t>
      </w:r>
      <w:proofErr w:type="spellStart"/>
      <w:r w:rsidR="00FE1698" w:rsidRPr="00912387">
        <w:rPr>
          <w:sz w:val="24"/>
          <w:szCs w:val="24"/>
        </w:rPr>
        <w:t>Росстандарта</w:t>
      </w:r>
      <w:proofErr w:type="spellEnd"/>
      <w:r w:rsidR="00FE1698" w:rsidRPr="00912387">
        <w:rPr>
          <w:sz w:val="24"/>
          <w:szCs w:val="24"/>
        </w:rPr>
        <w:t xml:space="preserve"> от 31.01.2014 № 14-ст (ОК 029-2014 (КДЕС</w:t>
      </w:r>
      <w:proofErr w:type="gramStart"/>
      <w:r w:rsidR="00FE1698" w:rsidRPr="00912387">
        <w:rPr>
          <w:sz w:val="24"/>
          <w:szCs w:val="24"/>
        </w:rPr>
        <w:t xml:space="preserve"> Р</w:t>
      </w:r>
      <w:proofErr w:type="gramEnd"/>
      <w:r w:rsidR="00FE1698" w:rsidRPr="00912387">
        <w:rPr>
          <w:sz w:val="24"/>
          <w:szCs w:val="24"/>
        </w:rPr>
        <w:t>ед.2) понимаются:</w:t>
      </w:r>
    </w:p>
    <w:p w:rsidR="00FE1698" w:rsidRPr="00912387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sz w:val="24"/>
          <w:szCs w:val="24"/>
        </w:rPr>
      </w:pPr>
      <w:r w:rsidRPr="00912387">
        <w:rPr>
          <w:sz w:val="24"/>
          <w:szCs w:val="24"/>
        </w:rPr>
        <w:t>сельское, лесное хозяйство, охота, рыболовство и рыбоводство (раздел А);</w:t>
      </w:r>
    </w:p>
    <w:p w:rsidR="00FE1698" w:rsidRPr="00912387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sz w:val="24"/>
          <w:szCs w:val="24"/>
        </w:rPr>
      </w:pPr>
      <w:r w:rsidRPr="00912387">
        <w:rPr>
          <w:sz w:val="24"/>
          <w:szCs w:val="24"/>
        </w:rPr>
        <w:t>обрабатывающие производства (раздел С);</w:t>
      </w:r>
    </w:p>
    <w:p w:rsidR="00FE1698" w:rsidRPr="00912387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sz w:val="24"/>
          <w:szCs w:val="24"/>
        </w:rPr>
      </w:pPr>
      <w:r w:rsidRPr="00912387">
        <w:rPr>
          <w:sz w:val="24"/>
          <w:szCs w:val="24"/>
        </w:rPr>
        <w:t>строительство (раздел F);</w:t>
      </w:r>
    </w:p>
    <w:p w:rsidR="00FE1698" w:rsidRPr="00912387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sz w:val="24"/>
          <w:szCs w:val="24"/>
        </w:rPr>
      </w:pPr>
      <w:r w:rsidRPr="00912387">
        <w:rPr>
          <w:sz w:val="24"/>
          <w:szCs w:val="24"/>
        </w:rPr>
        <w:lastRenderedPageBreak/>
        <w:t>торговля оптовая и розничная; ремонт автотранспортных средств и мотоциклов (раздел G);</w:t>
      </w:r>
    </w:p>
    <w:p w:rsidR="00FE1698" w:rsidRPr="00912387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sz w:val="24"/>
          <w:szCs w:val="24"/>
        </w:rPr>
      </w:pPr>
      <w:r w:rsidRPr="00912387">
        <w:rPr>
          <w:sz w:val="24"/>
          <w:szCs w:val="24"/>
        </w:rPr>
        <w:t>транспортировка и хранение (раздел Н);</w:t>
      </w:r>
    </w:p>
    <w:p w:rsidR="00FE1698" w:rsidRPr="00912387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sz w:val="24"/>
          <w:szCs w:val="24"/>
        </w:rPr>
      </w:pPr>
      <w:r w:rsidRPr="00912387">
        <w:rPr>
          <w:sz w:val="24"/>
          <w:szCs w:val="24"/>
        </w:rPr>
        <w:t>деятельность в области информации и связи (раздел J).</w:t>
      </w:r>
    </w:p>
    <w:p w:rsidR="00FE1698" w:rsidRPr="00912387" w:rsidRDefault="00FE1698" w:rsidP="00E33A97">
      <w:pPr>
        <w:pStyle w:val="ConsPlusNormal"/>
        <w:ind w:firstLine="709"/>
        <w:jc w:val="both"/>
        <w:rPr>
          <w:sz w:val="24"/>
          <w:szCs w:val="24"/>
        </w:rPr>
      </w:pPr>
      <w:r w:rsidRPr="00912387">
        <w:rPr>
          <w:sz w:val="24"/>
          <w:szCs w:val="24"/>
        </w:rPr>
        <w:t>3. Индекс производительности труда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ИПТ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912387">
        <w:rPr>
          <w:sz w:val="24"/>
          <w:szCs w:val="24"/>
        </w:rPr>
        <w:t>), отражающий динамику производительности труда отчетного года (n-го года) к базовому году (n-1 года, предшествующего отчетному году), рассчитывается по муниципальному образованию как отношение производительности труда отчетного года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912387">
        <w:rPr>
          <w:sz w:val="24"/>
          <w:szCs w:val="24"/>
        </w:rPr>
        <w:t>) к производительности труда базового года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b>
        </m:sSub>
      </m:oMath>
      <w:r w:rsidRPr="00912387">
        <w:rPr>
          <w:sz w:val="24"/>
          <w:szCs w:val="24"/>
        </w:rPr>
        <w:t>), выражается в процентах:</w:t>
      </w:r>
    </w:p>
    <w:p w:rsidR="00FE1698" w:rsidRPr="00912387" w:rsidRDefault="00FE1698" w:rsidP="00FE1698">
      <w:pPr>
        <w:pStyle w:val="ConsPlusNormal"/>
        <w:jc w:val="both"/>
        <w:rPr>
          <w:sz w:val="24"/>
          <w:szCs w:val="24"/>
        </w:rPr>
      </w:pPr>
      <w:r w:rsidRPr="00912387">
        <w:rPr>
          <w:sz w:val="24"/>
          <w:szCs w:val="24"/>
        </w:rPr>
        <w:br/>
      </w: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ИПТ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ПТ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ПТ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×100%.</m:t>
          </m:r>
        </m:oMath>
      </m:oMathPara>
    </w:p>
    <w:p w:rsidR="00FE1698" w:rsidRPr="00912387" w:rsidRDefault="00FE1698" w:rsidP="00FE1698">
      <w:pPr>
        <w:pStyle w:val="ConsPlusNormal"/>
        <w:spacing w:before="240"/>
        <w:jc w:val="both"/>
        <w:rPr>
          <w:sz w:val="24"/>
          <w:szCs w:val="24"/>
        </w:rPr>
      </w:pPr>
      <w:r w:rsidRPr="00912387">
        <w:rPr>
          <w:sz w:val="24"/>
          <w:szCs w:val="24"/>
        </w:rPr>
        <w:t>4. Производительность труда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w:proofErr w:type="gramStart"/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,</m:t>
        </m:r>
        <w:proofErr w:type="gramEnd"/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ПТ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) </m:t>
        </m:r>
      </m:oMath>
      <w:r w:rsidRPr="00912387">
        <w:rPr>
          <w:sz w:val="24"/>
          <w:szCs w:val="24"/>
        </w:rPr>
        <w:t>определяется как отношение суммы отгруженной продукции i-й базовой несырьевой отрасли</w:t>
      </w:r>
      <w:r w:rsidRPr="00912387" w:rsidDel="008831C9">
        <w:rPr>
          <w:sz w:val="24"/>
          <w:szCs w:val="24"/>
        </w:rPr>
        <w:t xml:space="preserve"> </w:t>
      </w:r>
      <w:r w:rsidRPr="00912387">
        <w:rPr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912387">
        <w:rPr>
          <w:sz w:val="24"/>
          <w:szCs w:val="24"/>
        </w:rPr>
        <w:t xml:space="preserve">) </w:t>
      </w:r>
      <w:r w:rsidRPr="00912387">
        <w:rPr>
          <w:sz w:val="24"/>
          <w:szCs w:val="24"/>
        </w:rPr>
        <w:br/>
        <w:t xml:space="preserve">с учетом индекса дефлятора i-й базовой </w:t>
      </w:r>
      <w:proofErr w:type="spellStart"/>
      <w:r w:rsidRPr="00912387">
        <w:rPr>
          <w:sz w:val="24"/>
          <w:szCs w:val="24"/>
        </w:rPr>
        <w:t>несырьевой</w:t>
      </w:r>
      <w:proofErr w:type="spellEnd"/>
      <w:r w:rsidRPr="00912387">
        <w:rPr>
          <w:sz w:val="24"/>
          <w:szCs w:val="24"/>
        </w:rPr>
        <w:t xml:space="preserve"> отрасли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912387">
        <w:rPr>
          <w:sz w:val="24"/>
          <w:szCs w:val="24"/>
        </w:rPr>
        <w:t xml:space="preserve"> к сумме среднесписочной численности работников i-й базовой несырьевой отрасли</w:t>
      </w:r>
      <w:r w:rsidRPr="00912387" w:rsidDel="008831C9">
        <w:rPr>
          <w:sz w:val="24"/>
          <w:szCs w:val="24"/>
        </w:rPr>
        <w:t xml:space="preserve"> </w:t>
      </w:r>
      <w:r w:rsidRPr="00912387">
        <w:rPr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ЧР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ср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912387">
        <w:rPr>
          <w:sz w:val="24"/>
          <w:szCs w:val="24"/>
        </w:rPr>
        <w:t xml:space="preserve">) </w:t>
      </w:r>
      <w:r w:rsidRPr="00912387">
        <w:rPr>
          <w:sz w:val="24"/>
          <w:szCs w:val="24"/>
        </w:rPr>
        <w:br/>
        <w:t xml:space="preserve">за соответствующие периоды: </w:t>
      </w:r>
    </w:p>
    <w:p w:rsidR="00FE1698" w:rsidRPr="00912387" w:rsidRDefault="00FE1698" w:rsidP="00FE1698">
      <w:pPr>
        <w:pStyle w:val="ConsPlusNormal"/>
        <w:spacing w:before="240"/>
        <w:jc w:val="center"/>
        <w:rPr>
          <w:sz w:val="24"/>
          <w:szCs w:val="24"/>
          <w:vertAlign w:val="subscript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ПТ=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ЧР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ср</m:t>
                        </m:r>
                      </m:sub>
                    </m:sSub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den>
        </m:f>
      </m:oMath>
      <w:r w:rsidRPr="00912387">
        <w:rPr>
          <w:sz w:val="24"/>
          <w:szCs w:val="24"/>
        </w:rPr>
        <w:t>, где:</w:t>
      </w:r>
      <w:r w:rsidR="004A0C03" w:rsidRPr="00912387">
        <w:rPr>
          <w:sz w:val="24"/>
          <w:szCs w:val="24"/>
        </w:rPr>
        <w:t xml:space="preserve">   </w:t>
      </w:r>
    </w:p>
    <w:p w:rsidR="00FE1698" w:rsidRPr="00912387" w:rsidRDefault="00FE1698" w:rsidP="00011C91">
      <w:pPr>
        <w:pStyle w:val="ConsPlusNormal"/>
        <w:ind w:firstLine="431"/>
        <w:rPr>
          <w:sz w:val="24"/>
          <w:szCs w:val="24"/>
        </w:rPr>
      </w:pPr>
      <w:proofErr w:type="gramStart"/>
      <w:r w:rsidRPr="00912387">
        <w:rPr>
          <w:sz w:val="24"/>
          <w:szCs w:val="24"/>
        </w:rPr>
        <w:t>ОП</w:t>
      </w:r>
      <w:r w:rsidRPr="00912387">
        <w:rPr>
          <w:sz w:val="24"/>
          <w:szCs w:val="24"/>
          <w:vertAlign w:val="subscript"/>
          <w:lang w:val="en-US"/>
        </w:rPr>
        <w:t>i</w:t>
      </w:r>
      <w:r w:rsidRPr="00912387">
        <w:rPr>
          <w:sz w:val="24"/>
          <w:szCs w:val="24"/>
        </w:rPr>
        <w:t xml:space="preserve"> – стоимость отгруженных или отпущенных в порядке продажи, а также прямого обмена (по договору мены) товаров собственного производства, выполненных работ и оказанных услуг собственными силами в фактических отпускных ценах (без налога на добавленную стоимость, акцизов и других аналогичных обязательных платежей), в том числе: инновационных товаров, работ, услуг - произведенных в отчетном году; </w:t>
      </w:r>
      <w:proofErr w:type="gramEnd"/>
    </w:p>
    <w:p w:rsidR="00011C91" w:rsidRPr="00912387" w:rsidRDefault="00FE1698" w:rsidP="00011C91">
      <w:pPr>
        <w:pStyle w:val="ConsPlusNormal"/>
        <w:ind w:firstLine="431"/>
        <w:rPr>
          <w:sz w:val="24"/>
          <w:szCs w:val="24"/>
        </w:rPr>
      </w:pPr>
      <w:r w:rsidRPr="00912387">
        <w:rPr>
          <w:sz w:val="24"/>
          <w:szCs w:val="24"/>
        </w:rPr>
        <w:t>I</w:t>
      </w:r>
      <w:r w:rsidRPr="00912387">
        <w:rPr>
          <w:sz w:val="24"/>
          <w:szCs w:val="24"/>
          <w:vertAlign w:val="subscript"/>
          <w:lang w:val="en-US"/>
        </w:rPr>
        <w:t>i</w:t>
      </w:r>
      <w:r w:rsidRPr="00912387">
        <w:rPr>
          <w:sz w:val="24"/>
          <w:szCs w:val="24"/>
        </w:rPr>
        <w:t xml:space="preserve"> – индекс цен, рассчитанный для каждой базовой </w:t>
      </w:r>
      <w:proofErr w:type="spellStart"/>
      <w:r w:rsidRPr="00912387">
        <w:rPr>
          <w:sz w:val="24"/>
          <w:szCs w:val="24"/>
        </w:rPr>
        <w:t>несырьевой</w:t>
      </w:r>
      <w:proofErr w:type="spellEnd"/>
      <w:r w:rsidRPr="00912387">
        <w:rPr>
          <w:sz w:val="24"/>
          <w:szCs w:val="24"/>
        </w:rPr>
        <w:t xml:space="preserve"> отрасли в отдельности и применяемый для пересчета какого-либо из стоимостных показателей, выраженных в текущих (действу</w:t>
      </w:r>
      <w:r w:rsidR="00011C91" w:rsidRPr="00912387">
        <w:rPr>
          <w:sz w:val="24"/>
          <w:szCs w:val="24"/>
        </w:rPr>
        <w:t xml:space="preserve">ющих) ценах, </w:t>
      </w:r>
      <w:r w:rsidRPr="00912387">
        <w:rPr>
          <w:sz w:val="24"/>
          <w:szCs w:val="24"/>
        </w:rPr>
        <w:t>в базисные цены, то есть цены года, принятого в качестве базисного (рассчитывается и публикуется Росст</w:t>
      </w:r>
      <w:r w:rsidR="00011C91" w:rsidRPr="00912387">
        <w:rPr>
          <w:sz w:val="24"/>
          <w:szCs w:val="24"/>
        </w:rPr>
        <w:t>атом);</w:t>
      </w:r>
    </w:p>
    <w:p w:rsidR="00FE1698" w:rsidRPr="00912387" w:rsidRDefault="00FE1698" w:rsidP="00011C91">
      <w:pPr>
        <w:pStyle w:val="ConsPlusNormal"/>
        <w:ind w:firstLine="431"/>
        <w:rPr>
          <w:sz w:val="24"/>
          <w:szCs w:val="24"/>
        </w:rPr>
      </w:pPr>
      <w:proofErr w:type="gramStart"/>
      <w:r w:rsidRPr="00912387">
        <w:rPr>
          <w:sz w:val="24"/>
          <w:szCs w:val="24"/>
        </w:rPr>
        <w:t>ЧР</w:t>
      </w:r>
      <w:r w:rsidRPr="00912387">
        <w:rPr>
          <w:sz w:val="24"/>
          <w:szCs w:val="24"/>
          <w:vertAlign w:val="subscript"/>
          <w:lang w:val="en-US"/>
        </w:rPr>
        <w:t>i</w:t>
      </w:r>
      <w:r w:rsidRPr="00912387">
        <w:rPr>
          <w:sz w:val="24"/>
          <w:szCs w:val="24"/>
        </w:rPr>
        <w:t xml:space="preserve"> – среднесписочная численность работников (без внешних сов</w:t>
      </w:r>
      <w:r w:rsidR="00011C91" w:rsidRPr="00912387">
        <w:rPr>
          <w:sz w:val="24"/>
          <w:szCs w:val="24"/>
        </w:rPr>
        <w:t xml:space="preserve">местителей) </w:t>
      </w:r>
      <w:r w:rsidRPr="00912387">
        <w:rPr>
          <w:sz w:val="24"/>
          <w:szCs w:val="24"/>
        </w:rPr>
        <w:t xml:space="preserve">по организациям, не относящимся к субъектам малого предпринимательства, </w:t>
      </w:r>
      <w:r w:rsidRPr="00912387">
        <w:rPr>
          <w:sz w:val="24"/>
          <w:szCs w:val="24"/>
        </w:rPr>
        <w:br/>
        <w:t>за год, исчисляется путем суммирования сп</w:t>
      </w:r>
      <w:r w:rsidR="00011C91" w:rsidRPr="00912387">
        <w:rPr>
          <w:sz w:val="24"/>
          <w:szCs w:val="24"/>
        </w:rPr>
        <w:t xml:space="preserve">исочной численности работников </w:t>
      </w:r>
      <w:r w:rsidRPr="00912387">
        <w:rPr>
          <w:sz w:val="24"/>
          <w:szCs w:val="24"/>
        </w:rPr>
        <w:t>за каждый календарный месяц и деления полученной суммы на число календарных месяцев в году и умножается на среднее количество отработанного времени в год (по Форме № П-4 «Сведения о численности и заработной плате работников», утвержденной Приказо</w:t>
      </w:r>
      <w:r w:rsidR="00011C91" w:rsidRPr="00912387">
        <w:rPr>
          <w:sz w:val="24"/>
          <w:szCs w:val="24"/>
        </w:rPr>
        <w:t>м Росстата от</w:t>
      </w:r>
      <w:proofErr w:type="gramEnd"/>
      <w:r w:rsidR="00011C91" w:rsidRPr="00912387">
        <w:rPr>
          <w:sz w:val="24"/>
          <w:szCs w:val="24"/>
        </w:rPr>
        <w:t xml:space="preserve"> </w:t>
      </w:r>
      <w:proofErr w:type="gramStart"/>
      <w:r w:rsidR="00011C91" w:rsidRPr="00912387">
        <w:rPr>
          <w:sz w:val="24"/>
          <w:szCs w:val="24"/>
        </w:rPr>
        <w:t xml:space="preserve">15.07.2019 № 404 </w:t>
      </w:r>
      <w:r w:rsidRPr="00912387">
        <w:rPr>
          <w:sz w:val="24"/>
          <w:szCs w:val="24"/>
        </w:rPr>
        <w:t>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службы»).</w:t>
      </w:r>
      <w:proofErr w:type="gramEnd"/>
      <w:r w:rsidRPr="00912387">
        <w:rPr>
          <w:sz w:val="24"/>
          <w:szCs w:val="24"/>
        </w:rPr>
        <w:t xml:space="preserve"> Расчет осуществляется на основе данных форм федерального статистического наблюдения:</w:t>
      </w:r>
    </w:p>
    <w:p w:rsidR="00FE1698" w:rsidRPr="00912387" w:rsidRDefault="00FE1698" w:rsidP="00011C91">
      <w:pPr>
        <w:pStyle w:val="ConsPlusNormal"/>
        <w:rPr>
          <w:sz w:val="24"/>
          <w:szCs w:val="24"/>
        </w:rPr>
      </w:pPr>
      <w:r w:rsidRPr="00912387">
        <w:rPr>
          <w:sz w:val="24"/>
          <w:szCs w:val="24"/>
        </w:rPr>
        <w:t>ОП</w:t>
      </w:r>
      <w:proofErr w:type="gramStart"/>
      <w:r w:rsidRPr="00912387">
        <w:rPr>
          <w:sz w:val="24"/>
          <w:szCs w:val="24"/>
          <w:vertAlign w:val="subscript"/>
          <w:lang w:val="en-US"/>
        </w:rPr>
        <w:t>i</w:t>
      </w:r>
      <w:proofErr w:type="gramEnd"/>
      <w:r w:rsidRPr="00912387">
        <w:rPr>
          <w:sz w:val="24"/>
          <w:szCs w:val="24"/>
          <w:vertAlign w:val="subscript"/>
        </w:rPr>
        <w:t xml:space="preserve"> </w:t>
      </w:r>
      <w:r w:rsidRPr="00912387">
        <w:rPr>
          <w:sz w:val="24"/>
          <w:szCs w:val="24"/>
        </w:rPr>
        <w:t xml:space="preserve">– Форма № П-1 «Сведения о производстве и отгрузке товаров и услуг (по всем видам экономической деятельности)», утвержденная утверждено Приказом Федеральной службой государственной статистики (далее – Росстат) от 30.08.2017 № 563 «Об утверждении статистического инструментария для организации федерального статистического наблюдения за деятельностью в сфере </w:t>
      </w:r>
      <w:r w:rsidRPr="00912387">
        <w:rPr>
          <w:sz w:val="24"/>
          <w:szCs w:val="24"/>
        </w:rPr>
        <w:lastRenderedPageBreak/>
        <w:t>образования, науки, инноваций и информационных технологий»</w:t>
      </w:r>
    </w:p>
    <w:p w:rsidR="00FE1698" w:rsidRPr="00912387" w:rsidRDefault="00FE1698" w:rsidP="00011C91">
      <w:pPr>
        <w:pStyle w:val="ConsPlusNormal"/>
        <w:rPr>
          <w:sz w:val="24"/>
          <w:szCs w:val="24"/>
        </w:rPr>
      </w:pPr>
      <w:r w:rsidRPr="00912387">
        <w:rPr>
          <w:sz w:val="24"/>
          <w:szCs w:val="24"/>
        </w:rPr>
        <w:t>ЧР</w:t>
      </w:r>
      <w:proofErr w:type="gramStart"/>
      <w:r w:rsidRPr="00912387">
        <w:rPr>
          <w:sz w:val="24"/>
          <w:szCs w:val="24"/>
          <w:vertAlign w:val="subscript"/>
          <w:lang w:val="en-US"/>
        </w:rPr>
        <w:t>i</w:t>
      </w:r>
      <w:proofErr w:type="gramEnd"/>
      <w:r w:rsidRPr="00912387">
        <w:rPr>
          <w:sz w:val="24"/>
          <w:szCs w:val="24"/>
        </w:rPr>
        <w:t xml:space="preserve"> – Форма № П-4 «Сведения о численности и заработной плате работников», утвержденной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службы».</w:t>
      </w:r>
      <w:r w:rsidRPr="00912387">
        <w:rPr>
          <w:rFonts w:eastAsiaTheme="minorEastAsia"/>
          <w:sz w:val="24"/>
          <w:szCs w:val="24"/>
        </w:rPr>
        <w:t xml:space="preserve"> Ежегодно</w:t>
      </w:r>
      <w:r w:rsidR="00011C91" w:rsidRPr="00912387">
        <w:rPr>
          <w:rFonts w:eastAsiaTheme="minorEastAsia"/>
          <w:sz w:val="24"/>
          <w:szCs w:val="24"/>
        </w:rPr>
        <w:t>.</w:t>
      </w:r>
    </w:p>
    <w:p w:rsidR="00FE1698" w:rsidRPr="00912387" w:rsidRDefault="00FE1698" w:rsidP="00011C91">
      <w:pPr>
        <w:pStyle w:val="ConsPlusNormal"/>
        <w:ind w:firstLine="431"/>
        <w:rPr>
          <w:sz w:val="24"/>
          <w:szCs w:val="24"/>
        </w:rPr>
      </w:pPr>
    </w:p>
    <w:p w:rsidR="0093426D" w:rsidRPr="00912387" w:rsidRDefault="00F932E5" w:rsidP="00011C91">
      <w:pPr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10</w:t>
      </w:r>
      <w:r w:rsidR="00011C91" w:rsidRPr="00912387">
        <w:rPr>
          <w:rFonts w:ascii="Arial" w:hAnsi="Arial" w:cs="Arial"/>
          <w:b/>
          <w:color w:val="000000"/>
        </w:rPr>
        <w:t>.</w:t>
      </w:r>
      <w:r w:rsidR="0071158C" w:rsidRPr="00912387">
        <w:rPr>
          <w:rFonts w:ascii="Arial" w:hAnsi="Arial" w:cs="Arial"/>
          <w:b/>
          <w:color w:val="000000"/>
        </w:rPr>
        <w:t>Площадь территории, на которую привлечены новые резиденты</w:t>
      </w:r>
    </w:p>
    <w:p w:rsidR="0071158C" w:rsidRPr="00912387" w:rsidRDefault="0071158C" w:rsidP="00072F65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Единица измерения</w:t>
      </w:r>
      <w:r w:rsidR="00FE1698" w:rsidRPr="00912387">
        <w:rPr>
          <w:rFonts w:ascii="Arial" w:hAnsi="Arial" w:cs="Arial"/>
          <w:color w:val="000000"/>
        </w:rPr>
        <w:t>:</w:t>
      </w:r>
      <w:r w:rsidRPr="00912387">
        <w:rPr>
          <w:rFonts w:ascii="Arial" w:hAnsi="Arial" w:cs="Arial"/>
          <w:color w:val="000000"/>
        </w:rPr>
        <w:t xml:space="preserve"> </w:t>
      </w:r>
      <w:proofErr w:type="gramStart"/>
      <w:r w:rsidRPr="00912387">
        <w:rPr>
          <w:rFonts w:ascii="Arial" w:hAnsi="Arial" w:cs="Arial"/>
          <w:color w:val="000000"/>
        </w:rPr>
        <w:t>га</w:t>
      </w:r>
      <w:proofErr w:type="gramEnd"/>
      <w:r w:rsidR="00FE1698" w:rsidRPr="00912387">
        <w:rPr>
          <w:rFonts w:ascii="Arial" w:hAnsi="Arial" w:cs="Arial"/>
          <w:color w:val="000000"/>
        </w:rPr>
        <w:t>.</w:t>
      </w:r>
    </w:p>
    <w:p w:rsidR="00FE1698" w:rsidRPr="00912387" w:rsidRDefault="00FE1698" w:rsidP="00FE1698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w:r w:rsidRPr="00912387">
        <w:rPr>
          <w:rFonts w:ascii="Arial" w:eastAsiaTheme="minorEastAsia" w:hAnsi="Arial" w:cs="Arial"/>
        </w:rPr>
        <w:t>Показатель рассчитывается как сумма заполненных площадей многофункциональных индустриальных парков, технологических парков, промышленных площадок муниципальных образований на которые привлечены резиденты в текущем году.</w:t>
      </w:r>
      <w:r w:rsidRPr="00912387">
        <w:rPr>
          <w:rFonts w:ascii="Arial" w:hAnsi="Arial" w:cs="Arial"/>
        </w:rPr>
        <w:t xml:space="preserve"> Источником информации являются ОМСУ, управляющие компании индустриальных парков, технопарков, а также информация, опубликованная в ГИСИП (</w:t>
      </w:r>
      <w:hyperlink r:id="rId10" w:history="1">
        <w:r w:rsidRPr="00912387">
          <w:rPr>
            <w:rStyle w:val="aa"/>
            <w:rFonts w:ascii="Arial" w:hAnsi="Arial" w:cs="Arial"/>
            <w:color w:val="auto"/>
            <w:u w:val="none"/>
          </w:rPr>
          <w:t>https://www.gisip.ru</w:t>
        </w:r>
      </w:hyperlink>
      <w:r w:rsidRPr="00912387">
        <w:rPr>
          <w:rFonts w:ascii="Arial" w:hAnsi="Arial" w:cs="Arial"/>
        </w:rPr>
        <w:t>). Ежеквартально.</w:t>
      </w:r>
    </w:p>
    <w:p w:rsidR="00AD07B8" w:rsidRPr="00912387" w:rsidRDefault="00AD07B8" w:rsidP="00072F65">
      <w:pPr>
        <w:jc w:val="both"/>
        <w:rPr>
          <w:rFonts w:ascii="Arial" w:hAnsi="Arial" w:cs="Arial"/>
          <w:b/>
        </w:rPr>
      </w:pPr>
    </w:p>
    <w:p w:rsidR="00BD5EAE" w:rsidRPr="00912387" w:rsidRDefault="00BD5EAE" w:rsidP="00BD5EAE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</w:rPr>
        <w:t xml:space="preserve">Подпрограмма </w:t>
      </w:r>
      <w:r w:rsidRPr="00912387">
        <w:rPr>
          <w:rFonts w:ascii="Arial" w:hAnsi="Arial" w:cs="Arial"/>
          <w:b/>
          <w:color w:val="000000"/>
        </w:rPr>
        <w:t>2 «Развитие конкуренции»</w:t>
      </w:r>
      <w:r w:rsidR="009B72EF" w:rsidRPr="00912387">
        <w:rPr>
          <w:rFonts w:ascii="Arial" w:hAnsi="Arial" w:cs="Arial"/>
          <w:b/>
          <w:color w:val="000000"/>
        </w:rPr>
        <w:t>:</w:t>
      </w:r>
    </w:p>
    <w:p w:rsidR="00BD5EAE" w:rsidRPr="00912387" w:rsidRDefault="00BD5EAE" w:rsidP="00670E05">
      <w:pPr>
        <w:pStyle w:val="a8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Доля обоснованных, частично обоснованных жалоб в Федеральную антимонопольную службу (ФАС России) (от общего ко</w:t>
      </w:r>
      <w:r w:rsidR="00D2415E" w:rsidRPr="00912387">
        <w:rPr>
          <w:rFonts w:ascii="Arial" w:hAnsi="Arial" w:cs="Arial"/>
          <w:b/>
        </w:rPr>
        <w:t>личества опубликованных торгов)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</w:rPr>
        <w:t xml:space="preserve">Единица измерения: </w:t>
      </w:r>
      <w:r w:rsidRPr="00912387">
        <w:rPr>
          <w:rFonts w:ascii="Arial" w:eastAsia="Calibri" w:hAnsi="Arial" w:cs="Arial"/>
        </w:rPr>
        <w:t>процент.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</w:rPr>
        <w:t xml:space="preserve">Значение показателя рассчитывается по формуле:  </w:t>
      </w:r>
      <w:r w:rsidRPr="00912387">
        <w:rPr>
          <w:rFonts w:ascii="Arial" w:eastAsia="Calibri" w:hAnsi="Arial" w:cs="Arial"/>
        </w:rPr>
        <w:t>Д</w:t>
      </w:r>
      <w:r w:rsidRPr="00912387">
        <w:rPr>
          <w:rFonts w:ascii="Arial" w:eastAsia="Calibri" w:hAnsi="Arial" w:cs="Arial"/>
          <w:vertAlign w:val="subscript"/>
        </w:rPr>
        <w:t>ож</w:t>
      </w:r>
      <w:r w:rsidRPr="00912387">
        <w:rPr>
          <w:rFonts w:ascii="Arial" w:eastAsia="Calibri" w:hAnsi="Arial" w:cs="Arial"/>
        </w:rPr>
        <w:t>=</w:t>
      </w:r>
      <m:oMath>
        <m:f>
          <m:fPr>
            <m:ctrlPr>
              <w:rPr>
                <w:rFonts w:ascii="Cambria Math" w:eastAsia="Calibri" w:hAnsi="Cambria Math" w:cs="Arial"/>
                <w:i/>
              </w:rPr>
            </m:ctrlPr>
          </m:fPr>
          <m:num>
            <m:r>
              <w:rPr>
                <w:rFonts w:ascii="Cambria Math" w:eastAsia="Calibri" w:hAnsi="Cambria Math" w:cs="Arial"/>
                <w:lang w:val="en-US"/>
              </w:rPr>
              <m:t>L</m:t>
            </m:r>
          </m:num>
          <m:den>
            <m:r>
              <w:rPr>
                <w:rFonts w:ascii="Cambria Math" w:eastAsia="Calibri" w:hAnsi="Cambria Math" w:cs="Arial"/>
              </w:rPr>
              <m:t>K</m:t>
            </m:r>
          </m:den>
        </m:f>
      </m:oMath>
      <w:r w:rsidRPr="00912387">
        <w:rPr>
          <w:rFonts w:ascii="Arial" w:eastAsia="Calibri" w:hAnsi="Arial" w:cs="Arial"/>
        </w:rPr>
        <w:t xml:space="preserve">х100%, где: 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Д</w:t>
      </w:r>
      <w:r w:rsidRPr="00912387">
        <w:rPr>
          <w:rFonts w:ascii="Arial" w:eastAsia="Calibri" w:hAnsi="Arial" w:cs="Arial"/>
          <w:vertAlign w:val="subscript"/>
        </w:rPr>
        <w:t>ож</w:t>
      </w:r>
      <w:r w:rsidRPr="00912387">
        <w:rPr>
          <w:rFonts w:ascii="Arial" w:eastAsia="Calibri" w:hAnsi="Arial" w:cs="Arial"/>
        </w:rPr>
        <w:t xml:space="preserve"> – доля обоснованных, частично обоснованных жалоб в Федеральную антимонопольную службу (ФАС России);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  <w:lang w:val="en-US"/>
        </w:rPr>
        <w:t>L</w:t>
      </w:r>
      <w:r w:rsidRPr="00912387">
        <w:rPr>
          <w:rFonts w:ascii="Arial" w:eastAsia="Calibri" w:hAnsi="Arial" w:cs="Arial"/>
        </w:rPr>
        <w:t xml:space="preserve"> </w:t>
      </w:r>
      <w:r w:rsidR="00B25805" w:rsidRPr="00912387">
        <w:rPr>
          <w:rFonts w:ascii="Arial" w:eastAsia="Calibri" w:hAnsi="Arial" w:cs="Arial"/>
        </w:rPr>
        <w:t>–</w:t>
      </w:r>
      <w:r w:rsidRPr="00912387">
        <w:rPr>
          <w:rFonts w:ascii="Arial" w:eastAsia="Calibri" w:hAnsi="Arial" w:cs="Arial"/>
        </w:rPr>
        <w:t xml:space="preserve"> </w:t>
      </w:r>
      <w:proofErr w:type="gramStart"/>
      <w:r w:rsidRPr="00912387">
        <w:rPr>
          <w:rFonts w:ascii="Arial" w:eastAsia="Calibri" w:hAnsi="Arial" w:cs="Arial"/>
        </w:rPr>
        <w:t>количество</w:t>
      </w:r>
      <w:proofErr w:type="gramEnd"/>
      <w:r w:rsidRPr="00912387">
        <w:rPr>
          <w:rFonts w:ascii="Arial" w:eastAsia="Calibri" w:hAnsi="Arial" w:cs="Arial"/>
        </w:rPr>
        <w:t xml:space="preserve"> жалоб в Федеральную антимонопольную службу, признанных обоснованными, частично обоснованными, единица;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proofErr w:type="gramStart"/>
      <w:r w:rsidRPr="00912387">
        <w:rPr>
          <w:rFonts w:ascii="Arial" w:eastAsia="Calibri" w:hAnsi="Arial" w:cs="Arial"/>
        </w:rPr>
        <w:t>К</w:t>
      </w:r>
      <w:proofErr w:type="gramEnd"/>
      <w:r w:rsidRPr="00912387">
        <w:rPr>
          <w:rFonts w:ascii="Arial" w:eastAsia="Calibri" w:hAnsi="Arial" w:cs="Arial"/>
        </w:rPr>
        <w:t xml:space="preserve"> – общее количество опубликованных торгов, единица.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(Письмо Комитета по конкурентной политике Московской области № 30Исх-</w:t>
      </w:r>
      <w:r w:rsidR="00F73686" w:rsidRPr="00912387">
        <w:rPr>
          <w:rFonts w:ascii="Arial" w:eastAsia="Calibri" w:hAnsi="Arial" w:cs="Arial"/>
        </w:rPr>
        <w:t>4766/19-9</w:t>
      </w:r>
      <w:r w:rsidRPr="00912387">
        <w:rPr>
          <w:rFonts w:ascii="Arial" w:eastAsia="Calibri" w:hAnsi="Arial" w:cs="Arial"/>
        </w:rPr>
        <w:t xml:space="preserve"> от 1</w:t>
      </w:r>
      <w:r w:rsidR="00F73686" w:rsidRPr="00912387">
        <w:rPr>
          <w:rFonts w:ascii="Arial" w:eastAsia="Calibri" w:hAnsi="Arial" w:cs="Arial"/>
        </w:rPr>
        <w:t>4</w:t>
      </w:r>
      <w:r w:rsidRPr="00912387">
        <w:rPr>
          <w:rFonts w:ascii="Arial" w:eastAsia="Calibri" w:hAnsi="Arial" w:cs="Arial"/>
        </w:rPr>
        <w:t>.</w:t>
      </w:r>
      <w:r w:rsidR="00F73686" w:rsidRPr="00912387">
        <w:rPr>
          <w:rFonts w:ascii="Arial" w:eastAsia="Calibri" w:hAnsi="Arial" w:cs="Arial"/>
        </w:rPr>
        <w:t>10</w:t>
      </w:r>
      <w:r w:rsidRPr="00912387">
        <w:rPr>
          <w:rFonts w:ascii="Arial" w:eastAsia="Calibri" w:hAnsi="Arial" w:cs="Arial"/>
        </w:rPr>
        <w:t>.2019 г.)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</w:rPr>
        <w:t xml:space="preserve">Источник информации: </w:t>
      </w:r>
      <w:r w:rsidRPr="00912387">
        <w:rPr>
          <w:rFonts w:ascii="Arial" w:eastAsia="Calibri" w:hAnsi="Arial" w:cs="Arial"/>
        </w:rPr>
        <w:t>Единая автоматизированная система управления закупками Московской области</w:t>
      </w:r>
    </w:p>
    <w:p w:rsidR="00BD5EAE" w:rsidRPr="00912387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Доля несостоявшихся торгов от общего количества объявленных торгов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</w:rPr>
        <w:t xml:space="preserve">Единица измерения: </w:t>
      </w:r>
      <w:r w:rsidRPr="00912387">
        <w:rPr>
          <w:rFonts w:ascii="Arial" w:eastAsia="Calibri" w:hAnsi="Arial" w:cs="Arial"/>
        </w:rPr>
        <w:t>процент.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</w:rPr>
        <w:t xml:space="preserve">Значение показателя рассчитывается по формуле: </w:t>
      </w:r>
      <w:proofErr w:type="spellStart"/>
      <w:r w:rsidRPr="00912387">
        <w:rPr>
          <w:rFonts w:ascii="Arial" w:eastAsia="Calibri" w:hAnsi="Arial" w:cs="Arial"/>
        </w:rPr>
        <w:t>Д</w:t>
      </w:r>
      <w:r w:rsidRPr="00912387">
        <w:rPr>
          <w:rFonts w:ascii="Arial" w:eastAsia="Calibri" w:hAnsi="Arial" w:cs="Arial"/>
          <w:vertAlign w:val="subscript"/>
        </w:rPr>
        <w:t>нт</w:t>
      </w:r>
      <w:proofErr w:type="spellEnd"/>
      <w:r w:rsidRPr="00912387">
        <w:rPr>
          <w:rFonts w:ascii="Arial" w:eastAsia="Calibri" w:hAnsi="Arial" w:cs="Arial"/>
        </w:rPr>
        <w:t>=</w:t>
      </w:r>
      <m:oMath>
        <m:f>
          <m:fPr>
            <m:ctrlPr>
              <w:rPr>
                <w:rFonts w:ascii="Cambria Math" w:eastAsia="Calibri" w:hAnsi="Cambria Math" w:cs="Arial"/>
                <w:i/>
              </w:rPr>
            </m:ctrlPr>
          </m:fPr>
          <m:num>
            <m:r>
              <w:rPr>
                <w:rFonts w:ascii="Cambria Math" w:eastAsia="Calibri" w:hAnsi="Cambria Math" w:cs="Arial"/>
                <w:lang w:val="en-US"/>
              </w:rPr>
              <m:t>N</m:t>
            </m:r>
          </m:num>
          <m:den>
            <m:r>
              <w:rPr>
                <w:rFonts w:ascii="Cambria Math" w:eastAsia="Calibri" w:hAnsi="Cambria Math" w:cs="Arial"/>
              </w:rPr>
              <m:t>K</m:t>
            </m:r>
          </m:den>
        </m:f>
      </m:oMath>
      <w:r w:rsidRPr="00912387">
        <w:rPr>
          <w:rFonts w:ascii="Arial" w:eastAsia="Calibri" w:hAnsi="Arial" w:cs="Arial"/>
        </w:rPr>
        <w:t xml:space="preserve">х100%, где: 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proofErr w:type="spellStart"/>
      <w:r w:rsidRPr="00912387">
        <w:rPr>
          <w:rFonts w:ascii="Arial" w:eastAsia="Calibri" w:hAnsi="Arial" w:cs="Arial"/>
        </w:rPr>
        <w:t>Д</w:t>
      </w:r>
      <w:r w:rsidRPr="00912387">
        <w:rPr>
          <w:rFonts w:ascii="Arial" w:eastAsia="Calibri" w:hAnsi="Arial" w:cs="Arial"/>
          <w:vertAlign w:val="subscript"/>
        </w:rPr>
        <w:t>нт</w:t>
      </w:r>
      <w:proofErr w:type="spellEnd"/>
      <w:r w:rsidRPr="00912387">
        <w:rPr>
          <w:rFonts w:ascii="Arial" w:eastAsia="Calibri" w:hAnsi="Arial" w:cs="Arial"/>
        </w:rPr>
        <w:t xml:space="preserve"> – доля несостоявшихся торгов;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  <w:lang w:val="en-US"/>
        </w:rPr>
        <w:t>N</w:t>
      </w:r>
      <w:proofErr w:type="gramStart"/>
      <w:r w:rsidRPr="00912387">
        <w:rPr>
          <w:rFonts w:ascii="Arial" w:eastAsia="Calibri" w:hAnsi="Arial" w:cs="Arial"/>
        </w:rPr>
        <w:t>–  количество</w:t>
      </w:r>
      <w:proofErr w:type="gramEnd"/>
      <w:r w:rsidRPr="00912387">
        <w:rPr>
          <w:rFonts w:ascii="Arial" w:eastAsia="Calibri" w:hAnsi="Arial" w:cs="Arial"/>
        </w:rPr>
        <w:t xml:space="preserve"> торгов, </w:t>
      </w:r>
      <w:r w:rsidR="0057779F" w:rsidRPr="00912387">
        <w:rPr>
          <w:rFonts w:ascii="Arial" w:eastAsia="Calibri" w:hAnsi="Arial" w:cs="Arial"/>
        </w:rPr>
        <w:t>на которые не было подано заявок, либо заявки были отклонены, либо подана одна заявка</w:t>
      </w:r>
      <w:r w:rsidRPr="00912387">
        <w:rPr>
          <w:rFonts w:ascii="Arial" w:eastAsia="Calibri" w:hAnsi="Arial" w:cs="Arial"/>
        </w:rPr>
        <w:t>, единица;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proofErr w:type="gramStart"/>
      <w:r w:rsidRPr="00912387">
        <w:rPr>
          <w:rFonts w:ascii="Arial" w:eastAsia="Calibri" w:hAnsi="Arial" w:cs="Arial"/>
        </w:rPr>
        <w:t>К</w:t>
      </w:r>
      <w:proofErr w:type="gramEnd"/>
      <w:r w:rsidRPr="00912387">
        <w:rPr>
          <w:rFonts w:ascii="Arial" w:eastAsia="Calibri" w:hAnsi="Arial" w:cs="Arial"/>
        </w:rPr>
        <w:t xml:space="preserve"> – общее количество объявленных торгов, единица.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(</w:t>
      </w:r>
      <w:r w:rsidR="00F73686" w:rsidRPr="00912387">
        <w:rPr>
          <w:rFonts w:ascii="Arial" w:eastAsia="Calibri" w:hAnsi="Arial" w:cs="Arial"/>
        </w:rPr>
        <w:t>Письмо Комитета по конкурентной политике Московской области № 30Исх-4766/19-9 от 14.10.2019 г.</w:t>
      </w:r>
      <w:r w:rsidRPr="00912387">
        <w:rPr>
          <w:rFonts w:ascii="Arial" w:eastAsia="Calibri" w:hAnsi="Arial" w:cs="Arial"/>
        </w:rPr>
        <w:t>)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</w:rPr>
        <w:t xml:space="preserve">Источник информации: </w:t>
      </w:r>
      <w:r w:rsidRPr="00912387">
        <w:rPr>
          <w:rFonts w:ascii="Arial" w:eastAsia="Calibri" w:hAnsi="Arial" w:cs="Arial"/>
        </w:rPr>
        <w:t>Единая автоматизированная система управления закупками Московской области</w:t>
      </w:r>
    </w:p>
    <w:p w:rsidR="00BD5EAE" w:rsidRPr="00912387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Среднее к</w:t>
      </w:r>
      <w:r w:rsidR="00956940" w:rsidRPr="00912387">
        <w:rPr>
          <w:rFonts w:ascii="Arial" w:hAnsi="Arial" w:cs="Arial"/>
          <w:b/>
        </w:rPr>
        <w:t xml:space="preserve">оличество участников на торгах 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</w:rPr>
        <w:t xml:space="preserve">Единица измерения: </w:t>
      </w:r>
      <w:r w:rsidRPr="00912387">
        <w:rPr>
          <w:rFonts w:ascii="Arial" w:eastAsia="Calibri" w:hAnsi="Arial" w:cs="Arial"/>
        </w:rPr>
        <w:t>количество.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</w:rPr>
        <w:lastRenderedPageBreak/>
        <w:t xml:space="preserve">Значение </w:t>
      </w:r>
      <w:r w:rsidRPr="00912387">
        <w:rPr>
          <w:rFonts w:ascii="Arial" w:hAnsi="Arial" w:cs="Arial"/>
          <w:color w:val="000000"/>
        </w:rPr>
        <w:t xml:space="preserve">показателя рассчитывается по формуле: </w:t>
      </w:r>
      <m:oMath>
        <m:r>
          <m:rPr>
            <m:sty m:val="p"/>
          </m:rPr>
          <w:rPr>
            <w:rFonts w:ascii="Cambria Math" w:eastAsia="Calibri" w:hAnsi="Cambria Math" w:cs="Arial"/>
          </w:rPr>
          <m:t>Y=</m:t>
        </m:r>
        <m:f>
          <m:fPr>
            <m:ctrlPr>
              <w:rPr>
                <w:rFonts w:ascii="Cambria Math" w:eastAsia="Calibri" w:hAnsi="Cambria Math" w:cs="Arial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="Arial"/>
              </w:rPr>
              <m:t>+</m:t>
            </m:r>
            <m:sSub>
              <m:sSubPr>
                <m:ctrlPr>
                  <w:rPr>
                    <w:rFonts w:ascii="Cambria Math" w:eastAsia="Calibri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="Arial"/>
              </w:rPr>
              <m:t>+…+</m:t>
            </m:r>
            <m:sSub>
              <m:sSubPr>
                <m:ctrlPr>
                  <w:rPr>
                    <w:rFonts w:ascii="Cambria Math" w:eastAsia="Calibri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libri" w:hAnsi="Cambria Math" w:cs="Arial"/>
              </w:rPr>
              <m:t>K</m:t>
            </m:r>
          </m:den>
        </m:f>
      </m:oMath>
      <w:r w:rsidRPr="00912387">
        <w:rPr>
          <w:rFonts w:ascii="Arial" w:hAnsi="Arial" w:cs="Arial"/>
        </w:rPr>
        <w:t xml:space="preserve"> , </w:t>
      </w:r>
      <w:r w:rsidRPr="00912387">
        <w:rPr>
          <w:rFonts w:ascii="Arial" w:eastAsia="Calibri" w:hAnsi="Arial" w:cs="Arial"/>
        </w:rPr>
        <w:t xml:space="preserve">где: </w:t>
      </w:r>
    </w:p>
    <w:p w:rsidR="00BD5EAE" w:rsidRPr="00912387" w:rsidRDefault="00F87233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fldChar w:fldCharType="begin"/>
      </w:r>
      <w:r w:rsidR="00BD5EAE" w:rsidRPr="00912387">
        <w:rPr>
          <w:rFonts w:ascii="Arial" w:eastAsia="Calibri" w:hAnsi="Arial" w:cs="Arial"/>
        </w:rPr>
        <w:instrText xml:space="preserve"> QUOTE </w:instrText>
      </w:r>
      <w:r w:rsidR="00912387" w:rsidRPr="00912387">
        <w:rPr>
          <w:rFonts w:ascii="Arial" w:eastAsia="Calibri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5pt;height:11.05pt" equationxml="&lt;">
            <v:imagedata r:id="rId11" o:title="" chromakey="white"/>
          </v:shape>
        </w:pict>
      </w:r>
      <w:r w:rsidRPr="00912387">
        <w:rPr>
          <w:rFonts w:ascii="Arial" w:eastAsia="Calibri" w:hAnsi="Arial" w:cs="Arial"/>
        </w:rPr>
        <w:fldChar w:fldCharType="separate"/>
      </w:r>
      <m:oMath>
        <m:sSub>
          <m:sSubPr>
            <m:ctrlPr>
              <w:rPr>
                <w:rFonts w:ascii="Cambria Math" w:eastAsia="Calibri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</w:rPr>
              <m:t>1</m:t>
            </m:r>
          </m:sub>
        </m:sSub>
      </m:oMath>
      <w:r w:rsidRPr="00912387">
        <w:rPr>
          <w:rFonts w:ascii="Arial" w:eastAsia="Calibri" w:hAnsi="Arial" w:cs="Arial"/>
        </w:rPr>
        <w:fldChar w:fldCharType="end"/>
      </w:r>
      <w:r w:rsidR="00BD5EAE" w:rsidRPr="00912387">
        <w:rPr>
          <w:rFonts w:ascii="Arial" w:eastAsia="Calibri" w:hAnsi="Arial" w:cs="Arial"/>
        </w:rPr>
        <w:t xml:space="preserve"> </w:t>
      </w:r>
      <w:r w:rsidR="00B25805" w:rsidRPr="00912387">
        <w:rPr>
          <w:rFonts w:ascii="Arial" w:eastAsia="Calibri" w:hAnsi="Arial" w:cs="Arial"/>
        </w:rPr>
        <w:t>–</w:t>
      </w:r>
      <w:r w:rsidR="00BD5EAE" w:rsidRPr="00912387">
        <w:rPr>
          <w:rFonts w:ascii="Arial" w:eastAsia="Calibri" w:hAnsi="Arial" w:cs="Arial"/>
        </w:rPr>
        <w:t xml:space="preserve"> количество участников в одной процедуре, единиц;</w:t>
      </w:r>
    </w:p>
    <w:p w:rsidR="00BD5EAE" w:rsidRPr="00912387" w:rsidRDefault="00F87233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fldChar w:fldCharType="begin"/>
      </w:r>
      <w:r w:rsidR="00BD5EAE" w:rsidRPr="00912387">
        <w:rPr>
          <w:rFonts w:ascii="Arial" w:eastAsia="Calibri" w:hAnsi="Arial" w:cs="Arial"/>
        </w:rPr>
        <w:instrText xml:space="preserve"> QUOTE </w:instrText>
      </w:r>
      <w:r w:rsidR="00912387" w:rsidRPr="00912387">
        <w:rPr>
          <w:rFonts w:ascii="Arial" w:eastAsia="Calibri" w:hAnsi="Arial" w:cs="Arial"/>
        </w:rPr>
        <w:pict>
          <v:shape id="_x0000_i1026" type="#_x0000_t75" style="width:6.5pt;height:11.05pt" equationxml="&lt;">
            <v:imagedata r:id="rId11" o:title="" chromakey="white"/>
          </v:shape>
        </w:pict>
      </w:r>
      <w:r w:rsidRPr="00912387">
        <w:rPr>
          <w:rFonts w:ascii="Arial" w:eastAsia="Calibri" w:hAnsi="Arial" w:cs="Arial"/>
        </w:rPr>
        <w:fldChar w:fldCharType="separate"/>
      </w:r>
      <m:oMath>
        <m:sSub>
          <m:sSubPr>
            <m:ctrlPr>
              <w:rPr>
                <w:rFonts w:ascii="Cambria Math" w:eastAsia="Calibri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</w:rPr>
              <m:t>n</m:t>
            </m:r>
          </m:sub>
        </m:sSub>
      </m:oMath>
      <w:r w:rsidRPr="00912387">
        <w:rPr>
          <w:rFonts w:ascii="Arial" w:eastAsia="Calibri" w:hAnsi="Arial" w:cs="Arial"/>
        </w:rPr>
        <w:fldChar w:fldCharType="end"/>
      </w:r>
      <w:r w:rsidR="00BD5EAE" w:rsidRPr="00912387">
        <w:rPr>
          <w:rFonts w:ascii="Arial" w:eastAsia="Calibri" w:hAnsi="Arial" w:cs="Arial"/>
        </w:rPr>
        <w:t xml:space="preserve"> </w:t>
      </w:r>
      <w:r w:rsidR="00B25805" w:rsidRPr="00912387">
        <w:rPr>
          <w:rFonts w:ascii="Arial" w:eastAsia="Calibri" w:hAnsi="Arial" w:cs="Arial"/>
        </w:rPr>
        <w:t>–</w:t>
      </w:r>
      <w:r w:rsidR="00BD5EAE" w:rsidRPr="00912387">
        <w:rPr>
          <w:rFonts w:ascii="Arial" w:eastAsia="Calibri" w:hAnsi="Arial" w:cs="Arial"/>
        </w:rPr>
        <w:t xml:space="preserve"> количество участников размещения заказов в n-й процедуре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 xml:space="preserve">где n </w:t>
      </w:r>
      <w:r w:rsidR="00B25805" w:rsidRPr="00912387">
        <w:rPr>
          <w:rFonts w:ascii="Arial" w:eastAsia="Calibri" w:hAnsi="Arial" w:cs="Arial"/>
        </w:rPr>
        <w:t>–</w:t>
      </w:r>
      <w:r w:rsidRPr="00912387">
        <w:rPr>
          <w:rFonts w:ascii="Arial" w:eastAsia="Calibri" w:hAnsi="Arial" w:cs="Arial"/>
        </w:rPr>
        <w:t xml:space="preserve"> количество проведенных процедур, единиц</w:t>
      </w:r>
    </w:p>
    <w:p w:rsidR="00BD5EAE" w:rsidRPr="00912387" w:rsidRDefault="00F87233" w:rsidP="00BD5EAE">
      <w:pPr>
        <w:jc w:val="both"/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fldChar w:fldCharType="begin"/>
      </w:r>
      <w:r w:rsidR="00BD5EAE" w:rsidRPr="00912387">
        <w:rPr>
          <w:rFonts w:ascii="Arial" w:eastAsia="Calibri" w:hAnsi="Arial" w:cs="Arial"/>
        </w:rPr>
        <w:instrText xml:space="preserve"> QUOTE </w:instrText>
      </w:r>
      <w:r w:rsidR="00912387" w:rsidRPr="00912387">
        <w:rPr>
          <w:rFonts w:ascii="Arial" w:eastAsia="Calibri" w:hAnsi="Arial" w:cs="Arial"/>
        </w:rPr>
        <w:pict>
          <v:shape id="_x0000_i1027" type="#_x0000_t75" style="width:6.5pt;height:11.05pt" equationxml="&lt;">
            <v:imagedata r:id="rId12" o:title="" chromakey="white"/>
          </v:shape>
        </w:pict>
      </w:r>
      <w:r w:rsidRPr="00912387">
        <w:rPr>
          <w:rFonts w:ascii="Arial" w:eastAsia="Calibri" w:hAnsi="Arial" w:cs="Arial"/>
        </w:rPr>
        <w:fldChar w:fldCharType="separate"/>
      </w:r>
      <w:r w:rsidR="00912387" w:rsidRPr="00912387">
        <w:rPr>
          <w:rFonts w:ascii="Arial" w:eastAsia="Calibri" w:hAnsi="Arial" w:cs="Arial"/>
        </w:rPr>
        <w:pict>
          <v:shape id="_x0000_i1028" type="#_x0000_t75" style="width:6.5pt;height:11.05pt" equationxml="&lt;">
            <v:imagedata r:id="rId12" o:title="" chromakey="white"/>
          </v:shape>
        </w:pict>
      </w:r>
      <w:r w:rsidRPr="00912387">
        <w:rPr>
          <w:rFonts w:ascii="Arial" w:eastAsia="Calibri" w:hAnsi="Arial" w:cs="Arial"/>
        </w:rPr>
        <w:fldChar w:fldCharType="end"/>
      </w:r>
      <w:r w:rsidR="00BD5EAE" w:rsidRPr="00912387">
        <w:rPr>
          <w:rFonts w:ascii="Arial" w:eastAsia="Calibri" w:hAnsi="Arial" w:cs="Arial"/>
        </w:rPr>
        <w:t xml:space="preserve"> - общее количество проведенных процедур, единиц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(</w:t>
      </w:r>
      <w:r w:rsidR="00F73686" w:rsidRPr="00912387">
        <w:rPr>
          <w:rFonts w:ascii="Arial" w:eastAsia="Calibri" w:hAnsi="Arial" w:cs="Arial"/>
        </w:rPr>
        <w:t>Письмо Комитета по конкурентной политике Московской области № 30Исх-4766/19-9 от 14.10.2019 г.</w:t>
      </w:r>
      <w:r w:rsidRPr="00912387">
        <w:rPr>
          <w:rFonts w:ascii="Arial" w:eastAsia="Calibri" w:hAnsi="Arial" w:cs="Arial"/>
        </w:rPr>
        <w:t>)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</w:rPr>
        <w:t xml:space="preserve">Источник информации: </w:t>
      </w:r>
      <w:r w:rsidRPr="00912387">
        <w:rPr>
          <w:rFonts w:ascii="Arial" w:eastAsia="Calibri" w:hAnsi="Arial" w:cs="Arial"/>
        </w:rPr>
        <w:t>Единая автоматизированная система управления закупками Московской области</w:t>
      </w:r>
    </w:p>
    <w:p w:rsidR="00BD5EAE" w:rsidRPr="00912387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 xml:space="preserve">Доля </w:t>
      </w:r>
      <w:proofErr w:type="gramStart"/>
      <w:r w:rsidRPr="00912387">
        <w:rPr>
          <w:rFonts w:ascii="Arial" w:hAnsi="Arial" w:cs="Arial"/>
          <w:b/>
          <w:color w:val="000000"/>
        </w:rPr>
        <w:t>общей экономии денежных средств от</w:t>
      </w:r>
      <w:r w:rsidR="00D2415E" w:rsidRPr="00912387">
        <w:rPr>
          <w:rFonts w:ascii="Arial" w:hAnsi="Arial" w:cs="Arial"/>
          <w:b/>
          <w:color w:val="000000"/>
        </w:rPr>
        <w:t xml:space="preserve"> общей суммы объявленных торгов</w:t>
      </w:r>
      <w:proofErr w:type="gramEnd"/>
      <w:r w:rsidR="00D2415E" w:rsidRPr="00912387">
        <w:rPr>
          <w:rFonts w:ascii="Arial" w:hAnsi="Arial" w:cs="Arial"/>
          <w:b/>
          <w:color w:val="000000"/>
        </w:rPr>
        <w:t>.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  <w:color w:val="000000"/>
        </w:rPr>
        <w:t xml:space="preserve">Единица измерения: </w:t>
      </w:r>
      <w:r w:rsidRPr="00912387">
        <w:rPr>
          <w:rFonts w:ascii="Arial" w:eastAsia="Calibri" w:hAnsi="Arial" w:cs="Arial"/>
        </w:rPr>
        <w:t>процент.</w:t>
      </w:r>
    </w:p>
    <w:p w:rsidR="00BD5EAE" w:rsidRPr="00912387" w:rsidRDefault="00BD5EAE" w:rsidP="00BD5EAE">
      <w:pPr>
        <w:jc w:val="both"/>
        <w:rPr>
          <w:rFonts w:ascii="Arial" w:eastAsia="Calibri" w:hAnsi="Arial" w:cs="Arial"/>
        </w:rPr>
      </w:pPr>
      <w:r w:rsidRPr="00912387">
        <w:rPr>
          <w:rFonts w:ascii="Arial" w:hAnsi="Arial" w:cs="Arial"/>
          <w:color w:val="000000"/>
        </w:rPr>
        <w:t xml:space="preserve">Значение показателя рассчитывается по формуле: </w:t>
      </w:r>
      <w:r w:rsidRPr="00912387">
        <w:rPr>
          <w:rFonts w:ascii="Arial" w:eastAsia="Calibri" w:hAnsi="Arial" w:cs="Arial"/>
        </w:rPr>
        <w:t>Э</w:t>
      </w:r>
      <w:r w:rsidRPr="00912387">
        <w:rPr>
          <w:rFonts w:ascii="Arial" w:eastAsia="Calibri" w:hAnsi="Arial" w:cs="Arial"/>
          <w:vertAlign w:val="subscript"/>
        </w:rPr>
        <w:t>одс</w:t>
      </w:r>
      <w:proofErr w:type="gramStart"/>
      <w:r w:rsidRPr="00912387">
        <w:rPr>
          <w:rFonts w:ascii="Arial" w:eastAsia="Calibri" w:hAnsi="Arial" w:cs="Arial"/>
        </w:rPr>
        <w:t>=</w:t>
      </w:r>
      <m:oMath>
        <m:f>
          <m:fPr>
            <m:ctrlPr>
              <w:rPr>
                <w:rFonts w:ascii="Cambria Math" w:eastAsia="Calibri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Arial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Arial"/>
                  </w:rPr>
                  <m:t>Э</m:t>
                </m:r>
                <w:proofErr w:type="gramEnd"/>
              </m:e>
              <m:sub>
                <m:r>
                  <w:rPr>
                    <w:rFonts w:ascii="Cambria Math" w:eastAsia="Calibri" w:hAnsi="Cambria Math" w:cs="Arial"/>
                  </w:rPr>
                  <m:t>дс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 w:cs="Arial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eastAsia="Calibri" w:hAnsi="Cambria Math" w:cs="Arial"/>
                  </w:rPr>
                  <m:t>обт</m:t>
                </m:r>
              </m:e>
            </m:nary>
          </m:den>
        </m:f>
      </m:oMath>
      <w:r w:rsidRPr="00912387">
        <w:rPr>
          <w:rFonts w:ascii="Arial" w:eastAsia="Calibri" w:hAnsi="Arial" w:cs="Arial"/>
        </w:rPr>
        <w:t>х100%, где: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Э</w:t>
      </w:r>
      <w:r w:rsidRPr="00912387">
        <w:rPr>
          <w:rFonts w:ascii="Arial" w:eastAsia="Calibri" w:hAnsi="Arial" w:cs="Arial"/>
          <w:vertAlign w:val="subscript"/>
        </w:rPr>
        <w:t>одс</w:t>
      </w:r>
      <w:r w:rsidRPr="00912387">
        <w:rPr>
          <w:rFonts w:ascii="Arial" w:eastAsia="Calibri" w:hAnsi="Arial" w:cs="Arial"/>
        </w:rPr>
        <w:t xml:space="preserve"> – доля общей экономии денежных средств от общей суммы объявленных торгов, процентов;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Э</w:t>
      </w:r>
      <w:r w:rsidRPr="00912387">
        <w:rPr>
          <w:rFonts w:ascii="Arial" w:eastAsia="Calibri" w:hAnsi="Arial" w:cs="Arial"/>
          <w:vertAlign w:val="subscript"/>
        </w:rPr>
        <w:t>дс</w:t>
      </w:r>
      <w:r w:rsidRPr="00912387">
        <w:rPr>
          <w:rFonts w:ascii="Arial" w:eastAsia="Calibri" w:hAnsi="Arial" w:cs="Arial"/>
        </w:rPr>
        <w:t xml:space="preserve"> – общая экономия денежных сре</w:t>
      </w:r>
      <w:proofErr w:type="gramStart"/>
      <w:r w:rsidRPr="00912387">
        <w:rPr>
          <w:rFonts w:ascii="Arial" w:eastAsia="Calibri" w:hAnsi="Arial" w:cs="Arial"/>
        </w:rPr>
        <w:t>дств в р</w:t>
      </w:r>
      <w:proofErr w:type="gramEnd"/>
      <w:r w:rsidRPr="00912387">
        <w:rPr>
          <w:rFonts w:ascii="Arial" w:eastAsia="Calibri" w:hAnsi="Arial" w:cs="Arial"/>
        </w:rPr>
        <w:t>езультате проведения торгов и до проявления торгов, рублей;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∑обт – общая сумма объявленных торгов, рублей.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(</w:t>
      </w:r>
      <w:r w:rsidR="00F73686" w:rsidRPr="00912387">
        <w:rPr>
          <w:rFonts w:ascii="Arial" w:eastAsia="Calibri" w:hAnsi="Arial" w:cs="Arial"/>
        </w:rPr>
        <w:t>Письмо Комитета по конкурентной политике Московской области № 30Исх-4766/19-9 от 14.10.2019 г.</w:t>
      </w:r>
      <w:r w:rsidRPr="00912387">
        <w:rPr>
          <w:rFonts w:ascii="Arial" w:eastAsia="Calibri" w:hAnsi="Arial" w:cs="Arial"/>
        </w:rPr>
        <w:t>).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</w:rPr>
        <w:t xml:space="preserve">Источник информации: </w:t>
      </w:r>
      <w:r w:rsidRPr="00912387">
        <w:rPr>
          <w:rFonts w:ascii="Arial" w:eastAsia="Calibri" w:hAnsi="Arial" w:cs="Arial"/>
        </w:rPr>
        <w:t>Единая автоматизированная система управления закупками Московской области</w:t>
      </w:r>
    </w:p>
    <w:p w:rsidR="00BD5EAE" w:rsidRPr="00912387" w:rsidRDefault="00D2415E" w:rsidP="00460C8F">
      <w:pPr>
        <w:pStyle w:val="a8"/>
        <w:numPr>
          <w:ilvl w:val="0"/>
          <w:numId w:val="7"/>
        </w:numPr>
        <w:spacing w:before="120" w:after="120"/>
        <w:ind w:left="142" w:firstLine="218"/>
        <w:jc w:val="both"/>
        <w:rPr>
          <w:rFonts w:ascii="Arial" w:hAnsi="Arial" w:cs="Arial"/>
          <w:b/>
        </w:rPr>
      </w:pPr>
      <w:r w:rsidRPr="00912387">
        <w:rPr>
          <w:rFonts w:ascii="Arial" w:hAnsi="Arial" w:cs="Arial"/>
          <w:b/>
          <w:shd w:val="clear" w:color="auto" w:fill="FFFFFF"/>
        </w:rPr>
        <w:t>Доля закупок среди субъектов малого и среднего предпринимательства, социально ориентированных некоммерческих организаций,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%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</w:rPr>
        <w:t xml:space="preserve">Единица измерения: </w:t>
      </w:r>
      <w:r w:rsidRPr="00912387">
        <w:rPr>
          <w:rFonts w:ascii="Arial" w:eastAsia="Calibri" w:hAnsi="Arial" w:cs="Arial"/>
        </w:rPr>
        <w:t>процент.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</w:rPr>
        <w:t xml:space="preserve">Значение показателя рассчитывается по формуле:  </w:t>
      </w:r>
      <m:oMath>
        <m:sSub>
          <m:sSubPr>
            <m:ctrlPr>
              <w:rPr>
                <w:rFonts w:ascii="Cambria Math" w:eastAsia="Calibri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</w:rPr>
              <m:t>смп</m:t>
            </m:r>
          </m:sub>
        </m:sSub>
        <m:r>
          <m:rPr>
            <m:sty m:val="p"/>
          </m:rPr>
          <w:rPr>
            <w:rFonts w:ascii="Cambria Math" w:eastAsia="Calibri" w:hAnsi="Cambria Math" w:cs="Arial"/>
          </w:rPr>
          <m:t>=</m:t>
        </m:r>
        <m:f>
          <m:fPr>
            <m:ctrlPr>
              <w:rPr>
                <w:rFonts w:ascii="Cambria Math" w:eastAsia="Calibri" w:hAnsi="Cambria Math" w:cs="Arial"/>
              </w:rPr>
            </m:ctrlPr>
          </m:fPr>
          <m:num>
            <m:nary>
              <m:naryPr>
                <m:chr m:val="∑"/>
                <m:limLoc m:val="subSup"/>
                <m:supHide m:val="1"/>
                <m:ctrlPr>
                  <w:rPr>
                    <w:rFonts w:ascii="Cambria Math" w:eastAsia="Calibri" w:hAnsi="Cambria Math" w:cs="Arial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смп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+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Arial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суб</m:t>
                    </m:r>
                  </m:e>
                </m:nary>
              </m:e>
            </m:nary>
          </m:num>
          <m:den>
            <m:r>
              <m:rPr>
                <m:sty m:val="p"/>
              </m:rPr>
              <w:rPr>
                <w:rFonts w:ascii="Cambria Math" w:eastAsia="Calibri" w:hAnsi="Cambria Math" w:cs="Arial"/>
              </w:rPr>
              <m:t>СГО</m:t>
            </m:r>
          </m:den>
        </m:f>
      </m:oMath>
      <w:r w:rsidRPr="00912387">
        <w:rPr>
          <w:rFonts w:ascii="Arial" w:eastAsia="Calibri" w:hAnsi="Arial" w:cs="Arial"/>
        </w:rPr>
        <w:t>*100% , где:</w:t>
      </w:r>
    </w:p>
    <w:p w:rsidR="00BD5EAE" w:rsidRPr="00912387" w:rsidRDefault="00912387" w:rsidP="00BD5EAE">
      <w:pPr>
        <w:rPr>
          <w:rFonts w:ascii="Arial" w:eastAsia="Calibri" w:hAnsi="Arial" w:cs="Arial"/>
        </w:rPr>
      </w:pPr>
      <m:oMath>
        <m:sSub>
          <m:sSubPr>
            <m:ctrlPr>
              <w:rPr>
                <w:rFonts w:ascii="Cambria Math" w:eastAsia="Calibri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</w:rPr>
              <m:t>смп</m:t>
            </m:r>
          </m:sub>
        </m:sSub>
      </m:oMath>
      <w:r w:rsidR="00BD5EAE" w:rsidRPr="00912387">
        <w:rPr>
          <w:rFonts w:ascii="Arial" w:eastAsia="Calibri" w:hAnsi="Arial" w:cs="Arial"/>
        </w:rPr>
        <w:t>– доля закупок среди субъектов малого предпринимательства, социально ориентированных некоммерческих организаций;</w:t>
      </w:r>
    </w:p>
    <w:p w:rsidR="00BD5EAE" w:rsidRPr="00912387" w:rsidRDefault="00912387" w:rsidP="00BD5EAE">
      <w:pPr>
        <w:rPr>
          <w:rFonts w:ascii="Arial" w:eastAsia="Calibri" w:hAnsi="Arial" w:cs="Arial"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eastAsia="Calibri" w:hAnsi="Cambria Math" w:cs="Arial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Arial"/>
              </w:rPr>
              <m:t>смп</m:t>
            </m:r>
          </m:sub>
          <m:sup/>
          <m:e/>
        </m:nary>
      </m:oMath>
      <w:r w:rsidR="00BD5EAE" w:rsidRPr="00912387">
        <w:rPr>
          <w:rFonts w:ascii="Arial" w:eastAsia="Calibri" w:hAnsi="Arial" w:cs="Arial"/>
        </w:rPr>
        <w:t xml:space="preserve">– сумма </w:t>
      </w:r>
      <w:r w:rsidR="00F87905" w:rsidRPr="00912387">
        <w:rPr>
          <w:rFonts w:ascii="Arial" w:eastAsia="Calibri" w:hAnsi="Arial" w:cs="Arial"/>
        </w:rPr>
        <w:t>контрактов, заключенных с СМП, СОНО по объявленным среди СМП, СОНО закупкам, руб.</w:t>
      </w:r>
      <w:r w:rsidR="00BD5EAE" w:rsidRPr="00912387">
        <w:rPr>
          <w:rFonts w:ascii="Arial" w:eastAsia="Calibri" w:hAnsi="Arial" w:cs="Arial"/>
        </w:rPr>
        <w:t>;</w:t>
      </w:r>
    </w:p>
    <w:p w:rsidR="00BD5EAE" w:rsidRPr="00912387" w:rsidRDefault="00912387" w:rsidP="00BD5EAE">
      <w:pPr>
        <w:rPr>
          <w:rFonts w:ascii="Arial" w:eastAsia="Calibri" w:hAnsi="Arial" w:cs="Arial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Arial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Calibri" w:hAnsi="Cambria Math" w:cs="Arial"/>
              </w:rPr>
              <m:t>суб</m:t>
            </m:r>
          </m:e>
        </m:nary>
      </m:oMath>
      <w:r w:rsidR="00CB4F1D" w:rsidRPr="00912387">
        <w:rPr>
          <w:rFonts w:ascii="Arial" w:eastAsia="Calibri" w:hAnsi="Arial" w:cs="Arial"/>
        </w:rPr>
        <w:t xml:space="preserve"> </w:t>
      </w:r>
      <w:r w:rsidR="00F87905" w:rsidRPr="00912387">
        <w:rPr>
          <w:rFonts w:ascii="Arial" w:eastAsia="Calibri" w:hAnsi="Arial" w:cs="Arial"/>
        </w:rPr>
        <w:t>-  сумма контрактов с привлечением</w:t>
      </w:r>
      <w:r w:rsidR="00BD5EAE" w:rsidRPr="00912387">
        <w:rPr>
          <w:rFonts w:ascii="Arial" w:eastAsia="Calibri" w:hAnsi="Arial" w:cs="Arial"/>
        </w:rPr>
        <w:t xml:space="preserve"> к исполнению контакта субподрядчиков, соисполнителей из числа субъектов малого предпринимательства, социально ориентированных некоммерческих организаций</w:t>
      </w:r>
      <w:r w:rsidR="00F87905" w:rsidRPr="00912387">
        <w:rPr>
          <w:rFonts w:ascii="Arial" w:eastAsia="Calibri" w:hAnsi="Arial" w:cs="Arial"/>
        </w:rPr>
        <w:t xml:space="preserve"> при условии, что в извещении установлено требование в соответствии с частью 5 статьи 30 Федерального закона №44-ФЗ, руб.</w:t>
      </w:r>
      <w:r w:rsidR="00BD5EAE" w:rsidRPr="00912387">
        <w:rPr>
          <w:rFonts w:ascii="Arial" w:eastAsia="Calibri" w:hAnsi="Arial" w:cs="Arial"/>
        </w:rPr>
        <w:t>;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m:oMath>
        <m:r>
          <m:rPr>
            <m:sty m:val="p"/>
          </m:rPr>
          <w:rPr>
            <w:rFonts w:ascii="Cambria Math" w:eastAsia="Calibri" w:hAnsi="Cambria Math" w:cs="Arial"/>
          </w:rPr>
          <m:t>СГО</m:t>
        </m:r>
      </m:oMath>
      <w:r w:rsidRPr="00912387">
        <w:rPr>
          <w:rFonts w:ascii="Arial" w:eastAsia="Calibri" w:hAnsi="Arial" w:cs="Arial"/>
        </w:rPr>
        <w:t xml:space="preserve"> – совокупный годовой объем </w:t>
      </w:r>
      <w:r w:rsidR="00F87905" w:rsidRPr="00912387">
        <w:rPr>
          <w:rFonts w:ascii="Arial" w:eastAsia="Calibri" w:hAnsi="Arial" w:cs="Arial"/>
        </w:rPr>
        <w:t>с учетом пункта</w:t>
      </w:r>
      <w:proofErr w:type="gramStart"/>
      <w:r w:rsidRPr="00912387">
        <w:rPr>
          <w:rFonts w:ascii="Arial" w:eastAsia="Calibri" w:hAnsi="Arial" w:cs="Arial"/>
        </w:rPr>
        <w:t>1</w:t>
      </w:r>
      <w:proofErr w:type="gramEnd"/>
      <w:r w:rsidRPr="00912387">
        <w:rPr>
          <w:rFonts w:ascii="Arial" w:eastAsia="Calibri" w:hAnsi="Arial" w:cs="Arial"/>
        </w:rPr>
        <w:t>.1 ст.30 44-ФЗ.</w:t>
      </w:r>
    </w:p>
    <w:p w:rsidR="00F73686" w:rsidRPr="00912387" w:rsidRDefault="00F73686" w:rsidP="00BD5EAE">
      <w:pPr>
        <w:rPr>
          <w:rFonts w:ascii="Arial" w:hAnsi="Arial" w:cs="Arial"/>
        </w:rPr>
      </w:pPr>
      <w:r w:rsidRPr="00912387">
        <w:rPr>
          <w:rFonts w:ascii="Arial" w:eastAsia="Calibri" w:hAnsi="Arial" w:cs="Arial"/>
        </w:rPr>
        <w:t>(Письмо Комитета по конкурентной политике Московской области № 30Исх-4766/19-9 от 14.10.2019 г.)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</w:rPr>
        <w:t xml:space="preserve">Источник информации: </w:t>
      </w:r>
      <w:r w:rsidRPr="00912387">
        <w:rPr>
          <w:rFonts w:ascii="Arial" w:eastAsia="Calibri" w:hAnsi="Arial" w:cs="Arial"/>
        </w:rPr>
        <w:t>Единая автоматизированная система управления закупками Московской области</w:t>
      </w:r>
    </w:p>
    <w:p w:rsidR="00BD5EAE" w:rsidRPr="00912387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Количество реализованных требований Стандарта развития к</w:t>
      </w:r>
      <w:r w:rsidR="00460C8F" w:rsidRPr="00912387">
        <w:rPr>
          <w:rFonts w:ascii="Arial" w:hAnsi="Arial" w:cs="Arial"/>
          <w:b/>
        </w:rPr>
        <w:t>онкуренции в муниципальном образовании Московской области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  <w:color w:val="000000"/>
        </w:rPr>
        <w:t xml:space="preserve">Единица измерения: </w:t>
      </w:r>
      <w:r w:rsidRPr="00912387">
        <w:rPr>
          <w:rFonts w:ascii="Arial" w:eastAsia="Calibri" w:hAnsi="Arial" w:cs="Arial"/>
        </w:rPr>
        <w:t>единица.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hAnsi="Arial" w:cs="Arial"/>
          <w:color w:val="000000"/>
        </w:rPr>
        <w:t xml:space="preserve">Значение показателя рассчитывается по формуле: </w:t>
      </w:r>
      <w:r w:rsidRPr="00912387">
        <w:rPr>
          <w:rFonts w:ascii="Arial" w:eastAsia="Calibri" w:hAnsi="Arial" w:cs="Arial"/>
        </w:rPr>
        <w:t>К=Т</w:t>
      </w:r>
      <w:proofErr w:type="gramStart"/>
      <w:r w:rsidRPr="00912387">
        <w:rPr>
          <w:rFonts w:ascii="Arial" w:eastAsia="Calibri" w:hAnsi="Arial" w:cs="Arial"/>
          <w:vertAlign w:val="subscript"/>
        </w:rPr>
        <w:t>1</w:t>
      </w:r>
      <w:proofErr w:type="gramEnd"/>
      <w:r w:rsidRPr="00912387">
        <w:rPr>
          <w:rFonts w:ascii="Arial" w:eastAsia="Calibri" w:hAnsi="Arial" w:cs="Arial"/>
        </w:rPr>
        <w:t>+Т</w:t>
      </w:r>
      <w:r w:rsidRPr="00912387">
        <w:rPr>
          <w:rFonts w:ascii="Arial" w:eastAsia="Calibri" w:hAnsi="Arial" w:cs="Arial"/>
          <w:vertAlign w:val="subscript"/>
        </w:rPr>
        <w:t>2</w:t>
      </w:r>
      <w:r w:rsidRPr="00912387">
        <w:rPr>
          <w:rFonts w:ascii="Arial" w:eastAsia="Calibri" w:hAnsi="Arial" w:cs="Arial"/>
        </w:rPr>
        <w:t>+…+Т</w:t>
      </w:r>
      <w:r w:rsidRPr="00912387">
        <w:rPr>
          <w:rFonts w:ascii="Arial" w:eastAsia="Calibri" w:hAnsi="Arial" w:cs="Arial"/>
          <w:vertAlign w:val="subscript"/>
          <w:lang w:val="en-US"/>
        </w:rPr>
        <w:t>i</w:t>
      </w:r>
      <w:r w:rsidRPr="00912387">
        <w:rPr>
          <w:rFonts w:ascii="Arial" w:eastAsia="Calibri" w:hAnsi="Arial" w:cs="Arial"/>
          <w:vertAlign w:val="subscript"/>
        </w:rPr>
        <w:t xml:space="preserve">  , </w:t>
      </w:r>
      <w:r w:rsidRPr="00912387">
        <w:rPr>
          <w:rFonts w:ascii="Arial" w:eastAsia="Calibri" w:hAnsi="Arial" w:cs="Arial"/>
        </w:rPr>
        <w:t>где: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proofErr w:type="gramStart"/>
      <w:r w:rsidRPr="00912387">
        <w:rPr>
          <w:rFonts w:ascii="Arial" w:eastAsia="Calibri" w:hAnsi="Arial" w:cs="Arial"/>
        </w:rPr>
        <w:t>К</w:t>
      </w:r>
      <w:proofErr w:type="gramEnd"/>
      <w:r w:rsidRPr="00912387">
        <w:rPr>
          <w:rFonts w:ascii="Arial" w:eastAsia="Calibri" w:hAnsi="Arial" w:cs="Arial"/>
        </w:rPr>
        <w:t xml:space="preserve"> – </w:t>
      </w:r>
      <w:proofErr w:type="gramStart"/>
      <w:r w:rsidRPr="00912387">
        <w:rPr>
          <w:rFonts w:ascii="Arial" w:eastAsia="Calibri" w:hAnsi="Arial" w:cs="Arial"/>
        </w:rPr>
        <w:t>количество</w:t>
      </w:r>
      <w:proofErr w:type="gramEnd"/>
      <w:r w:rsidRPr="00912387">
        <w:rPr>
          <w:rFonts w:ascii="Arial" w:eastAsia="Calibri" w:hAnsi="Arial" w:cs="Arial"/>
        </w:rPr>
        <w:t xml:space="preserve"> реализованных требований Стандарта развития конкуренции, единиц;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lastRenderedPageBreak/>
        <w:t>Т</w:t>
      </w:r>
      <w:proofErr w:type="gramStart"/>
      <w:r w:rsidRPr="00912387">
        <w:rPr>
          <w:rFonts w:ascii="Arial" w:eastAsia="Calibri" w:hAnsi="Arial" w:cs="Arial"/>
          <w:vertAlign w:val="subscript"/>
          <w:lang w:val="en-US"/>
        </w:rPr>
        <w:t>i</w:t>
      </w:r>
      <w:proofErr w:type="gramEnd"/>
      <w:r w:rsidRPr="00912387">
        <w:rPr>
          <w:rFonts w:ascii="Arial" w:eastAsia="Calibri" w:hAnsi="Arial" w:cs="Arial"/>
        </w:rPr>
        <w:t xml:space="preserve"> – единица реализованного требования Стандарта развития конкуренции; Стандарт развития конкуренции содержит </w:t>
      </w:r>
      <w:r w:rsidR="007935B9" w:rsidRPr="00912387">
        <w:rPr>
          <w:rFonts w:ascii="Arial" w:eastAsia="Calibri" w:hAnsi="Arial" w:cs="Arial"/>
        </w:rPr>
        <w:t>5</w:t>
      </w:r>
      <w:r w:rsidRPr="00912387">
        <w:rPr>
          <w:rFonts w:ascii="Arial" w:eastAsia="Calibri" w:hAnsi="Arial" w:cs="Arial"/>
        </w:rPr>
        <w:t xml:space="preserve"> требований для внедрения, реализация каждого требования является единицей при расчете значений показателе: одна единица числового значения показателя равна одному реализованному требованию.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Требование (Т</w:t>
      </w:r>
      <w:r w:rsidRPr="00912387">
        <w:rPr>
          <w:rFonts w:ascii="Arial" w:eastAsia="Calibri" w:hAnsi="Arial" w:cs="Arial"/>
          <w:vertAlign w:val="subscript"/>
        </w:rPr>
        <w:t>1</w:t>
      </w:r>
      <w:r w:rsidRPr="00912387">
        <w:rPr>
          <w:rFonts w:ascii="Arial" w:eastAsia="Calibri" w:hAnsi="Arial" w:cs="Arial"/>
        </w:rPr>
        <w:t>-Т</w:t>
      </w:r>
      <w:r w:rsidRPr="00912387">
        <w:rPr>
          <w:rFonts w:ascii="Arial" w:eastAsia="Calibri" w:hAnsi="Arial" w:cs="Arial"/>
          <w:vertAlign w:val="subscript"/>
        </w:rPr>
        <w:t>2</w:t>
      </w:r>
      <w:r w:rsidRPr="00912387">
        <w:rPr>
          <w:rFonts w:ascii="Arial" w:eastAsia="Calibri" w:hAnsi="Arial" w:cs="Arial"/>
        </w:rPr>
        <w:t>):</w:t>
      </w:r>
    </w:p>
    <w:p w:rsidR="00BD5EAE" w:rsidRPr="00912387" w:rsidRDefault="00BD5EAE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1) Определение уполномоченного органа.</w:t>
      </w:r>
    </w:p>
    <w:p w:rsidR="00406427" w:rsidRPr="00912387" w:rsidRDefault="00406427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2) Утверждение перечня рынков.</w:t>
      </w:r>
    </w:p>
    <w:p w:rsidR="00BD5EAE" w:rsidRPr="00912387" w:rsidRDefault="00406427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3</w:t>
      </w:r>
      <w:r w:rsidR="00BD5EAE" w:rsidRPr="00912387">
        <w:rPr>
          <w:rFonts w:ascii="Arial" w:eastAsia="Calibri" w:hAnsi="Arial" w:cs="Arial"/>
        </w:rPr>
        <w:t xml:space="preserve">) Разработка </w:t>
      </w:r>
      <w:r w:rsidRPr="00912387">
        <w:rPr>
          <w:rFonts w:ascii="Arial" w:eastAsia="Calibri" w:hAnsi="Arial" w:cs="Arial"/>
        </w:rPr>
        <w:t xml:space="preserve">и актуализация </w:t>
      </w:r>
      <w:r w:rsidR="00BD5EAE" w:rsidRPr="00912387">
        <w:rPr>
          <w:rFonts w:ascii="Arial" w:eastAsia="Calibri" w:hAnsi="Arial" w:cs="Arial"/>
        </w:rPr>
        <w:t>«дорожной карты».</w:t>
      </w:r>
    </w:p>
    <w:p w:rsidR="00BD5EAE" w:rsidRPr="00912387" w:rsidRDefault="00406427" w:rsidP="00BD5EA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4</w:t>
      </w:r>
      <w:r w:rsidR="00BD5EAE" w:rsidRPr="00912387">
        <w:rPr>
          <w:rFonts w:ascii="Arial" w:eastAsia="Calibri" w:hAnsi="Arial" w:cs="Arial"/>
        </w:rPr>
        <w:t>) Проведение мониторинга рынков.</w:t>
      </w:r>
    </w:p>
    <w:p w:rsidR="00BD5EAE" w:rsidRPr="00912387" w:rsidRDefault="00406427" w:rsidP="00406427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5) Информирование субъектов предпринимательской деят</w:t>
      </w:r>
      <w:r w:rsidR="00CC3229" w:rsidRPr="00912387">
        <w:rPr>
          <w:rFonts w:ascii="Arial" w:eastAsia="Calibri" w:hAnsi="Arial" w:cs="Arial"/>
        </w:rPr>
        <w:t>ельности и потребителей товаров,</w:t>
      </w:r>
      <w:r w:rsidRPr="00912387">
        <w:rPr>
          <w:rFonts w:ascii="Arial" w:eastAsia="Calibri" w:hAnsi="Arial" w:cs="Arial"/>
        </w:rPr>
        <w:t xml:space="preserve"> </w:t>
      </w:r>
      <w:r w:rsidR="00CC3229" w:rsidRPr="00912387">
        <w:rPr>
          <w:rFonts w:ascii="Arial" w:eastAsia="Calibri" w:hAnsi="Arial" w:cs="Arial"/>
        </w:rPr>
        <w:t>р</w:t>
      </w:r>
      <w:r w:rsidRPr="00912387">
        <w:rPr>
          <w:rFonts w:ascii="Arial" w:eastAsia="Calibri" w:hAnsi="Arial" w:cs="Arial"/>
        </w:rPr>
        <w:t>абот и услуг о состоянии конкурентной среды и деятельности по содействию развитию конкуренции.</w:t>
      </w:r>
      <w:r w:rsidR="00BD5EAE" w:rsidRPr="00912387">
        <w:rPr>
          <w:rFonts w:ascii="Arial" w:eastAsia="Calibri" w:hAnsi="Arial" w:cs="Arial"/>
        </w:rPr>
        <w:t xml:space="preserve"> </w:t>
      </w:r>
    </w:p>
    <w:p w:rsidR="0083799E" w:rsidRPr="00912387" w:rsidRDefault="00BD5EAE" w:rsidP="0083799E">
      <w:pPr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(</w:t>
      </w:r>
      <w:r w:rsidR="00406427" w:rsidRPr="00912387">
        <w:rPr>
          <w:rFonts w:ascii="Arial" w:eastAsia="Calibri" w:hAnsi="Arial" w:cs="Arial"/>
        </w:rPr>
        <w:t>Письмо Комитета по конкурентной политике Московской области № 30Исх-4766/19-9 от 14.10.2019 г.</w:t>
      </w:r>
      <w:r w:rsidRPr="00912387">
        <w:rPr>
          <w:rFonts w:ascii="Arial" w:eastAsia="Calibri" w:hAnsi="Arial" w:cs="Arial"/>
        </w:rPr>
        <w:t>)</w:t>
      </w:r>
    </w:p>
    <w:p w:rsidR="00072F65" w:rsidRPr="00912387" w:rsidRDefault="00072F65" w:rsidP="00BD5EAE">
      <w:pPr>
        <w:spacing w:before="120" w:after="120"/>
        <w:jc w:val="both"/>
        <w:rPr>
          <w:rFonts w:ascii="Arial" w:hAnsi="Arial" w:cs="Arial"/>
          <w:b/>
          <w:color w:val="000000"/>
        </w:rPr>
      </w:pPr>
    </w:p>
    <w:p w:rsidR="007E144F" w:rsidRPr="00912387" w:rsidRDefault="009E4E82" w:rsidP="00BD5EAE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 xml:space="preserve">Подпрограмма </w:t>
      </w:r>
      <w:r w:rsidR="00014CA0" w:rsidRPr="00912387">
        <w:rPr>
          <w:rFonts w:ascii="Arial" w:hAnsi="Arial" w:cs="Arial"/>
          <w:b/>
          <w:color w:val="000000"/>
        </w:rPr>
        <w:t>3</w:t>
      </w:r>
      <w:r w:rsidRPr="00912387">
        <w:rPr>
          <w:rFonts w:ascii="Arial" w:hAnsi="Arial" w:cs="Arial"/>
          <w:b/>
          <w:color w:val="000000"/>
        </w:rPr>
        <w:t xml:space="preserve"> «</w:t>
      </w:r>
      <w:r w:rsidR="00014CA0" w:rsidRPr="00912387">
        <w:rPr>
          <w:rFonts w:ascii="Arial" w:hAnsi="Arial" w:cs="Arial"/>
          <w:b/>
          <w:color w:val="000000"/>
        </w:rPr>
        <w:t>Развитие малого и среднего предпринимательства</w:t>
      </w:r>
      <w:r w:rsidRPr="00912387">
        <w:rPr>
          <w:rFonts w:ascii="Arial" w:hAnsi="Arial" w:cs="Arial"/>
          <w:b/>
          <w:color w:val="000000"/>
        </w:rPr>
        <w:t>»</w:t>
      </w:r>
    </w:p>
    <w:p w:rsidR="009E4E82" w:rsidRPr="00912387" w:rsidRDefault="007E144F" w:rsidP="00072F65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1.Доля среднесписочной численности работников (без внешних совместителей) малых и средних предприятий в среднесписочной численности работников (без</w:t>
      </w:r>
      <w:r w:rsidR="00E307AC" w:rsidRPr="00912387">
        <w:rPr>
          <w:rFonts w:ascii="Arial" w:hAnsi="Arial" w:cs="Arial"/>
          <w:b/>
          <w:color w:val="000000"/>
        </w:rPr>
        <w:t> </w:t>
      </w:r>
      <w:r w:rsidRPr="00912387">
        <w:rPr>
          <w:rFonts w:ascii="Arial" w:hAnsi="Arial" w:cs="Arial"/>
          <w:b/>
          <w:color w:val="000000"/>
        </w:rPr>
        <w:t>внешних совместителей) всех предприятий и организаций</w:t>
      </w:r>
    </w:p>
    <w:p w:rsidR="00014CA0" w:rsidRPr="00912387" w:rsidRDefault="00014CA0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  <w:color w:val="000000"/>
        </w:rPr>
        <w:t xml:space="preserve">Единица измерения: </w:t>
      </w:r>
      <w:r w:rsidR="00752B1B" w:rsidRPr="00912387">
        <w:rPr>
          <w:rFonts w:ascii="Arial" w:hAnsi="Arial" w:cs="Arial"/>
          <w:color w:val="333333"/>
        </w:rPr>
        <w:t>процент</w:t>
      </w:r>
      <w:r w:rsidRPr="00912387">
        <w:rPr>
          <w:rFonts w:ascii="Arial" w:hAnsi="Arial" w:cs="Arial"/>
          <w:color w:val="333333"/>
        </w:rPr>
        <w:t>.</w:t>
      </w:r>
    </w:p>
    <w:p w:rsidR="00B7291C" w:rsidRPr="00912387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Д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Arial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Arial"/>
                  </w:rPr>
                  <m:t>сспч</m:t>
                </m:r>
              </m:e>
            </m:mr>
            <m:mr>
              <m:e>
                <m:r>
                  <w:rPr>
                    <w:rFonts w:ascii="Cambria Math" w:eastAsiaTheme="minorEastAsia" w:hAnsi="Cambria Math" w:cs="Arial"/>
                  </w:rPr>
                  <m:t>мп+ср</m:t>
                </m:r>
              </m:e>
            </m:mr>
          </m:m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Arial"/>
                      </w:rPr>
                      <m:t>мп+ср</m:t>
                    </m:r>
                  </m:e>
                </m:mr>
              </m:m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b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Arial"/>
                      </w:rPr>
                      <m:t>ср</m:t>
                    </m:r>
                  </m:e>
                </m:mr>
              </m:m>
              <m:r>
                <w:rPr>
                  <w:rFonts w:ascii="Cambria Math" w:eastAsiaTheme="minorEastAsia" w:hAnsi="Cambria Math" w:cs="Arial"/>
                </w:rPr>
                <m:t xml:space="preserve"> +Ч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Arial"/>
                      </w:rPr>
                      <m:t>мп</m:t>
                    </m:r>
                  </m:e>
                </m:mr>
              </m:m>
              <m:r>
                <w:rPr>
                  <w:rFonts w:ascii="Cambria Math" w:eastAsiaTheme="minorEastAsia" w:hAnsi="Cambria Math" w:cs="Arial"/>
                </w:rPr>
                <m:t xml:space="preserve"> </m:t>
              </m:r>
            </m:den>
          </m:f>
          <m:r>
            <w:rPr>
              <w:rFonts w:ascii="Cambria Math" w:eastAsiaTheme="minorEastAsia" w:hAnsi="Cambria Math" w:cs="Arial"/>
            </w:rPr>
            <m:t>×100</m:t>
          </m:r>
          <m:r>
            <m:rPr>
              <m:sty m:val="p"/>
            </m:rPr>
            <w:rPr>
              <w:rFonts w:ascii="Cambria Math" w:eastAsiaTheme="minorEastAsia" w:hAnsi="Cambria Math" w:cs="Arial"/>
            </w:rPr>
            <w:br/>
          </m:r>
        </m:oMath>
      </m:oMathPara>
    </w:p>
    <w:p w:rsidR="00B7291C" w:rsidRPr="00912387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m:oMath>
        <m:r>
          <m:rPr>
            <m:sty m:val="bi"/>
          </m:rPr>
          <w:rPr>
            <w:rFonts w:ascii="Cambria Math" w:eastAsiaTheme="minorEastAsia" w:hAnsi="Cambria Math" w:cs="Arial"/>
          </w:rPr>
          <m:t>Д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Arial"/>
                <w:b/>
                <w:i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</w:rPr>
                <m:t>сспч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</w:rPr>
                <m:t>мп+ср</m:t>
              </m:r>
            </m:e>
          </m:mr>
        </m:m>
      </m:oMath>
      <w:r w:rsidRPr="00912387">
        <w:rPr>
          <w:rFonts w:ascii="Arial" w:eastAsiaTheme="minorEastAsia" w:hAnsi="Arial" w:cs="Arial"/>
        </w:rPr>
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</w:r>
    </w:p>
    <w:p w:rsidR="00B7291C" w:rsidRPr="00912387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</w:p>
    <w:p w:rsidR="00B7291C" w:rsidRPr="00912387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Arial"/>
                <w:i/>
              </w:rPr>
            </m:ctrlPr>
          </m:mPr>
          <m:mr>
            <m:e>
              <m:r>
                <w:rPr>
                  <w:rFonts w:ascii="Cambria Math" w:eastAsiaTheme="minorEastAsia" w:hAnsi="Cambria Math" w:cs="Arial"/>
                </w:rPr>
                <m:t>ссп</m:t>
              </m:r>
            </m:e>
          </m:mr>
          <m:mr>
            <m:e>
              <m:r>
                <w:rPr>
                  <w:rFonts w:ascii="Cambria Math" w:eastAsiaTheme="minorEastAsia" w:hAnsi="Cambria Math" w:cs="Arial"/>
                </w:rPr>
                <m:t>мп+ср</m:t>
              </m:r>
            </m:e>
          </m:mr>
        </m:m>
      </m:oMath>
      <w:r w:rsidRPr="00912387">
        <w:rPr>
          <w:rFonts w:ascii="Arial" w:eastAsiaTheme="minorEastAsia" w:hAnsi="Arial" w:cs="Arial"/>
        </w:rPr>
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</w:r>
    </w:p>
    <w:p w:rsidR="00B7291C" w:rsidRPr="00912387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</w:p>
    <w:p w:rsidR="00B7291C" w:rsidRPr="00912387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m:oMath>
        <m:r>
          <m:rPr>
            <m:sty m:val="b"/>
          </m:rPr>
          <w:rPr>
            <w:rFonts w:ascii="Cambria Math" w:eastAsiaTheme="minorEastAsia" w:hAnsi="Cambria Math" w:cs="Arial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Arial"/>
                <w:b/>
              </w:rPr>
            </m:ctrlPr>
          </m:mPr>
          <m:mr>
            <m:e>
              <m:r>
                <w:rPr>
                  <w:rFonts w:ascii="Cambria Math" w:eastAsiaTheme="minorEastAsia" w:hAnsi="Cambria Math" w:cs="Arial"/>
                </w:rPr>
                <m:t>ссп</m:t>
              </m:r>
            </m:e>
          </m:mr>
          <m:mr>
            <m:e>
              <m:r>
                <w:rPr>
                  <w:rFonts w:ascii="Cambria Math" w:eastAsiaTheme="minorEastAsia" w:hAnsi="Cambria Math" w:cs="Arial"/>
                </w:rPr>
                <m:t>ср</m:t>
              </m:r>
            </m:e>
          </m:mr>
        </m:m>
      </m:oMath>
      <w:r w:rsidRPr="00912387">
        <w:rPr>
          <w:rFonts w:ascii="Arial" w:eastAsiaTheme="minorEastAsia" w:hAnsi="Arial" w:cs="Arial"/>
        </w:rPr>
        <w:t xml:space="preserve"> </w:t>
      </w:r>
      <w:proofErr w:type="gramStart"/>
      <w:r w:rsidRPr="00912387">
        <w:rPr>
          <w:rFonts w:ascii="Arial" w:eastAsiaTheme="minorEastAsia" w:hAnsi="Arial" w:cs="Arial"/>
        </w:rPr>
        <w:t>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</w:r>
      <w:proofErr w:type="gramEnd"/>
    </w:p>
    <w:p w:rsidR="00B7291C" w:rsidRPr="00912387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</w:p>
    <w:p w:rsidR="00B7291C" w:rsidRPr="00912387" w:rsidRDefault="00B7291C" w:rsidP="00072F65">
      <w:pPr>
        <w:spacing w:before="120" w:after="120"/>
        <w:jc w:val="both"/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Arial"/>
                <w:i/>
              </w:rPr>
            </m:ctrlPr>
          </m:mPr>
          <m:mr>
            <m:e>
              <m:r>
                <w:rPr>
                  <w:rFonts w:ascii="Cambria Math" w:eastAsiaTheme="minorEastAsia" w:hAnsi="Cambria Math" w:cs="Arial"/>
                </w:rPr>
                <m:t>ссп</m:t>
              </m:r>
            </m:e>
          </m:mr>
          <m:mr>
            <m:e>
              <m:r>
                <w:rPr>
                  <w:rFonts w:ascii="Cambria Math" w:eastAsiaTheme="minorEastAsia" w:hAnsi="Cambria Math" w:cs="Arial"/>
                </w:rPr>
                <m:t>мп</m:t>
              </m:r>
            </m:e>
          </m:mr>
        </m:m>
      </m:oMath>
      <w:r w:rsidRPr="00912387">
        <w:rPr>
          <w:rFonts w:ascii="Arial" w:eastAsiaTheme="minorEastAsia" w:hAnsi="Arial" w:cs="Arial"/>
        </w:rPr>
        <w:t xml:space="preserve"> – среднесписочная численность работников (без внешних совместителей) малых предприятий.</w:t>
      </w:r>
    </w:p>
    <w:p w:rsidR="00B7291C" w:rsidRPr="00912387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eastAsiaTheme="minorEastAsia" w:hAnsi="Arial" w:cs="Arial"/>
        </w:rPr>
        <w:t xml:space="preserve"> </w:t>
      </w:r>
      <w:r w:rsidRPr="00912387">
        <w:rPr>
          <w:rFonts w:ascii="Arial" w:hAnsi="Arial" w:cs="Arial"/>
        </w:rPr>
        <w:t xml:space="preserve">Единый реестр субъектов малого и среднего предпринимательства Федеральной налоговой службы России; </w:t>
      </w:r>
    </w:p>
    <w:p w:rsidR="003A555A" w:rsidRPr="00912387" w:rsidRDefault="00B7291C" w:rsidP="006052C2">
      <w:pPr>
        <w:spacing w:before="120" w:after="120"/>
        <w:rPr>
          <w:rFonts w:ascii="Arial" w:eastAsiaTheme="minorEastAsia" w:hAnsi="Arial" w:cs="Arial"/>
        </w:rPr>
      </w:pPr>
      <w:r w:rsidRPr="00912387">
        <w:rPr>
          <w:rFonts w:ascii="Arial" w:hAnsi="Arial" w:cs="Arial"/>
        </w:rPr>
        <w:lastRenderedPageBreak/>
        <w:t>Федеральное статистическое наблюдение по формам:</w:t>
      </w:r>
      <w:r w:rsidRPr="00912387">
        <w:rPr>
          <w:rFonts w:ascii="Arial" w:hAnsi="Arial" w:cs="Arial"/>
        </w:rPr>
        <w:br/>
      </w:r>
      <w:r w:rsidRPr="00912387">
        <w:rPr>
          <w:rFonts w:ascii="Arial" w:eastAsiaTheme="minorEastAsia" w:hAnsi="Arial" w:cs="Arial"/>
        </w:rPr>
        <w:t xml:space="preserve">- № П-4 «Сведения о численности и заработной плате работников» </w:t>
      </w:r>
      <w:r w:rsidRPr="00912387">
        <w:rPr>
          <w:rFonts w:ascii="Arial" w:eastAsiaTheme="minorEastAsia" w:hAnsi="Arial" w:cs="Arial"/>
        </w:rPr>
        <w:br/>
        <w:t>- № 1-Т «Сведения о численности и заработной плате работников».</w:t>
      </w:r>
      <w:r w:rsidR="003A555A" w:rsidRPr="00912387">
        <w:rPr>
          <w:rFonts w:ascii="Arial" w:eastAsiaTheme="minorEastAsia" w:hAnsi="Arial" w:cs="Arial"/>
        </w:rPr>
        <w:t xml:space="preserve"> Годовая.</w:t>
      </w:r>
    </w:p>
    <w:p w:rsidR="00E307AC" w:rsidRPr="00912387" w:rsidRDefault="007E144F" w:rsidP="00072F65">
      <w:pPr>
        <w:spacing w:before="120" w:after="120"/>
        <w:jc w:val="both"/>
        <w:rPr>
          <w:rFonts w:ascii="Arial" w:hAnsi="Arial" w:cs="Arial"/>
          <w:b/>
        </w:rPr>
      </w:pPr>
      <w:r w:rsidRPr="00912387">
        <w:rPr>
          <w:rFonts w:ascii="Arial" w:hAnsi="Arial" w:cs="Arial"/>
          <w:b/>
          <w:color w:val="000000"/>
        </w:rPr>
        <w:t>2.</w:t>
      </w:r>
      <w:r w:rsidR="00767C12" w:rsidRPr="00912387">
        <w:rPr>
          <w:rFonts w:ascii="Arial" w:hAnsi="Arial" w:cs="Arial"/>
          <w:b/>
        </w:rPr>
        <w:t>Число субъектов  малого и среднего предпринимательства</w:t>
      </w:r>
      <w:r w:rsidRPr="00912387">
        <w:rPr>
          <w:rFonts w:ascii="Arial" w:hAnsi="Arial" w:cs="Arial"/>
          <w:b/>
        </w:rPr>
        <w:t xml:space="preserve"> в расчете на  10</w:t>
      </w:r>
      <w:r w:rsidR="00767C12" w:rsidRPr="00912387">
        <w:rPr>
          <w:rFonts w:ascii="Arial" w:hAnsi="Arial" w:cs="Arial"/>
          <w:b/>
        </w:rPr>
        <w:t xml:space="preserve"> </w:t>
      </w:r>
      <w:r w:rsidRPr="00912387">
        <w:rPr>
          <w:rFonts w:ascii="Arial" w:hAnsi="Arial" w:cs="Arial"/>
          <w:b/>
        </w:rPr>
        <w:t>тыс. человек населени</w:t>
      </w:r>
      <w:r w:rsidR="00752B1B" w:rsidRPr="00912387">
        <w:rPr>
          <w:rFonts w:ascii="Arial" w:hAnsi="Arial" w:cs="Arial"/>
          <w:b/>
        </w:rPr>
        <w:t>я</w:t>
      </w:r>
    </w:p>
    <w:p w:rsidR="00E307AC" w:rsidRPr="00912387" w:rsidRDefault="00E307AC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  <w:color w:val="000000"/>
        </w:rPr>
        <w:t xml:space="preserve">Единица измерения: </w:t>
      </w:r>
      <w:r w:rsidR="00767C12" w:rsidRPr="00912387">
        <w:rPr>
          <w:rFonts w:ascii="Arial" w:hAnsi="Arial" w:cs="Arial"/>
          <w:color w:val="333333"/>
        </w:rPr>
        <w:t>единиц</w:t>
      </w:r>
      <w:r w:rsidRPr="00912387">
        <w:rPr>
          <w:rFonts w:ascii="Arial" w:hAnsi="Arial" w:cs="Arial"/>
          <w:color w:val="333333"/>
        </w:rPr>
        <w:t>.</w:t>
      </w:r>
    </w:p>
    <w:p w:rsidR="00B7291C" w:rsidRPr="00912387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Ч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Arial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</w:rPr>
                  <m:t>смсп</m:t>
                </m:r>
              </m:e>
            </m:mr>
            <m:mr>
              <m:e>
                <m:r>
                  <w:rPr>
                    <w:rFonts w:ascii="Cambria Math" w:eastAsiaTheme="minorEastAsia" w:hAnsi="Cambria Math" w:cs="Arial"/>
                  </w:rPr>
                  <m:t>10000</m:t>
                </m:r>
              </m:e>
            </m:mr>
          </m:m>
          <m:r>
            <m:rPr>
              <m:sty m:val="p"/>
            </m:rP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Чсмсп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Чнас</m:t>
              </m:r>
            </m:den>
          </m:f>
          <m:r>
            <w:rPr>
              <w:rFonts w:ascii="Cambria Math" w:eastAsiaTheme="minorEastAsia" w:hAnsi="Cambria Math" w:cs="Arial"/>
            </w:rPr>
            <m:t>×10000</m:t>
          </m:r>
        </m:oMath>
      </m:oMathPara>
    </w:p>
    <w:p w:rsidR="00B7291C" w:rsidRPr="00912387" w:rsidRDefault="00B7291C" w:rsidP="00072F65">
      <w:pPr>
        <w:jc w:val="both"/>
        <w:rPr>
          <w:rFonts w:ascii="Arial" w:eastAsiaTheme="minorEastAsia" w:hAnsi="Arial" w:cs="Arial"/>
        </w:rPr>
      </w:pPr>
    </w:p>
    <w:p w:rsidR="00B7291C" w:rsidRPr="00912387" w:rsidRDefault="00B7291C" w:rsidP="00072F65">
      <w:pPr>
        <w:jc w:val="both"/>
        <w:rPr>
          <w:rFonts w:ascii="Arial" w:hAnsi="Arial" w:cs="Arial"/>
          <w:lang w:eastAsia="en-US"/>
        </w:rPr>
      </w:pPr>
      <m:oMath>
        <m:r>
          <w:rPr>
            <w:rFonts w:ascii="Cambria Math" w:eastAsiaTheme="minorEastAsia" w:hAnsi="Cambria Math" w:cs="Arial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Arial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смсп</m:t>
              </m:r>
            </m:e>
          </m:mr>
          <m:mr>
            <m:e>
              <m:r>
                <w:rPr>
                  <w:rFonts w:ascii="Cambria Math" w:eastAsiaTheme="minorEastAsia" w:hAnsi="Cambria Math" w:cs="Arial"/>
                </w:rPr>
                <m:t>10000</m:t>
              </m:r>
            </m:e>
          </m:mr>
        </m:m>
      </m:oMath>
      <w:r w:rsidRPr="00912387">
        <w:rPr>
          <w:rFonts w:ascii="Arial" w:eastAsiaTheme="minorEastAsia" w:hAnsi="Arial" w:cs="Arial"/>
        </w:rPr>
        <w:t xml:space="preserve"> </w:t>
      </w:r>
      <w:r w:rsidR="00B25805" w:rsidRPr="00912387">
        <w:rPr>
          <w:rFonts w:ascii="Arial" w:eastAsiaTheme="minorEastAsia" w:hAnsi="Arial" w:cs="Arial"/>
        </w:rPr>
        <w:t>–</w:t>
      </w:r>
      <w:r w:rsidRPr="00912387">
        <w:rPr>
          <w:rFonts w:ascii="Arial" w:eastAsiaTheme="minorEastAsia" w:hAnsi="Arial" w:cs="Arial"/>
        </w:rPr>
        <w:t xml:space="preserve"> </w:t>
      </w:r>
      <w:r w:rsidRPr="00912387">
        <w:rPr>
          <w:rFonts w:ascii="Arial" w:hAnsi="Arial" w:cs="Arial"/>
          <w:lang w:eastAsia="en-US"/>
        </w:rPr>
        <w:t>число субъектов малого и среднего предпринимательства в расчете на 10 тыс. человек населения, единиц;</w:t>
      </w:r>
    </w:p>
    <w:p w:rsidR="00B7291C" w:rsidRPr="00912387" w:rsidRDefault="00B7291C" w:rsidP="00072F65">
      <w:pPr>
        <w:jc w:val="both"/>
        <w:rPr>
          <w:rFonts w:ascii="Arial" w:hAnsi="Arial" w:cs="Arial"/>
        </w:rPr>
      </w:pPr>
      <m:oMath>
        <m:r>
          <w:rPr>
            <w:rFonts w:ascii="Cambria Math" w:eastAsiaTheme="minorEastAsia" w:hAnsi="Cambria Math" w:cs="Arial"/>
          </w:rPr>
          <m:t>Чсмсп</m:t>
        </m:r>
      </m:oMath>
      <w:r w:rsidRPr="00912387">
        <w:rPr>
          <w:rFonts w:ascii="Arial" w:hAnsi="Arial" w:cs="Arial"/>
        </w:rPr>
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</w:r>
    </w:p>
    <w:p w:rsidR="00B7291C" w:rsidRPr="00912387" w:rsidRDefault="00B7291C" w:rsidP="00072F65">
      <w:pPr>
        <w:jc w:val="both"/>
        <w:rPr>
          <w:rFonts w:ascii="Arial" w:hAnsi="Arial" w:cs="Arial"/>
        </w:rPr>
      </w:pPr>
      <m:oMath>
        <m:r>
          <w:rPr>
            <w:rFonts w:ascii="Cambria Math" w:eastAsiaTheme="minorEastAsia" w:hAnsi="Cambria Math" w:cs="Arial"/>
          </w:rPr>
          <m:t>Чнас</m:t>
        </m:r>
      </m:oMath>
      <w:r w:rsidRPr="00912387">
        <w:rPr>
          <w:rFonts w:ascii="Arial" w:hAnsi="Arial" w:cs="Arial"/>
        </w:rPr>
        <w:t xml:space="preserve"> – численность постоянного населения на начало следующего за </w:t>
      </w:r>
      <w:proofErr w:type="gramStart"/>
      <w:r w:rsidRPr="00912387">
        <w:rPr>
          <w:rFonts w:ascii="Arial" w:hAnsi="Arial" w:cs="Arial"/>
        </w:rPr>
        <w:t>отчетным</w:t>
      </w:r>
      <w:proofErr w:type="gramEnd"/>
      <w:r w:rsidRPr="00912387">
        <w:rPr>
          <w:rFonts w:ascii="Arial" w:hAnsi="Arial" w:cs="Arial"/>
        </w:rPr>
        <w:t xml:space="preserve"> года (расчетные данные территориальных органов Федеральной службы государственной статистики).</w:t>
      </w:r>
    </w:p>
    <w:p w:rsidR="00B7291C" w:rsidRPr="00912387" w:rsidRDefault="00B7291C" w:rsidP="00072F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Единый реестр субъектов малого и среднего предпринимательства Федеральной налоговой службы России;</w:t>
      </w:r>
    </w:p>
    <w:p w:rsidR="00B7291C" w:rsidRPr="00912387" w:rsidRDefault="00B7291C" w:rsidP="003A555A">
      <w:pPr>
        <w:spacing w:before="120" w:after="120"/>
        <w:rPr>
          <w:rFonts w:ascii="Arial" w:eastAsiaTheme="minorEastAsia" w:hAnsi="Arial" w:cs="Arial"/>
        </w:rPr>
      </w:pPr>
      <w:r w:rsidRPr="00912387">
        <w:rPr>
          <w:rFonts w:ascii="Arial" w:hAnsi="Arial" w:cs="Arial"/>
        </w:rPr>
        <w:t>Итоги Всероссийской переписи населения, ежегодные данные текущего учета населения.</w:t>
      </w:r>
      <w:r w:rsidR="003A555A" w:rsidRPr="00912387">
        <w:rPr>
          <w:rFonts w:ascii="Arial" w:hAnsi="Arial" w:cs="Arial"/>
        </w:rPr>
        <w:t xml:space="preserve"> </w:t>
      </w:r>
      <w:r w:rsidR="003A555A" w:rsidRPr="00912387">
        <w:rPr>
          <w:rFonts w:ascii="Arial" w:eastAsiaTheme="minorEastAsia" w:hAnsi="Arial" w:cs="Arial"/>
        </w:rPr>
        <w:t>Годовая.</w:t>
      </w:r>
    </w:p>
    <w:p w:rsidR="00E307AC" w:rsidRPr="00912387" w:rsidRDefault="007161D8" w:rsidP="00072F65">
      <w:pPr>
        <w:pStyle w:val="a8"/>
        <w:spacing w:before="120" w:after="120"/>
        <w:ind w:left="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3.</w:t>
      </w:r>
      <w:r w:rsidR="007E144F" w:rsidRPr="00912387">
        <w:rPr>
          <w:rFonts w:ascii="Arial" w:hAnsi="Arial" w:cs="Arial"/>
          <w:b/>
          <w:color w:val="000000"/>
        </w:rPr>
        <w:t>Вновь созданные предприятия МСП в сфере производства и услуг</w:t>
      </w:r>
    </w:p>
    <w:p w:rsidR="00E307AC" w:rsidRPr="00912387" w:rsidRDefault="00E307AC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  <w:color w:val="000000"/>
        </w:rPr>
        <w:t xml:space="preserve">Единица измерения: </w:t>
      </w:r>
      <w:r w:rsidR="00097F06" w:rsidRPr="00912387">
        <w:rPr>
          <w:rFonts w:ascii="Arial" w:hAnsi="Arial" w:cs="Arial"/>
          <w:color w:val="333333"/>
        </w:rPr>
        <w:t>единица</w:t>
      </w:r>
    </w:p>
    <w:p w:rsidR="000718DB" w:rsidRPr="00912387" w:rsidRDefault="000718DB" w:rsidP="00072F65">
      <w:pPr>
        <w:shd w:val="clear" w:color="auto" w:fill="FFFFFF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Вновь созданные юридические лица в сфере производства и услуг.</w:t>
      </w:r>
    </w:p>
    <w:p w:rsidR="000718DB" w:rsidRPr="00912387" w:rsidRDefault="000718DB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</w:rPr>
        <w:t>Единый реестр субъектов малого и среднего предпринимательства Федеральной налоговой службы России.</w:t>
      </w:r>
      <w:r w:rsidR="003A555A" w:rsidRPr="00912387">
        <w:rPr>
          <w:rFonts w:ascii="Arial" w:hAnsi="Arial" w:cs="Arial"/>
        </w:rPr>
        <w:t xml:space="preserve"> Ежеквартальная.</w:t>
      </w:r>
    </w:p>
    <w:p w:rsidR="00E307AC" w:rsidRPr="00912387" w:rsidRDefault="00140604" w:rsidP="00072F65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4.</w:t>
      </w:r>
      <w:r w:rsidR="007E144F" w:rsidRPr="00912387">
        <w:rPr>
          <w:rFonts w:ascii="Arial" w:hAnsi="Arial" w:cs="Arial"/>
          <w:b/>
          <w:color w:val="000000"/>
        </w:rPr>
        <w:t>«Малый бизнес большого региона». Прирост количества субъектов малого и среднего предприни</w:t>
      </w:r>
      <w:r w:rsidR="00752B1B" w:rsidRPr="00912387">
        <w:rPr>
          <w:rFonts w:ascii="Arial" w:hAnsi="Arial" w:cs="Arial"/>
          <w:b/>
          <w:color w:val="000000"/>
        </w:rPr>
        <w:t>мательства на 10 тыс. населения</w:t>
      </w:r>
    </w:p>
    <w:p w:rsidR="00E307AC" w:rsidRPr="00912387" w:rsidRDefault="00E307AC" w:rsidP="00072F65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  <w:color w:val="000000"/>
        </w:rPr>
        <w:t xml:space="preserve">Единица измерения: </w:t>
      </w:r>
      <w:r w:rsidRPr="00912387">
        <w:rPr>
          <w:rFonts w:ascii="Arial" w:hAnsi="Arial" w:cs="Arial"/>
          <w:color w:val="333333"/>
        </w:rPr>
        <w:t>единица.</w:t>
      </w:r>
    </w:p>
    <w:p w:rsidR="000718DB" w:rsidRPr="00912387" w:rsidRDefault="00912387" w:rsidP="00072F65">
      <w:pPr>
        <w:widowControl w:val="0"/>
        <w:tabs>
          <w:tab w:val="left" w:pos="6635"/>
        </w:tabs>
        <w:snapToGrid w:val="0"/>
        <w:jc w:val="both"/>
        <w:rPr>
          <w:rFonts w:ascii="Arial" w:eastAsiaTheme="minorHAnsi" w:hAnsi="Arial" w:cs="Arial"/>
          <w:lang w:eastAsia="en-US"/>
        </w:rPr>
      </w:pPr>
      <m:oMath>
        <m:sSub>
          <m:sSubPr>
            <m:ctrlPr>
              <w:rPr>
                <w:rFonts w:ascii="Cambria Math" w:eastAsiaTheme="minorHAnsi" w:hAnsi="Cambria Math" w:cs="Arial"/>
                <w:lang w:eastAsia="en-US"/>
              </w:rPr>
            </m:ctrlPr>
          </m:sSubPr>
          <m:e>
            <m:r>
              <w:rPr>
                <w:rFonts w:ascii="Cambria Math" w:eastAsiaTheme="minorHAnsi" w:hAnsi="Cambria Math" w:cs="Arial"/>
                <w:lang w:eastAsia="en-US"/>
              </w:rPr>
              <m:t>Пр</m:t>
            </m:r>
          </m:e>
          <m:sub>
            <m:r>
              <w:rPr>
                <w:rFonts w:ascii="Cambria Math" w:eastAsiaTheme="minorHAnsi" w:hAnsi="Cambria Math" w:cs="Arial"/>
                <w:lang w:val="en-US" w:eastAsia="en-US"/>
              </w:rPr>
              <m:t>k</m:t>
            </m:r>
          </m:sub>
        </m:sSub>
        <m:r>
          <w:rPr>
            <w:rFonts w:ascii="Cambria Math" w:eastAsiaTheme="minorHAnsi" w:hAnsi="Cambria Math" w:cs="Arial"/>
            <w:lang w:eastAsia="en-US"/>
          </w:rPr>
          <m:t>=</m:t>
        </m:r>
        <m:f>
          <m:fPr>
            <m:ctrlPr>
              <w:rPr>
                <w:rFonts w:ascii="Cambria Math" w:eastAsiaTheme="minorHAnsi" w:hAnsi="Cambria Math" w:cs="Arial"/>
                <w:i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 w:cs="Arial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Theme="minorHAnsi" w:hAnsi="Cambria Math" w:cs="Arial"/>
                    <w:lang w:eastAsia="en-US"/>
                  </w:rPr>
                  <m:t>K</m:t>
                </m:r>
              </m:e>
              <m:sub>
                <m:r>
                  <w:rPr>
                    <w:rFonts w:ascii="Cambria Math" w:eastAsiaTheme="minorHAnsi" w:hAnsi="Cambria Math" w:cs="Arial"/>
                    <w:lang w:eastAsia="en-US"/>
                  </w:rPr>
                  <m:t>t</m:t>
                </m:r>
              </m:sub>
            </m:sSub>
            <m:r>
              <w:rPr>
                <w:rFonts w:ascii="Cambria Math" w:eastAsiaTheme="minorHAnsi" w:hAnsi="Cambria Math" w:cs="Arial"/>
                <w:lang w:eastAsia="en-US"/>
              </w:rPr>
              <m:t>-</m:t>
            </m:r>
            <m:sSub>
              <m:sSubPr>
                <m:ctrlPr>
                  <w:rPr>
                    <w:rFonts w:ascii="Cambria Math" w:eastAsiaTheme="minorHAnsi" w:hAnsi="Cambria Math" w:cs="Arial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Theme="minorHAnsi" w:hAnsi="Cambria Math" w:cs="Arial"/>
                    <w:lang w:eastAsia="en-US"/>
                  </w:rPr>
                  <m:t>K</m:t>
                </m:r>
              </m:e>
              <m:sub>
                <m:r>
                  <w:rPr>
                    <w:rFonts w:ascii="Cambria Math" w:eastAsiaTheme="minorHAnsi" w:hAnsi="Cambria Math" w:cs="Arial"/>
                    <w:lang w:eastAsia="en-US"/>
                  </w:rPr>
                  <m:t>t-1</m:t>
                </m:r>
              </m:sub>
            </m:sSub>
          </m:num>
          <m:den>
            <m:r>
              <w:rPr>
                <w:rFonts w:ascii="Cambria Math" w:eastAsiaTheme="minorHAnsi" w:hAnsi="Cambria Math" w:cs="Arial"/>
                <w:lang w:eastAsia="en-US"/>
              </w:rPr>
              <m:t xml:space="preserve"> </m:t>
            </m:r>
            <m:sSub>
              <m:sSubPr>
                <m:ctrlPr>
                  <w:rPr>
                    <w:rFonts w:ascii="Cambria Math" w:eastAsiaTheme="minorHAnsi" w:hAnsi="Cambria Math" w:cs="Arial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Theme="minorHAnsi" w:hAnsi="Cambria Math" w:cs="Arial"/>
                    <w:lang w:eastAsia="en-US"/>
                  </w:rPr>
                  <m:t>Ч</m:t>
                </m:r>
              </m:e>
              <m:sub>
                <m:r>
                  <w:rPr>
                    <w:rFonts w:ascii="Cambria Math" w:eastAsiaTheme="minorHAnsi" w:hAnsi="Cambria Math" w:cs="Arial"/>
                    <w:lang w:eastAsia="en-US"/>
                  </w:rPr>
                  <m:t>н</m:t>
                </m:r>
              </m:sub>
            </m:sSub>
          </m:den>
        </m:f>
        <m:r>
          <w:rPr>
            <w:rFonts w:ascii="Cambria Math" w:eastAsiaTheme="minorHAnsi" w:hAnsi="Cambria Math" w:cs="Arial"/>
            <w:lang w:eastAsia="en-US"/>
          </w:rPr>
          <m:t>×10 000</m:t>
        </m:r>
      </m:oMath>
      <w:r w:rsidR="000718DB" w:rsidRPr="00912387">
        <w:rPr>
          <w:rFonts w:ascii="Arial" w:eastAsiaTheme="minorHAnsi" w:hAnsi="Arial" w:cs="Arial"/>
          <w:lang w:eastAsia="en-US"/>
        </w:rPr>
        <w:t xml:space="preserve"> </w:t>
      </w:r>
    </w:p>
    <w:p w:rsidR="000718DB" w:rsidRPr="00912387" w:rsidRDefault="000718DB" w:rsidP="00072F65">
      <w:pPr>
        <w:widowControl w:val="0"/>
        <w:tabs>
          <w:tab w:val="left" w:pos="6635"/>
        </w:tabs>
        <w:snapToGrid w:val="0"/>
        <w:jc w:val="both"/>
        <w:rPr>
          <w:rFonts w:ascii="Arial" w:eastAsiaTheme="minorHAnsi" w:hAnsi="Arial" w:cs="Arial"/>
          <w:lang w:eastAsia="en-US"/>
        </w:rPr>
      </w:pPr>
    </w:p>
    <w:p w:rsidR="000718DB" w:rsidRPr="00912387" w:rsidRDefault="000718DB" w:rsidP="00072F65">
      <w:pPr>
        <w:tabs>
          <w:tab w:val="left" w:pos="6635"/>
        </w:tabs>
        <w:jc w:val="both"/>
        <w:rPr>
          <w:rFonts w:ascii="Arial" w:eastAsiaTheme="minorHAnsi" w:hAnsi="Arial" w:cs="Arial"/>
          <w:lang w:eastAsia="en-US"/>
        </w:rPr>
      </w:pPr>
      <w:r w:rsidRPr="00912387">
        <w:rPr>
          <w:rFonts w:ascii="Arial" w:eastAsiaTheme="minorHAnsi" w:hAnsi="Arial" w:cs="Arial"/>
          <w:lang w:eastAsia="en-US"/>
        </w:rPr>
        <w:t>Пр</w:t>
      </w:r>
      <w:r w:rsidRPr="00912387">
        <w:rPr>
          <w:rFonts w:ascii="Arial" w:eastAsiaTheme="minorHAnsi" w:hAnsi="Arial" w:cs="Arial"/>
          <w:vertAlign w:val="subscript"/>
          <w:lang w:eastAsia="en-US"/>
        </w:rPr>
        <w:t xml:space="preserve">к  </w:t>
      </w:r>
      <w:r w:rsidRPr="00912387">
        <w:rPr>
          <w:rFonts w:ascii="Arial" w:hAnsi="Arial" w:cs="Arial"/>
        </w:rPr>
        <w:t xml:space="preserve">– </w:t>
      </w:r>
      <w:r w:rsidRPr="00912387">
        <w:rPr>
          <w:rFonts w:ascii="Arial" w:eastAsiaTheme="minorHAnsi" w:hAnsi="Arial" w:cs="Arial"/>
          <w:lang w:eastAsia="en-US"/>
        </w:rPr>
        <w:t>прирост количества субъектов малого и среднего предпринимательства, осуществляющих деятельность на территории муниципального образования Московской области, на 10 тыс. населения, единиц;</w:t>
      </w:r>
    </w:p>
    <w:p w:rsidR="000718DB" w:rsidRPr="00912387" w:rsidRDefault="000718DB" w:rsidP="00072F65">
      <w:pPr>
        <w:tabs>
          <w:tab w:val="left" w:pos="6635"/>
        </w:tabs>
        <w:jc w:val="both"/>
        <w:rPr>
          <w:rFonts w:ascii="Arial" w:eastAsiaTheme="minorHAnsi" w:hAnsi="Arial" w:cs="Arial"/>
          <w:lang w:eastAsia="en-US"/>
        </w:rPr>
      </w:pPr>
      <w:r w:rsidRPr="00912387">
        <w:rPr>
          <w:rFonts w:ascii="Arial" w:eastAsiaTheme="minorHAnsi" w:hAnsi="Arial" w:cs="Arial"/>
          <w:lang w:eastAsia="en-US"/>
        </w:rPr>
        <w:t>К</w:t>
      </w:r>
      <w:proofErr w:type="gramStart"/>
      <w:r w:rsidRPr="00912387">
        <w:rPr>
          <w:rFonts w:ascii="Arial" w:eastAsiaTheme="minorHAnsi" w:hAnsi="Arial" w:cs="Arial"/>
          <w:vertAlign w:val="subscript"/>
          <w:lang w:val="en-US" w:eastAsia="en-US"/>
        </w:rPr>
        <w:t>t</w:t>
      </w:r>
      <w:proofErr w:type="gramEnd"/>
      <w:r w:rsidRPr="00912387">
        <w:rPr>
          <w:rFonts w:ascii="Arial" w:eastAsiaTheme="minorHAnsi" w:hAnsi="Arial" w:cs="Arial"/>
          <w:lang w:eastAsia="en-US"/>
        </w:rPr>
        <w:t xml:space="preserve"> </w:t>
      </w:r>
      <w:r w:rsidRPr="00912387">
        <w:rPr>
          <w:rFonts w:ascii="Arial" w:hAnsi="Arial" w:cs="Arial"/>
        </w:rPr>
        <w:t xml:space="preserve">– </w:t>
      </w:r>
      <w:r w:rsidRPr="00912387">
        <w:rPr>
          <w:rFonts w:ascii="Arial" w:eastAsiaTheme="minorHAnsi" w:hAnsi="Arial" w:cs="Arial"/>
          <w:lang w:eastAsia="en-US"/>
        </w:rPr>
        <w:t xml:space="preserve">количество средних, малых предприятий, микропредприятий и индивидуальных предпринимателей (далее </w:t>
      </w:r>
      <w:r w:rsidR="00B25805" w:rsidRPr="00912387">
        <w:rPr>
          <w:rFonts w:ascii="Arial" w:eastAsiaTheme="minorHAnsi" w:hAnsi="Arial" w:cs="Arial"/>
          <w:lang w:eastAsia="en-US"/>
        </w:rPr>
        <w:t>–</w:t>
      </w:r>
      <w:r w:rsidRPr="00912387">
        <w:rPr>
          <w:rFonts w:ascii="Arial" w:eastAsiaTheme="minorHAnsi" w:hAnsi="Arial" w:cs="Arial"/>
          <w:lang w:eastAsia="en-US"/>
        </w:rPr>
        <w:t xml:space="preserve"> субъекты МСП) на конец отчетного периода, единиц, заполняется ежемесячно нарастающим итогом;</w:t>
      </w:r>
    </w:p>
    <w:p w:rsidR="000718DB" w:rsidRPr="00912387" w:rsidRDefault="000718DB" w:rsidP="00072F65">
      <w:pPr>
        <w:tabs>
          <w:tab w:val="left" w:pos="6635"/>
        </w:tabs>
        <w:jc w:val="both"/>
        <w:rPr>
          <w:rFonts w:ascii="Arial" w:eastAsiaTheme="minorHAnsi" w:hAnsi="Arial" w:cs="Arial"/>
          <w:lang w:eastAsia="en-US"/>
        </w:rPr>
      </w:pPr>
      <w:r w:rsidRPr="00912387">
        <w:rPr>
          <w:rFonts w:ascii="Arial" w:eastAsiaTheme="minorHAnsi" w:hAnsi="Arial" w:cs="Arial"/>
          <w:lang w:eastAsia="en-US"/>
        </w:rPr>
        <w:t>К</w:t>
      </w:r>
      <w:r w:rsidRPr="00912387">
        <w:rPr>
          <w:rFonts w:ascii="Arial" w:eastAsiaTheme="minorHAnsi" w:hAnsi="Arial" w:cs="Arial"/>
          <w:vertAlign w:val="subscript"/>
          <w:lang w:val="en-US" w:eastAsia="en-US"/>
        </w:rPr>
        <w:t>t</w:t>
      </w:r>
      <w:r w:rsidRPr="00912387">
        <w:rPr>
          <w:rFonts w:ascii="Arial" w:eastAsiaTheme="minorHAnsi" w:hAnsi="Arial" w:cs="Arial"/>
          <w:vertAlign w:val="subscript"/>
          <w:lang w:eastAsia="en-US"/>
        </w:rPr>
        <w:t xml:space="preserve">-1 </w:t>
      </w:r>
      <w:r w:rsidRPr="00912387">
        <w:rPr>
          <w:rFonts w:ascii="Arial" w:hAnsi="Arial" w:cs="Arial"/>
        </w:rPr>
        <w:t xml:space="preserve">– </w:t>
      </w:r>
      <w:r w:rsidRPr="00912387">
        <w:rPr>
          <w:rFonts w:ascii="Arial" w:eastAsiaTheme="minorHAnsi" w:hAnsi="Arial" w:cs="Arial"/>
          <w:lang w:eastAsia="en-US"/>
        </w:rPr>
        <w:t>количество субъектов МСП на начало отчетного года, единиц, заполняется один раз в год по состоянию на начало отчетного года;</w:t>
      </w:r>
    </w:p>
    <w:p w:rsidR="000718DB" w:rsidRPr="00912387" w:rsidRDefault="000718DB" w:rsidP="00072F65">
      <w:pPr>
        <w:tabs>
          <w:tab w:val="left" w:pos="6635"/>
        </w:tabs>
        <w:jc w:val="both"/>
        <w:rPr>
          <w:rFonts w:ascii="Arial" w:eastAsiaTheme="minorHAnsi" w:hAnsi="Arial" w:cs="Arial"/>
          <w:lang w:eastAsia="en-US"/>
        </w:rPr>
      </w:pPr>
    </w:p>
    <w:p w:rsidR="000718DB" w:rsidRPr="00912387" w:rsidRDefault="00912387" w:rsidP="00C04AC3">
      <w:pPr>
        <w:spacing w:before="120" w:after="120"/>
        <w:rPr>
          <w:rFonts w:ascii="Arial" w:eastAsiaTheme="minorHAnsi" w:hAnsi="Arial" w:cs="Arial"/>
          <w:lang w:eastAsia="en-US"/>
        </w:rPr>
      </w:pPr>
      <m:oMath>
        <m:sSub>
          <m:sSubPr>
            <m:ctrlPr>
              <w:rPr>
                <w:rFonts w:ascii="Cambria Math" w:eastAsiaTheme="minorHAnsi" w:hAnsi="Cambria Math" w:cs="Arial"/>
                <w:i/>
                <w:lang w:eastAsia="en-US"/>
              </w:rPr>
            </m:ctrlPr>
          </m:sSubPr>
          <m:e>
            <m:r>
              <w:rPr>
                <w:rFonts w:ascii="Cambria Math" w:eastAsiaTheme="minorHAnsi" w:hAnsi="Cambria Math" w:cs="Arial"/>
                <w:lang w:eastAsia="en-US"/>
              </w:rPr>
              <m:t>Ч</m:t>
            </m:r>
          </m:e>
          <m:sub>
            <m:r>
              <w:rPr>
                <w:rFonts w:ascii="Cambria Math" w:eastAsiaTheme="minorHAnsi" w:hAnsi="Cambria Math" w:cs="Arial"/>
                <w:lang w:eastAsia="en-US"/>
              </w:rPr>
              <m:t>н</m:t>
            </m:r>
          </m:sub>
        </m:sSub>
      </m:oMath>
      <w:r w:rsidR="000718DB" w:rsidRPr="00912387">
        <w:rPr>
          <w:rFonts w:ascii="Arial" w:eastAsiaTheme="minorEastAsia" w:hAnsi="Arial" w:cs="Arial"/>
          <w:lang w:eastAsia="en-US"/>
        </w:rPr>
        <w:t xml:space="preserve"> </w:t>
      </w:r>
      <w:r w:rsidR="000718DB" w:rsidRPr="00912387">
        <w:rPr>
          <w:rFonts w:ascii="Arial" w:hAnsi="Arial" w:cs="Arial"/>
        </w:rPr>
        <w:t>–</w:t>
      </w:r>
      <w:r w:rsidR="000718DB" w:rsidRPr="00912387">
        <w:rPr>
          <w:rFonts w:ascii="Arial" w:eastAsiaTheme="minorEastAsia" w:hAnsi="Arial" w:cs="Arial"/>
          <w:lang w:eastAsia="en-US"/>
        </w:rPr>
        <w:t xml:space="preserve"> </w:t>
      </w:r>
      <w:r w:rsidR="000718DB" w:rsidRPr="00912387">
        <w:rPr>
          <w:rFonts w:ascii="Arial" w:eastAsiaTheme="minorHAnsi" w:hAnsi="Arial" w:cs="Arial"/>
          <w:lang w:eastAsia="en-US"/>
        </w:rPr>
        <w:t>численность населения муниципального образования Московской области, чело</w:t>
      </w:r>
      <w:r w:rsidR="00C04AC3" w:rsidRPr="00912387">
        <w:rPr>
          <w:rFonts w:ascii="Arial" w:eastAsiaTheme="minorHAnsi" w:hAnsi="Arial" w:cs="Arial"/>
          <w:lang w:eastAsia="en-US"/>
        </w:rPr>
        <w:t xml:space="preserve">век, заполняется один раз </w:t>
      </w:r>
      <w:r w:rsidR="000718DB" w:rsidRPr="00912387">
        <w:rPr>
          <w:rFonts w:ascii="Arial" w:eastAsiaTheme="minorHAnsi" w:hAnsi="Arial" w:cs="Arial"/>
          <w:lang w:eastAsia="en-US"/>
        </w:rPr>
        <w:t>в год по состоянию на 1 января отчетного года.</w:t>
      </w:r>
    </w:p>
    <w:p w:rsidR="003A555A" w:rsidRPr="00912387" w:rsidRDefault="000718DB" w:rsidP="003A555A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</w:rPr>
        <w:lastRenderedPageBreak/>
        <w:t>Единый реестр субъектов малого и среднего предпринимательства Федеральной налоговой службы России.</w:t>
      </w:r>
      <w:r w:rsidR="003A555A" w:rsidRPr="00912387">
        <w:rPr>
          <w:rFonts w:ascii="Arial" w:hAnsi="Arial" w:cs="Arial"/>
        </w:rPr>
        <w:t xml:space="preserve"> Ежеквартальная.</w:t>
      </w:r>
    </w:p>
    <w:p w:rsidR="007E5829" w:rsidRPr="00912387" w:rsidRDefault="00140604" w:rsidP="00072F65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5.</w:t>
      </w:r>
      <w:r w:rsidR="007E144F" w:rsidRPr="00912387">
        <w:rPr>
          <w:rFonts w:ascii="Arial" w:hAnsi="Arial" w:cs="Arial"/>
          <w:b/>
          <w:color w:val="000000"/>
        </w:rPr>
        <w:t>Количество вновь созданных субъектов МСП участниками проекта</w:t>
      </w:r>
    </w:p>
    <w:p w:rsidR="007E5829" w:rsidRPr="00912387" w:rsidRDefault="007E5829" w:rsidP="00072F65">
      <w:pPr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  <w:color w:val="000000"/>
        </w:rPr>
        <w:t xml:space="preserve">Единица измерения: </w:t>
      </w:r>
      <w:r w:rsidR="00752B1B" w:rsidRPr="00912387">
        <w:rPr>
          <w:rFonts w:ascii="Arial" w:hAnsi="Arial" w:cs="Arial"/>
          <w:color w:val="333333"/>
        </w:rPr>
        <w:t>тысяча единиц</w:t>
      </w:r>
      <w:r w:rsidR="00097F06" w:rsidRPr="00912387">
        <w:rPr>
          <w:rFonts w:ascii="Arial" w:hAnsi="Arial" w:cs="Arial"/>
          <w:color w:val="333333"/>
        </w:rPr>
        <w:t xml:space="preserve">. </w:t>
      </w:r>
    </w:p>
    <w:p w:rsidR="000718DB" w:rsidRPr="00912387" w:rsidRDefault="000718DB" w:rsidP="003A555A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912387">
        <w:rPr>
          <w:rFonts w:ascii="Arial" w:hAnsi="Arial" w:cs="Arial"/>
        </w:rPr>
        <w:t>Вновь созданные субъекты МСП, участвующие в Региональном проекте «Популяризация предпринимательства». Единый реестр субъектов малого и среднего предпринимательства Федеральной налоговой службы России.</w:t>
      </w:r>
      <w:r w:rsidR="003A555A" w:rsidRPr="00912387">
        <w:rPr>
          <w:rFonts w:ascii="Arial" w:hAnsi="Arial" w:cs="Arial"/>
        </w:rPr>
        <w:t xml:space="preserve"> Ежеквартальная.</w:t>
      </w:r>
    </w:p>
    <w:p w:rsidR="000718DB" w:rsidRPr="00912387" w:rsidRDefault="000718DB" w:rsidP="00072F65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6.Численность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</w:p>
    <w:p w:rsidR="000718DB" w:rsidRPr="00912387" w:rsidRDefault="000718DB" w:rsidP="00072F65">
      <w:pPr>
        <w:spacing w:before="120" w:after="120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Единица измерения – человек.</w:t>
      </w:r>
    </w:p>
    <w:p w:rsidR="000718DB" w:rsidRPr="00912387" w:rsidRDefault="000718DB" w:rsidP="00072F65">
      <w:pPr>
        <w:widowControl w:val="0"/>
        <w:tabs>
          <w:tab w:val="left" w:pos="6635"/>
        </w:tabs>
        <w:snapToGrid w:val="0"/>
        <w:jc w:val="both"/>
        <w:rPr>
          <w:rFonts w:ascii="Arial" w:eastAsiaTheme="minorHAnsi" w:hAnsi="Arial" w:cs="Arial"/>
          <w:vertAlign w:val="subscript"/>
          <w:lang w:eastAsia="en-US"/>
        </w:rPr>
      </w:pPr>
      <w:r w:rsidRPr="00912387">
        <w:rPr>
          <w:rFonts w:ascii="Arial" w:eastAsiaTheme="minorHAnsi" w:hAnsi="Arial" w:cs="Arial"/>
          <w:lang w:eastAsia="en-US"/>
        </w:rPr>
        <w:t>Ч = ССЧР</w:t>
      </w:r>
      <w:r w:rsidRPr="00912387">
        <w:rPr>
          <w:rFonts w:ascii="Arial" w:eastAsiaTheme="minorHAnsi" w:hAnsi="Arial" w:cs="Arial"/>
          <w:vertAlign w:val="subscript"/>
          <w:lang w:eastAsia="en-US"/>
        </w:rPr>
        <w:t>юл</w:t>
      </w:r>
      <w:r w:rsidRPr="00912387">
        <w:rPr>
          <w:rFonts w:ascii="Arial" w:eastAsiaTheme="minorHAnsi" w:hAnsi="Arial" w:cs="Arial"/>
          <w:lang w:eastAsia="en-US"/>
        </w:rPr>
        <w:t xml:space="preserve"> + ССЧР</w:t>
      </w:r>
      <w:r w:rsidRPr="00912387">
        <w:rPr>
          <w:rFonts w:ascii="Arial" w:eastAsiaTheme="minorHAnsi" w:hAnsi="Arial" w:cs="Arial"/>
          <w:vertAlign w:val="subscript"/>
          <w:lang w:eastAsia="en-US"/>
        </w:rPr>
        <w:t>ип</w:t>
      </w:r>
      <w:r w:rsidRPr="00912387">
        <w:rPr>
          <w:rFonts w:ascii="Arial" w:eastAsiaTheme="minorHAnsi" w:hAnsi="Arial" w:cs="Arial"/>
          <w:lang w:eastAsia="en-US"/>
        </w:rPr>
        <w:t xml:space="preserve"> + ЮЛ</w:t>
      </w:r>
      <w:r w:rsidRPr="00912387">
        <w:rPr>
          <w:rFonts w:ascii="Arial" w:eastAsiaTheme="minorHAnsi" w:hAnsi="Arial" w:cs="Arial"/>
          <w:vertAlign w:val="subscript"/>
          <w:lang w:eastAsia="en-US"/>
        </w:rPr>
        <w:t>вс</w:t>
      </w:r>
      <w:r w:rsidRPr="00912387">
        <w:rPr>
          <w:rFonts w:ascii="Arial" w:eastAsiaTheme="minorHAnsi" w:hAnsi="Arial" w:cs="Arial"/>
          <w:lang w:eastAsia="en-US"/>
        </w:rPr>
        <w:t xml:space="preserve"> + ИП</w:t>
      </w:r>
      <w:r w:rsidRPr="00912387">
        <w:rPr>
          <w:rFonts w:ascii="Arial" w:eastAsiaTheme="minorHAnsi" w:hAnsi="Arial" w:cs="Arial"/>
          <w:vertAlign w:val="subscript"/>
          <w:lang w:eastAsia="en-US"/>
        </w:rPr>
        <w:t>мсп</w:t>
      </w:r>
      <w:r w:rsidRPr="00912387">
        <w:rPr>
          <w:rFonts w:ascii="Arial" w:eastAsiaTheme="minorHAnsi" w:hAnsi="Arial" w:cs="Arial"/>
          <w:lang w:eastAsia="en-US"/>
        </w:rPr>
        <w:t xml:space="preserve"> + П</w:t>
      </w:r>
      <w:r w:rsidRPr="00912387">
        <w:rPr>
          <w:rFonts w:ascii="Arial" w:eastAsiaTheme="minorHAnsi" w:hAnsi="Arial" w:cs="Arial"/>
          <w:vertAlign w:val="subscript"/>
          <w:lang w:eastAsia="en-US"/>
        </w:rPr>
        <w:t>нпд</w:t>
      </w:r>
    </w:p>
    <w:p w:rsidR="000718DB" w:rsidRPr="00912387" w:rsidRDefault="000718DB" w:rsidP="00072F65">
      <w:pPr>
        <w:jc w:val="both"/>
        <w:rPr>
          <w:rFonts w:ascii="Arial" w:eastAsiaTheme="minorHAnsi" w:hAnsi="Arial" w:cs="Arial"/>
          <w:lang w:eastAsia="en-US"/>
        </w:rPr>
      </w:pPr>
      <w:r w:rsidRPr="00912387">
        <w:rPr>
          <w:rFonts w:ascii="Arial" w:eastAsiaTheme="minorHAnsi" w:hAnsi="Arial" w:cs="Arial"/>
          <w:lang w:eastAsia="en-US"/>
        </w:rPr>
        <w:t xml:space="preserve">Ч </w:t>
      </w:r>
      <w:r w:rsidR="00B25805" w:rsidRPr="00912387">
        <w:rPr>
          <w:rFonts w:ascii="Arial" w:eastAsiaTheme="minorHAnsi" w:hAnsi="Arial" w:cs="Arial"/>
          <w:lang w:eastAsia="en-US"/>
        </w:rPr>
        <w:t>–</w:t>
      </w:r>
      <w:r w:rsidRPr="00912387">
        <w:rPr>
          <w:rFonts w:ascii="Arial" w:eastAsiaTheme="minorHAnsi" w:hAnsi="Arial" w:cs="Arial"/>
          <w:lang w:eastAsia="en-US"/>
        </w:rPr>
        <w:t xml:space="preserve"> Численность занятых в сфере малого и среднего предпринимательства, включая индивидуальных предпринимателей</w:t>
      </w:r>
      <w:r w:rsidR="00B25805" w:rsidRPr="00912387">
        <w:rPr>
          <w:rFonts w:ascii="Arial" w:eastAsiaTheme="minorHAnsi" w:hAnsi="Arial" w:cs="Arial"/>
          <w:lang w:eastAsia="en-US"/>
        </w:rPr>
        <w:t>»</w:t>
      </w:r>
      <w:r w:rsidRPr="00912387">
        <w:rPr>
          <w:rFonts w:ascii="Arial" w:eastAsiaTheme="minorHAnsi" w:hAnsi="Arial" w:cs="Arial"/>
          <w:lang w:eastAsia="en-US"/>
        </w:rPr>
        <w:t xml:space="preserve"> за отчетный период (прошедший год)</w:t>
      </w:r>
    </w:p>
    <w:p w:rsidR="000718DB" w:rsidRPr="00912387" w:rsidRDefault="000718DB" w:rsidP="00072F65">
      <w:pPr>
        <w:jc w:val="both"/>
        <w:rPr>
          <w:rFonts w:ascii="Arial" w:eastAsiaTheme="minorHAnsi" w:hAnsi="Arial" w:cs="Arial"/>
          <w:lang w:eastAsia="en-US"/>
        </w:rPr>
      </w:pPr>
      <w:r w:rsidRPr="00912387">
        <w:rPr>
          <w:rFonts w:ascii="Arial" w:hAnsi="Arial" w:cs="Arial"/>
        </w:rPr>
        <w:t>ССЧР</w:t>
      </w:r>
      <w:r w:rsidRPr="00912387">
        <w:rPr>
          <w:rFonts w:ascii="Arial" w:hAnsi="Arial" w:cs="Arial"/>
          <w:vertAlign w:val="subscript"/>
        </w:rPr>
        <w:t>юл</w:t>
      </w:r>
      <w:r w:rsidRPr="00912387">
        <w:rPr>
          <w:rFonts w:ascii="Arial" w:hAnsi="Arial" w:cs="Arial"/>
        </w:rPr>
        <w:t xml:space="preserve"> </w:t>
      </w:r>
      <w:r w:rsidR="00B25805" w:rsidRPr="00912387">
        <w:rPr>
          <w:rFonts w:ascii="Arial" w:hAnsi="Arial" w:cs="Arial"/>
        </w:rPr>
        <w:t>–</w:t>
      </w:r>
      <w:r w:rsidRPr="00912387">
        <w:rPr>
          <w:rFonts w:ascii="Arial" w:hAnsi="Arial" w:cs="Arial"/>
        </w:rPr>
        <w:t xml:space="preserve"> сумма среднесписочной численности работников юридических лиц;</w:t>
      </w:r>
    </w:p>
    <w:p w:rsidR="000718DB" w:rsidRPr="00912387" w:rsidRDefault="000718DB" w:rsidP="00072F65">
      <w:pPr>
        <w:jc w:val="both"/>
        <w:rPr>
          <w:rFonts w:ascii="Arial" w:eastAsiaTheme="minorHAnsi" w:hAnsi="Arial" w:cs="Arial"/>
          <w:lang w:eastAsia="en-US"/>
        </w:rPr>
      </w:pPr>
      <w:r w:rsidRPr="00912387">
        <w:rPr>
          <w:rFonts w:ascii="Arial" w:hAnsi="Arial" w:cs="Arial"/>
        </w:rPr>
        <w:t>ССЧР</w:t>
      </w:r>
      <w:r w:rsidRPr="00912387">
        <w:rPr>
          <w:rFonts w:ascii="Arial" w:hAnsi="Arial" w:cs="Arial"/>
          <w:vertAlign w:val="subscript"/>
        </w:rPr>
        <w:t>ип</w:t>
      </w:r>
      <w:r w:rsidRPr="00912387">
        <w:rPr>
          <w:rFonts w:ascii="Arial" w:hAnsi="Arial" w:cs="Arial"/>
        </w:rPr>
        <w:t xml:space="preserve"> </w:t>
      </w:r>
      <w:r w:rsidR="00B25805" w:rsidRPr="00912387">
        <w:rPr>
          <w:rFonts w:ascii="Arial" w:hAnsi="Arial" w:cs="Arial"/>
        </w:rPr>
        <w:t>–</w:t>
      </w:r>
      <w:r w:rsidRPr="00912387">
        <w:rPr>
          <w:rFonts w:ascii="Arial" w:hAnsi="Arial" w:cs="Arial"/>
        </w:rPr>
        <w:t xml:space="preserve"> сумма среднесписочной численности работников индивидуальных предпринимателей;</w:t>
      </w:r>
    </w:p>
    <w:p w:rsidR="000718DB" w:rsidRPr="00912387" w:rsidRDefault="000718DB" w:rsidP="00072F65">
      <w:pPr>
        <w:jc w:val="both"/>
        <w:rPr>
          <w:rFonts w:ascii="Arial" w:eastAsiaTheme="minorHAnsi" w:hAnsi="Arial" w:cs="Arial"/>
          <w:lang w:eastAsia="en-US"/>
        </w:rPr>
      </w:pPr>
      <w:r w:rsidRPr="00912387">
        <w:rPr>
          <w:rFonts w:ascii="Arial" w:hAnsi="Arial" w:cs="Arial"/>
        </w:rPr>
        <w:t>ЮЛ</w:t>
      </w:r>
      <w:r w:rsidRPr="00912387">
        <w:rPr>
          <w:rFonts w:ascii="Arial" w:hAnsi="Arial" w:cs="Arial"/>
          <w:vertAlign w:val="subscript"/>
        </w:rPr>
        <w:t>вс</w:t>
      </w:r>
      <w:r w:rsidRPr="00912387">
        <w:rPr>
          <w:rFonts w:ascii="Arial" w:hAnsi="Arial" w:cs="Arial"/>
        </w:rPr>
        <w:t xml:space="preserve"> </w:t>
      </w:r>
      <w:r w:rsidR="00B25805" w:rsidRPr="00912387">
        <w:rPr>
          <w:rFonts w:ascii="Arial" w:hAnsi="Arial" w:cs="Arial"/>
        </w:rPr>
        <w:t>–</w:t>
      </w:r>
      <w:r w:rsidRPr="00912387">
        <w:rPr>
          <w:rFonts w:ascii="Arial" w:hAnsi="Arial" w:cs="Arial"/>
        </w:rPr>
        <w:t xml:space="preserve"> вновь созданные юридические лица;</w:t>
      </w:r>
    </w:p>
    <w:p w:rsidR="000718DB" w:rsidRPr="00912387" w:rsidRDefault="000718DB" w:rsidP="00072F65">
      <w:pPr>
        <w:jc w:val="both"/>
        <w:rPr>
          <w:rFonts w:ascii="Arial" w:eastAsiaTheme="minorHAnsi" w:hAnsi="Arial" w:cs="Arial"/>
          <w:lang w:eastAsia="en-US"/>
        </w:rPr>
      </w:pPr>
      <w:r w:rsidRPr="00912387">
        <w:rPr>
          <w:rFonts w:ascii="Arial" w:hAnsi="Arial" w:cs="Arial"/>
        </w:rPr>
        <w:t>ИП</w:t>
      </w:r>
      <w:r w:rsidRPr="00912387">
        <w:rPr>
          <w:rFonts w:ascii="Arial" w:hAnsi="Arial" w:cs="Arial"/>
          <w:vertAlign w:val="subscript"/>
        </w:rPr>
        <w:t>мсп</w:t>
      </w:r>
      <w:r w:rsidRPr="00912387">
        <w:rPr>
          <w:rFonts w:ascii="Arial" w:hAnsi="Arial" w:cs="Arial"/>
        </w:rPr>
        <w:t xml:space="preserve"> </w:t>
      </w:r>
      <w:r w:rsidR="00B25805" w:rsidRPr="00912387">
        <w:rPr>
          <w:rFonts w:ascii="Arial" w:hAnsi="Arial" w:cs="Arial"/>
        </w:rPr>
        <w:t>–</w:t>
      </w:r>
      <w:r w:rsidRPr="00912387">
        <w:rPr>
          <w:rFonts w:ascii="Arial" w:hAnsi="Arial" w:cs="Arial"/>
        </w:rPr>
        <w:t xml:space="preserve"> индивидуальные предприниматели, сведения о которых внесены в единый реестр субъектов малого и среднего предпринимательства;</w:t>
      </w:r>
    </w:p>
    <w:p w:rsidR="000718DB" w:rsidRPr="00912387" w:rsidRDefault="000718DB" w:rsidP="00072F65">
      <w:pPr>
        <w:jc w:val="both"/>
        <w:rPr>
          <w:rFonts w:ascii="Arial" w:eastAsiaTheme="minorHAnsi" w:hAnsi="Arial" w:cs="Arial"/>
          <w:lang w:eastAsia="en-US"/>
        </w:rPr>
      </w:pPr>
      <w:r w:rsidRPr="00912387">
        <w:rPr>
          <w:rFonts w:ascii="Arial" w:hAnsi="Arial" w:cs="Arial"/>
        </w:rPr>
        <w:t>П</w:t>
      </w:r>
      <w:r w:rsidRPr="00912387">
        <w:rPr>
          <w:rFonts w:ascii="Arial" w:hAnsi="Arial" w:cs="Arial"/>
          <w:vertAlign w:val="subscript"/>
        </w:rPr>
        <w:t>нпд</w:t>
      </w:r>
      <w:r w:rsidRPr="00912387">
        <w:rPr>
          <w:rFonts w:ascii="Arial" w:hAnsi="Arial" w:cs="Arial"/>
        </w:rPr>
        <w:t xml:space="preserve"> </w:t>
      </w:r>
      <w:r w:rsidR="00B25805" w:rsidRPr="00912387">
        <w:rPr>
          <w:rFonts w:ascii="Arial" w:hAnsi="Arial" w:cs="Arial"/>
        </w:rPr>
        <w:t>–</w:t>
      </w:r>
      <w:r w:rsidRPr="00912387">
        <w:rPr>
          <w:rFonts w:ascii="Arial" w:hAnsi="Arial" w:cs="Arial"/>
        </w:rPr>
        <w:t xml:space="preserve"> количество плательщиков налога на профессиональный доход.</w:t>
      </w:r>
    </w:p>
    <w:p w:rsidR="000718DB" w:rsidRPr="00912387" w:rsidRDefault="000718DB" w:rsidP="00072F65">
      <w:pPr>
        <w:jc w:val="both"/>
        <w:rPr>
          <w:rFonts w:ascii="Arial" w:eastAsiaTheme="minorHAnsi" w:hAnsi="Arial" w:cs="Arial"/>
          <w:lang w:eastAsia="en-US"/>
        </w:rPr>
      </w:pPr>
      <w:proofErr w:type="gramStart"/>
      <w:r w:rsidRPr="00912387">
        <w:rPr>
          <w:rFonts w:ascii="Arial" w:hAnsi="Arial" w:cs="Arial"/>
        </w:rPr>
        <w:t>Понятия, используемые в настоящей методике, означают следующее:</w:t>
      </w:r>
      <w:r w:rsidRPr="00912387">
        <w:rPr>
          <w:rFonts w:ascii="Arial" w:eastAsiaTheme="minorHAnsi" w:hAnsi="Arial" w:cs="Arial"/>
          <w:lang w:eastAsia="en-US"/>
        </w:rPr>
        <w:t xml:space="preserve"> </w:t>
      </w:r>
      <w:r w:rsidR="00B25805" w:rsidRPr="00912387">
        <w:rPr>
          <w:rFonts w:ascii="Arial" w:hAnsi="Arial" w:cs="Arial"/>
        </w:rPr>
        <w:t>«</w:t>
      </w:r>
      <w:r w:rsidRPr="00912387">
        <w:rPr>
          <w:rFonts w:ascii="Arial" w:hAnsi="Arial" w:cs="Arial"/>
        </w:rPr>
        <w:t>субъекты малого и среднего предпринимательства</w:t>
      </w:r>
      <w:r w:rsidR="00B25805" w:rsidRPr="00912387">
        <w:rPr>
          <w:rFonts w:ascii="Arial" w:hAnsi="Arial" w:cs="Arial"/>
        </w:rPr>
        <w:t>»</w:t>
      </w:r>
      <w:r w:rsidRPr="00912387">
        <w:rPr>
          <w:rFonts w:ascii="Arial" w:hAnsi="Arial" w:cs="Arial"/>
        </w:rPr>
        <w:t xml:space="preserve"> </w:t>
      </w:r>
      <w:r w:rsidR="00B25805" w:rsidRPr="00912387">
        <w:rPr>
          <w:rFonts w:ascii="Arial" w:hAnsi="Arial" w:cs="Arial"/>
        </w:rPr>
        <w:t>–</w:t>
      </w:r>
      <w:r w:rsidRPr="00912387">
        <w:rPr>
          <w:rFonts w:ascii="Arial" w:hAnsi="Arial" w:cs="Arial"/>
        </w:rPr>
        <w:t xml:space="preserve"> хозяйствующие субъекты (юридические лица и индивидуальные предприниматели), отнесенные в соответствии с условиями, установленными </w:t>
      </w:r>
      <w:hyperlink r:id="rId13" w:history="1">
        <w:r w:rsidRPr="00912387">
          <w:rPr>
            <w:rFonts w:ascii="Arial" w:hAnsi="Arial" w:cs="Arial"/>
          </w:rPr>
          <w:t>статьей 4</w:t>
        </w:r>
      </w:hyperlink>
      <w:r w:rsidRPr="00912387">
        <w:rPr>
          <w:rFonts w:ascii="Arial" w:hAnsi="Arial" w:cs="Arial"/>
        </w:rPr>
        <w:t xml:space="preserve"> Федерального закона </w:t>
      </w:r>
      <w:r w:rsidR="00B25805" w:rsidRPr="00912387">
        <w:rPr>
          <w:rFonts w:ascii="Arial" w:hAnsi="Arial" w:cs="Arial"/>
        </w:rPr>
        <w:t>«</w:t>
      </w:r>
      <w:r w:rsidRPr="00912387">
        <w:rPr>
          <w:rFonts w:ascii="Arial" w:hAnsi="Arial" w:cs="Arial"/>
        </w:rPr>
        <w:t>О развитии малого и среднего предпринимательства в Российской Федерации</w:t>
      </w:r>
      <w:r w:rsidR="00B25805" w:rsidRPr="00912387">
        <w:rPr>
          <w:rFonts w:ascii="Arial" w:hAnsi="Arial" w:cs="Arial"/>
        </w:rPr>
        <w:t>»</w:t>
      </w:r>
      <w:r w:rsidRPr="00912387">
        <w:rPr>
          <w:rFonts w:ascii="Arial" w:hAnsi="Arial" w:cs="Arial"/>
        </w:rPr>
        <w:t>, к малым предприятиям, в том числе к микропредприятиям, и средним предприятиям, сведения о которых внесены в единый реестр субъектов малого и среднего</w:t>
      </w:r>
      <w:proofErr w:type="gramEnd"/>
      <w:r w:rsidRPr="00912387">
        <w:rPr>
          <w:rFonts w:ascii="Arial" w:hAnsi="Arial" w:cs="Arial"/>
        </w:rPr>
        <w:t xml:space="preserve"> предпринимательства;</w:t>
      </w:r>
    </w:p>
    <w:p w:rsidR="000718DB" w:rsidRPr="00912387" w:rsidRDefault="00B25805" w:rsidP="00072F6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«</w:t>
      </w:r>
      <w:r w:rsidR="000718DB" w:rsidRPr="00912387">
        <w:rPr>
          <w:rFonts w:ascii="Arial" w:hAnsi="Arial" w:cs="Arial"/>
        </w:rPr>
        <w:t>вновь созданные юридические лица</w:t>
      </w:r>
      <w:r w:rsidRPr="00912387">
        <w:rPr>
          <w:rFonts w:ascii="Arial" w:hAnsi="Arial" w:cs="Arial"/>
        </w:rPr>
        <w:t>»</w:t>
      </w:r>
      <w:r w:rsidR="000718DB" w:rsidRPr="00912387">
        <w:rPr>
          <w:rFonts w:ascii="Arial" w:hAnsi="Arial" w:cs="Arial"/>
        </w:rPr>
        <w:t xml:space="preserve"> </w:t>
      </w:r>
      <w:r w:rsidRPr="00912387">
        <w:rPr>
          <w:rFonts w:ascii="Arial" w:hAnsi="Arial" w:cs="Arial"/>
        </w:rPr>
        <w:t>–</w:t>
      </w:r>
      <w:r w:rsidR="000718DB" w:rsidRPr="00912387">
        <w:rPr>
          <w:rFonts w:ascii="Arial" w:hAnsi="Arial" w:cs="Arial"/>
        </w:rPr>
        <w:t xml:space="preserve"> юридические лица, сведения о которых внесены в единый реестр субъектов малого и среднего предпринимательства с указанием на то, что такие юридические лица являются вновь созданными, по состоянию на 1 август;</w:t>
      </w:r>
    </w:p>
    <w:p w:rsidR="000718DB" w:rsidRPr="00912387" w:rsidRDefault="00B25805" w:rsidP="00072F6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«</w:t>
      </w:r>
      <w:r w:rsidR="000718DB" w:rsidRPr="00912387">
        <w:rPr>
          <w:rFonts w:ascii="Arial" w:hAnsi="Arial" w:cs="Arial"/>
        </w:rPr>
        <w:t>индивидуальные предприниматели</w:t>
      </w:r>
      <w:r w:rsidRPr="00912387">
        <w:rPr>
          <w:rFonts w:ascii="Arial" w:hAnsi="Arial" w:cs="Arial"/>
        </w:rPr>
        <w:t>»</w:t>
      </w:r>
      <w:r w:rsidR="000718DB" w:rsidRPr="00912387">
        <w:rPr>
          <w:rFonts w:ascii="Arial" w:hAnsi="Arial" w:cs="Arial"/>
        </w:rPr>
        <w:t xml:space="preserve"> </w:t>
      </w:r>
      <w:r w:rsidRPr="00912387">
        <w:rPr>
          <w:rFonts w:ascii="Arial" w:hAnsi="Arial" w:cs="Arial"/>
        </w:rPr>
        <w:t>–</w:t>
      </w:r>
      <w:r w:rsidR="000718DB" w:rsidRPr="00912387">
        <w:rPr>
          <w:rFonts w:ascii="Arial" w:hAnsi="Arial" w:cs="Arial"/>
        </w:rPr>
        <w:t xml:space="preserve"> субъекты малого и среднего предпринимательства </w:t>
      </w:r>
      <w:r w:rsidRPr="00912387">
        <w:rPr>
          <w:rFonts w:ascii="Arial" w:hAnsi="Arial" w:cs="Arial"/>
        </w:rPr>
        <w:t>–</w:t>
      </w:r>
      <w:r w:rsidR="000718DB" w:rsidRPr="00912387">
        <w:rPr>
          <w:rFonts w:ascii="Arial" w:hAnsi="Arial" w:cs="Arial"/>
        </w:rPr>
        <w:t xml:space="preserve"> индивидуальные предприниматели, сведения о которых внесены в единый реестр субъектов малого и среднего предпринимательства по состоянию на 1 августа;</w:t>
      </w:r>
    </w:p>
    <w:p w:rsidR="000718DB" w:rsidRPr="00912387" w:rsidRDefault="00B25805" w:rsidP="00072F6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«</w:t>
      </w:r>
      <w:r w:rsidR="000718DB" w:rsidRPr="00912387">
        <w:rPr>
          <w:rFonts w:ascii="Arial" w:hAnsi="Arial" w:cs="Arial"/>
        </w:rPr>
        <w:t>сумма среднесписочной численности работников юридических лиц</w:t>
      </w:r>
      <w:r w:rsidRPr="00912387">
        <w:rPr>
          <w:rFonts w:ascii="Arial" w:hAnsi="Arial" w:cs="Arial"/>
        </w:rPr>
        <w:t>»</w:t>
      </w:r>
      <w:r w:rsidR="000718DB" w:rsidRPr="00912387">
        <w:rPr>
          <w:rFonts w:ascii="Arial" w:hAnsi="Arial" w:cs="Arial"/>
        </w:rPr>
        <w:t xml:space="preserve"> </w:t>
      </w:r>
      <w:r w:rsidRPr="00912387">
        <w:rPr>
          <w:rFonts w:ascii="Arial" w:hAnsi="Arial" w:cs="Arial"/>
        </w:rPr>
        <w:t>–</w:t>
      </w:r>
      <w:r w:rsidR="000718DB" w:rsidRPr="00912387">
        <w:rPr>
          <w:rFonts w:ascii="Arial" w:hAnsi="Arial" w:cs="Arial"/>
        </w:rPr>
        <w:t xml:space="preserve"> сумма среднесписочной численности за предшествующий календарный год, представленная в установленные сроки в налоговый орган юридическими лицами, сведения о которых внесены в единый реестр субъектов малого и среднего предпринимательства;</w:t>
      </w:r>
    </w:p>
    <w:p w:rsidR="000718DB" w:rsidRPr="00912387" w:rsidRDefault="00B25805" w:rsidP="00072F6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«</w:t>
      </w:r>
      <w:r w:rsidR="000718DB" w:rsidRPr="00912387">
        <w:rPr>
          <w:rFonts w:ascii="Arial" w:hAnsi="Arial" w:cs="Arial"/>
        </w:rPr>
        <w:t>сумма среднесписочной численности работников индивидуальных предпринимателей</w:t>
      </w:r>
      <w:r w:rsidRPr="00912387">
        <w:rPr>
          <w:rFonts w:ascii="Arial" w:hAnsi="Arial" w:cs="Arial"/>
        </w:rPr>
        <w:t>»</w:t>
      </w:r>
      <w:r w:rsidR="000718DB" w:rsidRPr="00912387">
        <w:rPr>
          <w:rFonts w:ascii="Arial" w:hAnsi="Arial" w:cs="Arial"/>
        </w:rPr>
        <w:t xml:space="preserve"> </w:t>
      </w:r>
      <w:r w:rsidRPr="00912387">
        <w:rPr>
          <w:rFonts w:ascii="Arial" w:hAnsi="Arial" w:cs="Arial"/>
        </w:rPr>
        <w:t>–</w:t>
      </w:r>
      <w:r w:rsidR="000718DB" w:rsidRPr="00912387">
        <w:rPr>
          <w:rFonts w:ascii="Arial" w:hAnsi="Arial" w:cs="Arial"/>
        </w:rPr>
        <w:t xml:space="preserve"> сумма среднесписочной численности за предшествующий календарный год, представленная в установленные сроки в налоговый орган индивидуальными предпринимателями, сведения о которых внесены в единый реестр субъектов малого и среднего предпринимательства по состоянию на 1 августа;</w:t>
      </w:r>
    </w:p>
    <w:p w:rsidR="000718DB" w:rsidRPr="00912387" w:rsidRDefault="00B25805" w:rsidP="00072F65">
      <w:pPr>
        <w:spacing w:after="120"/>
        <w:jc w:val="both"/>
        <w:rPr>
          <w:rFonts w:ascii="Arial" w:hAnsi="Arial" w:cs="Arial"/>
        </w:rPr>
      </w:pPr>
      <w:proofErr w:type="gramStart"/>
      <w:r w:rsidRPr="00912387">
        <w:rPr>
          <w:rFonts w:ascii="Arial" w:hAnsi="Arial" w:cs="Arial"/>
        </w:rPr>
        <w:t>«</w:t>
      </w:r>
      <w:r w:rsidR="000718DB" w:rsidRPr="00912387">
        <w:rPr>
          <w:rFonts w:ascii="Arial" w:hAnsi="Arial" w:cs="Arial"/>
        </w:rPr>
        <w:t>плательщики налога на профессиональный доход</w:t>
      </w:r>
      <w:r w:rsidRPr="00912387">
        <w:rPr>
          <w:rFonts w:ascii="Arial" w:hAnsi="Arial" w:cs="Arial"/>
        </w:rPr>
        <w:t>»</w:t>
      </w:r>
      <w:r w:rsidR="000718DB" w:rsidRPr="00912387">
        <w:rPr>
          <w:rFonts w:ascii="Arial" w:hAnsi="Arial" w:cs="Arial"/>
        </w:rPr>
        <w:t xml:space="preserve"> </w:t>
      </w:r>
      <w:r w:rsidRPr="00912387">
        <w:rPr>
          <w:rFonts w:ascii="Arial" w:hAnsi="Arial" w:cs="Arial"/>
        </w:rPr>
        <w:t>–</w:t>
      </w:r>
      <w:r w:rsidR="000718DB" w:rsidRPr="00912387">
        <w:rPr>
          <w:rFonts w:ascii="Arial" w:hAnsi="Arial" w:cs="Arial"/>
        </w:rPr>
        <w:t xml:space="preserve"> физические лица, перешедшие на специальный налоговый режим </w:t>
      </w:r>
      <w:r w:rsidRPr="00912387">
        <w:rPr>
          <w:rFonts w:ascii="Arial" w:hAnsi="Arial" w:cs="Arial"/>
        </w:rPr>
        <w:t>«</w:t>
      </w:r>
      <w:r w:rsidR="000718DB" w:rsidRPr="00912387">
        <w:rPr>
          <w:rFonts w:ascii="Arial" w:hAnsi="Arial" w:cs="Arial"/>
        </w:rPr>
        <w:t>Налог на профессиональный доход</w:t>
      </w:r>
      <w:r w:rsidRPr="00912387">
        <w:rPr>
          <w:rFonts w:ascii="Arial" w:hAnsi="Arial" w:cs="Arial"/>
        </w:rPr>
        <w:t>»</w:t>
      </w:r>
      <w:r w:rsidR="000718DB" w:rsidRPr="00912387">
        <w:rPr>
          <w:rFonts w:ascii="Arial" w:hAnsi="Arial" w:cs="Arial"/>
        </w:rPr>
        <w:t xml:space="preserve"> в порядке, установленном Федеральным </w:t>
      </w:r>
      <w:hyperlink r:id="rId14" w:history="1">
        <w:r w:rsidR="000718DB" w:rsidRPr="00912387">
          <w:rPr>
            <w:rFonts w:ascii="Arial" w:hAnsi="Arial" w:cs="Arial"/>
          </w:rPr>
          <w:t>законом</w:t>
        </w:r>
      </w:hyperlink>
      <w:r w:rsidR="000718DB" w:rsidRPr="00912387">
        <w:rPr>
          <w:rFonts w:ascii="Arial" w:hAnsi="Arial" w:cs="Arial"/>
        </w:rPr>
        <w:t xml:space="preserve"> </w:t>
      </w:r>
      <w:r w:rsidRPr="00912387">
        <w:rPr>
          <w:rFonts w:ascii="Arial" w:hAnsi="Arial" w:cs="Arial"/>
        </w:rPr>
        <w:t>«</w:t>
      </w:r>
      <w:r w:rsidR="000718DB" w:rsidRPr="00912387">
        <w:rPr>
          <w:rFonts w:ascii="Arial" w:hAnsi="Arial" w:cs="Arial"/>
        </w:rPr>
        <w:t xml:space="preserve">О проведении эксперимента по установлению специального налогового режима </w:t>
      </w:r>
      <w:r w:rsidRPr="00912387">
        <w:rPr>
          <w:rFonts w:ascii="Arial" w:hAnsi="Arial" w:cs="Arial"/>
        </w:rPr>
        <w:t>«</w:t>
      </w:r>
      <w:r w:rsidR="000718DB" w:rsidRPr="00912387">
        <w:rPr>
          <w:rFonts w:ascii="Arial" w:hAnsi="Arial" w:cs="Arial"/>
        </w:rPr>
        <w:t>Налог на профессиональный доход</w:t>
      </w:r>
      <w:r w:rsidRPr="00912387">
        <w:rPr>
          <w:rFonts w:ascii="Arial" w:hAnsi="Arial" w:cs="Arial"/>
        </w:rPr>
        <w:t>»</w:t>
      </w:r>
      <w:r w:rsidR="000718DB" w:rsidRPr="00912387">
        <w:rPr>
          <w:rFonts w:ascii="Arial" w:hAnsi="Arial" w:cs="Arial"/>
        </w:rPr>
        <w:t xml:space="preserve"> в городе федерального значения Москве, в Московской и </w:t>
      </w:r>
      <w:r w:rsidR="000718DB" w:rsidRPr="00912387">
        <w:rPr>
          <w:rFonts w:ascii="Arial" w:hAnsi="Arial" w:cs="Arial"/>
        </w:rPr>
        <w:lastRenderedPageBreak/>
        <w:t>Калужской областях, а также в Республике Татарстан (Татарстан)</w:t>
      </w:r>
      <w:r w:rsidRPr="00912387">
        <w:rPr>
          <w:rFonts w:ascii="Arial" w:hAnsi="Arial" w:cs="Arial"/>
        </w:rPr>
        <w:t>»</w:t>
      </w:r>
      <w:r w:rsidR="000718DB" w:rsidRPr="00912387">
        <w:rPr>
          <w:rFonts w:ascii="Arial" w:hAnsi="Arial" w:cs="Arial"/>
        </w:rPr>
        <w:t xml:space="preserve">, за исключением индивидуальных предпринимателей </w:t>
      </w:r>
      <w:r w:rsidRPr="00912387">
        <w:rPr>
          <w:rFonts w:ascii="Arial" w:hAnsi="Arial" w:cs="Arial"/>
        </w:rPr>
        <w:t>–</w:t>
      </w:r>
      <w:r w:rsidR="000718DB" w:rsidRPr="00912387">
        <w:rPr>
          <w:rFonts w:ascii="Arial" w:hAnsi="Arial" w:cs="Arial"/>
        </w:rPr>
        <w:t xml:space="preserve"> плательщиков налога на профессиональный доход, сведения о</w:t>
      </w:r>
      <w:proofErr w:type="gramEnd"/>
      <w:r w:rsidR="000718DB" w:rsidRPr="00912387">
        <w:rPr>
          <w:rFonts w:ascii="Arial" w:hAnsi="Arial" w:cs="Arial"/>
        </w:rPr>
        <w:t xml:space="preserve"> </w:t>
      </w:r>
      <w:proofErr w:type="gramStart"/>
      <w:r w:rsidR="000718DB" w:rsidRPr="00912387">
        <w:rPr>
          <w:rFonts w:ascii="Arial" w:hAnsi="Arial" w:cs="Arial"/>
        </w:rPr>
        <w:t>которых внесены в единый реестр субъектов малого и среднего предпринимательства по состоянию на 1 августа.</w:t>
      </w:r>
      <w:proofErr w:type="gramEnd"/>
    </w:p>
    <w:p w:rsidR="000718DB" w:rsidRPr="00912387" w:rsidRDefault="000718DB" w:rsidP="00072F65">
      <w:pPr>
        <w:widowControl w:val="0"/>
        <w:autoSpaceDE w:val="0"/>
        <w:autoSpaceDN w:val="0"/>
        <w:spacing w:before="240" w:line="276" w:lineRule="auto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Данные, публикуемые ФНС России в информационно-телекоммуникационной сети </w:t>
      </w:r>
      <w:r w:rsidR="00B25805" w:rsidRPr="00912387">
        <w:rPr>
          <w:rFonts w:ascii="Arial" w:hAnsi="Arial" w:cs="Arial"/>
        </w:rPr>
        <w:t>«</w:t>
      </w:r>
      <w:r w:rsidRPr="00912387">
        <w:rPr>
          <w:rFonts w:ascii="Arial" w:hAnsi="Arial" w:cs="Arial"/>
        </w:rPr>
        <w:t>Интернет</w:t>
      </w:r>
      <w:r w:rsidR="00B25805" w:rsidRPr="00912387">
        <w:rPr>
          <w:rFonts w:ascii="Arial" w:hAnsi="Arial" w:cs="Arial"/>
        </w:rPr>
        <w:t>»</w:t>
      </w:r>
      <w:r w:rsidRPr="00912387">
        <w:rPr>
          <w:rFonts w:ascii="Arial" w:hAnsi="Arial" w:cs="Arial"/>
        </w:rPr>
        <w:t xml:space="preserve"> на сайте www.nalog.ru в разделе </w:t>
      </w:r>
      <w:r w:rsidR="00B25805" w:rsidRPr="00912387">
        <w:rPr>
          <w:rFonts w:ascii="Arial" w:hAnsi="Arial" w:cs="Arial"/>
        </w:rPr>
        <w:t>«</w:t>
      </w:r>
      <w:r w:rsidRPr="00912387">
        <w:rPr>
          <w:rFonts w:ascii="Arial" w:hAnsi="Arial" w:cs="Arial"/>
        </w:rPr>
        <w:t>Электронные сервисы/Единый реестр субъектов малого и среднего предпринимательства/Статистика</w:t>
      </w:r>
      <w:r w:rsidR="00B25805" w:rsidRPr="00912387">
        <w:rPr>
          <w:rFonts w:ascii="Arial" w:hAnsi="Arial" w:cs="Arial"/>
        </w:rPr>
        <w:t>»</w:t>
      </w:r>
      <w:r w:rsidRPr="00912387">
        <w:rPr>
          <w:rFonts w:ascii="Arial" w:hAnsi="Arial" w:cs="Arial"/>
        </w:rPr>
        <w:t xml:space="preserve"> 10 августа текущего года, а также в разделе </w:t>
      </w:r>
      <w:r w:rsidR="00B25805" w:rsidRPr="00912387">
        <w:rPr>
          <w:rFonts w:ascii="Arial" w:hAnsi="Arial" w:cs="Arial"/>
        </w:rPr>
        <w:t>«</w:t>
      </w:r>
      <w:r w:rsidRPr="00912387">
        <w:rPr>
          <w:rFonts w:ascii="Arial" w:hAnsi="Arial" w:cs="Arial"/>
        </w:rPr>
        <w:t>Налог на профессиональный доход/Информационные материалы</w:t>
      </w:r>
      <w:r w:rsidR="00B25805" w:rsidRPr="00912387">
        <w:rPr>
          <w:rFonts w:ascii="Arial" w:hAnsi="Arial" w:cs="Arial"/>
        </w:rPr>
        <w:t>»</w:t>
      </w:r>
      <w:r w:rsidRPr="00912387">
        <w:rPr>
          <w:rFonts w:ascii="Arial" w:hAnsi="Arial" w:cs="Arial"/>
        </w:rPr>
        <w:t xml:space="preserve">. </w:t>
      </w:r>
    </w:p>
    <w:p w:rsidR="00497D42" w:rsidRPr="00912387" w:rsidRDefault="00497D42" w:rsidP="00072F65">
      <w:pPr>
        <w:pStyle w:val="a8"/>
        <w:widowControl w:val="0"/>
        <w:numPr>
          <w:ilvl w:val="0"/>
          <w:numId w:val="7"/>
        </w:numPr>
        <w:autoSpaceDE w:val="0"/>
        <w:autoSpaceDN w:val="0"/>
        <w:spacing w:before="240" w:line="276" w:lineRule="auto"/>
        <w:jc w:val="both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Количество самозанятых граждан, зафиксировавших свой статус, с учетом введения налогового режима для самозанятых, нарастающим итогом</w:t>
      </w:r>
    </w:p>
    <w:p w:rsidR="00CF705E" w:rsidRPr="00912387" w:rsidRDefault="00497D42" w:rsidP="00072F65">
      <w:pPr>
        <w:pStyle w:val="a8"/>
        <w:widowControl w:val="0"/>
        <w:autoSpaceDE w:val="0"/>
        <w:autoSpaceDN w:val="0"/>
        <w:spacing w:before="240" w:line="276" w:lineRule="auto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 </w:t>
      </w:r>
      <w:r w:rsidR="00CF705E" w:rsidRPr="00912387">
        <w:rPr>
          <w:rFonts w:ascii="Arial" w:hAnsi="Arial" w:cs="Arial"/>
        </w:rPr>
        <w:t>Е</w:t>
      </w:r>
      <w:r w:rsidR="003C70ED" w:rsidRPr="00912387">
        <w:rPr>
          <w:rFonts w:ascii="Arial" w:hAnsi="Arial" w:cs="Arial"/>
        </w:rPr>
        <w:t xml:space="preserve">диница измерения – </w:t>
      </w:r>
      <w:r w:rsidRPr="00912387">
        <w:rPr>
          <w:rFonts w:ascii="Arial" w:hAnsi="Arial" w:cs="Arial"/>
        </w:rPr>
        <w:t>человек</w:t>
      </w:r>
    </w:p>
    <w:p w:rsidR="000718DB" w:rsidRPr="00912387" w:rsidRDefault="00A57124" w:rsidP="00072F65">
      <w:pPr>
        <w:spacing w:after="12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Количество физических лиц, использующих специальный налоговый режим "Налог на 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нарастающим итогом. Информация, представляемая налоговыми органами в рамках Соглашения между Министерством экономики и финансов Московской области и Управлением Федеральной налоговой службы по Московской области по информационному обмену.</w:t>
      </w:r>
      <w:r w:rsidR="003C70ED" w:rsidRPr="00912387">
        <w:rPr>
          <w:rFonts w:ascii="Arial" w:hAnsi="Arial" w:cs="Arial"/>
        </w:rPr>
        <w:t xml:space="preserve"> Ежеквартально.</w:t>
      </w:r>
    </w:p>
    <w:p w:rsidR="006D7DB6" w:rsidRPr="00912387" w:rsidRDefault="007E4F74" w:rsidP="007E4F74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Подпрограмма 4 «</w:t>
      </w:r>
      <w:r w:rsidR="00161312" w:rsidRPr="00912387">
        <w:rPr>
          <w:rFonts w:ascii="Arial" w:hAnsi="Arial" w:cs="Arial"/>
          <w:b/>
          <w:color w:val="000000"/>
        </w:rPr>
        <w:t>Развитие потребительского рынка и услуг</w:t>
      </w:r>
      <w:r w:rsidR="00E44307" w:rsidRPr="00912387">
        <w:rPr>
          <w:rFonts w:ascii="Arial" w:hAnsi="Arial" w:cs="Arial"/>
          <w:b/>
          <w:color w:val="000000"/>
        </w:rPr>
        <w:t xml:space="preserve"> на территории муниципального образования Московской области</w:t>
      </w:r>
      <w:r w:rsidRPr="00912387">
        <w:rPr>
          <w:rFonts w:ascii="Arial" w:hAnsi="Arial" w:cs="Arial"/>
          <w:b/>
          <w:color w:val="000000"/>
        </w:rPr>
        <w:t>»</w:t>
      </w:r>
    </w:p>
    <w:p w:rsidR="00897E84" w:rsidRPr="00912387" w:rsidRDefault="00897E84" w:rsidP="007E4F74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1.Обеспеченность населения площадью торговых объектов</w:t>
      </w:r>
    </w:p>
    <w:p w:rsidR="00897E84" w:rsidRPr="00912387" w:rsidRDefault="00897E84" w:rsidP="00DE032B">
      <w:pPr>
        <w:shd w:val="clear" w:color="auto" w:fill="FFFFFF" w:themeFill="background1"/>
        <w:rPr>
          <w:rFonts w:ascii="Arial" w:hAnsi="Arial" w:cs="Arial"/>
        </w:rPr>
      </w:pPr>
      <w:r w:rsidRPr="00912387">
        <w:rPr>
          <w:rFonts w:ascii="Arial" w:hAnsi="Arial" w:cs="Arial"/>
          <w:color w:val="000000"/>
        </w:rPr>
        <w:t xml:space="preserve">Единица измерения: </w:t>
      </w:r>
      <w:r w:rsidR="00055B18" w:rsidRPr="00912387">
        <w:rPr>
          <w:rFonts w:ascii="Arial" w:hAnsi="Arial" w:cs="Arial"/>
          <w:color w:val="000000"/>
        </w:rPr>
        <w:t>кв</w:t>
      </w:r>
      <w:proofErr w:type="gramStart"/>
      <w:r w:rsidR="00055B18" w:rsidRPr="00912387">
        <w:rPr>
          <w:rFonts w:ascii="Arial" w:hAnsi="Arial" w:cs="Arial"/>
          <w:color w:val="000000"/>
        </w:rPr>
        <w:t>.м</w:t>
      </w:r>
      <w:proofErr w:type="gramEnd"/>
      <w:r w:rsidR="00055B18" w:rsidRPr="00912387">
        <w:rPr>
          <w:rFonts w:ascii="Arial" w:hAnsi="Arial" w:cs="Arial"/>
          <w:color w:val="000000"/>
        </w:rPr>
        <w:t>/</w:t>
      </w:r>
      <w:r w:rsidR="00F4680F" w:rsidRPr="00912387">
        <w:rPr>
          <w:rFonts w:ascii="Arial" w:hAnsi="Arial" w:cs="Arial"/>
          <w:color w:val="000000"/>
        </w:rPr>
        <w:t xml:space="preserve">1000 </w:t>
      </w:r>
      <w:r w:rsidR="00055B18" w:rsidRPr="00912387">
        <w:rPr>
          <w:rFonts w:ascii="Arial" w:hAnsi="Arial" w:cs="Arial"/>
        </w:rPr>
        <w:t>человек</w:t>
      </w:r>
      <w:r w:rsidR="000059CA" w:rsidRPr="00912387">
        <w:rPr>
          <w:rFonts w:ascii="Arial" w:hAnsi="Arial" w:cs="Arial"/>
        </w:rPr>
        <w:t>.</w:t>
      </w:r>
    </w:p>
    <w:p w:rsidR="000059CA" w:rsidRPr="00912387" w:rsidRDefault="000059CA" w:rsidP="003C79DF">
      <w:pPr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Источник данных:</w:t>
      </w:r>
      <w:r w:rsidR="00D17BDE" w:rsidRPr="00912387">
        <w:rPr>
          <w:rFonts w:ascii="Arial" w:hAnsi="Arial" w:cs="Arial"/>
          <w:color w:val="000000"/>
        </w:rPr>
        <w:t xml:space="preserve"> </w:t>
      </w:r>
      <w:r w:rsidRPr="00912387">
        <w:rPr>
          <w:rFonts w:ascii="Arial" w:eastAsia="Calibri" w:hAnsi="Arial" w:cs="Arial"/>
          <w:lang w:eastAsia="en-US"/>
        </w:rPr>
        <w:t xml:space="preserve">Данные Федеральной службы государственной статистики (далее </w:t>
      </w:r>
      <w:r w:rsidR="00B25805" w:rsidRPr="00912387">
        <w:rPr>
          <w:rFonts w:ascii="Arial" w:eastAsia="Calibri" w:hAnsi="Arial" w:cs="Arial"/>
          <w:lang w:eastAsia="en-US"/>
        </w:rPr>
        <w:t>–</w:t>
      </w:r>
      <w:r w:rsidRPr="00912387">
        <w:rPr>
          <w:rFonts w:ascii="Arial" w:eastAsia="Calibri" w:hAnsi="Arial" w:cs="Arial"/>
          <w:lang w:eastAsia="en-US"/>
        </w:rPr>
        <w:t xml:space="preserve"> Росстат) о численности населения Московской области и данные муниципальных образований Московской области о площадях торговых объектов предприятий розничной торговли</w:t>
      </w:r>
    </w:p>
    <w:p w:rsidR="00897E84" w:rsidRPr="00912387" w:rsidRDefault="007E4F74" w:rsidP="003C79DF">
      <w:pPr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Значение показателя рассчитывается по формуле: </w:t>
      </w:r>
    </w:p>
    <w:p w:rsidR="00897E84" w:rsidRPr="00912387" w:rsidRDefault="00897E84" w:rsidP="003C79DF">
      <w:pPr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Оторг = </w:t>
      </w:r>
      <w:proofErr w:type="gramStart"/>
      <w:r w:rsidRPr="00912387">
        <w:rPr>
          <w:rFonts w:ascii="Arial" w:hAnsi="Arial" w:cs="Arial"/>
          <w:color w:val="000000"/>
        </w:rPr>
        <w:t>S</w:t>
      </w:r>
      <w:proofErr w:type="gramEnd"/>
      <w:r w:rsidRPr="00912387">
        <w:rPr>
          <w:rFonts w:ascii="Arial" w:hAnsi="Arial" w:cs="Arial"/>
          <w:color w:val="000000"/>
        </w:rPr>
        <w:t>торг /</w:t>
      </w:r>
      <w:r w:rsidRPr="00912387">
        <w:rPr>
          <w:rFonts w:ascii="Arial" w:hAnsi="Arial" w:cs="Arial"/>
          <w:color w:val="000000"/>
          <w:u w:val="single"/>
        </w:rPr>
        <w:t>Чсред х 1000</w:t>
      </w:r>
      <w:r w:rsidR="007E4F74" w:rsidRPr="00912387">
        <w:rPr>
          <w:rFonts w:ascii="Arial" w:hAnsi="Arial" w:cs="Arial"/>
          <w:color w:val="000000"/>
        </w:rPr>
        <w:t>, где</w:t>
      </w:r>
      <w:r w:rsidR="007E4F74" w:rsidRPr="00912387">
        <w:rPr>
          <w:rFonts w:ascii="Arial" w:hAnsi="Arial" w:cs="Arial"/>
          <w:color w:val="000000"/>
          <w:u w:val="single"/>
        </w:rPr>
        <w:t xml:space="preserve"> </w:t>
      </w:r>
    </w:p>
    <w:p w:rsidR="00897E84" w:rsidRPr="00912387" w:rsidRDefault="00897E84" w:rsidP="003C79DF">
      <w:pPr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Оторг – обеспеченность населения площадью торговых объектов;</w:t>
      </w:r>
    </w:p>
    <w:p w:rsidR="00897E84" w:rsidRPr="00912387" w:rsidRDefault="00897E84" w:rsidP="003C79DF">
      <w:pPr>
        <w:rPr>
          <w:rFonts w:ascii="Arial" w:hAnsi="Arial" w:cs="Arial"/>
          <w:color w:val="000000"/>
        </w:rPr>
      </w:pPr>
      <w:proofErr w:type="gramStart"/>
      <w:r w:rsidRPr="00912387">
        <w:rPr>
          <w:rFonts w:ascii="Arial" w:hAnsi="Arial" w:cs="Arial"/>
          <w:color w:val="000000"/>
        </w:rPr>
        <w:t>S</w:t>
      </w:r>
      <w:proofErr w:type="gramEnd"/>
      <w:r w:rsidRPr="00912387">
        <w:rPr>
          <w:rFonts w:ascii="Arial" w:hAnsi="Arial" w:cs="Arial"/>
          <w:color w:val="000000"/>
        </w:rPr>
        <w:t>торг – площадь торговых объектов предприятий розничной торговли на территории муниципального образования Московской области, кв. м;</w:t>
      </w:r>
    </w:p>
    <w:p w:rsidR="00897E84" w:rsidRPr="00912387" w:rsidRDefault="00897E84" w:rsidP="003C79DF">
      <w:pPr>
        <w:rPr>
          <w:rFonts w:ascii="Arial" w:hAnsi="Arial" w:cs="Arial"/>
          <w:color w:val="000000"/>
          <w:u w:val="single"/>
        </w:rPr>
      </w:pPr>
      <w:r w:rsidRPr="00912387">
        <w:rPr>
          <w:rFonts w:ascii="Arial" w:hAnsi="Arial" w:cs="Arial"/>
          <w:color w:val="000000"/>
        </w:rPr>
        <w:t>Чсред – среднегодовая численность постоянного населения муниципального образования Московской области, человек</w:t>
      </w:r>
    </w:p>
    <w:p w:rsidR="00897E84" w:rsidRPr="00912387" w:rsidRDefault="00160E8D" w:rsidP="00160E8D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2.</w:t>
      </w:r>
      <w:r w:rsidR="00897E84" w:rsidRPr="00912387">
        <w:rPr>
          <w:rFonts w:ascii="Arial" w:hAnsi="Arial" w:cs="Arial"/>
          <w:b/>
          <w:color w:val="000000"/>
        </w:rPr>
        <w:t>Прирост площадей торговых объектов</w:t>
      </w:r>
      <w:r w:rsidR="000059CA" w:rsidRPr="00912387">
        <w:rPr>
          <w:rFonts w:ascii="Arial" w:hAnsi="Arial" w:cs="Arial"/>
          <w:b/>
          <w:color w:val="000000"/>
        </w:rPr>
        <w:t>.</w:t>
      </w:r>
    </w:p>
    <w:p w:rsidR="00897E84" w:rsidRPr="00912387" w:rsidRDefault="004A1544" w:rsidP="003C79DF">
      <w:pPr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Едини</w:t>
      </w:r>
      <w:r w:rsidR="00055B18" w:rsidRPr="00912387">
        <w:rPr>
          <w:rFonts w:ascii="Arial" w:hAnsi="Arial" w:cs="Arial"/>
          <w:color w:val="000000"/>
        </w:rPr>
        <w:t>ца измерения: тыс</w:t>
      </w:r>
      <w:r w:rsidR="000059CA" w:rsidRPr="00912387">
        <w:rPr>
          <w:rFonts w:ascii="Arial" w:hAnsi="Arial" w:cs="Arial"/>
          <w:color w:val="000000"/>
        </w:rPr>
        <w:t>.</w:t>
      </w:r>
      <w:r w:rsidR="00055B18" w:rsidRPr="00912387">
        <w:rPr>
          <w:rFonts w:ascii="Arial" w:hAnsi="Arial" w:cs="Arial"/>
          <w:color w:val="000000"/>
        </w:rPr>
        <w:t>кв</w:t>
      </w:r>
      <w:proofErr w:type="gramStart"/>
      <w:r w:rsidR="00055B18" w:rsidRPr="00912387">
        <w:rPr>
          <w:rFonts w:ascii="Arial" w:hAnsi="Arial" w:cs="Arial"/>
          <w:color w:val="000000"/>
        </w:rPr>
        <w:t>.м</w:t>
      </w:r>
      <w:proofErr w:type="gramEnd"/>
    </w:p>
    <w:p w:rsidR="000059CA" w:rsidRPr="00912387" w:rsidRDefault="000059CA" w:rsidP="003C79DF">
      <w:pPr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Источник данных: </w:t>
      </w:r>
      <w:r w:rsidR="007E4F74" w:rsidRPr="00912387">
        <w:rPr>
          <w:rFonts w:ascii="Arial" w:eastAsia="Calibri" w:hAnsi="Arial" w:cs="Arial"/>
          <w:lang w:eastAsia="en-US"/>
        </w:rPr>
        <w:t>д</w:t>
      </w:r>
      <w:r w:rsidRPr="00912387">
        <w:rPr>
          <w:rFonts w:ascii="Arial" w:eastAsia="Calibri" w:hAnsi="Arial" w:cs="Arial"/>
          <w:lang w:eastAsia="en-US"/>
        </w:rPr>
        <w:t xml:space="preserve">анные </w:t>
      </w:r>
      <w:r w:rsidR="00B94192" w:rsidRPr="00912387">
        <w:rPr>
          <w:rFonts w:ascii="Arial" w:eastAsia="Calibri" w:hAnsi="Arial" w:cs="Arial"/>
          <w:lang w:eastAsia="en-US"/>
        </w:rPr>
        <w:t>муниципальных образований Московской области</w:t>
      </w:r>
    </w:p>
    <w:p w:rsidR="00897E84" w:rsidRPr="00912387" w:rsidRDefault="00897E84" w:rsidP="003C79DF">
      <w:pPr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Значение показателя рассчитывается как сумма прироста торговых площадей муниципального образования Московской области за отчетный год.</w:t>
      </w:r>
    </w:p>
    <w:p w:rsidR="00897E84" w:rsidRPr="00912387" w:rsidRDefault="00160E8D" w:rsidP="00160E8D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lastRenderedPageBreak/>
        <w:t>3.</w:t>
      </w:r>
      <w:r w:rsidR="00C3368A" w:rsidRPr="00912387">
        <w:rPr>
          <w:rFonts w:ascii="Arial" w:hAnsi="Arial" w:cs="Arial"/>
          <w:b/>
          <w:color w:val="000000"/>
        </w:rPr>
        <w:t xml:space="preserve"> </w:t>
      </w:r>
      <w:r w:rsidR="00897E84" w:rsidRPr="00912387">
        <w:rPr>
          <w:rFonts w:ascii="Arial" w:hAnsi="Arial" w:cs="Arial"/>
          <w:b/>
          <w:color w:val="000000"/>
        </w:rPr>
        <w:t>Ликвидация незаконных нестационарных торговых объектов.</w:t>
      </w:r>
    </w:p>
    <w:p w:rsidR="00897E84" w:rsidRPr="00912387" w:rsidRDefault="000059CA" w:rsidP="00FD236B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Единица измерения: балл</w:t>
      </w:r>
      <w:r w:rsidR="00055B18" w:rsidRPr="00912387">
        <w:rPr>
          <w:rFonts w:ascii="Arial" w:hAnsi="Arial" w:cs="Arial"/>
          <w:color w:val="000000"/>
        </w:rPr>
        <w:t>ы</w:t>
      </w:r>
    </w:p>
    <w:p w:rsidR="00897E84" w:rsidRPr="00912387" w:rsidRDefault="000059CA" w:rsidP="00FD236B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Источник данных: </w:t>
      </w:r>
      <w:r w:rsidR="0049708C" w:rsidRPr="00912387">
        <w:rPr>
          <w:rFonts w:ascii="Arial" w:hAnsi="Arial" w:cs="Arial"/>
          <w:color w:val="000000"/>
        </w:rPr>
        <w:t xml:space="preserve">данные муниципальных образований Московской области </w:t>
      </w:r>
      <w:r w:rsidR="007E4F74" w:rsidRPr="00912387">
        <w:rPr>
          <w:rFonts w:ascii="Arial" w:hAnsi="Arial" w:cs="Arial"/>
          <w:color w:val="000000"/>
        </w:rPr>
        <w:t>Московской области</w:t>
      </w:r>
      <w:r w:rsidR="00FA2067" w:rsidRPr="00912387">
        <w:rPr>
          <w:rFonts w:ascii="Arial" w:hAnsi="Arial" w:cs="Arial"/>
          <w:color w:val="000000"/>
        </w:rPr>
        <w:t>.</w:t>
      </w:r>
    </w:p>
    <w:p w:rsidR="006F48AD" w:rsidRPr="00912387" w:rsidRDefault="00FA2067" w:rsidP="00FD236B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Значение показателя рассчитывается по формуле:</w:t>
      </w:r>
    </w:p>
    <w:p w:rsidR="006F48AD" w:rsidRPr="00912387" w:rsidRDefault="006F48AD" w:rsidP="006F48A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 xml:space="preserve">Т = 300 – Н – </w:t>
      </w:r>
      <w:proofErr w:type="gramStart"/>
      <w:r w:rsidRPr="00912387">
        <w:rPr>
          <w:rFonts w:ascii="Arial" w:eastAsia="Calibri" w:hAnsi="Arial" w:cs="Arial"/>
        </w:rPr>
        <w:t>Р</w:t>
      </w:r>
      <w:proofErr w:type="gramEnd"/>
      <w:r w:rsidRPr="00912387">
        <w:rPr>
          <w:rFonts w:ascii="Arial" w:eastAsia="Calibri" w:hAnsi="Arial" w:cs="Arial"/>
        </w:rPr>
        <w:t xml:space="preserve"> – Я, где:</w:t>
      </w:r>
    </w:p>
    <w:p w:rsidR="006F48AD" w:rsidRPr="00912387" w:rsidRDefault="006F48AD" w:rsidP="006F48A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Т – значение показателя «Ликвидация незаконных нестационарных торговых объектов» в квартал (далее – Показатель), баллы;*</w:t>
      </w:r>
    </w:p>
    <w:p w:rsidR="006F48AD" w:rsidRPr="00912387" w:rsidRDefault="006F48AD" w:rsidP="006F48A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 xml:space="preserve">Н – количество выявленных и не демонтированных с начала года незаконно размещенных нестационарных торговых объектов, расположенных в местах, </w:t>
      </w:r>
      <w:r w:rsidRPr="00912387">
        <w:rPr>
          <w:rFonts w:ascii="Arial" w:eastAsia="Calibri" w:hAnsi="Arial" w:cs="Arial"/>
        </w:rPr>
        <w:br/>
        <w:t xml:space="preserve">не включенных в схемы размещения 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момента выявления, 5 баллов </w:t>
      </w:r>
      <w:r w:rsidRPr="00912387">
        <w:rPr>
          <w:rFonts w:ascii="Arial" w:eastAsia="Calibri" w:hAnsi="Arial" w:cs="Arial"/>
        </w:rPr>
        <w:br/>
        <w:t>за каждый объект;</w:t>
      </w:r>
    </w:p>
    <w:p w:rsidR="006F48AD" w:rsidRPr="00912387" w:rsidRDefault="006F48AD" w:rsidP="006F48A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proofErr w:type="gramStart"/>
      <w:r w:rsidRPr="00912387">
        <w:rPr>
          <w:rFonts w:ascii="Arial" w:eastAsia="Calibri" w:hAnsi="Arial" w:cs="Arial"/>
        </w:rPr>
        <w:t>Р</w:t>
      </w:r>
      <w:proofErr w:type="gramEnd"/>
      <w:r w:rsidRPr="00912387">
        <w:rPr>
          <w:rFonts w:ascii="Arial" w:eastAsia="Calibri" w:hAnsi="Arial" w:cs="Arial"/>
        </w:rPr>
        <w:t xml:space="preserve"> – количество незаконных розничных рынков, осуществляющих деятельность </w:t>
      </w:r>
      <w:r w:rsidRPr="00912387">
        <w:rPr>
          <w:rFonts w:ascii="Arial" w:eastAsia="Calibri" w:hAnsi="Arial" w:cs="Arial"/>
        </w:rPr>
        <w:br/>
        <w:t>с нарушениями требований законодательства Российской Федерации на территории муниципального образования, в том числе, с использованием нестационарных торговых объектов, 10 баллов за каждый объект;</w:t>
      </w:r>
    </w:p>
    <w:p w:rsidR="006F48AD" w:rsidRPr="00912387" w:rsidRDefault="006F48AD" w:rsidP="006F48A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Я – количество ярмарочных мероприятий, организованных и проведенных в месте, не включенном в Сводный перечень мест проведения ярмарок и (или) Реестр ярмарок, организуемых на территории муниципального образования, а также ярмарок, организованных и проведенных с нарушением сроков, установленных законодательством, 10 баллов за каждый объект.</w:t>
      </w:r>
    </w:p>
    <w:p w:rsidR="006F48AD" w:rsidRPr="00912387" w:rsidRDefault="006F48AD" w:rsidP="006F48A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 xml:space="preserve">Органам местного самоуправления присваиваются дополнительные 10 баллов </w:t>
      </w:r>
      <w:r w:rsidRPr="00912387">
        <w:rPr>
          <w:rFonts w:ascii="Arial" w:eastAsia="Calibri" w:hAnsi="Arial" w:cs="Arial"/>
        </w:rPr>
        <w:br/>
        <w:t>за каждое организованное и проведенное тематическое ярмарочное мероприятие, отвечающее следующим критериям:</w:t>
      </w:r>
    </w:p>
    <w:p w:rsidR="006F48AD" w:rsidRPr="00912387" w:rsidRDefault="006F48AD" w:rsidP="006F48A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- предоставление анонса и программы не менее чем за 10 дней до начала мероприятия;</w:t>
      </w:r>
    </w:p>
    <w:p w:rsidR="006F48AD" w:rsidRPr="00912387" w:rsidRDefault="006F48AD" w:rsidP="006F48A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- наличие развлекательной программы;</w:t>
      </w:r>
    </w:p>
    <w:p w:rsidR="006F48AD" w:rsidRPr="00912387" w:rsidRDefault="006F48AD" w:rsidP="006F48A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proofErr w:type="gramStart"/>
      <w:r w:rsidRPr="00912387">
        <w:rPr>
          <w:rFonts w:ascii="Arial" w:eastAsia="Calibri" w:hAnsi="Arial" w:cs="Arial"/>
        </w:rPr>
        <w:t>- 60% торговых мест на ярмарке предусмотрены для реализации продовольственных товаров, из которых 50% торговых мест предназначены для реализации товаров подмосковных производителей;</w:t>
      </w:r>
      <w:proofErr w:type="gramEnd"/>
    </w:p>
    <w:p w:rsidR="006F48AD" w:rsidRPr="00912387" w:rsidRDefault="006F48AD" w:rsidP="006F48A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- соответствие мероприятия установленным законодательством требованиям;</w:t>
      </w:r>
    </w:p>
    <w:p w:rsidR="006F48AD" w:rsidRPr="00912387" w:rsidRDefault="006F48AD" w:rsidP="006F48A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</w:r>
    </w:p>
    <w:p w:rsidR="006F48AD" w:rsidRPr="00912387" w:rsidRDefault="006F48AD" w:rsidP="006F48A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- предоставление отчета о проведении мероприятия не позднее 3 дней после его завершения.</w:t>
      </w:r>
    </w:p>
    <w:p w:rsidR="006F48AD" w:rsidRPr="00912387" w:rsidRDefault="006F48AD" w:rsidP="006F48A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12387">
        <w:rPr>
          <w:rFonts w:ascii="Arial" w:eastAsia="Calibri" w:hAnsi="Arial" w:cs="Arial"/>
        </w:rPr>
        <w:t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 показателя (Т) приравнивается к 0 баллов.**</w:t>
      </w:r>
    </w:p>
    <w:p w:rsidR="006F48AD" w:rsidRPr="00912387" w:rsidRDefault="006F48AD" w:rsidP="006F48AD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6F48AD" w:rsidRPr="00912387" w:rsidRDefault="006F48AD" w:rsidP="006F48AD">
      <w:pPr>
        <w:rPr>
          <w:rFonts w:ascii="Arial" w:hAnsi="Arial" w:cs="Arial"/>
        </w:rPr>
      </w:pPr>
      <w:r w:rsidRPr="00912387">
        <w:rPr>
          <w:rFonts w:ascii="Arial" w:hAnsi="Arial" w:cs="Arial"/>
        </w:rPr>
        <w:t>* в рамках расчета значений Показателя под нестационарным торговым объектом понимается торговый объект, представляющий собой временное сооружение или временную конструкцию, не связанную прочно с земельным участком, вне зависимости от наличия присоединения к сетям инженерно-технического обеспечения, в том числе, торговые объекты на розничных рынках, ярмарках, сезонные и мобильные торговые объекты.</w:t>
      </w:r>
    </w:p>
    <w:p w:rsidR="006F48AD" w:rsidRPr="00912387" w:rsidRDefault="006F48AD" w:rsidP="006F48AD">
      <w:pPr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** в рамках расчета значений Показателя под отчетной информацией понимается: </w:t>
      </w:r>
    </w:p>
    <w:p w:rsidR="006F48AD" w:rsidRPr="00912387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ежемесячная информация о хозяйствующих субъектах, осуществляющих деятельность в нестационарных торговых объектах </w:t>
      </w:r>
      <w:r w:rsidRPr="00912387">
        <w:rPr>
          <w:rFonts w:ascii="Arial" w:hAnsi="Arial" w:cs="Arial"/>
        </w:rPr>
        <w:br/>
        <w:t xml:space="preserve">(до 10 числа месяца, следующего за </w:t>
      </w:r>
      <w:proofErr w:type="gramStart"/>
      <w:r w:rsidRPr="00912387">
        <w:rPr>
          <w:rFonts w:ascii="Arial" w:hAnsi="Arial" w:cs="Arial"/>
        </w:rPr>
        <w:t>отчетным</w:t>
      </w:r>
      <w:proofErr w:type="gramEnd"/>
      <w:r w:rsidRPr="00912387">
        <w:rPr>
          <w:rFonts w:ascii="Arial" w:hAnsi="Arial" w:cs="Arial"/>
        </w:rPr>
        <w:t>);</w:t>
      </w:r>
    </w:p>
    <w:p w:rsidR="006F48AD" w:rsidRPr="00912387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rFonts w:ascii="Arial" w:hAnsi="Arial" w:cs="Arial"/>
        </w:rPr>
      </w:pPr>
      <w:r w:rsidRPr="00912387">
        <w:rPr>
          <w:rFonts w:ascii="Arial" w:hAnsi="Arial" w:cs="Arial"/>
        </w:rPr>
        <w:lastRenderedPageBreak/>
        <w:t>ежеквартальная информация о схемах размещения нестационарных торговых объектов (до 10 числа месяца, следующего за отчетным кварталом);</w:t>
      </w:r>
    </w:p>
    <w:p w:rsidR="006F48AD" w:rsidRPr="00912387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rFonts w:ascii="Arial" w:hAnsi="Arial" w:cs="Arial"/>
        </w:rPr>
      </w:pPr>
      <w:r w:rsidRPr="00912387">
        <w:rPr>
          <w:rFonts w:ascii="Arial" w:hAnsi="Arial" w:cs="Arial"/>
        </w:rPr>
        <w:t>информация для ежеквартального отчета субъекта РФ о количестве объектов ярмарочной, нестационарной и мобильной торговли (до 10 числа месяца, следующего за отчетным кварталом);</w:t>
      </w:r>
    </w:p>
    <w:p w:rsidR="006F48AD" w:rsidRPr="00912387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информация о планируемых ярмарках на территории муниципального образования для внесения в Реестр ярмарок (до 20 числа месяца, предшествующего </w:t>
      </w:r>
      <w:proofErr w:type="gramStart"/>
      <w:r w:rsidRPr="00912387">
        <w:rPr>
          <w:rFonts w:ascii="Arial" w:hAnsi="Arial" w:cs="Arial"/>
        </w:rPr>
        <w:t>отчетному</w:t>
      </w:r>
      <w:proofErr w:type="gramEnd"/>
      <w:r w:rsidRPr="00912387">
        <w:rPr>
          <w:rFonts w:ascii="Arial" w:hAnsi="Arial" w:cs="Arial"/>
        </w:rPr>
        <w:t>);</w:t>
      </w:r>
    </w:p>
    <w:p w:rsidR="006F48AD" w:rsidRPr="00912387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отчет о проведенных ярмарках на территории муниципального образования (до 5 числа месяца, следующего за </w:t>
      </w:r>
      <w:proofErr w:type="gramStart"/>
      <w:r w:rsidRPr="00912387">
        <w:rPr>
          <w:rFonts w:ascii="Arial" w:hAnsi="Arial" w:cs="Arial"/>
        </w:rPr>
        <w:t>отчетным</w:t>
      </w:r>
      <w:proofErr w:type="gramEnd"/>
      <w:r w:rsidRPr="00912387">
        <w:rPr>
          <w:rFonts w:ascii="Arial" w:hAnsi="Arial" w:cs="Arial"/>
        </w:rPr>
        <w:t>);</w:t>
      </w:r>
    </w:p>
    <w:p w:rsidR="00FA2067" w:rsidRPr="00912387" w:rsidRDefault="006F48AD" w:rsidP="006F48AD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</w:rPr>
        <w:t>скан-копия информации о наличии свободных мест для проведения ярмарок, размещенной на сайте муниципального образования (ежемесячно до 1 числа).</w:t>
      </w:r>
      <w:r w:rsidR="00FA2067" w:rsidRPr="00912387">
        <w:rPr>
          <w:rFonts w:ascii="Arial" w:hAnsi="Arial" w:cs="Arial"/>
          <w:color w:val="000000"/>
        </w:rPr>
        <w:t xml:space="preserve"> </w:t>
      </w:r>
    </w:p>
    <w:p w:rsidR="00897E84" w:rsidRPr="00912387" w:rsidRDefault="00FA2067" w:rsidP="00FA2067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 xml:space="preserve">4. </w:t>
      </w:r>
      <w:r w:rsidR="00897E84" w:rsidRPr="00912387">
        <w:rPr>
          <w:rFonts w:ascii="Arial" w:hAnsi="Arial" w:cs="Arial"/>
          <w:b/>
          <w:color w:val="000000"/>
        </w:rPr>
        <w:t>Прирост посадочных мест на объектах общественного питания.</w:t>
      </w:r>
    </w:p>
    <w:p w:rsidR="00897E84" w:rsidRPr="00912387" w:rsidRDefault="00055B18" w:rsidP="003C79DF">
      <w:pPr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Единица измерения: посадочные места</w:t>
      </w:r>
      <w:r w:rsidR="00897E84" w:rsidRPr="00912387">
        <w:rPr>
          <w:rFonts w:ascii="Arial" w:hAnsi="Arial" w:cs="Arial"/>
          <w:color w:val="000000"/>
        </w:rPr>
        <w:t>.</w:t>
      </w:r>
    </w:p>
    <w:p w:rsidR="00FA2067" w:rsidRPr="00912387" w:rsidRDefault="000059CA" w:rsidP="00E162E1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Источник данных: </w:t>
      </w:r>
      <w:r w:rsidR="00FA2067" w:rsidRPr="00912387">
        <w:rPr>
          <w:rFonts w:ascii="Arial" w:eastAsia="Calibri" w:hAnsi="Arial" w:cs="Arial"/>
          <w:lang w:eastAsia="en-US"/>
        </w:rPr>
        <w:t xml:space="preserve">данные </w:t>
      </w:r>
      <w:r w:rsidR="000E38FA" w:rsidRPr="00912387">
        <w:rPr>
          <w:rFonts w:ascii="Arial" w:eastAsia="Calibri" w:hAnsi="Arial" w:cs="Arial"/>
          <w:lang w:eastAsia="en-US"/>
        </w:rPr>
        <w:t>муниципальных образований Московской области</w:t>
      </w:r>
      <w:r w:rsidR="00FA2067" w:rsidRPr="00912387">
        <w:rPr>
          <w:rFonts w:ascii="Arial" w:eastAsia="Calibri" w:hAnsi="Arial" w:cs="Arial"/>
          <w:lang w:eastAsia="en-US"/>
        </w:rPr>
        <w:t>.</w:t>
      </w:r>
    </w:p>
    <w:p w:rsidR="00897E84" w:rsidRPr="00912387" w:rsidRDefault="00897E84" w:rsidP="00E162E1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</w:t>
      </w:r>
      <w:r w:rsidR="00FD236B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отчетный год.</w:t>
      </w:r>
    </w:p>
    <w:p w:rsidR="00897E84" w:rsidRPr="00912387" w:rsidRDefault="00160E8D" w:rsidP="00160E8D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5.</w:t>
      </w:r>
      <w:r w:rsidR="00897E84" w:rsidRPr="00912387">
        <w:rPr>
          <w:rFonts w:ascii="Arial" w:hAnsi="Arial" w:cs="Arial"/>
          <w:b/>
          <w:color w:val="000000"/>
        </w:rPr>
        <w:t>Прирост рабочих мест на объектах бытовых услуг.</w:t>
      </w:r>
    </w:p>
    <w:p w:rsidR="00897E84" w:rsidRPr="00912387" w:rsidRDefault="00055B18" w:rsidP="003C79DF">
      <w:pPr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Единица измерения: рабочие места</w:t>
      </w:r>
      <w:r w:rsidR="00897E84" w:rsidRPr="00912387">
        <w:rPr>
          <w:rFonts w:ascii="Arial" w:hAnsi="Arial" w:cs="Arial"/>
          <w:color w:val="000000"/>
        </w:rPr>
        <w:t>.</w:t>
      </w:r>
    </w:p>
    <w:p w:rsidR="00FD236B" w:rsidRPr="00912387" w:rsidRDefault="000059CA" w:rsidP="00E162E1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Источник данных: </w:t>
      </w:r>
      <w:r w:rsidR="00FD236B" w:rsidRPr="00912387">
        <w:rPr>
          <w:rFonts w:ascii="Arial" w:eastAsia="Calibri" w:hAnsi="Arial" w:cs="Arial"/>
          <w:lang w:eastAsia="en-US"/>
        </w:rPr>
        <w:t xml:space="preserve">данные </w:t>
      </w:r>
      <w:r w:rsidR="008E2175" w:rsidRPr="00912387">
        <w:rPr>
          <w:rFonts w:ascii="Arial" w:eastAsia="Calibri" w:hAnsi="Arial" w:cs="Arial"/>
          <w:lang w:eastAsia="en-US"/>
        </w:rPr>
        <w:t>муниципальных образований Московской области</w:t>
      </w:r>
      <w:r w:rsidR="00FD236B" w:rsidRPr="00912387">
        <w:rPr>
          <w:rFonts w:ascii="Arial" w:eastAsia="Calibri" w:hAnsi="Arial" w:cs="Arial"/>
          <w:lang w:eastAsia="en-US"/>
        </w:rPr>
        <w:t>.</w:t>
      </w:r>
    </w:p>
    <w:p w:rsidR="00897E84" w:rsidRPr="00912387" w:rsidRDefault="00897E84" w:rsidP="00E162E1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Значение показателя рассчитывается как сумма прироста рабочих мест на предприятиях бытовых услуг  муниципального образования Московской области за отчетный год.</w:t>
      </w:r>
    </w:p>
    <w:p w:rsidR="00897E84" w:rsidRPr="00912387" w:rsidRDefault="00160E8D" w:rsidP="00160E8D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6.</w:t>
      </w:r>
      <w:r w:rsidR="00897E84" w:rsidRPr="00912387">
        <w:rPr>
          <w:rFonts w:ascii="Arial" w:hAnsi="Arial" w:cs="Arial"/>
          <w:b/>
          <w:color w:val="000000"/>
        </w:rPr>
        <w:t>Доля обращений по вопросу защиты прав потребителей от общего количества поступивших обращений.</w:t>
      </w:r>
    </w:p>
    <w:p w:rsidR="00897E84" w:rsidRPr="00912387" w:rsidRDefault="00897E84" w:rsidP="003C79DF">
      <w:pPr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Единица измерения: процент.</w:t>
      </w:r>
    </w:p>
    <w:p w:rsidR="000059CA" w:rsidRPr="00912387" w:rsidRDefault="000059CA" w:rsidP="00E162E1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Источник данных: </w:t>
      </w:r>
      <w:r w:rsidR="00FD236B" w:rsidRPr="00912387">
        <w:rPr>
          <w:rFonts w:ascii="Arial" w:hAnsi="Arial" w:cs="Arial"/>
          <w:color w:val="000000"/>
        </w:rPr>
        <w:t>данные Управления потребительского рынка, услуг и рекламы администрации городского округа Люберцы Московской области.</w:t>
      </w:r>
    </w:p>
    <w:p w:rsidR="00897E84" w:rsidRPr="00912387" w:rsidRDefault="00FD236B" w:rsidP="00E162E1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Значение показателя рассчитывается по формуле:  </w:t>
      </w:r>
      <m:oMath>
        <m:r>
          <w:rPr>
            <w:rFonts w:ascii="Cambria Math" w:hAnsi="Cambria Math" w:cs="Arial"/>
          </w:rPr>
          <m:t>Dзпп</m:t>
        </m:r>
        <m:r>
          <m:rPr>
            <m:sty m:val="p"/>
          </m:rP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w:rPr>
                <w:rFonts w:ascii="Cambria Math" w:hAnsi="Cambria Math" w:cs="Arial"/>
              </w:rPr>
              <m:t>Озпп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Ообщий</m:t>
            </m:r>
          </m:den>
        </m:f>
      </m:oMath>
      <w:r w:rsidR="00FC3CDB" w:rsidRPr="00912387">
        <w:rPr>
          <w:rFonts w:ascii="Arial" w:eastAsia="Calibri" w:hAnsi="Arial" w:cs="Arial"/>
        </w:rPr>
        <w:t>,*100%</w:t>
      </w:r>
      <w:r w:rsidRPr="00912387">
        <w:rPr>
          <w:rFonts w:ascii="Arial" w:hAnsi="Arial" w:cs="Arial"/>
          <w:color w:val="000000"/>
        </w:rPr>
        <w:t>, где</w:t>
      </w:r>
    </w:p>
    <w:p w:rsidR="00897E84" w:rsidRPr="00912387" w:rsidRDefault="00897E84" w:rsidP="00E162E1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  <w:lang w:val="en-US"/>
        </w:rPr>
        <w:t>D</w:t>
      </w:r>
      <w:r w:rsidRPr="00912387">
        <w:rPr>
          <w:rFonts w:ascii="Arial" w:hAnsi="Arial" w:cs="Arial"/>
          <w:color w:val="000000"/>
        </w:rPr>
        <w:t xml:space="preserve">зпп </w:t>
      </w:r>
      <w:r w:rsidR="00B25805" w:rsidRPr="00912387">
        <w:rPr>
          <w:rFonts w:ascii="Arial" w:hAnsi="Arial" w:cs="Arial"/>
          <w:color w:val="000000"/>
        </w:rPr>
        <w:t>–</w:t>
      </w:r>
      <w:r w:rsidRPr="00912387">
        <w:rPr>
          <w:rFonts w:ascii="Arial" w:hAnsi="Arial" w:cs="Arial"/>
          <w:color w:val="000000"/>
        </w:rPr>
        <w:t> доля обращений по вопросу защиты прав потребителей от общего количества поступивших обращений;</w:t>
      </w:r>
    </w:p>
    <w:p w:rsidR="00897E84" w:rsidRPr="00912387" w:rsidRDefault="00897E84" w:rsidP="00E162E1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Озпп – количество обращений, поступивших в администрацию муниципального образования по вопросу защиты прав потребителей</w:t>
      </w:r>
    </w:p>
    <w:p w:rsidR="00897E84" w:rsidRPr="00912387" w:rsidRDefault="00897E84" w:rsidP="00E162E1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Ообщий – общее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тп.).</w:t>
      </w:r>
    </w:p>
    <w:p w:rsidR="00656771" w:rsidRPr="00912387" w:rsidRDefault="00656771" w:rsidP="00E162E1">
      <w:pPr>
        <w:jc w:val="both"/>
        <w:rPr>
          <w:rFonts w:ascii="Arial" w:hAnsi="Arial" w:cs="Arial"/>
          <w:color w:val="000000"/>
        </w:rPr>
      </w:pPr>
    </w:p>
    <w:p w:rsidR="00656771" w:rsidRPr="00912387" w:rsidRDefault="00656771" w:rsidP="00E162E1">
      <w:pPr>
        <w:jc w:val="both"/>
        <w:rPr>
          <w:rFonts w:ascii="Arial" w:hAnsi="Arial" w:cs="Arial"/>
          <w:color w:val="000000"/>
        </w:rPr>
      </w:pPr>
    </w:p>
    <w:p w:rsidR="00656771" w:rsidRPr="00912387" w:rsidRDefault="00656771" w:rsidP="00E162E1">
      <w:pPr>
        <w:jc w:val="both"/>
        <w:rPr>
          <w:rFonts w:ascii="Arial" w:hAnsi="Arial" w:cs="Arial"/>
          <w:color w:val="000000"/>
        </w:rPr>
      </w:pPr>
    </w:p>
    <w:p w:rsidR="00656771" w:rsidRPr="00912387" w:rsidRDefault="00656771" w:rsidP="00E162E1">
      <w:pPr>
        <w:jc w:val="both"/>
        <w:rPr>
          <w:rFonts w:ascii="Arial" w:hAnsi="Arial" w:cs="Arial"/>
          <w:color w:val="000000"/>
        </w:rPr>
      </w:pPr>
    </w:p>
    <w:p w:rsidR="00656771" w:rsidRPr="00912387" w:rsidRDefault="00656771" w:rsidP="00E162E1">
      <w:pPr>
        <w:jc w:val="both"/>
        <w:rPr>
          <w:rFonts w:ascii="Arial" w:hAnsi="Arial" w:cs="Arial"/>
          <w:color w:val="000000"/>
        </w:rPr>
      </w:pPr>
    </w:p>
    <w:p w:rsidR="00656771" w:rsidRPr="00912387" w:rsidRDefault="00656771" w:rsidP="00E162E1">
      <w:pPr>
        <w:jc w:val="both"/>
        <w:rPr>
          <w:rFonts w:ascii="Arial" w:hAnsi="Arial" w:cs="Arial"/>
          <w:color w:val="000000"/>
        </w:rPr>
      </w:pPr>
    </w:p>
    <w:p w:rsidR="00E10C10" w:rsidRPr="00912387" w:rsidRDefault="00E10C10" w:rsidP="00A001D7">
      <w:pPr>
        <w:spacing w:line="276" w:lineRule="auto"/>
        <w:jc w:val="right"/>
        <w:rPr>
          <w:rFonts w:ascii="Arial" w:hAnsi="Arial" w:cs="Arial"/>
          <w:u w:val="single"/>
        </w:rPr>
      </w:pPr>
      <w:r w:rsidRPr="00912387">
        <w:rPr>
          <w:rFonts w:ascii="Arial" w:hAnsi="Arial" w:cs="Arial"/>
          <w:u w:val="single"/>
        </w:rPr>
        <w:lastRenderedPageBreak/>
        <w:t>Приложение 2</w:t>
      </w:r>
    </w:p>
    <w:p w:rsidR="00E10C10" w:rsidRPr="00912387" w:rsidRDefault="00E10C10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</w:p>
    <w:p w:rsidR="00107C6D" w:rsidRPr="00912387" w:rsidRDefault="00107C6D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Паспорт подпрограммы</w:t>
      </w:r>
      <w:r w:rsidR="003C79DF" w:rsidRPr="00912387">
        <w:rPr>
          <w:rFonts w:ascii="Arial" w:hAnsi="Arial" w:cs="Arial"/>
          <w:b/>
        </w:rPr>
        <w:t xml:space="preserve"> 1 </w:t>
      </w:r>
      <w:r w:rsidR="00B40C5F" w:rsidRPr="00912387">
        <w:rPr>
          <w:rFonts w:ascii="Arial" w:hAnsi="Arial" w:cs="Arial"/>
          <w:b/>
        </w:rPr>
        <w:t>«</w:t>
      </w:r>
      <w:r w:rsidRPr="00912387">
        <w:rPr>
          <w:rFonts w:ascii="Arial" w:hAnsi="Arial" w:cs="Arial"/>
          <w:b/>
        </w:rPr>
        <w:t>Инвес</w:t>
      </w:r>
      <w:r w:rsidR="00B40C5F" w:rsidRPr="00912387">
        <w:rPr>
          <w:rFonts w:ascii="Arial" w:hAnsi="Arial" w:cs="Arial"/>
          <w:b/>
        </w:rPr>
        <w:t>тиции</w:t>
      </w:r>
      <w:r w:rsidRPr="00912387">
        <w:rPr>
          <w:rFonts w:ascii="Arial" w:hAnsi="Arial" w:cs="Arial"/>
          <w:b/>
        </w:rPr>
        <w:t>»</w:t>
      </w:r>
    </w:p>
    <w:tbl>
      <w:tblPr>
        <w:tblW w:w="1453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1"/>
        <w:gridCol w:w="2131"/>
        <w:gridCol w:w="2693"/>
        <w:gridCol w:w="1134"/>
        <w:gridCol w:w="1134"/>
        <w:gridCol w:w="992"/>
        <w:gridCol w:w="993"/>
        <w:gridCol w:w="992"/>
        <w:gridCol w:w="1120"/>
        <w:gridCol w:w="17"/>
      </w:tblGrid>
      <w:tr w:rsidR="002A386B" w:rsidRPr="00912387" w:rsidTr="002A386B">
        <w:trPr>
          <w:gridAfter w:val="1"/>
          <w:wAfter w:w="17" w:type="dxa"/>
          <w:tblCellSpacing w:w="5" w:type="nil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B" w:rsidRPr="00912387" w:rsidRDefault="00B62AD1" w:rsidP="00B62A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предпринимательства и инвестиций городского округа Люберцы Московской области</w:t>
            </w:r>
          </w:p>
        </w:tc>
      </w:tr>
      <w:tr w:rsidR="002A386B" w:rsidRPr="00912387" w:rsidTr="002A386B">
        <w:trPr>
          <w:gridAfter w:val="1"/>
          <w:wAfter w:w="17" w:type="dxa"/>
          <w:tblCellSpacing w:w="5" w:type="nil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912387" w:rsidRDefault="002A386B" w:rsidP="009B72EF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Источники финансирования подпрограммы по годам реализации и</w:t>
            </w:r>
            <w:r w:rsidR="009B72EF" w:rsidRPr="00912387">
              <w:rPr>
                <w:rFonts w:ascii="Arial" w:hAnsi="Arial" w:cs="Arial"/>
              </w:rPr>
              <w:t xml:space="preserve"> </w:t>
            </w:r>
            <w:r w:rsidRPr="00912387">
              <w:rPr>
                <w:rFonts w:ascii="Arial" w:hAnsi="Arial" w:cs="Arial"/>
              </w:rPr>
              <w:t>главным распорядителям бюджетных средств, в том числе по годам: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Расходы (тыс. рублей)</w:t>
            </w:r>
          </w:p>
        </w:tc>
      </w:tr>
      <w:tr w:rsidR="002A386B" w:rsidRPr="00912387" w:rsidTr="002A386B">
        <w:trPr>
          <w:gridAfter w:val="1"/>
          <w:wAfter w:w="17" w:type="dxa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2020</w:t>
            </w:r>
          </w:p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2021</w:t>
            </w:r>
          </w:p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2022</w:t>
            </w:r>
          </w:p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2023</w:t>
            </w:r>
          </w:p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2024</w:t>
            </w:r>
          </w:p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год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</w:p>
        </w:tc>
      </w:tr>
      <w:tr w:rsidR="002A386B" w:rsidRPr="00912387" w:rsidTr="005E6A45">
        <w:trPr>
          <w:gridAfter w:val="1"/>
          <w:wAfter w:w="17" w:type="dxa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912387" w:rsidRDefault="005E6A45" w:rsidP="005E6A45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Всего</w:t>
            </w:r>
            <w:r w:rsidR="00A33675" w:rsidRPr="00912387">
              <w:rPr>
                <w:rFonts w:ascii="Arial" w:hAnsi="Arial" w:cs="Arial"/>
              </w:rPr>
              <w:t xml:space="preserve"> в том числе</w:t>
            </w:r>
            <w:r w:rsidRPr="00912387">
              <w:rPr>
                <w:rFonts w:ascii="Arial" w:hAnsi="Arial" w:cs="Arial"/>
              </w:rPr>
              <w:t>:</w:t>
            </w:r>
          </w:p>
          <w:p w:rsidR="002A386B" w:rsidRPr="00912387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B15CF1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</w:t>
            </w:r>
            <w:r w:rsidR="00956103" w:rsidRPr="00912387">
              <w:rPr>
                <w:rFonts w:ascii="Arial" w:hAnsi="Arial" w:cs="Arial"/>
              </w:rPr>
              <w:t>0</w:t>
            </w:r>
            <w:r w:rsidR="002A386B" w:rsidRPr="00912387">
              <w:rPr>
                <w:rFonts w:ascii="Arial" w:hAnsi="Arial" w:cs="Arial"/>
              </w:rPr>
              <w:t>0</w:t>
            </w:r>
            <w:r w:rsidR="00956103" w:rsidRPr="00912387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B15CF1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</w:t>
            </w:r>
            <w:r w:rsidR="00956103" w:rsidRPr="00912387">
              <w:rPr>
                <w:rFonts w:ascii="Arial" w:hAnsi="Arial" w:cs="Arial"/>
              </w:rPr>
              <w:t>0</w:t>
            </w:r>
            <w:r w:rsidR="002A386B" w:rsidRPr="00912387">
              <w:rPr>
                <w:rFonts w:ascii="Arial" w:hAnsi="Arial" w:cs="Arial"/>
              </w:rPr>
              <w:t>0</w:t>
            </w:r>
            <w:r w:rsidR="00956103" w:rsidRPr="00912387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956103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</w:t>
            </w:r>
            <w:r w:rsidR="002A386B" w:rsidRPr="00912387">
              <w:rPr>
                <w:rFonts w:ascii="Arial" w:hAnsi="Arial" w:cs="Arial"/>
              </w:rPr>
              <w:t>0</w:t>
            </w:r>
            <w:r w:rsidRPr="00912387">
              <w:rPr>
                <w:rFonts w:ascii="Arial" w:hAnsi="Arial" w:cs="Arial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956103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400,</w:t>
            </w:r>
            <w:r w:rsidR="002A386B"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956103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400,</w:t>
            </w:r>
            <w:r w:rsidR="002A386B" w:rsidRPr="00912387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B15CF1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</w:t>
            </w:r>
            <w:r w:rsidR="00956103" w:rsidRPr="00912387">
              <w:rPr>
                <w:rFonts w:ascii="Arial" w:hAnsi="Arial" w:cs="Arial"/>
              </w:rPr>
              <w:t>0</w:t>
            </w:r>
            <w:r w:rsidR="002A386B" w:rsidRPr="00912387">
              <w:rPr>
                <w:rFonts w:ascii="Arial" w:hAnsi="Arial" w:cs="Arial"/>
              </w:rPr>
              <w:t>0</w:t>
            </w:r>
            <w:r w:rsidR="00956103" w:rsidRPr="00912387">
              <w:rPr>
                <w:rFonts w:ascii="Arial" w:hAnsi="Arial" w:cs="Arial"/>
              </w:rPr>
              <w:t>,0</w:t>
            </w:r>
          </w:p>
        </w:tc>
      </w:tr>
      <w:tr w:rsidR="002A386B" w:rsidRPr="00912387" w:rsidTr="002A386B">
        <w:trPr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Средства бюджета </w:t>
            </w:r>
          </w:p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</w:tr>
      <w:tr w:rsidR="00B15CF1" w:rsidRPr="00912387" w:rsidTr="002A386B">
        <w:trPr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F1" w:rsidRPr="00912387" w:rsidRDefault="00B15CF1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F1" w:rsidRPr="00912387" w:rsidRDefault="00B15CF1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912387" w:rsidRDefault="00B15CF1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912387" w:rsidRDefault="00B15CF1" w:rsidP="00EE3D14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912387" w:rsidRDefault="00B15CF1" w:rsidP="00EE3D14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912387" w:rsidRDefault="00B15CF1" w:rsidP="00EE3D14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912387" w:rsidRDefault="00B15CF1" w:rsidP="00EE3D14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912387" w:rsidRDefault="00B15CF1" w:rsidP="00EE3D14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912387" w:rsidRDefault="00B15CF1" w:rsidP="00EE3D14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2000,0</w:t>
            </w:r>
          </w:p>
        </w:tc>
      </w:tr>
      <w:tr w:rsidR="002A386B" w:rsidRPr="00912387" w:rsidTr="002A386B">
        <w:trPr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</w:tr>
      <w:tr w:rsidR="002A386B" w:rsidRPr="00912387" w:rsidTr="00DE52B3">
        <w:trPr>
          <w:trHeight w:val="511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B" w:rsidRPr="00912387" w:rsidRDefault="00B40C5F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Ф</w:t>
            </w:r>
            <w:r w:rsidR="002A386B" w:rsidRPr="00912387">
              <w:rPr>
                <w:rFonts w:ascii="Arial" w:hAnsi="Arial" w:cs="Arial"/>
              </w:rPr>
              <w:t xml:space="preserve">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</w:tr>
    </w:tbl>
    <w:p w:rsidR="005E6A45" w:rsidRPr="00912387" w:rsidRDefault="005E6A45" w:rsidP="008B7E0E">
      <w:pPr>
        <w:rPr>
          <w:rFonts w:ascii="Arial" w:hAnsi="Arial" w:cs="Arial"/>
          <w:b/>
          <w:color w:val="000000"/>
        </w:rPr>
      </w:pPr>
    </w:p>
    <w:p w:rsidR="0025563B" w:rsidRPr="00912387" w:rsidRDefault="00BA4B2A" w:rsidP="00DE52B3">
      <w:pPr>
        <w:ind w:firstLine="567"/>
        <w:jc w:val="center"/>
        <w:rPr>
          <w:rFonts w:ascii="Arial" w:hAnsi="Arial" w:cs="Arial"/>
          <w:b/>
          <w:color w:val="000000"/>
        </w:rPr>
      </w:pPr>
      <w:r w:rsidRPr="00912387">
        <w:rPr>
          <w:rFonts w:ascii="Arial" w:hAnsi="Arial" w:cs="Arial"/>
          <w:b/>
          <w:color w:val="000000"/>
        </w:rPr>
        <w:t>Характеристика сферы реализации</w:t>
      </w:r>
      <w:r w:rsidR="00786B26" w:rsidRPr="00912387">
        <w:rPr>
          <w:rFonts w:ascii="Arial" w:hAnsi="Arial" w:cs="Arial"/>
          <w:b/>
          <w:color w:val="000000"/>
        </w:rPr>
        <w:t xml:space="preserve"> </w:t>
      </w:r>
      <w:r w:rsidR="00780EB7" w:rsidRPr="00912387">
        <w:rPr>
          <w:rFonts w:ascii="Arial" w:hAnsi="Arial" w:cs="Arial"/>
          <w:b/>
          <w:color w:val="000000"/>
        </w:rPr>
        <w:t>подпрограммы, описание основных проблем, решаемых посредством мероприятий</w:t>
      </w:r>
    </w:p>
    <w:p w:rsidR="00DE52B3" w:rsidRPr="00912387" w:rsidRDefault="00DE52B3" w:rsidP="00DE52B3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FC5472" w:rsidRPr="00912387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912387">
        <w:rPr>
          <w:rFonts w:ascii="Arial" w:hAnsi="Arial" w:cs="Arial"/>
          <w:color w:val="000000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  его экономики.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Инвестиционный потенциал городского округа Люберцы складывается из совокупности  имеющихся в регионе факторов производства и сфер приложения капитала.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Инвестиционная привлекательность городского округа Люберцы складывается из ряда факторов.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Фактор  инвестиционной привлекательности городского округа Люберцы № 1: выгодное территориальное положение: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lastRenderedPageBreak/>
        <w:t>городской округ Люберцы расположен в 18 км от центра  г. Москвы в юго-восточном направлении, сразу  за Московской кольцевой автодорогой. Площадь городского округа Люберцы –  12,2 тыс. га, в том числе: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 - площадь застроенных земель </w:t>
      </w:r>
      <w:r w:rsidR="00B25805" w:rsidRPr="00912387">
        <w:rPr>
          <w:rFonts w:ascii="Arial" w:hAnsi="Arial" w:cs="Arial"/>
          <w:color w:val="000000"/>
        </w:rPr>
        <w:t>–</w:t>
      </w:r>
      <w:r w:rsidRPr="00912387">
        <w:rPr>
          <w:rFonts w:ascii="Arial" w:hAnsi="Arial" w:cs="Arial"/>
          <w:color w:val="000000"/>
        </w:rPr>
        <w:t xml:space="preserve"> 4,8 тыс</w:t>
      </w:r>
      <w:proofErr w:type="gramStart"/>
      <w:r w:rsidRPr="00912387">
        <w:rPr>
          <w:rFonts w:ascii="Arial" w:hAnsi="Arial" w:cs="Arial"/>
          <w:color w:val="000000"/>
        </w:rPr>
        <w:t>.г</w:t>
      </w:r>
      <w:proofErr w:type="gramEnd"/>
      <w:r w:rsidRPr="00912387">
        <w:rPr>
          <w:rFonts w:ascii="Arial" w:hAnsi="Arial" w:cs="Arial"/>
          <w:color w:val="000000"/>
        </w:rPr>
        <w:t>а,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 - площадь сельскохозяйственных угодий  - 1,4 тыс. га,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 - площадь лесных угодий – 4,5 тыс. га.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C722DC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 xml:space="preserve">северо-востоку    проходит   Октябрьский   проспект, разветвляясь на две части — одна </w:t>
      </w:r>
      <w:r w:rsidR="00B25805" w:rsidRPr="00912387">
        <w:rPr>
          <w:rFonts w:ascii="Arial" w:hAnsi="Arial" w:cs="Arial"/>
          <w:color w:val="000000"/>
        </w:rPr>
        <w:t>–</w:t>
      </w:r>
      <w:r w:rsidRPr="00912387">
        <w:rPr>
          <w:rFonts w:ascii="Arial" w:hAnsi="Arial" w:cs="Arial"/>
          <w:color w:val="000000"/>
        </w:rPr>
        <w:t xml:space="preserve"> на юго-восток в  р.п</w:t>
      </w:r>
      <w:proofErr w:type="gramStart"/>
      <w:r w:rsidRPr="00912387">
        <w:rPr>
          <w:rFonts w:ascii="Arial" w:hAnsi="Arial" w:cs="Arial"/>
          <w:color w:val="000000"/>
        </w:rPr>
        <w:t>.Т</w:t>
      </w:r>
      <w:proofErr w:type="gramEnd"/>
      <w:r w:rsidRPr="00912387">
        <w:rPr>
          <w:rFonts w:ascii="Arial" w:hAnsi="Arial" w:cs="Arial"/>
          <w:color w:val="000000"/>
        </w:rPr>
        <w:t>омилино, другая -  на восток на д.п. Красково и  р.п. Малаховка (Егорьевское шоссе).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В городском округе Люберцы расположен  железнодорожный узел,  на территории города расположены 2 грузовые железнодорожные станции  (Люберцы 1 и</w:t>
      </w:r>
      <w:r w:rsidR="00C722DC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Люберцы 2).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На станции Люберцы-1 имеется разветвление железной дороги на 2 направления: Казанское и Рязанское.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Структура экономики округа представлена широким спектром отраслей промышленности (17%  в валовом объеме отгруженных товаров собственного производства, выполненных работ и услуг), а также предприятиями  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Экономический потенциал городского округа Люберцы  характеризуется следующими показателями: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Среднемесячная заработная плата работников крупных и средних организаций городского округа Люберцы на 01.07.2019г. составила </w:t>
      </w:r>
      <w:r w:rsidRPr="00912387">
        <w:rPr>
          <w:rFonts w:ascii="Arial" w:hAnsi="Arial" w:cs="Arial"/>
          <w:bCs/>
          <w:color w:val="000000"/>
        </w:rPr>
        <w:t>64912,4</w:t>
      </w:r>
      <w:r w:rsidRPr="00912387">
        <w:rPr>
          <w:rFonts w:ascii="Arial" w:hAnsi="Arial" w:cs="Arial"/>
          <w:color w:val="000000"/>
        </w:rPr>
        <w:t> рублей.</w:t>
      </w:r>
    </w:p>
    <w:p w:rsidR="0025563B" w:rsidRPr="00912387" w:rsidRDefault="0025563B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Инвестируй в Подмосковье </w:t>
      </w:r>
      <w:r w:rsidR="00B25805" w:rsidRPr="00912387">
        <w:rPr>
          <w:rFonts w:ascii="Arial" w:hAnsi="Arial" w:cs="Arial"/>
          <w:color w:val="000000"/>
        </w:rPr>
        <w:t>–</w:t>
      </w:r>
      <w:r w:rsidRPr="00912387">
        <w:rPr>
          <w:rFonts w:ascii="Arial" w:hAnsi="Arial" w:cs="Arial"/>
          <w:color w:val="000000"/>
        </w:rPr>
        <w:t xml:space="preserve"> Объем инвестиций, привлеченных в основной капитал (без учета бюджетных инвестиций), на душу населения, тысяча рублей</w:t>
      </w:r>
      <w:r w:rsidR="00F53E01" w:rsidRPr="00912387">
        <w:rPr>
          <w:rFonts w:ascii="Arial" w:hAnsi="Arial" w:cs="Arial"/>
          <w:color w:val="000000"/>
        </w:rPr>
        <w:t xml:space="preserve"> на 01.07.2019г. – 6,001 тыс</w:t>
      </w:r>
      <w:proofErr w:type="gramStart"/>
      <w:r w:rsidR="00F53E01" w:rsidRPr="00912387">
        <w:rPr>
          <w:rFonts w:ascii="Arial" w:hAnsi="Arial" w:cs="Arial"/>
          <w:color w:val="000000"/>
        </w:rPr>
        <w:t>.р</w:t>
      </w:r>
      <w:proofErr w:type="gramEnd"/>
      <w:r w:rsidR="00F53E01" w:rsidRPr="00912387">
        <w:rPr>
          <w:rFonts w:ascii="Arial" w:hAnsi="Arial" w:cs="Arial"/>
          <w:color w:val="000000"/>
        </w:rPr>
        <w:t>уб.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Наиболее значимыми предприятиями научно-технического комплекса округа являются: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ОАО «Вертолеты России» - компания корпорации «Оборонпром»,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ОАО «Камов» - предприятие по разработке и производству уникальных вертолетов различного назначения;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ОАО «Московский вертолетный завод имени М.Л.Миля» - разработчик винтокрылых летательных аппаратов, общепризнанный лидер мирового вертолетостроения;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ОАО «НПО «Звезда» имени академика Г.И. Северина»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912387">
        <w:rPr>
          <w:rFonts w:ascii="Arial" w:hAnsi="Arial" w:cs="Arial"/>
          <w:color w:val="000000"/>
        </w:rPr>
        <w:t>дств сп</w:t>
      </w:r>
      <w:proofErr w:type="gramEnd"/>
      <w:r w:rsidRPr="00912387">
        <w:rPr>
          <w:rFonts w:ascii="Arial" w:hAnsi="Arial" w:cs="Arial"/>
          <w:color w:val="000000"/>
        </w:rPr>
        <w:t>асения экипажей и пассажиров при авариях летательных аппаратов, систем дозаправки самолетов топливом в полете;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ОАО «Научно-производственное предприятие «ЭлТом»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ЗАО «Весоизмерительная компания «Тензо-М» - осуществляет разработку и производство датчиков и весоизмерительного оборудования для различных отраслей промышленности;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lastRenderedPageBreak/>
        <w:t>- ООО «НПФ Техэнергокомплекс»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25563B" w:rsidRPr="00912387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E1A48" w:rsidRPr="00912387" w:rsidRDefault="006E1A48" w:rsidP="00BA1595">
      <w:pPr>
        <w:shd w:val="clear" w:color="auto" w:fill="FFFFFF" w:themeFill="background1"/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В то же время, социально значимые виды бытовых услуг, такие как услуги домов быта, химчисток, прачечных, общественных бань и душевых, и другие, развиты недостаточно.</w:t>
      </w:r>
    </w:p>
    <w:p w:rsidR="0025563B" w:rsidRPr="00912387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Цель муниципальной подпрограммы  -</w:t>
      </w:r>
      <w:r w:rsidR="006E1A48" w:rsidRPr="00912387">
        <w:rPr>
          <w:rFonts w:ascii="Arial" w:hAnsi="Arial" w:cs="Arial"/>
          <w:color w:val="000000"/>
        </w:rPr>
        <w:t xml:space="preserve"> </w:t>
      </w:r>
      <w:r w:rsidR="0025563B" w:rsidRPr="00912387">
        <w:rPr>
          <w:rFonts w:ascii="Arial" w:hAnsi="Arial" w:cs="Arial"/>
          <w:color w:val="000000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</w:r>
    </w:p>
    <w:p w:rsidR="00FC5472" w:rsidRPr="00912387" w:rsidRDefault="00FC5472" w:rsidP="0025563B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Для достижения указанной цели необходимо решение следующих задач:</w:t>
      </w:r>
    </w:p>
    <w:p w:rsidR="0025563B" w:rsidRPr="00912387" w:rsidRDefault="0025563B" w:rsidP="0025563B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1.Реализация механизмов поддержки субъектов малого и среднего бизнеса;</w:t>
      </w:r>
    </w:p>
    <w:p w:rsidR="0025563B" w:rsidRPr="00912387" w:rsidRDefault="0025563B" w:rsidP="0025563B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2.Формирование благоприятной среды для развития предпринимательства;</w:t>
      </w:r>
    </w:p>
    <w:p w:rsidR="0025563B" w:rsidRPr="00912387" w:rsidRDefault="0025563B" w:rsidP="0025563B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Информационное и научно-методическое обеспечение малого и среднего предпринимательства;</w:t>
      </w:r>
    </w:p>
    <w:p w:rsidR="0025563B" w:rsidRPr="00912387" w:rsidRDefault="0025563B" w:rsidP="0025563B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3.Содействие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</w:r>
    </w:p>
    <w:p w:rsidR="00FC5472" w:rsidRPr="00912387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 В программе мероприятия сбалансированы по задачам, объемам финансовых средств, необходимых для решения задач, по годам реализации программы и</w:t>
      </w:r>
      <w:r w:rsidR="00C722DC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источникам финансирования.</w:t>
      </w:r>
    </w:p>
    <w:p w:rsidR="00FC5472" w:rsidRPr="00912387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 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 городском округе Люберцы Московской области.</w:t>
      </w:r>
    </w:p>
    <w:p w:rsidR="00FC5472" w:rsidRPr="00912387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:rsidR="00B37869" w:rsidRPr="00912387" w:rsidRDefault="00B37869" w:rsidP="00FC5472">
      <w:pPr>
        <w:ind w:firstLine="567"/>
        <w:jc w:val="both"/>
        <w:rPr>
          <w:rFonts w:ascii="Arial" w:hAnsi="Arial" w:cs="Arial"/>
          <w:color w:val="000000"/>
        </w:rPr>
      </w:pPr>
    </w:p>
    <w:p w:rsidR="00B37869" w:rsidRPr="00912387" w:rsidRDefault="00B37869" w:rsidP="00FC5472">
      <w:pPr>
        <w:ind w:firstLine="567"/>
        <w:jc w:val="both"/>
        <w:rPr>
          <w:rFonts w:ascii="Arial" w:hAnsi="Arial" w:cs="Arial"/>
          <w:color w:val="000000"/>
        </w:rPr>
      </w:pPr>
    </w:p>
    <w:p w:rsidR="00B21450" w:rsidRPr="00912387" w:rsidRDefault="00EA6ABE" w:rsidP="00F32697">
      <w:pPr>
        <w:spacing w:line="276" w:lineRule="auto"/>
        <w:ind w:firstLine="709"/>
        <w:jc w:val="center"/>
        <w:rPr>
          <w:rFonts w:ascii="Arial" w:hAnsi="Arial" w:cs="Arial"/>
          <w:b/>
          <w:u w:val="single"/>
        </w:rPr>
      </w:pPr>
      <w:r w:rsidRPr="00912387">
        <w:rPr>
          <w:rFonts w:ascii="Arial" w:hAnsi="Arial" w:cs="Arial"/>
          <w:b/>
        </w:rPr>
        <w:t>Перечень мероприятий подпрограммы</w:t>
      </w:r>
      <w:r w:rsidR="00F37D29" w:rsidRPr="00912387">
        <w:rPr>
          <w:rFonts w:ascii="Arial" w:hAnsi="Arial" w:cs="Arial"/>
          <w:b/>
        </w:rPr>
        <w:t xml:space="preserve"> 1</w:t>
      </w:r>
      <w:r w:rsidR="00C722DC" w:rsidRPr="00912387">
        <w:rPr>
          <w:rFonts w:ascii="Arial" w:hAnsi="Arial" w:cs="Arial"/>
          <w:b/>
        </w:rPr>
        <w:t xml:space="preserve"> </w:t>
      </w:r>
      <w:r w:rsidRPr="00912387">
        <w:rPr>
          <w:rFonts w:ascii="Arial" w:hAnsi="Arial" w:cs="Arial"/>
          <w:b/>
        </w:rPr>
        <w:t>«Инвести</w:t>
      </w:r>
      <w:r w:rsidR="00B40C5F" w:rsidRPr="00912387">
        <w:rPr>
          <w:rFonts w:ascii="Arial" w:hAnsi="Arial" w:cs="Arial"/>
          <w:b/>
        </w:rPr>
        <w:t>ции</w:t>
      </w:r>
      <w:r w:rsidR="006C75A0" w:rsidRPr="00912387">
        <w:rPr>
          <w:rFonts w:ascii="Arial" w:hAnsi="Arial" w:cs="Arial"/>
          <w:b/>
        </w:rPr>
        <w:t>»</w:t>
      </w:r>
    </w:p>
    <w:p w:rsidR="00B21450" w:rsidRPr="00912387" w:rsidRDefault="00B21450" w:rsidP="00F32697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tbl>
      <w:tblPr>
        <w:tblW w:w="16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233"/>
        <w:gridCol w:w="1233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</w:tblGrid>
      <w:tr w:rsidR="00F92B17" w:rsidRPr="00912387" w:rsidTr="00912387">
        <w:trPr>
          <w:trHeight w:val="20"/>
        </w:trPr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BD662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91238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91238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Мероприятия подпрогр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аммы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Источники финансир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ования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Срок исполнения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мероприятия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6752E3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Объем финансирования в</w:t>
            </w:r>
            <w:r w:rsidR="005A3DED" w:rsidRPr="00912387">
              <w:rPr>
                <w:rFonts w:ascii="Arial" w:hAnsi="Arial" w:cs="Arial"/>
                <w:color w:val="000000"/>
              </w:rPr>
              <w:t xml:space="preserve"> </w:t>
            </w:r>
            <w:r w:rsidR="005A3DED" w:rsidRPr="00912387">
              <w:rPr>
                <w:rFonts w:ascii="Arial" w:hAnsi="Arial" w:cs="Arial"/>
                <w:color w:val="000000"/>
              </w:rPr>
              <w:lastRenderedPageBreak/>
              <w:t>году предшествующему году начала реализации муниципальной программы</w:t>
            </w:r>
          </w:p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(тыс. руб)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5A3DED" w:rsidRPr="00912387" w:rsidRDefault="005A3DE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Всего</w:t>
            </w:r>
          </w:p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(тыс</w:t>
            </w:r>
            <w:proofErr w:type="gramStart"/>
            <w:r w:rsidRPr="0091238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912387">
              <w:rPr>
                <w:rFonts w:ascii="Arial" w:hAnsi="Arial" w:cs="Arial"/>
                <w:color w:val="000000"/>
              </w:rPr>
              <w:t>уб)</w:t>
            </w:r>
          </w:p>
        </w:tc>
        <w:tc>
          <w:tcPr>
            <w:tcW w:w="493" w:type="dxa"/>
            <w:gridSpan w:val="5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Объем финансирования по годам, (тыс</w:t>
            </w:r>
            <w:proofErr w:type="gramStart"/>
            <w:r w:rsidRPr="0091238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912387">
              <w:rPr>
                <w:rFonts w:ascii="Arial" w:hAnsi="Arial" w:cs="Arial"/>
                <w:color w:val="000000"/>
              </w:rPr>
              <w:t>уб)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12387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912387">
              <w:rPr>
                <w:rFonts w:ascii="Arial" w:hAnsi="Arial" w:cs="Arial"/>
                <w:color w:val="000000"/>
              </w:rPr>
              <w:t xml:space="preserve"> за выполнен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ие мероприятия подпрограммы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Результаты выполнен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ия</w:t>
            </w:r>
            <w:r w:rsidR="009E1C6F" w:rsidRPr="00912387">
              <w:rPr>
                <w:rFonts w:ascii="Arial" w:hAnsi="Arial" w:cs="Arial"/>
                <w:color w:val="000000"/>
              </w:rPr>
              <w:t xml:space="preserve"> мероприятия</w:t>
            </w:r>
            <w:r w:rsidRPr="00912387">
              <w:rPr>
                <w:rFonts w:ascii="Arial" w:hAnsi="Arial" w:cs="Arial"/>
                <w:color w:val="000000"/>
              </w:rPr>
              <w:t xml:space="preserve"> подпрограммы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16294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B40C5F" w:rsidRPr="00912387" w:rsidRDefault="00846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Основное мероприятие </w:t>
            </w:r>
            <w:r w:rsidR="00B40C5F" w:rsidRPr="00912387">
              <w:rPr>
                <w:rFonts w:ascii="Arial" w:hAnsi="Arial" w:cs="Arial"/>
                <w:color w:val="000000"/>
              </w:rPr>
              <w:t>02</w:t>
            </w:r>
          </w:p>
          <w:p w:rsidR="000476D1" w:rsidRPr="00912387" w:rsidRDefault="00AC360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Создание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го</w:t>
            </w:r>
            <w:r w:rsidR="005A3DED" w:rsidRPr="00912387">
              <w:rPr>
                <w:rFonts w:ascii="Arial" w:hAnsi="Arial" w:cs="Arial"/>
                <w:color w:val="000000"/>
              </w:rPr>
              <w:t>родского округа Люберцы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01.01.2020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Pr="00912387">
              <w:rPr>
                <w:rFonts w:ascii="Arial" w:hAnsi="Arial" w:cs="Arial"/>
                <w:color w:val="000000"/>
              </w:rPr>
              <w:t xml:space="preserve"> 31.12.2024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A6640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66402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200</w:t>
            </w:r>
            <w:r w:rsidR="000476D1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4B248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</w:t>
            </w:r>
            <w:r w:rsidR="000476D1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4B248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</w:t>
            </w:r>
            <w:r w:rsidR="000476D1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4B248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</w:t>
            </w:r>
            <w:r w:rsidR="000476D1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4B248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</w:t>
            </w:r>
            <w:r w:rsidR="000476D1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4B248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</w:t>
            </w:r>
            <w:r w:rsidR="000476D1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Количество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  <w:r w:rsidR="00525143" w:rsidRPr="00912387">
              <w:rPr>
                <w:rFonts w:ascii="Arial" w:hAnsi="Arial" w:cs="Arial"/>
                <w:color w:val="000000"/>
              </w:rPr>
              <w:t>;</w:t>
            </w:r>
          </w:p>
          <w:p w:rsidR="006752E3" w:rsidRPr="00912387" w:rsidRDefault="00263D29" w:rsidP="002B5FD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Количество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E36A8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5700</w:t>
            </w:r>
            <w:r w:rsidR="005171C0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  <w:hideMark/>
          </w:tcPr>
          <w:p w:rsidR="00AE4ECE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AE4ECE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AE4ECE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BD662C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3" w:type="dxa"/>
            <w:vMerge/>
            <w:hideMark/>
          </w:tcPr>
          <w:p w:rsidR="00AE4ECE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AE4ECE" w:rsidRPr="00912387" w:rsidRDefault="00E36A8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570</w:t>
            </w:r>
            <w:r w:rsidR="0087480C" w:rsidRPr="00912387">
              <w:rPr>
                <w:rFonts w:ascii="Arial" w:hAnsi="Arial" w:cs="Arial"/>
                <w:color w:val="000000"/>
              </w:rPr>
              <w:t>0</w:t>
            </w:r>
            <w:r w:rsidR="00AE4ECE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AE4ECE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2000,00</w:t>
            </w:r>
          </w:p>
        </w:tc>
        <w:tc>
          <w:tcPr>
            <w:tcW w:w="493" w:type="dxa"/>
            <w:shd w:val="clear" w:color="auto" w:fill="auto"/>
            <w:hideMark/>
          </w:tcPr>
          <w:p w:rsidR="00AE4ECE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  <w:hideMark/>
          </w:tcPr>
          <w:p w:rsidR="00AE4ECE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  <w:hideMark/>
          </w:tcPr>
          <w:p w:rsidR="00AE4ECE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  <w:hideMark/>
          </w:tcPr>
          <w:p w:rsidR="00AE4ECE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  <w:hideMark/>
          </w:tcPr>
          <w:p w:rsidR="00AE4ECE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vMerge/>
            <w:hideMark/>
          </w:tcPr>
          <w:p w:rsidR="00AE4ECE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AE4ECE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</w:t>
            </w:r>
            <w:r w:rsidR="000476D1" w:rsidRPr="00912387">
              <w:rPr>
                <w:rFonts w:ascii="Arial" w:hAnsi="Arial" w:cs="Arial"/>
                <w:color w:val="000000"/>
              </w:rPr>
              <w:t>.1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2.1.</w:t>
            </w:r>
            <w:r w:rsidR="000476D1" w:rsidRPr="00912387">
              <w:rPr>
                <w:rFonts w:ascii="Arial" w:hAnsi="Arial" w:cs="Arial"/>
                <w:color w:val="000000"/>
              </w:rPr>
              <w:t>Стимулирование инвестицио</w:t>
            </w:r>
            <w:r w:rsidR="00AE4ECE" w:rsidRPr="00912387">
              <w:rPr>
                <w:rFonts w:ascii="Arial" w:hAnsi="Arial" w:cs="Arial"/>
                <w:color w:val="000000"/>
              </w:rPr>
              <w:t>нной деятельности муниципальных образований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01.01.2020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Pr="00912387">
              <w:rPr>
                <w:rFonts w:ascii="Arial" w:hAnsi="Arial" w:cs="Arial"/>
                <w:color w:val="000000"/>
              </w:rPr>
              <w:t xml:space="preserve"> 31.12.2024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DC4F32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200</w:t>
            </w:r>
            <w:r w:rsidR="000476D1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</w:t>
            </w:r>
            <w:r w:rsidR="000476D1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</w:t>
            </w:r>
            <w:r w:rsidR="000476D1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</w:t>
            </w:r>
            <w:r w:rsidR="000476D1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</w:t>
            </w:r>
            <w:r w:rsidR="000476D1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</w:t>
            </w:r>
            <w:r w:rsidR="000476D1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</w:p>
          <w:p w:rsidR="009A62F3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DC4F32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  <w:hideMark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BD662C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3" w:type="dxa"/>
            <w:vMerge/>
            <w:hideMark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2000,00</w:t>
            </w:r>
          </w:p>
        </w:tc>
        <w:tc>
          <w:tcPr>
            <w:tcW w:w="493" w:type="dxa"/>
            <w:shd w:val="clear" w:color="auto" w:fill="auto"/>
            <w:hideMark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  <w:hideMark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  <w:hideMark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  <w:hideMark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  <w:hideMark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vMerge/>
            <w:hideMark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984780" w:rsidRPr="00912387" w:rsidRDefault="00984780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092F" w:rsidRPr="00912387" w:rsidTr="00912387">
        <w:trPr>
          <w:trHeight w:val="20"/>
        </w:trPr>
        <w:tc>
          <w:tcPr>
            <w:tcW w:w="493" w:type="dxa"/>
            <w:vMerge w:val="restart"/>
          </w:tcPr>
          <w:p w:rsidR="0031092F" w:rsidRPr="00912387" w:rsidRDefault="0031092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1.2</w:t>
            </w:r>
          </w:p>
        </w:tc>
        <w:tc>
          <w:tcPr>
            <w:tcW w:w="493" w:type="dxa"/>
            <w:vMerge w:val="restart"/>
          </w:tcPr>
          <w:p w:rsidR="0031092F" w:rsidRPr="00912387" w:rsidRDefault="0031092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2.1.1. Предоставление субсидий начинающим малым предпринимателям на создание собственного дела</w:t>
            </w: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</w:tcPr>
          <w:p w:rsidR="0031092F" w:rsidRPr="00912387" w:rsidRDefault="0051035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01.09</w:t>
            </w:r>
            <w:r w:rsidR="0031092F" w:rsidRPr="00912387">
              <w:rPr>
                <w:rFonts w:ascii="Arial" w:hAnsi="Arial" w:cs="Arial"/>
                <w:color w:val="000000"/>
              </w:rPr>
              <w:t>.2020 – 31.12.2024</w:t>
            </w: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2000,00</w:t>
            </w: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vMerge w:val="restart"/>
          </w:tcPr>
          <w:p w:rsidR="0031092F" w:rsidRPr="00912387" w:rsidRDefault="0031092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493" w:type="dxa"/>
            <w:vMerge w:val="restart"/>
          </w:tcPr>
          <w:p w:rsidR="0031092F" w:rsidRPr="00912387" w:rsidRDefault="0031092F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Процент заполняемости многофункциональных индустриальных парков, технологических парков, промышленных площадок индустриальных парков к 2024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году 100%;</w:t>
            </w:r>
          </w:p>
          <w:p w:rsidR="0031092F" w:rsidRPr="00912387" w:rsidRDefault="0031092F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31092F" w:rsidRPr="00912387" w:rsidRDefault="0031092F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Площадь территории, на которую привлечены новые резиденты к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2024году 8,49 га</w:t>
            </w:r>
          </w:p>
          <w:p w:rsidR="0031092F" w:rsidRPr="00912387" w:rsidRDefault="0031092F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31092F" w:rsidRPr="00912387" w:rsidTr="00912387">
        <w:trPr>
          <w:trHeight w:val="20"/>
        </w:trPr>
        <w:tc>
          <w:tcPr>
            <w:tcW w:w="493" w:type="dxa"/>
            <w:vMerge/>
          </w:tcPr>
          <w:p w:rsidR="0031092F" w:rsidRPr="00912387" w:rsidRDefault="0031092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31092F" w:rsidRPr="00912387" w:rsidRDefault="0031092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5B7780" w:rsidRPr="00912387" w:rsidRDefault="0031092F" w:rsidP="007D621E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  <w:p w:rsidR="005B7780" w:rsidRPr="00912387" w:rsidRDefault="005B7780" w:rsidP="005B7780">
            <w:pPr>
              <w:rPr>
                <w:rFonts w:ascii="Arial" w:hAnsi="Arial" w:cs="Arial"/>
              </w:rPr>
            </w:pPr>
          </w:p>
          <w:p w:rsidR="0031092F" w:rsidRPr="00912387" w:rsidRDefault="0031092F" w:rsidP="005B7780">
            <w:pPr>
              <w:rPr>
                <w:rFonts w:ascii="Arial" w:hAnsi="Arial" w:cs="Arial"/>
              </w:rPr>
            </w:pPr>
          </w:p>
        </w:tc>
        <w:tc>
          <w:tcPr>
            <w:tcW w:w="493" w:type="dxa"/>
            <w:vMerge/>
          </w:tcPr>
          <w:p w:rsidR="0031092F" w:rsidRPr="00912387" w:rsidRDefault="0031092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31092F" w:rsidRPr="00912387" w:rsidRDefault="0031092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31092F" w:rsidRPr="00912387" w:rsidRDefault="0031092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31092F" w:rsidRPr="00912387" w:rsidRDefault="0031092F" w:rsidP="00263D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7780" w:rsidRPr="00912387" w:rsidTr="00912387">
        <w:trPr>
          <w:trHeight w:val="20"/>
        </w:trPr>
        <w:tc>
          <w:tcPr>
            <w:tcW w:w="493" w:type="dxa"/>
            <w:vMerge/>
          </w:tcPr>
          <w:p w:rsidR="005B7780" w:rsidRPr="00912387" w:rsidRDefault="005B7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5B7780" w:rsidRPr="00912387" w:rsidRDefault="005B7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5B7780" w:rsidRPr="00912387" w:rsidRDefault="005B7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93" w:type="dxa"/>
            <w:vMerge/>
          </w:tcPr>
          <w:p w:rsidR="005B7780" w:rsidRPr="00912387" w:rsidRDefault="005B7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5B7780" w:rsidRPr="00912387" w:rsidRDefault="005B7780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5B7780" w:rsidRPr="00912387" w:rsidRDefault="005B7780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2000,00</w:t>
            </w:r>
          </w:p>
        </w:tc>
        <w:tc>
          <w:tcPr>
            <w:tcW w:w="493" w:type="dxa"/>
            <w:shd w:val="clear" w:color="auto" w:fill="auto"/>
          </w:tcPr>
          <w:p w:rsidR="005B7780" w:rsidRPr="00912387" w:rsidRDefault="005B7780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</w:tcPr>
          <w:p w:rsidR="005B7780" w:rsidRPr="00912387" w:rsidRDefault="005B7780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</w:tcPr>
          <w:p w:rsidR="005B7780" w:rsidRPr="00912387" w:rsidRDefault="005B7780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</w:tcPr>
          <w:p w:rsidR="005B7780" w:rsidRPr="00912387" w:rsidRDefault="005B7780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shd w:val="clear" w:color="auto" w:fill="auto"/>
          </w:tcPr>
          <w:p w:rsidR="005B7780" w:rsidRPr="00912387" w:rsidRDefault="005B7780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493" w:type="dxa"/>
            <w:vMerge/>
          </w:tcPr>
          <w:p w:rsidR="005B7780" w:rsidRPr="00912387" w:rsidRDefault="005B7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5B7780" w:rsidRPr="00912387" w:rsidRDefault="005B7780" w:rsidP="00263D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</w:t>
            </w:r>
            <w:r w:rsidR="004448D0" w:rsidRPr="00912387">
              <w:rPr>
                <w:rFonts w:ascii="Arial" w:hAnsi="Arial" w:cs="Arial"/>
                <w:color w:val="000000"/>
              </w:rPr>
              <w:t>.3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984780" w:rsidP="00236F7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2.2.</w:t>
            </w:r>
            <w:r w:rsidR="008325F6" w:rsidRPr="00912387">
              <w:rPr>
                <w:rFonts w:ascii="Arial" w:hAnsi="Arial" w:cs="Arial"/>
              </w:rPr>
              <w:t xml:space="preserve"> Привлечение резидентов на территорию индустриальных парков, технопарков, промышленных площадок на долгосрочной </w:t>
            </w:r>
            <w:r w:rsidR="008325F6" w:rsidRPr="00912387">
              <w:rPr>
                <w:rFonts w:ascii="Arial" w:hAnsi="Arial" w:cs="Arial"/>
              </w:rPr>
              <w:lastRenderedPageBreak/>
              <w:t xml:space="preserve">основе 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01.01.2020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Pr="00912387">
              <w:rPr>
                <w:rFonts w:ascii="Arial" w:hAnsi="Arial" w:cs="Arial"/>
                <w:color w:val="000000"/>
              </w:rPr>
              <w:t xml:space="preserve"> 31.12.2024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5171C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Процент заполняемости многофункциональных индустриальных парков, технологических парков, промышленных площадок индустриальных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парков к 2024 году 100%;</w:t>
            </w:r>
          </w:p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Площадь территории, на которую привлечены новые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резиденты к 2024году 8,49 га</w:t>
            </w:r>
          </w:p>
          <w:p w:rsidR="000476D1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5171C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BD662C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5171C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</w:t>
            </w:r>
            <w:r w:rsidR="004448D0" w:rsidRPr="00912387">
              <w:rPr>
                <w:rFonts w:ascii="Arial" w:hAnsi="Arial" w:cs="Arial"/>
                <w:color w:val="000000"/>
              </w:rPr>
              <w:t>.4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984780" w:rsidP="00236F76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>2.3.</w:t>
            </w:r>
            <w:r w:rsidR="00236F76" w:rsidRPr="00912387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87480C" w:rsidRPr="00912387">
              <w:rPr>
                <w:rFonts w:ascii="Arial" w:hAnsi="Arial" w:cs="Arial"/>
              </w:rPr>
              <w:t>Создание многофункциональных</w:t>
            </w:r>
            <w:r w:rsidR="00236F76" w:rsidRPr="00912387">
              <w:rPr>
                <w:rFonts w:ascii="Arial" w:hAnsi="Arial" w:cs="Arial"/>
              </w:rPr>
              <w:t xml:space="preserve"> индустриальных парков, промышленных площадок, в том числе развитие энергетической, </w:t>
            </w:r>
            <w:r w:rsidR="00236F76" w:rsidRPr="00912387">
              <w:rPr>
                <w:rFonts w:ascii="Arial" w:hAnsi="Arial" w:cs="Arial"/>
              </w:rPr>
              <w:lastRenderedPageBreak/>
              <w:t>инженерной и транспортной инфраструктуры;- участие в выставочно-ярмарочных мероприятиях, форумах, направленных на повышение конкурентоспособности и инвестиционной</w:t>
            </w:r>
            <w:r w:rsidR="00283410" w:rsidRPr="00912387">
              <w:rPr>
                <w:rFonts w:ascii="Arial" w:hAnsi="Arial" w:cs="Arial"/>
              </w:rPr>
              <w:t xml:space="preserve"> привлекательности</w:t>
            </w:r>
            <w:r w:rsidR="00236F76" w:rsidRPr="00912387">
              <w:rPr>
                <w:rFonts w:ascii="Arial" w:hAnsi="Arial" w:cs="Arial"/>
              </w:rPr>
              <w:t xml:space="preserve">;- организация работы с возможными участниками для заключения соглашений об </w:t>
            </w:r>
            <w:r w:rsidR="00236F76" w:rsidRPr="00912387">
              <w:rPr>
                <w:rFonts w:ascii="Arial" w:hAnsi="Arial" w:cs="Arial"/>
              </w:rPr>
              <w:lastRenderedPageBreak/>
              <w:t>участии сторон государственного-частного партнерства в реализации проектов;- формирование реестра реализуемых инвестиционных проектов, ввод информации в систему ЕАС ПИП</w:t>
            </w:r>
            <w:proofErr w:type="gramEnd"/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01.01.2020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Pr="00912387">
              <w:rPr>
                <w:rFonts w:ascii="Arial" w:hAnsi="Arial" w:cs="Arial"/>
                <w:color w:val="000000"/>
              </w:rPr>
              <w:t xml:space="preserve"> 31.12.2024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5171C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Процент заполняемости многофункциональных индустриальных парков, технологических парков, промышленных площадок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индустриальных парков к 2024 году 100%;</w:t>
            </w:r>
          </w:p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Площадь территории, на которую привлеч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ены новые резиденты к 2024году 8,49 га</w:t>
            </w:r>
          </w:p>
          <w:p w:rsidR="004D07EE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E36A8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5700</w:t>
            </w:r>
            <w:r w:rsidR="005171C0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BD662C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E36A8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5700</w:t>
            </w:r>
            <w:r w:rsidR="005171C0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0476D1" w:rsidRPr="00912387" w:rsidRDefault="000476D1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</w:tcPr>
          <w:p w:rsidR="004D07EE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</w:t>
            </w:r>
            <w:r w:rsidR="004448D0" w:rsidRPr="00912387">
              <w:rPr>
                <w:rFonts w:ascii="Arial" w:hAnsi="Arial" w:cs="Arial"/>
                <w:color w:val="000000"/>
              </w:rPr>
              <w:t>.5</w:t>
            </w:r>
          </w:p>
        </w:tc>
        <w:tc>
          <w:tcPr>
            <w:tcW w:w="493" w:type="dxa"/>
            <w:vMerge w:val="restart"/>
          </w:tcPr>
          <w:p w:rsidR="004D07EE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>2.4.</w:t>
            </w:r>
            <w:r w:rsidR="004D07EE" w:rsidRPr="00912387">
              <w:rPr>
                <w:rFonts w:ascii="Arial" w:hAnsi="Arial" w:cs="Arial"/>
              </w:rPr>
              <w:t xml:space="preserve">Заключение договоров купли-продажи (долгосрочной аренды) земельных участков/помещений для </w:t>
            </w:r>
            <w:r w:rsidR="004D07EE" w:rsidRPr="00912387">
              <w:rPr>
                <w:rFonts w:ascii="Arial" w:hAnsi="Arial" w:cs="Arial"/>
              </w:rPr>
              <w:lastRenderedPageBreak/>
              <w:t>организации производственно</w:t>
            </w:r>
            <w:r w:rsidR="0006093E" w:rsidRPr="00912387">
              <w:rPr>
                <w:rFonts w:ascii="Arial" w:hAnsi="Arial" w:cs="Arial"/>
              </w:rPr>
              <w:t>й деятельности</w:t>
            </w:r>
          </w:p>
        </w:tc>
        <w:tc>
          <w:tcPr>
            <w:tcW w:w="493" w:type="dxa"/>
            <w:shd w:val="clear" w:color="auto" w:fill="auto"/>
          </w:tcPr>
          <w:p w:rsidR="004D07EE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01.01.2020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Pr="00912387">
              <w:rPr>
                <w:rFonts w:ascii="Arial" w:hAnsi="Arial" w:cs="Arial"/>
                <w:color w:val="000000"/>
              </w:rPr>
              <w:t xml:space="preserve"> 31.12.2024</w:t>
            </w: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</w:tcPr>
          <w:p w:rsidR="008D16CC" w:rsidRPr="00912387" w:rsidRDefault="00835EC1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 xml:space="preserve">Комитет по управлению имуществом администрации городского округа Люберцы Московской </w:t>
            </w:r>
            <w:r w:rsidRPr="00912387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493" w:type="dxa"/>
            <w:vMerge w:val="restart"/>
          </w:tcPr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Процент заполняемости многофункциональных индустриальных парков, технологических парков, промыш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ленных площадок индустриальных парков к 2024 году 100%;</w:t>
            </w:r>
          </w:p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Площадь террито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рии, на которую привлечены новые резиденты к 2024году 8,49 га</w:t>
            </w:r>
          </w:p>
          <w:p w:rsidR="004D07EE" w:rsidRPr="00912387" w:rsidRDefault="00263D29" w:rsidP="00932E5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2405E3" w:rsidRPr="00912387" w:rsidTr="00912387">
        <w:trPr>
          <w:trHeight w:val="20"/>
        </w:trPr>
        <w:tc>
          <w:tcPr>
            <w:tcW w:w="493" w:type="dxa"/>
            <w:vMerge/>
          </w:tcPr>
          <w:p w:rsidR="002405E3" w:rsidRPr="00912387" w:rsidRDefault="002405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2405E3" w:rsidRPr="00912387" w:rsidRDefault="002405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2405E3" w:rsidRPr="00912387" w:rsidRDefault="002405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</w:tcPr>
          <w:p w:rsidR="002405E3" w:rsidRPr="00912387" w:rsidRDefault="002405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2405E3" w:rsidRPr="00912387" w:rsidRDefault="002405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2405E3" w:rsidRPr="00912387" w:rsidRDefault="002405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2405E3" w:rsidRPr="00912387" w:rsidRDefault="002405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2405E3" w:rsidRPr="00912387" w:rsidRDefault="002405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2405E3" w:rsidRPr="00912387" w:rsidRDefault="002405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2405E3" w:rsidRPr="00912387" w:rsidRDefault="002405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2405E3" w:rsidRPr="00912387" w:rsidRDefault="002405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2405E3" w:rsidRPr="00912387" w:rsidRDefault="002405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2405E3" w:rsidRPr="00912387" w:rsidRDefault="002405E3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BD662C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3" w:type="dxa"/>
            <w:vMerge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4D07EE" w:rsidRPr="00912387" w:rsidRDefault="004D07E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4D07EE" w:rsidRPr="00912387" w:rsidRDefault="004D07EE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1DCE" w:rsidRPr="00912387" w:rsidTr="00912387">
        <w:trPr>
          <w:trHeight w:val="20"/>
        </w:trPr>
        <w:tc>
          <w:tcPr>
            <w:tcW w:w="493" w:type="dxa"/>
            <w:vMerge w:val="restart"/>
          </w:tcPr>
          <w:p w:rsidR="00C11DCE" w:rsidRPr="00912387" w:rsidRDefault="0027366F" w:rsidP="006752E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lang w:val="en-US"/>
              </w:rPr>
              <w:lastRenderedPageBreak/>
              <w:t>1</w:t>
            </w:r>
            <w:r w:rsidR="004448D0" w:rsidRPr="00912387">
              <w:rPr>
                <w:rFonts w:ascii="Arial" w:hAnsi="Arial" w:cs="Arial"/>
              </w:rPr>
              <w:t>.6</w:t>
            </w:r>
          </w:p>
        </w:tc>
        <w:tc>
          <w:tcPr>
            <w:tcW w:w="493" w:type="dxa"/>
            <w:vMerge w:val="restart"/>
          </w:tcPr>
          <w:p w:rsidR="00C11DCE" w:rsidRPr="00912387" w:rsidRDefault="00C11D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12387">
              <w:rPr>
                <w:rFonts w:ascii="Arial" w:hAnsi="Arial" w:cs="Arial"/>
                <w:color w:val="000000"/>
              </w:rPr>
              <w:t xml:space="preserve">2.4.1 </w:t>
            </w:r>
            <w:r w:rsidRPr="00912387">
              <w:rPr>
                <w:rFonts w:ascii="Arial" w:hAnsi="Arial" w:cs="Arial"/>
              </w:rPr>
              <w:t>Заключение договоров аренды земельных участков, находящихся в муниципа</w:t>
            </w:r>
            <w:r w:rsidRPr="00912387">
              <w:rPr>
                <w:rFonts w:ascii="Arial" w:hAnsi="Arial" w:cs="Arial"/>
              </w:rPr>
              <w:lastRenderedPageBreak/>
              <w:t>льной собственности или государственная собственность на который не разграничена, без проведения торгов, для размещения на таких земельных участках объектов местного значения в сфере оказания спортивно-оздоровительных услуг, услуг общественных бань, домов быта</w:t>
            </w:r>
            <w:proofErr w:type="gramEnd"/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</w:tcPr>
          <w:p w:rsidR="00C11DCE" w:rsidRPr="00912387" w:rsidRDefault="00C11D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</w:tcPr>
          <w:p w:rsidR="00C11DCE" w:rsidRPr="00912387" w:rsidRDefault="00C11D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Комитет по управлению имуществом администрации городского округа Люберцы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493" w:type="dxa"/>
            <w:vMerge w:val="restart"/>
          </w:tcPr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Процент заполняемости многофункциональных индустриальных парков, технологических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парков, промышленных площадок индустриальных парков к 2024 году 100%;</w:t>
            </w:r>
          </w:p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Площад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ь территории, на которую привлечены новые резиденты к 2024году 8,49 га</w:t>
            </w:r>
          </w:p>
          <w:p w:rsidR="00C11DCE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C11DCE" w:rsidRPr="00912387" w:rsidTr="00912387">
        <w:trPr>
          <w:trHeight w:val="20"/>
        </w:trPr>
        <w:tc>
          <w:tcPr>
            <w:tcW w:w="493" w:type="dxa"/>
            <w:vMerge/>
          </w:tcPr>
          <w:p w:rsidR="00C11DCE" w:rsidRPr="00912387" w:rsidRDefault="00C11D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C11DCE" w:rsidRPr="00912387" w:rsidRDefault="00C11D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</w:tcPr>
          <w:p w:rsidR="00C11DCE" w:rsidRPr="00912387" w:rsidRDefault="00C11D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C11DCE" w:rsidRPr="00912387" w:rsidRDefault="00C11D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C11DCE" w:rsidRPr="00912387" w:rsidRDefault="00C11D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1DCE" w:rsidRPr="00912387" w:rsidTr="00912387">
        <w:trPr>
          <w:trHeight w:val="20"/>
        </w:trPr>
        <w:tc>
          <w:tcPr>
            <w:tcW w:w="493" w:type="dxa"/>
            <w:vMerge/>
          </w:tcPr>
          <w:p w:rsidR="00C11DCE" w:rsidRPr="00912387" w:rsidRDefault="00C11D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C11DCE" w:rsidRPr="00912387" w:rsidRDefault="00C11D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93" w:type="dxa"/>
            <w:vMerge/>
          </w:tcPr>
          <w:p w:rsidR="00C11DCE" w:rsidRPr="00912387" w:rsidRDefault="00C11D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11DCE" w:rsidRPr="00912387" w:rsidRDefault="00C11D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C11DCE" w:rsidRPr="00912387" w:rsidRDefault="00C11D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C11DCE" w:rsidRPr="00912387" w:rsidRDefault="00C11D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</w:tcPr>
          <w:p w:rsidR="008D16CC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</w:t>
            </w:r>
            <w:r w:rsidR="004448D0" w:rsidRPr="00912387">
              <w:rPr>
                <w:rFonts w:ascii="Arial" w:hAnsi="Arial" w:cs="Arial"/>
                <w:color w:val="000000"/>
              </w:rPr>
              <w:t>.7</w:t>
            </w:r>
          </w:p>
        </w:tc>
        <w:tc>
          <w:tcPr>
            <w:tcW w:w="493" w:type="dxa"/>
            <w:vMerge w:val="restart"/>
          </w:tcPr>
          <w:p w:rsidR="008D16CC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 xml:space="preserve">2.5. </w:t>
            </w:r>
            <w:r w:rsidR="00283410" w:rsidRPr="00912387">
              <w:rPr>
                <w:rFonts w:ascii="Arial" w:hAnsi="Arial" w:cs="Arial"/>
              </w:rPr>
              <w:t xml:space="preserve">Создание многофункциональных </w:t>
            </w:r>
            <w:r w:rsidR="008D16CC" w:rsidRPr="00912387">
              <w:rPr>
                <w:rFonts w:ascii="Arial" w:hAnsi="Arial" w:cs="Arial"/>
              </w:rPr>
              <w:t>индустриальных парков, технопар</w:t>
            </w:r>
            <w:r w:rsidR="008D16CC" w:rsidRPr="00912387">
              <w:rPr>
                <w:rFonts w:ascii="Arial" w:hAnsi="Arial" w:cs="Arial"/>
              </w:rPr>
              <w:lastRenderedPageBreak/>
              <w:t>ков, промышленных площадок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01.01.2020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Pr="00912387">
              <w:rPr>
                <w:rFonts w:ascii="Arial" w:hAnsi="Arial" w:cs="Arial"/>
                <w:color w:val="000000"/>
              </w:rPr>
              <w:t xml:space="preserve"> 31.12.2024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администрации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493" w:type="dxa"/>
            <w:vMerge w:val="restart"/>
          </w:tcPr>
          <w:p w:rsidR="00263D29" w:rsidRPr="00912387" w:rsidRDefault="00263D29" w:rsidP="002B5FD3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Процент заполняемости многофункциональных индустриальных парков,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технологических парков, промышленных площадок индустриальных парков к 2024 году 100%;</w:t>
            </w:r>
          </w:p>
          <w:p w:rsidR="00263D29" w:rsidRPr="00912387" w:rsidRDefault="00263D29" w:rsidP="002B5FD3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ед.;</w:t>
            </w:r>
          </w:p>
          <w:p w:rsidR="00263D29" w:rsidRPr="00912387" w:rsidRDefault="00263D29" w:rsidP="002B5FD3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</w:p>
          <w:p w:rsidR="00363120" w:rsidRPr="00912387" w:rsidRDefault="00263D29" w:rsidP="002B5FD3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BD662C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3" w:type="dxa"/>
            <w:vMerge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8D16CC" w:rsidRPr="00912387" w:rsidRDefault="008D16C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</w:tcPr>
          <w:p w:rsidR="00984780" w:rsidRPr="00912387" w:rsidRDefault="004448D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1.8</w:t>
            </w:r>
          </w:p>
        </w:tc>
        <w:tc>
          <w:tcPr>
            <w:tcW w:w="493" w:type="dxa"/>
            <w:vMerge w:val="restart"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 xml:space="preserve">2.6.Поиск инвесторов, подготовка коммерческих </w:t>
            </w:r>
            <w:r w:rsidRPr="00912387">
              <w:rPr>
                <w:rFonts w:ascii="Arial" w:hAnsi="Arial" w:cs="Arial"/>
              </w:rPr>
              <w:lastRenderedPageBreak/>
              <w:t>предложений; организация мероприятий с презентацией муниципального образования; проведение личных встреч Главы с представителями бизнеса</w:t>
            </w:r>
          </w:p>
        </w:tc>
        <w:tc>
          <w:tcPr>
            <w:tcW w:w="493" w:type="dxa"/>
            <w:shd w:val="clear" w:color="auto" w:fill="auto"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493" w:type="dxa"/>
            <w:shd w:val="clear" w:color="auto" w:fill="auto"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</w:tcPr>
          <w:p w:rsidR="00984780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493" w:type="dxa"/>
            <w:vMerge w:val="restart"/>
          </w:tcPr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Процент заполняемости многофункциональных индустр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иальных парков, технологических парков, промышленных площадок индустриальных парков к 2024 году 100%;</w:t>
            </w:r>
          </w:p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ы в 2024 году – 2 ед.;</w:t>
            </w:r>
          </w:p>
          <w:p w:rsidR="00263D29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</w:p>
          <w:p w:rsidR="00984780" w:rsidRPr="00912387" w:rsidRDefault="00263D29" w:rsidP="00263D2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B01876" w:rsidRPr="00912387" w:rsidRDefault="00B0187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B01876" w:rsidRPr="00912387" w:rsidRDefault="00B0187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B01876" w:rsidRPr="00912387" w:rsidRDefault="00B0187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Внебюджетные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источники</w:t>
            </w:r>
          </w:p>
        </w:tc>
        <w:tc>
          <w:tcPr>
            <w:tcW w:w="493" w:type="dxa"/>
            <w:vMerge/>
          </w:tcPr>
          <w:p w:rsidR="00B01876" w:rsidRPr="00912387" w:rsidRDefault="00B0187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B01876" w:rsidRPr="00912387" w:rsidRDefault="00B0187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01876" w:rsidRPr="00912387" w:rsidRDefault="00B0187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01876" w:rsidRPr="00912387" w:rsidRDefault="00B0187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01876" w:rsidRPr="00912387" w:rsidRDefault="00B0187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01876" w:rsidRPr="00912387" w:rsidRDefault="00B0187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01876" w:rsidRPr="00912387" w:rsidRDefault="00B0187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01876" w:rsidRPr="00912387" w:rsidRDefault="00B0187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B01876" w:rsidRPr="00912387" w:rsidRDefault="00B0187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B01876" w:rsidRPr="00912387" w:rsidRDefault="00B0187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E276A" w:rsidRPr="00912387" w:rsidTr="00912387">
        <w:trPr>
          <w:trHeight w:val="20"/>
        </w:trPr>
        <w:tc>
          <w:tcPr>
            <w:tcW w:w="493" w:type="dxa"/>
            <w:vMerge/>
          </w:tcPr>
          <w:p w:rsidR="002E276A" w:rsidRPr="00912387" w:rsidRDefault="002E276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2E276A" w:rsidRPr="00912387" w:rsidRDefault="002E276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2E276A" w:rsidRPr="00912387" w:rsidRDefault="002E276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93" w:type="dxa"/>
            <w:vMerge/>
          </w:tcPr>
          <w:p w:rsidR="002E276A" w:rsidRPr="00912387" w:rsidRDefault="002E276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2E276A" w:rsidRPr="00912387" w:rsidRDefault="002E276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2E276A" w:rsidRPr="00912387" w:rsidRDefault="002E276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2E276A" w:rsidRPr="00912387" w:rsidRDefault="002E276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2E276A" w:rsidRPr="00912387" w:rsidRDefault="002E276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2E276A" w:rsidRPr="00912387" w:rsidRDefault="002E276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2E276A" w:rsidRPr="00912387" w:rsidRDefault="002E276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2E276A" w:rsidRPr="00912387" w:rsidRDefault="002E276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2E276A" w:rsidRPr="00912387" w:rsidRDefault="002E276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2E276A" w:rsidRPr="00912387" w:rsidRDefault="002E276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</w:tcPr>
          <w:p w:rsidR="00C54EC7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2</w:t>
            </w:r>
            <w:r w:rsidR="00C54EC7" w:rsidRPr="0091238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93" w:type="dxa"/>
            <w:vMerge w:val="restart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Основное мероприятие</w:t>
            </w:r>
            <w:r w:rsidR="00B01876" w:rsidRPr="00912387">
              <w:rPr>
                <w:rFonts w:ascii="Arial" w:hAnsi="Arial" w:cs="Arial"/>
                <w:color w:val="000000"/>
              </w:rPr>
              <w:t xml:space="preserve"> 07</w:t>
            </w:r>
          </w:p>
          <w:p w:rsidR="00C54EC7" w:rsidRPr="00912387" w:rsidRDefault="00C54EC7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Организация работ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по поддержке и развитию промышленного потенциала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AE4ECE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01.01.2020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Pr="00912387">
              <w:rPr>
                <w:rFonts w:ascii="Arial" w:hAnsi="Arial" w:cs="Arial"/>
                <w:color w:val="000000"/>
              </w:rPr>
              <w:t xml:space="preserve"> 31.12.2024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Управление предпринимательства и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инвестиций администрации городского округа Люберцы Московской области</w:t>
            </w:r>
          </w:p>
        </w:tc>
        <w:tc>
          <w:tcPr>
            <w:tcW w:w="493" w:type="dxa"/>
            <w:vMerge w:val="restart"/>
          </w:tcPr>
          <w:p w:rsidR="002B4BBA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Задолженность по выплате заработной платы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«Зарплата без долгов»  к 2024 </w:t>
            </w:r>
            <w:r w:rsidR="00D5097A" w:rsidRPr="00912387">
              <w:rPr>
                <w:rFonts w:ascii="Arial" w:hAnsi="Arial" w:cs="Arial"/>
                <w:color w:val="000000"/>
              </w:rPr>
              <w:t xml:space="preserve">году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="008060F5" w:rsidRPr="00912387">
              <w:rPr>
                <w:rFonts w:ascii="Arial" w:hAnsi="Arial" w:cs="Arial"/>
                <w:color w:val="000000"/>
              </w:rPr>
              <w:t xml:space="preserve"> 0 </w:t>
            </w:r>
            <w:r w:rsidRPr="00912387">
              <w:rPr>
                <w:rFonts w:ascii="Arial" w:hAnsi="Arial" w:cs="Arial"/>
                <w:color w:val="000000"/>
              </w:rPr>
              <w:t xml:space="preserve">рублей, </w:t>
            </w:r>
          </w:p>
          <w:p w:rsidR="002B5FD3" w:rsidRPr="00912387" w:rsidRDefault="002B5FD3" w:rsidP="002B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2B5FD3" w:rsidRPr="00912387" w:rsidRDefault="002B5FD3" w:rsidP="002B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Количество созданных рабочих мест</w:t>
            </w:r>
            <w:r w:rsidR="004D340A" w:rsidRPr="00912387">
              <w:rPr>
                <w:rFonts w:ascii="Arial" w:hAnsi="Arial" w:cs="Arial"/>
              </w:rPr>
              <w:t xml:space="preserve"> в 2024 году 18</w:t>
            </w:r>
            <w:r w:rsidR="00753D19" w:rsidRPr="00912387">
              <w:rPr>
                <w:rFonts w:ascii="Arial" w:hAnsi="Arial" w:cs="Arial"/>
              </w:rPr>
              <w:t>80</w:t>
            </w:r>
            <w:r w:rsidRPr="00912387">
              <w:rPr>
                <w:rFonts w:ascii="Arial" w:hAnsi="Arial" w:cs="Arial"/>
              </w:rPr>
              <w:t xml:space="preserve"> ед.;</w:t>
            </w:r>
          </w:p>
          <w:p w:rsidR="004121EF" w:rsidRPr="00912387" w:rsidRDefault="002B5FD3" w:rsidP="002B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Производительность труда в базовых несырьевых отраслях экономики в 2024 году 3,9%.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BD662C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</w:tcPr>
          <w:p w:rsidR="00C54EC7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2</w:t>
            </w:r>
            <w:r w:rsidR="00C54EC7" w:rsidRPr="00912387">
              <w:rPr>
                <w:rFonts w:ascii="Arial" w:hAnsi="Arial" w:cs="Arial"/>
                <w:color w:val="000000"/>
              </w:rPr>
              <w:t>.1</w:t>
            </w:r>
          </w:p>
        </w:tc>
        <w:tc>
          <w:tcPr>
            <w:tcW w:w="493" w:type="dxa"/>
            <w:vMerge w:val="restart"/>
          </w:tcPr>
          <w:p w:rsidR="00C54EC7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 xml:space="preserve">7.1. </w:t>
            </w:r>
            <w:r w:rsidR="00C54EC7" w:rsidRPr="00912387">
              <w:rPr>
                <w:rFonts w:ascii="Arial" w:hAnsi="Arial" w:cs="Arial"/>
              </w:rPr>
              <w:t>Проведение мероприятий по погашению задолженности по выплате заработной платы в Московской области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01.01.2020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Pr="00912387">
              <w:rPr>
                <w:rFonts w:ascii="Arial" w:hAnsi="Arial" w:cs="Arial"/>
                <w:color w:val="000000"/>
              </w:rPr>
              <w:t xml:space="preserve"> 31.12.2024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493" w:type="dxa"/>
            <w:vMerge w:val="restart"/>
          </w:tcPr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Увеличение среднемесячной заработной платы работников организаций, не относящихся к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субъектам малого предпринимательства в 2024 году 103,1%;</w:t>
            </w:r>
          </w:p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созданн</w:t>
            </w:r>
            <w:r w:rsidR="004D340A" w:rsidRPr="00912387">
              <w:rPr>
                <w:rFonts w:ascii="Arial" w:hAnsi="Arial" w:cs="Arial"/>
                <w:color w:val="000000"/>
              </w:rPr>
              <w:t>ых рабочих мест в 2024 году 18</w:t>
            </w:r>
            <w:r w:rsidR="00753D19" w:rsidRPr="00912387">
              <w:rPr>
                <w:rFonts w:ascii="Arial" w:hAnsi="Arial" w:cs="Arial"/>
                <w:color w:val="000000"/>
              </w:rPr>
              <w:t>80</w:t>
            </w:r>
            <w:r w:rsidRPr="00912387">
              <w:rPr>
                <w:rFonts w:ascii="Arial" w:hAnsi="Arial" w:cs="Arial"/>
                <w:color w:val="000000"/>
              </w:rPr>
              <w:t xml:space="preserve"> ед.;</w:t>
            </w:r>
          </w:p>
          <w:p w:rsidR="001A36B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2024 году 3,9%.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752E3" w:rsidRPr="00912387" w:rsidTr="00912387">
        <w:trPr>
          <w:trHeight w:val="20"/>
        </w:trPr>
        <w:tc>
          <w:tcPr>
            <w:tcW w:w="493" w:type="dxa"/>
            <w:vMerge/>
          </w:tcPr>
          <w:p w:rsidR="006752E3" w:rsidRPr="00912387" w:rsidRDefault="006752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6752E3" w:rsidRPr="00912387" w:rsidRDefault="006752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6752E3" w:rsidRPr="00912387" w:rsidRDefault="006752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93" w:type="dxa"/>
            <w:vMerge/>
          </w:tcPr>
          <w:p w:rsidR="006752E3" w:rsidRPr="00912387" w:rsidRDefault="006752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6752E3" w:rsidRPr="00912387" w:rsidRDefault="006752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6752E3" w:rsidRPr="00912387" w:rsidRDefault="006752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6752E3" w:rsidRPr="00912387" w:rsidRDefault="006752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6752E3" w:rsidRPr="00912387" w:rsidRDefault="006752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6752E3" w:rsidRPr="00912387" w:rsidRDefault="006752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6752E3" w:rsidRPr="00912387" w:rsidRDefault="006752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6752E3" w:rsidRPr="00912387" w:rsidRDefault="006752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6752E3" w:rsidRPr="00912387" w:rsidRDefault="006752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6752E3" w:rsidRPr="00912387" w:rsidRDefault="006752E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</w:tcPr>
          <w:p w:rsidR="00C54EC7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2</w:t>
            </w:r>
            <w:r w:rsidR="00513551" w:rsidRPr="00912387">
              <w:rPr>
                <w:rFonts w:ascii="Arial" w:hAnsi="Arial" w:cs="Arial"/>
                <w:color w:val="000000"/>
              </w:rPr>
              <w:t>.2</w:t>
            </w:r>
          </w:p>
        </w:tc>
        <w:tc>
          <w:tcPr>
            <w:tcW w:w="493" w:type="dxa"/>
            <w:vMerge w:val="restart"/>
          </w:tcPr>
          <w:p w:rsidR="00C54EC7" w:rsidRPr="00912387" w:rsidRDefault="00DD640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>7.3</w:t>
            </w:r>
            <w:r w:rsidR="00984780" w:rsidRPr="00912387">
              <w:rPr>
                <w:rFonts w:ascii="Arial" w:hAnsi="Arial" w:cs="Arial"/>
              </w:rPr>
              <w:t>.</w:t>
            </w:r>
            <w:r w:rsidR="00C54EC7" w:rsidRPr="00912387">
              <w:rPr>
                <w:rFonts w:ascii="Arial" w:hAnsi="Arial" w:cs="Arial"/>
              </w:rPr>
              <w:t xml:space="preserve">Создание новых рабочих мест за счет проводимых мероприятий направленных на </w:t>
            </w:r>
            <w:r w:rsidR="00C54EC7" w:rsidRPr="00912387">
              <w:rPr>
                <w:rFonts w:ascii="Arial" w:hAnsi="Arial" w:cs="Arial"/>
              </w:rPr>
              <w:lastRenderedPageBreak/>
              <w:t xml:space="preserve">расширение </w:t>
            </w:r>
            <w:r w:rsidR="00A04637" w:rsidRPr="00912387">
              <w:rPr>
                <w:rFonts w:ascii="Arial" w:hAnsi="Arial" w:cs="Arial"/>
              </w:rPr>
              <w:t>имеющихс</w:t>
            </w:r>
            <w:r w:rsidR="00C54EC7" w:rsidRPr="00912387">
              <w:rPr>
                <w:rFonts w:ascii="Arial" w:hAnsi="Arial" w:cs="Arial"/>
              </w:rPr>
              <w:t>я производств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01.01.2020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Pr="00912387">
              <w:rPr>
                <w:rFonts w:ascii="Arial" w:hAnsi="Arial" w:cs="Arial"/>
                <w:color w:val="000000"/>
              </w:rPr>
              <w:t xml:space="preserve"> 31.12.2024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администрации городского округа Люберцы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493" w:type="dxa"/>
            <w:vMerge w:val="restart"/>
          </w:tcPr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Задолженность по выплате заработной платы «Зарплата без долгов»  к 2024 году – 0 рублей, </w:t>
            </w:r>
          </w:p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Увеличен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созданны</w:t>
            </w:r>
            <w:r w:rsidR="004D340A" w:rsidRPr="00912387">
              <w:rPr>
                <w:rFonts w:ascii="Arial" w:hAnsi="Arial" w:cs="Arial"/>
                <w:color w:val="000000"/>
              </w:rPr>
              <w:t>х рабочих мест в 2024 году 18</w:t>
            </w:r>
            <w:r w:rsidR="00753D19" w:rsidRPr="00912387">
              <w:rPr>
                <w:rFonts w:ascii="Arial" w:hAnsi="Arial" w:cs="Arial"/>
                <w:color w:val="000000"/>
              </w:rPr>
              <w:t xml:space="preserve">80 </w:t>
            </w:r>
            <w:r w:rsidRPr="00912387">
              <w:rPr>
                <w:rFonts w:ascii="Arial" w:hAnsi="Arial" w:cs="Arial"/>
                <w:color w:val="000000"/>
              </w:rPr>
              <w:t>ед.;</w:t>
            </w:r>
          </w:p>
          <w:p w:rsidR="00C54EC7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2024 году 3,9%.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341A88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</w:tcPr>
          <w:p w:rsidR="00A04637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2</w:t>
            </w:r>
            <w:r w:rsidR="00513551" w:rsidRPr="00912387">
              <w:rPr>
                <w:rFonts w:ascii="Arial" w:hAnsi="Arial" w:cs="Arial"/>
                <w:color w:val="000000"/>
              </w:rPr>
              <w:t>.3</w:t>
            </w:r>
          </w:p>
        </w:tc>
        <w:tc>
          <w:tcPr>
            <w:tcW w:w="493" w:type="dxa"/>
            <w:vMerge w:val="restart"/>
          </w:tcPr>
          <w:p w:rsidR="00A04637" w:rsidRPr="00912387" w:rsidRDefault="00DD640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>7.4</w:t>
            </w:r>
            <w:r w:rsidR="00984780" w:rsidRPr="00912387">
              <w:rPr>
                <w:rFonts w:ascii="Arial" w:hAnsi="Arial" w:cs="Arial"/>
              </w:rPr>
              <w:t>.</w:t>
            </w:r>
            <w:r w:rsidR="00A04637" w:rsidRPr="00912387">
              <w:rPr>
                <w:rFonts w:ascii="Arial" w:hAnsi="Arial" w:cs="Arial"/>
              </w:rPr>
              <w:t>Созда</w:t>
            </w:r>
            <w:r w:rsidR="00A04637" w:rsidRPr="00912387">
              <w:rPr>
                <w:rFonts w:ascii="Arial" w:hAnsi="Arial" w:cs="Arial"/>
              </w:rPr>
              <w:lastRenderedPageBreak/>
              <w:t>ние и открытие новых промышленных предприятий</w:t>
            </w:r>
          </w:p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A04637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бюджета городского округа Люберцы</w:t>
            </w:r>
          </w:p>
        </w:tc>
        <w:tc>
          <w:tcPr>
            <w:tcW w:w="493" w:type="dxa"/>
            <w:vMerge w:val="restart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01.01.202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0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Pr="00912387">
              <w:rPr>
                <w:rFonts w:ascii="Arial" w:hAnsi="Arial" w:cs="Arial"/>
                <w:color w:val="000000"/>
              </w:rPr>
              <w:t xml:space="preserve"> 31.12.2024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</w:tcPr>
          <w:p w:rsidR="00A04637" w:rsidRPr="00912387" w:rsidRDefault="00A04637" w:rsidP="008325F6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493" w:type="dxa"/>
            <w:vMerge w:val="restart"/>
          </w:tcPr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Задолжен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ность по выплате заработной платы «Зарплата без долгов»  к 2024 году – 0 рублей, </w:t>
            </w:r>
          </w:p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созданн</w:t>
            </w:r>
            <w:r w:rsidR="004D340A" w:rsidRPr="00912387">
              <w:rPr>
                <w:rFonts w:ascii="Arial" w:hAnsi="Arial" w:cs="Arial"/>
                <w:color w:val="000000"/>
              </w:rPr>
              <w:t>ых рабочих мест в 2024 году 18</w:t>
            </w:r>
            <w:r w:rsidR="00753D19" w:rsidRPr="00912387">
              <w:rPr>
                <w:rFonts w:ascii="Arial" w:hAnsi="Arial" w:cs="Arial"/>
                <w:color w:val="000000"/>
              </w:rPr>
              <w:t>80</w:t>
            </w:r>
            <w:r w:rsidRPr="00912387">
              <w:rPr>
                <w:rFonts w:ascii="Arial" w:hAnsi="Arial" w:cs="Arial"/>
                <w:color w:val="000000"/>
              </w:rPr>
              <w:t xml:space="preserve"> ед.;</w:t>
            </w:r>
          </w:p>
          <w:p w:rsidR="003878FF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Производ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ительность труда в базовых несырьевых отраслях экономики в 2024 году 3,9%.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341A88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</w:tcPr>
          <w:p w:rsidR="00A04637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2</w:t>
            </w:r>
            <w:r w:rsidR="00513551" w:rsidRPr="00912387">
              <w:rPr>
                <w:rFonts w:ascii="Arial" w:hAnsi="Arial" w:cs="Arial"/>
                <w:color w:val="000000"/>
              </w:rPr>
              <w:t>.4</w:t>
            </w:r>
          </w:p>
        </w:tc>
        <w:tc>
          <w:tcPr>
            <w:tcW w:w="493" w:type="dxa"/>
            <w:vMerge w:val="restart"/>
          </w:tcPr>
          <w:p w:rsidR="00A04637" w:rsidRPr="00912387" w:rsidRDefault="00DD640A" w:rsidP="0045578C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>7.5</w:t>
            </w:r>
            <w:r w:rsidR="00984780" w:rsidRPr="00912387">
              <w:rPr>
                <w:rFonts w:ascii="Arial" w:hAnsi="Arial" w:cs="Arial"/>
              </w:rPr>
              <w:t>.</w:t>
            </w:r>
            <w:r w:rsidR="00A04637" w:rsidRPr="00912387">
              <w:rPr>
                <w:rFonts w:ascii="Arial" w:hAnsi="Arial" w:cs="Arial"/>
              </w:rPr>
              <w:t>Заключение трехстороннего соглашени</w:t>
            </w:r>
            <w:r w:rsidR="0045578C" w:rsidRPr="00912387">
              <w:rPr>
                <w:rFonts w:ascii="Arial" w:hAnsi="Arial" w:cs="Arial"/>
              </w:rPr>
              <w:t>я об увеличении заработной платы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01.01.2020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Pr="00912387">
              <w:rPr>
                <w:rFonts w:ascii="Arial" w:hAnsi="Arial" w:cs="Arial"/>
                <w:color w:val="000000"/>
              </w:rPr>
              <w:t xml:space="preserve"> 31.12.2024</w:t>
            </w:r>
          </w:p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</w:tcPr>
          <w:p w:rsidR="00A04637" w:rsidRPr="00912387" w:rsidRDefault="00A04637" w:rsidP="0045578C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493" w:type="dxa"/>
            <w:vMerge w:val="restart"/>
          </w:tcPr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тва в 2024 году 103,1%;</w:t>
            </w:r>
          </w:p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созданн</w:t>
            </w:r>
            <w:r w:rsidR="004D340A" w:rsidRPr="00912387">
              <w:rPr>
                <w:rFonts w:ascii="Arial" w:hAnsi="Arial" w:cs="Arial"/>
                <w:color w:val="000000"/>
              </w:rPr>
              <w:t>ых рабочих мест в 2024 году 18</w:t>
            </w:r>
            <w:r w:rsidR="00753D19" w:rsidRPr="00912387">
              <w:rPr>
                <w:rFonts w:ascii="Arial" w:hAnsi="Arial" w:cs="Arial"/>
                <w:color w:val="000000"/>
              </w:rPr>
              <w:t>80</w:t>
            </w:r>
            <w:r w:rsidRPr="00912387">
              <w:rPr>
                <w:rFonts w:ascii="Arial" w:hAnsi="Arial" w:cs="Arial"/>
                <w:color w:val="000000"/>
              </w:rPr>
              <w:t xml:space="preserve"> ед.;</w:t>
            </w:r>
          </w:p>
          <w:p w:rsidR="00081F18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2024 году 3,9%.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A04637" w:rsidRPr="00912387" w:rsidRDefault="00A0463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A36B0" w:rsidRPr="00912387" w:rsidTr="00912387">
        <w:trPr>
          <w:trHeight w:val="20"/>
        </w:trPr>
        <w:tc>
          <w:tcPr>
            <w:tcW w:w="493" w:type="dxa"/>
            <w:vMerge/>
          </w:tcPr>
          <w:p w:rsidR="005A36B0" w:rsidRPr="00912387" w:rsidRDefault="005A36B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5A36B0" w:rsidRPr="00912387" w:rsidRDefault="005A36B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5A36B0" w:rsidRPr="00912387" w:rsidRDefault="005A36B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93" w:type="dxa"/>
            <w:vMerge/>
          </w:tcPr>
          <w:p w:rsidR="005A36B0" w:rsidRPr="00912387" w:rsidRDefault="005A36B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5A36B0" w:rsidRPr="00912387" w:rsidRDefault="005A36B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5A36B0" w:rsidRPr="00912387" w:rsidRDefault="005A36B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5A36B0" w:rsidRPr="00912387" w:rsidRDefault="005A36B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5A36B0" w:rsidRPr="00912387" w:rsidRDefault="005A36B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5A36B0" w:rsidRPr="00912387" w:rsidRDefault="005A36B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5A36B0" w:rsidRPr="00912387" w:rsidRDefault="005A36B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5A36B0" w:rsidRPr="00912387" w:rsidRDefault="005A36B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5A36B0" w:rsidRPr="00912387" w:rsidRDefault="005A36B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5A36B0" w:rsidRPr="00912387" w:rsidRDefault="005A36B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</w:tcPr>
          <w:p w:rsidR="00FF442D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2</w:t>
            </w:r>
            <w:r w:rsidR="005A36B0" w:rsidRPr="00912387">
              <w:rPr>
                <w:rFonts w:ascii="Arial" w:hAnsi="Arial" w:cs="Arial"/>
                <w:color w:val="000000"/>
              </w:rPr>
              <w:t>.5</w:t>
            </w:r>
          </w:p>
        </w:tc>
        <w:tc>
          <w:tcPr>
            <w:tcW w:w="493" w:type="dxa"/>
            <w:vMerge w:val="restart"/>
          </w:tcPr>
          <w:p w:rsidR="00FF442D" w:rsidRPr="00912387" w:rsidRDefault="00DD640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>7.6</w:t>
            </w:r>
            <w:r w:rsidR="00984780" w:rsidRPr="00912387">
              <w:rPr>
                <w:rFonts w:ascii="Arial" w:hAnsi="Arial" w:cs="Arial"/>
              </w:rPr>
              <w:t>.</w:t>
            </w:r>
            <w:r w:rsidR="00FF442D" w:rsidRPr="00912387">
              <w:rPr>
                <w:rFonts w:ascii="Arial" w:hAnsi="Arial" w:cs="Arial"/>
              </w:rPr>
              <w:t>Увеличение числа работников прошедших обучение, за счет чего повысилась квалификация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01.01.2020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Pr="00912387">
              <w:rPr>
                <w:rFonts w:ascii="Arial" w:hAnsi="Arial" w:cs="Arial"/>
                <w:color w:val="000000"/>
              </w:rPr>
              <w:t xml:space="preserve"> 31.12.2024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493" w:type="dxa"/>
            <w:vMerge w:val="restart"/>
          </w:tcPr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Увеличение среднемесячной заработн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ой платы работников организаций, не относящихся к субъектам малого предпринимательства в 2024 году 103,1%;</w:t>
            </w:r>
          </w:p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Количество созданных </w:t>
            </w:r>
            <w:r w:rsidR="004D340A" w:rsidRPr="00912387">
              <w:rPr>
                <w:rFonts w:ascii="Arial" w:hAnsi="Arial" w:cs="Arial"/>
                <w:color w:val="000000"/>
              </w:rPr>
              <w:t>рабочих мест в 2024 году 18</w:t>
            </w:r>
            <w:r w:rsidR="00753D19" w:rsidRPr="00912387">
              <w:rPr>
                <w:rFonts w:ascii="Arial" w:hAnsi="Arial" w:cs="Arial"/>
                <w:color w:val="000000"/>
              </w:rPr>
              <w:t>80</w:t>
            </w:r>
            <w:r w:rsidRPr="00912387">
              <w:rPr>
                <w:rFonts w:ascii="Arial" w:hAnsi="Arial" w:cs="Arial"/>
                <w:color w:val="000000"/>
              </w:rPr>
              <w:t xml:space="preserve"> ед.;</w:t>
            </w:r>
          </w:p>
          <w:p w:rsidR="008325F6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2024 году 3,9%.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341A88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</w:tcPr>
          <w:p w:rsidR="00FF442D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2</w:t>
            </w:r>
            <w:r w:rsidR="005A36B0" w:rsidRPr="00912387">
              <w:rPr>
                <w:rFonts w:ascii="Arial" w:hAnsi="Arial" w:cs="Arial"/>
                <w:color w:val="000000"/>
              </w:rPr>
              <w:t>.6</w:t>
            </w:r>
          </w:p>
        </w:tc>
        <w:tc>
          <w:tcPr>
            <w:tcW w:w="493" w:type="dxa"/>
            <w:vMerge w:val="restart"/>
          </w:tcPr>
          <w:p w:rsidR="00FF442D" w:rsidRPr="00912387" w:rsidRDefault="00DD640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>7.7</w:t>
            </w:r>
            <w:r w:rsidR="00984780" w:rsidRPr="00912387">
              <w:rPr>
                <w:rFonts w:ascii="Arial" w:hAnsi="Arial" w:cs="Arial"/>
              </w:rPr>
              <w:t>.</w:t>
            </w:r>
            <w:r w:rsidR="00FF442D" w:rsidRPr="00912387">
              <w:rPr>
                <w:rFonts w:ascii="Arial" w:hAnsi="Arial" w:cs="Arial"/>
              </w:rPr>
              <w:t>Увеличение предприятий с высокопр</w:t>
            </w:r>
            <w:r w:rsidR="00FF442D" w:rsidRPr="00912387">
              <w:rPr>
                <w:rFonts w:ascii="Arial" w:hAnsi="Arial" w:cs="Arial"/>
              </w:rPr>
              <w:lastRenderedPageBreak/>
              <w:t>оизводительными рабочими местами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01.01.2020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Pr="00912387">
              <w:rPr>
                <w:rFonts w:ascii="Arial" w:hAnsi="Arial" w:cs="Arial"/>
                <w:color w:val="000000"/>
              </w:rPr>
              <w:t xml:space="preserve"> 31.12.2024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Управление предпринимательства и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инвестиций администрации городского округа Люберцы Московской области</w:t>
            </w:r>
          </w:p>
        </w:tc>
        <w:tc>
          <w:tcPr>
            <w:tcW w:w="493" w:type="dxa"/>
            <w:vMerge w:val="restart"/>
          </w:tcPr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Задолженность по выплате заработной платы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«Зарплата без долгов»  к 2024 году – 0 рублей, </w:t>
            </w:r>
          </w:p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2B5FD3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созданн</w:t>
            </w:r>
            <w:r w:rsidR="004D340A" w:rsidRPr="00912387">
              <w:rPr>
                <w:rFonts w:ascii="Arial" w:hAnsi="Arial" w:cs="Arial"/>
                <w:color w:val="000000"/>
              </w:rPr>
              <w:t>ых рабочих мест в 2024 году 18</w:t>
            </w:r>
            <w:r w:rsidR="00753D19" w:rsidRPr="00912387">
              <w:rPr>
                <w:rFonts w:ascii="Arial" w:hAnsi="Arial" w:cs="Arial"/>
                <w:color w:val="000000"/>
              </w:rPr>
              <w:t>80</w:t>
            </w:r>
            <w:r w:rsidRPr="00912387">
              <w:rPr>
                <w:rFonts w:ascii="Arial" w:hAnsi="Arial" w:cs="Arial"/>
                <w:color w:val="000000"/>
              </w:rPr>
              <w:t xml:space="preserve"> ед.;</w:t>
            </w:r>
          </w:p>
          <w:p w:rsidR="00FF442D" w:rsidRPr="00912387" w:rsidRDefault="002B5FD3" w:rsidP="002B5FD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Производительность труда в базовых несырьев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ых отраслях экономики в 2024 году 3,9%.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341A88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FF442D" w:rsidRPr="00912387" w:rsidRDefault="00FF442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4C38" w:rsidRPr="00912387" w:rsidTr="00912387">
        <w:trPr>
          <w:trHeight w:val="20"/>
        </w:trPr>
        <w:tc>
          <w:tcPr>
            <w:tcW w:w="493" w:type="dxa"/>
            <w:vMerge w:val="restart"/>
          </w:tcPr>
          <w:p w:rsidR="00BE4C38" w:rsidRPr="00912387" w:rsidRDefault="00BE4C38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3.</w:t>
            </w:r>
          </w:p>
        </w:tc>
        <w:tc>
          <w:tcPr>
            <w:tcW w:w="493" w:type="dxa"/>
            <w:vMerge w:val="restart"/>
          </w:tcPr>
          <w:p w:rsidR="00BE4C38" w:rsidRPr="00912387" w:rsidRDefault="00BE4C38" w:rsidP="00BE4C3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Основное мероприятие 10</w:t>
            </w:r>
          </w:p>
          <w:p w:rsidR="00BE4C38" w:rsidRPr="00912387" w:rsidRDefault="00BE4C38" w:rsidP="00BE4C3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Проведение конкурсного отбора лучших концепций по развитию территорий и дальнейшая реализация концепций победителей конкурса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93" w:type="dxa"/>
            <w:vMerge w:val="restart"/>
          </w:tcPr>
          <w:p w:rsidR="00BE4C38" w:rsidRPr="00912387" w:rsidRDefault="00BE4C3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</w:tcPr>
          <w:p w:rsidR="00BE4C38" w:rsidRPr="00912387" w:rsidRDefault="00BE4C3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493" w:type="dxa"/>
            <w:vMerge w:val="restart"/>
          </w:tcPr>
          <w:p w:rsidR="00BE4C38" w:rsidRPr="00912387" w:rsidRDefault="00BE4C38" w:rsidP="00BE4C3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Объем инвестиций в основной капитал, за исключением инвестиций инфраструктурных монополий (федеральные проекты) и бюджетных ассигнований средств федерального бюджета в 2024 году 21664945,94 </w:t>
            </w:r>
            <w:proofErr w:type="spellStart"/>
            <w:r w:rsidRPr="00912387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91238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912387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912387">
              <w:rPr>
                <w:rFonts w:ascii="Arial" w:hAnsi="Arial" w:cs="Arial"/>
                <w:color w:val="000000"/>
              </w:rPr>
              <w:t>.</w:t>
            </w:r>
          </w:p>
          <w:p w:rsidR="00BE4C38" w:rsidRPr="00912387" w:rsidRDefault="00BE4C38" w:rsidP="00BE4C3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Объем инвестиций, привлеченных в основной капитал (без учета бюджетных инвестиций), на душу населения к 2024 году 68,62 </w:t>
            </w:r>
            <w:proofErr w:type="spellStart"/>
            <w:r w:rsidRPr="00912387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91238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912387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912387">
              <w:rPr>
                <w:rFonts w:ascii="Arial" w:hAnsi="Arial" w:cs="Arial"/>
                <w:color w:val="000000"/>
              </w:rPr>
              <w:t>;</w:t>
            </w:r>
          </w:p>
          <w:p w:rsidR="00BE4C38" w:rsidRPr="00912387" w:rsidRDefault="00BE4C38" w:rsidP="00BE4C3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0ед.</w:t>
            </w:r>
          </w:p>
        </w:tc>
      </w:tr>
      <w:tr w:rsidR="00BE4C38" w:rsidRPr="00912387" w:rsidTr="00912387">
        <w:trPr>
          <w:trHeight w:val="20"/>
        </w:trPr>
        <w:tc>
          <w:tcPr>
            <w:tcW w:w="493" w:type="dxa"/>
            <w:vMerge/>
          </w:tcPr>
          <w:p w:rsidR="00BE4C38" w:rsidRPr="00912387" w:rsidRDefault="00BE4C38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BE4C38" w:rsidRPr="00912387" w:rsidRDefault="00BE4C3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</w:tcPr>
          <w:p w:rsidR="00BE4C38" w:rsidRPr="00912387" w:rsidRDefault="00BE4C3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00,0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BE4C38" w:rsidRPr="00912387" w:rsidRDefault="00BE4C3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BE4C38" w:rsidRPr="00912387" w:rsidRDefault="00BE4C3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4C38" w:rsidRPr="00912387" w:rsidTr="00912387">
        <w:trPr>
          <w:trHeight w:val="20"/>
        </w:trPr>
        <w:tc>
          <w:tcPr>
            <w:tcW w:w="493" w:type="dxa"/>
            <w:vMerge/>
          </w:tcPr>
          <w:p w:rsidR="00BE4C38" w:rsidRPr="00912387" w:rsidRDefault="00BE4C38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BE4C38" w:rsidRPr="00912387" w:rsidRDefault="00BE4C3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93" w:type="dxa"/>
            <w:vMerge/>
          </w:tcPr>
          <w:p w:rsidR="00BE4C38" w:rsidRPr="00912387" w:rsidRDefault="00BE4C3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</w:tcPr>
          <w:p w:rsidR="00BE4C38" w:rsidRPr="00912387" w:rsidRDefault="00BE4C38" w:rsidP="00912387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</w:tcPr>
          <w:p w:rsidR="00BE4C38" w:rsidRPr="00912387" w:rsidRDefault="00BE4C3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</w:tcPr>
          <w:p w:rsidR="00BE4C38" w:rsidRPr="00912387" w:rsidRDefault="00BE4C3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 w:val="restart"/>
            <w:shd w:val="clear" w:color="auto" w:fill="auto"/>
            <w:hideMark/>
          </w:tcPr>
          <w:p w:rsidR="00C54EC7" w:rsidRPr="00912387" w:rsidRDefault="009847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3</w:t>
            </w:r>
            <w:r w:rsidR="00FF442D" w:rsidRPr="0091238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C54EC7" w:rsidRPr="00912387" w:rsidRDefault="008C580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10.1</w:t>
            </w:r>
            <w:r w:rsidR="00BE4C38" w:rsidRPr="00912387">
              <w:rPr>
                <w:rFonts w:ascii="Arial" w:hAnsi="Arial" w:cs="Arial"/>
                <w:color w:val="000000"/>
              </w:rPr>
              <w:t xml:space="preserve"> </w:t>
            </w:r>
            <w:r w:rsidR="00BE4C38" w:rsidRPr="00912387">
              <w:rPr>
                <w:rFonts w:ascii="Arial" w:hAnsi="Arial" w:cs="Arial"/>
                <w:color w:val="000000"/>
              </w:rPr>
              <w:lastRenderedPageBreak/>
              <w:t>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</w:t>
            </w:r>
          </w:p>
        </w:tc>
        <w:tc>
          <w:tcPr>
            <w:tcW w:w="493" w:type="dxa"/>
            <w:shd w:val="clear" w:color="auto" w:fill="auto"/>
          </w:tcPr>
          <w:p w:rsidR="00C54EC7" w:rsidRPr="00912387" w:rsidRDefault="00AE4ECE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бюджета городского округа Люберцы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01.01.202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0 </w:t>
            </w:r>
            <w:r w:rsidR="00B20373" w:rsidRPr="00912387">
              <w:rPr>
                <w:rFonts w:ascii="Arial" w:hAnsi="Arial" w:cs="Arial"/>
                <w:color w:val="000000"/>
              </w:rPr>
              <w:t>–</w:t>
            </w:r>
            <w:r w:rsidR="008C5803" w:rsidRPr="00912387">
              <w:rPr>
                <w:rFonts w:ascii="Arial" w:hAnsi="Arial" w:cs="Arial"/>
                <w:color w:val="000000"/>
              </w:rPr>
              <w:t xml:space="preserve"> 31.12.2020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493" w:type="dxa"/>
            <w:vMerge w:val="restart"/>
            <w:shd w:val="clear" w:color="auto" w:fill="auto"/>
            <w:hideMark/>
          </w:tcPr>
          <w:p w:rsidR="00940166" w:rsidRPr="00912387" w:rsidRDefault="00940166" w:rsidP="005B7780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Объем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инвестиций в основной капитал, за исключением инвестиций инфраструктурных монополий (федеральные проекты) и бюджетных ассигнований средств федерального бюджета в 2024 году 21664945,94 тыс</w:t>
            </w:r>
            <w:proofErr w:type="gramStart"/>
            <w:r w:rsidRPr="0091238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912387">
              <w:rPr>
                <w:rFonts w:ascii="Arial" w:hAnsi="Arial" w:cs="Arial"/>
                <w:color w:val="000000"/>
              </w:rPr>
              <w:t>уб.</w:t>
            </w:r>
          </w:p>
          <w:p w:rsidR="005B7780" w:rsidRPr="00912387" w:rsidRDefault="005B7780" w:rsidP="005B7780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Объем инвестиций, привлеченных в основной капитал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(без учета бюджетных инвестиций), на душу населения </w:t>
            </w:r>
            <w:r w:rsidR="00753D19" w:rsidRPr="00912387">
              <w:rPr>
                <w:rFonts w:ascii="Arial" w:hAnsi="Arial" w:cs="Arial"/>
                <w:color w:val="000000"/>
              </w:rPr>
              <w:t>к 2024 году 68,62</w:t>
            </w:r>
            <w:r w:rsidRPr="00912387">
              <w:rPr>
                <w:rFonts w:ascii="Arial" w:hAnsi="Arial" w:cs="Arial"/>
                <w:color w:val="000000"/>
              </w:rPr>
              <w:t xml:space="preserve"> тыс</w:t>
            </w:r>
            <w:proofErr w:type="gramStart"/>
            <w:r w:rsidRPr="0091238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912387">
              <w:rPr>
                <w:rFonts w:ascii="Arial" w:hAnsi="Arial" w:cs="Arial"/>
                <w:color w:val="000000"/>
              </w:rPr>
              <w:t>уб;</w:t>
            </w:r>
          </w:p>
          <w:p w:rsidR="000B15D7" w:rsidRPr="00912387" w:rsidRDefault="002B5FD3" w:rsidP="005B7780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0ед.</w:t>
            </w: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  <w:hideMark/>
          </w:tcPr>
          <w:p w:rsidR="00135917" w:rsidRPr="00912387" w:rsidRDefault="0013591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135917" w:rsidRPr="00912387" w:rsidRDefault="0013591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135917" w:rsidRPr="00912387" w:rsidRDefault="0013591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493" w:type="dxa"/>
            <w:vMerge/>
            <w:hideMark/>
          </w:tcPr>
          <w:p w:rsidR="00135917" w:rsidRPr="00912387" w:rsidRDefault="0013591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noWrap/>
            <w:hideMark/>
          </w:tcPr>
          <w:p w:rsidR="00135917" w:rsidRPr="00912387" w:rsidRDefault="0013591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00,0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135917" w:rsidRPr="00912387" w:rsidRDefault="0013591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135917" w:rsidRPr="00912387" w:rsidRDefault="0013591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135917" w:rsidRPr="00912387" w:rsidRDefault="0013591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135917" w:rsidRPr="00912387" w:rsidRDefault="0013591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135917" w:rsidRPr="00912387" w:rsidRDefault="0013591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135917" w:rsidRPr="00912387" w:rsidRDefault="0013591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  <w:hideMark/>
          </w:tcPr>
          <w:p w:rsidR="00135917" w:rsidRPr="00912387" w:rsidRDefault="0013591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135917" w:rsidRPr="00912387" w:rsidRDefault="0013591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B17" w:rsidRPr="00912387" w:rsidTr="00912387">
        <w:trPr>
          <w:trHeight w:val="20"/>
        </w:trPr>
        <w:tc>
          <w:tcPr>
            <w:tcW w:w="493" w:type="dxa"/>
            <w:vMerge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341A88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3" w:type="dxa"/>
            <w:vMerge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493" w:type="dxa"/>
            <w:shd w:val="clear" w:color="auto" w:fill="auto"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93" w:type="dxa"/>
            <w:vMerge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hideMark/>
          </w:tcPr>
          <w:p w:rsidR="00C54EC7" w:rsidRPr="00912387" w:rsidRDefault="00C54EC7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F3BD3" w:rsidRPr="00912387" w:rsidTr="00912387">
        <w:trPr>
          <w:trHeight w:val="20"/>
        </w:trPr>
        <w:tc>
          <w:tcPr>
            <w:tcW w:w="493" w:type="dxa"/>
            <w:vMerge/>
            <w:tcBorders>
              <w:bottom w:val="single" w:sz="4" w:space="0" w:color="000000"/>
            </w:tcBorders>
          </w:tcPr>
          <w:p w:rsidR="00BF3BD3" w:rsidRPr="00912387" w:rsidRDefault="00BF3BD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tcBorders>
              <w:bottom w:val="single" w:sz="4" w:space="0" w:color="000000"/>
            </w:tcBorders>
          </w:tcPr>
          <w:p w:rsidR="00BF3BD3" w:rsidRPr="00912387" w:rsidRDefault="00BF3BD3" w:rsidP="006752E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dxa"/>
            <w:shd w:val="clear" w:color="auto" w:fill="auto"/>
          </w:tcPr>
          <w:p w:rsidR="00BF3BD3" w:rsidRPr="00912387" w:rsidRDefault="00BF3BD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tcBorders>
              <w:bottom w:val="single" w:sz="4" w:space="0" w:color="000000"/>
            </w:tcBorders>
          </w:tcPr>
          <w:p w:rsidR="00BF3BD3" w:rsidRPr="00912387" w:rsidRDefault="00BF3BD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BF3BD3" w:rsidRPr="00912387" w:rsidRDefault="00BF3BD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BF3BD3" w:rsidRPr="00912387" w:rsidRDefault="00BF3BD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BF3BD3" w:rsidRPr="00912387" w:rsidRDefault="00BF3BD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BF3BD3" w:rsidRPr="00912387" w:rsidRDefault="00BF3BD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BF3BD3" w:rsidRPr="00912387" w:rsidRDefault="00BF3BD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BF3BD3" w:rsidRPr="00912387" w:rsidRDefault="00BF3BD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:rsidR="00BF3BD3" w:rsidRPr="00912387" w:rsidRDefault="00BF3BD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tcBorders>
              <w:bottom w:val="single" w:sz="4" w:space="0" w:color="000000"/>
            </w:tcBorders>
          </w:tcPr>
          <w:p w:rsidR="00BF3BD3" w:rsidRPr="00912387" w:rsidRDefault="00BF3BD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" w:type="dxa"/>
            <w:vMerge/>
            <w:tcBorders>
              <w:bottom w:val="single" w:sz="4" w:space="0" w:color="000000"/>
            </w:tcBorders>
          </w:tcPr>
          <w:p w:rsidR="00BF3BD3" w:rsidRPr="00912387" w:rsidRDefault="00BF3BD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Style w:val="a3"/>
        <w:tblW w:w="16019" w:type="dxa"/>
        <w:tblInd w:w="-318" w:type="dxa"/>
        <w:tblLook w:val="04A0" w:firstRow="1" w:lastRow="0" w:firstColumn="1" w:lastColumn="0" w:noHBand="0" w:noVBand="1"/>
      </w:tblPr>
      <w:tblGrid>
        <w:gridCol w:w="3927"/>
        <w:gridCol w:w="1315"/>
        <w:gridCol w:w="1512"/>
        <w:gridCol w:w="1084"/>
        <w:gridCol w:w="968"/>
        <w:gridCol w:w="951"/>
        <w:gridCol w:w="951"/>
        <w:gridCol w:w="951"/>
        <w:gridCol w:w="951"/>
        <w:gridCol w:w="1316"/>
        <w:gridCol w:w="2093"/>
      </w:tblGrid>
      <w:tr w:rsidR="007A23B2" w:rsidRPr="00912387" w:rsidTr="00BE4C38">
        <w:trPr>
          <w:trHeight w:val="195"/>
        </w:trPr>
        <w:tc>
          <w:tcPr>
            <w:tcW w:w="4112" w:type="dxa"/>
          </w:tcPr>
          <w:p w:rsidR="007A23B2" w:rsidRPr="00912387" w:rsidRDefault="007A23B2" w:rsidP="002A386B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Итого по  подпрограмме</w:t>
            </w:r>
            <w:r w:rsidR="009E1C6F" w:rsidRPr="00912387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</w:tcPr>
          <w:p w:rsidR="007A23B2" w:rsidRPr="00912387" w:rsidRDefault="007A23B2">
            <w:pPr>
              <w:spacing w:line="276" w:lineRule="auto"/>
              <w:ind w:firstLine="709"/>
              <w:jc w:val="both"/>
              <w:rPr>
                <w:rFonts w:ascii="Arial" w:eastAsiaTheme="minorEastAsia" w:hAnsi="Arial" w:cs="Arial"/>
                <w:bCs/>
              </w:rPr>
            </w:pPr>
          </w:p>
          <w:p w:rsidR="007A23B2" w:rsidRPr="00912387" w:rsidRDefault="007A23B2" w:rsidP="007A23B2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9" w:type="dxa"/>
          </w:tcPr>
          <w:p w:rsidR="007A23B2" w:rsidRPr="00912387" w:rsidRDefault="008060F5" w:rsidP="004B248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5700</w:t>
            </w:r>
            <w:r w:rsidR="007A23B2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78" w:type="dxa"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2000,00</w:t>
            </w:r>
          </w:p>
        </w:tc>
        <w:tc>
          <w:tcPr>
            <w:tcW w:w="970" w:type="dxa"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766" w:type="dxa"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418" w:type="dxa"/>
            <w:vMerge w:val="restart"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 w:val="restart"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1C6F" w:rsidRPr="00912387" w:rsidTr="00BE4C38">
        <w:trPr>
          <w:trHeight w:val="205"/>
        </w:trPr>
        <w:tc>
          <w:tcPr>
            <w:tcW w:w="4112" w:type="dxa"/>
          </w:tcPr>
          <w:p w:rsidR="009E1C6F" w:rsidRPr="00912387" w:rsidRDefault="009E1C6F" w:rsidP="00B01876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vMerge/>
          </w:tcPr>
          <w:p w:rsidR="009E1C6F" w:rsidRPr="00912387" w:rsidRDefault="009E1C6F" w:rsidP="007A23B2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:rsidR="009E1C6F" w:rsidRPr="00912387" w:rsidRDefault="009E1C6F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78" w:type="dxa"/>
          </w:tcPr>
          <w:p w:rsidR="009E1C6F" w:rsidRPr="00912387" w:rsidRDefault="009E1C6F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70" w:type="dxa"/>
          </w:tcPr>
          <w:p w:rsidR="009E1C6F" w:rsidRPr="00912387" w:rsidRDefault="009E1C6F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66" w:type="dxa"/>
          </w:tcPr>
          <w:p w:rsidR="009E1C6F" w:rsidRPr="00912387" w:rsidRDefault="009E1C6F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</w:tcPr>
          <w:p w:rsidR="009E1C6F" w:rsidRPr="00912387" w:rsidRDefault="009E1C6F" w:rsidP="00F5337E">
            <w:pPr>
              <w:ind w:right="-108"/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</w:tcPr>
          <w:p w:rsidR="009E1C6F" w:rsidRPr="00912387" w:rsidRDefault="009E1C6F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</w:tcPr>
          <w:p w:rsidR="009E1C6F" w:rsidRPr="00912387" w:rsidRDefault="009E1C6F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</w:tcPr>
          <w:p w:rsidR="009E1C6F" w:rsidRPr="00912387" w:rsidRDefault="009E1C6F" w:rsidP="006D79C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</w:tcPr>
          <w:p w:rsidR="009E1C6F" w:rsidRPr="00912387" w:rsidRDefault="009E1C6F" w:rsidP="006D79C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A23B2" w:rsidRPr="00912387" w:rsidTr="00BE4C38">
        <w:trPr>
          <w:trHeight w:val="205"/>
        </w:trPr>
        <w:tc>
          <w:tcPr>
            <w:tcW w:w="4112" w:type="dxa"/>
          </w:tcPr>
          <w:p w:rsidR="007A23B2" w:rsidRPr="00912387" w:rsidRDefault="009E1C6F" w:rsidP="00B01876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vMerge/>
          </w:tcPr>
          <w:p w:rsidR="007A23B2" w:rsidRPr="00912387" w:rsidRDefault="007A23B2" w:rsidP="007A23B2">
            <w:pPr>
              <w:pStyle w:val="ConsPlusTitl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7A23B2" w:rsidRPr="00912387" w:rsidRDefault="007A23B2" w:rsidP="00AC3AD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78" w:type="dxa"/>
          </w:tcPr>
          <w:p w:rsidR="007A23B2" w:rsidRPr="00912387" w:rsidRDefault="007A23B2" w:rsidP="00AC3AD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70" w:type="dxa"/>
          </w:tcPr>
          <w:p w:rsidR="007A23B2" w:rsidRPr="00912387" w:rsidRDefault="007A23B2" w:rsidP="00AC3AD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66" w:type="dxa"/>
          </w:tcPr>
          <w:p w:rsidR="007A23B2" w:rsidRPr="00912387" w:rsidRDefault="007A23B2" w:rsidP="00AC3AD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</w:tcPr>
          <w:p w:rsidR="007A23B2" w:rsidRPr="00912387" w:rsidRDefault="007A23B2" w:rsidP="00AC3AD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</w:tcPr>
          <w:p w:rsidR="007A23B2" w:rsidRPr="00912387" w:rsidRDefault="007A23B2" w:rsidP="00AC3AD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</w:tcPr>
          <w:p w:rsidR="007A23B2" w:rsidRPr="00912387" w:rsidRDefault="007A23B2" w:rsidP="00AC3AD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</w:tcPr>
          <w:p w:rsidR="007A23B2" w:rsidRPr="00912387" w:rsidRDefault="007A23B2" w:rsidP="00AC3AD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</w:tcPr>
          <w:p w:rsidR="007A23B2" w:rsidRPr="00912387" w:rsidRDefault="007A23B2" w:rsidP="00AC3AD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1C6F" w:rsidRPr="00912387" w:rsidTr="00BE4C38">
        <w:trPr>
          <w:trHeight w:val="411"/>
        </w:trPr>
        <w:tc>
          <w:tcPr>
            <w:tcW w:w="4112" w:type="dxa"/>
          </w:tcPr>
          <w:p w:rsidR="009E1C6F" w:rsidRPr="00912387" w:rsidRDefault="009E1C6F" w:rsidP="009E1C6F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Merge/>
          </w:tcPr>
          <w:p w:rsidR="009E1C6F" w:rsidRPr="00912387" w:rsidRDefault="009E1C6F" w:rsidP="007A23B2">
            <w:pPr>
              <w:pStyle w:val="ConsPlusTitl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9E1C6F" w:rsidRPr="00912387" w:rsidRDefault="009E1C6F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78" w:type="dxa"/>
          </w:tcPr>
          <w:p w:rsidR="009E1C6F" w:rsidRPr="00912387" w:rsidRDefault="009E1C6F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2000,00</w:t>
            </w:r>
          </w:p>
        </w:tc>
        <w:tc>
          <w:tcPr>
            <w:tcW w:w="970" w:type="dxa"/>
          </w:tcPr>
          <w:p w:rsidR="009E1C6F" w:rsidRPr="00912387" w:rsidRDefault="009E1C6F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766" w:type="dxa"/>
          </w:tcPr>
          <w:p w:rsidR="009E1C6F" w:rsidRPr="00912387" w:rsidRDefault="009E1C6F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</w:tcPr>
          <w:p w:rsidR="009E1C6F" w:rsidRPr="00912387" w:rsidRDefault="009E1C6F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</w:tcPr>
          <w:p w:rsidR="009E1C6F" w:rsidRPr="00912387" w:rsidRDefault="009E1C6F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</w:tcPr>
          <w:p w:rsidR="009E1C6F" w:rsidRPr="00912387" w:rsidRDefault="009E1C6F" w:rsidP="005B4C80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418" w:type="dxa"/>
            <w:vMerge/>
          </w:tcPr>
          <w:p w:rsidR="009E1C6F" w:rsidRPr="00912387" w:rsidRDefault="009E1C6F" w:rsidP="00AC3AD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</w:tcPr>
          <w:p w:rsidR="009E1C6F" w:rsidRPr="00912387" w:rsidRDefault="009E1C6F" w:rsidP="00AC3AD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A23B2" w:rsidRPr="00912387" w:rsidTr="00BE4C38">
        <w:trPr>
          <w:trHeight w:val="216"/>
        </w:trPr>
        <w:tc>
          <w:tcPr>
            <w:tcW w:w="4112" w:type="dxa"/>
          </w:tcPr>
          <w:p w:rsidR="007A23B2" w:rsidRPr="00912387" w:rsidRDefault="007A23B2" w:rsidP="002A386B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vMerge/>
          </w:tcPr>
          <w:p w:rsidR="007A23B2" w:rsidRPr="00912387" w:rsidRDefault="007A23B2" w:rsidP="007A23B2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:rsidR="007A23B2" w:rsidRPr="00912387" w:rsidRDefault="008060F5" w:rsidP="004B248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5700</w:t>
            </w:r>
            <w:r w:rsidR="007A23B2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78" w:type="dxa"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70" w:type="dxa"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66" w:type="dxa"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</w:tcPr>
          <w:p w:rsidR="007A23B2" w:rsidRPr="00912387" w:rsidRDefault="007A23B2" w:rsidP="002A386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6752E3" w:rsidRPr="00912387" w:rsidRDefault="006752E3" w:rsidP="006214AA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</w:rPr>
        <w:sectPr w:rsidR="006752E3" w:rsidRPr="00912387" w:rsidSect="002E276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10C10" w:rsidRPr="00912387" w:rsidRDefault="00E10C10" w:rsidP="00B4131E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u w:val="single"/>
        </w:rPr>
      </w:pPr>
      <w:r w:rsidRPr="00912387">
        <w:rPr>
          <w:rFonts w:ascii="Arial" w:hAnsi="Arial" w:cs="Arial"/>
          <w:u w:val="single"/>
        </w:rPr>
        <w:lastRenderedPageBreak/>
        <w:t>Приложение 3</w:t>
      </w:r>
    </w:p>
    <w:p w:rsidR="00E10C10" w:rsidRPr="00912387" w:rsidRDefault="00E10C10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214E1" w:rsidRPr="00912387" w:rsidRDefault="007214E1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 xml:space="preserve">Паспорт подпрограммы </w:t>
      </w:r>
      <w:r w:rsidR="00B20373" w:rsidRPr="00912387">
        <w:rPr>
          <w:rFonts w:ascii="Arial" w:hAnsi="Arial" w:cs="Arial"/>
          <w:b/>
        </w:rPr>
        <w:t>2</w:t>
      </w:r>
      <w:r w:rsidR="006752E3" w:rsidRPr="00912387">
        <w:rPr>
          <w:rFonts w:ascii="Arial" w:hAnsi="Arial" w:cs="Arial"/>
          <w:b/>
        </w:rPr>
        <w:t xml:space="preserve"> </w:t>
      </w:r>
      <w:r w:rsidRPr="00912387">
        <w:rPr>
          <w:rFonts w:ascii="Arial" w:hAnsi="Arial" w:cs="Arial"/>
          <w:b/>
        </w:rPr>
        <w:t>«Развитие конкуренции»</w:t>
      </w:r>
    </w:p>
    <w:p w:rsidR="007214E1" w:rsidRPr="00912387" w:rsidRDefault="007214E1" w:rsidP="007214E1">
      <w:pPr>
        <w:rPr>
          <w:rFonts w:ascii="Arial" w:hAnsi="Arial" w:cs="Arial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835"/>
        <w:gridCol w:w="968"/>
        <w:gridCol w:w="991"/>
        <w:gridCol w:w="1018"/>
        <w:gridCol w:w="992"/>
        <w:gridCol w:w="992"/>
        <w:gridCol w:w="1843"/>
      </w:tblGrid>
      <w:tr w:rsidR="007214E1" w:rsidRPr="00912387" w:rsidTr="006663EC">
        <w:trPr>
          <w:trHeight w:val="20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Муниципальный заказчик подпрограммы       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D20CAC" w:rsidP="007214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</w:tr>
      <w:tr w:rsidR="007214E1" w:rsidRPr="00912387" w:rsidTr="006752E3">
        <w:trPr>
          <w:trHeight w:val="2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7214E1" w:rsidP="006752E3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Источники</w:t>
            </w:r>
            <w:r w:rsidR="006752E3" w:rsidRPr="00912387">
              <w:rPr>
                <w:rFonts w:ascii="Arial" w:hAnsi="Arial" w:cs="Arial"/>
              </w:rPr>
              <w:t xml:space="preserve"> </w:t>
            </w:r>
            <w:r w:rsidRPr="00912387">
              <w:rPr>
                <w:rFonts w:ascii="Arial" w:hAnsi="Arial" w:cs="Arial"/>
              </w:rPr>
              <w:t>финансирования</w:t>
            </w:r>
            <w:r w:rsidR="006752E3" w:rsidRPr="00912387">
              <w:rPr>
                <w:rFonts w:ascii="Arial" w:hAnsi="Arial" w:cs="Arial"/>
              </w:rPr>
              <w:t xml:space="preserve"> подпрограммы по </w:t>
            </w:r>
            <w:r w:rsidRPr="00912387">
              <w:rPr>
                <w:rFonts w:ascii="Arial" w:hAnsi="Arial" w:cs="Arial"/>
              </w:rPr>
              <w:t>годам реализации и</w:t>
            </w:r>
            <w:r w:rsidR="006752E3" w:rsidRPr="00912387">
              <w:rPr>
                <w:rFonts w:ascii="Arial" w:hAnsi="Arial" w:cs="Arial"/>
              </w:rPr>
              <w:t xml:space="preserve"> </w:t>
            </w:r>
            <w:r w:rsidRPr="00912387">
              <w:rPr>
                <w:rFonts w:ascii="Arial" w:hAnsi="Arial" w:cs="Arial"/>
              </w:rPr>
              <w:t>главным распорядителям бюджетных средств,</w:t>
            </w:r>
            <w:r w:rsidR="006752E3" w:rsidRPr="00912387">
              <w:rPr>
                <w:rFonts w:ascii="Arial" w:hAnsi="Arial" w:cs="Arial"/>
              </w:rPr>
              <w:t xml:space="preserve"> </w:t>
            </w:r>
            <w:r w:rsidRPr="00912387">
              <w:rPr>
                <w:rFonts w:ascii="Arial" w:hAnsi="Arial" w:cs="Arial"/>
              </w:rPr>
              <w:t xml:space="preserve">в том числе по </w:t>
            </w:r>
            <w:r w:rsidR="00993906" w:rsidRPr="00912387">
              <w:rPr>
                <w:rFonts w:ascii="Arial" w:hAnsi="Arial" w:cs="Arial"/>
              </w:rPr>
              <w:t>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Расходы (тыс. рублей)</w:t>
            </w:r>
          </w:p>
        </w:tc>
      </w:tr>
      <w:tr w:rsidR="007214E1" w:rsidRPr="00912387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2020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2021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</w:p>
        </w:tc>
      </w:tr>
      <w:tr w:rsidR="007214E1" w:rsidRPr="00912387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Всего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</w:tr>
      <w:tr w:rsidR="007214E1" w:rsidRPr="00912387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9E1C6F" w:rsidP="009E1C6F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</w:tr>
      <w:tr w:rsidR="00EE13FF" w:rsidRPr="00912387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FF" w:rsidRPr="00912387" w:rsidRDefault="00EE13FF" w:rsidP="007214E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FF" w:rsidRPr="00912387" w:rsidRDefault="00EE13FF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FF" w:rsidRPr="00912387" w:rsidRDefault="00EE13FF" w:rsidP="009E1C6F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912387" w:rsidRDefault="00EE13FF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912387" w:rsidRDefault="00EE13FF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912387" w:rsidRDefault="00EE13FF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912387" w:rsidRDefault="00EE13FF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912387" w:rsidRDefault="00EE13FF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912387" w:rsidRDefault="00EE13FF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</w:tr>
      <w:tr w:rsidR="007214E1" w:rsidRPr="00912387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9E1C6F" w:rsidP="007214E1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</w:tr>
      <w:tr w:rsidR="007214E1" w:rsidRPr="00912387" w:rsidTr="006663EC">
        <w:trPr>
          <w:trHeight w:val="2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912387" w:rsidRDefault="009E1C6F" w:rsidP="009E1C6F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912387" w:rsidRDefault="007214E1" w:rsidP="006752E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</w:tr>
    </w:tbl>
    <w:p w:rsidR="00486797" w:rsidRPr="00912387" w:rsidRDefault="00486797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214E1" w:rsidRPr="00912387" w:rsidRDefault="007214E1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12387">
        <w:rPr>
          <w:rFonts w:ascii="Arial" w:hAnsi="Arial" w:cs="Arial"/>
          <w:sz w:val="24"/>
          <w:szCs w:val="24"/>
        </w:rPr>
        <w:t>Характеристика сферы реализации подпрограммы</w:t>
      </w:r>
      <w:r w:rsidR="00F32FE3" w:rsidRPr="00912387">
        <w:rPr>
          <w:rFonts w:ascii="Arial" w:hAnsi="Arial" w:cs="Arial"/>
          <w:sz w:val="24"/>
          <w:szCs w:val="24"/>
        </w:rPr>
        <w:t xml:space="preserve">, </w:t>
      </w:r>
      <w:r w:rsidR="00182D1A" w:rsidRPr="00912387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7214E1" w:rsidRPr="00912387" w:rsidRDefault="007214E1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D20CAC" w:rsidRPr="00912387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E91F49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E91F49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D20CAC" w:rsidRPr="00912387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D20CAC" w:rsidRPr="00912387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На территории городского округа Люберцы Московской области осуществляют свою деятельность </w:t>
      </w:r>
      <w:r w:rsidR="00460C8F" w:rsidRPr="00912387">
        <w:rPr>
          <w:rFonts w:ascii="Arial" w:hAnsi="Arial" w:cs="Arial"/>
          <w:color w:val="000000"/>
        </w:rPr>
        <w:t xml:space="preserve">126 </w:t>
      </w:r>
      <w:r w:rsidRPr="00912387">
        <w:rPr>
          <w:rFonts w:ascii="Arial" w:hAnsi="Arial" w:cs="Arial"/>
          <w:color w:val="000000"/>
        </w:rPr>
        <w:t xml:space="preserve">заказчика, осуществляющих свою деятельность в рамках Федерального закона от 05.04.2013 № 44-ФЗ «О контрактной системе в сфере </w:t>
      </w:r>
      <w:r w:rsidRPr="00912387">
        <w:rPr>
          <w:rFonts w:ascii="Arial" w:hAnsi="Arial" w:cs="Arial"/>
          <w:color w:val="000000"/>
        </w:rPr>
        <w:lastRenderedPageBreak/>
        <w:t>закупок товаров, работ, услуг для обеспечения государственных и муниципальных нужд» (далее</w:t>
      </w:r>
      <w:r w:rsidR="00DF2FB5" w:rsidRPr="00912387">
        <w:rPr>
          <w:rFonts w:ascii="Arial" w:hAnsi="Arial" w:cs="Arial"/>
          <w:color w:val="000000"/>
        </w:rPr>
        <w:t xml:space="preserve"> – Федеральный закон  № 44-ФЗ).</w:t>
      </w:r>
    </w:p>
    <w:p w:rsidR="00D20CAC" w:rsidRPr="00912387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 </w:t>
      </w:r>
      <w:proofErr w:type="gramStart"/>
      <w:r w:rsidRPr="00912387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912387">
        <w:rPr>
          <w:rFonts w:ascii="Arial" w:hAnsi="Arial" w:cs="Arial"/>
          <w:color w:val="000000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D20CAC" w:rsidRPr="00912387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912387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E91F49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  наделен  Орган по контролю в сфере закупок товаров, работ, услуг муниципального</w:t>
      </w:r>
      <w:proofErr w:type="gramEnd"/>
      <w:r w:rsidRPr="00912387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D20CAC" w:rsidRPr="00912387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E91F49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D20CAC" w:rsidRPr="00912387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Вместе с положительными тенденциями в муниципальных закупках городского округа Люберцы остается комплекс нерешенных проблем.</w:t>
      </w:r>
    </w:p>
    <w:p w:rsidR="00D20CAC" w:rsidRPr="00912387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Проблема формирования конкурентной и эффективной системы муниципальных закупок стала особенно актуальной в связи с устойчивой тенденцией роста объема расходов на муниципальные закупки, увеличения их доли в муниципальном бюджете. Система муниципальных закупок продукции,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D20CAC" w:rsidRPr="00912387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 Достижение стратегических задач реформирования, модернизации, преобразования отдельных сфер социально-экономического развития городского округа Люберцы может быть осуществлено в результате проведения активной социальной политики с установлением четких целей.</w:t>
      </w:r>
    </w:p>
    <w:p w:rsidR="00D20CAC" w:rsidRPr="00912387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 xml:space="preserve">Цель муниципальной программы </w:t>
      </w:r>
      <w:r w:rsidR="00750AB3" w:rsidRPr="00912387">
        <w:rPr>
          <w:rFonts w:ascii="Arial" w:hAnsi="Arial" w:cs="Arial"/>
          <w:color w:val="000000"/>
        </w:rPr>
        <w:t>–</w:t>
      </w:r>
      <w:r w:rsidRPr="00912387">
        <w:rPr>
          <w:rFonts w:ascii="Arial" w:hAnsi="Arial" w:cs="Arial"/>
          <w:color w:val="000000"/>
        </w:rPr>
        <w:t> 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</w:r>
    </w:p>
    <w:p w:rsidR="00D20CAC" w:rsidRPr="00912387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Для достижения этой цели планируется решение следующих задач:</w:t>
      </w:r>
    </w:p>
    <w:p w:rsidR="00D20CAC" w:rsidRPr="00912387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1. Привлечение специализированной организации к осуществлению закупок.</w:t>
      </w:r>
    </w:p>
    <w:p w:rsidR="00D20CAC" w:rsidRPr="00912387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2.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E91F49" w:rsidRPr="00912387">
        <w:rPr>
          <w:rFonts w:ascii="Arial" w:hAnsi="Arial" w:cs="Arial"/>
          <w:color w:val="000000"/>
        </w:rPr>
        <w:t> </w:t>
      </w:r>
      <w:r w:rsidRPr="00912387">
        <w:rPr>
          <w:rFonts w:ascii="Arial" w:hAnsi="Arial" w:cs="Arial"/>
          <w:color w:val="000000"/>
        </w:rPr>
        <w:t>проведении иных конкурентных процедур.</w:t>
      </w:r>
    </w:p>
    <w:p w:rsidR="00D20CAC" w:rsidRPr="00912387" w:rsidRDefault="00DF2FB5" w:rsidP="00D20CAC">
      <w:pPr>
        <w:ind w:firstLine="360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3</w:t>
      </w:r>
      <w:r w:rsidR="00D20CAC" w:rsidRPr="00912387">
        <w:rPr>
          <w:rFonts w:ascii="Arial" w:hAnsi="Arial" w:cs="Arial"/>
          <w:color w:val="000000"/>
        </w:rPr>
        <w:t xml:space="preserve">. </w:t>
      </w:r>
      <w:proofErr w:type="gramStart"/>
      <w:r w:rsidR="00D20CAC" w:rsidRPr="00912387">
        <w:rPr>
          <w:rFonts w:ascii="Arial" w:hAnsi="Arial" w:cs="Arial"/>
          <w:color w:val="000000"/>
        </w:rPr>
        <w:t xml:space="preserve">Мониторинг размещения в плане закупок товаров (работ, услуг) раздела об участии субъектов малого и среднего предпринимательства в закупке в соответствии с Правилами формирования плана закупок товаров (работ, услуг) и </w:t>
      </w:r>
      <w:r w:rsidR="00D20CAC" w:rsidRPr="00912387">
        <w:rPr>
          <w:rFonts w:ascii="Arial" w:hAnsi="Arial" w:cs="Arial"/>
          <w:color w:val="000000"/>
        </w:rPr>
        <w:lastRenderedPageBreak/>
        <w:t>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</w:t>
      </w:r>
      <w:r w:rsidRPr="00912387">
        <w:rPr>
          <w:rFonts w:ascii="Arial" w:hAnsi="Arial" w:cs="Arial"/>
          <w:color w:val="000000"/>
        </w:rPr>
        <w:t>ребований к форме такого плана».</w:t>
      </w:r>
      <w:proofErr w:type="gramEnd"/>
    </w:p>
    <w:p w:rsidR="00D20CAC" w:rsidRPr="00912387" w:rsidRDefault="00DF2FB5" w:rsidP="005B0BB2">
      <w:pPr>
        <w:ind w:left="720" w:hanging="360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  <w:shd w:val="clear" w:color="auto" w:fill="FFFFFF"/>
        </w:rPr>
        <w:t>4</w:t>
      </w:r>
      <w:r w:rsidR="00D20CAC" w:rsidRPr="00912387">
        <w:rPr>
          <w:rFonts w:ascii="Arial" w:hAnsi="Arial" w:cs="Arial"/>
          <w:color w:val="000000"/>
          <w:shd w:val="clear" w:color="auto" w:fill="FFFFFF"/>
        </w:rPr>
        <w:t>. Разработка и корректировка плана мероприятий («дорожной карты») по содействию развитию</w:t>
      </w:r>
      <w:r w:rsidR="005B0BB2" w:rsidRPr="00912387">
        <w:rPr>
          <w:rFonts w:ascii="Arial" w:hAnsi="Arial" w:cs="Arial"/>
          <w:color w:val="000000"/>
          <w:shd w:val="clear" w:color="auto" w:fill="FFFFFF"/>
        </w:rPr>
        <w:t xml:space="preserve"> Конкуренции.</w:t>
      </w:r>
    </w:p>
    <w:p w:rsidR="00486797" w:rsidRPr="00912387" w:rsidRDefault="00D20CAC" w:rsidP="00912387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u w:val="single"/>
        </w:rPr>
      </w:pPr>
      <w:r w:rsidRPr="00912387">
        <w:rPr>
          <w:rFonts w:ascii="Arial" w:hAnsi="Arial" w:cs="Arial"/>
          <w:color w:val="000000"/>
          <w:shd w:val="clear" w:color="auto" w:fill="FFFFFF"/>
        </w:rPr>
        <w:t> </w:t>
      </w:r>
      <w:r w:rsidR="00486797" w:rsidRPr="00912387">
        <w:rPr>
          <w:rFonts w:ascii="Arial" w:hAnsi="Arial" w:cs="Arial"/>
          <w:b/>
        </w:rPr>
        <w:t>Перечень мероприятий подпрограммы</w:t>
      </w:r>
      <w:r w:rsidR="00E91F49" w:rsidRPr="00912387">
        <w:rPr>
          <w:rFonts w:ascii="Arial" w:hAnsi="Arial" w:cs="Arial"/>
          <w:b/>
        </w:rPr>
        <w:t xml:space="preserve"> 2 </w:t>
      </w:r>
      <w:r w:rsidR="00486797" w:rsidRPr="00912387">
        <w:rPr>
          <w:rFonts w:ascii="Arial" w:hAnsi="Arial" w:cs="Arial"/>
          <w:b/>
        </w:rPr>
        <w:t>«Развитие конкуренции»</w:t>
      </w:r>
    </w:p>
    <w:p w:rsidR="00486797" w:rsidRPr="00912387" w:rsidRDefault="00486797" w:rsidP="0006093E">
      <w:pPr>
        <w:rPr>
          <w:rFonts w:ascii="Arial" w:hAnsi="Arial" w:cs="Arial"/>
        </w:rPr>
      </w:pPr>
    </w:p>
    <w:tbl>
      <w:tblPr>
        <w:tblW w:w="1510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2"/>
        <w:gridCol w:w="2425"/>
        <w:gridCol w:w="1985"/>
        <w:gridCol w:w="1060"/>
        <w:gridCol w:w="1103"/>
        <w:gridCol w:w="924"/>
        <w:gridCol w:w="714"/>
        <w:gridCol w:w="630"/>
        <w:gridCol w:w="714"/>
        <w:gridCol w:w="602"/>
        <w:gridCol w:w="644"/>
        <w:gridCol w:w="2135"/>
        <w:gridCol w:w="1700"/>
      </w:tblGrid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№ </w:t>
            </w:r>
            <w:proofErr w:type="gramStart"/>
            <w:r w:rsidRPr="00912387">
              <w:rPr>
                <w:rFonts w:ascii="Arial" w:hAnsi="Arial" w:cs="Arial"/>
              </w:rPr>
              <w:t>п</w:t>
            </w:r>
            <w:proofErr w:type="gramEnd"/>
            <w:r w:rsidRPr="00912387">
              <w:rPr>
                <w:rFonts w:ascii="Arial" w:hAnsi="Arial" w:cs="Arial"/>
              </w:rPr>
              <w:t>/п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Объем финансирования мероприятия в 2019 году (тыс. руб.)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Всего</w:t>
            </w:r>
          </w:p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(тыс. руб.)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Объем финансирования по годам, тыс</w:t>
            </w:r>
            <w:proofErr w:type="gramStart"/>
            <w:r w:rsidRPr="00912387">
              <w:rPr>
                <w:rFonts w:ascii="Arial" w:hAnsi="Arial" w:cs="Arial"/>
              </w:rPr>
              <w:t>.р</w:t>
            </w:r>
            <w:proofErr w:type="gramEnd"/>
            <w:r w:rsidRPr="00912387">
              <w:rPr>
                <w:rFonts w:ascii="Arial" w:hAnsi="Arial" w:cs="Arial"/>
              </w:rPr>
              <w:t>уб.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912387">
              <w:rPr>
                <w:rFonts w:ascii="Arial" w:hAnsi="Arial" w:cs="Arial"/>
              </w:rPr>
              <w:t>Ответственный</w:t>
            </w:r>
            <w:proofErr w:type="gramEnd"/>
            <w:r w:rsidRPr="00912387">
              <w:rPr>
                <w:rFonts w:ascii="Arial" w:hAnsi="Arial" w:cs="Arial"/>
              </w:rPr>
              <w:t xml:space="preserve"> за выполнения мероприятия подпрограммы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Результат выполнения </w:t>
            </w:r>
            <w:r w:rsidR="009E1C6F" w:rsidRPr="00912387">
              <w:rPr>
                <w:rFonts w:ascii="Arial" w:hAnsi="Arial" w:cs="Arial"/>
              </w:rPr>
              <w:t xml:space="preserve">мероприятия </w:t>
            </w:r>
            <w:r w:rsidRPr="00912387">
              <w:rPr>
                <w:rFonts w:ascii="Arial" w:hAnsi="Arial" w:cs="Arial"/>
              </w:rPr>
              <w:t>подпрограммы</w:t>
            </w: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2020 год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2021 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2022 год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2023 год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2024 год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91F49" w:rsidRPr="00912387" w:rsidTr="00912387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12387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12387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12387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12387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12387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12387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12387" w:rsidRDefault="00E91F49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12387" w:rsidRDefault="00E91F49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12387" w:rsidRDefault="00E91F49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12387" w:rsidRDefault="00E91F49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12387" w:rsidRDefault="00E91F49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11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12387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912387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13</w:t>
            </w: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1.</w:t>
            </w:r>
          </w:p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536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Основное мероприятие </w:t>
            </w:r>
            <w:r w:rsidR="00D05536" w:rsidRPr="00912387">
              <w:rPr>
                <w:rFonts w:ascii="Arial" w:hAnsi="Arial" w:cs="Arial"/>
              </w:rPr>
              <w:t>01</w:t>
            </w:r>
          </w:p>
          <w:p w:rsidR="00E03269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«Реализация комплекса мер по развитию сферы закупок в соответствии с Федеральным законом </w:t>
            </w:r>
          </w:p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№ 44-ФЗ»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Повышение активизации существующих участников рынка и  появления новых хозяйствующих субъектов</w:t>
            </w:r>
          </w:p>
        </w:tc>
      </w:tr>
      <w:tr w:rsidR="00F74EF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AE4E4D" w:rsidRPr="00912387">
              <w:rPr>
                <w:rFonts w:ascii="Arial" w:hAnsi="Arial" w:cs="Arial"/>
              </w:rPr>
              <w:t>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1.1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CF775E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912387">
              <w:rPr>
                <w:rFonts w:ascii="Arial" w:eastAsiaTheme="minorEastAsia" w:hAnsi="Arial" w:cs="Arial"/>
                <w:bCs/>
              </w:rPr>
              <w:t>1.1</w:t>
            </w:r>
            <w:r w:rsidR="000D4293" w:rsidRPr="00912387">
              <w:rPr>
                <w:rFonts w:ascii="Arial" w:eastAsiaTheme="minorEastAsia" w:hAnsi="Arial" w:cs="Arial"/>
                <w:bCs/>
              </w:rPr>
              <w:t xml:space="preserve"> </w:t>
            </w:r>
            <w:r w:rsidR="00486797" w:rsidRPr="00912387">
              <w:rPr>
                <w:rFonts w:ascii="Arial" w:eastAsiaTheme="minorEastAsia" w:hAnsi="Arial" w:cs="Arial"/>
                <w:bCs/>
              </w:rPr>
              <w:t>Привлечение специализированно</w:t>
            </w:r>
            <w:r w:rsidR="00486797" w:rsidRPr="00912387">
              <w:rPr>
                <w:rFonts w:ascii="Arial" w:eastAsiaTheme="minorEastAsia" w:hAnsi="Arial" w:cs="Arial"/>
                <w:bCs/>
              </w:rPr>
              <w:lastRenderedPageBreak/>
              <w:t>й организации к осуществлению закупок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Средства бюджета </w:t>
            </w:r>
            <w:r w:rsidRPr="00912387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01.01.2020-</w:t>
            </w:r>
            <w:r w:rsidRPr="00912387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Управление муниципальными </w:t>
            </w:r>
            <w:r w:rsidRPr="00912387">
              <w:rPr>
                <w:rFonts w:ascii="Arial" w:hAnsi="Arial" w:cs="Arial"/>
              </w:rPr>
              <w:lastRenderedPageBreak/>
              <w:t>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Осуществление закупок </w:t>
            </w:r>
            <w:r w:rsidRPr="00912387">
              <w:rPr>
                <w:rFonts w:ascii="Arial" w:hAnsi="Arial" w:cs="Arial"/>
              </w:rPr>
              <w:lastRenderedPageBreak/>
              <w:t>Уполномоченным органа по развитию конкуренции в муниципальном образовании</w:t>
            </w:r>
          </w:p>
        </w:tc>
      </w:tr>
      <w:tr w:rsidR="00F74EF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AE4E4D" w:rsidRPr="00912387">
              <w:rPr>
                <w:rFonts w:ascii="Arial" w:hAnsi="Arial" w:cs="Arial"/>
              </w:rPr>
              <w:t>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536" w:rsidRPr="00912387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sz w:val="24"/>
                <w:szCs w:val="24"/>
              </w:rPr>
              <w:t xml:space="preserve">Основное мероприятие </w:t>
            </w:r>
            <w:r w:rsidR="00D05536" w:rsidRPr="00912387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  <w:p w:rsidR="00486797" w:rsidRPr="00912387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sz w:val="24"/>
                <w:szCs w:val="24"/>
              </w:rPr>
              <w:t>«Развитие конкурентной среды в рамках Федерального закона № 44-ФЗ»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Увеличение доли </w:t>
            </w:r>
            <w:proofErr w:type="gramStart"/>
            <w:r w:rsidRPr="00912387">
              <w:rPr>
                <w:rFonts w:ascii="Arial" w:hAnsi="Arial" w:cs="Arial"/>
              </w:rPr>
              <w:t>общей экономии денежных средств от общей суммы объявленных торгов до 7%, к концу 2024 года</w:t>
            </w:r>
            <w:proofErr w:type="gramEnd"/>
            <w:r w:rsidRPr="00912387">
              <w:rPr>
                <w:rFonts w:ascii="Arial" w:hAnsi="Arial" w:cs="Arial"/>
              </w:rPr>
              <w:t>.</w:t>
            </w:r>
          </w:p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Снижение доли обоснованных, частично обоснованных жалоб в Федеральную антимонопольную службу (ФАС России) до </w:t>
            </w:r>
            <w:r w:rsidR="001865AB" w:rsidRPr="00912387">
              <w:rPr>
                <w:rFonts w:ascii="Arial" w:hAnsi="Arial" w:cs="Arial"/>
              </w:rPr>
              <w:t>3,6</w:t>
            </w:r>
            <w:r w:rsidRPr="00912387">
              <w:rPr>
                <w:rFonts w:ascii="Arial" w:hAnsi="Arial" w:cs="Arial"/>
              </w:rPr>
              <w:t xml:space="preserve"> % (от </w:t>
            </w:r>
            <w:r w:rsidRPr="00912387">
              <w:rPr>
                <w:rFonts w:ascii="Arial" w:hAnsi="Arial" w:cs="Arial"/>
              </w:rPr>
              <w:lastRenderedPageBreak/>
              <w:t>общего количества опубликованных торгов), к концу 2024года.</w:t>
            </w:r>
          </w:p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Снижение доли несостоявшихся торгов до </w:t>
            </w:r>
            <w:r w:rsidR="001865AB" w:rsidRPr="00912387">
              <w:rPr>
                <w:rFonts w:ascii="Arial" w:hAnsi="Arial" w:cs="Arial"/>
              </w:rPr>
              <w:t>40</w:t>
            </w:r>
            <w:r w:rsidRPr="00912387">
              <w:rPr>
                <w:rFonts w:ascii="Arial" w:hAnsi="Arial" w:cs="Arial"/>
              </w:rPr>
              <w:t>% (от общего количества объявленных торгов), к концу 2024 года.</w:t>
            </w:r>
          </w:p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</w:t>
            </w:r>
            <w:r w:rsidRPr="00912387">
              <w:rPr>
                <w:rFonts w:ascii="Arial" w:hAnsi="Arial" w:cs="Arial"/>
              </w:rPr>
              <w:lastRenderedPageBreak/>
              <w:t>с Федеральным законом №44-ФЗ до 33%, к концу 2024 года.</w:t>
            </w:r>
          </w:p>
          <w:p w:rsidR="00486797" w:rsidRPr="00912387" w:rsidRDefault="00486797" w:rsidP="001865A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Увеличение количества участников на торгах до </w:t>
            </w:r>
            <w:r w:rsidR="001865AB" w:rsidRPr="00912387">
              <w:rPr>
                <w:rFonts w:ascii="Arial" w:hAnsi="Arial" w:cs="Arial"/>
              </w:rPr>
              <w:t>3</w:t>
            </w:r>
            <w:r w:rsidRPr="00912387">
              <w:rPr>
                <w:rFonts w:ascii="Arial" w:hAnsi="Arial" w:cs="Arial"/>
              </w:rPr>
              <w:t>,4 (количество участников в одной процедуре), к концу 2024 года.</w:t>
            </w:r>
          </w:p>
        </w:tc>
      </w:tr>
      <w:tr w:rsidR="00F74EF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AE4E4D" w:rsidRPr="00912387">
              <w:rPr>
                <w:rFonts w:ascii="Arial" w:hAnsi="Arial" w:cs="Arial"/>
              </w:rPr>
              <w:t>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CF775E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912387">
              <w:rPr>
                <w:rFonts w:ascii="Arial" w:eastAsiaTheme="minorEastAsia" w:hAnsi="Arial" w:cs="Arial"/>
                <w:bCs/>
              </w:rPr>
              <w:t>2.1</w:t>
            </w:r>
            <w:r w:rsidR="00503858" w:rsidRPr="00912387">
              <w:rPr>
                <w:rFonts w:ascii="Arial" w:eastAsiaTheme="minorEastAsia" w:hAnsi="Arial" w:cs="Arial"/>
                <w:bCs/>
              </w:rPr>
              <w:t xml:space="preserve"> </w:t>
            </w:r>
            <w:r w:rsidR="00486797" w:rsidRPr="00912387">
              <w:rPr>
                <w:rFonts w:ascii="Arial" w:hAnsi="Arial" w:cs="Arial"/>
              </w:rPr>
              <w:t>Информирование 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Высокий уровень информированности общественности о предполагаемых потребностях в товарах (работах, услугах) в рамках размещения информации об осуществлен</w:t>
            </w:r>
            <w:r w:rsidRPr="00912387">
              <w:rPr>
                <w:rFonts w:ascii="Arial" w:hAnsi="Arial" w:cs="Arial"/>
              </w:rPr>
              <w:lastRenderedPageBreak/>
              <w:t>ии закупок и проведении иных конкурентных процедур.</w:t>
            </w:r>
          </w:p>
        </w:tc>
      </w:tr>
      <w:tr w:rsidR="00F74EF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AE4E4D" w:rsidRPr="00912387">
              <w:rPr>
                <w:rFonts w:ascii="Arial" w:hAnsi="Arial" w:cs="Arial"/>
              </w:rPr>
              <w:t>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12387" w:rsidRDefault="00486797" w:rsidP="00E91F49">
            <w:pPr>
              <w:rPr>
                <w:rFonts w:ascii="Arial" w:hAnsi="Arial" w:cs="Arial"/>
              </w:rPr>
            </w:pPr>
          </w:p>
        </w:tc>
      </w:tr>
      <w:tr w:rsidR="00F74EFB" w:rsidRPr="00912387" w:rsidTr="00912387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2.2.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CF775E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912387">
              <w:rPr>
                <w:rFonts w:ascii="Arial" w:eastAsiaTheme="minorEastAsia" w:hAnsi="Arial" w:cs="Arial"/>
                <w:bCs/>
              </w:rPr>
              <w:t>2.2</w:t>
            </w:r>
            <w:r w:rsidR="00503858" w:rsidRPr="00912387">
              <w:rPr>
                <w:rFonts w:ascii="Arial" w:eastAsiaTheme="minorEastAsia" w:hAnsi="Arial" w:cs="Arial"/>
                <w:bCs/>
              </w:rPr>
              <w:t xml:space="preserve"> </w:t>
            </w:r>
            <w:r w:rsidR="00F74EFB" w:rsidRPr="00912387">
              <w:rPr>
                <w:rFonts w:ascii="Arial" w:hAnsi="Arial" w:cs="Arial"/>
              </w:rPr>
              <w:t>Разработка и актуализация правовых актов в сфере закупок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B017FA" w:rsidP="00E91F49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Приведение правовых актов в сфере закупок в соответствие с законодательством РФ</w:t>
            </w:r>
          </w:p>
        </w:tc>
      </w:tr>
      <w:tr w:rsidR="00F74EF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rPr>
                <w:rFonts w:ascii="Arial" w:hAnsi="Arial" w:cs="Arial"/>
                <w:lang w:val="en-US"/>
              </w:rPr>
            </w:pPr>
          </w:p>
        </w:tc>
      </w:tr>
      <w:tr w:rsidR="00F74EF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rPr>
                <w:rFonts w:ascii="Arial" w:hAnsi="Arial" w:cs="Arial"/>
              </w:rPr>
            </w:pPr>
          </w:p>
        </w:tc>
      </w:tr>
      <w:tr w:rsidR="00F74EF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rPr>
                <w:rFonts w:ascii="Arial" w:hAnsi="Arial" w:cs="Arial"/>
              </w:rPr>
            </w:pPr>
          </w:p>
        </w:tc>
      </w:tr>
      <w:tr w:rsidR="00F74EF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E91F49">
            <w:pPr>
              <w:rPr>
                <w:rFonts w:ascii="Arial" w:hAnsi="Arial" w:cs="Arial"/>
              </w:rPr>
            </w:pPr>
          </w:p>
        </w:tc>
      </w:tr>
      <w:tr w:rsidR="00F74EFB" w:rsidRPr="00912387" w:rsidTr="00912387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2.3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CF775E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912387">
              <w:rPr>
                <w:rFonts w:ascii="Arial" w:eastAsiaTheme="minorEastAsia" w:hAnsi="Arial" w:cs="Arial"/>
                <w:bCs/>
              </w:rPr>
              <w:t>2.3</w:t>
            </w:r>
            <w:r w:rsidR="00503858" w:rsidRPr="00912387">
              <w:rPr>
                <w:rFonts w:ascii="Arial" w:eastAsiaTheme="minorEastAsia" w:hAnsi="Arial" w:cs="Arial"/>
                <w:bCs/>
              </w:rPr>
              <w:t xml:space="preserve"> </w:t>
            </w:r>
            <w:r w:rsidR="00F74EFB" w:rsidRPr="00912387">
              <w:rPr>
                <w:rFonts w:ascii="Arial" w:hAnsi="Arial" w:cs="Arial"/>
              </w:rPr>
              <w:t xml:space="preserve">Анализ и мониторинг закупочной деятельности заказчиков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B017FA" w:rsidP="00B017FA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Изучение</w:t>
            </w:r>
            <w:r w:rsidR="00F74EFB" w:rsidRPr="00912387">
              <w:rPr>
                <w:rFonts w:ascii="Arial" w:hAnsi="Arial" w:cs="Arial"/>
              </w:rPr>
              <w:t xml:space="preserve"> закупочной деятельности заказчиков</w:t>
            </w:r>
          </w:p>
        </w:tc>
      </w:tr>
      <w:tr w:rsidR="00F74EF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F74EF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F74EF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912387" w:rsidRDefault="00F74EF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F74EF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912387" w:rsidRDefault="00F74EF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A74141" w:rsidRPr="00912387" w:rsidTr="00912387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2.</w:t>
            </w:r>
            <w:r w:rsidRPr="00912387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CF775E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912387">
              <w:rPr>
                <w:rFonts w:ascii="Arial" w:eastAsiaTheme="minorEastAsia" w:hAnsi="Arial" w:cs="Arial"/>
                <w:bCs/>
              </w:rPr>
              <w:lastRenderedPageBreak/>
              <w:t>2.4</w:t>
            </w:r>
            <w:r w:rsidR="00503858" w:rsidRPr="00912387">
              <w:rPr>
                <w:rFonts w:ascii="Arial" w:eastAsiaTheme="minorEastAsia" w:hAnsi="Arial" w:cs="Arial"/>
                <w:bCs/>
              </w:rPr>
              <w:t xml:space="preserve"> </w:t>
            </w:r>
            <w:r w:rsidR="00A74141" w:rsidRPr="00912387">
              <w:rPr>
                <w:rFonts w:ascii="Arial" w:hAnsi="Arial" w:cs="Arial"/>
              </w:rPr>
              <w:t xml:space="preserve">Организация </w:t>
            </w:r>
            <w:r w:rsidR="00A74141" w:rsidRPr="00912387">
              <w:rPr>
                <w:rFonts w:ascii="Arial" w:hAnsi="Arial" w:cs="Arial"/>
              </w:rPr>
              <w:lastRenderedPageBreak/>
              <w:t>проведения совместных закупок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Средства </w:t>
            </w:r>
            <w:r w:rsidRPr="00912387">
              <w:rPr>
                <w:rFonts w:ascii="Arial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01.01.2</w:t>
            </w:r>
            <w:r w:rsidRPr="00912387">
              <w:rPr>
                <w:rFonts w:ascii="Arial" w:hAnsi="Arial" w:cs="Arial"/>
              </w:rPr>
              <w:lastRenderedPageBreak/>
              <w:t>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Управление </w:t>
            </w:r>
            <w:r w:rsidRPr="00912387">
              <w:rPr>
                <w:rFonts w:ascii="Arial" w:hAnsi="Arial" w:cs="Arial"/>
              </w:rPr>
              <w:lastRenderedPageBreak/>
              <w:t>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B017FA" w:rsidP="001865AB">
            <w:pPr>
              <w:rPr>
                <w:rFonts w:ascii="Arial" w:hAnsi="Arial" w:cs="Arial"/>
                <w:highlight w:val="yellow"/>
              </w:rPr>
            </w:pPr>
            <w:r w:rsidRPr="00912387">
              <w:rPr>
                <w:rFonts w:ascii="Arial" w:hAnsi="Arial" w:cs="Arial"/>
              </w:rPr>
              <w:lastRenderedPageBreak/>
              <w:t>П</w:t>
            </w:r>
            <w:r w:rsidR="00A74141" w:rsidRPr="00912387">
              <w:rPr>
                <w:rFonts w:ascii="Arial" w:hAnsi="Arial" w:cs="Arial"/>
              </w:rPr>
              <w:t xml:space="preserve">роведения </w:t>
            </w:r>
            <w:r w:rsidR="00A74141" w:rsidRPr="00912387">
              <w:rPr>
                <w:rFonts w:ascii="Arial" w:hAnsi="Arial" w:cs="Arial"/>
              </w:rPr>
              <w:lastRenderedPageBreak/>
              <w:t>совместных закупок</w:t>
            </w:r>
            <w:r w:rsidRPr="00912387">
              <w:rPr>
                <w:rFonts w:ascii="Arial" w:hAnsi="Arial" w:cs="Arial"/>
              </w:rPr>
              <w:t xml:space="preserve"> для сокращения количества закупок</w:t>
            </w:r>
          </w:p>
        </w:tc>
      </w:tr>
      <w:tr w:rsidR="00A74141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A74141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A74141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912387" w:rsidRDefault="00A74141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A74141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912387" w:rsidRDefault="00A74141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50AB3" w:rsidRPr="00912387" w:rsidTr="00912387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sz w:val="24"/>
                <w:szCs w:val="24"/>
              </w:rPr>
              <w:t>Основное мероприятие 04</w:t>
            </w:r>
          </w:p>
          <w:p w:rsidR="00750AB3" w:rsidRPr="00912387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sz w:val="24"/>
                <w:szCs w:val="24"/>
              </w:rPr>
              <w:t>«Реализация комплекса мер по содействию развитию конкуренции»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Доведение </w:t>
            </w:r>
            <w:proofErr w:type="gramStart"/>
            <w:r w:rsidRPr="00912387">
              <w:rPr>
                <w:rFonts w:ascii="Arial" w:hAnsi="Arial" w:cs="Arial"/>
              </w:rPr>
              <w:t>количества реализованных требований Стандарта развития конкуренции</w:t>
            </w:r>
            <w:proofErr w:type="gramEnd"/>
            <w:r w:rsidRPr="00912387">
              <w:rPr>
                <w:rFonts w:ascii="Arial" w:hAnsi="Arial" w:cs="Arial"/>
              </w:rPr>
              <w:t xml:space="preserve"> в Московской области до </w:t>
            </w:r>
            <w:r w:rsidR="00BC0595" w:rsidRPr="00912387">
              <w:rPr>
                <w:rFonts w:ascii="Arial" w:hAnsi="Arial" w:cs="Arial"/>
              </w:rPr>
              <w:t>5</w:t>
            </w:r>
            <w:r w:rsidRPr="00912387">
              <w:rPr>
                <w:rFonts w:ascii="Arial" w:hAnsi="Arial" w:cs="Arial"/>
              </w:rPr>
              <w:t>, к концу 2024 года.</w:t>
            </w:r>
          </w:p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</w:tr>
      <w:tr w:rsidR="00F5337E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912387" w:rsidRDefault="00F5337E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912387" w:rsidRDefault="00F5337E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12387" w:rsidRDefault="00F5337E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912387" w:rsidRDefault="00F5337E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12387" w:rsidRDefault="00F5337E" w:rsidP="006F1B1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12387" w:rsidRDefault="00F5337E" w:rsidP="006F1B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12387" w:rsidRDefault="00F5337E" w:rsidP="006F1B1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12387" w:rsidRDefault="00F5337E" w:rsidP="006F1B1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12387" w:rsidRDefault="00F5337E" w:rsidP="006F1B1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12387" w:rsidRDefault="00F5337E" w:rsidP="006F1B1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912387" w:rsidRDefault="00F5337E" w:rsidP="006F1B1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912387" w:rsidRDefault="00F5337E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912387" w:rsidRDefault="00F5337E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50AB3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</w:tr>
      <w:tr w:rsidR="00F32FE3" w:rsidRPr="00912387" w:rsidTr="00912387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4.1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CF775E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sz w:val="24"/>
                <w:szCs w:val="24"/>
              </w:rPr>
              <w:t>4.1</w:t>
            </w:r>
            <w:r w:rsidR="00503858" w:rsidRPr="0091238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DD640A" w:rsidRPr="00912387">
              <w:rPr>
                <w:rFonts w:ascii="Arial" w:hAnsi="Arial" w:cs="Arial"/>
                <w:b w:val="0"/>
                <w:sz w:val="24"/>
                <w:szCs w:val="24"/>
              </w:rPr>
              <w:t xml:space="preserve">Формирование и изменение перечня рынков для содействия развитию конкуренции в муниципальном </w:t>
            </w:r>
            <w:r w:rsidR="00DD640A" w:rsidRPr="00912387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образовании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Средства бюджета Московской области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Управление муниципальными закупками администрации городского округа Люберцы Московской </w:t>
            </w:r>
            <w:r w:rsidRPr="00912387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Расширение рынков</w:t>
            </w:r>
          </w:p>
        </w:tc>
      </w:tr>
      <w:tr w:rsidR="00F32FE3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F32FE3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F32FE3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F32FE3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Итого: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912387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50AB3" w:rsidRPr="00912387" w:rsidTr="00912387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4.2.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12387" w:rsidRDefault="00CF775E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sz w:val="24"/>
                <w:szCs w:val="24"/>
              </w:rPr>
              <w:t>4.2</w:t>
            </w:r>
            <w:r w:rsidR="00503858" w:rsidRPr="0091238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DD640A" w:rsidRPr="00912387">
              <w:rPr>
                <w:rFonts w:ascii="Arial" w:hAnsi="Arial" w:cs="Arial"/>
                <w:b w:val="0"/>
                <w:sz w:val="24"/>
                <w:szCs w:val="24"/>
              </w:rPr>
              <w:t>Разработка и корректировка плана мероприятий («дорожной карты») по содействию развитию конкуренции в муниципальном образовании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Формирование и корректировка плана мероприятий («дорожной карты») по содействию развитию конкуренции</w:t>
            </w:r>
          </w:p>
        </w:tc>
      </w:tr>
      <w:tr w:rsidR="00D36EE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E91F49">
            <w:pPr>
              <w:rPr>
                <w:rFonts w:ascii="Arial" w:hAnsi="Arial" w:cs="Arial"/>
              </w:rPr>
            </w:pPr>
          </w:p>
        </w:tc>
      </w:tr>
      <w:tr w:rsidR="00750AB3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</w:tr>
      <w:tr w:rsidR="00D36EEB" w:rsidRPr="00912387" w:rsidTr="00912387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4.3.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CF775E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sz w:val="24"/>
                <w:szCs w:val="24"/>
              </w:rPr>
              <w:t>4.3</w:t>
            </w:r>
            <w:r w:rsidR="00503858" w:rsidRPr="0091238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DD640A" w:rsidRPr="00912387">
              <w:rPr>
                <w:rFonts w:ascii="Arial" w:hAnsi="Arial" w:cs="Arial"/>
                <w:b w:val="0"/>
                <w:sz w:val="24"/>
                <w:szCs w:val="24"/>
              </w:rPr>
              <w:t>Проведение мониторинга состояния и развития конкурентной среды на рынках товаров, работ и услуг на территории муниципального образования Московской области и анализ его результатов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B017FA" w:rsidP="001865A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Улучшение</w:t>
            </w:r>
            <w:r w:rsidR="00D36EEB" w:rsidRPr="00912387">
              <w:rPr>
                <w:rFonts w:ascii="Arial" w:hAnsi="Arial" w:cs="Arial"/>
              </w:rPr>
              <w:t xml:space="preserve"> состояния и развития конкурентной среды на рынках товаров, работ и услуг</w:t>
            </w:r>
          </w:p>
        </w:tc>
      </w:tr>
      <w:tr w:rsidR="00D36EE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D36EE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rPr>
                <w:rFonts w:ascii="Arial" w:hAnsi="Arial" w:cs="Arial"/>
              </w:rPr>
            </w:pPr>
          </w:p>
        </w:tc>
      </w:tr>
      <w:tr w:rsidR="00D36EE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rPr>
                <w:rFonts w:ascii="Arial" w:hAnsi="Arial" w:cs="Arial"/>
              </w:rPr>
            </w:pPr>
          </w:p>
        </w:tc>
      </w:tr>
      <w:tr w:rsidR="00D36EEB" w:rsidRPr="00912387" w:rsidTr="00912387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912387" w:rsidRDefault="00D36EEB" w:rsidP="00750AB3">
            <w:pPr>
              <w:rPr>
                <w:rFonts w:ascii="Arial" w:hAnsi="Arial" w:cs="Arial"/>
              </w:rPr>
            </w:pPr>
          </w:p>
        </w:tc>
      </w:tr>
      <w:tr w:rsidR="00750AB3" w:rsidRPr="00912387" w:rsidTr="00912387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 ПО ПОДПРОГРАММЕ: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912387" w:rsidTr="00912387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912387" w:rsidTr="00912387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12387" w:rsidRDefault="00750AB3" w:rsidP="00E91F49">
            <w:pPr>
              <w:rPr>
                <w:rFonts w:ascii="Arial" w:hAnsi="Arial" w:cs="Arial"/>
              </w:rPr>
            </w:pPr>
          </w:p>
        </w:tc>
      </w:tr>
      <w:tr w:rsidR="000F5EAD" w:rsidRPr="00912387" w:rsidTr="00912387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rPr>
                <w:rFonts w:ascii="Arial" w:hAnsi="Arial" w:cs="Arial"/>
              </w:rPr>
            </w:pPr>
          </w:p>
        </w:tc>
      </w:tr>
      <w:tr w:rsidR="000F5EAD" w:rsidRPr="00912387" w:rsidTr="00912387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Внебюджетные </w:t>
            </w:r>
            <w:proofErr w:type="gramStart"/>
            <w:r w:rsidRPr="00912387">
              <w:rPr>
                <w:rFonts w:ascii="Arial" w:hAnsi="Arial" w:cs="Arial"/>
              </w:rPr>
              <w:t>ис-точники</w:t>
            </w:r>
            <w:proofErr w:type="gramEnd"/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12387" w:rsidRDefault="000F5EAD" w:rsidP="00E91F49">
            <w:pPr>
              <w:rPr>
                <w:rFonts w:ascii="Arial" w:hAnsi="Arial" w:cs="Arial"/>
              </w:rPr>
            </w:pPr>
          </w:p>
        </w:tc>
      </w:tr>
    </w:tbl>
    <w:p w:rsidR="00E10C10" w:rsidRPr="00912387" w:rsidRDefault="00E10C10" w:rsidP="00406153">
      <w:pPr>
        <w:autoSpaceDE w:val="0"/>
        <w:autoSpaceDN w:val="0"/>
        <w:adjustRightInd w:val="0"/>
        <w:jc w:val="right"/>
        <w:rPr>
          <w:rFonts w:ascii="Arial" w:hAnsi="Arial" w:cs="Arial"/>
          <w:u w:val="single"/>
        </w:rPr>
      </w:pPr>
      <w:r w:rsidRPr="00912387">
        <w:rPr>
          <w:rFonts w:ascii="Arial" w:hAnsi="Arial" w:cs="Arial"/>
          <w:u w:val="single"/>
        </w:rPr>
        <w:t>Приложение 4</w:t>
      </w:r>
    </w:p>
    <w:p w:rsidR="002A386B" w:rsidRPr="00912387" w:rsidRDefault="002A386B" w:rsidP="00E10C1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2387">
        <w:rPr>
          <w:rFonts w:ascii="Arial" w:hAnsi="Arial" w:cs="Arial"/>
          <w:b/>
        </w:rPr>
        <w:t>Паспорт подпрограммы</w:t>
      </w:r>
      <w:r w:rsidR="00B20373" w:rsidRPr="00912387">
        <w:rPr>
          <w:rFonts w:ascii="Arial" w:hAnsi="Arial" w:cs="Arial"/>
          <w:b/>
        </w:rPr>
        <w:t xml:space="preserve"> 3</w:t>
      </w:r>
      <w:r w:rsidR="00034E7A" w:rsidRPr="00912387">
        <w:rPr>
          <w:rFonts w:ascii="Arial" w:hAnsi="Arial" w:cs="Arial"/>
          <w:b/>
        </w:rPr>
        <w:t xml:space="preserve"> </w:t>
      </w:r>
      <w:r w:rsidRPr="00912387">
        <w:rPr>
          <w:rFonts w:ascii="Arial" w:hAnsi="Arial" w:cs="Arial"/>
          <w:b/>
        </w:rPr>
        <w:t>«Развитие малого и среднего предпринимател</w:t>
      </w:r>
      <w:r w:rsidR="00D05536" w:rsidRPr="00912387">
        <w:rPr>
          <w:rFonts w:ascii="Arial" w:hAnsi="Arial" w:cs="Arial"/>
          <w:b/>
        </w:rPr>
        <w:t>ьства</w:t>
      </w:r>
      <w:r w:rsidRPr="00912387">
        <w:rPr>
          <w:rFonts w:ascii="Arial" w:hAnsi="Arial" w:cs="Arial"/>
          <w:b/>
        </w:rPr>
        <w:t>»</w:t>
      </w:r>
    </w:p>
    <w:p w:rsidR="002A386B" w:rsidRPr="00912387" w:rsidRDefault="002A386B" w:rsidP="002A386B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tbl>
      <w:tblPr>
        <w:tblW w:w="1453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843"/>
        <w:gridCol w:w="2268"/>
        <w:gridCol w:w="1418"/>
        <w:gridCol w:w="1701"/>
        <w:gridCol w:w="1417"/>
        <w:gridCol w:w="1134"/>
        <w:gridCol w:w="1276"/>
        <w:gridCol w:w="1120"/>
        <w:gridCol w:w="17"/>
      </w:tblGrid>
      <w:tr w:rsidR="002A386B" w:rsidRPr="00912387" w:rsidTr="00084F90">
        <w:trPr>
          <w:gridAfter w:val="1"/>
          <w:wAfter w:w="17" w:type="dxa"/>
          <w:tblCellSpacing w:w="5" w:type="nil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B" w:rsidRPr="00912387" w:rsidRDefault="00D20CAC" w:rsidP="00D20C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A386B" w:rsidRPr="00912387" w:rsidTr="00084F90">
        <w:trPr>
          <w:gridAfter w:val="1"/>
          <w:wAfter w:w="17" w:type="dxa"/>
          <w:tblCellSpacing w:w="5" w:type="nil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Источники финансирования подпрограммы по годам реализации и</w:t>
            </w:r>
          </w:p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Расходы (тыс. рублей)</w:t>
            </w:r>
          </w:p>
        </w:tc>
      </w:tr>
      <w:tr w:rsidR="002A386B" w:rsidRPr="00912387" w:rsidTr="00277D6C">
        <w:trPr>
          <w:gridAfter w:val="1"/>
          <w:wAfter w:w="17" w:type="dxa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2020</w:t>
            </w:r>
          </w:p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2021</w:t>
            </w:r>
          </w:p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2022</w:t>
            </w:r>
          </w:p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2023</w:t>
            </w:r>
          </w:p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2024</w:t>
            </w:r>
          </w:p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год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</w:p>
        </w:tc>
      </w:tr>
      <w:tr w:rsidR="002A386B" w:rsidRPr="00912387" w:rsidTr="005E6A45">
        <w:trPr>
          <w:gridAfter w:val="1"/>
          <w:wAfter w:w="17" w:type="dxa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912387" w:rsidRDefault="005E6A45" w:rsidP="005E6A45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Всего</w:t>
            </w:r>
            <w:r w:rsidR="00AE4E4D" w:rsidRPr="00912387">
              <w:rPr>
                <w:rFonts w:ascii="Arial" w:hAnsi="Arial" w:cs="Arial"/>
              </w:rPr>
              <w:t xml:space="preserve"> в том числе</w:t>
            </w:r>
            <w:r w:rsidRPr="00912387">
              <w:rPr>
                <w:rFonts w:ascii="Arial" w:hAnsi="Arial" w:cs="Arial"/>
              </w:rPr>
              <w:t>:</w:t>
            </w:r>
          </w:p>
          <w:p w:rsidR="002A386B" w:rsidRPr="00912387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4A3DCE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</w:t>
            </w:r>
            <w:r w:rsidR="00956103" w:rsidRPr="00912387">
              <w:rPr>
                <w:rFonts w:ascii="Arial" w:hAnsi="Arial" w:cs="Arial"/>
              </w:rPr>
              <w:t>2</w:t>
            </w:r>
            <w:r w:rsidR="002A386B" w:rsidRPr="00912387">
              <w:rPr>
                <w:rFonts w:ascii="Arial" w:hAnsi="Arial" w:cs="Arial"/>
              </w:rPr>
              <w:t>00,0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4A3DCE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</w:t>
            </w:r>
            <w:r w:rsidR="00956103" w:rsidRPr="00912387">
              <w:rPr>
                <w:rFonts w:ascii="Arial" w:hAnsi="Arial" w:cs="Arial"/>
              </w:rPr>
              <w:t>3</w:t>
            </w:r>
            <w:r w:rsidR="002A386B" w:rsidRPr="00912387">
              <w:rPr>
                <w:rFonts w:ascii="Arial" w:hAnsi="Arial" w:cs="Arial"/>
              </w:rPr>
              <w:t>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590BCC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24</w:t>
            </w:r>
            <w:r w:rsidR="002A386B" w:rsidRPr="00912387">
              <w:rPr>
                <w:rFonts w:ascii="Arial" w:hAnsi="Arial" w:cs="Arial"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590BCC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24</w:t>
            </w:r>
            <w:r w:rsidR="002A386B" w:rsidRPr="00912387">
              <w:rPr>
                <w:rFonts w:ascii="Arial" w:hAnsi="Arial" w:cs="Arial"/>
              </w:rPr>
              <w:t>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4A3DCE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</w:t>
            </w:r>
            <w:r w:rsidR="00D05536" w:rsidRPr="00912387">
              <w:rPr>
                <w:rFonts w:ascii="Arial" w:hAnsi="Arial" w:cs="Arial"/>
              </w:rPr>
              <w:t>8</w:t>
            </w:r>
            <w:r w:rsidR="002A386B" w:rsidRPr="00912387">
              <w:rPr>
                <w:rFonts w:ascii="Arial" w:hAnsi="Arial" w:cs="Arial"/>
              </w:rPr>
              <w:t>00,0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590BCC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151</w:t>
            </w:r>
            <w:r w:rsidR="004A3DCE" w:rsidRPr="00912387">
              <w:rPr>
                <w:rFonts w:ascii="Arial" w:hAnsi="Arial" w:cs="Arial"/>
              </w:rPr>
              <w:t>0</w:t>
            </w:r>
            <w:r w:rsidR="002A386B" w:rsidRPr="00912387">
              <w:rPr>
                <w:rFonts w:ascii="Arial" w:hAnsi="Arial" w:cs="Arial"/>
              </w:rPr>
              <w:t>0</w:t>
            </w:r>
            <w:r w:rsidR="004A3DCE" w:rsidRPr="00912387">
              <w:rPr>
                <w:rFonts w:ascii="Arial" w:hAnsi="Arial" w:cs="Arial"/>
              </w:rPr>
              <w:t>,0</w:t>
            </w:r>
          </w:p>
        </w:tc>
      </w:tr>
      <w:tr w:rsidR="002A386B" w:rsidRPr="00912387" w:rsidTr="00277D6C">
        <w:trPr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Средства бюджета </w:t>
            </w:r>
          </w:p>
          <w:p w:rsidR="002A386B" w:rsidRPr="00912387" w:rsidRDefault="002A386B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  <w:r w:rsidR="00AE4E4D" w:rsidRPr="00912387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  <w:r w:rsidR="00AE4E4D" w:rsidRPr="00912387">
              <w:rPr>
                <w:rFonts w:ascii="Arial" w:hAnsi="Arial" w:cs="Arial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  <w:r w:rsidR="00AE4E4D" w:rsidRPr="00912387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  <w:r w:rsidR="00AE4E4D" w:rsidRPr="00912387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  <w:r w:rsidR="00AE4E4D" w:rsidRPr="00912387">
              <w:rPr>
                <w:rFonts w:ascii="Arial" w:hAnsi="Arial" w:cs="Arial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912387" w:rsidRDefault="002A386B" w:rsidP="002A386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</w:t>
            </w:r>
            <w:r w:rsidR="00AE4E4D" w:rsidRPr="00912387">
              <w:rPr>
                <w:rFonts w:ascii="Arial" w:hAnsi="Arial" w:cs="Arial"/>
              </w:rPr>
              <w:t>,0</w:t>
            </w:r>
          </w:p>
        </w:tc>
      </w:tr>
      <w:tr w:rsidR="00590BCC" w:rsidRPr="00912387" w:rsidTr="00277D6C">
        <w:trPr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CC" w:rsidRPr="00912387" w:rsidRDefault="00590BCC" w:rsidP="002A3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CC" w:rsidRPr="00912387" w:rsidRDefault="00590BCC" w:rsidP="002A386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912387" w:rsidRDefault="00590BCC" w:rsidP="00AE4E4D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Средства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912387" w:rsidRDefault="00590BCC" w:rsidP="0000278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3200,0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912387" w:rsidRDefault="00590BCC" w:rsidP="0000278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912387" w:rsidRDefault="00590BCC" w:rsidP="0000278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912387" w:rsidRDefault="00590BCC" w:rsidP="0000278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912387" w:rsidRDefault="00590BCC" w:rsidP="0000278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3800,0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912387" w:rsidRDefault="00590BCC" w:rsidP="0000278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15100,0</w:t>
            </w:r>
          </w:p>
        </w:tc>
      </w:tr>
      <w:tr w:rsidR="00AE4E4D" w:rsidRPr="00912387" w:rsidTr="00277D6C">
        <w:trPr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2A3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2A386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</w:t>
            </w:r>
          </w:p>
        </w:tc>
      </w:tr>
      <w:tr w:rsidR="00AE4E4D" w:rsidRPr="00912387" w:rsidTr="00277D6C">
        <w:trPr>
          <w:trHeight w:val="573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2A3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2A386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912387" w:rsidRDefault="00AE4E4D" w:rsidP="002A386B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912387" w:rsidRDefault="00AE4E4D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</w:t>
            </w:r>
          </w:p>
        </w:tc>
      </w:tr>
    </w:tbl>
    <w:p w:rsidR="0069612C" w:rsidRPr="00912387" w:rsidRDefault="0069612C" w:rsidP="00406153">
      <w:pPr>
        <w:pStyle w:val="ConsPlusTitle"/>
        <w:spacing w:before="120"/>
        <w:jc w:val="center"/>
        <w:rPr>
          <w:rFonts w:ascii="Arial" w:hAnsi="Arial" w:cs="Arial"/>
          <w:sz w:val="24"/>
          <w:szCs w:val="24"/>
        </w:rPr>
      </w:pPr>
      <w:r w:rsidRPr="00912387">
        <w:rPr>
          <w:rFonts w:ascii="Arial" w:hAnsi="Arial" w:cs="Arial"/>
          <w:sz w:val="24"/>
          <w:szCs w:val="24"/>
        </w:rPr>
        <w:t xml:space="preserve">Характеристика </w:t>
      </w:r>
      <w:r w:rsidR="00A16A72" w:rsidRPr="00912387">
        <w:rPr>
          <w:rFonts w:ascii="Arial" w:hAnsi="Arial" w:cs="Arial"/>
          <w:sz w:val="24"/>
          <w:szCs w:val="24"/>
        </w:rPr>
        <w:t>сферы реализации подпрограммы</w:t>
      </w:r>
      <w:r w:rsidR="00001F8D" w:rsidRPr="00912387">
        <w:rPr>
          <w:rFonts w:ascii="Arial" w:hAnsi="Arial" w:cs="Arial"/>
          <w:sz w:val="24"/>
          <w:szCs w:val="24"/>
        </w:rPr>
        <w:t xml:space="preserve"> </w:t>
      </w:r>
      <w:r w:rsidR="00182D1A" w:rsidRPr="00912387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69612C" w:rsidRPr="00912387" w:rsidRDefault="0069612C" w:rsidP="00406153">
      <w:pPr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Развитие малого и среднего </w:t>
      </w:r>
      <w:r w:rsidR="00A4299F" w:rsidRPr="00912387">
        <w:rPr>
          <w:rFonts w:ascii="Arial" w:hAnsi="Arial" w:cs="Arial"/>
        </w:rPr>
        <w:t xml:space="preserve">бизнеса </w:t>
      </w:r>
      <w:r w:rsidRPr="00912387">
        <w:rPr>
          <w:rFonts w:ascii="Arial" w:hAnsi="Arial" w:cs="Arial"/>
        </w:rPr>
        <w:t xml:space="preserve">является одним из важнейших факторов развития и наращивания экономической базы муниципального образования </w:t>
      </w:r>
      <w:r w:rsidR="004722BD" w:rsidRPr="00912387">
        <w:rPr>
          <w:rFonts w:ascii="Arial" w:hAnsi="Arial" w:cs="Arial"/>
        </w:rPr>
        <w:t>городской округ Люберцы</w:t>
      </w:r>
      <w:r w:rsidRPr="00912387">
        <w:rPr>
          <w:rFonts w:ascii="Arial" w:hAnsi="Arial" w:cs="Arial"/>
        </w:rPr>
        <w:t xml:space="preserve">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69612C" w:rsidRPr="00912387" w:rsidRDefault="0069612C" w:rsidP="00406153">
      <w:pPr>
        <w:ind w:firstLine="73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Традиционно малое и среднее предпринимательство занимает ведущие позиции в таких отраслях народного хозяйства </w:t>
      </w:r>
      <w:r w:rsidR="004722BD" w:rsidRPr="00912387">
        <w:rPr>
          <w:rFonts w:ascii="Arial" w:hAnsi="Arial" w:cs="Arial"/>
        </w:rPr>
        <w:t>округа</w:t>
      </w:r>
      <w:r w:rsidRPr="00912387">
        <w:rPr>
          <w:rFonts w:ascii="Arial" w:hAnsi="Arial" w:cs="Arial"/>
        </w:rPr>
        <w:t xml:space="preserve"> как торговля, бытовое обслуживание, обрабатывающая промышленность, строительство, транспорт и связь, наука и научное обслуживание. На территории </w:t>
      </w:r>
      <w:r w:rsidR="004722BD" w:rsidRPr="00912387">
        <w:rPr>
          <w:rFonts w:ascii="Arial" w:hAnsi="Arial" w:cs="Arial"/>
        </w:rPr>
        <w:t xml:space="preserve">городского округа Люберцы </w:t>
      </w:r>
      <w:r w:rsidRPr="00912387">
        <w:rPr>
          <w:rFonts w:ascii="Arial" w:hAnsi="Arial" w:cs="Arial"/>
        </w:rPr>
        <w:t>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9612C" w:rsidRPr="00912387" w:rsidRDefault="0069612C" w:rsidP="00406153">
      <w:pPr>
        <w:ind w:firstLine="73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В </w:t>
      </w:r>
      <w:r w:rsidR="004722BD" w:rsidRPr="00912387">
        <w:rPr>
          <w:rFonts w:ascii="Arial" w:hAnsi="Arial" w:cs="Arial"/>
        </w:rPr>
        <w:t>городском округе Люберцы</w:t>
      </w:r>
      <w:r w:rsidRPr="00912387">
        <w:rPr>
          <w:rFonts w:ascii="Arial" w:hAnsi="Arial" w:cs="Arial"/>
        </w:rPr>
        <w:t xml:space="preserve">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912387">
        <w:rPr>
          <w:rFonts w:ascii="Arial" w:hAnsi="Arial" w:cs="Arial"/>
          <w:bCs/>
        </w:rPr>
        <w:t xml:space="preserve">созданы </w:t>
      </w:r>
      <w:r w:rsidR="00A4299F" w:rsidRPr="00912387">
        <w:rPr>
          <w:rFonts w:ascii="Arial" w:hAnsi="Arial" w:cs="Arial"/>
          <w:bCs/>
        </w:rPr>
        <w:t>К</w:t>
      </w:r>
      <w:r w:rsidRPr="00912387">
        <w:rPr>
          <w:rFonts w:ascii="Arial" w:hAnsi="Arial" w:cs="Arial"/>
          <w:bCs/>
        </w:rPr>
        <w:t xml:space="preserve">оординационный совет </w:t>
      </w:r>
      <w:r w:rsidR="00A4299F" w:rsidRPr="00912387">
        <w:rPr>
          <w:rFonts w:ascii="Arial" w:hAnsi="Arial" w:cs="Arial"/>
          <w:bCs/>
        </w:rPr>
        <w:t xml:space="preserve">городского округа Люберцы </w:t>
      </w:r>
      <w:r w:rsidRPr="00912387">
        <w:rPr>
          <w:rFonts w:ascii="Arial" w:hAnsi="Arial" w:cs="Arial"/>
          <w:bCs/>
        </w:rPr>
        <w:t>по кадровому обеспечению организаций и индивидуальных пред</w:t>
      </w:r>
      <w:r w:rsidR="002C1472" w:rsidRPr="00912387">
        <w:rPr>
          <w:rFonts w:ascii="Arial" w:hAnsi="Arial" w:cs="Arial"/>
          <w:bCs/>
        </w:rPr>
        <w:t>принимателей и Координационный С</w:t>
      </w:r>
      <w:r w:rsidRPr="00912387">
        <w:rPr>
          <w:rFonts w:ascii="Arial" w:hAnsi="Arial" w:cs="Arial"/>
          <w:bCs/>
        </w:rPr>
        <w:t xml:space="preserve">овет по развитию малого и среднего предпринимательства в </w:t>
      </w:r>
      <w:r w:rsidR="004722BD" w:rsidRPr="00912387">
        <w:rPr>
          <w:rFonts w:ascii="Arial" w:hAnsi="Arial" w:cs="Arial"/>
        </w:rPr>
        <w:t>городском округе Люберцы</w:t>
      </w:r>
      <w:r w:rsidR="0040415A" w:rsidRPr="00912387">
        <w:rPr>
          <w:rFonts w:ascii="Arial" w:hAnsi="Arial" w:cs="Arial"/>
        </w:rPr>
        <w:t xml:space="preserve"> </w:t>
      </w:r>
      <w:r w:rsidRPr="00912387">
        <w:rPr>
          <w:rFonts w:ascii="Arial" w:hAnsi="Arial" w:cs="Arial"/>
          <w:bCs/>
        </w:rPr>
        <w:t>Московской области.</w:t>
      </w:r>
    </w:p>
    <w:p w:rsidR="0069612C" w:rsidRPr="00912387" w:rsidRDefault="0069612C" w:rsidP="00406153">
      <w:pPr>
        <w:ind w:firstLine="73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</w:t>
      </w:r>
      <w:r w:rsidR="004722BD" w:rsidRPr="00912387">
        <w:rPr>
          <w:rFonts w:ascii="Arial" w:hAnsi="Arial" w:cs="Arial"/>
        </w:rPr>
        <w:t>округе</w:t>
      </w:r>
      <w:r w:rsidRPr="00912387">
        <w:rPr>
          <w:rFonts w:ascii="Arial" w:hAnsi="Arial" w:cs="Arial"/>
        </w:rPr>
        <w:t xml:space="preserve"> целостной системы его поддержки.</w:t>
      </w:r>
    </w:p>
    <w:p w:rsidR="0069612C" w:rsidRPr="00912387" w:rsidRDefault="0069612C" w:rsidP="00406153">
      <w:pPr>
        <w:ind w:firstLine="73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На развитие малого и среднего предпринимательства в </w:t>
      </w:r>
      <w:r w:rsidR="004722BD" w:rsidRPr="00912387">
        <w:rPr>
          <w:rFonts w:ascii="Arial" w:hAnsi="Arial" w:cs="Arial"/>
        </w:rPr>
        <w:t>округ</w:t>
      </w:r>
      <w:r w:rsidRPr="00912387">
        <w:rPr>
          <w:rFonts w:ascii="Arial" w:hAnsi="Arial" w:cs="Arial"/>
        </w:rPr>
        <w:t>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69612C" w:rsidRPr="00912387" w:rsidRDefault="0069612C" w:rsidP="00406153">
      <w:pPr>
        <w:ind w:firstLine="73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-отсутствие стартового капитала;</w:t>
      </w:r>
    </w:p>
    <w:p w:rsidR="0069612C" w:rsidRPr="00912387" w:rsidRDefault="0069612C" w:rsidP="00406153">
      <w:pPr>
        <w:ind w:firstLine="73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69612C" w:rsidRPr="00912387" w:rsidRDefault="0069612C" w:rsidP="00406153">
      <w:pPr>
        <w:ind w:firstLine="73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B21450" w:rsidRPr="00912387" w:rsidRDefault="0069612C" w:rsidP="003316AB">
      <w:pPr>
        <w:ind w:firstLine="737"/>
        <w:jc w:val="both"/>
        <w:rPr>
          <w:rFonts w:ascii="Arial" w:hAnsi="Arial" w:cs="Arial"/>
        </w:rPr>
        <w:sectPr w:rsidR="00B21450" w:rsidRPr="00912387" w:rsidSect="000224A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 w:rsidRPr="00912387">
        <w:rPr>
          <w:rFonts w:ascii="Arial" w:hAnsi="Arial" w:cs="Arial"/>
        </w:rPr>
        <w:t>-отсутствие четкой организации взаимодействия рыночных механизмов поддержки малого</w:t>
      </w:r>
      <w:r w:rsidR="00002781" w:rsidRPr="00912387">
        <w:rPr>
          <w:rFonts w:ascii="Arial" w:hAnsi="Arial" w:cs="Arial"/>
        </w:rPr>
        <w:t xml:space="preserve"> и среднего предпринимательства.</w:t>
      </w:r>
    </w:p>
    <w:p w:rsidR="0083799E" w:rsidRPr="00912387" w:rsidRDefault="0083799E" w:rsidP="00002781">
      <w:pPr>
        <w:rPr>
          <w:rFonts w:ascii="Arial" w:hAnsi="Arial" w:cs="Arial"/>
          <w:b/>
          <w:bCs/>
          <w:color w:val="000000"/>
        </w:rPr>
      </w:pPr>
      <w:bookmarkStart w:id="1" w:name="Par293"/>
      <w:bookmarkEnd w:id="1"/>
    </w:p>
    <w:p w:rsidR="00047B69" w:rsidRPr="00912387" w:rsidRDefault="00047B69" w:rsidP="00047B69">
      <w:pPr>
        <w:ind w:firstLine="9639"/>
        <w:rPr>
          <w:rFonts w:ascii="Arial" w:hAnsi="Arial" w:cs="Arial"/>
          <w:bCs/>
          <w:color w:val="000000"/>
        </w:rPr>
      </w:pPr>
    </w:p>
    <w:p w:rsidR="0083799E" w:rsidRPr="00912387" w:rsidRDefault="0083799E" w:rsidP="00034E7A">
      <w:pPr>
        <w:jc w:val="center"/>
        <w:rPr>
          <w:rFonts w:ascii="Arial" w:hAnsi="Arial" w:cs="Arial"/>
          <w:b/>
          <w:bCs/>
          <w:color w:val="000000"/>
        </w:rPr>
      </w:pPr>
    </w:p>
    <w:p w:rsidR="001F440C" w:rsidRPr="00912387" w:rsidRDefault="00F81F69" w:rsidP="00034E7A">
      <w:pPr>
        <w:jc w:val="center"/>
        <w:rPr>
          <w:rFonts w:ascii="Arial" w:hAnsi="Arial" w:cs="Arial"/>
          <w:b/>
          <w:bCs/>
          <w:color w:val="000000"/>
        </w:rPr>
      </w:pPr>
      <w:r w:rsidRPr="00912387">
        <w:rPr>
          <w:rFonts w:ascii="Arial" w:hAnsi="Arial" w:cs="Arial"/>
          <w:b/>
          <w:bCs/>
          <w:color w:val="000000"/>
        </w:rPr>
        <w:t>Перечень мероприятий подп</w:t>
      </w:r>
      <w:r w:rsidR="004218A1" w:rsidRPr="00912387">
        <w:rPr>
          <w:rFonts w:ascii="Arial" w:hAnsi="Arial" w:cs="Arial"/>
          <w:b/>
          <w:bCs/>
          <w:color w:val="000000"/>
        </w:rPr>
        <w:t>рограммы 3</w:t>
      </w:r>
      <w:r w:rsidR="00034E7A" w:rsidRPr="00912387">
        <w:rPr>
          <w:rFonts w:ascii="Arial" w:hAnsi="Arial" w:cs="Arial"/>
          <w:b/>
          <w:bCs/>
          <w:color w:val="000000"/>
        </w:rPr>
        <w:t xml:space="preserve"> </w:t>
      </w:r>
      <w:r w:rsidR="00162949" w:rsidRPr="00912387">
        <w:rPr>
          <w:rFonts w:ascii="Arial" w:hAnsi="Arial" w:cs="Arial"/>
          <w:b/>
          <w:bCs/>
          <w:color w:val="000000"/>
        </w:rPr>
        <w:t>«</w:t>
      </w:r>
      <w:r w:rsidRPr="00912387">
        <w:rPr>
          <w:rFonts w:ascii="Arial" w:hAnsi="Arial" w:cs="Arial"/>
          <w:b/>
          <w:bCs/>
          <w:color w:val="000000"/>
        </w:rPr>
        <w:t xml:space="preserve">Развитие </w:t>
      </w:r>
      <w:r w:rsidR="00EA6ABE" w:rsidRPr="00912387">
        <w:rPr>
          <w:rFonts w:ascii="Arial" w:hAnsi="Arial" w:cs="Arial"/>
          <w:b/>
          <w:bCs/>
          <w:color w:val="000000"/>
        </w:rPr>
        <w:t xml:space="preserve">малого и среднего </w:t>
      </w:r>
      <w:r w:rsidRPr="00912387">
        <w:rPr>
          <w:rFonts w:ascii="Arial" w:hAnsi="Arial" w:cs="Arial"/>
          <w:b/>
          <w:bCs/>
          <w:color w:val="000000"/>
        </w:rPr>
        <w:t>предпри</w:t>
      </w:r>
      <w:r w:rsidR="00D05536" w:rsidRPr="00912387">
        <w:rPr>
          <w:rFonts w:ascii="Arial" w:hAnsi="Arial" w:cs="Arial"/>
          <w:b/>
          <w:bCs/>
          <w:color w:val="000000"/>
        </w:rPr>
        <w:t>нимательства</w:t>
      </w:r>
      <w:r w:rsidR="00162949" w:rsidRPr="00912387">
        <w:rPr>
          <w:rFonts w:ascii="Arial" w:hAnsi="Arial" w:cs="Arial"/>
          <w:b/>
          <w:bCs/>
          <w:color w:val="000000"/>
        </w:rPr>
        <w:t>»</w:t>
      </w:r>
    </w:p>
    <w:p w:rsidR="00002781" w:rsidRPr="00912387" w:rsidRDefault="00002781" w:rsidP="00034E7A">
      <w:pPr>
        <w:jc w:val="center"/>
        <w:rPr>
          <w:rFonts w:ascii="Arial" w:hAnsi="Arial" w:cs="Arial"/>
          <w:b/>
          <w:bCs/>
          <w:color w:val="000000"/>
        </w:rPr>
      </w:pPr>
    </w:p>
    <w:p w:rsidR="001F440C" w:rsidRPr="00912387" w:rsidRDefault="001F440C" w:rsidP="002B40AA">
      <w:pPr>
        <w:pStyle w:val="ConsPlusNonformat"/>
        <w:widowControl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781" w:rsidRPr="00912387" w:rsidRDefault="00002781" w:rsidP="002B40AA">
      <w:pPr>
        <w:pStyle w:val="ConsPlusNonformat"/>
        <w:widowControl/>
        <w:rPr>
          <w:rFonts w:ascii="Arial" w:hAnsi="Arial" w:cs="Arial"/>
          <w:b/>
          <w:sz w:val="24"/>
          <w:szCs w:val="24"/>
        </w:rPr>
      </w:pP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1906"/>
        <w:gridCol w:w="1566"/>
        <w:gridCol w:w="1330"/>
        <w:gridCol w:w="1040"/>
        <w:gridCol w:w="1045"/>
        <w:gridCol w:w="953"/>
        <w:gridCol w:w="1022"/>
        <w:gridCol w:w="924"/>
        <w:gridCol w:w="910"/>
        <w:gridCol w:w="896"/>
        <w:gridCol w:w="1371"/>
        <w:gridCol w:w="1701"/>
      </w:tblGrid>
      <w:tr w:rsidR="00034E7A" w:rsidRPr="00912387" w:rsidTr="00912387">
        <w:trPr>
          <w:trHeight w:val="20"/>
        </w:trPr>
        <w:tc>
          <w:tcPr>
            <w:tcW w:w="788" w:type="dxa"/>
            <w:vMerge w:val="restart"/>
            <w:shd w:val="clear" w:color="auto" w:fill="auto"/>
            <w:vAlign w:val="center"/>
            <w:hideMark/>
          </w:tcPr>
          <w:p w:rsidR="00142BC6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91238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91238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  <w:hideMark/>
          </w:tcPr>
          <w:p w:rsidR="00142BC6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Мероприятия подпрограммы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:rsidR="00142BC6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  <w:hideMark/>
          </w:tcPr>
          <w:p w:rsidR="00142BC6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142BC6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Объем финансирования в 2019 году (тыс. руб)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:rsidR="00142BC6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Всего, (тыс</w:t>
            </w:r>
            <w:proofErr w:type="gramStart"/>
            <w:r w:rsidRPr="0091238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912387">
              <w:rPr>
                <w:rFonts w:ascii="Arial" w:hAnsi="Arial" w:cs="Arial"/>
                <w:color w:val="000000"/>
              </w:rPr>
              <w:t>уб)</w:t>
            </w:r>
          </w:p>
        </w:tc>
        <w:tc>
          <w:tcPr>
            <w:tcW w:w="4705" w:type="dxa"/>
            <w:gridSpan w:val="5"/>
            <w:shd w:val="clear" w:color="auto" w:fill="auto"/>
            <w:vAlign w:val="center"/>
            <w:hideMark/>
          </w:tcPr>
          <w:p w:rsidR="00142BC6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Объем финансирования по годам, (тыс</w:t>
            </w:r>
            <w:proofErr w:type="gramStart"/>
            <w:r w:rsidRPr="0091238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912387">
              <w:rPr>
                <w:rFonts w:ascii="Arial" w:hAnsi="Arial" w:cs="Arial"/>
                <w:color w:val="000000"/>
              </w:rPr>
              <w:t>уб)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142BC6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12387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912387">
              <w:rPr>
                <w:rFonts w:ascii="Arial" w:hAnsi="Arial" w:cs="Arial"/>
                <w:color w:val="000000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42BC6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Результаты выполнения </w:t>
            </w:r>
            <w:r w:rsidR="00AE4E4D" w:rsidRPr="00912387">
              <w:rPr>
                <w:rFonts w:ascii="Arial" w:hAnsi="Arial" w:cs="Arial"/>
                <w:color w:val="000000"/>
              </w:rPr>
              <w:t xml:space="preserve">мероприятия </w:t>
            </w:r>
            <w:r w:rsidRPr="00912387">
              <w:rPr>
                <w:rFonts w:ascii="Arial" w:hAnsi="Arial" w:cs="Arial"/>
                <w:color w:val="000000"/>
              </w:rPr>
              <w:t>подпрограммы</w:t>
            </w: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142BC6" w:rsidRPr="00912387" w:rsidRDefault="00142BC6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142BC6" w:rsidRPr="00912387" w:rsidRDefault="00142BC6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142BC6" w:rsidRPr="00912387" w:rsidRDefault="00142BC6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:rsidR="00142BC6" w:rsidRPr="00912387" w:rsidRDefault="00142BC6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142BC6" w:rsidRPr="00912387" w:rsidRDefault="00142BC6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142BC6" w:rsidRPr="00912387" w:rsidRDefault="00142BC6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42BC6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142BC6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142BC6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142BC6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42BC6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71" w:type="dxa"/>
            <w:vMerge/>
            <w:vAlign w:val="center"/>
            <w:hideMark/>
          </w:tcPr>
          <w:p w:rsidR="00142BC6" w:rsidRPr="00912387" w:rsidRDefault="00142BC6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2BC6" w:rsidRPr="00912387" w:rsidRDefault="00142BC6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shd w:val="clear" w:color="auto" w:fill="auto"/>
            <w:vAlign w:val="center"/>
            <w:hideMark/>
          </w:tcPr>
          <w:p w:rsidR="00C629F3" w:rsidRPr="00912387" w:rsidRDefault="00C629F3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C629F3" w:rsidRPr="00912387" w:rsidRDefault="00C629F3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C629F3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C629F3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629F3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C629F3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629F3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C629F3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C629F3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C629F3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C629F3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C629F3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629F3" w:rsidRPr="00912387" w:rsidRDefault="00142BC6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4A3DCE" w:rsidRPr="00912387" w:rsidTr="00912387">
        <w:trPr>
          <w:trHeight w:val="20"/>
        </w:trPr>
        <w:tc>
          <w:tcPr>
            <w:tcW w:w="788" w:type="dxa"/>
            <w:vMerge w:val="restart"/>
            <w:shd w:val="clear" w:color="auto" w:fill="auto"/>
            <w:hideMark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</w:t>
            </w:r>
          </w:p>
          <w:p w:rsidR="00002781" w:rsidRPr="00912387" w:rsidRDefault="00002781" w:rsidP="00034E7A">
            <w:pPr>
              <w:rPr>
                <w:rFonts w:ascii="Arial" w:hAnsi="Arial" w:cs="Arial"/>
                <w:color w:val="000000"/>
              </w:rPr>
            </w:pPr>
          </w:p>
          <w:p w:rsidR="00002781" w:rsidRPr="00912387" w:rsidRDefault="00002781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Основное мероприятие 02</w:t>
            </w:r>
          </w:p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566" w:type="dxa"/>
            <w:shd w:val="clear" w:color="auto" w:fill="auto"/>
            <w:hideMark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4A3DCE" w:rsidRPr="00912387" w:rsidRDefault="004A3DC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7500,00</w:t>
            </w:r>
          </w:p>
        </w:tc>
        <w:tc>
          <w:tcPr>
            <w:tcW w:w="1045" w:type="dxa"/>
            <w:shd w:val="clear" w:color="auto" w:fill="auto"/>
            <w:noWrap/>
          </w:tcPr>
          <w:p w:rsidR="004A3DCE" w:rsidRPr="00912387" w:rsidRDefault="00D93DB7" w:rsidP="004A3DCE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151</w:t>
            </w:r>
            <w:r w:rsidR="004A3DCE" w:rsidRPr="00912387">
              <w:rPr>
                <w:rFonts w:ascii="Arial" w:hAnsi="Arial" w:cs="Arial"/>
                <w:color w:val="000000"/>
              </w:rPr>
              <w:t>00,0</w:t>
            </w:r>
          </w:p>
        </w:tc>
        <w:tc>
          <w:tcPr>
            <w:tcW w:w="953" w:type="dxa"/>
            <w:shd w:val="clear" w:color="auto" w:fill="auto"/>
            <w:noWrap/>
          </w:tcPr>
          <w:p w:rsidR="004A3DCE" w:rsidRPr="00912387" w:rsidRDefault="004A3DCE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3200,0</w:t>
            </w:r>
          </w:p>
        </w:tc>
        <w:tc>
          <w:tcPr>
            <w:tcW w:w="1022" w:type="dxa"/>
            <w:shd w:val="clear" w:color="auto" w:fill="auto"/>
            <w:noWrap/>
          </w:tcPr>
          <w:p w:rsidR="004A3DCE" w:rsidRPr="00912387" w:rsidRDefault="004A3DCE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3300,0</w:t>
            </w:r>
          </w:p>
        </w:tc>
        <w:tc>
          <w:tcPr>
            <w:tcW w:w="924" w:type="dxa"/>
            <w:shd w:val="clear" w:color="auto" w:fill="auto"/>
            <w:noWrap/>
          </w:tcPr>
          <w:p w:rsidR="004A3DCE" w:rsidRPr="00912387" w:rsidRDefault="00D93DB7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24</w:t>
            </w:r>
            <w:r w:rsidR="004A3DCE" w:rsidRPr="00912387">
              <w:rPr>
                <w:rFonts w:ascii="Arial" w:hAnsi="Arial" w:cs="Arial"/>
              </w:rPr>
              <w:t>00,0</w:t>
            </w:r>
          </w:p>
        </w:tc>
        <w:tc>
          <w:tcPr>
            <w:tcW w:w="910" w:type="dxa"/>
            <w:shd w:val="clear" w:color="auto" w:fill="auto"/>
            <w:noWrap/>
          </w:tcPr>
          <w:p w:rsidR="004A3DCE" w:rsidRPr="00912387" w:rsidRDefault="00D93DB7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24</w:t>
            </w:r>
            <w:r w:rsidR="004A3DCE" w:rsidRPr="00912387">
              <w:rPr>
                <w:rFonts w:ascii="Arial" w:hAnsi="Arial" w:cs="Arial"/>
              </w:rPr>
              <w:t>00,0</w:t>
            </w:r>
          </w:p>
        </w:tc>
        <w:tc>
          <w:tcPr>
            <w:tcW w:w="896" w:type="dxa"/>
            <w:shd w:val="clear" w:color="auto" w:fill="auto"/>
            <w:noWrap/>
          </w:tcPr>
          <w:p w:rsidR="004A3DCE" w:rsidRPr="00912387" w:rsidRDefault="004A3DCE" w:rsidP="004A3DC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3800,0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4A3DCE" w:rsidRPr="00912387" w:rsidRDefault="004A3DCE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3316AB" w:rsidRPr="00912387" w:rsidRDefault="004A3DCE" w:rsidP="008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912387"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</w:t>
            </w:r>
            <w:r w:rsidRPr="00912387">
              <w:rPr>
                <w:rFonts w:ascii="Arial" w:hAnsi="Arial" w:cs="Arial"/>
              </w:rPr>
              <w:lastRenderedPageBreak/>
              <w:t xml:space="preserve">(без внешних совместителей) всех предприятий и </w:t>
            </w:r>
            <w:r w:rsidR="00ED0C47" w:rsidRPr="00912387">
              <w:rPr>
                <w:rFonts w:ascii="Arial" w:hAnsi="Arial" w:cs="Arial"/>
              </w:rPr>
              <w:t>организаций к 2024 году до 49,28</w:t>
            </w:r>
            <w:r w:rsidRPr="00912387">
              <w:rPr>
                <w:rFonts w:ascii="Arial" w:hAnsi="Arial" w:cs="Arial"/>
              </w:rPr>
              <w:t xml:space="preserve"> %; Число субъектов </w:t>
            </w:r>
            <w:r w:rsidR="00C47A6F" w:rsidRPr="00912387">
              <w:rPr>
                <w:rFonts w:ascii="Arial" w:hAnsi="Arial" w:cs="Arial"/>
              </w:rPr>
              <w:t xml:space="preserve">малого и среднего предпринимательства </w:t>
            </w:r>
            <w:r w:rsidRPr="00912387">
              <w:rPr>
                <w:rFonts w:ascii="Arial" w:hAnsi="Arial" w:cs="Arial"/>
              </w:rPr>
              <w:t>в расчете на 10 тысяч чел</w:t>
            </w:r>
            <w:r w:rsidR="00D720B8" w:rsidRPr="00912387">
              <w:rPr>
                <w:rFonts w:ascii="Arial" w:hAnsi="Arial" w:cs="Arial"/>
              </w:rPr>
              <w:t>овек населения к 2024 году до 60</w:t>
            </w:r>
            <w:r w:rsidRPr="00912387">
              <w:rPr>
                <w:rFonts w:ascii="Arial" w:hAnsi="Arial" w:cs="Arial"/>
              </w:rPr>
              <w:t>0 единиц;</w:t>
            </w:r>
            <w:r w:rsidRPr="00912387">
              <w:rPr>
                <w:rFonts w:ascii="Arial" w:hAnsi="Arial" w:cs="Arial"/>
                <w:color w:val="000000"/>
              </w:rPr>
              <w:t xml:space="preserve"> Малый бизнес большого региона.</w:t>
            </w:r>
            <w:proofErr w:type="gramEnd"/>
            <w:r w:rsidRPr="00912387">
              <w:rPr>
                <w:rFonts w:ascii="Arial" w:hAnsi="Arial" w:cs="Arial"/>
                <w:color w:val="000000"/>
              </w:rPr>
              <w:t xml:space="preserve"> Прирост количества субъектов малого и среднего предпринимательства на 10 тыс. на</w:t>
            </w:r>
            <w:r w:rsidR="0040415A" w:rsidRPr="00912387">
              <w:rPr>
                <w:rFonts w:ascii="Arial" w:hAnsi="Arial" w:cs="Arial"/>
                <w:color w:val="000000"/>
              </w:rPr>
              <w:t xml:space="preserve">селения к </w:t>
            </w:r>
            <w:r w:rsidR="0040415A" w:rsidRPr="00912387">
              <w:rPr>
                <w:rFonts w:ascii="Arial" w:hAnsi="Arial" w:cs="Arial"/>
                <w:color w:val="000000"/>
              </w:rPr>
              <w:lastRenderedPageBreak/>
              <w:t>концу 2024</w:t>
            </w:r>
            <w:r w:rsidR="001C5CFA" w:rsidRPr="00912387">
              <w:rPr>
                <w:rFonts w:ascii="Arial" w:hAnsi="Arial" w:cs="Arial"/>
                <w:color w:val="000000"/>
              </w:rPr>
              <w:t xml:space="preserve"> года 126,6</w:t>
            </w:r>
            <w:r w:rsidR="0040415A" w:rsidRPr="00912387">
              <w:rPr>
                <w:rFonts w:ascii="Arial" w:hAnsi="Arial" w:cs="Arial"/>
                <w:color w:val="000000"/>
              </w:rPr>
              <w:t xml:space="preserve"> </w:t>
            </w:r>
            <w:r w:rsidRPr="00912387">
              <w:rPr>
                <w:rFonts w:ascii="Arial" w:hAnsi="Arial" w:cs="Arial"/>
                <w:color w:val="000000" w:themeColor="text1"/>
              </w:rPr>
              <w:t>ед</w:t>
            </w:r>
            <w:r w:rsidR="00893FDC" w:rsidRPr="00912387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D93DB7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D93DB7" w:rsidRPr="00912387" w:rsidRDefault="00D93DB7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D93DB7" w:rsidRPr="00912387" w:rsidRDefault="00D93DB7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  <w:hideMark/>
          </w:tcPr>
          <w:p w:rsidR="00D93DB7" w:rsidRPr="00912387" w:rsidRDefault="00D93DB7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330" w:type="dxa"/>
            <w:vMerge/>
            <w:vAlign w:val="center"/>
            <w:hideMark/>
          </w:tcPr>
          <w:p w:rsidR="00D93DB7" w:rsidRPr="00912387" w:rsidRDefault="00D93DB7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D93DB7" w:rsidRPr="00912387" w:rsidRDefault="00D93DB7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7500,00 </w:t>
            </w:r>
          </w:p>
        </w:tc>
        <w:tc>
          <w:tcPr>
            <w:tcW w:w="1045" w:type="dxa"/>
            <w:shd w:val="clear" w:color="auto" w:fill="auto"/>
            <w:hideMark/>
          </w:tcPr>
          <w:p w:rsidR="00D93DB7" w:rsidRPr="00912387" w:rsidRDefault="00D93DB7" w:rsidP="00D93DB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15100,0</w:t>
            </w:r>
          </w:p>
        </w:tc>
        <w:tc>
          <w:tcPr>
            <w:tcW w:w="953" w:type="dxa"/>
            <w:shd w:val="clear" w:color="auto" w:fill="auto"/>
            <w:hideMark/>
          </w:tcPr>
          <w:p w:rsidR="00D93DB7" w:rsidRPr="00912387" w:rsidRDefault="00D93DB7" w:rsidP="00D93DB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3200,0</w:t>
            </w:r>
          </w:p>
        </w:tc>
        <w:tc>
          <w:tcPr>
            <w:tcW w:w="1022" w:type="dxa"/>
            <w:shd w:val="clear" w:color="auto" w:fill="auto"/>
            <w:hideMark/>
          </w:tcPr>
          <w:p w:rsidR="00D93DB7" w:rsidRPr="00912387" w:rsidRDefault="00D93DB7" w:rsidP="00D93DB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3300,0</w:t>
            </w:r>
          </w:p>
        </w:tc>
        <w:tc>
          <w:tcPr>
            <w:tcW w:w="924" w:type="dxa"/>
            <w:shd w:val="clear" w:color="auto" w:fill="auto"/>
            <w:hideMark/>
          </w:tcPr>
          <w:p w:rsidR="00D93DB7" w:rsidRPr="00912387" w:rsidRDefault="00D93DB7" w:rsidP="00D93DB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2400,0</w:t>
            </w:r>
          </w:p>
        </w:tc>
        <w:tc>
          <w:tcPr>
            <w:tcW w:w="910" w:type="dxa"/>
            <w:shd w:val="clear" w:color="auto" w:fill="auto"/>
            <w:hideMark/>
          </w:tcPr>
          <w:p w:rsidR="00D93DB7" w:rsidRPr="00912387" w:rsidRDefault="00D93DB7" w:rsidP="00D93DB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2400,0</w:t>
            </w:r>
          </w:p>
        </w:tc>
        <w:tc>
          <w:tcPr>
            <w:tcW w:w="896" w:type="dxa"/>
            <w:shd w:val="clear" w:color="auto" w:fill="auto"/>
            <w:hideMark/>
          </w:tcPr>
          <w:p w:rsidR="00D93DB7" w:rsidRPr="00912387" w:rsidRDefault="00D93DB7" w:rsidP="00D93DB7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3800,0</w:t>
            </w:r>
          </w:p>
        </w:tc>
        <w:tc>
          <w:tcPr>
            <w:tcW w:w="1371" w:type="dxa"/>
            <w:vMerge/>
            <w:vAlign w:val="center"/>
            <w:hideMark/>
          </w:tcPr>
          <w:p w:rsidR="00D93DB7" w:rsidRPr="00912387" w:rsidRDefault="00D93DB7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93DB7" w:rsidRPr="00912387" w:rsidRDefault="00D93DB7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 w:val="restart"/>
            <w:shd w:val="clear" w:color="auto" w:fill="auto"/>
            <w:hideMark/>
          </w:tcPr>
          <w:p w:rsidR="00C629F3" w:rsidRPr="00912387" w:rsidRDefault="00343F5D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</w:t>
            </w:r>
            <w:r w:rsidR="00C629F3" w:rsidRPr="00912387">
              <w:rPr>
                <w:rFonts w:ascii="Arial" w:hAnsi="Arial" w:cs="Arial"/>
                <w:color w:val="000000"/>
              </w:rPr>
              <w:t>.1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Pr="00912387" w:rsidRDefault="00343F5D" w:rsidP="00F45DCC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2.1. </w:t>
            </w:r>
            <w:r w:rsidR="00F45DCC" w:rsidRPr="00912387">
              <w:rPr>
                <w:rFonts w:ascii="Arial" w:hAnsi="Arial" w:cs="Arial"/>
                <w:color w:val="000000"/>
              </w:rPr>
              <w:t>Частичная компенсация субъектам малого и среднего предпринимательства затрат на уплату первого взноса (аванса) при заключении договора лизинга</w:t>
            </w:r>
          </w:p>
        </w:tc>
        <w:tc>
          <w:tcPr>
            <w:tcW w:w="1566" w:type="dxa"/>
            <w:tcBorders>
              <w:top w:val="nil"/>
            </w:tcBorders>
            <w:shd w:val="clear" w:color="auto" w:fill="auto"/>
            <w:hideMark/>
          </w:tcPr>
          <w:p w:rsidR="00C629F3" w:rsidRPr="00912387" w:rsidRDefault="00D05536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4A3DC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</w:t>
            </w:r>
            <w:r w:rsidR="00AF6C65" w:rsidRPr="00912387">
              <w:rPr>
                <w:rFonts w:ascii="Arial" w:hAnsi="Arial" w:cs="Arial"/>
                <w:color w:val="000000"/>
              </w:rPr>
              <w:t>4</w:t>
            </w:r>
            <w:r w:rsidR="007C1A43" w:rsidRPr="00912387">
              <w:rPr>
                <w:rFonts w:ascii="Arial" w:hAnsi="Arial" w:cs="Arial"/>
                <w:color w:val="000000"/>
              </w:rPr>
              <w:t>0</w:t>
            </w:r>
            <w:r w:rsidR="00C629F3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7C1A4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50</w:t>
            </w:r>
            <w:r w:rsidR="00C629F3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7C1A4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60</w:t>
            </w:r>
            <w:r w:rsidR="00C629F3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7C1A4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60</w:t>
            </w:r>
            <w:r w:rsidR="00C629F3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7C1A4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70</w:t>
            </w:r>
            <w:r w:rsidR="00C629F3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912387" w:rsidRDefault="00C629F3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C3238" w:rsidRPr="00912387" w:rsidRDefault="003C3238" w:rsidP="001E310E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912387">
              <w:rPr>
                <w:rFonts w:ascii="Arial" w:hAnsi="Arial" w:cs="Arial"/>
              </w:rPr>
              <w:t xml:space="preserve"> организаций к 2024 году до 49,2</w:t>
            </w:r>
            <w:r w:rsidRPr="00912387">
              <w:rPr>
                <w:rFonts w:ascii="Arial" w:hAnsi="Arial" w:cs="Arial"/>
              </w:rPr>
              <w:t xml:space="preserve">8 %; </w:t>
            </w:r>
            <w:r w:rsidR="007C1A43" w:rsidRPr="00912387">
              <w:rPr>
                <w:rFonts w:ascii="Arial" w:hAnsi="Arial" w:cs="Arial"/>
                <w:color w:val="000000"/>
              </w:rPr>
              <w:t xml:space="preserve">Малый бизнес большого региона. </w:t>
            </w:r>
            <w:r w:rsidR="007C1A43" w:rsidRPr="00912387">
              <w:rPr>
                <w:rFonts w:ascii="Arial" w:hAnsi="Arial" w:cs="Arial"/>
                <w:color w:val="000000"/>
              </w:rPr>
              <w:lastRenderedPageBreak/>
              <w:t>Прирост количества субъектов малого и среднего предпринимательства на 10 тыс. на</w:t>
            </w:r>
            <w:r w:rsidR="001C5CFA" w:rsidRPr="00912387">
              <w:rPr>
                <w:rFonts w:ascii="Arial" w:hAnsi="Arial" w:cs="Arial"/>
                <w:color w:val="000000"/>
              </w:rPr>
              <w:t>селения к концу 2024 года 126,6</w:t>
            </w:r>
            <w:r w:rsidR="00146ADE" w:rsidRPr="00912387">
              <w:rPr>
                <w:rFonts w:ascii="Arial" w:hAnsi="Arial" w:cs="Arial"/>
                <w:color w:val="000000"/>
              </w:rPr>
              <w:t xml:space="preserve"> </w:t>
            </w:r>
            <w:r w:rsidR="007C1A43" w:rsidRPr="00912387">
              <w:rPr>
                <w:rFonts w:ascii="Arial" w:hAnsi="Arial" w:cs="Arial"/>
                <w:color w:val="000000"/>
              </w:rPr>
              <w:t>ед.</w:t>
            </w:r>
            <w:r w:rsidRPr="00912387">
              <w:rPr>
                <w:rFonts w:ascii="Arial" w:hAnsi="Arial" w:cs="Arial"/>
                <w:color w:val="000000"/>
              </w:rPr>
              <w:t xml:space="preserve"> </w:t>
            </w:r>
          </w:p>
          <w:p w:rsidR="00C629F3" w:rsidRPr="00912387" w:rsidRDefault="00C47A6F" w:rsidP="00002781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4B3455" w:rsidRPr="00912387">
              <w:rPr>
                <w:rFonts w:ascii="Arial" w:hAnsi="Arial" w:cs="Arial"/>
                <w:color w:val="000000"/>
              </w:rPr>
              <w:t xml:space="preserve">2024 году </w:t>
            </w:r>
            <w:r w:rsidR="00893FDC" w:rsidRPr="00912387">
              <w:rPr>
                <w:rFonts w:ascii="Arial" w:hAnsi="Arial" w:cs="Arial"/>
                <w:color w:val="000000"/>
              </w:rPr>
              <w:t xml:space="preserve">до </w:t>
            </w:r>
            <w:r w:rsidR="00D720B8" w:rsidRPr="00912387">
              <w:rPr>
                <w:rFonts w:ascii="Arial" w:hAnsi="Arial" w:cs="Arial"/>
                <w:color w:val="000000"/>
              </w:rPr>
              <w:t>60</w:t>
            </w:r>
            <w:r w:rsidR="004B3455" w:rsidRPr="00912387">
              <w:rPr>
                <w:rFonts w:ascii="Arial" w:hAnsi="Arial" w:cs="Arial"/>
                <w:color w:val="000000"/>
              </w:rPr>
              <w:t>0 единиц</w:t>
            </w: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4A3DCE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330" w:type="dxa"/>
            <w:vMerge/>
            <w:vAlign w:val="center"/>
            <w:hideMark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4A3DCE" w:rsidRPr="00912387" w:rsidRDefault="004A3DC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045" w:type="dxa"/>
            <w:shd w:val="clear" w:color="auto" w:fill="auto"/>
            <w:hideMark/>
          </w:tcPr>
          <w:p w:rsidR="004A3DCE" w:rsidRPr="00912387" w:rsidRDefault="00AF6C65" w:rsidP="004A3DCE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24</w:t>
            </w:r>
            <w:r w:rsidR="004A3DCE" w:rsidRPr="00912387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953" w:type="dxa"/>
            <w:shd w:val="clear" w:color="auto" w:fill="auto"/>
            <w:hideMark/>
          </w:tcPr>
          <w:p w:rsidR="004A3DCE" w:rsidRPr="00912387" w:rsidRDefault="004A3DCE" w:rsidP="004A3DCE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4A3DCE" w:rsidRPr="00912387" w:rsidRDefault="004A3DCE" w:rsidP="004A3DCE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24" w:type="dxa"/>
            <w:shd w:val="clear" w:color="auto" w:fill="auto"/>
            <w:hideMark/>
          </w:tcPr>
          <w:p w:rsidR="004A3DCE" w:rsidRPr="00912387" w:rsidRDefault="004A3DCE" w:rsidP="004A3DCE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10" w:type="dxa"/>
            <w:shd w:val="clear" w:color="auto" w:fill="auto"/>
            <w:hideMark/>
          </w:tcPr>
          <w:p w:rsidR="004A3DCE" w:rsidRPr="00912387" w:rsidRDefault="004A3DCE" w:rsidP="004A3DCE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896" w:type="dxa"/>
            <w:shd w:val="clear" w:color="auto" w:fill="auto"/>
            <w:hideMark/>
          </w:tcPr>
          <w:p w:rsidR="004A3DCE" w:rsidRPr="00912387" w:rsidRDefault="004A3DCE" w:rsidP="004A3DCE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371" w:type="dxa"/>
            <w:vMerge/>
            <w:vAlign w:val="center"/>
            <w:hideMark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 w:val="restart"/>
            <w:shd w:val="clear" w:color="auto" w:fill="auto"/>
            <w:hideMark/>
          </w:tcPr>
          <w:p w:rsidR="00C629F3" w:rsidRPr="00912387" w:rsidRDefault="00343F5D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</w:t>
            </w:r>
            <w:r w:rsidR="00C629F3" w:rsidRPr="00912387">
              <w:rPr>
                <w:rFonts w:ascii="Arial" w:hAnsi="Arial" w:cs="Arial"/>
                <w:color w:val="000000"/>
              </w:rPr>
              <w:t>.2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Pr="00912387" w:rsidRDefault="00343F5D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2.2. </w:t>
            </w:r>
            <w:r w:rsidR="007C1A43" w:rsidRPr="00912387">
              <w:rPr>
                <w:rFonts w:ascii="Arial" w:hAnsi="Arial" w:cs="Arial"/>
                <w:color w:val="000000"/>
              </w:rPr>
              <w:t>Частичная компенсация субъектам малого и среднего предпринимательства затрат, связанных с приобретение</w:t>
            </w:r>
            <w:r w:rsidR="007C1A43" w:rsidRPr="00912387">
              <w:rPr>
                <w:rFonts w:ascii="Arial" w:hAnsi="Arial" w:cs="Arial"/>
                <w:color w:val="000000"/>
              </w:rPr>
              <w:lastRenderedPageBreak/>
              <w:t>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D05536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4200,00</w:t>
            </w:r>
          </w:p>
        </w:tc>
        <w:tc>
          <w:tcPr>
            <w:tcW w:w="1045" w:type="dxa"/>
            <w:shd w:val="clear" w:color="auto" w:fill="auto"/>
            <w:noWrap/>
          </w:tcPr>
          <w:p w:rsidR="00C629F3" w:rsidRPr="00912387" w:rsidRDefault="00D93DB7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91</w:t>
            </w:r>
            <w:r w:rsidR="007C1A43" w:rsidRPr="00912387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953" w:type="dxa"/>
            <w:shd w:val="clear" w:color="auto" w:fill="auto"/>
            <w:noWrap/>
          </w:tcPr>
          <w:p w:rsidR="00C629F3" w:rsidRPr="00912387" w:rsidRDefault="00AF6C65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32</w:t>
            </w:r>
            <w:r w:rsidR="007C1A43" w:rsidRPr="00912387">
              <w:rPr>
                <w:rFonts w:ascii="Arial" w:hAnsi="Arial" w:cs="Arial"/>
                <w:color w:val="000000"/>
              </w:rPr>
              <w:t>00,0</w:t>
            </w:r>
          </w:p>
        </w:tc>
        <w:tc>
          <w:tcPr>
            <w:tcW w:w="1022" w:type="dxa"/>
            <w:shd w:val="clear" w:color="auto" w:fill="auto"/>
            <w:noWrap/>
          </w:tcPr>
          <w:p w:rsidR="00C629F3" w:rsidRPr="00912387" w:rsidRDefault="004A3DC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</w:t>
            </w:r>
            <w:r w:rsidR="007C1A43" w:rsidRPr="00912387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924" w:type="dxa"/>
            <w:shd w:val="clear" w:color="auto" w:fill="auto"/>
            <w:noWrap/>
          </w:tcPr>
          <w:p w:rsidR="00C629F3" w:rsidRPr="00912387" w:rsidRDefault="00D93DB7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</w:t>
            </w:r>
            <w:r w:rsidR="007C1A43" w:rsidRPr="00912387">
              <w:rPr>
                <w:rFonts w:ascii="Arial" w:hAnsi="Arial" w:cs="Arial"/>
                <w:color w:val="000000"/>
              </w:rPr>
              <w:t>00,0</w:t>
            </w:r>
          </w:p>
        </w:tc>
        <w:tc>
          <w:tcPr>
            <w:tcW w:w="910" w:type="dxa"/>
            <w:shd w:val="clear" w:color="auto" w:fill="auto"/>
            <w:noWrap/>
          </w:tcPr>
          <w:p w:rsidR="00C629F3" w:rsidRPr="00912387" w:rsidRDefault="00D93DB7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</w:t>
            </w:r>
            <w:r w:rsidR="007C1A43" w:rsidRPr="00912387">
              <w:rPr>
                <w:rFonts w:ascii="Arial" w:hAnsi="Arial" w:cs="Arial"/>
                <w:color w:val="000000"/>
              </w:rPr>
              <w:t>00,0</w:t>
            </w:r>
          </w:p>
        </w:tc>
        <w:tc>
          <w:tcPr>
            <w:tcW w:w="896" w:type="dxa"/>
            <w:shd w:val="clear" w:color="auto" w:fill="auto"/>
            <w:noWrap/>
          </w:tcPr>
          <w:p w:rsidR="00C629F3" w:rsidRPr="00912387" w:rsidRDefault="004A3DC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</w:t>
            </w:r>
            <w:r w:rsidR="007C1A43" w:rsidRPr="00912387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912387" w:rsidRDefault="00C629F3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C1A43" w:rsidRPr="00912387" w:rsidRDefault="003C3238" w:rsidP="001E310E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Доля среднесписочной численности работников (без внешних совместителей) субъектов </w:t>
            </w:r>
            <w:r w:rsidRPr="00912387">
              <w:rPr>
                <w:rFonts w:ascii="Arial" w:hAnsi="Arial" w:cs="Arial"/>
              </w:rPr>
              <w:lastRenderedPageBreak/>
              <w:t>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912387">
              <w:rPr>
                <w:rFonts w:ascii="Arial" w:hAnsi="Arial" w:cs="Arial"/>
              </w:rPr>
              <w:t xml:space="preserve"> организаций к 2024 году до 49,2</w:t>
            </w:r>
            <w:r w:rsidRPr="00912387">
              <w:rPr>
                <w:rFonts w:ascii="Arial" w:hAnsi="Arial" w:cs="Arial"/>
              </w:rPr>
              <w:t xml:space="preserve">8 %; </w:t>
            </w:r>
            <w:r w:rsidR="001E310E" w:rsidRPr="00912387">
              <w:rPr>
                <w:rFonts w:ascii="Arial" w:hAnsi="Arial" w:cs="Arial"/>
              </w:rPr>
              <w:t>Число субъектов МСП в расчете на 10 тысяч чел</w:t>
            </w:r>
            <w:r w:rsidR="00D720B8" w:rsidRPr="00912387">
              <w:rPr>
                <w:rFonts w:ascii="Arial" w:hAnsi="Arial" w:cs="Arial"/>
              </w:rPr>
              <w:t>овек населения к 2024 году до 60</w:t>
            </w:r>
            <w:r w:rsidR="001E310E" w:rsidRPr="00912387">
              <w:rPr>
                <w:rFonts w:ascii="Arial" w:hAnsi="Arial" w:cs="Arial"/>
              </w:rPr>
              <w:t>0 единиц</w:t>
            </w:r>
            <w:r w:rsidRPr="00912387">
              <w:rPr>
                <w:rFonts w:ascii="Arial" w:hAnsi="Arial" w:cs="Arial"/>
              </w:rPr>
              <w:t xml:space="preserve">; </w:t>
            </w:r>
          </w:p>
          <w:p w:rsidR="003C3238" w:rsidRPr="00912387" w:rsidRDefault="003C3238" w:rsidP="007A4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Малый бизнес большого региона. Прирост количества субъектов малого и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среднего предпринимательства на 10 тыс. населени</w:t>
            </w:r>
            <w:r w:rsidR="001C5CFA" w:rsidRPr="00912387">
              <w:rPr>
                <w:rFonts w:ascii="Arial" w:hAnsi="Arial" w:cs="Arial"/>
                <w:color w:val="000000"/>
              </w:rPr>
              <w:t>я к концу 2024 года 126,6</w:t>
            </w:r>
            <w:r w:rsidR="005C5D1B" w:rsidRPr="00912387">
              <w:rPr>
                <w:rFonts w:ascii="Arial" w:hAnsi="Arial" w:cs="Arial"/>
                <w:color w:val="000000"/>
              </w:rPr>
              <w:t xml:space="preserve"> </w:t>
            </w:r>
            <w:r w:rsidRPr="00912387">
              <w:rPr>
                <w:rFonts w:ascii="Arial" w:hAnsi="Arial" w:cs="Arial"/>
                <w:color w:val="000000"/>
              </w:rPr>
              <w:t>ед.</w:t>
            </w: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7C1A43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590BCC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590BCC" w:rsidRPr="00912387" w:rsidRDefault="00590BCC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590BCC" w:rsidRPr="00912387" w:rsidRDefault="00590BCC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590BCC" w:rsidRPr="00912387" w:rsidRDefault="00590BCC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330" w:type="dxa"/>
            <w:vMerge/>
            <w:vAlign w:val="center"/>
            <w:hideMark/>
          </w:tcPr>
          <w:p w:rsidR="00590BCC" w:rsidRPr="00912387" w:rsidRDefault="00590BCC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590BCC" w:rsidRPr="00912387" w:rsidRDefault="00590BCC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4200,0 </w:t>
            </w:r>
          </w:p>
        </w:tc>
        <w:tc>
          <w:tcPr>
            <w:tcW w:w="1045" w:type="dxa"/>
            <w:shd w:val="clear" w:color="auto" w:fill="auto"/>
            <w:hideMark/>
          </w:tcPr>
          <w:p w:rsidR="00590BCC" w:rsidRPr="00912387" w:rsidRDefault="00590BCC" w:rsidP="00002781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9100,00</w:t>
            </w:r>
          </w:p>
        </w:tc>
        <w:tc>
          <w:tcPr>
            <w:tcW w:w="953" w:type="dxa"/>
            <w:shd w:val="clear" w:color="auto" w:fill="auto"/>
            <w:hideMark/>
          </w:tcPr>
          <w:p w:rsidR="00590BCC" w:rsidRPr="00912387" w:rsidRDefault="00590BCC" w:rsidP="00002781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3200,0</w:t>
            </w:r>
          </w:p>
        </w:tc>
        <w:tc>
          <w:tcPr>
            <w:tcW w:w="1022" w:type="dxa"/>
            <w:shd w:val="clear" w:color="auto" w:fill="auto"/>
            <w:hideMark/>
          </w:tcPr>
          <w:p w:rsidR="00590BCC" w:rsidRPr="00912387" w:rsidRDefault="00590BCC" w:rsidP="00002781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1900,0</w:t>
            </w:r>
          </w:p>
        </w:tc>
        <w:tc>
          <w:tcPr>
            <w:tcW w:w="924" w:type="dxa"/>
            <w:shd w:val="clear" w:color="auto" w:fill="auto"/>
            <w:hideMark/>
          </w:tcPr>
          <w:p w:rsidR="00590BCC" w:rsidRPr="00912387" w:rsidRDefault="00590BCC" w:rsidP="00002781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910" w:type="dxa"/>
            <w:shd w:val="clear" w:color="auto" w:fill="auto"/>
            <w:hideMark/>
          </w:tcPr>
          <w:p w:rsidR="00590BCC" w:rsidRPr="00912387" w:rsidRDefault="00590BCC" w:rsidP="00002781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896" w:type="dxa"/>
            <w:shd w:val="clear" w:color="auto" w:fill="auto"/>
            <w:hideMark/>
          </w:tcPr>
          <w:p w:rsidR="00590BCC" w:rsidRPr="00912387" w:rsidRDefault="00590BCC" w:rsidP="00002781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2200,0</w:t>
            </w:r>
          </w:p>
        </w:tc>
        <w:tc>
          <w:tcPr>
            <w:tcW w:w="1371" w:type="dxa"/>
            <w:vMerge/>
            <w:vAlign w:val="center"/>
            <w:hideMark/>
          </w:tcPr>
          <w:p w:rsidR="00590BCC" w:rsidRPr="00912387" w:rsidRDefault="00590BCC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90BCC" w:rsidRPr="00912387" w:rsidRDefault="00590BCC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 w:val="restart"/>
            <w:shd w:val="clear" w:color="auto" w:fill="auto"/>
            <w:hideMark/>
          </w:tcPr>
          <w:p w:rsidR="006C5E41" w:rsidRPr="00912387" w:rsidRDefault="00343F5D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</w:t>
            </w:r>
            <w:r w:rsidR="006C5E41" w:rsidRPr="00912387">
              <w:rPr>
                <w:rFonts w:ascii="Arial" w:hAnsi="Arial" w:cs="Arial"/>
                <w:color w:val="000000"/>
              </w:rPr>
              <w:t>.3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034E7A" w:rsidRPr="00912387" w:rsidRDefault="00343F5D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2.3.</w:t>
            </w:r>
            <w:r w:rsidR="006C5E41" w:rsidRPr="00912387">
              <w:rPr>
                <w:rFonts w:ascii="Arial" w:hAnsi="Arial" w:cs="Arial"/>
                <w:color w:val="000000"/>
              </w:rPr>
              <w:t>Частичная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</w:t>
            </w:r>
            <w:proofErr w:type="gramStart"/>
            <w:r w:rsidR="006C5E41" w:rsidRPr="00912387">
              <w:rPr>
                <w:rFonts w:ascii="Arial" w:hAnsi="Arial" w:cs="Arial"/>
                <w:color w:val="000000"/>
              </w:rPr>
              <w:t>о-</w:t>
            </w:r>
            <w:proofErr w:type="gramEnd"/>
            <w:r w:rsidR="006C5E41" w:rsidRPr="00912387">
              <w:rPr>
                <w:rFonts w:ascii="Arial" w:hAnsi="Arial" w:cs="Arial"/>
                <w:color w:val="000000"/>
              </w:rPr>
              <w:t xml:space="preserve"> оздоровительная </w:t>
            </w:r>
            <w:r w:rsidR="006C5E41" w:rsidRPr="00912387">
              <w:rPr>
                <w:rFonts w:ascii="Arial" w:hAnsi="Arial" w:cs="Arial"/>
                <w:color w:val="000000"/>
              </w:rPr>
              <w:lastRenderedPageBreak/>
              <w:t xml:space="preserve">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</w:t>
            </w:r>
            <w:r w:rsidR="006C5E41" w:rsidRPr="00912387">
              <w:rPr>
                <w:rFonts w:ascii="Arial" w:hAnsi="Arial" w:cs="Arial"/>
                <w:color w:val="000000"/>
              </w:rPr>
              <w:lastRenderedPageBreak/>
              <w:t>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</w:t>
            </w:r>
          </w:p>
        </w:tc>
        <w:tc>
          <w:tcPr>
            <w:tcW w:w="1566" w:type="dxa"/>
            <w:shd w:val="clear" w:color="auto" w:fill="auto"/>
            <w:hideMark/>
          </w:tcPr>
          <w:p w:rsidR="006C5E41" w:rsidRPr="00912387" w:rsidRDefault="001663A9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6C5E41" w:rsidRPr="00912387" w:rsidRDefault="006C5E41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6C5E41" w:rsidRPr="00912387" w:rsidRDefault="006C5E41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6C5E41" w:rsidRPr="00912387" w:rsidRDefault="00AF6C65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36</w:t>
            </w:r>
            <w:r w:rsidR="006C5E41" w:rsidRPr="00912387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6C5E41" w:rsidRPr="00912387" w:rsidRDefault="006C5E41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6C5E41" w:rsidRPr="00912387" w:rsidRDefault="006C5E41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6C5E41" w:rsidRPr="00912387" w:rsidRDefault="006C5E41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6C5E41" w:rsidRPr="00912387" w:rsidRDefault="006C5E41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6C5E41" w:rsidRPr="00912387" w:rsidRDefault="006C5E41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6C5E41" w:rsidRPr="00912387" w:rsidRDefault="006C5E41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5E41" w:rsidRPr="00912387" w:rsidRDefault="003C3238" w:rsidP="0096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912387">
              <w:rPr>
                <w:rFonts w:ascii="Arial" w:hAnsi="Arial" w:cs="Arial"/>
              </w:rPr>
              <w:t xml:space="preserve"> организаций к 2024 году </w:t>
            </w:r>
            <w:r w:rsidR="00ED0C47" w:rsidRPr="00912387">
              <w:rPr>
                <w:rFonts w:ascii="Arial" w:hAnsi="Arial" w:cs="Arial"/>
              </w:rPr>
              <w:lastRenderedPageBreak/>
              <w:t>до 49,2</w:t>
            </w:r>
            <w:r w:rsidRPr="00912387">
              <w:rPr>
                <w:rFonts w:ascii="Arial" w:hAnsi="Arial" w:cs="Arial"/>
              </w:rPr>
              <w:t xml:space="preserve">8 %; </w:t>
            </w:r>
            <w:r w:rsidR="00C47A6F" w:rsidRPr="00912387">
              <w:rPr>
                <w:rFonts w:ascii="Arial" w:hAnsi="Arial" w:cs="Arial"/>
              </w:rPr>
              <w:t>Число субъектов малого и среднего предпринимательства в расчете на 10 тысяч чел</w:t>
            </w:r>
            <w:r w:rsidR="00D720B8" w:rsidRPr="00912387">
              <w:rPr>
                <w:rFonts w:ascii="Arial" w:hAnsi="Arial" w:cs="Arial"/>
              </w:rPr>
              <w:t>овек населения к 2024 году до 60</w:t>
            </w:r>
            <w:r w:rsidR="00C47A6F" w:rsidRPr="00912387">
              <w:rPr>
                <w:rFonts w:ascii="Arial" w:hAnsi="Arial" w:cs="Arial"/>
              </w:rPr>
              <w:t>0 единиц;</w:t>
            </w:r>
          </w:p>
          <w:p w:rsidR="003C3238" w:rsidRPr="00912387" w:rsidRDefault="003C3238" w:rsidP="003C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406153" w:rsidRPr="00912387">
              <w:rPr>
                <w:rFonts w:ascii="Arial" w:hAnsi="Arial" w:cs="Arial"/>
                <w:color w:val="000000"/>
              </w:rPr>
              <w:t xml:space="preserve">селения к концу </w:t>
            </w:r>
            <w:r w:rsidR="001C5CFA" w:rsidRPr="00912387">
              <w:rPr>
                <w:rFonts w:ascii="Arial" w:hAnsi="Arial" w:cs="Arial"/>
                <w:color w:val="000000"/>
              </w:rPr>
              <w:t>2024 года 126,6</w:t>
            </w:r>
            <w:r w:rsidR="0040415A" w:rsidRPr="00912387">
              <w:rPr>
                <w:rFonts w:ascii="Arial" w:hAnsi="Arial" w:cs="Arial"/>
                <w:color w:val="000000"/>
              </w:rPr>
              <w:t xml:space="preserve"> </w:t>
            </w:r>
            <w:r w:rsidRPr="00912387">
              <w:rPr>
                <w:rFonts w:ascii="Arial" w:hAnsi="Arial" w:cs="Arial"/>
                <w:color w:val="000000"/>
              </w:rPr>
              <w:t>ед.</w:t>
            </w:r>
          </w:p>
          <w:p w:rsidR="003C3238" w:rsidRPr="00912387" w:rsidRDefault="003C3238" w:rsidP="0096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6C5E41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AE4E4D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  <w:r w:rsidR="00C629F3" w:rsidRPr="0091238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912387" w:rsidRDefault="00AF6C65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36</w:t>
            </w:r>
            <w:r w:rsidR="00C629F3" w:rsidRPr="00912387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912387" w:rsidRDefault="006C5E41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</w:t>
            </w:r>
            <w:r w:rsidR="00C629F3" w:rsidRPr="00912387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912387" w:rsidRDefault="006C5E41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</w:t>
            </w:r>
            <w:r w:rsidR="00C629F3" w:rsidRPr="00912387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912387" w:rsidRDefault="006C5E41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</w:t>
            </w:r>
            <w:r w:rsidR="00C629F3" w:rsidRPr="00912387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912387" w:rsidRDefault="006C5E41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</w:t>
            </w:r>
            <w:r w:rsidR="00C629F3" w:rsidRPr="00912387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 w:val="restart"/>
            <w:shd w:val="clear" w:color="auto" w:fill="auto"/>
            <w:hideMark/>
          </w:tcPr>
          <w:p w:rsidR="00C629F3" w:rsidRPr="00912387" w:rsidRDefault="00343F5D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</w:t>
            </w:r>
            <w:r w:rsidR="00C629F3" w:rsidRPr="00912387">
              <w:rPr>
                <w:rFonts w:ascii="Arial" w:hAnsi="Arial" w:cs="Arial"/>
                <w:color w:val="000000"/>
              </w:rPr>
              <w:t>.4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Pr="00912387" w:rsidRDefault="00343F5D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2.4.</w:t>
            </w:r>
            <w:r w:rsidR="00133176" w:rsidRPr="00912387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услуг) в сфере предпринимательства, </w:t>
            </w:r>
            <w:r w:rsidR="00133176" w:rsidRPr="00912387">
              <w:rPr>
                <w:rFonts w:ascii="Arial" w:hAnsi="Arial" w:cs="Arial"/>
                <w:color w:val="000000"/>
              </w:rPr>
              <w:lastRenderedPageBreak/>
              <w:t>создание коворкинг центров</w:t>
            </w:r>
          </w:p>
          <w:p w:rsidR="00D34995" w:rsidRPr="00912387" w:rsidRDefault="00D34995" w:rsidP="00034E7A">
            <w:pPr>
              <w:rPr>
                <w:rFonts w:ascii="Arial" w:hAnsi="Arial" w:cs="Arial"/>
                <w:color w:val="000000"/>
              </w:rPr>
            </w:pPr>
          </w:p>
          <w:p w:rsidR="00D34995" w:rsidRPr="00912387" w:rsidRDefault="00D34995" w:rsidP="00034E7A">
            <w:pPr>
              <w:rPr>
                <w:rFonts w:ascii="Arial" w:hAnsi="Arial" w:cs="Arial"/>
                <w:color w:val="000000"/>
              </w:rPr>
            </w:pPr>
          </w:p>
          <w:p w:rsidR="00D34995" w:rsidRPr="00912387" w:rsidRDefault="00D34995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D05536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912387" w:rsidRDefault="00C629F3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D5611" w:rsidRPr="00912387" w:rsidRDefault="003D5611" w:rsidP="003D561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Доля среднесписочной численности работников (без внешних совместител</w:t>
            </w:r>
            <w:r w:rsidRPr="00912387">
              <w:rPr>
                <w:rFonts w:ascii="Arial" w:hAnsi="Arial" w:cs="Arial"/>
              </w:rPr>
              <w:lastRenderedPageBreak/>
              <w:t>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912387">
              <w:rPr>
                <w:rFonts w:ascii="Arial" w:hAnsi="Arial" w:cs="Arial"/>
              </w:rPr>
              <w:t xml:space="preserve"> организаций к 2024 году до 49,2</w:t>
            </w:r>
            <w:r w:rsidRPr="00912387">
              <w:rPr>
                <w:rFonts w:ascii="Arial" w:hAnsi="Arial" w:cs="Arial"/>
              </w:rPr>
              <w:t>8 %</w:t>
            </w:r>
          </w:p>
          <w:p w:rsidR="0083799E" w:rsidRPr="00912387" w:rsidRDefault="003D5611" w:rsidP="00C47A6F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1C5CFA" w:rsidRPr="00912387">
              <w:rPr>
                <w:rFonts w:ascii="Arial" w:hAnsi="Arial" w:cs="Arial"/>
                <w:color w:val="000000"/>
              </w:rPr>
              <w:t>селения к концу 2024 года 126,6</w:t>
            </w:r>
            <w:r w:rsidR="00146ADE" w:rsidRPr="00912387">
              <w:rPr>
                <w:rFonts w:ascii="Arial" w:hAnsi="Arial" w:cs="Arial"/>
                <w:color w:val="000000"/>
              </w:rPr>
              <w:t xml:space="preserve">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 xml:space="preserve">ед. </w:t>
            </w:r>
          </w:p>
          <w:p w:rsidR="0083799E" w:rsidRPr="00912387" w:rsidRDefault="00C47A6F" w:rsidP="00D34995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Число субъектов малого и среднего предпринимательства в расчете на 10 тысяч человек насе</w:t>
            </w:r>
            <w:r w:rsidR="00D720B8" w:rsidRPr="00912387">
              <w:rPr>
                <w:rFonts w:ascii="Arial" w:hAnsi="Arial" w:cs="Arial"/>
                <w:color w:val="000000"/>
              </w:rPr>
              <w:t>ления к 2024 году до 60</w:t>
            </w:r>
            <w:r w:rsidRPr="00912387">
              <w:rPr>
                <w:rFonts w:ascii="Arial" w:hAnsi="Arial" w:cs="Arial"/>
                <w:color w:val="000000"/>
              </w:rPr>
              <w:t>0 единиц.</w:t>
            </w: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AE4E4D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  <w:r w:rsidR="00C629F3" w:rsidRPr="0091238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 w:val="restart"/>
            <w:shd w:val="clear" w:color="auto" w:fill="auto"/>
            <w:hideMark/>
          </w:tcPr>
          <w:p w:rsidR="00C629F3" w:rsidRPr="00912387" w:rsidRDefault="00343F5D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</w:t>
            </w:r>
            <w:r w:rsidR="00C629F3" w:rsidRPr="00912387">
              <w:rPr>
                <w:rFonts w:ascii="Arial" w:hAnsi="Arial" w:cs="Arial"/>
                <w:color w:val="000000"/>
              </w:rPr>
              <w:t>.5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Pr="00912387" w:rsidRDefault="00343F5D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2.5</w:t>
            </w:r>
            <w:r w:rsidR="00F45DCC" w:rsidRPr="00912387">
              <w:rPr>
                <w:rFonts w:ascii="Arial" w:hAnsi="Arial" w:cs="Arial"/>
                <w:color w:val="000000"/>
              </w:rPr>
              <w:t>1</w:t>
            </w:r>
            <w:r w:rsidRPr="00912387">
              <w:rPr>
                <w:rFonts w:ascii="Arial" w:hAnsi="Arial" w:cs="Arial"/>
                <w:color w:val="000000"/>
              </w:rPr>
              <w:t xml:space="preserve">. </w:t>
            </w:r>
            <w:r w:rsidR="00133176" w:rsidRPr="00912387">
              <w:rPr>
                <w:rFonts w:ascii="Arial" w:hAnsi="Arial" w:cs="Arial"/>
                <w:color w:val="000000"/>
              </w:rPr>
              <w:t xml:space="preserve">Применение при расчёте арендной платы недвижимого имущества, коэффициентов утверждённых Решением Совета депутатов городского округа Люберцы от 20.12.2017г № 157/18, при продлении заключённых без </w:t>
            </w:r>
            <w:r w:rsidR="00133176" w:rsidRPr="00912387">
              <w:rPr>
                <w:rFonts w:ascii="Arial" w:hAnsi="Arial" w:cs="Arial"/>
                <w:color w:val="000000"/>
              </w:rPr>
              <w:lastRenderedPageBreak/>
              <w:t>проведения торгов договоров аренды с субъектами малого и среднего предпринимательства</w:t>
            </w: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D05536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912387" w:rsidRDefault="0099122E" w:rsidP="00034E7A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99122E" w:rsidRPr="00912387" w:rsidRDefault="0099122E" w:rsidP="00034E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629F3" w:rsidRPr="00912387" w:rsidRDefault="00962211" w:rsidP="0096221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</w:t>
            </w:r>
            <w:r w:rsidRPr="00912387">
              <w:rPr>
                <w:rFonts w:ascii="Arial" w:hAnsi="Arial" w:cs="Arial"/>
              </w:rPr>
              <w:lastRenderedPageBreak/>
              <w:t>ей) всех предприятий и</w:t>
            </w:r>
            <w:r w:rsidR="00ED0C47" w:rsidRPr="00912387">
              <w:rPr>
                <w:rFonts w:ascii="Arial" w:hAnsi="Arial" w:cs="Arial"/>
              </w:rPr>
              <w:t xml:space="preserve"> организаций к 2024 году до 49,2</w:t>
            </w:r>
            <w:r w:rsidRPr="00912387">
              <w:rPr>
                <w:rFonts w:ascii="Arial" w:hAnsi="Arial" w:cs="Arial"/>
              </w:rPr>
              <w:t>8 %</w:t>
            </w:r>
          </w:p>
          <w:p w:rsidR="003D5611" w:rsidRPr="00912387" w:rsidRDefault="003D5611" w:rsidP="00962211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1C5CFA" w:rsidRPr="00912387">
              <w:rPr>
                <w:rFonts w:ascii="Arial" w:hAnsi="Arial" w:cs="Arial"/>
                <w:color w:val="000000"/>
              </w:rPr>
              <w:t>селения к концу 2024 года 126,6</w:t>
            </w:r>
            <w:r w:rsidR="00146ADE" w:rsidRPr="00912387">
              <w:rPr>
                <w:rFonts w:ascii="Arial" w:hAnsi="Arial" w:cs="Arial"/>
                <w:color w:val="000000"/>
              </w:rPr>
              <w:t xml:space="preserve"> </w:t>
            </w:r>
            <w:r w:rsidRPr="00912387">
              <w:rPr>
                <w:rFonts w:ascii="Arial" w:hAnsi="Arial" w:cs="Arial"/>
                <w:color w:val="000000"/>
              </w:rPr>
              <w:t xml:space="preserve">ед. </w:t>
            </w:r>
          </w:p>
          <w:p w:rsidR="006214AA" w:rsidRPr="00912387" w:rsidRDefault="00C47A6F" w:rsidP="003D5611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Число субъектов малого и среднего предпринимательства в расчете на 10 тысяч человек насе</w:t>
            </w:r>
            <w:r w:rsidR="00D720B8" w:rsidRPr="00912387">
              <w:rPr>
                <w:rFonts w:ascii="Arial" w:hAnsi="Arial" w:cs="Arial"/>
                <w:color w:val="000000"/>
              </w:rPr>
              <w:t>ления к 2024 году до 60</w:t>
            </w:r>
            <w:r w:rsidRPr="00912387">
              <w:rPr>
                <w:rFonts w:ascii="Arial" w:hAnsi="Arial" w:cs="Arial"/>
                <w:color w:val="000000"/>
              </w:rPr>
              <w:t>0 единиц.</w:t>
            </w: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AE4E4D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  <w:r w:rsidR="00C629F3" w:rsidRPr="0091238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 w:val="restart"/>
            <w:shd w:val="clear" w:color="auto" w:fill="auto"/>
            <w:hideMark/>
          </w:tcPr>
          <w:p w:rsidR="00D049A8" w:rsidRPr="00912387" w:rsidRDefault="00343F5D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</w:t>
            </w:r>
            <w:r w:rsidR="00D049A8" w:rsidRPr="00912387">
              <w:rPr>
                <w:rFonts w:ascii="Arial" w:hAnsi="Arial" w:cs="Arial"/>
                <w:color w:val="000000"/>
              </w:rPr>
              <w:t>.6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D049A8" w:rsidRPr="00912387" w:rsidRDefault="00F45DCC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2.52</w:t>
            </w:r>
            <w:r w:rsidR="00343F5D" w:rsidRPr="00912387">
              <w:rPr>
                <w:rFonts w:ascii="Arial" w:hAnsi="Arial" w:cs="Arial"/>
                <w:color w:val="000000"/>
              </w:rPr>
              <w:t xml:space="preserve">. </w:t>
            </w:r>
            <w:r w:rsidR="00D049A8" w:rsidRPr="00912387">
              <w:rPr>
                <w:rFonts w:ascii="Arial" w:hAnsi="Arial" w:cs="Arial"/>
                <w:color w:val="000000"/>
              </w:rPr>
              <w:t>Предоставление субъектам малого и среднего предпринимательства имущества в безвозмездное пользование без проведения торгов для создания коворкинг-центра, телестудии, столовой при предприятиях и учреждениях</w:t>
            </w:r>
          </w:p>
          <w:p w:rsidR="00D34995" w:rsidRPr="00912387" w:rsidRDefault="00D34995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</w:tcPr>
          <w:p w:rsidR="00D049A8" w:rsidRPr="00912387" w:rsidRDefault="00D05536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D049A8" w:rsidRPr="00912387" w:rsidRDefault="00D049A8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D049A8" w:rsidRPr="00912387" w:rsidRDefault="00D049A8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D5611" w:rsidRPr="00912387" w:rsidRDefault="003D5611" w:rsidP="003D561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912387">
              <w:rPr>
                <w:rFonts w:ascii="Arial" w:hAnsi="Arial" w:cs="Arial"/>
              </w:rPr>
              <w:t xml:space="preserve"> организаций к 2024 году до 49,2</w:t>
            </w:r>
            <w:r w:rsidRPr="00912387">
              <w:rPr>
                <w:rFonts w:ascii="Arial" w:hAnsi="Arial" w:cs="Arial"/>
              </w:rPr>
              <w:t>8 %</w:t>
            </w:r>
          </w:p>
          <w:p w:rsidR="003D5611" w:rsidRPr="00912387" w:rsidRDefault="003D5611" w:rsidP="003D5611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Малый бизнес большого региона. Прирост количества субъектов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малого и среднего предпринимательства на 10 тыс. населен</w:t>
            </w:r>
            <w:r w:rsidR="00406153" w:rsidRPr="00912387">
              <w:rPr>
                <w:rFonts w:ascii="Arial" w:hAnsi="Arial" w:cs="Arial"/>
                <w:color w:val="000000"/>
              </w:rPr>
              <w:t xml:space="preserve">ия к концу 2024 года </w:t>
            </w:r>
            <w:r w:rsidR="001C5CFA" w:rsidRPr="00912387">
              <w:rPr>
                <w:rFonts w:ascii="Arial" w:hAnsi="Arial" w:cs="Arial"/>
                <w:color w:val="000000"/>
              </w:rPr>
              <w:t>126,6</w:t>
            </w:r>
            <w:r w:rsidR="0040415A" w:rsidRPr="00912387">
              <w:rPr>
                <w:rFonts w:ascii="Arial" w:hAnsi="Arial" w:cs="Arial"/>
                <w:color w:val="000000"/>
              </w:rPr>
              <w:t xml:space="preserve"> </w:t>
            </w:r>
            <w:r w:rsidRPr="00912387">
              <w:rPr>
                <w:rFonts w:ascii="Arial" w:hAnsi="Arial" w:cs="Arial"/>
                <w:color w:val="000000"/>
              </w:rPr>
              <w:t xml:space="preserve">ед. </w:t>
            </w:r>
          </w:p>
          <w:p w:rsidR="00FB7607" w:rsidRPr="00912387" w:rsidRDefault="00C47A6F" w:rsidP="00FB7607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Число субъектов малого и среднего предпринимательства в расчете на 10 тысяч человек населения к 2024 году до </w:t>
            </w:r>
            <w:r w:rsidR="00D720B8" w:rsidRPr="00912387">
              <w:rPr>
                <w:rFonts w:ascii="Arial" w:hAnsi="Arial" w:cs="Arial"/>
                <w:color w:val="000000"/>
              </w:rPr>
              <w:t>60</w:t>
            </w:r>
            <w:r w:rsidR="00002781" w:rsidRPr="00912387">
              <w:rPr>
                <w:rFonts w:ascii="Arial" w:hAnsi="Arial" w:cs="Arial"/>
                <w:color w:val="000000"/>
              </w:rPr>
              <w:t>0 единиц</w:t>
            </w: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D049A8" w:rsidRPr="00912387" w:rsidRDefault="00D049A8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D049A8" w:rsidRPr="00912387" w:rsidRDefault="00D049A8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D049A8" w:rsidRPr="00912387" w:rsidRDefault="00D049A8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D049A8" w:rsidRPr="00912387" w:rsidRDefault="00D049A8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D049A8" w:rsidRPr="00912387" w:rsidRDefault="00D049A8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49A8" w:rsidRPr="00912387" w:rsidRDefault="00D049A8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D049A8" w:rsidRPr="00912387" w:rsidRDefault="00D049A8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D049A8" w:rsidRPr="00912387" w:rsidRDefault="00D049A8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D049A8" w:rsidRPr="00912387" w:rsidRDefault="00D049A8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AE4E4D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D049A8" w:rsidRPr="00912387" w:rsidRDefault="00D049A8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045" w:type="dxa"/>
            <w:shd w:val="clear" w:color="auto" w:fill="auto"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D049A8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D049A8" w:rsidRPr="00912387" w:rsidRDefault="00D049A8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49A8" w:rsidRPr="00912387" w:rsidRDefault="00D049A8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4A3DCE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  <w:vMerge/>
            <w:vAlign w:val="center"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4A3DCE" w:rsidRPr="00912387" w:rsidRDefault="004A3DCE" w:rsidP="00034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</w:tcPr>
          <w:p w:rsidR="004A3DCE" w:rsidRPr="00912387" w:rsidRDefault="004A3DCE" w:rsidP="00034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noWrap/>
          </w:tcPr>
          <w:p w:rsidR="004A3DCE" w:rsidRPr="00912387" w:rsidRDefault="004A3DCE" w:rsidP="00034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:rsidR="004A3DCE" w:rsidRPr="00912387" w:rsidRDefault="004A3DCE" w:rsidP="00034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:rsidR="004A3DCE" w:rsidRPr="00912387" w:rsidRDefault="004A3DCE" w:rsidP="00034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10" w:type="dxa"/>
            <w:shd w:val="clear" w:color="auto" w:fill="auto"/>
            <w:noWrap/>
          </w:tcPr>
          <w:p w:rsidR="004A3DCE" w:rsidRPr="00912387" w:rsidRDefault="004A3DCE" w:rsidP="00034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A3DCE" w:rsidRPr="00912387" w:rsidRDefault="004A3DCE" w:rsidP="00034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3DCE" w:rsidRPr="00912387" w:rsidRDefault="004A3DCE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 w:val="restart"/>
            <w:shd w:val="clear" w:color="auto" w:fill="auto"/>
            <w:hideMark/>
          </w:tcPr>
          <w:p w:rsidR="00C629F3" w:rsidRPr="00912387" w:rsidRDefault="00343F5D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</w:t>
            </w:r>
            <w:r w:rsidR="00D85FF8" w:rsidRPr="00912387">
              <w:rPr>
                <w:rFonts w:ascii="Arial" w:hAnsi="Arial" w:cs="Arial"/>
                <w:color w:val="000000"/>
              </w:rPr>
              <w:t>.7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Pr="00912387" w:rsidRDefault="00F45DCC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2.53</w:t>
            </w:r>
            <w:r w:rsidR="00343F5D" w:rsidRPr="00912387">
              <w:rPr>
                <w:rFonts w:ascii="Arial" w:hAnsi="Arial" w:cs="Arial"/>
                <w:color w:val="000000"/>
              </w:rPr>
              <w:t>.</w:t>
            </w:r>
            <w:r w:rsidR="00C629F3" w:rsidRPr="00912387">
              <w:rPr>
                <w:rFonts w:ascii="Arial" w:hAnsi="Arial" w:cs="Arial"/>
                <w:color w:val="000000"/>
              </w:rPr>
              <w:t xml:space="preserve">Заключение договоров аренды муниципального имущества без проведения торгов для оказания спортивно-оздоровительных услуг, деятельности </w:t>
            </w:r>
            <w:r w:rsidR="00C629F3" w:rsidRPr="00912387">
              <w:rPr>
                <w:rFonts w:ascii="Arial" w:hAnsi="Arial" w:cs="Arial"/>
                <w:color w:val="000000"/>
              </w:rPr>
              <w:lastRenderedPageBreak/>
              <w:t>в области информационных технологий, размещение детского</w:t>
            </w:r>
            <w:r w:rsidR="00CC37C6" w:rsidRPr="00912387">
              <w:rPr>
                <w:rFonts w:ascii="Arial" w:hAnsi="Arial" w:cs="Arial"/>
                <w:color w:val="000000"/>
              </w:rPr>
              <w:t>, семейного</w:t>
            </w:r>
            <w:r w:rsidR="00C629F3" w:rsidRPr="00912387">
              <w:rPr>
                <w:rFonts w:ascii="Arial" w:hAnsi="Arial" w:cs="Arial"/>
                <w:color w:val="000000"/>
              </w:rPr>
              <w:t xml:space="preserve"> кафе</w:t>
            </w:r>
          </w:p>
          <w:p w:rsidR="00D34995" w:rsidRPr="00912387" w:rsidRDefault="00D34995" w:rsidP="00034E7A">
            <w:pPr>
              <w:rPr>
                <w:rFonts w:ascii="Arial" w:hAnsi="Arial" w:cs="Arial"/>
                <w:color w:val="000000"/>
              </w:rPr>
            </w:pPr>
          </w:p>
          <w:p w:rsidR="00D34995" w:rsidRPr="00912387" w:rsidRDefault="00D34995" w:rsidP="00034E7A">
            <w:pPr>
              <w:rPr>
                <w:rFonts w:ascii="Arial" w:hAnsi="Arial" w:cs="Arial"/>
                <w:color w:val="000000"/>
              </w:rPr>
            </w:pPr>
          </w:p>
          <w:p w:rsidR="00D34995" w:rsidRPr="00912387" w:rsidRDefault="00D34995" w:rsidP="00034E7A">
            <w:pPr>
              <w:rPr>
                <w:rFonts w:ascii="Arial" w:hAnsi="Arial" w:cs="Arial"/>
                <w:color w:val="000000"/>
              </w:rPr>
            </w:pPr>
          </w:p>
          <w:p w:rsidR="00D34995" w:rsidRPr="00912387" w:rsidRDefault="00D34995" w:rsidP="00034E7A">
            <w:pPr>
              <w:rPr>
                <w:rFonts w:ascii="Arial" w:hAnsi="Arial" w:cs="Arial"/>
                <w:color w:val="000000"/>
              </w:rPr>
            </w:pPr>
          </w:p>
          <w:p w:rsidR="00D34995" w:rsidRPr="00912387" w:rsidRDefault="00D34995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D05536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912387" w:rsidRDefault="00C629F3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 xml:space="preserve">Комитет по управлению имуществом администрации городского округа Люберцы Московской </w:t>
            </w:r>
            <w:r w:rsidRPr="00912387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811AD" w:rsidRPr="00912387" w:rsidRDefault="003D5611" w:rsidP="003811AD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Доля среднесписочной численности работников (без внешних совместителей) субъектов малых и средних предприятий </w:t>
            </w:r>
            <w:r w:rsidRPr="00912387">
              <w:rPr>
                <w:rFonts w:ascii="Arial" w:hAnsi="Arial" w:cs="Arial"/>
              </w:rPr>
              <w:lastRenderedPageBreak/>
              <w:t>в среднесписочной численности работников (без внешних совместителей) всех предприятий и</w:t>
            </w:r>
            <w:r w:rsidR="00ED0C47" w:rsidRPr="00912387">
              <w:rPr>
                <w:rFonts w:ascii="Arial" w:hAnsi="Arial" w:cs="Arial"/>
              </w:rPr>
              <w:t xml:space="preserve"> организаций к 2024 году до 49,2</w:t>
            </w:r>
            <w:r w:rsidR="003811AD" w:rsidRPr="00912387">
              <w:rPr>
                <w:rFonts w:ascii="Arial" w:hAnsi="Arial" w:cs="Arial"/>
              </w:rPr>
              <w:t>8 %</w:t>
            </w:r>
          </w:p>
          <w:p w:rsidR="003D5611" w:rsidRPr="00912387" w:rsidRDefault="003D5611" w:rsidP="00893FDC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</w:t>
            </w:r>
            <w:r w:rsidR="00406153" w:rsidRPr="00912387">
              <w:rPr>
                <w:rFonts w:ascii="Arial" w:hAnsi="Arial" w:cs="Arial"/>
                <w:color w:val="000000"/>
              </w:rPr>
              <w:t xml:space="preserve">концу 2024 года </w:t>
            </w:r>
            <w:r w:rsidR="001C5CFA" w:rsidRPr="00912387">
              <w:rPr>
                <w:rFonts w:ascii="Arial" w:hAnsi="Arial" w:cs="Arial"/>
                <w:color w:val="000000"/>
              </w:rPr>
              <w:t>126,6</w:t>
            </w:r>
            <w:r w:rsidR="0040415A" w:rsidRPr="00912387">
              <w:rPr>
                <w:rFonts w:ascii="Arial" w:hAnsi="Arial" w:cs="Arial"/>
                <w:color w:val="000000"/>
              </w:rPr>
              <w:t xml:space="preserve"> </w:t>
            </w:r>
            <w:r w:rsidRPr="00912387">
              <w:rPr>
                <w:rFonts w:ascii="Arial" w:hAnsi="Arial" w:cs="Arial"/>
                <w:color w:val="000000"/>
              </w:rPr>
              <w:t>ед.</w:t>
            </w:r>
          </w:p>
          <w:p w:rsidR="00C629F3" w:rsidRPr="00912387" w:rsidRDefault="00C47A6F" w:rsidP="00FB7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Число субъектов малого и среднего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предпринимательства в расчете на 10 тысяч человек населения к</w:t>
            </w:r>
            <w:r w:rsidR="00D720B8" w:rsidRPr="00912387">
              <w:rPr>
                <w:rFonts w:ascii="Arial" w:hAnsi="Arial" w:cs="Arial"/>
                <w:color w:val="000000"/>
              </w:rPr>
              <w:t xml:space="preserve"> 2024 году до 60</w:t>
            </w:r>
            <w:r w:rsidRPr="00912387">
              <w:rPr>
                <w:rFonts w:ascii="Arial" w:hAnsi="Arial" w:cs="Arial"/>
                <w:color w:val="000000"/>
              </w:rPr>
              <w:t>0 единиц.</w:t>
            </w: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AE4E4D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  <w:r w:rsidR="00C629F3" w:rsidRPr="0091238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 w:val="restart"/>
            <w:shd w:val="clear" w:color="auto" w:fill="auto"/>
            <w:hideMark/>
          </w:tcPr>
          <w:p w:rsidR="00C629F3" w:rsidRPr="00912387" w:rsidRDefault="00343F5D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</w:t>
            </w:r>
            <w:r w:rsidR="00D85FF8" w:rsidRPr="00912387">
              <w:rPr>
                <w:rFonts w:ascii="Arial" w:hAnsi="Arial" w:cs="Arial"/>
                <w:color w:val="000000"/>
              </w:rPr>
              <w:t>.8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EE1C2C" w:rsidRPr="00912387" w:rsidRDefault="00F45DCC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2.54</w:t>
            </w:r>
            <w:r w:rsidR="00343F5D" w:rsidRPr="00912387">
              <w:rPr>
                <w:rFonts w:ascii="Arial" w:hAnsi="Arial" w:cs="Arial"/>
                <w:color w:val="000000"/>
              </w:rPr>
              <w:t>.</w:t>
            </w:r>
          </w:p>
          <w:p w:rsidR="00D34995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proofErr w:type="gramStart"/>
            <w:r w:rsidRPr="00912387">
              <w:rPr>
                <w:rFonts w:ascii="Arial" w:hAnsi="Arial" w:cs="Arial"/>
                <w:color w:val="000000"/>
              </w:rPr>
              <w:t xml:space="preserve">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аренду без проведения торгов</w:t>
            </w:r>
            <w:proofErr w:type="gramEnd"/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D05536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01.01.2020 </w:t>
            </w:r>
            <w:r w:rsidR="00AE4E4D" w:rsidRPr="00912387">
              <w:rPr>
                <w:rFonts w:ascii="Arial" w:hAnsi="Arial" w:cs="Arial"/>
                <w:color w:val="000000"/>
              </w:rPr>
              <w:t>–</w:t>
            </w:r>
            <w:r w:rsidRPr="00912387">
              <w:rPr>
                <w:rFonts w:ascii="Arial" w:hAnsi="Arial" w:cs="Arial"/>
                <w:color w:val="000000"/>
              </w:rPr>
              <w:t xml:space="preserve">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912387" w:rsidRDefault="00C629F3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D5611" w:rsidRPr="00912387" w:rsidRDefault="003D5611" w:rsidP="003D561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912387">
              <w:rPr>
                <w:rFonts w:ascii="Arial" w:hAnsi="Arial" w:cs="Arial"/>
              </w:rPr>
              <w:t xml:space="preserve"> организаций к 2024 году </w:t>
            </w:r>
            <w:r w:rsidR="00ED0C47" w:rsidRPr="00912387">
              <w:rPr>
                <w:rFonts w:ascii="Arial" w:hAnsi="Arial" w:cs="Arial"/>
              </w:rPr>
              <w:lastRenderedPageBreak/>
              <w:t>до 49,2</w:t>
            </w:r>
            <w:r w:rsidRPr="00912387">
              <w:rPr>
                <w:rFonts w:ascii="Arial" w:hAnsi="Arial" w:cs="Arial"/>
              </w:rPr>
              <w:t>8 %</w:t>
            </w:r>
          </w:p>
          <w:p w:rsidR="003D5611" w:rsidRPr="00912387" w:rsidRDefault="003D5611" w:rsidP="003D5611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Малый бизнес большого региона. Прирост количества субъектов малого и среднего предпринимательства на 10 тыс. населения к кон</w:t>
            </w:r>
            <w:r w:rsidR="00B6789D" w:rsidRPr="00912387">
              <w:rPr>
                <w:rFonts w:ascii="Arial" w:hAnsi="Arial" w:cs="Arial"/>
                <w:color w:val="000000"/>
              </w:rPr>
              <w:t xml:space="preserve">цу 2024 года </w:t>
            </w:r>
            <w:r w:rsidR="001C5CFA" w:rsidRPr="00912387">
              <w:rPr>
                <w:rFonts w:ascii="Arial" w:hAnsi="Arial" w:cs="Arial"/>
                <w:color w:val="000000"/>
              </w:rPr>
              <w:t>126,6</w:t>
            </w:r>
            <w:r w:rsidR="0040415A" w:rsidRPr="00912387">
              <w:rPr>
                <w:rFonts w:ascii="Arial" w:hAnsi="Arial" w:cs="Arial"/>
                <w:color w:val="000000"/>
              </w:rPr>
              <w:t xml:space="preserve"> </w:t>
            </w:r>
            <w:r w:rsidRPr="00912387">
              <w:rPr>
                <w:rFonts w:ascii="Arial" w:hAnsi="Arial" w:cs="Arial"/>
                <w:color w:val="000000"/>
              </w:rPr>
              <w:t xml:space="preserve">ед. </w:t>
            </w:r>
          </w:p>
          <w:p w:rsidR="00C629F3" w:rsidRPr="00912387" w:rsidRDefault="00C47A6F" w:rsidP="00893FDC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Число субъектов малого и среднего предпринимательства в расчете на 10 тысяч человек насе</w:t>
            </w:r>
            <w:r w:rsidR="00D720B8" w:rsidRPr="00912387">
              <w:rPr>
                <w:rFonts w:ascii="Arial" w:hAnsi="Arial" w:cs="Arial"/>
                <w:color w:val="000000"/>
              </w:rPr>
              <w:t>ления к 2024 году до 60</w:t>
            </w:r>
            <w:r w:rsidRPr="00912387">
              <w:rPr>
                <w:rFonts w:ascii="Arial" w:hAnsi="Arial" w:cs="Arial"/>
                <w:color w:val="000000"/>
              </w:rPr>
              <w:t>0 единиц.</w:t>
            </w: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AE4E4D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912387" w:rsidRDefault="006C5E41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  <w:r w:rsidR="00C629F3" w:rsidRPr="0091238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D379C9" w:rsidRPr="00912387" w:rsidTr="00912387">
        <w:trPr>
          <w:trHeight w:val="20"/>
        </w:trPr>
        <w:tc>
          <w:tcPr>
            <w:tcW w:w="788" w:type="dxa"/>
            <w:vMerge w:val="restart"/>
          </w:tcPr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1.9</w:t>
            </w:r>
          </w:p>
        </w:tc>
        <w:tc>
          <w:tcPr>
            <w:tcW w:w="1906" w:type="dxa"/>
            <w:vMerge w:val="restart"/>
          </w:tcPr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2.55.Предоставление муниципальной преференции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в части заключения договоров аренды на новый срок с субъектами малого и среднего предпринимательства без проведения торгов</w:t>
            </w:r>
          </w:p>
        </w:tc>
        <w:tc>
          <w:tcPr>
            <w:tcW w:w="1566" w:type="dxa"/>
            <w:shd w:val="clear" w:color="auto" w:fill="auto"/>
          </w:tcPr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</w:tcPr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</w:tcPr>
          <w:p w:rsidR="00D379C9" w:rsidRPr="00912387" w:rsidRDefault="00D379C9" w:rsidP="00D379C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045" w:type="dxa"/>
            <w:shd w:val="clear" w:color="auto" w:fill="auto"/>
          </w:tcPr>
          <w:p w:rsidR="00D379C9" w:rsidRPr="00912387" w:rsidRDefault="00D379C9" w:rsidP="00D379C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</w:tcPr>
          <w:p w:rsidR="00D379C9" w:rsidRPr="00912387" w:rsidRDefault="00D379C9" w:rsidP="00D379C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</w:tcPr>
          <w:p w:rsidR="00D379C9" w:rsidRPr="00912387" w:rsidRDefault="00D379C9" w:rsidP="00D379C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</w:tcPr>
          <w:p w:rsidR="00D379C9" w:rsidRPr="00912387" w:rsidRDefault="00D379C9" w:rsidP="00D379C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D379C9" w:rsidRPr="00912387" w:rsidRDefault="00D379C9" w:rsidP="00D379C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D379C9" w:rsidRPr="00912387" w:rsidRDefault="00D379C9" w:rsidP="00D379C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 w:val="restart"/>
            <w:vAlign w:val="center"/>
          </w:tcPr>
          <w:p w:rsidR="00D379C9" w:rsidRPr="00912387" w:rsidRDefault="00D379C9" w:rsidP="00D379C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</w:rPr>
              <w:t>Комитет по управлению имуществ</w:t>
            </w:r>
            <w:r w:rsidRPr="00912387">
              <w:rPr>
                <w:rFonts w:ascii="Arial" w:hAnsi="Arial" w:cs="Arial"/>
              </w:rPr>
              <w:lastRenderedPageBreak/>
              <w:t>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vAlign w:val="center"/>
          </w:tcPr>
          <w:p w:rsidR="00D379C9" w:rsidRPr="00912387" w:rsidRDefault="00D379C9" w:rsidP="00D379C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Доля среднесписочной численности работников </w:t>
            </w:r>
            <w:r w:rsidRPr="00912387">
              <w:rPr>
                <w:rFonts w:ascii="Arial" w:hAnsi="Arial" w:cs="Arial"/>
              </w:rPr>
              <w:lastRenderedPageBreak/>
              <w:t>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D379C9" w:rsidRPr="00912387" w:rsidRDefault="00D379C9" w:rsidP="00D379C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Малый бизнес большого региона. Прирост количества субъектов малого и среднего предпринимательства на 10 тыс.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населения к концу 2024 года 126,6 ед.</w:t>
            </w:r>
            <w:r w:rsidRPr="00912387">
              <w:rPr>
                <w:rFonts w:ascii="Arial" w:hAnsi="Arial" w:cs="Arial"/>
              </w:rPr>
              <w:t xml:space="preserve"> </w:t>
            </w:r>
            <w:r w:rsidRPr="00912387">
              <w:rPr>
                <w:rFonts w:ascii="Arial" w:hAnsi="Arial" w:cs="Arial"/>
                <w:color w:val="000000"/>
              </w:rPr>
              <w:t>Число субъектов малого и среднего предпринимательства в расчете на 10 тысяч человек насел</w:t>
            </w:r>
            <w:r w:rsidR="00D720B8" w:rsidRPr="00912387">
              <w:rPr>
                <w:rFonts w:ascii="Arial" w:hAnsi="Arial" w:cs="Arial"/>
                <w:color w:val="000000"/>
              </w:rPr>
              <w:t>ения к 2024 году до 60</w:t>
            </w:r>
            <w:r w:rsidRPr="00912387">
              <w:rPr>
                <w:rFonts w:ascii="Arial" w:hAnsi="Arial" w:cs="Arial"/>
                <w:color w:val="000000"/>
              </w:rPr>
              <w:t>0 единиц</w:t>
            </w:r>
          </w:p>
        </w:tc>
      </w:tr>
      <w:tr w:rsidR="00D379C9" w:rsidRPr="00912387" w:rsidTr="00912387">
        <w:trPr>
          <w:trHeight w:val="20"/>
        </w:trPr>
        <w:tc>
          <w:tcPr>
            <w:tcW w:w="788" w:type="dxa"/>
            <w:vMerge/>
            <w:vAlign w:val="center"/>
          </w:tcPr>
          <w:p w:rsidR="00D379C9" w:rsidRPr="00912387" w:rsidRDefault="00D379C9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</w:tcPr>
          <w:p w:rsidR="00D379C9" w:rsidRPr="00912387" w:rsidRDefault="00D379C9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</w:tcPr>
          <w:p w:rsidR="00D379C9" w:rsidRPr="00912387" w:rsidRDefault="00D379C9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</w:tcPr>
          <w:p w:rsidR="00D379C9" w:rsidRPr="00912387" w:rsidRDefault="00D379C9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</w:tcPr>
          <w:p w:rsidR="00D379C9" w:rsidRPr="00912387" w:rsidRDefault="00D379C9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045" w:type="dxa"/>
            <w:shd w:val="clear" w:color="auto" w:fill="auto"/>
          </w:tcPr>
          <w:p w:rsidR="00D379C9" w:rsidRPr="00912387" w:rsidRDefault="00D379C9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</w:tcPr>
          <w:p w:rsidR="00D379C9" w:rsidRPr="00912387" w:rsidRDefault="00D379C9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</w:tcPr>
          <w:p w:rsidR="00D379C9" w:rsidRPr="00912387" w:rsidRDefault="00D379C9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</w:tcPr>
          <w:p w:rsidR="00D379C9" w:rsidRPr="00912387" w:rsidRDefault="00D379C9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D379C9" w:rsidRPr="00912387" w:rsidRDefault="00D379C9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D379C9" w:rsidRPr="00912387" w:rsidRDefault="00D379C9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</w:tcPr>
          <w:p w:rsidR="00D379C9" w:rsidRPr="00912387" w:rsidRDefault="00D379C9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D379C9" w:rsidRPr="00912387" w:rsidRDefault="00D379C9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D379C9" w:rsidRPr="00912387" w:rsidTr="00912387">
        <w:trPr>
          <w:trHeight w:val="20"/>
        </w:trPr>
        <w:tc>
          <w:tcPr>
            <w:tcW w:w="788" w:type="dxa"/>
            <w:vMerge/>
            <w:vAlign w:val="center"/>
          </w:tcPr>
          <w:p w:rsidR="00D379C9" w:rsidRPr="00912387" w:rsidRDefault="00D379C9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</w:tcPr>
          <w:p w:rsidR="00D379C9" w:rsidRPr="00912387" w:rsidRDefault="00D379C9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</w:tcPr>
          <w:p w:rsidR="00D379C9" w:rsidRPr="00912387" w:rsidRDefault="00D379C9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330" w:type="dxa"/>
            <w:vMerge/>
            <w:vAlign w:val="center"/>
          </w:tcPr>
          <w:p w:rsidR="00D379C9" w:rsidRPr="00912387" w:rsidRDefault="00D379C9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</w:tcPr>
          <w:p w:rsidR="00D379C9" w:rsidRPr="00912387" w:rsidRDefault="00D379C9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045" w:type="dxa"/>
            <w:shd w:val="clear" w:color="auto" w:fill="auto"/>
          </w:tcPr>
          <w:p w:rsidR="00D379C9" w:rsidRPr="00912387" w:rsidRDefault="00D379C9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</w:tcPr>
          <w:p w:rsidR="00D379C9" w:rsidRPr="00912387" w:rsidRDefault="00D379C9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</w:tcPr>
          <w:p w:rsidR="00D379C9" w:rsidRPr="00912387" w:rsidRDefault="00D379C9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</w:tcPr>
          <w:p w:rsidR="00D379C9" w:rsidRPr="00912387" w:rsidRDefault="00D379C9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D379C9" w:rsidRPr="00912387" w:rsidRDefault="00D379C9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D379C9" w:rsidRPr="00912387" w:rsidRDefault="00D379C9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</w:tcPr>
          <w:p w:rsidR="00D379C9" w:rsidRPr="00912387" w:rsidRDefault="00D379C9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D379C9" w:rsidRPr="00912387" w:rsidRDefault="00D379C9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D379C9" w:rsidRPr="00912387" w:rsidTr="00912387">
        <w:trPr>
          <w:trHeight w:val="20"/>
        </w:trPr>
        <w:tc>
          <w:tcPr>
            <w:tcW w:w="788" w:type="dxa"/>
            <w:vMerge w:val="restart"/>
            <w:shd w:val="clear" w:color="auto" w:fill="auto"/>
          </w:tcPr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1.10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2.56 Предоставление самозанятым гражданам имущества в аренду без проведения торгов</w:t>
            </w:r>
          </w:p>
        </w:tc>
        <w:tc>
          <w:tcPr>
            <w:tcW w:w="1566" w:type="dxa"/>
            <w:shd w:val="clear" w:color="auto" w:fill="auto"/>
          </w:tcPr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01.01.2020 - 31.12.2024</w:t>
            </w:r>
          </w:p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</w:p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</w:p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</w:p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</w:p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</w:p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</w:p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</w:p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D379C9" w:rsidRPr="00912387" w:rsidRDefault="00D379C9" w:rsidP="00D379C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045" w:type="dxa"/>
            <w:shd w:val="clear" w:color="auto" w:fill="auto"/>
            <w:noWrap/>
          </w:tcPr>
          <w:p w:rsidR="00D379C9" w:rsidRPr="00912387" w:rsidRDefault="00D379C9" w:rsidP="00D379C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</w:tcPr>
          <w:p w:rsidR="00D379C9" w:rsidRPr="00912387" w:rsidRDefault="00D379C9" w:rsidP="00D379C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</w:tcPr>
          <w:p w:rsidR="00D379C9" w:rsidRPr="00912387" w:rsidRDefault="00D379C9" w:rsidP="00D379C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</w:tcPr>
          <w:p w:rsidR="00D379C9" w:rsidRPr="00912387" w:rsidRDefault="00D379C9" w:rsidP="00D379C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</w:tcPr>
          <w:p w:rsidR="00D379C9" w:rsidRPr="00912387" w:rsidRDefault="00D379C9" w:rsidP="00D379C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</w:tcPr>
          <w:p w:rsidR="00D379C9" w:rsidRPr="00912387" w:rsidRDefault="00D379C9" w:rsidP="00D379C9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D379C9" w:rsidRPr="00912387" w:rsidRDefault="00D379C9" w:rsidP="00D379C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D379C9" w:rsidRPr="00912387" w:rsidRDefault="00D379C9" w:rsidP="00D379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79C9" w:rsidRPr="00912387" w:rsidRDefault="00D379C9" w:rsidP="00D379C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</w:t>
            </w:r>
            <w:r w:rsidRPr="00912387">
              <w:rPr>
                <w:rFonts w:ascii="Arial" w:hAnsi="Arial" w:cs="Arial"/>
              </w:rPr>
              <w:lastRenderedPageBreak/>
              <w:t>внешних совместителей) всех предприятий и организаций к 2024 году до 49,28 %</w:t>
            </w:r>
          </w:p>
          <w:p w:rsidR="00D379C9" w:rsidRPr="00912387" w:rsidRDefault="00D379C9" w:rsidP="00D379C9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D379C9" w:rsidRPr="00912387" w:rsidRDefault="00D379C9" w:rsidP="00D379C9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Число субъектов малого и среднего предпринимательства в расчете на 10 тысяч человек насе</w:t>
            </w:r>
            <w:r w:rsidR="00D720B8" w:rsidRPr="00912387">
              <w:rPr>
                <w:rFonts w:ascii="Arial" w:hAnsi="Arial" w:cs="Arial"/>
                <w:color w:val="000000"/>
              </w:rPr>
              <w:t xml:space="preserve">ления к </w:t>
            </w:r>
            <w:r w:rsidR="00D720B8" w:rsidRPr="00912387">
              <w:rPr>
                <w:rFonts w:ascii="Arial" w:hAnsi="Arial" w:cs="Arial"/>
                <w:color w:val="000000"/>
              </w:rPr>
              <w:lastRenderedPageBreak/>
              <w:t>2024 году до 60</w:t>
            </w:r>
            <w:r w:rsidRPr="00912387">
              <w:rPr>
                <w:rFonts w:ascii="Arial" w:hAnsi="Arial" w:cs="Arial"/>
                <w:color w:val="000000"/>
              </w:rPr>
              <w:t>0 единиц.</w:t>
            </w: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AE4E4D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  <w:r w:rsidR="00C629F3" w:rsidRPr="0091238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  <w:vMerge/>
            <w:vAlign w:val="center"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5" w:type="dxa"/>
            <w:shd w:val="clear" w:color="auto" w:fill="auto"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3" w:type="dxa"/>
            <w:shd w:val="clear" w:color="auto" w:fill="auto"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22" w:type="dxa"/>
            <w:shd w:val="clear" w:color="auto" w:fill="auto"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10" w:type="dxa"/>
            <w:shd w:val="clear" w:color="auto" w:fill="auto"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6" w:type="dxa"/>
            <w:shd w:val="clear" w:color="auto" w:fill="auto"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 w:val="restart"/>
            <w:shd w:val="clear" w:color="auto" w:fill="auto"/>
            <w:hideMark/>
          </w:tcPr>
          <w:p w:rsidR="0099122E" w:rsidRPr="00912387" w:rsidRDefault="00343F5D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2</w:t>
            </w:r>
            <w:r w:rsidR="0099122E" w:rsidRPr="0091238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Основное мероприятие I8. Федеральный проект</w:t>
            </w:r>
            <w:r w:rsidR="00EA7AB9" w:rsidRPr="00912387">
              <w:rPr>
                <w:rFonts w:ascii="Arial" w:hAnsi="Arial" w:cs="Arial"/>
                <w:color w:val="000000"/>
              </w:rPr>
              <w:t xml:space="preserve"> </w:t>
            </w:r>
            <w:r w:rsidRPr="00912387">
              <w:rPr>
                <w:rFonts w:ascii="Arial" w:hAnsi="Arial" w:cs="Arial"/>
                <w:color w:val="000000"/>
              </w:rPr>
              <w:t>По</w:t>
            </w:r>
            <w:r w:rsidR="00283410" w:rsidRPr="00912387">
              <w:rPr>
                <w:rFonts w:ascii="Arial" w:hAnsi="Arial" w:cs="Arial"/>
                <w:color w:val="000000"/>
              </w:rPr>
              <w:t>пуляризация предпринимательства</w:t>
            </w:r>
          </w:p>
        </w:tc>
        <w:tc>
          <w:tcPr>
            <w:tcW w:w="1566" w:type="dxa"/>
            <w:shd w:val="clear" w:color="auto" w:fill="auto"/>
            <w:hideMark/>
          </w:tcPr>
          <w:p w:rsidR="0099122E" w:rsidRPr="00912387" w:rsidRDefault="00D05536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99122E" w:rsidRPr="00912387" w:rsidRDefault="0099122E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642F2" w:rsidRPr="00912387" w:rsidRDefault="009642F2" w:rsidP="00034E7A">
            <w:pPr>
              <w:rPr>
                <w:rFonts w:ascii="Arial" w:hAnsi="Arial" w:cs="Arial"/>
                <w:color w:val="000000"/>
              </w:rPr>
            </w:pPr>
          </w:p>
          <w:p w:rsidR="0031552C" w:rsidRPr="00912387" w:rsidRDefault="0031552C" w:rsidP="00EE1C2C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самозянятых</w:t>
            </w:r>
            <w:r w:rsidR="001003A6" w:rsidRPr="00912387">
              <w:rPr>
                <w:rFonts w:ascii="Arial" w:hAnsi="Arial" w:cs="Arial"/>
                <w:color w:val="000000"/>
              </w:rPr>
              <w:t xml:space="preserve">, </w:t>
            </w:r>
            <w:proofErr w:type="gramStart"/>
            <w:r w:rsidR="001003A6" w:rsidRPr="00912387">
              <w:rPr>
                <w:rFonts w:ascii="Arial" w:hAnsi="Arial" w:cs="Arial"/>
                <w:color w:val="000000"/>
              </w:rPr>
              <w:t>зарегистрированных</w:t>
            </w:r>
            <w:proofErr w:type="gramEnd"/>
            <w:r w:rsidR="001003A6" w:rsidRPr="00912387">
              <w:rPr>
                <w:rFonts w:ascii="Arial" w:hAnsi="Arial" w:cs="Arial"/>
                <w:color w:val="000000"/>
              </w:rPr>
              <w:t xml:space="preserve"> на территории муниципального образования и осуществляющих </w:t>
            </w:r>
            <w:r w:rsidRPr="00912387">
              <w:rPr>
                <w:rFonts w:ascii="Arial" w:hAnsi="Arial" w:cs="Arial"/>
                <w:color w:val="000000"/>
              </w:rPr>
              <w:t>деятельность на территории Московской области</w:t>
            </w:r>
          </w:p>
          <w:p w:rsidR="0031552C" w:rsidRPr="00912387" w:rsidRDefault="00857F8D" w:rsidP="00EE1C2C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 2024 году составит 3</w:t>
            </w:r>
            <w:r w:rsidR="00C47A6F" w:rsidRPr="00912387">
              <w:rPr>
                <w:rFonts w:ascii="Arial" w:hAnsi="Arial" w:cs="Arial"/>
                <w:color w:val="000000"/>
              </w:rPr>
              <w:t>6</w:t>
            </w:r>
            <w:r w:rsidR="001C07FD" w:rsidRPr="00912387">
              <w:rPr>
                <w:rFonts w:ascii="Arial" w:hAnsi="Arial" w:cs="Arial"/>
                <w:color w:val="000000"/>
              </w:rPr>
              <w:t xml:space="preserve">25 </w:t>
            </w:r>
            <w:r w:rsidR="00C47A6F" w:rsidRPr="00912387">
              <w:rPr>
                <w:rFonts w:ascii="Arial" w:hAnsi="Arial" w:cs="Arial"/>
                <w:color w:val="000000"/>
              </w:rPr>
              <w:t>чел</w:t>
            </w:r>
            <w:r w:rsidR="0031552C" w:rsidRPr="00912387">
              <w:rPr>
                <w:rFonts w:ascii="Arial" w:hAnsi="Arial" w:cs="Arial"/>
                <w:color w:val="000000"/>
              </w:rPr>
              <w:t>.</w:t>
            </w:r>
          </w:p>
          <w:p w:rsidR="001E310E" w:rsidRPr="00912387" w:rsidRDefault="009642F2" w:rsidP="00EE1C2C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вновь созданных субъектов МСП участниками проекта  в 2024 году 0,011 тыс. ед.</w:t>
            </w:r>
          </w:p>
          <w:p w:rsidR="001E310E" w:rsidRPr="00912387" w:rsidRDefault="001003A6" w:rsidP="00EE1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Вновь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созданные</w:t>
            </w:r>
            <w:r w:rsidR="001E310E" w:rsidRPr="00912387">
              <w:rPr>
                <w:rFonts w:ascii="Arial" w:hAnsi="Arial" w:cs="Arial"/>
                <w:color w:val="000000"/>
              </w:rPr>
              <w:t xml:space="preserve"> предприятий МСП в сфере производства или услуг к концу 2024 года </w:t>
            </w:r>
            <w:r w:rsidR="00032B38" w:rsidRPr="00912387">
              <w:rPr>
                <w:rFonts w:ascii="Arial" w:hAnsi="Arial" w:cs="Arial"/>
                <w:color w:val="000000"/>
              </w:rPr>
              <w:t xml:space="preserve">- </w:t>
            </w:r>
            <w:r w:rsidR="00001F8D" w:rsidRPr="00912387">
              <w:rPr>
                <w:rFonts w:ascii="Arial" w:hAnsi="Arial" w:cs="Arial"/>
                <w:color w:val="000000"/>
              </w:rPr>
              <w:t>410</w:t>
            </w:r>
            <w:r w:rsidR="001E310E" w:rsidRPr="00912387">
              <w:rPr>
                <w:rFonts w:ascii="Arial" w:hAnsi="Arial" w:cs="Arial"/>
                <w:color w:val="000000"/>
              </w:rPr>
              <w:t xml:space="preserve"> ед.</w:t>
            </w:r>
          </w:p>
          <w:p w:rsidR="00FB7607" w:rsidRPr="00912387" w:rsidRDefault="001E310E" w:rsidP="00D37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912387">
              <w:rPr>
                <w:rFonts w:ascii="Arial" w:hAnsi="Arial" w:cs="Arial"/>
                <w:bCs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 к 2024 году 67786</w:t>
            </w:r>
            <w:r w:rsidR="00032B38" w:rsidRPr="00912387">
              <w:rPr>
                <w:rFonts w:ascii="Arial" w:hAnsi="Arial" w:cs="Arial"/>
                <w:bCs/>
              </w:rPr>
              <w:t xml:space="preserve"> </w:t>
            </w:r>
            <w:r w:rsidRPr="00912387">
              <w:rPr>
                <w:rFonts w:ascii="Arial" w:hAnsi="Arial" w:cs="Arial"/>
                <w:bCs/>
              </w:rPr>
              <w:t>че</w:t>
            </w:r>
            <w:r w:rsidR="003D5611" w:rsidRPr="00912387">
              <w:rPr>
                <w:rFonts w:ascii="Arial" w:hAnsi="Arial" w:cs="Arial"/>
                <w:bCs/>
              </w:rPr>
              <w:t>ловек</w:t>
            </w: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AE4E4D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99122E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  <w:r w:rsidR="0099122E" w:rsidRPr="0091238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 w:val="restart"/>
            <w:shd w:val="clear" w:color="auto" w:fill="auto"/>
          </w:tcPr>
          <w:p w:rsidR="0099122E" w:rsidRPr="00912387" w:rsidRDefault="00343F5D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2</w:t>
            </w:r>
            <w:r w:rsidR="0099122E" w:rsidRPr="00912387">
              <w:rPr>
                <w:rFonts w:ascii="Arial" w:hAnsi="Arial" w:cs="Arial"/>
                <w:color w:val="000000"/>
              </w:rPr>
              <w:t>.1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F45DCC" w:rsidRPr="00912387" w:rsidRDefault="00993906" w:rsidP="00F45DCC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  <w:lang w:val="en-US"/>
              </w:rPr>
              <w:t>I</w:t>
            </w:r>
            <w:r w:rsidR="00343F5D" w:rsidRPr="00912387">
              <w:rPr>
                <w:rFonts w:ascii="Arial" w:hAnsi="Arial" w:cs="Arial"/>
                <w:color w:val="000000"/>
              </w:rPr>
              <w:t>8.1.</w:t>
            </w:r>
          </w:p>
          <w:p w:rsidR="00F45DCC" w:rsidRPr="00912387" w:rsidRDefault="00F45DCC" w:rsidP="00F45DCC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Реализация мероприятий по популяризации малого и среднего </w:t>
            </w:r>
            <w:r w:rsidRPr="00912387">
              <w:rPr>
                <w:rFonts w:ascii="Arial" w:hAnsi="Arial" w:cs="Arial"/>
              </w:rPr>
              <w:lastRenderedPageBreak/>
              <w:t>предпринимательства</w:t>
            </w:r>
          </w:p>
          <w:p w:rsidR="0099122E" w:rsidRPr="00912387" w:rsidRDefault="0099122E" w:rsidP="00F45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99122E" w:rsidRPr="00912387" w:rsidRDefault="00D05536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99122E" w:rsidRPr="00912387" w:rsidRDefault="0099122E" w:rsidP="00034E7A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40167" w:rsidRPr="00912387" w:rsidRDefault="0099122E" w:rsidP="00893FDC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lastRenderedPageBreak/>
              <w:br/>
            </w:r>
            <w:r w:rsidR="00F40167" w:rsidRPr="00912387">
              <w:rPr>
                <w:rFonts w:ascii="Arial" w:hAnsi="Arial" w:cs="Arial"/>
                <w:color w:val="000000"/>
              </w:rPr>
              <w:t xml:space="preserve">Количество самозянятых, </w:t>
            </w:r>
            <w:proofErr w:type="gramStart"/>
            <w:r w:rsidR="00F40167" w:rsidRPr="00912387">
              <w:rPr>
                <w:rFonts w:ascii="Arial" w:hAnsi="Arial" w:cs="Arial"/>
                <w:color w:val="000000"/>
              </w:rPr>
              <w:t>зарегистрированных</w:t>
            </w:r>
            <w:proofErr w:type="gramEnd"/>
            <w:r w:rsidR="00F40167" w:rsidRPr="00912387">
              <w:rPr>
                <w:rFonts w:ascii="Arial" w:hAnsi="Arial" w:cs="Arial"/>
                <w:color w:val="000000"/>
              </w:rPr>
              <w:t xml:space="preserve"> на территории </w:t>
            </w:r>
            <w:r w:rsidR="00F40167" w:rsidRPr="00912387">
              <w:rPr>
                <w:rFonts w:ascii="Arial" w:hAnsi="Arial" w:cs="Arial"/>
                <w:color w:val="000000"/>
              </w:rPr>
              <w:lastRenderedPageBreak/>
              <w:t>муниципального образования и осуществляющих деятельность на территории Московской области</w:t>
            </w:r>
          </w:p>
          <w:p w:rsidR="00F40167" w:rsidRPr="00912387" w:rsidRDefault="00857F8D" w:rsidP="00893FDC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 2024 году составит 3</w:t>
            </w:r>
            <w:r w:rsidR="001C07FD" w:rsidRPr="00912387">
              <w:rPr>
                <w:rFonts w:ascii="Arial" w:hAnsi="Arial" w:cs="Arial"/>
                <w:color w:val="000000"/>
              </w:rPr>
              <w:t>625</w:t>
            </w:r>
            <w:r w:rsidR="005C5D1B" w:rsidRPr="00912387">
              <w:rPr>
                <w:rFonts w:ascii="Arial" w:hAnsi="Arial" w:cs="Arial"/>
                <w:color w:val="000000"/>
              </w:rPr>
              <w:t xml:space="preserve"> </w:t>
            </w:r>
            <w:r w:rsidR="00C47A6F" w:rsidRPr="00912387">
              <w:rPr>
                <w:rFonts w:ascii="Arial" w:hAnsi="Arial" w:cs="Arial"/>
                <w:color w:val="000000"/>
              </w:rPr>
              <w:t>чел</w:t>
            </w:r>
            <w:r w:rsidR="00F40167" w:rsidRPr="00912387">
              <w:rPr>
                <w:rFonts w:ascii="Arial" w:hAnsi="Arial" w:cs="Arial"/>
                <w:color w:val="000000"/>
              </w:rPr>
              <w:t>.</w:t>
            </w:r>
          </w:p>
          <w:p w:rsidR="00032B38" w:rsidRPr="00912387" w:rsidRDefault="0099122E" w:rsidP="008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Количество вновь созданных субъектов МСП участниками проекта  в 2024 году 0,011 тыс. ед</w:t>
            </w:r>
            <w:r w:rsidR="001E310E" w:rsidRPr="00912387">
              <w:rPr>
                <w:rFonts w:ascii="Arial" w:hAnsi="Arial" w:cs="Arial"/>
                <w:color w:val="000000"/>
              </w:rPr>
              <w:t>.</w:t>
            </w:r>
            <w:r w:rsidR="005E1E8F" w:rsidRPr="00912387">
              <w:rPr>
                <w:rFonts w:ascii="Arial" w:hAnsi="Arial" w:cs="Arial"/>
                <w:color w:val="000000"/>
              </w:rPr>
              <w:t xml:space="preserve"> </w:t>
            </w:r>
          </w:p>
          <w:p w:rsidR="0099122E" w:rsidRPr="00912387" w:rsidRDefault="00032B38" w:rsidP="008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Вновь созданные</w:t>
            </w:r>
            <w:r w:rsidR="005E1E8F" w:rsidRPr="00912387">
              <w:rPr>
                <w:rFonts w:ascii="Arial" w:hAnsi="Arial" w:cs="Arial"/>
                <w:color w:val="000000"/>
              </w:rPr>
              <w:t xml:space="preserve"> предприятий МСП в сфере производства или услуг к концу 2024 года </w:t>
            </w:r>
            <w:r w:rsidRPr="00912387">
              <w:rPr>
                <w:rFonts w:ascii="Arial" w:hAnsi="Arial" w:cs="Arial"/>
                <w:color w:val="000000"/>
              </w:rPr>
              <w:t xml:space="preserve">- </w:t>
            </w:r>
            <w:r w:rsidR="00001F8D" w:rsidRPr="00912387">
              <w:rPr>
                <w:rFonts w:ascii="Arial" w:hAnsi="Arial" w:cs="Arial"/>
                <w:color w:val="000000"/>
              </w:rPr>
              <w:t>410</w:t>
            </w:r>
            <w:r w:rsidR="005E1E8F" w:rsidRPr="00912387">
              <w:rPr>
                <w:rFonts w:ascii="Arial" w:hAnsi="Arial" w:cs="Arial"/>
                <w:color w:val="000000"/>
              </w:rPr>
              <w:t xml:space="preserve"> ед.</w:t>
            </w:r>
          </w:p>
          <w:p w:rsidR="001E310E" w:rsidRPr="00912387" w:rsidRDefault="001E310E" w:rsidP="003D5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912387">
              <w:rPr>
                <w:rFonts w:ascii="Arial" w:hAnsi="Arial" w:cs="Arial"/>
                <w:bCs/>
              </w:rPr>
              <w:lastRenderedPageBreak/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  <w:r w:rsidR="003D5611" w:rsidRPr="00912387">
              <w:rPr>
                <w:rFonts w:ascii="Arial" w:hAnsi="Arial" w:cs="Arial"/>
                <w:bCs/>
              </w:rPr>
              <w:t xml:space="preserve"> к 2024 году 67786</w:t>
            </w:r>
            <w:r w:rsidR="00F40167" w:rsidRPr="00912387">
              <w:rPr>
                <w:rFonts w:ascii="Arial" w:hAnsi="Arial" w:cs="Arial"/>
                <w:bCs/>
              </w:rPr>
              <w:t xml:space="preserve"> </w:t>
            </w:r>
            <w:r w:rsidR="003D5611" w:rsidRPr="00912387">
              <w:rPr>
                <w:rFonts w:ascii="Arial" w:hAnsi="Arial" w:cs="Arial"/>
                <w:bCs/>
              </w:rPr>
              <w:t>человек</w:t>
            </w: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 xml:space="preserve">Внебюджетные </w:t>
            </w:r>
            <w:r w:rsidRPr="00912387">
              <w:rPr>
                <w:rFonts w:ascii="Arial" w:hAnsi="Arial" w:cs="Arial"/>
                <w:color w:val="000000"/>
              </w:rPr>
              <w:lastRenderedPageBreak/>
              <w:t>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 </w:t>
            </w:r>
            <w:r w:rsidR="00D049A8"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912387" w:rsidRDefault="00C629F3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912387" w:rsidRDefault="00C629F3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034E7A" w:rsidRPr="00912387" w:rsidTr="00912387">
        <w:trPr>
          <w:trHeight w:val="20"/>
        </w:trPr>
        <w:tc>
          <w:tcPr>
            <w:tcW w:w="788" w:type="dxa"/>
            <w:vMerge/>
            <w:vAlign w:val="center"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6" w:type="dxa"/>
            <w:vMerge/>
            <w:vAlign w:val="center"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Итого</w:t>
            </w:r>
            <w:r w:rsidR="00AE4E4D" w:rsidRPr="009123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99122E" w:rsidRPr="00912387" w:rsidRDefault="00D049A8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  <w:r w:rsidR="0099122E" w:rsidRPr="0091238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99122E" w:rsidRPr="00912387" w:rsidRDefault="0099122E" w:rsidP="00034E7A">
            <w:pPr>
              <w:jc w:val="right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9122E" w:rsidRPr="00912387" w:rsidRDefault="0099122E" w:rsidP="00034E7A">
            <w:pPr>
              <w:rPr>
                <w:rFonts w:ascii="Arial" w:hAnsi="Arial" w:cs="Arial"/>
                <w:color w:val="000000"/>
              </w:rPr>
            </w:pPr>
          </w:p>
        </w:tc>
      </w:tr>
      <w:tr w:rsidR="004A3DCE" w:rsidRPr="00912387" w:rsidTr="009123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88" w:type="dxa"/>
          </w:tcPr>
          <w:p w:rsidR="004A3DCE" w:rsidRPr="00912387" w:rsidRDefault="004A3DCE" w:rsidP="00034E7A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2" w:type="dxa"/>
            <w:gridSpan w:val="2"/>
          </w:tcPr>
          <w:p w:rsidR="004A3DCE" w:rsidRPr="00912387" w:rsidRDefault="004A3DCE" w:rsidP="00034E7A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sz w:val="24"/>
                <w:szCs w:val="24"/>
              </w:rPr>
              <w:t>Итого по  подпрограмме:</w:t>
            </w:r>
          </w:p>
        </w:tc>
        <w:tc>
          <w:tcPr>
            <w:tcW w:w="1330" w:type="dxa"/>
            <w:vMerge w:val="restart"/>
          </w:tcPr>
          <w:p w:rsidR="004A3DCE" w:rsidRPr="00912387" w:rsidRDefault="004A3DCE" w:rsidP="00034E7A">
            <w:pPr>
              <w:rPr>
                <w:rFonts w:ascii="Arial" w:hAnsi="Arial" w:cs="Arial"/>
                <w:b/>
              </w:rPr>
            </w:pPr>
            <w:r w:rsidRPr="0091238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040" w:type="dxa"/>
          </w:tcPr>
          <w:p w:rsidR="004A3DCE" w:rsidRPr="00912387" w:rsidRDefault="004A3DC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7500,00</w:t>
            </w:r>
          </w:p>
        </w:tc>
        <w:tc>
          <w:tcPr>
            <w:tcW w:w="1045" w:type="dxa"/>
          </w:tcPr>
          <w:p w:rsidR="004A3DCE" w:rsidRPr="00912387" w:rsidRDefault="00590BCC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151</w:t>
            </w:r>
            <w:r w:rsidR="004A3DCE" w:rsidRPr="00912387">
              <w:rPr>
                <w:rFonts w:ascii="Arial" w:hAnsi="Arial" w:cs="Arial"/>
                <w:color w:val="000000"/>
              </w:rPr>
              <w:t>00,0</w:t>
            </w:r>
          </w:p>
        </w:tc>
        <w:tc>
          <w:tcPr>
            <w:tcW w:w="953" w:type="dxa"/>
          </w:tcPr>
          <w:p w:rsidR="004A3DCE" w:rsidRPr="00912387" w:rsidRDefault="004A3DCE" w:rsidP="002852D6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3200,0</w:t>
            </w:r>
          </w:p>
        </w:tc>
        <w:tc>
          <w:tcPr>
            <w:tcW w:w="1022" w:type="dxa"/>
          </w:tcPr>
          <w:p w:rsidR="004A3DCE" w:rsidRPr="00912387" w:rsidRDefault="004A3DCE" w:rsidP="002852D6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3300,0</w:t>
            </w:r>
          </w:p>
        </w:tc>
        <w:tc>
          <w:tcPr>
            <w:tcW w:w="924" w:type="dxa"/>
          </w:tcPr>
          <w:p w:rsidR="004A3DCE" w:rsidRPr="00912387" w:rsidRDefault="00590BCC" w:rsidP="002852D6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24</w:t>
            </w:r>
            <w:r w:rsidR="004A3DCE" w:rsidRPr="00912387">
              <w:rPr>
                <w:rFonts w:ascii="Arial" w:hAnsi="Arial" w:cs="Arial"/>
              </w:rPr>
              <w:t>00,0</w:t>
            </w:r>
          </w:p>
        </w:tc>
        <w:tc>
          <w:tcPr>
            <w:tcW w:w="910" w:type="dxa"/>
          </w:tcPr>
          <w:p w:rsidR="004A3DCE" w:rsidRPr="00912387" w:rsidRDefault="00590BCC" w:rsidP="002852D6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24</w:t>
            </w:r>
            <w:r w:rsidR="004A3DCE" w:rsidRPr="00912387">
              <w:rPr>
                <w:rFonts w:ascii="Arial" w:hAnsi="Arial" w:cs="Arial"/>
              </w:rPr>
              <w:t>00,0</w:t>
            </w:r>
          </w:p>
        </w:tc>
        <w:tc>
          <w:tcPr>
            <w:tcW w:w="896" w:type="dxa"/>
          </w:tcPr>
          <w:p w:rsidR="004A3DCE" w:rsidRPr="00912387" w:rsidRDefault="004A3DCE" w:rsidP="002852D6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3800,0</w:t>
            </w:r>
          </w:p>
        </w:tc>
        <w:tc>
          <w:tcPr>
            <w:tcW w:w="1371" w:type="dxa"/>
          </w:tcPr>
          <w:p w:rsidR="004A3DCE" w:rsidRPr="00912387" w:rsidRDefault="004A3DCE" w:rsidP="00034E7A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A3DCE" w:rsidRPr="00912387" w:rsidRDefault="004A3DCE" w:rsidP="00034E7A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4E7A" w:rsidRPr="00912387" w:rsidTr="009123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88" w:type="dxa"/>
          </w:tcPr>
          <w:p w:rsidR="00AE4E4D" w:rsidRPr="00912387" w:rsidRDefault="00AE4E4D" w:rsidP="00034E7A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2" w:type="dxa"/>
            <w:gridSpan w:val="2"/>
          </w:tcPr>
          <w:p w:rsidR="00AE4E4D" w:rsidRPr="00912387" w:rsidRDefault="00AE4E4D" w:rsidP="00034E7A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330" w:type="dxa"/>
            <w:vMerge/>
          </w:tcPr>
          <w:p w:rsidR="00AE4E4D" w:rsidRPr="00912387" w:rsidRDefault="00AE4E4D" w:rsidP="00034E7A">
            <w:pPr>
              <w:rPr>
                <w:rFonts w:ascii="Arial" w:hAnsi="Arial" w:cs="Arial"/>
                <w:b/>
              </w:rPr>
            </w:pPr>
          </w:p>
        </w:tc>
        <w:tc>
          <w:tcPr>
            <w:tcW w:w="1040" w:type="dxa"/>
          </w:tcPr>
          <w:p w:rsidR="00AE4E4D" w:rsidRPr="00912387" w:rsidRDefault="00AE4E4D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</w:tcPr>
          <w:p w:rsidR="00AE4E4D" w:rsidRPr="00912387" w:rsidRDefault="00AE4E4D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</w:tcPr>
          <w:p w:rsidR="00AE4E4D" w:rsidRPr="00912387" w:rsidRDefault="00AE4E4D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</w:tcPr>
          <w:p w:rsidR="00AE4E4D" w:rsidRPr="00912387" w:rsidRDefault="00AE4E4D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</w:tcPr>
          <w:p w:rsidR="00AE4E4D" w:rsidRPr="00912387" w:rsidRDefault="00AE4E4D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</w:tcPr>
          <w:p w:rsidR="00AE4E4D" w:rsidRPr="00912387" w:rsidRDefault="00AE4E4D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</w:tcPr>
          <w:p w:rsidR="00AE4E4D" w:rsidRPr="00912387" w:rsidRDefault="00AE4E4D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</w:tcPr>
          <w:p w:rsidR="00AE4E4D" w:rsidRPr="00912387" w:rsidRDefault="00AE4E4D" w:rsidP="00034E7A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AE4E4D" w:rsidRPr="00912387" w:rsidRDefault="00AE4E4D" w:rsidP="00034E7A">
            <w:pPr>
              <w:rPr>
                <w:rFonts w:ascii="Arial" w:hAnsi="Arial" w:cs="Arial"/>
                <w:b/>
              </w:rPr>
            </w:pPr>
          </w:p>
        </w:tc>
      </w:tr>
      <w:tr w:rsidR="00034E7A" w:rsidRPr="00912387" w:rsidTr="009123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88" w:type="dxa"/>
          </w:tcPr>
          <w:p w:rsidR="001F56DE" w:rsidRPr="00912387" w:rsidRDefault="001F56DE" w:rsidP="00034E7A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2" w:type="dxa"/>
            <w:gridSpan w:val="2"/>
          </w:tcPr>
          <w:p w:rsidR="001F56DE" w:rsidRPr="00912387" w:rsidRDefault="00AE4E4D" w:rsidP="00034E7A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30" w:type="dxa"/>
            <w:vMerge/>
          </w:tcPr>
          <w:p w:rsidR="001F56DE" w:rsidRPr="00912387" w:rsidRDefault="001F56DE" w:rsidP="00034E7A">
            <w:pPr>
              <w:rPr>
                <w:rFonts w:ascii="Arial" w:hAnsi="Arial" w:cs="Arial"/>
                <w:b/>
              </w:rPr>
            </w:pPr>
          </w:p>
        </w:tc>
        <w:tc>
          <w:tcPr>
            <w:tcW w:w="1040" w:type="dxa"/>
          </w:tcPr>
          <w:p w:rsidR="001F56DE" w:rsidRPr="00912387" w:rsidRDefault="001F56D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</w:tcPr>
          <w:p w:rsidR="001F56DE" w:rsidRPr="00912387" w:rsidRDefault="001F56D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</w:tcPr>
          <w:p w:rsidR="001F56DE" w:rsidRPr="00912387" w:rsidRDefault="001F56D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</w:tcPr>
          <w:p w:rsidR="001F56DE" w:rsidRPr="00912387" w:rsidRDefault="001F56D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</w:tcPr>
          <w:p w:rsidR="001F56DE" w:rsidRPr="00912387" w:rsidRDefault="001F56D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</w:tcPr>
          <w:p w:rsidR="001F56DE" w:rsidRPr="00912387" w:rsidRDefault="001F56D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</w:tcPr>
          <w:p w:rsidR="001F56DE" w:rsidRPr="00912387" w:rsidRDefault="001F56D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</w:tcPr>
          <w:p w:rsidR="001F56DE" w:rsidRPr="00912387" w:rsidRDefault="001F56DE" w:rsidP="00034E7A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1F56DE" w:rsidRPr="00912387" w:rsidRDefault="001F56DE" w:rsidP="00034E7A">
            <w:pPr>
              <w:rPr>
                <w:rFonts w:ascii="Arial" w:hAnsi="Arial" w:cs="Arial"/>
                <w:b/>
              </w:rPr>
            </w:pPr>
          </w:p>
        </w:tc>
      </w:tr>
      <w:tr w:rsidR="00590BCC" w:rsidRPr="00912387" w:rsidTr="009123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88" w:type="dxa"/>
          </w:tcPr>
          <w:p w:rsidR="00590BCC" w:rsidRPr="00912387" w:rsidRDefault="00590BCC" w:rsidP="00034E7A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2" w:type="dxa"/>
            <w:gridSpan w:val="2"/>
          </w:tcPr>
          <w:p w:rsidR="00590BCC" w:rsidRPr="00912387" w:rsidRDefault="00590BCC" w:rsidP="00034E7A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/>
          </w:tcPr>
          <w:p w:rsidR="00590BCC" w:rsidRPr="00912387" w:rsidRDefault="00590BCC" w:rsidP="00034E7A">
            <w:pPr>
              <w:rPr>
                <w:rFonts w:ascii="Arial" w:hAnsi="Arial" w:cs="Arial"/>
                <w:b/>
              </w:rPr>
            </w:pPr>
          </w:p>
        </w:tc>
        <w:tc>
          <w:tcPr>
            <w:tcW w:w="1040" w:type="dxa"/>
          </w:tcPr>
          <w:p w:rsidR="00590BCC" w:rsidRPr="00912387" w:rsidRDefault="00590BCC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7500,00</w:t>
            </w:r>
          </w:p>
        </w:tc>
        <w:tc>
          <w:tcPr>
            <w:tcW w:w="1045" w:type="dxa"/>
          </w:tcPr>
          <w:p w:rsidR="00590BCC" w:rsidRPr="00912387" w:rsidRDefault="00590BCC" w:rsidP="00002781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15100,0</w:t>
            </w:r>
          </w:p>
        </w:tc>
        <w:tc>
          <w:tcPr>
            <w:tcW w:w="953" w:type="dxa"/>
          </w:tcPr>
          <w:p w:rsidR="00590BCC" w:rsidRPr="00912387" w:rsidRDefault="00590BCC" w:rsidP="0000278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3200,0</w:t>
            </w:r>
          </w:p>
        </w:tc>
        <w:tc>
          <w:tcPr>
            <w:tcW w:w="1022" w:type="dxa"/>
          </w:tcPr>
          <w:p w:rsidR="00590BCC" w:rsidRPr="00912387" w:rsidRDefault="00590BCC" w:rsidP="0000278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3300,0</w:t>
            </w:r>
          </w:p>
        </w:tc>
        <w:tc>
          <w:tcPr>
            <w:tcW w:w="924" w:type="dxa"/>
          </w:tcPr>
          <w:p w:rsidR="00590BCC" w:rsidRPr="00912387" w:rsidRDefault="00590BCC" w:rsidP="0000278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2400,0</w:t>
            </w:r>
          </w:p>
        </w:tc>
        <w:tc>
          <w:tcPr>
            <w:tcW w:w="910" w:type="dxa"/>
          </w:tcPr>
          <w:p w:rsidR="00590BCC" w:rsidRPr="00912387" w:rsidRDefault="00590BCC" w:rsidP="0000278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2400,0</w:t>
            </w:r>
          </w:p>
        </w:tc>
        <w:tc>
          <w:tcPr>
            <w:tcW w:w="896" w:type="dxa"/>
          </w:tcPr>
          <w:p w:rsidR="00590BCC" w:rsidRPr="00912387" w:rsidRDefault="00590BCC" w:rsidP="00002781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3800,0</w:t>
            </w:r>
          </w:p>
        </w:tc>
        <w:tc>
          <w:tcPr>
            <w:tcW w:w="1371" w:type="dxa"/>
          </w:tcPr>
          <w:p w:rsidR="00590BCC" w:rsidRPr="00912387" w:rsidRDefault="00590BCC" w:rsidP="00034E7A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590BCC" w:rsidRPr="00912387" w:rsidRDefault="00590BCC" w:rsidP="00034E7A">
            <w:pPr>
              <w:rPr>
                <w:rFonts w:ascii="Arial" w:hAnsi="Arial" w:cs="Arial"/>
                <w:b/>
              </w:rPr>
            </w:pPr>
          </w:p>
        </w:tc>
      </w:tr>
      <w:tr w:rsidR="00034E7A" w:rsidRPr="00912387" w:rsidTr="009123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88" w:type="dxa"/>
          </w:tcPr>
          <w:p w:rsidR="001F56DE" w:rsidRPr="00912387" w:rsidRDefault="001F56DE" w:rsidP="00034E7A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2" w:type="dxa"/>
            <w:gridSpan w:val="2"/>
          </w:tcPr>
          <w:p w:rsidR="001F56DE" w:rsidRPr="00912387" w:rsidRDefault="001F56DE" w:rsidP="00034E7A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2387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0" w:type="dxa"/>
            <w:vMerge/>
          </w:tcPr>
          <w:p w:rsidR="001F56DE" w:rsidRPr="00912387" w:rsidRDefault="001F56DE" w:rsidP="00034E7A">
            <w:pPr>
              <w:rPr>
                <w:rFonts w:ascii="Arial" w:hAnsi="Arial" w:cs="Arial"/>
                <w:b/>
              </w:rPr>
            </w:pPr>
          </w:p>
        </w:tc>
        <w:tc>
          <w:tcPr>
            <w:tcW w:w="1040" w:type="dxa"/>
          </w:tcPr>
          <w:p w:rsidR="001F56DE" w:rsidRPr="00912387" w:rsidRDefault="001F56D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5" w:type="dxa"/>
          </w:tcPr>
          <w:p w:rsidR="001F56DE" w:rsidRPr="00912387" w:rsidRDefault="001F56D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3" w:type="dxa"/>
          </w:tcPr>
          <w:p w:rsidR="001F56DE" w:rsidRPr="00912387" w:rsidRDefault="001F56D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22" w:type="dxa"/>
          </w:tcPr>
          <w:p w:rsidR="001F56DE" w:rsidRPr="00912387" w:rsidRDefault="001F56D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24" w:type="dxa"/>
          </w:tcPr>
          <w:p w:rsidR="001F56DE" w:rsidRPr="00912387" w:rsidRDefault="001F56D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10" w:type="dxa"/>
          </w:tcPr>
          <w:p w:rsidR="001F56DE" w:rsidRPr="00912387" w:rsidRDefault="001F56D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96" w:type="dxa"/>
          </w:tcPr>
          <w:p w:rsidR="001F56DE" w:rsidRPr="00912387" w:rsidRDefault="001F56DE" w:rsidP="002852D6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1" w:type="dxa"/>
          </w:tcPr>
          <w:p w:rsidR="001F56DE" w:rsidRPr="00912387" w:rsidRDefault="001F56DE" w:rsidP="00034E7A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1F56DE" w:rsidRPr="00912387" w:rsidRDefault="001F56DE" w:rsidP="00034E7A">
            <w:pPr>
              <w:rPr>
                <w:rFonts w:ascii="Arial" w:hAnsi="Arial" w:cs="Arial"/>
                <w:b/>
              </w:rPr>
            </w:pPr>
          </w:p>
        </w:tc>
      </w:tr>
    </w:tbl>
    <w:p w:rsidR="008B7E0E" w:rsidRPr="00912387" w:rsidRDefault="008B7E0E" w:rsidP="002B40AA">
      <w:pPr>
        <w:pStyle w:val="ConsPlusNonformat"/>
        <w:widowControl/>
        <w:rPr>
          <w:rFonts w:ascii="Arial" w:hAnsi="Arial" w:cs="Arial"/>
          <w:b/>
          <w:sz w:val="24"/>
          <w:szCs w:val="24"/>
        </w:rPr>
      </w:pPr>
    </w:p>
    <w:p w:rsidR="00251119" w:rsidRPr="00912387" w:rsidRDefault="00251119" w:rsidP="008B7E0E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251119" w:rsidRPr="00912387" w:rsidRDefault="00B6789D" w:rsidP="008B7E0E">
      <w:pPr>
        <w:ind w:firstLine="709"/>
        <w:jc w:val="right"/>
        <w:rPr>
          <w:rFonts w:ascii="Arial" w:hAnsi="Arial" w:cs="Arial"/>
        </w:rPr>
      </w:pPr>
      <w:r w:rsidRPr="00912387">
        <w:rPr>
          <w:rFonts w:ascii="Arial" w:hAnsi="Arial" w:cs="Arial"/>
        </w:rPr>
        <w:t>Приложение 4.1.</w:t>
      </w:r>
      <w:r w:rsidR="00251119" w:rsidRPr="00912387">
        <w:rPr>
          <w:rFonts w:ascii="Arial" w:hAnsi="Arial" w:cs="Arial"/>
        </w:rPr>
        <w:t xml:space="preserve"> </w:t>
      </w:r>
      <w:r w:rsidR="008B7E0E" w:rsidRPr="00912387">
        <w:rPr>
          <w:rFonts w:ascii="Arial" w:hAnsi="Arial" w:cs="Arial"/>
        </w:rPr>
        <w:t xml:space="preserve">                                                                                          </w:t>
      </w:r>
    </w:p>
    <w:p w:rsidR="008B7E0E" w:rsidRPr="00912387" w:rsidRDefault="008B7E0E" w:rsidP="008B7E0E">
      <w:pPr>
        <w:ind w:firstLine="709"/>
        <w:jc w:val="right"/>
        <w:rPr>
          <w:rFonts w:ascii="Arial" w:hAnsi="Arial" w:cs="Arial"/>
        </w:rPr>
      </w:pPr>
      <w:r w:rsidRPr="00912387">
        <w:rPr>
          <w:rFonts w:ascii="Arial" w:hAnsi="Arial" w:cs="Arial"/>
        </w:rPr>
        <w:t>к Подпрограм</w:t>
      </w:r>
      <w:r w:rsidR="00D20CAC" w:rsidRPr="00912387">
        <w:rPr>
          <w:rFonts w:ascii="Arial" w:hAnsi="Arial" w:cs="Arial"/>
        </w:rPr>
        <w:t>ме «Развитие малого и среднего предпринимательства</w:t>
      </w:r>
      <w:r w:rsidRPr="00912387">
        <w:rPr>
          <w:rFonts w:ascii="Arial" w:hAnsi="Arial" w:cs="Arial"/>
        </w:rPr>
        <w:t>»</w:t>
      </w:r>
    </w:p>
    <w:p w:rsidR="008B7E0E" w:rsidRPr="00912387" w:rsidRDefault="008B7E0E" w:rsidP="008B7E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B7E0E" w:rsidRPr="00912387" w:rsidRDefault="008B7E0E" w:rsidP="008B7E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B7E0E" w:rsidRPr="00912387" w:rsidRDefault="008B7E0E" w:rsidP="008B7E0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B7E0E" w:rsidRPr="00912387" w:rsidRDefault="008B7E0E" w:rsidP="008B7E0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lastRenderedPageBreak/>
        <w:t>ПОРЯДОК</w:t>
      </w:r>
    </w:p>
    <w:p w:rsidR="008B7E0E" w:rsidRPr="00912387" w:rsidRDefault="008B7E0E" w:rsidP="008B7E0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2387">
        <w:rPr>
          <w:rFonts w:ascii="Arial" w:hAnsi="Arial" w:cs="Arial"/>
          <w:b/>
        </w:rPr>
        <w:t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</w:t>
      </w:r>
    </w:p>
    <w:p w:rsidR="00C04AC3" w:rsidRPr="00912387" w:rsidRDefault="00C04AC3" w:rsidP="00C04AC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Глава 1. Общие положения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912387">
        <w:rPr>
          <w:rFonts w:ascii="Arial" w:hAnsi="Arial" w:cs="Arial"/>
        </w:rPr>
        <w:t>1.Настоящий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в пользование на долгосрочной основе субъектам малого и среднего предпринимательства городского округа Люберцы и</w:t>
      </w:r>
      <w:proofErr w:type="gramEnd"/>
      <w:r w:rsidRPr="00912387">
        <w:rPr>
          <w:rFonts w:ascii="Arial" w:hAnsi="Arial" w:cs="Arial"/>
        </w:rPr>
        <w:t xml:space="preserve"> организациям, образующим инфраструктуру поддержки субъектов малого и среднего предпринимательства (далее – Перечень), субъектам малого и среднего предпринимательства (далее – субъекты МСП) на праве аренды без торгов.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4AC3" w:rsidRPr="00912387" w:rsidRDefault="00C04AC3" w:rsidP="00C04AC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Глава 2. Порядок, условия и критерии предоставления</w:t>
      </w:r>
    </w:p>
    <w:p w:rsidR="00C04AC3" w:rsidRPr="00912387" w:rsidRDefault="00C04AC3" w:rsidP="00C04AC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муниципальной преференции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2. Муниципальная преференция предоставляется субъектам МСП в виде передачи в аренду субъектам МСП муниципального имущества без проведения торгов (далее – муниципальная преференция) на основании постановления администрации городского округа Люберцы.</w:t>
      </w: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3. Муниципальная преференция предоставляется субъектам МСП на следующих условиях: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регистрация и осуществление деятельности субъекта МСП на территории городского округа Люберцы;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использование муниципального имущества, предоставляемого на праве аренды без торгов субъекту МСП, исключительно по целевому назначению;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соответствие видов экономической деятельности субъекта МСП приоритетным видам деятельности субъектов МСП, установленным пунктом 4 настоящего Порядка.</w:t>
      </w: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4. Приоритетными видами деятельности субъектов МСП являются: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магазины шаговой доступности, пекарни;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парикмахерские, химчистки, ремонт обуви, дома быта, бани  и другие бытовые услуги;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ветеринарные клиники;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частные детские сады и образовательные центры;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здравоохранение;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физическая культура и спорт;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социальное обслуживание граждан;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lastRenderedPageBreak/>
        <w:t>- народно-художественные промыслы и ремесла.</w:t>
      </w: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5. К критериям, обеспечивающим равный доступ субъектов МСП к получению муниципальной преференции, относятся: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соответствие субъектов МСП требованиям, установленным Федеральными законами от 24</w:t>
      </w:r>
      <w:r w:rsidR="00C10F9E" w:rsidRPr="00912387">
        <w:rPr>
          <w:rFonts w:ascii="Arial" w:hAnsi="Arial" w:cs="Arial"/>
        </w:rPr>
        <w:t>.07.</w:t>
      </w:r>
      <w:r w:rsidRPr="00912387">
        <w:rPr>
          <w:rFonts w:ascii="Arial" w:hAnsi="Arial" w:cs="Arial"/>
        </w:rPr>
        <w:t xml:space="preserve"> 2007 № 209-ФЗ «О развитии малого и среднего предпринимательства в Российской Федерации», от 26</w:t>
      </w:r>
      <w:r w:rsidR="00C10F9E" w:rsidRPr="00912387">
        <w:rPr>
          <w:rFonts w:ascii="Arial" w:hAnsi="Arial" w:cs="Arial"/>
        </w:rPr>
        <w:t>.07.</w:t>
      </w:r>
      <w:r w:rsidRPr="00912387">
        <w:rPr>
          <w:rFonts w:ascii="Arial" w:hAnsi="Arial" w:cs="Arial"/>
        </w:rPr>
        <w:t>2006 № 135-ФЗ «О защите конкуренции»</w:t>
      </w:r>
      <w:r w:rsidR="00C10F9E" w:rsidRPr="00912387">
        <w:rPr>
          <w:rFonts w:ascii="Arial" w:hAnsi="Arial" w:cs="Arial"/>
        </w:rPr>
        <w:t>;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- осуществление субъектами МСП приоритетных видов деятельности, установленных пунктом 4 настоящего Порядка.</w:t>
      </w: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6.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имущественных прав субъектов малого и среднего предпринимательства), не являться предметом спора.</w:t>
      </w: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7. Субъекты МСП с заявлением в произвольной форме о предоставлении муниципальной преференции в отношении объектов, находящихся в муниципальной собственности городского округа Люберцы, направляют в администрацию городского округа Люберцы следующие документы: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1) копии учредительных документов субъекта МСП, заверенные в установленном законодательством порядке;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2) копию документа, удостоверяющего личность индивидуального предпринимателя;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3) копию документа, подтверждающего полномочия лица на осуществление действий от имени субъекта МСП, в том числе на предоставление и подписание доку</w:t>
      </w:r>
      <w:r w:rsidR="00C10F9E" w:rsidRPr="00912387">
        <w:rPr>
          <w:rFonts w:ascii="Arial" w:hAnsi="Arial" w:cs="Arial"/>
        </w:rPr>
        <w:t>ментов.</w:t>
      </w:r>
    </w:p>
    <w:p w:rsidR="00C10F9E" w:rsidRPr="00912387" w:rsidRDefault="00C10F9E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ab/>
        <w:t>По собственной инициативе субъект МСП вправе предоставить:</w:t>
      </w:r>
    </w:p>
    <w:p w:rsidR="00C04AC3" w:rsidRPr="00912387" w:rsidRDefault="00C10F9E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1</w:t>
      </w:r>
      <w:r w:rsidR="00C04AC3" w:rsidRPr="00912387">
        <w:rPr>
          <w:rFonts w:ascii="Arial" w:hAnsi="Arial" w:cs="Arial"/>
        </w:rPr>
        <w:t xml:space="preserve">) выписки из Единого государственного реестра юридических лиц, </w:t>
      </w:r>
      <w:r w:rsidRPr="00912387">
        <w:rPr>
          <w:rFonts w:ascii="Arial" w:hAnsi="Arial" w:cs="Arial"/>
        </w:rPr>
        <w:t>индивидуальных предпринимателей</w:t>
      </w:r>
      <w:r w:rsidR="00C04AC3" w:rsidRPr="00912387">
        <w:rPr>
          <w:rFonts w:ascii="Arial" w:hAnsi="Arial" w:cs="Arial"/>
        </w:rPr>
        <w:t>;</w:t>
      </w:r>
    </w:p>
    <w:p w:rsidR="00C04AC3" w:rsidRPr="00912387" w:rsidRDefault="00C10F9E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2</w:t>
      </w:r>
      <w:r w:rsidR="00C04AC3" w:rsidRPr="00912387">
        <w:rPr>
          <w:rFonts w:ascii="Arial" w:hAnsi="Arial" w:cs="Arial"/>
        </w:rPr>
        <w:t>) выписку из Единого реестра субъектов малого</w:t>
      </w:r>
      <w:r w:rsidRPr="00912387">
        <w:rPr>
          <w:rFonts w:ascii="Arial" w:hAnsi="Arial" w:cs="Arial"/>
        </w:rPr>
        <w:t xml:space="preserve"> и среднего предпринимательства</w:t>
      </w:r>
      <w:r w:rsidR="00C04AC3" w:rsidRPr="00912387">
        <w:rPr>
          <w:rFonts w:ascii="Arial" w:hAnsi="Arial" w:cs="Arial"/>
        </w:rPr>
        <w:t>.</w:t>
      </w: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8. В </w:t>
      </w:r>
      <w:r w:rsidR="00C10F9E" w:rsidRPr="00912387">
        <w:rPr>
          <w:rFonts w:ascii="Arial" w:hAnsi="Arial" w:cs="Arial"/>
        </w:rPr>
        <w:t>течение 14 дней</w:t>
      </w:r>
      <w:r w:rsidRPr="00912387">
        <w:rPr>
          <w:rFonts w:ascii="Arial" w:hAnsi="Arial" w:cs="Arial"/>
        </w:rPr>
        <w:t xml:space="preserve"> </w:t>
      </w:r>
      <w:proofErr w:type="gramStart"/>
      <w:r w:rsidRPr="00912387">
        <w:rPr>
          <w:rFonts w:ascii="Arial" w:hAnsi="Arial" w:cs="Arial"/>
        </w:rPr>
        <w:t>с даты получения</w:t>
      </w:r>
      <w:proofErr w:type="gramEnd"/>
      <w:r w:rsidRPr="00912387">
        <w:rPr>
          <w:rFonts w:ascii="Arial" w:hAnsi="Arial" w:cs="Arial"/>
        </w:rPr>
        <w:t xml:space="preserve"> заявления, поступившего в соответствии с пунктом 7 настоящего Порядка, Комитет по управлению имуществом администрации городского округа Люберцы Московской области в порядке, установленном Федеральным законом от 29.07.1998 № 135-ФЗ, </w:t>
      </w:r>
      <w:r w:rsidR="00C10F9E" w:rsidRPr="00912387">
        <w:rPr>
          <w:rFonts w:ascii="Arial" w:hAnsi="Arial" w:cs="Arial"/>
        </w:rPr>
        <w:t xml:space="preserve">проводит мероприятия для </w:t>
      </w:r>
      <w:r w:rsidRPr="00912387">
        <w:rPr>
          <w:rFonts w:ascii="Arial" w:hAnsi="Arial" w:cs="Arial"/>
        </w:rPr>
        <w:t>проведени</w:t>
      </w:r>
      <w:r w:rsidR="00C10F9E" w:rsidRPr="00912387">
        <w:rPr>
          <w:rFonts w:ascii="Arial" w:hAnsi="Arial" w:cs="Arial"/>
        </w:rPr>
        <w:t>я</w:t>
      </w:r>
      <w:r w:rsidRPr="00912387">
        <w:rPr>
          <w:rFonts w:ascii="Arial" w:hAnsi="Arial" w:cs="Arial"/>
        </w:rPr>
        <w:t xml:space="preserve"> оценки рыночной стоимости арендной платы муниципального имущества.</w:t>
      </w: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 xml:space="preserve">9. В </w:t>
      </w:r>
      <w:r w:rsidR="00C10F9E" w:rsidRPr="00912387">
        <w:rPr>
          <w:rFonts w:ascii="Arial" w:hAnsi="Arial" w:cs="Arial"/>
        </w:rPr>
        <w:t xml:space="preserve">семидневный </w:t>
      </w:r>
      <w:r w:rsidRPr="00912387">
        <w:rPr>
          <w:rFonts w:ascii="Arial" w:hAnsi="Arial" w:cs="Arial"/>
        </w:rPr>
        <w:t>срок со</w:t>
      </w:r>
      <w:r w:rsidR="00C10F9E" w:rsidRPr="00912387">
        <w:rPr>
          <w:rFonts w:ascii="Arial" w:hAnsi="Arial" w:cs="Arial"/>
        </w:rPr>
        <w:t xml:space="preserve"> дня принятия отчета об оценке а</w:t>
      </w:r>
      <w:r w:rsidRPr="00912387">
        <w:rPr>
          <w:rFonts w:ascii="Arial" w:hAnsi="Arial" w:cs="Arial"/>
        </w:rPr>
        <w:t xml:space="preserve">дминистрация городского округа Люберцы размещает на официальном сайте  в сети </w:t>
      </w:r>
      <w:r w:rsidR="00C10F9E" w:rsidRPr="00912387">
        <w:rPr>
          <w:rFonts w:ascii="Arial" w:hAnsi="Arial" w:cs="Arial"/>
        </w:rPr>
        <w:t>«</w:t>
      </w:r>
      <w:r w:rsidRPr="00912387">
        <w:rPr>
          <w:rFonts w:ascii="Arial" w:hAnsi="Arial" w:cs="Arial"/>
        </w:rPr>
        <w:t>Интернет</w:t>
      </w:r>
      <w:r w:rsidR="00C10F9E" w:rsidRPr="00912387">
        <w:rPr>
          <w:rFonts w:ascii="Arial" w:hAnsi="Arial" w:cs="Arial"/>
        </w:rPr>
        <w:t>»</w:t>
      </w:r>
      <w:r w:rsidRPr="00912387">
        <w:rPr>
          <w:rFonts w:ascii="Arial" w:hAnsi="Arial" w:cs="Arial"/>
        </w:rPr>
        <w:t xml:space="preserve"> извещение о предоставлении на праве аренды муниципального имущества субъектам МСП.</w:t>
      </w: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10. По истечении месяца со дня размещения информации</w:t>
      </w:r>
      <w:r w:rsidR="00C10F9E" w:rsidRPr="00912387">
        <w:rPr>
          <w:rFonts w:ascii="Arial" w:hAnsi="Arial" w:cs="Arial"/>
        </w:rPr>
        <w:t>,</w:t>
      </w:r>
      <w:r w:rsidRPr="00912387">
        <w:rPr>
          <w:rFonts w:ascii="Arial" w:hAnsi="Arial" w:cs="Arial"/>
        </w:rPr>
        <w:t xml:space="preserve"> администрация городского округа Люберцы принимает решение о предоставлении субъекту МСП муниципальной преференции или об отказе в ее предоставлении по основаниям, указанным в пункте 13 настоящего Порядка.</w:t>
      </w: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11. Решение о предоставлении муниципальной преференции может быть принято администрацией городского округа Люберцы в случае отсутствия иных заявлений от субъектов МСП на предоставление муниципальной преференции в отношении того же имущества.</w:t>
      </w:r>
    </w:p>
    <w:p w:rsidR="00C04AC3" w:rsidRPr="00912387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При наличии двух и более заявлений от субъектов МСП администрация городского округа Люберцы организует торги по предоставлению имущества на праве аренды в установленном законодательством порядке.</w:t>
      </w: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lastRenderedPageBreak/>
        <w:t>12. Решение о предоставлении преференции оформляется постановлением администрации городского округа Люберцы, в котором должн</w:t>
      </w:r>
      <w:r w:rsidR="00C10F9E" w:rsidRPr="00912387">
        <w:rPr>
          <w:rFonts w:ascii="Arial" w:hAnsi="Arial" w:cs="Arial"/>
        </w:rPr>
        <w:t>ы</w:t>
      </w:r>
      <w:r w:rsidRPr="00912387">
        <w:rPr>
          <w:rFonts w:ascii="Arial" w:hAnsi="Arial" w:cs="Arial"/>
        </w:rPr>
        <w:t xml:space="preserve"> быть указан</w:t>
      </w:r>
      <w:r w:rsidR="00C10F9E" w:rsidRPr="00912387">
        <w:rPr>
          <w:rFonts w:ascii="Arial" w:hAnsi="Arial" w:cs="Arial"/>
        </w:rPr>
        <w:t>ы</w:t>
      </w:r>
      <w:r w:rsidRPr="00912387">
        <w:rPr>
          <w:rFonts w:ascii="Arial" w:hAnsi="Arial" w:cs="Arial"/>
        </w:rPr>
        <w:t xml:space="preserve"> цель и срок предоставления в аренду муниципального имущества (муниципальной преференции).</w:t>
      </w: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13. Решение об отказе в предоставлении преференции принимается в случаях, определенных в части 5 статьи 14 Федерального закона от 24</w:t>
      </w:r>
      <w:r w:rsidR="00C10F9E" w:rsidRPr="00912387">
        <w:rPr>
          <w:rFonts w:ascii="Arial" w:hAnsi="Arial" w:cs="Arial"/>
        </w:rPr>
        <w:t>.07.</w:t>
      </w:r>
      <w:r w:rsidRPr="00912387">
        <w:rPr>
          <w:rFonts w:ascii="Arial" w:hAnsi="Arial" w:cs="Arial"/>
        </w:rPr>
        <w:t>2007 № 209-ФЗ «О развитии малого и среднего предпринимательства в Российской Федерации».</w:t>
      </w: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14. О решении, принятом в соответствии с пунктами 10, 13 настоящего Порядка, администрация городского округа Люберцы уведомляет в письменной форме лицо, направившее заявление, в течение пяти рабочих дней со дня принятия этого решения.</w:t>
      </w:r>
    </w:p>
    <w:p w:rsidR="00C04AC3" w:rsidRPr="00912387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12387">
        <w:rPr>
          <w:rFonts w:ascii="Arial" w:hAnsi="Arial" w:cs="Arial"/>
        </w:rPr>
        <w:t>15. Договор аренды, заключенный на основании муниципальной преференции с субъектами МСП,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</w:t>
      </w:r>
      <w:r w:rsidR="00C10F9E" w:rsidRPr="00912387">
        <w:rPr>
          <w:rFonts w:ascii="Arial" w:hAnsi="Arial" w:cs="Arial"/>
        </w:rPr>
        <w:t>.07.</w:t>
      </w:r>
      <w:r w:rsidRPr="00912387">
        <w:rPr>
          <w:rFonts w:ascii="Arial" w:hAnsi="Arial" w:cs="Arial"/>
        </w:rPr>
        <w:t>2007 № 209-ФЗ «О развитии малого и среднего предпринимательства в Российской Федерации».</w:t>
      </w:r>
    </w:p>
    <w:p w:rsidR="008B7E0E" w:rsidRPr="00912387" w:rsidRDefault="008B7E0E" w:rsidP="008B7E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789D" w:rsidRPr="00912387" w:rsidRDefault="0027366F" w:rsidP="00912387">
      <w:pPr>
        <w:autoSpaceDE w:val="0"/>
        <w:autoSpaceDN w:val="0"/>
        <w:adjustRightInd w:val="0"/>
        <w:ind w:firstLine="11340"/>
        <w:jc w:val="right"/>
        <w:rPr>
          <w:rFonts w:ascii="Arial" w:hAnsi="Arial" w:cs="Arial"/>
          <w:u w:val="single"/>
        </w:rPr>
      </w:pPr>
      <w:r w:rsidRPr="00912387">
        <w:rPr>
          <w:rFonts w:ascii="Arial" w:hAnsi="Arial" w:cs="Arial"/>
        </w:rPr>
        <w:t xml:space="preserve">                        </w:t>
      </w:r>
      <w:r w:rsidR="00B6789D" w:rsidRPr="00912387">
        <w:rPr>
          <w:rFonts w:ascii="Arial" w:hAnsi="Arial" w:cs="Arial"/>
          <w:u w:val="single"/>
        </w:rPr>
        <w:t>Приложение 5</w:t>
      </w:r>
    </w:p>
    <w:p w:rsidR="00B6789D" w:rsidRPr="00912387" w:rsidRDefault="00B6789D" w:rsidP="0025111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6647E" w:rsidRPr="00912387" w:rsidRDefault="0076647E" w:rsidP="0025111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Паспорт подпрограммы</w:t>
      </w:r>
      <w:r w:rsidR="004218A1" w:rsidRPr="00912387">
        <w:rPr>
          <w:rFonts w:ascii="Arial" w:hAnsi="Arial" w:cs="Arial"/>
          <w:b/>
        </w:rPr>
        <w:t xml:space="preserve"> 4</w:t>
      </w:r>
      <w:r w:rsidR="00251119" w:rsidRPr="00912387">
        <w:rPr>
          <w:rFonts w:ascii="Arial" w:hAnsi="Arial" w:cs="Arial"/>
          <w:b/>
        </w:rPr>
        <w:t xml:space="preserve"> </w:t>
      </w:r>
      <w:r w:rsidRPr="00912387">
        <w:rPr>
          <w:rFonts w:ascii="Arial" w:hAnsi="Arial" w:cs="Arial"/>
          <w:b/>
        </w:rPr>
        <w:t>«Развитие потребительского рынка и услуг</w:t>
      </w:r>
      <w:r w:rsidR="00534F32" w:rsidRPr="00912387">
        <w:rPr>
          <w:rFonts w:ascii="Arial" w:hAnsi="Arial" w:cs="Arial"/>
          <w:b/>
        </w:rPr>
        <w:t xml:space="preserve"> на территории муниципального образования Московской области</w:t>
      </w:r>
      <w:r w:rsidRPr="00912387">
        <w:rPr>
          <w:rFonts w:ascii="Arial" w:hAnsi="Arial" w:cs="Arial"/>
          <w:b/>
        </w:rPr>
        <w:t>»</w:t>
      </w:r>
    </w:p>
    <w:p w:rsidR="0076647E" w:rsidRPr="00912387" w:rsidRDefault="0076647E" w:rsidP="0076647E">
      <w:pPr>
        <w:tabs>
          <w:tab w:val="left" w:pos="370"/>
          <w:tab w:val="center" w:pos="7286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114"/>
        <w:gridCol w:w="2086"/>
        <w:gridCol w:w="1489"/>
        <w:gridCol w:w="1386"/>
        <w:gridCol w:w="1470"/>
        <w:gridCol w:w="1414"/>
        <w:gridCol w:w="1525"/>
        <w:gridCol w:w="959"/>
      </w:tblGrid>
      <w:tr w:rsidR="00977847" w:rsidRPr="00912387" w:rsidTr="000224AA">
        <w:tc>
          <w:tcPr>
            <w:tcW w:w="2124" w:type="dxa"/>
          </w:tcPr>
          <w:p w:rsidR="00977847" w:rsidRPr="00912387" w:rsidRDefault="00977847" w:rsidP="000701CE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Муниципальный заказчик программы</w:t>
            </w:r>
          </w:p>
        </w:tc>
        <w:tc>
          <w:tcPr>
            <w:tcW w:w="12443" w:type="dxa"/>
            <w:gridSpan w:val="8"/>
          </w:tcPr>
          <w:p w:rsidR="00977847" w:rsidRPr="00912387" w:rsidRDefault="00977847" w:rsidP="000701CE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824C82" w:rsidRPr="00912387" w:rsidTr="000224AA">
        <w:trPr>
          <w:trHeight w:val="525"/>
        </w:trPr>
        <w:tc>
          <w:tcPr>
            <w:tcW w:w="2124" w:type="dxa"/>
            <w:vMerge w:val="restart"/>
          </w:tcPr>
          <w:p w:rsidR="00824C82" w:rsidRPr="00912387" w:rsidRDefault="00824C82" w:rsidP="000701CE">
            <w:pPr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2114" w:type="dxa"/>
            <w:vMerge w:val="restart"/>
          </w:tcPr>
          <w:p w:rsidR="00824C82" w:rsidRPr="00912387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086" w:type="dxa"/>
            <w:vMerge w:val="restart"/>
          </w:tcPr>
          <w:p w:rsidR="00824C82" w:rsidRPr="00912387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243" w:type="dxa"/>
            <w:gridSpan w:val="6"/>
            <w:tcBorders>
              <w:bottom w:val="single" w:sz="4" w:space="0" w:color="auto"/>
            </w:tcBorders>
            <w:vAlign w:val="center"/>
          </w:tcPr>
          <w:p w:rsidR="00824C82" w:rsidRPr="00912387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Расходы (тыс</w:t>
            </w:r>
            <w:proofErr w:type="gramStart"/>
            <w:r w:rsidRPr="00912387">
              <w:rPr>
                <w:rFonts w:ascii="Arial" w:hAnsi="Arial" w:cs="Arial"/>
              </w:rPr>
              <w:t>.р</w:t>
            </w:r>
            <w:proofErr w:type="gramEnd"/>
            <w:r w:rsidRPr="00912387">
              <w:rPr>
                <w:rFonts w:ascii="Arial" w:hAnsi="Arial" w:cs="Arial"/>
              </w:rPr>
              <w:t>ублей)</w:t>
            </w:r>
          </w:p>
        </w:tc>
      </w:tr>
      <w:tr w:rsidR="00824C82" w:rsidRPr="00912387" w:rsidTr="000224AA">
        <w:trPr>
          <w:trHeight w:val="506"/>
        </w:trPr>
        <w:tc>
          <w:tcPr>
            <w:tcW w:w="2124" w:type="dxa"/>
            <w:vMerge/>
          </w:tcPr>
          <w:p w:rsidR="00824C82" w:rsidRPr="00912387" w:rsidRDefault="00824C82" w:rsidP="000701CE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</w:tcPr>
          <w:p w:rsidR="00824C82" w:rsidRPr="00912387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6" w:type="dxa"/>
            <w:vMerge/>
          </w:tcPr>
          <w:p w:rsidR="00824C82" w:rsidRPr="00912387" w:rsidRDefault="00824C82" w:rsidP="000701CE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824C82" w:rsidRPr="00912387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2020 год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824C82" w:rsidRPr="00912387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2021 год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824C82" w:rsidRPr="00912387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2022 год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4C82" w:rsidRPr="00912387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2023год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4C82" w:rsidRPr="00912387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2024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4C82" w:rsidRPr="00912387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</w:p>
        </w:tc>
      </w:tr>
      <w:tr w:rsidR="00D03BEB" w:rsidRPr="00912387" w:rsidTr="000224AA">
        <w:trPr>
          <w:trHeight w:val="506"/>
        </w:trPr>
        <w:tc>
          <w:tcPr>
            <w:tcW w:w="2124" w:type="dxa"/>
            <w:vMerge/>
          </w:tcPr>
          <w:p w:rsidR="00D03BEB" w:rsidRPr="00912387" w:rsidRDefault="00D03BEB" w:rsidP="000701CE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Merge w:val="restart"/>
          </w:tcPr>
          <w:p w:rsidR="00D03BEB" w:rsidRPr="00912387" w:rsidRDefault="00D03BEB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086" w:type="dxa"/>
            <w:vAlign w:val="center"/>
          </w:tcPr>
          <w:p w:rsidR="00D03BEB" w:rsidRPr="00912387" w:rsidRDefault="00D03BEB" w:rsidP="005B4C8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Всего, в том числе: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D03BEB" w:rsidRPr="00912387" w:rsidRDefault="00D03BEB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960 117, 00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D03BEB" w:rsidRPr="00912387" w:rsidRDefault="00D03BEB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982 542,00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D03BEB" w:rsidRPr="00912387" w:rsidRDefault="00D03BEB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986 333,00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3BEB" w:rsidRPr="00912387" w:rsidRDefault="00D03BEB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989 691,00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BEB" w:rsidRPr="00912387" w:rsidRDefault="00D03BEB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994 546,00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BEB" w:rsidRPr="00912387" w:rsidRDefault="00D03BEB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4 913 229,00</w:t>
            </w:r>
          </w:p>
        </w:tc>
      </w:tr>
      <w:tr w:rsidR="005B4C80" w:rsidRPr="00912387" w:rsidTr="000224AA">
        <w:trPr>
          <w:trHeight w:val="677"/>
        </w:trPr>
        <w:tc>
          <w:tcPr>
            <w:tcW w:w="2124" w:type="dxa"/>
            <w:vMerge/>
          </w:tcPr>
          <w:p w:rsidR="005B4C80" w:rsidRPr="00912387" w:rsidRDefault="005B4C80" w:rsidP="000701CE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Merge/>
          </w:tcPr>
          <w:p w:rsidR="005B4C80" w:rsidRPr="00912387" w:rsidRDefault="005B4C80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5B4C80" w:rsidRPr="00912387" w:rsidRDefault="005B4C80" w:rsidP="005B4C80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89" w:type="dxa"/>
            <w:vAlign w:val="center"/>
          </w:tcPr>
          <w:p w:rsidR="005B4C80" w:rsidRPr="00912387" w:rsidRDefault="005B4C80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86" w:type="dxa"/>
            <w:vAlign w:val="center"/>
          </w:tcPr>
          <w:p w:rsidR="005B4C80" w:rsidRPr="00912387" w:rsidRDefault="005B4C80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70" w:type="dxa"/>
            <w:vAlign w:val="center"/>
          </w:tcPr>
          <w:p w:rsidR="005B4C80" w:rsidRPr="00912387" w:rsidRDefault="005B4C80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5B4C80" w:rsidRPr="00912387" w:rsidRDefault="005B4C80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5B4C80" w:rsidRPr="00912387" w:rsidRDefault="005B4C80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5B4C80" w:rsidRPr="00912387" w:rsidRDefault="005B4C80" w:rsidP="005B4C80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03BEB" w:rsidRPr="00912387" w:rsidTr="000224AA">
        <w:trPr>
          <w:trHeight w:val="746"/>
        </w:trPr>
        <w:tc>
          <w:tcPr>
            <w:tcW w:w="2124" w:type="dxa"/>
            <w:vMerge/>
          </w:tcPr>
          <w:p w:rsidR="00D03BEB" w:rsidRPr="00912387" w:rsidRDefault="00D03BEB" w:rsidP="000701CE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Merge/>
          </w:tcPr>
          <w:p w:rsidR="00D03BEB" w:rsidRPr="00912387" w:rsidRDefault="00D03BEB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86" w:type="dxa"/>
          </w:tcPr>
          <w:p w:rsidR="00D03BEB" w:rsidRPr="00912387" w:rsidRDefault="00D03BEB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89" w:type="dxa"/>
            <w:vAlign w:val="center"/>
          </w:tcPr>
          <w:p w:rsidR="00D03BEB" w:rsidRPr="00912387" w:rsidRDefault="00D03BEB" w:rsidP="00D03BE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86" w:type="dxa"/>
            <w:vAlign w:val="center"/>
          </w:tcPr>
          <w:p w:rsidR="00D03BEB" w:rsidRPr="00912387" w:rsidRDefault="00D03BEB" w:rsidP="00D03BE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70" w:type="dxa"/>
            <w:vAlign w:val="center"/>
          </w:tcPr>
          <w:p w:rsidR="00D03BEB" w:rsidRPr="00912387" w:rsidRDefault="00D03BEB" w:rsidP="00D03BE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D03BEB" w:rsidRPr="00912387" w:rsidRDefault="00D03BEB" w:rsidP="00D03BE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D03BEB" w:rsidRPr="00912387" w:rsidRDefault="00D03BEB" w:rsidP="00D03BEB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D03BEB" w:rsidRPr="00912387" w:rsidRDefault="00D03BEB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B4C80" w:rsidRPr="00912387" w:rsidTr="000224AA">
        <w:trPr>
          <w:trHeight w:val="803"/>
        </w:trPr>
        <w:tc>
          <w:tcPr>
            <w:tcW w:w="2124" w:type="dxa"/>
            <w:vMerge/>
          </w:tcPr>
          <w:p w:rsidR="005B4C80" w:rsidRPr="00912387" w:rsidRDefault="005B4C80" w:rsidP="000701CE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Merge/>
          </w:tcPr>
          <w:p w:rsidR="005B4C80" w:rsidRPr="00912387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86" w:type="dxa"/>
          </w:tcPr>
          <w:p w:rsidR="005B4C80" w:rsidRPr="00912387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89" w:type="dxa"/>
            <w:vAlign w:val="center"/>
          </w:tcPr>
          <w:p w:rsidR="005B4C80" w:rsidRPr="00912387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960 117, 00</w:t>
            </w:r>
          </w:p>
        </w:tc>
        <w:tc>
          <w:tcPr>
            <w:tcW w:w="1386" w:type="dxa"/>
            <w:vAlign w:val="center"/>
          </w:tcPr>
          <w:p w:rsidR="005B4C80" w:rsidRPr="00912387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982 542,00</w:t>
            </w:r>
          </w:p>
        </w:tc>
        <w:tc>
          <w:tcPr>
            <w:tcW w:w="1470" w:type="dxa"/>
            <w:vAlign w:val="center"/>
          </w:tcPr>
          <w:p w:rsidR="005B4C80" w:rsidRPr="00912387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986 333,00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5B4C80" w:rsidRPr="00912387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989 691,00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5B4C80" w:rsidRPr="00912387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994 546,00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5B4C80" w:rsidRPr="00912387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4 913 229,00</w:t>
            </w:r>
          </w:p>
        </w:tc>
      </w:tr>
      <w:tr w:rsidR="005B4C80" w:rsidRPr="00912387" w:rsidTr="000224AA">
        <w:trPr>
          <w:trHeight w:val="823"/>
        </w:trPr>
        <w:tc>
          <w:tcPr>
            <w:tcW w:w="2124" w:type="dxa"/>
            <w:vMerge/>
          </w:tcPr>
          <w:p w:rsidR="005B4C80" w:rsidRPr="00912387" w:rsidRDefault="005B4C80" w:rsidP="000701CE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Merge/>
          </w:tcPr>
          <w:p w:rsidR="005B4C80" w:rsidRPr="00912387" w:rsidRDefault="005B4C80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86" w:type="dxa"/>
          </w:tcPr>
          <w:p w:rsidR="005B4C80" w:rsidRPr="00912387" w:rsidRDefault="005B4C80" w:rsidP="005B4C80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89" w:type="dxa"/>
            <w:vAlign w:val="center"/>
          </w:tcPr>
          <w:p w:rsidR="005B4C80" w:rsidRPr="00912387" w:rsidRDefault="005B4C80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86" w:type="dxa"/>
            <w:vAlign w:val="center"/>
          </w:tcPr>
          <w:p w:rsidR="005B4C80" w:rsidRPr="00912387" w:rsidRDefault="005B4C80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70" w:type="dxa"/>
            <w:vAlign w:val="center"/>
          </w:tcPr>
          <w:p w:rsidR="005B4C80" w:rsidRPr="00912387" w:rsidRDefault="005B4C80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5B4C80" w:rsidRPr="00912387" w:rsidRDefault="005B4C80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5B4C80" w:rsidRPr="00912387" w:rsidRDefault="005B4C80" w:rsidP="005B4C80">
            <w:pPr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5B4C80" w:rsidRPr="00912387" w:rsidRDefault="005B4C80" w:rsidP="005B4C80">
            <w:pPr>
              <w:jc w:val="center"/>
              <w:rPr>
                <w:rFonts w:ascii="Arial" w:hAnsi="Arial" w:cs="Arial"/>
                <w:color w:val="000000"/>
              </w:rPr>
            </w:pPr>
            <w:r w:rsidRPr="0091238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5B4C80" w:rsidRPr="00912387" w:rsidRDefault="005B4C80" w:rsidP="00D64FBA">
      <w:pPr>
        <w:rPr>
          <w:rFonts w:ascii="Arial" w:hAnsi="Arial" w:cs="Arial"/>
        </w:rPr>
      </w:pPr>
    </w:p>
    <w:p w:rsidR="00D64FBA" w:rsidRPr="00912387" w:rsidRDefault="00182D1A" w:rsidP="00D64FBA">
      <w:pPr>
        <w:pStyle w:val="consplusnormal1"/>
        <w:spacing w:before="0" w:beforeAutospacing="0" w:after="0" w:afterAutospacing="0"/>
        <w:ind w:firstLine="540"/>
        <w:jc w:val="center"/>
        <w:rPr>
          <w:rStyle w:val="af7"/>
          <w:rFonts w:ascii="Arial" w:hAnsi="Arial" w:cs="Arial"/>
          <w:color w:val="000000"/>
        </w:rPr>
      </w:pPr>
      <w:r w:rsidRPr="00912387">
        <w:rPr>
          <w:rStyle w:val="af7"/>
          <w:rFonts w:ascii="Arial" w:hAnsi="Arial" w:cs="Arial"/>
          <w:color w:val="000000"/>
        </w:rPr>
        <w:t>Характеристика сферы реализации подпрограммы, описание основных проблем, решаемых посредством мероприятий</w:t>
      </w:r>
    </w:p>
    <w:p w:rsidR="00760718" w:rsidRPr="00912387" w:rsidRDefault="00760718" w:rsidP="00760718">
      <w:pPr>
        <w:pStyle w:val="consplusnormal1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</w:t>
      </w: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</w:t>
      </w:r>
    </w:p>
    <w:p w:rsidR="00D64FBA" w:rsidRPr="00912387" w:rsidRDefault="00D64FBA" w:rsidP="00251119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     Строительство новых объектов потребительского рынка и услуг остается наиболее привлекательным для инвестирования.</w:t>
      </w: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  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  общественного питания.</w:t>
      </w:r>
    </w:p>
    <w:p w:rsidR="00D64FBA" w:rsidRPr="00912387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Для стимулирования притока инвестиций в развитие торговли, общественного питания и  бытовых услуг  необходимо:</w:t>
      </w:r>
    </w:p>
    <w:p w:rsidR="00D64FBA" w:rsidRPr="00912387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D64FBA" w:rsidRPr="00912387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создавать и реализовывать высокоэффективные инвестиционные проекты, создающие новые рабочие места; </w:t>
      </w:r>
    </w:p>
    <w:p w:rsidR="00D64FBA" w:rsidRPr="00912387" w:rsidRDefault="00D64FBA" w:rsidP="0025111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       - создавать благоприятные условия для развития предприятий малого и среднего бизнеса.</w:t>
      </w: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</w:p>
    <w:p w:rsidR="00D64FBA" w:rsidRPr="00912387" w:rsidRDefault="00D64FBA" w:rsidP="00251119">
      <w:pPr>
        <w:pStyle w:val="af8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lastRenderedPageBreak/>
        <w:t>Анализ обращений граждан, по вопросам нарушений прав потребителей указывает на необходимость совершенствования системы защиты прав потребителей путем скоординированной работы ТО</w:t>
      </w:r>
      <w:proofErr w:type="gramStart"/>
      <w:r w:rsidRPr="00912387">
        <w:rPr>
          <w:rFonts w:ascii="Arial" w:hAnsi="Arial" w:cs="Arial"/>
          <w:color w:val="000000"/>
        </w:rPr>
        <w:t>У«</w:t>
      </w:r>
      <w:proofErr w:type="gramEnd"/>
      <w:r w:rsidRPr="00912387">
        <w:rPr>
          <w:rFonts w:ascii="Arial" w:hAnsi="Arial" w:cs="Arial"/>
          <w:color w:val="000000"/>
        </w:rPr>
        <w:t>Роспотребнадзор», контрольно-надзорных органов, администрации городского округа Люберцы, что в дальнейшем позволит сократить  количество нарушений законодательства о защите прав потребителей, развить систему правового </w:t>
      </w:r>
      <w:r w:rsidRPr="00912387">
        <w:rPr>
          <w:rFonts w:ascii="Arial" w:hAnsi="Arial" w:cs="Arial"/>
          <w:color w:val="000000"/>
        </w:rPr>
        <w:br/>
        <w:t>просвещения и повысить правовую грамотность потребителей и предпринимателей.</w:t>
      </w: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Существующая законодательная база не позволяет в полной мере производить оценку и анализ сферы потребительского рынка  и его развития, совершенствование законодательства даст возможность создания единого информационного пространства для потребительского рынка,  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На текущий момент для рынка розничных услуг характерно:</w:t>
      </w: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-повышение уровня потребительских запросов и требований к обслуживанию и качеству товаров;</w:t>
      </w: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доминирование сетевой  торговли в общем объеме потребительского рынка, ведущее к  снижению прибыльности мелких предприятий  в отрасли;</w:t>
      </w: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увеличение доли организованной торговли в общем обороте розничной торговли.</w:t>
      </w:r>
    </w:p>
    <w:p w:rsidR="00D64FBA" w:rsidRPr="00912387" w:rsidRDefault="00D64FBA" w:rsidP="00251119">
      <w:pPr>
        <w:pStyle w:val="a4"/>
        <w:ind w:firstLine="567"/>
        <w:rPr>
          <w:rFonts w:ascii="Arial" w:hAnsi="Arial" w:cs="Arial"/>
          <w:color w:val="000000"/>
          <w:sz w:val="24"/>
          <w:szCs w:val="24"/>
        </w:rPr>
      </w:pPr>
      <w:r w:rsidRPr="00912387">
        <w:rPr>
          <w:rFonts w:ascii="Arial" w:hAnsi="Arial" w:cs="Arial"/>
          <w:color w:val="000000"/>
          <w:sz w:val="24"/>
          <w:szCs w:val="24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D64FBA" w:rsidRPr="00912387" w:rsidRDefault="00D64FBA" w:rsidP="00251119">
      <w:pPr>
        <w:pStyle w:val="a4"/>
        <w:ind w:firstLine="567"/>
        <w:rPr>
          <w:rFonts w:ascii="Arial" w:hAnsi="Arial" w:cs="Arial"/>
          <w:color w:val="000000"/>
          <w:sz w:val="24"/>
          <w:szCs w:val="24"/>
        </w:rPr>
      </w:pPr>
      <w:r w:rsidRPr="00912387">
        <w:rPr>
          <w:rFonts w:ascii="Arial" w:hAnsi="Arial" w:cs="Arial"/>
          <w:color w:val="000000"/>
          <w:sz w:val="24"/>
          <w:szCs w:val="24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D64FBA" w:rsidRPr="00912387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       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D64FBA" w:rsidRPr="00912387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       Не достаточная информативность услуги общественного питания не  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D64FBA" w:rsidRPr="00912387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      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</w:t>
      </w:r>
    </w:p>
    <w:p w:rsidR="00D64FBA" w:rsidRPr="00912387" w:rsidRDefault="00D64FBA" w:rsidP="00251119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        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D64FBA" w:rsidRPr="00912387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        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Существенными проблемами для сферы бытового обслуживания являются:</w:t>
      </w: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отсутствие специализированных организаций службы быта (бани);</w:t>
      </w: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lastRenderedPageBreak/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- недостаточная инвестиционная и инновационная активность субъектов сферы бытового обслуживания.</w:t>
      </w:r>
    </w:p>
    <w:p w:rsidR="00D64FBA" w:rsidRPr="00912387" w:rsidRDefault="00D64FBA" w:rsidP="00251119">
      <w:pPr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    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</w:t>
      </w:r>
      <w:r w:rsidR="00B6789D" w:rsidRPr="00912387">
        <w:rPr>
          <w:rFonts w:ascii="Arial" w:hAnsi="Arial" w:cs="Arial"/>
          <w:color w:val="000000"/>
        </w:rPr>
        <w:t xml:space="preserve"> </w:t>
      </w:r>
      <w:r w:rsidRPr="00912387">
        <w:rPr>
          <w:rFonts w:ascii="Arial" w:hAnsi="Arial" w:cs="Arial"/>
          <w:color w:val="000000"/>
        </w:rPr>
        <w:t>«Топливно-заправочными работами»,</w:t>
      </w:r>
      <w:r w:rsidR="00B6789D" w:rsidRPr="00912387">
        <w:rPr>
          <w:rFonts w:ascii="Arial" w:hAnsi="Arial" w:cs="Arial"/>
          <w:color w:val="000000"/>
        </w:rPr>
        <w:t xml:space="preserve"> </w:t>
      </w:r>
      <w:r w:rsidRPr="00912387">
        <w:rPr>
          <w:rFonts w:ascii="Arial" w:hAnsi="Arial" w:cs="Arial"/>
          <w:color w:val="000000"/>
        </w:rPr>
        <w:t>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  услуг, сервисному обслуживанию.</w:t>
      </w:r>
    </w:p>
    <w:p w:rsidR="00D64FBA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912387">
        <w:rPr>
          <w:rFonts w:ascii="Arial" w:hAnsi="Arial" w:cs="Arial"/>
          <w:color w:val="000000"/>
        </w:rPr>
        <w:t xml:space="preserve">Все указанные проблемы на потребительском рынке в первую очередь связаны с отсутствием четкой стратегии развития различных форм торговли, </w:t>
      </w:r>
      <w:r w:rsidR="001D6139" w:rsidRPr="00912387">
        <w:rPr>
          <w:rFonts w:ascii="Arial" w:hAnsi="Arial" w:cs="Arial"/>
          <w:color w:val="000000"/>
        </w:rPr>
        <w:t>о</w:t>
      </w:r>
      <w:r w:rsidRPr="00912387">
        <w:rPr>
          <w:rFonts w:ascii="Arial" w:hAnsi="Arial" w:cs="Arial"/>
          <w:color w:val="000000"/>
        </w:rPr>
        <w:t>бщественного питания и бытового обслуживания населения, формированием их инфраструктуры с учетом новых  тенденций в экономике, отсутствием анализа состояния товарных рынков, развития сетевых структур предприятий розничной торговли, общественного питания и бытового обслуживания.</w:t>
      </w:r>
      <w:proofErr w:type="gramEnd"/>
      <w:r w:rsidRPr="00912387">
        <w:rPr>
          <w:rFonts w:ascii="Arial" w:hAnsi="Arial" w:cs="Arial"/>
          <w:color w:val="000000"/>
        </w:rPr>
        <w:t xml:space="preserve"> Не определены критерии эффективности функционирования субъектов потребительского рынка и услуг независимо от их организационно-правовых форм собственности для стимулирования здоровой конкуренции.</w:t>
      </w:r>
    </w:p>
    <w:p w:rsidR="004218A1" w:rsidRPr="00912387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912387">
        <w:rPr>
          <w:rFonts w:ascii="Arial" w:hAnsi="Arial" w:cs="Arial"/>
          <w:color w:val="000000"/>
        </w:rPr>
        <w:t>Программное решение указанных проблем позволит 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3D6DD7" w:rsidRPr="00912387" w:rsidRDefault="003D6DD7" w:rsidP="00977847">
      <w:pPr>
        <w:jc w:val="both"/>
        <w:rPr>
          <w:rFonts w:ascii="Arial" w:hAnsi="Arial" w:cs="Arial"/>
          <w:color w:val="000000"/>
        </w:rPr>
      </w:pPr>
    </w:p>
    <w:p w:rsidR="0076647E" w:rsidRPr="00912387" w:rsidRDefault="00897E84" w:rsidP="00EB0767">
      <w:pPr>
        <w:spacing w:after="240"/>
        <w:jc w:val="center"/>
        <w:rPr>
          <w:rFonts w:ascii="Arial" w:hAnsi="Arial" w:cs="Arial"/>
          <w:b/>
        </w:rPr>
      </w:pPr>
      <w:r w:rsidRPr="00912387">
        <w:rPr>
          <w:rFonts w:ascii="Arial" w:hAnsi="Arial" w:cs="Arial"/>
          <w:b/>
        </w:rPr>
        <w:t>П</w:t>
      </w:r>
      <w:r w:rsidR="00D64FBA" w:rsidRPr="00912387">
        <w:rPr>
          <w:rFonts w:ascii="Arial" w:hAnsi="Arial" w:cs="Arial"/>
          <w:b/>
        </w:rPr>
        <w:t>еречень мероприятий подпрограммы</w:t>
      </w:r>
      <w:r w:rsidRPr="00912387">
        <w:rPr>
          <w:rFonts w:ascii="Arial" w:hAnsi="Arial" w:cs="Arial"/>
          <w:b/>
        </w:rPr>
        <w:t xml:space="preserve"> 4</w:t>
      </w:r>
      <w:r w:rsidR="00251119" w:rsidRPr="00912387">
        <w:rPr>
          <w:rFonts w:ascii="Arial" w:hAnsi="Arial" w:cs="Arial"/>
          <w:b/>
        </w:rPr>
        <w:t xml:space="preserve"> </w:t>
      </w:r>
      <w:r w:rsidRPr="00912387">
        <w:rPr>
          <w:rFonts w:ascii="Arial" w:hAnsi="Arial" w:cs="Arial"/>
          <w:b/>
        </w:rPr>
        <w:t>«</w:t>
      </w:r>
      <w:r w:rsidR="00D64FBA" w:rsidRPr="00912387">
        <w:rPr>
          <w:rFonts w:ascii="Arial" w:hAnsi="Arial" w:cs="Arial"/>
          <w:b/>
        </w:rPr>
        <w:t>Развитие потребительского рынка и услуг</w:t>
      </w:r>
      <w:r w:rsidR="00A3412D" w:rsidRPr="00912387">
        <w:rPr>
          <w:rFonts w:ascii="Arial" w:hAnsi="Arial" w:cs="Arial"/>
          <w:b/>
        </w:rPr>
        <w:t xml:space="preserve"> на территории муниципального образования Московской области</w:t>
      </w:r>
      <w:r w:rsidR="00D64FBA" w:rsidRPr="00912387">
        <w:rPr>
          <w:rFonts w:ascii="Arial" w:hAnsi="Arial" w:cs="Arial"/>
          <w:b/>
        </w:rPr>
        <w:t>»</w:t>
      </w:r>
    </w:p>
    <w:tbl>
      <w:tblPr>
        <w:tblStyle w:val="a3"/>
        <w:tblW w:w="152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2"/>
        <w:gridCol w:w="1382"/>
        <w:gridCol w:w="1345"/>
        <w:gridCol w:w="890"/>
        <w:gridCol w:w="1418"/>
        <w:gridCol w:w="1276"/>
        <w:gridCol w:w="1275"/>
        <w:gridCol w:w="1276"/>
        <w:gridCol w:w="1134"/>
        <w:gridCol w:w="1134"/>
        <w:gridCol w:w="1276"/>
        <w:gridCol w:w="1417"/>
        <w:gridCol w:w="993"/>
      </w:tblGrid>
      <w:tr w:rsidR="00E83AAE" w:rsidRPr="00912387" w:rsidTr="00912387">
        <w:trPr>
          <w:trHeight w:val="20"/>
        </w:trPr>
        <w:tc>
          <w:tcPr>
            <w:tcW w:w="462" w:type="dxa"/>
            <w:vMerge w:val="restart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№ </w:t>
            </w:r>
            <w:proofErr w:type="gramStart"/>
            <w:r w:rsidRPr="00912387">
              <w:rPr>
                <w:rFonts w:ascii="Arial" w:hAnsi="Arial" w:cs="Arial"/>
              </w:rPr>
              <w:t>п</w:t>
            </w:r>
            <w:proofErr w:type="gramEnd"/>
            <w:r w:rsidRPr="00912387">
              <w:rPr>
                <w:rFonts w:ascii="Arial" w:hAnsi="Arial" w:cs="Arial"/>
              </w:rPr>
              <w:t>/п</w:t>
            </w:r>
          </w:p>
        </w:tc>
        <w:tc>
          <w:tcPr>
            <w:tcW w:w="1382" w:type="dxa"/>
            <w:vMerge w:val="restart"/>
            <w:vAlign w:val="center"/>
          </w:tcPr>
          <w:p w:rsidR="00977847" w:rsidRPr="00912387" w:rsidRDefault="00977847" w:rsidP="00E768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Мероприятия подпрограммы</w:t>
            </w:r>
          </w:p>
        </w:tc>
        <w:tc>
          <w:tcPr>
            <w:tcW w:w="1345" w:type="dxa"/>
            <w:vMerge w:val="restart"/>
            <w:vAlign w:val="center"/>
          </w:tcPr>
          <w:p w:rsidR="00977847" w:rsidRPr="00912387" w:rsidRDefault="00977847" w:rsidP="00E768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Источники </w:t>
            </w:r>
            <w:proofErr w:type="gramStart"/>
            <w:r w:rsidRPr="00912387">
              <w:rPr>
                <w:rFonts w:ascii="Arial" w:hAnsi="Arial" w:cs="Arial"/>
              </w:rPr>
              <w:t>финансирова</w:t>
            </w:r>
            <w:r w:rsidR="009037F3" w:rsidRPr="00912387">
              <w:rPr>
                <w:rFonts w:ascii="Arial" w:hAnsi="Arial" w:cs="Arial"/>
              </w:rPr>
              <w:t>-</w:t>
            </w:r>
            <w:r w:rsidRPr="00912387">
              <w:rPr>
                <w:rFonts w:ascii="Arial" w:hAnsi="Arial" w:cs="Arial"/>
              </w:rPr>
              <w:t>ния</w:t>
            </w:r>
            <w:proofErr w:type="gramEnd"/>
          </w:p>
        </w:tc>
        <w:tc>
          <w:tcPr>
            <w:tcW w:w="890" w:type="dxa"/>
            <w:vMerge w:val="restart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Объем финансирования мероприятия в году предшествующему году </w:t>
            </w:r>
            <w:r w:rsidRPr="00912387">
              <w:rPr>
                <w:rFonts w:ascii="Arial" w:hAnsi="Arial" w:cs="Arial"/>
              </w:rPr>
              <w:lastRenderedPageBreak/>
              <w:t>начала реализации подпрограммы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Всего (тыс</w:t>
            </w:r>
            <w:proofErr w:type="gramStart"/>
            <w:r w:rsidRPr="00912387">
              <w:rPr>
                <w:rFonts w:ascii="Arial" w:hAnsi="Arial" w:cs="Arial"/>
              </w:rPr>
              <w:t>.р</w:t>
            </w:r>
            <w:proofErr w:type="gramEnd"/>
            <w:r w:rsidRPr="00912387">
              <w:rPr>
                <w:rFonts w:ascii="Arial" w:hAnsi="Arial" w:cs="Arial"/>
              </w:rPr>
              <w:t>уб.)</w:t>
            </w:r>
          </w:p>
        </w:tc>
        <w:tc>
          <w:tcPr>
            <w:tcW w:w="6095" w:type="dxa"/>
            <w:gridSpan w:val="5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Объем финансирования по годам (тыс</w:t>
            </w:r>
            <w:proofErr w:type="gramStart"/>
            <w:r w:rsidRPr="00912387">
              <w:rPr>
                <w:rFonts w:ascii="Arial" w:hAnsi="Arial" w:cs="Arial"/>
              </w:rPr>
              <w:t>.р</w:t>
            </w:r>
            <w:proofErr w:type="gramEnd"/>
            <w:r w:rsidRPr="00912387">
              <w:rPr>
                <w:rFonts w:ascii="Arial" w:hAnsi="Arial" w:cs="Arial"/>
              </w:rPr>
              <w:t>уб.)</w:t>
            </w:r>
          </w:p>
        </w:tc>
        <w:tc>
          <w:tcPr>
            <w:tcW w:w="1417" w:type="dxa"/>
            <w:vMerge w:val="restart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proofErr w:type="gramStart"/>
            <w:r w:rsidRPr="00912387">
              <w:rPr>
                <w:rFonts w:ascii="Arial" w:hAnsi="Arial" w:cs="Arial"/>
              </w:rPr>
              <w:t>Ответственный</w:t>
            </w:r>
            <w:proofErr w:type="gramEnd"/>
            <w:r w:rsidRPr="00912387">
              <w:rPr>
                <w:rFonts w:ascii="Arial" w:hAnsi="Arial" w:cs="Arial"/>
              </w:rPr>
              <w:t xml:space="preserve"> за выполнение мероприятия подпрограммы</w:t>
            </w:r>
          </w:p>
        </w:tc>
        <w:tc>
          <w:tcPr>
            <w:tcW w:w="993" w:type="dxa"/>
            <w:vMerge w:val="restart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Результаты выполнения мероприятия подпрограммы</w:t>
            </w: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  <w:vAlign w:val="center"/>
          </w:tcPr>
          <w:p w:rsidR="00977847" w:rsidRPr="00912387" w:rsidRDefault="00977847" w:rsidP="00E768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45" w:type="dxa"/>
            <w:vMerge/>
            <w:vAlign w:val="center"/>
          </w:tcPr>
          <w:p w:rsidR="00977847" w:rsidRPr="00912387" w:rsidRDefault="00977847" w:rsidP="00E768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890" w:type="dxa"/>
            <w:vMerge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2020</w:t>
            </w:r>
          </w:p>
        </w:tc>
        <w:tc>
          <w:tcPr>
            <w:tcW w:w="1276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382" w:type="dxa"/>
            <w:vAlign w:val="center"/>
          </w:tcPr>
          <w:p w:rsidR="00977847" w:rsidRPr="00912387" w:rsidRDefault="00977847" w:rsidP="00E768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  <w:tc>
          <w:tcPr>
            <w:tcW w:w="1345" w:type="dxa"/>
            <w:vAlign w:val="center"/>
          </w:tcPr>
          <w:p w:rsidR="00977847" w:rsidRPr="00912387" w:rsidRDefault="00977847" w:rsidP="00E768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</w:t>
            </w:r>
          </w:p>
        </w:tc>
        <w:tc>
          <w:tcPr>
            <w:tcW w:w="890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11</w:t>
            </w:r>
          </w:p>
        </w:tc>
        <w:tc>
          <w:tcPr>
            <w:tcW w:w="1417" w:type="dxa"/>
            <w:vAlign w:val="center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vAlign w:val="center"/>
          </w:tcPr>
          <w:p w:rsidR="00977847" w:rsidRPr="00912387" w:rsidRDefault="002D5FF0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13</w:t>
            </w: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</w:t>
            </w:r>
          </w:p>
        </w:tc>
        <w:tc>
          <w:tcPr>
            <w:tcW w:w="1382" w:type="dxa"/>
            <w:vMerge w:val="restart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Основное мероприятие 01. Развитие потребительского рынка и услуг</w:t>
            </w:r>
            <w:r w:rsidR="00BC005F" w:rsidRPr="00912387">
              <w:rPr>
                <w:rFonts w:ascii="Arial" w:hAnsi="Arial" w:cs="Arial"/>
              </w:rPr>
              <w:t xml:space="preserve"> на территории муниципального образования Московской области</w:t>
            </w:r>
          </w:p>
        </w:tc>
        <w:tc>
          <w:tcPr>
            <w:tcW w:w="1345" w:type="dxa"/>
          </w:tcPr>
          <w:p w:rsidR="00977847" w:rsidRPr="00912387" w:rsidRDefault="001D6139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Средства </w:t>
            </w:r>
            <w:r w:rsidR="00977847" w:rsidRPr="00912387">
              <w:rPr>
                <w:rFonts w:ascii="Arial" w:hAnsi="Arial" w:cs="Arial"/>
              </w:rPr>
              <w:t>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</w:t>
            </w:r>
            <w:r w:rsidR="00977847" w:rsidRPr="00912387">
              <w:rPr>
                <w:rFonts w:ascii="Arial" w:hAnsi="Arial" w:cs="Arial"/>
              </w:rPr>
              <w:t>2020-</w:t>
            </w:r>
          </w:p>
          <w:p w:rsidR="00977847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31.12.</w:t>
            </w:r>
            <w:r w:rsidR="00977847" w:rsidRPr="00912387">
              <w:rPr>
                <w:rFonts w:ascii="Arial" w:hAnsi="Arial" w:cs="Arial"/>
              </w:rPr>
              <w:t>2024</w:t>
            </w: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912387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Обеспечение современными мощностями инфраструктуры потребительского рынка и услуг и </w:t>
            </w:r>
            <w:r w:rsidR="008C1819" w:rsidRPr="00912387">
              <w:rPr>
                <w:rFonts w:ascii="Arial" w:hAnsi="Arial" w:cs="Arial"/>
              </w:rPr>
              <w:t>повышение качества обслуживания</w:t>
            </w: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668 986,00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3 489 332,00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678 986,00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703 519,00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705 384,00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5B4C80" w:rsidRPr="00912387">
              <w:rPr>
                <w:rFonts w:ascii="Arial" w:hAnsi="Arial" w:cs="Arial"/>
              </w:rPr>
              <w:t>: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668 986,00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3 489 332,00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678 986,00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703 519,00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705 384,00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1.1</w:t>
            </w:r>
          </w:p>
        </w:tc>
        <w:tc>
          <w:tcPr>
            <w:tcW w:w="1382" w:type="dxa"/>
            <w:vMerge w:val="restart"/>
          </w:tcPr>
          <w:p w:rsidR="00977847" w:rsidRPr="00912387" w:rsidRDefault="00343F5D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1.1.</w:t>
            </w:r>
            <w:r w:rsidR="00977847" w:rsidRPr="00912387">
              <w:rPr>
                <w:rFonts w:ascii="Arial" w:hAnsi="Arial" w:cs="Arial"/>
              </w:rPr>
              <w:t xml:space="preserve">Содействие вводу (строительству) новых современных объектов </w:t>
            </w:r>
            <w:r w:rsidR="00977847" w:rsidRPr="00912387">
              <w:rPr>
                <w:rFonts w:ascii="Arial" w:hAnsi="Arial" w:cs="Arial"/>
              </w:rPr>
              <w:lastRenderedPageBreak/>
              <w:t>потребительского рынка и услуг</w:t>
            </w:r>
          </w:p>
        </w:tc>
        <w:tc>
          <w:tcPr>
            <w:tcW w:w="1345" w:type="dxa"/>
          </w:tcPr>
          <w:p w:rsidR="00977847" w:rsidRPr="00912387" w:rsidRDefault="001D6139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Средства</w:t>
            </w:r>
            <w:r w:rsidR="00977847" w:rsidRPr="00912387">
              <w:rPr>
                <w:rFonts w:ascii="Arial" w:hAnsi="Arial" w:cs="Arial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</w:t>
            </w:r>
          </w:p>
          <w:p w:rsidR="00977847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31.12.2024</w:t>
            </w:r>
          </w:p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912387">
              <w:rPr>
                <w:rFonts w:ascii="Arial" w:hAnsi="Arial" w:cs="Arial"/>
              </w:rPr>
              <w:t>Управление потребительского рынка, услуг и рекламы администр</w:t>
            </w:r>
            <w:r w:rsidRPr="00912387">
              <w:rPr>
                <w:rFonts w:ascii="Arial" w:hAnsi="Arial" w:cs="Arial"/>
              </w:rPr>
              <w:lastRenderedPageBreak/>
              <w:t>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Обеспечение современными мощностями инфраструктур</w:t>
            </w:r>
            <w:r w:rsidRPr="00912387">
              <w:rPr>
                <w:rFonts w:ascii="Arial" w:hAnsi="Arial" w:cs="Arial"/>
              </w:rPr>
              <w:lastRenderedPageBreak/>
              <w:t xml:space="preserve">ы потребительского рынка и услуг и </w:t>
            </w:r>
            <w:r w:rsidR="008C1819" w:rsidRPr="00912387">
              <w:rPr>
                <w:rFonts w:ascii="Arial" w:hAnsi="Arial" w:cs="Arial"/>
              </w:rPr>
              <w:t>повышение качества обслуживания</w:t>
            </w: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668 986,00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3 489 332,00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678 986,00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703 519,00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705 384,00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5B4C80" w:rsidRPr="00912387">
              <w:rPr>
                <w:rFonts w:ascii="Arial" w:hAnsi="Arial" w:cs="Arial"/>
              </w:rPr>
              <w:t>: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668 986,00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3 489 332,00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678 986,00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703 519,00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705 384,00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1382" w:type="dxa"/>
            <w:vMerge w:val="restart"/>
          </w:tcPr>
          <w:p w:rsidR="00977847" w:rsidRPr="00912387" w:rsidRDefault="00343F5D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1.2.</w:t>
            </w:r>
            <w:r w:rsidR="00977847" w:rsidRPr="00912387">
              <w:rPr>
                <w:rFonts w:ascii="Arial" w:hAnsi="Arial" w:cs="Arial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1345" w:type="dxa"/>
          </w:tcPr>
          <w:p w:rsidR="00977847" w:rsidRPr="00912387" w:rsidRDefault="001D6139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Средства </w:t>
            </w:r>
            <w:r w:rsidR="00977847" w:rsidRPr="00912387">
              <w:rPr>
                <w:rFonts w:ascii="Arial" w:hAnsi="Arial" w:cs="Arial"/>
              </w:rPr>
              <w:t>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</w:t>
            </w:r>
          </w:p>
          <w:p w:rsidR="00977847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31.12.2024</w:t>
            </w: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912387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Обеспечение населения сезонной плодоовощной продукцией.</w:t>
            </w: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5B4C80" w:rsidRPr="00912387">
              <w:rPr>
                <w:rFonts w:ascii="Arial" w:hAnsi="Arial" w:cs="Arial"/>
              </w:rPr>
              <w:t>: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1.3</w:t>
            </w:r>
          </w:p>
        </w:tc>
        <w:tc>
          <w:tcPr>
            <w:tcW w:w="1382" w:type="dxa"/>
            <w:vMerge w:val="restart"/>
          </w:tcPr>
          <w:p w:rsidR="00977847" w:rsidRPr="00912387" w:rsidRDefault="00343F5D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1.3.</w:t>
            </w:r>
            <w:r w:rsidR="00977847" w:rsidRPr="00912387">
              <w:rPr>
                <w:rFonts w:ascii="Arial" w:hAnsi="Arial" w:cs="Arial"/>
              </w:rPr>
              <w:t>Организация и проведени</w:t>
            </w:r>
            <w:r w:rsidR="00977847" w:rsidRPr="00912387">
              <w:rPr>
                <w:rFonts w:ascii="Arial" w:hAnsi="Arial" w:cs="Arial"/>
              </w:rPr>
              <w:lastRenderedPageBreak/>
              <w:t>е «социальных»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</w:t>
            </w:r>
          </w:p>
        </w:tc>
        <w:tc>
          <w:tcPr>
            <w:tcW w:w="1345" w:type="dxa"/>
          </w:tcPr>
          <w:p w:rsidR="00977847" w:rsidRPr="00912387" w:rsidRDefault="001D6139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Средства </w:t>
            </w:r>
            <w:r w:rsidR="00977847" w:rsidRPr="00912387">
              <w:rPr>
                <w:rFonts w:ascii="Arial" w:hAnsi="Arial" w:cs="Arial"/>
              </w:rPr>
              <w:t xml:space="preserve">бюджета городского </w:t>
            </w:r>
            <w:r w:rsidR="00977847" w:rsidRPr="00912387">
              <w:rPr>
                <w:rFonts w:ascii="Arial" w:hAnsi="Arial" w:cs="Arial"/>
              </w:rPr>
              <w:lastRenderedPageBreak/>
              <w:t>округа Люберцы</w:t>
            </w:r>
          </w:p>
        </w:tc>
        <w:tc>
          <w:tcPr>
            <w:tcW w:w="890" w:type="dxa"/>
            <w:vMerge w:val="restart"/>
          </w:tcPr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01.01.2020-</w:t>
            </w:r>
          </w:p>
          <w:p w:rsidR="00977847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31.12.</w:t>
            </w:r>
            <w:r w:rsidRPr="00912387"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912387">
              <w:rPr>
                <w:rFonts w:ascii="Arial" w:hAnsi="Arial" w:cs="Arial"/>
              </w:rPr>
              <w:t>Управление потребител</w:t>
            </w:r>
            <w:r w:rsidRPr="00912387">
              <w:rPr>
                <w:rFonts w:ascii="Arial" w:hAnsi="Arial" w:cs="Arial"/>
              </w:rPr>
              <w:lastRenderedPageBreak/>
              <w:t>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Социальная поддер</w:t>
            </w:r>
            <w:r w:rsidRPr="00912387">
              <w:rPr>
                <w:rFonts w:ascii="Arial" w:hAnsi="Arial" w:cs="Arial"/>
              </w:rPr>
              <w:lastRenderedPageBreak/>
              <w:t>жка ветеранов и инвалидов Великой Отечественной войны, социально незащищенных категорий граждан.</w:t>
            </w: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5B4C80" w:rsidRPr="00912387">
              <w:rPr>
                <w:rFonts w:ascii="Arial" w:hAnsi="Arial" w:cs="Arial"/>
              </w:rPr>
              <w:t>: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 w:val="restart"/>
            <w:tcBorders>
              <w:bottom w:val="single" w:sz="4" w:space="0" w:color="auto"/>
            </w:tcBorders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1.4</w:t>
            </w:r>
          </w:p>
        </w:tc>
        <w:tc>
          <w:tcPr>
            <w:tcW w:w="1382" w:type="dxa"/>
            <w:vMerge w:val="restart"/>
            <w:tcBorders>
              <w:bottom w:val="single" w:sz="4" w:space="0" w:color="auto"/>
            </w:tcBorders>
          </w:tcPr>
          <w:p w:rsidR="00977847" w:rsidRPr="00912387" w:rsidRDefault="00F45DCC" w:rsidP="00F45DCC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1.5</w:t>
            </w:r>
            <w:r w:rsidR="00343F5D" w:rsidRPr="00912387">
              <w:rPr>
                <w:rFonts w:ascii="Arial" w:hAnsi="Arial" w:cs="Arial"/>
              </w:rPr>
              <w:t>.</w:t>
            </w:r>
            <w:r w:rsidRPr="00912387">
              <w:rPr>
                <w:rFonts w:ascii="Arial" w:hAnsi="Arial" w:cs="Arial"/>
              </w:rPr>
              <w:t xml:space="preserve"> Разработка, согласование и </w:t>
            </w:r>
            <w:r w:rsidRPr="00912387">
              <w:rPr>
                <w:rFonts w:ascii="Arial" w:hAnsi="Arial" w:cs="Arial"/>
              </w:rPr>
              <w:lastRenderedPageBreak/>
              <w:t>утверждение в муниципальном образовании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977847" w:rsidRPr="00912387" w:rsidRDefault="001D6139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Средства </w:t>
            </w:r>
            <w:r w:rsidR="00977847" w:rsidRPr="00912387">
              <w:rPr>
                <w:rFonts w:ascii="Arial" w:hAnsi="Arial" w:cs="Arial"/>
              </w:rPr>
              <w:t>бюджета городского округа Люберцы</w:t>
            </w:r>
          </w:p>
        </w:tc>
        <w:tc>
          <w:tcPr>
            <w:tcW w:w="890" w:type="dxa"/>
            <w:vMerge w:val="restart"/>
            <w:tcBorders>
              <w:bottom w:val="single" w:sz="4" w:space="0" w:color="auto"/>
            </w:tcBorders>
          </w:tcPr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</w:t>
            </w:r>
          </w:p>
          <w:p w:rsidR="00977847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31.12.2024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 xml:space="preserve">Управление потребительского рынка, </w:t>
            </w:r>
            <w:r w:rsidRPr="00912387">
              <w:rPr>
                <w:rFonts w:ascii="Arial" w:hAnsi="Arial" w:cs="Arial"/>
              </w:rPr>
              <w:lastRenderedPageBreak/>
              <w:t>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Демонтаж нестационарных </w:t>
            </w:r>
            <w:r w:rsidRPr="00912387">
              <w:rPr>
                <w:rFonts w:ascii="Arial" w:hAnsi="Arial" w:cs="Arial"/>
              </w:rPr>
              <w:lastRenderedPageBreak/>
              <w:t xml:space="preserve">торговых объектов, установленных по адресным </w:t>
            </w:r>
            <w:proofErr w:type="gramStart"/>
            <w:r w:rsidRPr="00912387">
              <w:rPr>
                <w:rFonts w:ascii="Arial" w:hAnsi="Arial" w:cs="Arial"/>
              </w:rPr>
              <w:t>ориентирам</w:t>
            </w:r>
            <w:proofErr w:type="gramEnd"/>
            <w:r w:rsidRPr="00912387">
              <w:rPr>
                <w:rFonts w:ascii="Arial" w:hAnsi="Arial" w:cs="Arial"/>
              </w:rPr>
              <w:t xml:space="preserve"> не включенным в схему размещения нестационарных торговых объектов на территории городского округа Люберцы</w:t>
            </w: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5B4C80" w:rsidRPr="00912387">
              <w:rPr>
                <w:rFonts w:ascii="Arial" w:hAnsi="Arial" w:cs="Arial"/>
              </w:rPr>
              <w:t>: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</w:t>
            </w:r>
          </w:p>
        </w:tc>
        <w:tc>
          <w:tcPr>
            <w:tcW w:w="1382" w:type="dxa"/>
            <w:vMerge w:val="restart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Основное мероприят</w:t>
            </w:r>
            <w:r w:rsidRPr="00912387">
              <w:rPr>
                <w:rFonts w:ascii="Arial" w:hAnsi="Arial" w:cs="Arial"/>
              </w:rPr>
              <w:lastRenderedPageBreak/>
              <w:t>ие 02. Развитие сферы общественного питания на терр</w:t>
            </w:r>
            <w:r w:rsidR="008860DB" w:rsidRPr="00912387">
              <w:rPr>
                <w:rFonts w:ascii="Arial" w:hAnsi="Arial" w:cs="Arial"/>
              </w:rPr>
              <w:t>итории муниципального образования</w:t>
            </w:r>
            <w:r w:rsidRPr="00912387">
              <w:rPr>
                <w:rFonts w:ascii="Arial" w:hAnsi="Arial" w:cs="Arial"/>
              </w:rPr>
              <w:t xml:space="preserve"> Московской области</w:t>
            </w: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Сред</w:t>
            </w:r>
            <w:r w:rsidR="008860DB" w:rsidRPr="00912387">
              <w:rPr>
                <w:rFonts w:ascii="Arial" w:hAnsi="Arial" w:cs="Arial"/>
              </w:rPr>
              <w:t xml:space="preserve">ства </w:t>
            </w:r>
            <w:r w:rsidRPr="00912387">
              <w:rPr>
                <w:rFonts w:ascii="Arial" w:hAnsi="Arial" w:cs="Arial"/>
              </w:rPr>
              <w:t xml:space="preserve">бюджета </w:t>
            </w:r>
            <w:r w:rsidRPr="00912387">
              <w:rPr>
                <w:rFonts w:ascii="Arial" w:hAnsi="Arial" w:cs="Arial"/>
              </w:rPr>
              <w:lastRenderedPageBreak/>
              <w:t>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01.01.2020-</w:t>
            </w:r>
          </w:p>
          <w:p w:rsidR="00977847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912387">
              <w:rPr>
                <w:rFonts w:ascii="Arial" w:hAnsi="Arial" w:cs="Arial"/>
              </w:rPr>
              <w:t xml:space="preserve">Управление </w:t>
            </w:r>
            <w:r w:rsidRPr="00912387">
              <w:rPr>
                <w:rFonts w:ascii="Arial" w:hAnsi="Arial" w:cs="Arial"/>
              </w:rPr>
              <w:lastRenderedPageBreak/>
              <w:t>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Обеспе</w:t>
            </w:r>
            <w:r w:rsidRPr="00912387">
              <w:rPr>
                <w:rFonts w:ascii="Arial" w:hAnsi="Arial" w:cs="Arial"/>
              </w:rPr>
              <w:lastRenderedPageBreak/>
              <w:t>чение современными предприятиями общественного питания, повышение качества обслуживания населения.</w:t>
            </w: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159 990,00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815 369,00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161 897,00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163 205,00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165 056,00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5B4C80" w:rsidRPr="00912387">
              <w:rPr>
                <w:rFonts w:ascii="Arial" w:hAnsi="Arial" w:cs="Arial"/>
              </w:rPr>
              <w:t>: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159 990,00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815 369,00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161 897,00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163 205,00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165 056,00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2.1</w:t>
            </w:r>
          </w:p>
        </w:tc>
        <w:tc>
          <w:tcPr>
            <w:tcW w:w="1382" w:type="dxa"/>
            <w:vMerge w:val="restart"/>
          </w:tcPr>
          <w:p w:rsidR="00977847" w:rsidRPr="00912387" w:rsidRDefault="00343F5D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2.1.</w:t>
            </w:r>
            <w:r w:rsidR="00977847" w:rsidRPr="00912387">
              <w:rPr>
                <w:rFonts w:ascii="Arial" w:hAnsi="Arial" w:cs="Arial"/>
              </w:rPr>
              <w:t>Содействие увеличению уровня обеспеченности нас</w:t>
            </w:r>
            <w:r w:rsidR="008860DB" w:rsidRPr="00912387">
              <w:rPr>
                <w:rFonts w:ascii="Arial" w:hAnsi="Arial" w:cs="Arial"/>
              </w:rPr>
              <w:t>еления муниципального образования</w:t>
            </w:r>
            <w:r w:rsidR="00977847" w:rsidRPr="00912387">
              <w:rPr>
                <w:rFonts w:ascii="Arial" w:hAnsi="Arial" w:cs="Arial"/>
              </w:rPr>
              <w:t xml:space="preserve"> Московской области предприятиями обществен</w:t>
            </w:r>
            <w:r w:rsidR="00977847" w:rsidRPr="00912387">
              <w:rPr>
                <w:rFonts w:ascii="Arial" w:hAnsi="Arial" w:cs="Arial"/>
              </w:rPr>
              <w:lastRenderedPageBreak/>
              <w:t>ного питания</w:t>
            </w:r>
          </w:p>
        </w:tc>
        <w:tc>
          <w:tcPr>
            <w:tcW w:w="1345" w:type="dxa"/>
          </w:tcPr>
          <w:p w:rsidR="00977847" w:rsidRPr="00912387" w:rsidRDefault="008860DB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Средства</w:t>
            </w:r>
            <w:r w:rsidR="00977847" w:rsidRPr="00912387">
              <w:rPr>
                <w:rFonts w:ascii="Arial" w:hAnsi="Arial" w:cs="Arial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</w:t>
            </w:r>
          </w:p>
          <w:p w:rsidR="00977847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31.12.2024</w:t>
            </w:r>
          </w:p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Обеспечение современными предприятиями общественного питания, повышение качества обслуж</w:t>
            </w:r>
            <w:r w:rsidRPr="00912387">
              <w:rPr>
                <w:rFonts w:ascii="Arial" w:hAnsi="Arial" w:cs="Arial"/>
              </w:rPr>
              <w:lastRenderedPageBreak/>
              <w:t>ивания населения.</w:t>
            </w: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159 990,00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815 369,00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161 897,00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163 205,00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165 056,00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5B4C80" w:rsidRPr="00912387">
              <w:rPr>
                <w:rFonts w:ascii="Arial" w:hAnsi="Arial" w:cs="Arial"/>
              </w:rPr>
              <w:t>: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159 990,00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815 369,00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161 897,00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163 205,00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165 056,00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382" w:type="dxa"/>
            <w:vMerge w:val="restart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Основное мероприятие 03. Развитие сферы бытовых услуг на терр</w:t>
            </w:r>
            <w:r w:rsidR="008860DB" w:rsidRPr="00912387">
              <w:rPr>
                <w:rFonts w:ascii="Arial" w:hAnsi="Arial" w:cs="Arial"/>
              </w:rPr>
              <w:t>итории муниципального образования</w:t>
            </w:r>
            <w:r w:rsidRPr="00912387">
              <w:rPr>
                <w:rFonts w:ascii="Arial" w:hAnsi="Arial" w:cs="Arial"/>
              </w:rPr>
              <w:t xml:space="preserve"> Московской области</w:t>
            </w: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</w:t>
            </w:r>
          </w:p>
          <w:p w:rsidR="00977847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31.12.2024</w:t>
            </w: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912387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Обеспечение населения широким ассортиментом бытовых услуг.</w:t>
            </w: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118 880,00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608 528,00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119 234,00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122 967,00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124 106,00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5B4C80" w:rsidRPr="00912387">
              <w:rPr>
                <w:rFonts w:ascii="Arial" w:hAnsi="Arial" w:cs="Arial"/>
              </w:rPr>
              <w:t>: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118 880,00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608 528,00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119 234,00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122 967,00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124 106,00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 w:val="restart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3.1</w:t>
            </w:r>
          </w:p>
        </w:tc>
        <w:tc>
          <w:tcPr>
            <w:tcW w:w="1382" w:type="dxa"/>
            <w:vMerge w:val="restart"/>
          </w:tcPr>
          <w:p w:rsidR="00977847" w:rsidRPr="00912387" w:rsidRDefault="00343F5D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3.1.</w:t>
            </w:r>
            <w:r w:rsidR="00977847" w:rsidRPr="00912387">
              <w:rPr>
                <w:rFonts w:ascii="Arial" w:hAnsi="Arial" w:cs="Arial"/>
              </w:rPr>
              <w:t>Содействие увеличению уровня обеспеченности населе</w:t>
            </w:r>
            <w:r w:rsidR="008860DB" w:rsidRPr="00912387">
              <w:rPr>
                <w:rFonts w:ascii="Arial" w:hAnsi="Arial" w:cs="Arial"/>
              </w:rPr>
              <w:t>ния муниципального образования</w:t>
            </w:r>
            <w:r w:rsidR="00977847" w:rsidRPr="00912387">
              <w:rPr>
                <w:rFonts w:ascii="Arial" w:hAnsi="Arial" w:cs="Arial"/>
              </w:rPr>
              <w:t xml:space="preserve"> Московской области предприятиями бытового </w:t>
            </w:r>
            <w:r w:rsidR="00977847" w:rsidRPr="00912387">
              <w:rPr>
                <w:rFonts w:ascii="Arial" w:hAnsi="Arial" w:cs="Arial"/>
              </w:rPr>
              <w:lastRenderedPageBreak/>
              <w:t>обслуживания</w:t>
            </w:r>
          </w:p>
        </w:tc>
        <w:tc>
          <w:tcPr>
            <w:tcW w:w="1345" w:type="dxa"/>
          </w:tcPr>
          <w:p w:rsidR="00977847" w:rsidRPr="00912387" w:rsidRDefault="008860DB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Средства</w:t>
            </w:r>
            <w:r w:rsidR="00977847" w:rsidRPr="00912387">
              <w:rPr>
                <w:rFonts w:ascii="Arial" w:hAnsi="Arial" w:cs="Arial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</w:t>
            </w:r>
          </w:p>
          <w:p w:rsidR="00977847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31.12.2024</w:t>
            </w:r>
          </w:p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912387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7E6325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Обеспечение населения широким ассортиментом бытовых услуг.</w:t>
            </w:r>
          </w:p>
          <w:p w:rsidR="007E6325" w:rsidRPr="00912387" w:rsidRDefault="007E6325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7E6325" w:rsidRPr="00912387" w:rsidRDefault="007E6325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118 880,00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608 528,00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119 234,00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122 967,00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124 106,00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5B4C80" w:rsidRPr="00912387">
              <w:rPr>
                <w:rFonts w:ascii="Arial" w:hAnsi="Arial" w:cs="Arial"/>
              </w:rPr>
              <w:t>: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118 880,00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608 528,00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119 234,00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122 967,00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124 106,00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 w:val="restart"/>
          </w:tcPr>
          <w:p w:rsidR="00977847" w:rsidRPr="00912387" w:rsidRDefault="007937B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382" w:type="dxa"/>
            <w:vMerge w:val="restart"/>
          </w:tcPr>
          <w:p w:rsidR="007E6325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Основное мероприятие 05.</w:t>
            </w:r>
          </w:p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345" w:type="dxa"/>
          </w:tcPr>
          <w:p w:rsidR="00977847" w:rsidRPr="00912387" w:rsidRDefault="008860DB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</w:t>
            </w:r>
            <w:r w:rsidR="00977847" w:rsidRPr="00912387">
              <w:rPr>
                <w:rFonts w:ascii="Arial" w:hAnsi="Arial" w:cs="Arial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</w:t>
            </w:r>
          </w:p>
          <w:p w:rsidR="00977847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31.12.2024</w:t>
            </w: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60DB" w:rsidRPr="00912387" w:rsidRDefault="00977847" w:rsidP="00CA7A05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912387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912387" w:rsidRDefault="00EE77E3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5B4C80" w:rsidRPr="00912387">
              <w:rPr>
                <w:rFonts w:ascii="Arial" w:hAnsi="Arial" w:cs="Arial"/>
              </w:rPr>
              <w:t>: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 w:val="restart"/>
          </w:tcPr>
          <w:p w:rsidR="00977847" w:rsidRPr="00912387" w:rsidRDefault="007937B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</w:t>
            </w:r>
            <w:r w:rsidR="00977847" w:rsidRPr="00912387">
              <w:rPr>
                <w:rFonts w:ascii="Arial" w:hAnsi="Arial" w:cs="Arial"/>
              </w:rPr>
              <w:t>.1</w:t>
            </w:r>
          </w:p>
        </w:tc>
        <w:tc>
          <w:tcPr>
            <w:tcW w:w="1382" w:type="dxa"/>
            <w:vMerge w:val="restart"/>
          </w:tcPr>
          <w:p w:rsidR="00977847" w:rsidRPr="00912387" w:rsidRDefault="00343F5D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5.1.</w:t>
            </w:r>
            <w:r w:rsidR="00977847" w:rsidRPr="00912387">
              <w:rPr>
                <w:rFonts w:ascii="Arial" w:hAnsi="Arial" w:cs="Arial"/>
              </w:rPr>
              <w:t xml:space="preserve">Рассмотрение обращений и жалоб, консультации граждан по вопросам защиты прав </w:t>
            </w:r>
            <w:r w:rsidR="00977847" w:rsidRPr="00912387">
              <w:rPr>
                <w:rFonts w:ascii="Arial" w:hAnsi="Arial" w:cs="Arial"/>
              </w:rPr>
              <w:lastRenderedPageBreak/>
              <w:t>потребителей</w:t>
            </w:r>
          </w:p>
        </w:tc>
        <w:tc>
          <w:tcPr>
            <w:tcW w:w="1345" w:type="dxa"/>
          </w:tcPr>
          <w:p w:rsidR="00977847" w:rsidRPr="00912387" w:rsidRDefault="008860DB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Средства</w:t>
            </w:r>
            <w:r w:rsidR="00977847" w:rsidRPr="00912387">
              <w:rPr>
                <w:rFonts w:ascii="Arial" w:hAnsi="Arial" w:cs="Arial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</w:t>
            </w:r>
          </w:p>
          <w:p w:rsidR="00977847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31.12.2024</w:t>
            </w: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912387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городского </w:t>
            </w:r>
            <w:r w:rsidRPr="00912387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912387" w:rsidRDefault="00EE77E3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 xml:space="preserve">Снижение доли обращений по вопросу защиты прав потребителей </w:t>
            </w:r>
            <w:r w:rsidRPr="00912387">
              <w:rPr>
                <w:rFonts w:ascii="Arial" w:hAnsi="Arial" w:cs="Arial"/>
              </w:rPr>
              <w:lastRenderedPageBreak/>
              <w:t>от общего количества поступивших об</w:t>
            </w:r>
            <w:r w:rsidR="007E6325" w:rsidRPr="00912387">
              <w:rPr>
                <w:rFonts w:ascii="Arial" w:hAnsi="Arial" w:cs="Arial"/>
              </w:rPr>
              <w:t>ращений к концу 2024 года до 8%.</w:t>
            </w: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</w:t>
            </w:r>
            <w:r w:rsidR="005B4C80" w:rsidRPr="00912387">
              <w:rPr>
                <w:rFonts w:ascii="Arial" w:hAnsi="Arial" w:cs="Arial"/>
              </w:rPr>
              <w:t>: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 w:val="restart"/>
          </w:tcPr>
          <w:p w:rsidR="00977847" w:rsidRPr="00912387" w:rsidRDefault="007937B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lastRenderedPageBreak/>
              <w:t>4</w:t>
            </w:r>
            <w:r w:rsidR="00977847" w:rsidRPr="00912387">
              <w:rPr>
                <w:rFonts w:ascii="Arial" w:hAnsi="Arial" w:cs="Arial"/>
              </w:rPr>
              <w:t>.2</w:t>
            </w:r>
          </w:p>
        </w:tc>
        <w:tc>
          <w:tcPr>
            <w:tcW w:w="1382" w:type="dxa"/>
            <w:vMerge w:val="restart"/>
          </w:tcPr>
          <w:p w:rsidR="00977847" w:rsidRPr="00912387" w:rsidRDefault="00343F5D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5.2.</w:t>
            </w:r>
            <w:r w:rsidR="00977847" w:rsidRPr="00912387">
              <w:rPr>
                <w:rFonts w:ascii="Arial" w:hAnsi="Arial" w:cs="Arial"/>
              </w:rPr>
              <w:t>Обращение в суды по вопросу защиты прав потребителей</w:t>
            </w:r>
          </w:p>
        </w:tc>
        <w:tc>
          <w:tcPr>
            <w:tcW w:w="1345" w:type="dxa"/>
          </w:tcPr>
          <w:p w:rsidR="00977847" w:rsidRPr="00912387" w:rsidRDefault="008860DB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</w:t>
            </w:r>
            <w:r w:rsidR="00977847" w:rsidRPr="00912387">
              <w:rPr>
                <w:rFonts w:ascii="Arial" w:hAnsi="Arial" w:cs="Arial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01.01.2020-</w:t>
            </w:r>
          </w:p>
          <w:p w:rsidR="00977847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31.12.2024</w:t>
            </w:r>
          </w:p>
          <w:p w:rsidR="00BE4E39" w:rsidRPr="00912387" w:rsidRDefault="00BE4E39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912387" w:rsidRDefault="00EE77E3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E83AAE" w:rsidRPr="00912387" w:rsidTr="00912387">
        <w:trPr>
          <w:trHeight w:val="20"/>
        </w:trPr>
        <w:tc>
          <w:tcPr>
            <w:tcW w:w="462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977847" w:rsidRPr="00912387" w:rsidRDefault="00977847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977847" w:rsidRPr="00912387" w:rsidRDefault="009778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7B1E96" w:rsidRPr="00912387" w:rsidTr="00912387">
        <w:trPr>
          <w:trHeight w:val="20"/>
        </w:trPr>
        <w:tc>
          <w:tcPr>
            <w:tcW w:w="462" w:type="dxa"/>
            <w:vMerge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7B1E96" w:rsidRPr="00912387" w:rsidRDefault="007B1E9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7B1E96" w:rsidRPr="00912387" w:rsidRDefault="007B1E96" w:rsidP="00E768E2">
            <w:pPr>
              <w:ind w:left="-57" w:right="-57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Итого:</w:t>
            </w:r>
          </w:p>
        </w:tc>
        <w:tc>
          <w:tcPr>
            <w:tcW w:w="890" w:type="dxa"/>
            <w:vMerge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7B1E96" w:rsidRPr="00912387" w:rsidTr="00912387">
        <w:trPr>
          <w:trHeight w:val="20"/>
        </w:trPr>
        <w:tc>
          <w:tcPr>
            <w:tcW w:w="462" w:type="dxa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727" w:type="dxa"/>
            <w:gridSpan w:val="2"/>
          </w:tcPr>
          <w:p w:rsidR="007B1E96" w:rsidRPr="00912387" w:rsidRDefault="007B1E96" w:rsidP="00EF058A">
            <w:pPr>
              <w:ind w:left="-57" w:right="-57"/>
              <w:jc w:val="right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Итого по подпрограмме:</w:t>
            </w:r>
          </w:p>
        </w:tc>
        <w:tc>
          <w:tcPr>
            <w:tcW w:w="890" w:type="dxa"/>
            <w:vMerge w:val="restart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B1E96" w:rsidRPr="00912387" w:rsidRDefault="007B1E96" w:rsidP="00750AB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947 856,00</w:t>
            </w:r>
          </w:p>
        </w:tc>
        <w:tc>
          <w:tcPr>
            <w:tcW w:w="1276" w:type="dxa"/>
          </w:tcPr>
          <w:p w:rsidR="007B1E96" w:rsidRPr="00912387" w:rsidRDefault="007B1E96" w:rsidP="00750AB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4 913 229,00</w:t>
            </w:r>
          </w:p>
        </w:tc>
        <w:tc>
          <w:tcPr>
            <w:tcW w:w="1275" w:type="dxa"/>
          </w:tcPr>
          <w:p w:rsidR="007B1E96" w:rsidRPr="00912387" w:rsidRDefault="007B1E96" w:rsidP="00750AB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960 117, 00</w:t>
            </w:r>
          </w:p>
        </w:tc>
        <w:tc>
          <w:tcPr>
            <w:tcW w:w="1276" w:type="dxa"/>
          </w:tcPr>
          <w:p w:rsidR="007B1E96" w:rsidRPr="00912387" w:rsidRDefault="007B1E96" w:rsidP="00750AB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982 542,00</w:t>
            </w:r>
          </w:p>
        </w:tc>
        <w:tc>
          <w:tcPr>
            <w:tcW w:w="1134" w:type="dxa"/>
          </w:tcPr>
          <w:p w:rsidR="007B1E96" w:rsidRPr="00912387" w:rsidRDefault="007B1E96" w:rsidP="00750AB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986 333,00</w:t>
            </w:r>
          </w:p>
        </w:tc>
        <w:tc>
          <w:tcPr>
            <w:tcW w:w="1134" w:type="dxa"/>
          </w:tcPr>
          <w:p w:rsidR="007B1E96" w:rsidRPr="00912387" w:rsidRDefault="007B1E96" w:rsidP="00750AB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989 691,00</w:t>
            </w:r>
          </w:p>
        </w:tc>
        <w:tc>
          <w:tcPr>
            <w:tcW w:w="1276" w:type="dxa"/>
          </w:tcPr>
          <w:p w:rsidR="007B1E96" w:rsidRPr="00912387" w:rsidRDefault="007B1E96" w:rsidP="00750AB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994 546,00</w:t>
            </w:r>
          </w:p>
        </w:tc>
        <w:tc>
          <w:tcPr>
            <w:tcW w:w="1417" w:type="dxa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F058A" w:rsidRPr="00912387" w:rsidTr="00912387">
        <w:trPr>
          <w:trHeight w:val="20"/>
        </w:trPr>
        <w:tc>
          <w:tcPr>
            <w:tcW w:w="462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727" w:type="dxa"/>
            <w:gridSpan w:val="2"/>
          </w:tcPr>
          <w:p w:rsidR="00EF058A" w:rsidRPr="00912387" w:rsidRDefault="00EF058A" w:rsidP="00EF058A">
            <w:pPr>
              <w:ind w:left="-57" w:right="-57"/>
              <w:jc w:val="right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0" w:type="dxa"/>
            <w:vMerge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F058A" w:rsidRPr="00912387" w:rsidTr="00912387">
        <w:trPr>
          <w:trHeight w:val="20"/>
        </w:trPr>
        <w:tc>
          <w:tcPr>
            <w:tcW w:w="462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727" w:type="dxa"/>
            <w:gridSpan w:val="2"/>
          </w:tcPr>
          <w:p w:rsidR="00EF058A" w:rsidRPr="00912387" w:rsidRDefault="00EF058A" w:rsidP="00EF058A">
            <w:pPr>
              <w:ind w:left="-57" w:right="-57"/>
              <w:jc w:val="right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0" w:type="dxa"/>
            <w:vMerge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7B1E96" w:rsidRPr="00912387" w:rsidTr="00912387">
        <w:trPr>
          <w:trHeight w:val="20"/>
        </w:trPr>
        <w:tc>
          <w:tcPr>
            <w:tcW w:w="462" w:type="dxa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727" w:type="dxa"/>
            <w:gridSpan w:val="2"/>
          </w:tcPr>
          <w:p w:rsidR="007B1E96" w:rsidRPr="00912387" w:rsidRDefault="007B1E96" w:rsidP="00EF058A">
            <w:pPr>
              <w:ind w:left="-57" w:right="-57"/>
              <w:jc w:val="right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90" w:type="dxa"/>
            <w:vMerge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B1E96" w:rsidRPr="00912387" w:rsidRDefault="007B1E96" w:rsidP="00750AB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B1E96" w:rsidRPr="00912387" w:rsidRDefault="007B1E96" w:rsidP="00750AB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B1E96" w:rsidRPr="00912387" w:rsidRDefault="007B1E96" w:rsidP="00750AB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B1E96" w:rsidRPr="00912387" w:rsidRDefault="007B1E96" w:rsidP="00750AB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B1E96" w:rsidRPr="00912387" w:rsidRDefault="007B1E96" w:rsidP="00750AB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B1E96" w:rsidRPr="00912387" w:rsidRDefault="007B1E96" w:rsidP="00750AB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B1E96" w:rsidRPr="00912387" w:rsidRDefault="007B1E96" w:rsidP="00750AB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7B1E96" w:rsidRPr="00912387" w:rsidRDefault="007B1E9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F058A" w:rsidRPr="00912387" w:rsidTr="00912387">
        <w:trPr>
          <w:trHeight w:val="20"/>
        </w:trPr>
        <w:tc>
          <w:tcPr>
            <w:tcW w:w="462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727" w:type="dxa"/>
            <w:gridSpan w:val="2"/>
          </w:tcPr>
          <w:p w:rsidR="00EF058A" w:rsidRPr="00912387" w:rsidRDefault="00EF058A" w:rsidP="00EF058A">
            <w:pPr>
              <w:ind w:left="-57" w:right="-57"/>
              <w:jc w:val="right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947 856,00</w:t>
            </w:r>
          </w:p>
        </w:tc>
        <w:tc>
          <w:tcPr>
            <w:tcW w:w="1276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4 913 229,00</w:t>
            </w:r>
          </w:p>
        </w:tc>
        <w:tc>
          <w:tcPr>
            <w:tcW w:w="1275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960 117, 00</w:t>
            </w:r>
          </w:p>
        </w:tc>
        <w:tc>
          <w:tcPr>
            <w:tcW w:w="1276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982 542,00</w:t>
            </w:r>
          </w:p>
        </w:tc>
        <w:tc>
          <w:tcPr>
            <w:tcW w:w="1134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986 333,00</w:t>
            </w:r>
          </w:p>
        </w:tc>
        <w:tc>
          <w:tcPr>
            <w:tcW w:w="1134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989 691,00</w:t>
            </w:r>
          </w:p>
        </w:tc>
        <w:tc>
          <w:tcPr>
            <w:tcW w:w="1276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912387">
              <w:rPr>
                <w:rFonts w:ascii="Arial" w:hAnsi="Arial" w:cs="Arial"/>
              </w:rPr>
              <w:t>994 546,00</w:t>
            </w:r>
          </w:p>
        </w:tc>
        <w:tc>
          <w:tcPr>
            <w:tcW w:w="1417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F058A" w:rsidRPr="00912387" w:rsidRDefault="00EF058A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</w:tbl>
    <w:p w:rsidR="0056694D" w:rsidRPr="00912387" w:rsidRDefault="0056694D" w:rsidP="00EA7EEF">
      <w:pPr>
        <w:widowControl w:val="0"/>
        <w:autoSpaceDE w:val="0"/>
        <w:autoSpaceDN w:val="0"/>
        <w:adjustRightInd w:val="0"/>
        <w:spacing w:before="120" w:after="160" w:line="259" w:lineRule="auto"/>
        <w:rPr>
          <w:rFonts w:ascii="Arial" w:eastAsia="Calibri" w:hAnsi="Arial" w:cs="Arial"/>
          <w:b/>
          <w:lang w:eastAsia="en-US"/>
        </w:rPr>
      </w:pPr>
    </w:p>
    <w:sectPr w:rsidR="0056694D" w:rsidRPr="00912387" w:rsidSect="000224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25" w:rsidRDefault="00DE3F25" w:rsidP="002A386B">
      <w:r>
        <w:separator/>
      </w:r>
    </w:p>
  </w:endnote>
  <w:endnote w:type="continuationSeparator" w:id="0">
    <w:p w:rsidR="00DE3F25" w:rsidRDefault="00DE3F25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25" w:rsidRDefault="00DE3F25" w:rsidP="002A386B">
      <w:r>
        <w:separator/>
      </w:r>
    </w:p>
  </w:footnote>
  <w:footnote w:type="continuationSeparator" w:id="0">
    <w:p w:rsidR="00DE3F25" w:rsidRDefault="00DE3F25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14"/>
  </w:num>
  <w:num w:numId="7">
    <w:abstractNumId w:val="5"/>
  </w:num>
  <w:num w:numId="8">
    <w:abstractNumId w:val="4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22"/>
  </w:num>
  <w:num w:numId="14">
    <w:abstractNumId w:val="2"/>
  </w:num>
  <w:num w:numId="15">
    <w:abstractNumId w:val="20"/>
  </w:num>
  <w:num w:numId="16">
    <w:abstractNumId w:val="18"/>
  </w:num>
  <w:num w:numId="17">
    <w:abstractNumId w:val="9"/>
  </w:num>
  <w:num w:numId="18">
    <w:abstractNumId w:val="21"/>
  </w:num>
  <w:num w:numId="19">
    <w:abstractNumId w:val="11"/>
  </w:num>
  <w:num w:numId="20">
    <w:abstractNumId w:val="19"/>
  </w:num>
  <w:num w:numId="21">
    <w:abstractNumId w:val="12"/>
  </w:num>
  <w:num w:numId="22">
    <w:abstractNumId w:val="6"/>
  </w:num>
  <w:num w:numId="23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2781"/>
    <w:rsid w:val="00004A8A"/>
    <w:rsid w:val="000059CA"/>
    <w:rsid w:val="0001085D"/>
    <w:rsid w:val="00011C91"/>
    <w:rsid w:val="00013D80"/>
    <w:rsid w:val="000140D5"/>
    <w:rsid w:val="00014B1E"/>
    <w:rsid w:val="00014CA0"/>
    <w:rsid w:val="00015D6B"/>
    <w:rsid w:val="000201D9"/>
    <w:rsid w:val="00020B0B"/>
    <w:rsid w:val="00021186"/>
    <w:rsid w:val="000224AA"/>
    <w:rsid w:val="00023300"/>
    <w:rsid w:val="00023788"/>
    <w:rsid w:val="0002442A"/>
    <w:rsid w:val="00027D84"/>
    <w:rsid w:val="000302F5"/>
    <w:rsid w:val="0003196F"/>
    <w:rsid w:val="00032251"/>
    <w:rsid w:val="00032617"/>
    <w:rsid w:val="000327E9"/>
    <w:rsid w:val="00032B38"/>
    <w:rsid w:val="00034C25"/>
    <w:rsid w:val="00034E7A"/>
    <w:rsid w:val="0003608D"/>
    <w:rsid w:val="00037E3F"/>
    <w:rsid w:val="000417B0"/>
    <w:rsid w:val="00041A5D"/>
    <w:rsid w:val="00043AA0"/>
    <w:rsid w:val="00045775"/>
    <w:rsid w:val="0004686D"/>
    <w:rsid w:val="0004744A"/>
    <w:rsid w:val="000476D1"/>
    <w:rsid w:val="00047B69"/>
    <w:rsid w:val="00050403"/>
    <w:rsid w:val="00050DB0"/>
    <w:rsid w:val="000515A9"/>
    <w:rsid w:val="00051D58"/>
    <w:rsid w:val="00053BB0"/>
    <w:rsid w:val="00054C89"/>
    <w:rsid w:val="0005512B"/>
    <w:rsid w:val="00055B18"/>
    <w:rsid w:val="0006093E"/>
    <w:rsid w:val="00062D5E"/>
    <w:rsid w:val="0006600F"/>
    <w:rsid w:val="000660D9"/>
    <w:rsid w:val="00066420"/>
    <w:rsid w:val="0006729E"/>
    <w:rsid w:val="00067CC3"/>
    <w:rsid w:val="00067CF3"/>
    <w:rsid w:val="000701CE"/>
    <w:rsid w:val="00071497"/>
    <w:rsid w:val="000718DB"/>
    <w:rsid w:val="00072F65"/>
    <w:rsid w:val="00076135"/>
    <w:rsid w:val="00077BCA"/>
    <w:rsid w:val="00081F18"/>
    <w:rsid w:val="00082154"/>
    <w:rsid w:val="00082860"/>
    <w:rsid w:val="000838C7"/>
    <w:rsid w:val="00084DD4"/>
    <w:rsid w:val="00084F90"/>
    <w:rsid w:val="000854FE"/>
    <w:rsid w:val="0008562F"/>
    <w:rsid w:val="00085E87"/>
    <w:rsid w:val="00086990"/>
    <w:rsid w:val="00086DF0"/>
    <w:rsid w:val="000906B4"/>
    <w:rsid w:val="0009330C"/>
    <w:rsid w:val="000972CB"/>
    <w:rsid w:val="00097F06"/>
    <w:rsid w:val="000A0896"/>
    <w:rsid w:val="000A0A92"/>
    <w:rsid w:val="000A1B6E"/>
    <w:rsid w:val="000A1B95"/>
    <w:rsid w:val="000A2895"/>
    <w:rsid w:val="000A317E"/>
    <w:rsid w:val="000A3951"/>
    <w:rsid w:val="000A47C3"/>
    <w:rsid w:val="000A58AD"/>
    <w:rsid w:val="000A6931"/>
    <w:rsid w:val="000B15D7"/>
    <w:rsid w:val="000B1D78"/>
    <w:rsid w:val="000B3682"/>
    <w:rsid w:val="000B37CE"/>
    <w:rsid w:val="000B37EA"/>
    <w:rsid w:val="000B4315"/>
    <w:rsid w:val="000B5299"/>
    <w:rsid w:val="000B7CFD"/>
    <w:rsid w:val="000C06F9"/>
    <w:rsid w:val="000C076B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F96"/>
    <w:rsid w:val="000C729E"/>
    <w:rsid w:val="000C7AA8"/>
    <w:rsid w:val="000C7EA2"/>
    <w:rsid w:val="000D0464"/>
    <w:rsid w:val="000D0775"/>
    <w:rsid w:val="000D0BB7"/>
    <w:rsid w:val="000D1D81"/>
    <w:rsid w:val="000D4293"/>
    <w:rsid w:val="000D42ED"/>
    <w:rsid w:val="000D4E31"/>
    <w:rsid w:val="000D5B95"/>
    <w:rsid w:val="000D6907"/>
    <w:rsid w:val="000D6A10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3D18"/>
    <w:rsid w:val="000F4431"/>
    <w:rsid w:val="000F5EAD"/>
    <w:rsid w:val="000F6779"/>
    <w:rsid w:val="000F6DB5"/>
    <w:rsid w:val="000F7E13"/>
    <w:rsid w:val="001003A6"/>
    <w:rsid w:val="00101000"/>
    <w:rsid w:val="001014E4"/>
    <w:rsid w:val="00102855"/>
    <w:rsid w:val="0010292D"/>
    <w:rsid w:val="00103175"/>
    <w:rsid w:val="0010350C"/>
    <w:rsid w:val="00104AA1"/>
    <w:rsid w:val="001053A7"/>
    <w:rsid w:val="00105E6C"/>
    <w:rsid w:val="00107C6D"/>
    <w:rsid w:val="001123BB"/>
    <w:rsid w:val="001151B0"/>
    <w:rsid w:val="00115E80"/>
    <w:rsid w:val="001170B8"/>
    <w:rsid w:val="00117144"/>
    <w:rsid w:val="0011733D"/>
    <w:rsid w:val="001200E3"/>
    <w:rsid w:val="00120324"/>
    <w:rsid w:val="00121CAA"/>
    <w:rsid w:val="00122398"/>
    <w:rsid w:val="00123926"/>
    <w:rsid w:val="00123F10"/>
    <w:rsid w:val="001246AE"/>
    <w:rsid w:val="00124C1A"/>
    <w:rsid w:val="0012544A"/>
    <w:rsid w:val="001254F5"/>
    <w:rsid w:val="00126C99"/>
    <w:rsid w:val="0013192C"/>
    <w:rsid w:val="00131C5F"/>
    <w:rsid w:val="001323EF"/>
    <w:rsid w:val="00132E11"/>
    <w:rsid w:val="00133176"/>
    <w:rsid w:val="00133D29"/>
    <w:rsid w:val="00135917"/>
    <w:rsid w:val="001363FF"/>
    <w:rsid w:val="001369E5"/>
    <w:rsid w:val="0013708B"/>
    <w:rsid w:val="001402D5"/>
    <w:rsid w:val="00140604"/>
    <w:rsid w:val="00141A02"/>
    <w:rsid w:val="001427B8"/>
    <w:rsid w:val="00142BC6"/>
    <w:rsid w:val="00142E8A"/>
    <w:rsid w:val="0014310E"/>
    <w:rsid w:val="00144030"/>
    <w:rsid w:val="00144562"/>
    <w:rsid w:val="00144F94"/>
    <w:rsid w:val="00145409"/>
    <w:rsid w:val="00145C58"/>
    <w:rsid w:val="00146ADE"/>
    <w:rsid w:val="00146D9C"/>
    <w:rsid w:val="001471D8"/>
    <w:rsid w:val="001512A0"/>
    <w:rsid w:val="001530A7"/>
    <w:rsid w:val="0015431E"/>
    <w:rsid w:val="00160E8D"/>
    <w:rsid w:val="00160EAE"/>
    <w:rsid w:val="00161312"/>
    <w:rsid w:val="00161530"/>
    <w:rsid w:val="00161B7C"/>
    <w:rsid w:val="00162949"/>
    <w:rsid w:val="00165023"/>
    <w:rsid w:val="00165E3B"/>
    <w:rsid w:val="001663A9"/>
    <w:rsid w:val="00167DB7"/>
    <w:rsid w:val="00170666"/>
    <w:rsid w:val="0017185A"/>
    <w:rsid w:val="0017203E"/>
    <w:rsid w:val="001761D8"/>
    <w:rsid w:val="0018030C"/>
    <w:rsid w:val="001807D9"/>
    <w:rsid w:val="00182117"/>
    <w:rsid w:val="00182D1A"/>
    <w:rsid w:val="001850FD"/>
    <w:rsid w:val="001852BC"/>
    <w:rsid w:val="001865AB"/>
    <w:rsid w:val="0018787A"/>
    <w:rsid w:val="00191773"/>
    <w:rsid w:val="0019332D"/>
    <w:rsid w:val="001938D4"/>
    <w:rsid w:val="0019435F"/>
    <w:rsid w:val="00195F44"/>
    <w:rsid w:val="00196EB8"/>
    <w:rsid w:val="00196EC5"/>
    <w:rsid w:val="001978FB"/>
    <w:rsid w:val="001A02ED"/>
    <w:rsid w:val="001A093C"/>
    <w:rsid w:val="001A0A96"/>
    <w:rsid w:val="001A0C24"/>
    <w:rsid w:val="001A0FB7"/>
    <w:rsid w:val="001A1345"/>
    <w:rsid w:val="001A36B3"/>
    <w:rsid w:val="001A3F16"/>
    <w:rsid w:val="001A5B8D"/>
    <w:rsid w:val="001A666C"/>
    <w:rsid w:val="001A7398"/>
    <w:rsid w:val="001A768F"/>
    <w:rsid w:val="001B0F84"/>
    <w:rsid w:val="001B389A"/>
    <w:rsid w:val="001B3C1B"/>
    <w:rsid w:val="001B51BC"/>
    <w:rsid w:val="001B6685"/>
    <w:rsid w:val="001B73E3"/>
    <w:rsid w:val="001B7C3C"/>
    <w:rsid w:val="001C0457"/>
    <w:rsid w:val="001C07FD"/>
    <w:rsid w:val="001C09DA"/>
    <w:rsid w:val="001C0A30"/>
    <w:rsid w:val="001C0D64"/>
    <w:rsid w:val="001C2070"/>
    <w:rsid w:val="001C2BC4"/>
    <w:rsid w:val="001C36BD"/>
    <w:rsid w:val="001C3A5B"/>
    <w:rsid w:val="001C5CFA"/>
    <w:rsid w:val="001C6491"/>
    <w:rsid w:val="001D0BD6"/>
    <w:rsid w:val="001D2AAF"/>
    <w:rsid w:val="001D6139"/>
    <w:rsid w:val="001D6C90"/>
    <w:rsid w:val="001D6D86"/>
    <w:rsid w:val="001D6EF2"/>
    <w:rsid w:val="001D787D"/>
    <w:rsid w:val="001E15EB"/>
    <w:rsid w:val="001E1C5B"/>
    <w:rsid w:val="001E310E"/>
    <w:rsid w:val="001E411F"/>
    <w:rsid w:val="001E4417"/>
    <w:rsid w:val="001E44B6"/>
    <w:rsid w:val="001E4AC6"/>
    <w:rsid w:val="001E76E6"/>
    <w:rsid w:val="001E7D65"/>
    <w:rsid w:val="001F1CE3"/>
    <w:rsid w:val="001F440C"/>
    <w:rsid w:val="001F5664"/>
    <w:rsid w:val="001F56DE"/>
    <w:rsid w:val="001F5C90"/>
    <w:rsid w:val="001F6011"/>
    <w:rsid w:val="001F6ECD"/>
    <w:rsid w:val="001F7713"/>
    <w:rsid w:val="002014F0"/>
    <w:rsid w:val="00201F18"/>
    <w:rsid w:val="00202A83"/>
    <w:rsid w:val="0020364C"/>
    <w:rsid w:val="002047D9"/>
    <w:rsid w:val="00204F94"/>
    <w:rsid w:val="00205873"/>
    <w:rsid w:val="00206434"/>
    <w:rsid w:val="00206CCD"/>
    <w:rsid w:val="0020719D"/>
    <w:rsid w:val="00210CBB"/>
    <w:rsid w:val="00212418"/>
    <w:rsid w:val="002137C7"/>
    <w:rsid w:val="00214003"/>
    <w:rsid w:val="00214191"/>
    <w:rsid w:val="00216303"/>
    <w:rsid w:val="0021681C"/>
    <w:rsid w:val="002178E5"/>
    <w:rsid w:val="002200E4"/>
    <w:rsid w:val="002226CE"/>
    <w:rsid w:val="00224925"/>
    <w:rsid w:val="00224E05"/>
    <w:rsid w:val="002255F6"/>
    <w:rsid w:val="002255FA"/>
    <w:rsid w:val="00226004"/>
    <w:rsid w:val="002268A0"/>
    <w:rsid w:val="00227789"/>
    <w:rsid w:val="00227F85"/>
    <w:rsid w:val="002315A7"/>
    <w:rsid w:val="002328CB"/>
    <w:rsid w:val="002338FD"/>
    <w:rsid w:val="00236EE4"/>
    <w:rsid w:val="00236F76"/>
    <w:rsid w:val="00237358"/>
    <w:rsid w:val="00237574"/>
    <w:rsid w:val="002405E3"/>
    <w:rsid w:val="00240E5B"/>
    <w:rsid w:val="00240FBF"/>
    <w:rsid w:val="00242838"/>
    <w:rsid w:val="0024525D"/>
    <w:rsid w:val="00246E90"/>
    <w:rsid w:val="00250956"/>
    <w:rsid w:val="00251119"/>
    <w:rsid w:val="0025189F"/>
    <w:rsid w:val="0025532C"/>
    <w:rsid w:val="0025563B"/>
    <w:rsid w:val="00256B9C"/>
    <w:rsid w:val="002620E4"/>
    <w:rsid w:val="00262879"/>
    <w:rsid w:val="00263D29"/>
    <w:rsid w:val="00265225"/>
    <w:rsid w:val="00270617"/>
    <w:rsid w:val="00272465"/>
    <w:rsid w:val="002727B7"/>
    <w:rsid w:val="0027366F"/>
    <w:rsid w:val="00273A27"/>
    <w:rsid w:val="00273C3B"/>
    <w:rsid w:val="002753ED"/>
    <w:rsid w:val="002763EE"/>
    <w:rsid w:val="00277816"/>
    <w:rsid w:val="00277D6C"/>
    <w:rsid w:val="002800A2"/>
    <w:rsid w:val="00281EE8"/>
    <w:rsid w:val="00282B06"/>
    <w:rsid w:val="00283410"/>
    <w:rsid w:val="00284200"/>
    <w:rsid w:val="00284613"/>
    <w:rsid w:val="00284720"/>
    <w:rsid w:val="002852D6"/>
    <w:rsid w:val="002864ED"/>
    <w:rsid w:val="00287370"/>
    <w:rsid w:val="0029029D"/>
    <w:rsid w:val="002905C4"/>
    <w:rsid w:val="00291D83"/>
    <w:rsid w:val="002921CD"/>
    <w:rsid w:val="00292686"/>
    <w:rsid w:val="002932CA"/>
    <w:rsid w:val="00293462"/>
    <w:rsid w:val="00294A56"/>
    <w:rsid w:val="002968EE"/>
    <w:rsid w:val="00296D31"/>
    <w:rsid w:val="00297F6F"/>
    <w:rsid w:val="002A054C"/>
    <w:rsid w:val="002A0EA5"/>
    <w:rsid w:val="002A15FB"/>
    <w:rsid w:val="002A1766"/>
    <w:rsid w:val="002A1892"/>
    <w:rsid w:val="002A386B"/>
    <w:rsid w:val="002A3D4F"/>
    <w:rsid w:val="002A52FE"/>
    <w:rsid w:val="002A6C1A"/>
    <w:rsid w:val="002A7820"/>
    <w:rsid w:val="002A7D27"/>
    <w:rsid w:val="002B01BF"/>
    <w:rsid w:val="002B151D"/>
    <w:rsid w:val="002B40AA"/>
    <w:rsid w:val="002B4B2B"/>
    <w:rsid w:val="002B4BBA"/>
    <w:rsid w:val="002B5FD3"/>
    <w:rsid w:val="002B60B3"/>
    <w:rsid w:val="002B6450"/>
    <w:rsid w:val="002C07D7"/>
    <w:rsid w:val="002C07EA"/>
    <w:rsid w:val="002C1472"/>
    <w:rsid w:val="002C1A2D"/>
    <w:rsid w:val="002C4661"/>
    <w:rsid w:val="002C46E3"/>
    <w:rsid w:val="002C509F"/>
    <w:rsid w:val="002C5238"/>
    <w:rsid w:val="002C75AC"/>
    <w:rsid w:val="002D06B4"/>
    <w:rsid w:val="002D0C31"/>
    <w:rsid w:val="002D1914"/>
    <w:rsid w:val="002D2A8F"/>
    <w:rsid w:val="002D31D8"/>
    <w:rsid w:val="002D3FD6"/>
    <w:rsid w:val="002D5BC1"/>
    <w:rsid w:val="002D5FF0"/>
    <w:rsid w:val="002D6A01"/>
    <w:rsid w:val="002D6FC7"/>
    <w:rsid w:val="002E12EB"/>
    <w:rsid w:val="002E2417"/>
    <w:rsid w:val="002E276A"/>
    <w:rsid w:val="002E31CE"/>
    <w:rsid w:val="002E3564"/>
    <w:rsid w:val="002E447F"/>
    <w:rsid w:val="002E4945"/>
    <w:rsid w:val="002F0553"/>
    <w:rsid w:val="002F0D88"/>
    <w:rsid w:val="002F25C0"/>
    <w:rsid w:val="002F2A16"/>
    <w:rsid w:val="002F41EC"/>
    <w:rsid w:val="002F4568"/>
    <w:rsid w:val="002F514E"/>
    <w:rsid w:val="002F57FE"/>
    <w:rsid w:val="002F7DD9"/>
    <w:rsid w:val="003009F7"/>
    <w:rsid w:val="00302D33"/>
    <w:rsid w:val="003038AE"/>
    <w:rsid w:val="003044FE"/>
    <w:rsid w:val="00304CBB"/>
    <w:rsid w:val="003052D5"/>
    <w:rsid w:val="00305404"/>
    <w:rsid w:val="0030545F"/>
    <w:rsid w:val="0030600F"/>
    <w:rsid w:val="003066C8"/>
    <w:rsid w:val="00306767"/>
    <w:rsid w:val="003078CC"/>
    <w:rsid w:val="0031092F"/>
    <w:rsid w:val="0031098E"/>
    <w:rsid w:val="00311023"/>
    <w:rsid w:val="00311E93"/>
    <w:rsid w:val="00312DF3"/>
    <w:rsid w:val="00313382"/>
    <w:rsid w:val="0031552C"/>
    <w:rsid w:val="00316D61"/>
    <w:rsid w:val="003179CA"/>
    <w:rsid w:val="00320CC7"/>
    <w:rsid w:val="003221CE"/>
    <w:rsid w:val="003239A5"/>
    <w:rsid w:val="00323BE5"/>
    <w:rsid w:val="00325558"/>
    <w:rsid w:val="003255D8"/>
    <w:rsid w:val="003276DC"/>
    <w:rsid w:val="0033039F"/>
    <w:rsid w:val="003316AB"/>
    <w:rsid w:val="00333292"/>
    <w:rsid w:val="00335904"/>
    <w:rsid w:val="003359B8"/>
    <w:rsid w:val="003361EF"/>
    <w:rsid w:val="00336324"/>
    <w:rsid w:val="00337DA9"/>
    <w:rsid w:val="00340B94"/>
    <w:rsid w:val="00341A88"/>
    <w:rsid w:val="0034232A"/>
    <w:rsid w:val="00343F5D"/>
    <w:rsid w:val="00344713"/>
    <w:rsid w:val="0034697C"/>
    <w:rsid w:val="00352ED7"/>
    <w:rsid w:val="003541BE"/>
    <w:rsid w:val="00354E69"/>
    <w:rsid w:val="003559A8"/>
    <w:rsid w:val="003566A2"/>
    <w:rsid w:val="00356932"/>
    <w:rsid w:val="00357881"/>
    <w:rsid w:val="00361D79"/>
    <w:rsid w:val="003626B2"/>
    <w:rsid w:val="00362DA6"/>
    <w:rsid w:val="00363120"/>
    <w:rsid w:val="003656F8"/>
    <w:rsid w:val="00374CBF"/>
    <w:rsid w:val="00375C1E"/>
    <w:rsid w:val="003773C4"/>
    <w:rsid w:val="00377C72"/>
    <w:rsid w:val="00380423"/>
    <w:rsid w:val="0038048A"/>
    <w:rsid w:val="003806B0"/>
    <w:rsid w:val="003811AD"/>
    <w:rsid w:val="003831C4"/>
    <w:rsid w:val="00383AD1"/>
    <w:rsid w:val="00383CD3"/>
    <w:rsid w:val="00383F8F"/>
    <w:rsid w:val="00384677"/>
    <w:rsid w:val="003854BF"/>
    <w:rsid w:val="003858CE"/>
    <w:rsid w:val="0038599A"/>
    <w:rsid w:val="0038682A"/>
    <w:rsid w:val="00386B23"/>
    <w:rsid w:val="003878FF"/>
    <w:rsid w:val="0039276F"/>
    <w:rsid w:val="003928C4"/>
    <w:rsid w:val="003931B1"/>
    <w:rsid w:val="00393344"/>
    <w:rsid w:val="00393A86"/>
    <w:rsid w:val="00394043"/>
    <w:rsid w:val="00394721"/>
    <w:rsid w:val="00396758"/>
    <w:rsid w:val="00396C11"/>
    <w:rsid w:val="003A0F2C"/>
    <w:rsid w:val="003A181C"/>
    <w:rsid w:val="003A2821"/>
    <w:rsid w:val="003A33B7"/>
    <w:rsid w:val="003A555A"/>
    <w:rsid w:val="003A5784"/>
    <w:rsid w:val="003A5E48"/>
    <w:rsid w:val="003B0BD5"/>
    <w:rsid w:val="003B164B"/>
    <w:rsid w:val="003B255E"/>
    <w:rsid w:val="003B44E5"/>
    <w:rsid w:val="003B5493"/>
    <w:rsid w:val="003B6A99"/>
    <w:rsid w:val="003B6C05"/>
    <w:rsid w:val="003B71B6"/>
    <w:rsid w:val="003B7CF8"/>
    <w:rsid w:val="003C11DA"/>
    <w:rsid w:val="003C264C"/>
    <w:rsid w:val="003C287E"/>
    <w:rsid w:val="003C3238"/>
    <w:rsid w:val="003C325C"/>
    <w:rsid w:val="003C4657"/>
    <w:rsid w:val="003C486B"/>
    <w:rsid w:val="003C58C6"/>
    <w:rsid w:val="003C5972"/>
    <w:rsid w:val="003C5ECB"/>
    <w:rsid w:val="003C70ED"/>
    <w:rsid w:val="003C79DF"/>
    <w:rsid w:val="003C7E0F"/>
    <w:rsid w:val="003D5611"/>
    <w:rsid w:val="003D6DD7"/>
    <w:rsid w:val="003D7CDC"/>
    <w:rsid w:val="003E03D5"/>
    <w:rsid w:val="003E1AF5"/>
    <w:rsid w:val="003E2E9B"/>
    <w:rsid w:val="003E32B2"/>
    <w:rsid w:val="003E6B75"/>
    <w:rsid w:val="003E6DB7"/>
    <w:rsid w:val="003E7821"/>
    <w:rsid w:val="003F1152"/>
    <w:rsid w:val="003F19DD"/>
    <w:rsid w:val="003F1AF9"/>
    <w:rsid w:val="003F2DE7"/>
    <w:rsid w:val="003F39D0"/>
    <w:rsid w:val="003F3DAC"/>
    <w:rsid w:val="003F4B40"/>
    <w:rsid w:val="003F5388"/>
    <w:rsid w:val="003F6C29"/>
    <w:rsid w:val="003F6F2A"/>
    <w:rsid w:val="00400954"/>
    <w:rsid w:val="00400C69"/>
    <w:rsid w:val="00401815"/>
    <w:rsid w:val="00401FFA"/>
    <w:rsid w:val="00402302"/>
    <w:rsid w:val="0040268B"/>
    <w:rsid w:val="00402E7F"/>
    <w:rsid w:val="00403330"/>
    <w:rsid w:val="0040415A"/>
    <w:rsid w:val="00405557"/>
    <w:rsid w:val="00406153"/>
    <w:rsid w:val="00406427"/>
    <w:rsid w:val="00406EA6"/>
    <w:rsid w:val="004072F6"/>
    <w:rsid w:val="00410121"/>
    <w:rsid w:val="00410620"/>
    <w:rsid w:val="00411376"/>
    <w:rsid w:val="00411797"/>
    <w:rsid w:val="004121EF"/>
    <w:rsid w:val="004130F8"/>
    <w:rsid w:val="00413426"/>
    <w:rsid w:val="0041568F"/>
    <w:rsid w:val="00415C6E"/>
    <w:rsid w:val="00417837"/>
    <w:rsid w:val="00420C25"/>
    <w:rsid w:val="00420D9E"/>
    <w:rsid w:val="004218A1"/>
    <w:rsid w:val="00424AD6"/>
    <w:rsid w:val="00425906"/>
    <w:rsid w:val="00426CF2"/>
    <w:rsid w:val="00427EE3"/>
    <w:rsid w:val="00430336"/>
    <w:rsid w:val="004314E7"/>
    <w:rsid w:val="00433BC9"/>
    <w:rsid w:val="00433C7A"/>
    <w:rsid w:val="004345EA"/>
    <w:rsid w:val="00434E6C"/>
    <w:rsid w:val="00435E06"/>
    <w:rsid w:val="00436F3C"/>
    <w:rsid w:val="0044018E"/>
    <w:rsid w:val="00440A9D"/>
    <w:rsid w:val="00442B98"/>
    <w:rsid w:val="004433A9"/>
    <w:rsid w:val="00443CCA"/>
    <w:rsid w:val="00443D83"/>
    <w:rsid w:val="004448D0"/>
    <w:rsid w:val="0044595F"/>
    <w:rsid w:val="00446A80"/>
    <w:rsid w:val="00447889"/>
    <w:rsid w:val="00447EB4"/>
    <w:rsid w:val="00454431"/>
    <w:rsid w:val="0045578C"/>
    <w:rsid w:val="00455DCB"/>
    <w:rsid w:val="004574FB"/>
    <w:rsid w:val="004600F8"/>
    <w:rsid w:val="00460C8F"/>
    <w:rsid w:val="00461DD0"/>
    <w:rsid w:val="00464143"/>
    <w:rsid w:val="00464A1E"/>
    <w:rsid w:val="00464D95"/>
    <w:rsid w:val="00464FC0"/>
    <w:rsid w:val="004654DB"/>
    <w:rsid w:val="00466F4E"/>
    <w:rsid w:val="00470888"/>
    <w:rsid w:val="00470F60"/>
    <w:rsid w:val="004722BD"/>
    <w:rsid w:val="00473243"/>
    <w:rsid w:val="00475374"/>
    <w:rsid w:val="004762DB"/>
    <w:rsid w:val="0047745B"/>
    <w:rsid w:val="00477565"/>
    <w:rsid w:val="004809C1"/>
    <w:rsid w:val="00480BFB"/>
    <w:rsid w:val="00481059"/>
    <w:rsid w:val="00481486"/>
    <w:rsid w:val="00481558"/>
    <w:rsid w:val="004819B6"/>
    <w:rsid w:val="0048381C"/>
    <w:rsid w:val="00486797"/>
    <w:rsid w:val="00487BAC"/>
    <w:rsid w:val="00490A65"/>
    <w:rsid w:val="00490DBE"/>
    <w:rsid w:val="00493C77"/>
    <w:rsid w:val="0049461F"/>
    <w:rsid w:val="00495990"/>
    <w:rsid w:val="0049708C"/>
    <w:rsid w:val="00497D42"/>
    <w:rsid w:val="004A0C03"/>
    <w:rsid w:val="004A10DB"/>
    <w:rsid w:val="004A1544"/>
    <w:rsid w:val="004A2325"/>
    <w:rsid w:val="004A3362"/>
    <w:rsid w:val="004A3DCE"/>
    <w:rsid w:val="004A57BF"/>
    <w:rsid w:val="004A5E61"/>
    <w:rsid w:val="004A6619"/>
    <w:rsid w:val="004A7179"/>
    <w:rsid w:val="004A721C"/>
    <w:rsid w:val="004A7B68"/>
    <w:rsid w:val="004B06E8"/>
    <w:rsid w:val="004B2489"/>
    <w:rsid w:val="004B3455"/>
    <w:rsid w:val="004B3838"/>
    <w:rsid w:val="004B4449"/>
    <w:rsid w:val="004B46BD"/>
    <w:rsid w:val="004B6179"/>
    <w:rsid w:val="004B653F"/>
    <w:rsid w:val="004C076C"/>
    <w:rsid w:val="004C2376"/>
    <w:rsid w:val="004C26FF"/>
    <w:rsid w:val="004C2C98"/>
    <w:rsid w:val="004C36EF"/>
    <w:rsid w:val="004C3A05"/>
    <w:rsid w:val="004C3F08"/>
    <w:rsid w:val="004C43F0"/>
    <w:rsid w:val="004C7253"/>
    <w:rsid w:val="004D0204"/>
    <w:rsid w:val="004D07EE"/>
    <w:rsid w:val="004D1E61"/>
    <w:rsid w:val="004D242E"/>
    <w:rsid w:val="004D25A7"/>
    <w:rsid w:val="004D29F6"/>
    <w:rsid w:val="004D2D5C"/>
    <w:rsid w:val="004D31D6"/>
    <w:rsid w:val="004D340A"/>
    <w:rsid w:val="004D4AED"/>
    <w:rsid w:val="004D7A67"/>
    <w:rsid w:val="004E147A"/>
    <w:rsid w:val="004E361E"/>
    <w:rsid w:val="004E4A1A"/>
    <w:rsid w:val="004E5709"/>
    <w:rsid w:val="004E6B32"/>
    <w:rsid w:val="004E71D9"/>
    <w:rsid w:val="004E7BB1"/>
    <w:rsid w:val="004F053D"/>
    <w:rsid w:val="004F09CF"/>
    <w:rsid w:val="004F1112"/>
    <w:rsid w:val="004F1D85"/>
    <w:rsid w:val="004F2FCA"/>
    <w:rsid w:val="004F381A"/>
    <w:rsid w:val="004F48C5"/>
    <w:rsid w:val="004F5343"/>
    <w:rsid w:val="00501430"/>
    <w:rsid w:val="00502744"/>
    <w:rsid w:val="00503183"/>
    <w:rsid w:val="005036B7"/>
    <w:rsid w:val="00503858"/>
    <w:rsid w:val="0050385D"/>
    <w:rsid w:val="00506167"/>
    <w:rsid w:val="00506588"/>
    <w:rsid w:val="0050758C"/>
    <w:rsid w:val="00510359"/>
    <w:rsid w:val="00511765"/>
    <w:rsid w:val="005128BB"/>
    <w:rsid w:val="00512B7D"/>
    <w:rsid w:val="005133A4"/>
    <w:rsid w:val="00513551"/>
    <w:rsid w:val="0051377C"/>
    <w:rsid w:val="00513D65"/>
    <w:rsid w:val="00513FCE"/>
    <w:rsid w:val="00514A91"/>
    <w:rsid w:val="00515083"/>
    <w:rsid w:val="005150DA"/>
    <w:rsid w:val="005152D4"/>
    <w:rsid w:val="005159D2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F5B"/>
    <w:rsid w:val="00530B58"/>
    <w:rsid w:val="00530C34"/>
    <w:rsid w:val="00530C47"/>
    <w:rsid w:val="00531A47"/>
    <w:rsid w:val="0053233A"/>
    <w:rsid w:val="00532A06"/>
    <w:rsid w:val="005334E4"/>
    <w:rsid w:val="00533847"/>
    <w:rsid w:val="0053462F"/>
    <w:rsid w:val="00534D70"/>
    <w:rsid w:val="00534F32"/>
    <w:rsid w:val="0053589F"/>
    <w:rsid w:val="00536B4B"/>
    <w:rsid w:val="00537C8B"/>
    <w:rsid w:val="005411F8"/>
    <w:rsid w:val="005412B4"/>
    <w:rsid w:val="00541A6C"/>
    <w:rsid w:val="00544E55"/>
    <w:rsid w:val="0054513A"/>
    <w:rsid w:val="00545C73"/>
    <w:rsid w:val="0054693A"/>
    <w:rsid w:val="0055012C"/>
    <w:rsid w:val="00551620"/>
    <w:rsid w:val="0055242A"/>
    <w:rsid w:val="00552F9F"/>
    <w:rsid w:val="0055627B"/>
    <w:rsid w:val="00557418"/>
    <w:rsid w:val="00557AB3"/>
    <w:rsid w:val="00562FFB"/>
    <w:rsid w:val="0056447D"/>
    <w:rsid w:val="0056694D"/>
    <w:rsid w:val="00566ABE"/>
    <w:rsid w:val="00567B2A"/>
    <w:rsid w:val="00570564"/>
    <w:rsid w:val="00571D50"/>
    <w:rsid w:val="005724AB"/>
    <w:rsid w:val="005727FE"/>
    <w:rsid w:val="00573B98"/>
    <w:rsid w:val="00576F07"/>
    <w:rsid w:val="0057779F"/>
    <w:rsid w:val="0058084D"/>
    <w:rsid w:val="00581253"/>
    <w:rsid w:val="005825E4"/>
    <w:rsid w:val="005838F9"/>
    <w:rsid w:val="005844BE"/>
    <w:rsid w:val="005847C2"/>
    <w:rsid w:val="00585F99"/>
    <w:rsid w:val="00587166"/>
    <w:rsid w:val="00590BCC"/>
    <w:rsid w:val="00590C75"/>
    <w:rsid w:val="00591E89"/>
    <w:rsid w:val="00592A5B"/>
    <w:rsid w:val="005936DE"/>
    <w:rsid w:val="0059512E"/>
    <w:rsid w:val="005963DF"/>
    <w:rsid w:val="005967FA"/>
    <w:rsid w:val="00596DF8"/>
    <w:rsid w:val="00596EA5"/>
    <w:rsid w:val="00596F6C"/>
    <w:rsid w:val="005971FD"/>
    <w:rsid w:val="005A028F"/>
    <w:rsid w:val="005A0400"/>
    <w:rsid w:val="005A0C8A"/>
    <w:rsid w:val="005A26BF"/>
    <w:rsid w:val="005A2AE4"/>
    <w:rsid w:val="005A36B0"/>
    <w:rsid w:val="005A3DED"/>
    <w:rsid w:val="005A44D7"/>
    <w:rsid w:val="005A5AC2"/>
    <w:rsid w:val="005A7955"/>
    <w:rsid w:val="005A7BAC"/>
    <w:rsid w:val="005B0BB2"/>
    <w:rsid w:val="005B0EA2"/>
    <w:rsid w:val="005B1E86"/>
    <w:rsid w:val="005B244A"/>
    <w:rsid w:val="005B361C"/>
    <w:rsid w:val="005B4AB3"/>
    <w:rsid w:val="005B4C80"/>
    <w:rsid w:val="005B6584"/>
    <w:rsid w:val="005B7463"/>
    <w:rsid w:val="005B7780"/>
    <w:rsid w:val="005B799A"/>
    <w:rsid w:val="005C124D"/>
    <w:rsid w:val="005C2233"/>
    <w:rsid w:val="005C34D0"/>
    <w:rsid w:val="005C3AE9"/>
    <w:rsid w:val="005C50DE"/>
    <w:rsid w:val="005C5D1B"/>
    <w:rsid w:val="005C7A48"/>
    <w:rsid w:val="005D19BF"/>
    <w:rsid w:val="005D2379"/>
    <w:rsid w:val="005D3235"/>
    <w:rsid w:val="005D5577"/>
    <w:rsid w:val="005E11E2"/>
    <w:rsid w:val="005E1E8F"/>
    <w:rsid w:val="005E5D3A"/>
    <w:rsid w:val="005E6A45"/>
    <w:rsid w:val="005E6B1A"/>
    <w:rsid w:val="005E71EC"/>
    <w:rsid w:val="005E7BD2"/>
    <w:rsid w:val="005F17C6"/>
    <w:rsid w:val="005F255F"/>
    <w:rsid w:val="005F4D90"/>
    <w:rsid w:val="005F533D"/>
    <w:rsid w:val="005F6163"/>
    <w:rsid w:val="005F6710"/>
    <w:rsid w:val="005F6CE3"/>
    <w:rsid w:val="00600896"/>
    <w:rsid w:val="006008C2"/>
    <w:rsid w:val="006017EB"/>
    <w:rsid w:val="00602708"/>
    <w:rsid w:val="00603D2A"/>
    <w:rsid w:val="00604478"/>
    <w:rsid w:val="00604ABC"/>
    <w:rsid w:val="006052C2"/>
    <w:rsid w:val="0060552C"/>
    <w:rsid w:val="00605B2B"/>
    <w:rsid w:val="00605B39"/>
    <w:rsid w:val="00607F35"/>
    <w:rsid w:val="006109DF"/>
    <w:rsid w:val="0061173D"/>
    <w:rsid w:val="006125BE"/>
    <w:rsid w:val="00612E78"/>
    <w:rsid w:val="0061488B"/>
    <w:rsid w:val="006168D2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7028"/>
    <w:rsid w:val="00632D95"/>
    <w:rsid w:val="006345D1"/>
    <w:rsid w:val="00634F3C"/>
    <w:rsid w:val="006376FA"/>
    <w:rsid w:val="00637FFE"/>
    <w:rsid w:val="0064202E"/>
    <w:rsid w:val="00642741"/>
    <w:rsid w:val="00643413"/>
    <w:rsid w:val="00644E1A"/>
    <w:rsid w:val="00646272"/>
    <w:rsid w:val="00646354"/>
    <w:rsid w:val="00646C5B"/>
    <w:rsid w:val="00646DAD"/>
    <w:rsid w:val="00647320"/>
    <w:rsid w:val="00647F00"/>
    <w:rsid w:val="00650F2E"/>
    <w:rsid w:val="00651F77"/>
    <w:rsid w:val="00652EB1"/>
    <w:rsid w:val="00653D8B"/>
    <w:rsid w:val="006546EA"/>
    <w:rsid w:val="0065623D"/>
    <w:rsid w:val="00656771"/>
    <w:rsid w:val="00657C10"/>
    <w:rsid w:val="00663C73"/>
    <w:rsid w:val="00664020"/>
    <w:rsid w:val="00664C16"/>
    <w:rsid w:val="00665062"/>
    <w:rsid w:val="0066544B"/>
    <w:rsid w:val="00665590"/>
    <w:rsid w:val="006663EC"/>
    <w:rsid w:val="0066681F"/>
    <w:rsid w:val="006668AF"/>
    <w:rsid w:val="00666B51"/>
    <w:rsid w:val="00667A38"/>
    <w:rsid w:val="00670340"/>
    <w:rsid w:val="00670527"/>
    <w:rsid w:val="00670826"/>
    <w:rsid w:val="00670BEB"/>
    <w:rsid w:val="00670E05"/>
    <w:rsid w:val="00672B74"/>
    <w:rsid w:val="006752E3"/>
    <w:rsid w:val="006768FB"/>
    <w:rsid w:val="00676E0B"/>
    <w:rsid w:val="006775D9"/>
    <w:rsid w:val="00680E89"/>
    <w:rsid w:val="00681660"/>
    <w:rsid w:val="00681C69"/>
    <w:rsid w:val="00682918"/>
    <w:rsid w:val="0068317B"/>
    <w:rsid w:val="0068452B"/>
    <w:rsid w:val="00687378"/>
    <w:rsid w:val="00687465"/>
    <w:rsid w:val="0069080F"/>
    <w:rsid w:val="0069196D"/>
    <w:rsid w:val="006930D3"/>
    <w:rsid w:val="00693D2D"/>
    <w:rsid w:val="0069612C"/>
    <w:rsid w:val="006964F5"/>
    <w:rsid w:val="00697D77"/>
    <w:rsid w:val="006A18A3"/>
    <w:rsid w:val="006A3868"/>
    <w:rsid w:val="006A5C36"/>
    <w:rsid w:val="006A5D7C"/>
    <w:rsid w:val="006B26E6"/>
    <w:rsid w:val="006B27B8"/>
    <w:rsid w:val="006B5FAA"/>
    <w:rsid w:val="006B6C23"/>
    <w:rsid w:val="006C005E"/>
    <w:rsid w:val="006C3961"/>
    <w:rsid w:val="006C3A64"/>
    <w:rsid w:val="006C4490"/>
    <w:rsid w:val="006C5E41"/>
    <w:rsid w:val="006C75A0"/>
    <w:rsid w:val="006D0466"/>
    <w:rsid w:val="006D2CAD"/>
    <w:rsid w:val="006D390E"/>
    <w:rsid w:val="006D4D74"/>
    <w:rsid w:val="006D7779"/>
    <w:rsid w:val="006D79CB"/>
    <w:rsid w:val="006D7DB6"/>
    <w:rsid w:val="006E019B"/>
    <w:rsid w:val="006E075B"/>
    <w:rsid w:val="006E1538"/>
    <w:rsid w:val="006E1A48"/>
    <w:rsid w:val="006E1FDC"/>
    <w:rsid w:val="006E2441"/>
    <w:rsid w:val="006E371C"/>
    <w:rsid w:val="006E441B"/>
    <w:rsid w:val="006E4CCC"/>
    <w:rsid w:val="006E7253"/>
    <w:rsid w:val="006E7876"/>
    <w:rsid w:val="006F032E"/>
    <w:rsid w:val="006F0EA4"/>
    <w:rsid w:val="006F185E"/>
    <w:rsid w:val="006F1B17"/>
    <w:rsid w:val="006F1B4C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2B5B"/>
    <w:rsid w:val="007036DE"/>
    <w:rsid w:val="00704323"/>
    <w:rsid w:val="00704360"/>
    <w:rsid w:val="007051AA"/>
    <w:rsid w:val="00705242"/>
    <w:rsid w:val="00706757"/>
    <w:rsid w:val="007068C5"/>
    <w:rsid w:val="0071158C"/>
    <w:rsid w:val="00711995"/>
    <w:rsid w:val="00711EF6"/>
    <w:rsid w:val="007132B1"/>
    <w:rsid w:val="00715A72"/>
    <w:rsid w:val="007161D8"/>
    <w:rsid w:val="0071789D"/>
    <w:rsid w:val="007200F0"/>
    <w:rsid w:val="007214E1"/>
    <w:rsid w:val="00722025"/>
    <w:rsid w:val="00722D27"/>
    <w:rsid w:val="00723348"/>
    <w:rsid w:val="00723DB1"/>
    <w:rsid w:val="0072656F"/>
    <w:rsid w:val="007265A5"/>
    <w:rsid w:val="00731629"/>
    <w:rsid w:val="007325F8"/>
    <w:rsid w:val="007329AA"/>
    <w:rsid w:val="00733307"/>
    <w:rsid w:val="0073391D"/>
    <w:rsid w:val="00734C72"/>
    <w:rsid w:val="00736B27"/>
    <w:rsid w:val="0074087B"/>
    <w:rsid w:val="00740BA4"/>
    <w:rsid w:val="00743B9E"/>
    <w:rsid w:val="00746A8F"/>
    <w:rsid w:val="00746ACE"/>
    <w:rsid w:val="00747422"/>
    <w:rsid w:val="0074789C"/>
    <w:rsid w:val="00750AB3"/>
    <w:rsid w:val="00750F45"/>
    <w:rsid w:val="00751F5A"/>
    <w:rsid w:val="00752895"/>
    <w:rsid w:val="00752B1B"/>
    <w:rsid w:val="00753D19"/>
    <w:rsid w:val="007540CB"/>
    <w:rsid w:val="007541F9"/>
    <w:rsid w:val="00755B4C"/>
    <w:rsid w:val="00755EBB"/>
    <w:rsid w:val="007565FF"/>
    <w:rsid w:val="00760718"/>
    <w:rsid w:val="00762101"/>
    <w:rsid w:val="00762168"/>
    <w:rsid w:val="00764017"/>
    <w:rsid w:val="007661DD"/>
    <w:rsid w:val="0076647E"/>
    <w:rsid w:val="00767C12"/>
    <w:rsid w:val="00773B2E"/>
    <w:rsid w:val="00775EB8"/>
    <w:rsid w:val="00780E7A"/>
    <w:rsid w:val="00780EB7"/>
    <w:rsid w:val="00781619"/>
    <w:rsid w:val="0078495C"/>
    <w:rsid w:val="00784B87"/>
    <w:rsid w:val="00785245"/>
    <w:rsid w:val="00785EFB"/>
    <w:rsid w:val="00785FCF"/>
    <w:rsid w:val="0078688A"/>
    <w:rsid w:val="00786B26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3416"/>
    <w:rsid w:val="007A423E"/>
    <w:rsid w:val="007A4291"/>
    <w:rsid w:val="007A5788"/>
    <w:rsid w:val="007A62D6"/>
    <w:rsid w:val="007B0857"/>
    <w:rsid w:val="007B16E5"/>
    <w:rsid w:val="007B1E96"/>
    <w:rsid w:val="007B2B09"/>
    <w:rsid w:val="007B2EC8"/>
    <w:rsid w:val="007B3EB0"/>
    <w:rsid w:val="007B457B"/>
    <w:rsid w:val="007B4A87"/>
    <w:rsid w:val="007B5527"/>
    <w:rsid w:val="007B69DA"/>
    <w:rsid w:val="007B70CF"/>
    <w:rsid w:val="007C07E9"/>
    <w:rsid w:val="007C1A43"/>
    <w:rsid w:val="007C536A"/>
    <w:rsid w:val="007C6CCA"/>
    <w:rsid w:val="007C71C1"/>
    <w:rsid w:val="007D06B2"/>
    <w:rsid w:val="007D21EF"/>
    <w:rsid w:val="007D2A8F"/>
    <w:rsid w:val="007D3911"/>
    <w:rsid w:val="007D4D89"/>
    <w:rsid w:val="007D577B"/>
    <w:rsid w:val="007D621E"/>
    <w:rsid w:val="007D6F2A"/>
    <w:rsid w:val="007D7015"/>
    <w:rsid w:val="007D7CA5"/>
    <w:rsid w:val="007E003E"/>
    <w:rsid w:val="007E0B2F"/>
    <w:rsid w:val="007E0C94"/>
    <w:rsid w:val="007E144F"/>
    <w:rsid w:val="007E1D16"/>
    <w:rsid w:val="007E2153"/>
    <w:rsid w:val="007E2343"/>
    <w:rsid w:val="007E3CE4"/>
    <w:rsid w:val="007E426E"/>
    <w:rsid w:val="007E4F74"/>
    <w:rsid w:val="007E4FA6"/>
    <w:rsid w:val="007E5829"/>
    <w:rsid w:val="007E61A5"/>
    <w:rsid w:val="007E6325"/>
    <w:rsid w:val="007E63E4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3A9D"/>
    <w:rsid w:val="007F3D24"/>
    <w:rsid w:val="007F7087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849"/>
    <w:rsid w:val="00807F11"/>
    <w:rsid w:val="00810E28"/>
    <w:rsid w:val="0081208A"/>
    <w:rsid w:val="00812469"/>
    <w:rsid w:val="00812EE0"/>
    <w:rsid w:val="0081721C"/>
    <w:rsid w:val="00817D16"/>
    <w:rsid w:val="00821DE4"/>
    <w:rsid w:val="00822F79"/>
    <w:rsid w:val="00824097"/>
    <w:rsid w:val="00824C82"/>
    <w:rsid w:val="008251CE"/>
    <w:rsid w:val="00827906"/>
    <w:rsid w:val="008325F6"/>
    <w:rsid w:val="008334BF"/>
    <w:rsid w:val="00835239"/>
    <w:rsid w:val="00835EC1"/>
    <w:rsid w:val="008375A8"/>
    <w:rsid w:val="0083799E"/>
    <w:rsid w:val="00840900"/>
    <w:rsid w:val="0084263B"/>
    <w:rsid w:val="00843328"/>
    <w:rsid w:val="008446C7"/>
    <w:rsid w:val="00844B46"/>
    <w:rsid w:val="00844D55"/>
    <w:rsid w:val="00846433"/>
    <w:rsid w:val="008464E6"/>
    <w:rsid w:val="00854535"/>
    <w:rsid w:val="00854BF0"/>
    <w:rsid w:val="00855216"/>
    <w:rsid w:val="00855315"/>
    <w:rsid w:val="00855F11"/>
    <w:rsid w:val="00857F8D"/>
    <w:rsid w:val="00860A68"/>
    <w:rsid w:val="00860F89"/>
    <w:rsid w:val="00862162"/>
    <w:rsid w:val="0086244F"/>
    <w:rsid w:val="00864F1A"/>
    <w:rsid w:val="00865842"/>
    <w:rsid w:val="008677C4"/>
    <w:rsid w:val="00870E73"/>
    <w:rsid w:val="0087102E"/>
    <w:rsid w:val="0087140D"/>
    <w:rsid w:val="0087313A"/>
    <w:rsid w:val="0087480C"/>
    <w:rsid w:val="008752EC"/>
    <w:rsid w:val="00876233"/>
    <w:rsid w:val="008767D9"/>
    <w:rsid w:val="008779EA"/>
    <w:rsid w:val="00877DC5"/>
    <w:rsid w:val="008804D6"/>
    <w:rsid w:val="00882459"/>
    <w:rsid w:val="00883E9B"/>
    <w:rsid w:val="00885F6B"/>
    <w:rsid w:val="00885FEF"/>
    <w:rsid w:val="008860DB"/>
    <w:rsid w:val="008908EC"/>
    <w:rsid w:val="00891072"/>
    <w:rsid w:val="0089151D"/>
    <w:rsid w:val="00893FDC"/>
    <w:rsid w:val="00895028"/>
    <w:rsid w:val="00895CD1"/>
    <w:rsid w:val="00897E84"/>
    <w:rsid w:val="008A04F1"/>
    <w:rsid w:val="008A0937"/>
    <w:rsid w:val="008A17FE"/>
    <w:rsid w:val="008A1C87"/>
    <w:rsid w:val="008A213A"/>
    <w:rsid w:val="008A40AB"/>
    <w:rsid w:val="008A6D28"/>
    <w:rsid w:val="008A7417"/>
    <w:rsid w:val="008B26FD"/>
    <w:rsid w:val="008B2CD6"/>
    <w:rsid w:val="008B3F63"/>
    <w:rsid w:val="008B4D5B"/>
    <w:rsid w:val="008B59C5"/>
    <w:rsid w:val="008B746D"/>
    <w:rsid w:val="008B7E0E"/>
    <w:rsid w:val="008C02CB"/>
    <w:rsid w:val="008C1819"/>
    <w:rsid w:val="008C1F43"/>
    <w:rsid w:val="008C31AC"/>
    <w:rsid w:val="008C5803"/>
    <w:rsid w:val="008C66D5"/>
    <w:rsid w:val="008C6FBB"/>
    <w:rsid w:val="008C754D"/>
    <w:rsid w:val="008C79AF"/>
    <w:rsid w:val="008D16CC"/>
    <w:rsid w:val="008D17B0"/>
    <w:rsid w:val="008D27B2"/>
    <w:rsid w:val="008D360A"/>
    <w:rsid w:val="008D52AF"/>
    <w:rsid w:val="008D5588"/>
    <w:rsid w:val="008D6755"/>
    <w:rsid w:val="008D67DA"/>
    <w:rsid w:val="008D6B29"/>
    <w:rsid w:val="008D741A"/>
    <w:rsid w:val="008D7EB7"/>
    <w:rsid w:val="008E1382"/>
    <w:rsid w:val="008E17D3"/>
    <w:rsid w:val="008E20BF"/>
    <w:rsid w:val="008E2175"/>
    <w:rsid w:val="008E25BC"/>
    <w:rsid w:val="008E2953"/>
    <w:rsid w:val="008E406C"/>
    <w:rsid w:val="008E45C7"/>
    <w:rsid w:val="008E476D"/>
    <w:rsid w:val="008E4AC5"/>
    <w:rsid w:val="008E5411"/>
    <w:rsid w:val="008E7CBC"/>
    <w:rsid w:val="008F0590"/>
    <w:rsid w:val="008F2B62"/>
    <w:rsid w:val="008F30D7"/>
    <w:rsid w:val="008F5236"/>
    <w:rsid w:val="008F56F5"/>
    <w:rsid w:val="008F61A1"/>
    <w:rsid w:val="008F66CD"/>
    <w:rsid w:val="008F68E7"/>
    <w:rsid w:val="008F6D5E"/>
    <w:rsid w:val="008F7806"/>
    <w:rsid w:val="009037F3"/>
    <w:rsid w:val="009058B5"/>
    <w:rsid w:val="009071BE"/>
    <w:rsid w:val="00907B8D"/>
    <w:rsid w:val="00907F0D"/>
    <w:rsid w:val="00910061"/>
    <w:rsid w:val="009107EC"/>
    <w:rsid w:val="00911282"/>
    <w:rsid w:val="00912387"/>
    <w:rsid w:val="009126DB"/>
    <w:rsid w:val="009138D1"/>
    <w:rsid w:val="00915511"/>
    <w:rsid w:val="0091682B"/>
    <w:rsid w:val="00916D65"/>
    <w:rsid w:val="009238AA"/>
    <w:rsid w:val="009239C6"/>
    <w:rsid w:val="00923AB1"/>
    <w:rsid w:val="00925200"/>
    <w:rsid w:val="00926CFF"/>
    <w:rsid w:val="00926ED2"/>
    <w:rsid w:val="0092762E"/>
    <w:rsid w:val="00930F38"/>
    <w:rsid w:val="009319E4"/>
    <w:rsid w:val="00932E59"/>
    <w:rsid w:val="0093426D"/>
    <w:rsid w:val="009346EE"/>
    <w:rsid w:val="00934B7A"/>
    <w:rsid w:val="00935B9C"/>
    <w:rsid w:val="00936A6B"/>
    <w:rsid w:val="00940166"/>
    <w:rsid w:val="00940F1B"/>
    <w:rsid w:val="00943BEB"/>
    <w:rsid w:val="00943C85"/>
    <w:rsid w:val="00944DFB"/>
    <w:rsid w:val="009452EC"/>
    <w:rsid w:val="00950A08"/>
    <w:rsid w:val="00950E74"/>
    <w:rsid w:val="0095321C"/>
    <w:rsid w:val="009536C4"/>
    <w:rsid w:val="00954340"/>
    <w:rsid w:val="00954610"/>
    <w:rsid w:val="00956103"/>
    <w:rsid w:val="009565E7"/>
    <w:rsid w:val="00956940"/>
    <w:rsid w:val="009569A1"/>
    <w:rsid w:val="009604B9"/>
    <w:rsid w:val="00962211"/>
    <w:rsid w:val="0096232C"/>
    <w:rsid w:val="00962CBB"/>
    <w:rsid w:val="00963418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7AF"/>
    <w:rsid w:val="009728FD"/>
    <w:rsid w:val="00977847"/>
    <w:rsid w:val="00980085"/>
    <w:rsid w:val="0098098D"/>
    <w:rsid w:val="00980B65"/>
    <w:rsid w:val="00981BA0"/>
    <w:rsid w:val="00983391"/>
    <w:rsid w:val="00983C1C"/>
    <w:rsid w:val="00983CDC"/>
    <w:rsid w:val="00984780"/>
    <w:rsid w:val="00984E2E"/>
    <w:rsid w:val="00985689"/>
    <w:rsid w:val="00987D08"/>
    <w:rsid w:val="00987EB2"/>
    <w:rsid w:val="0099122E"/>
    <w:rsid w:val="009914D1"/>
    <w:rsid w:val="00993906"/>
    <w:rsid w:val="009968A6"/>
    <w:rsid w:val="009A083D"/>
    <w:rsid w:val="009A2C5D"/>
    <w:rsid w:val="009A5074"/>
    <w:rsid w:val="009A62F3"/>
    <w:rsid w:val="009A6878"/>
    <w:rsid w:val="009B0499"/>
    <w:rsid w:val="009B2A03"/>
    <w:rsid w:val="009B4902"/>
    <w:rsid w:val="009B72EF"/>
    <w:rsid w:val="009B7320"/>
    <w:rsid w:val="009C039A"/>
    <w:rsid w:val="009C100A"/>
    <w:rsid w:val="009C1724"/>
    <w:rsid w:val="009C196F"/>
    <w:rsid w:val="009C1D49"/>
    <w:rsid w:val="009C4135"/>
    <w:rsid w:val="009C447F"/>
    <w:rsid w:val="009C672B"/>
    <w:rsid w:val="009D006B"/>
    <w:rsid w:val="009D0192"/>
    <w:rsid w:val="009D0425"/>
    <w:rsid w:val="009D16EC"/>
    <w:rsid w:val="009D3306"/>
    <w:rsid w:val="009D64BD"/>
    <w:rsid w:val="009D739B"/>
    <w:rsid w:val="009D7FA0"/>
    <w:rsid w:val="009E1C6F"/>
    <w:rsid w:val="009E2319"/>
    <w:rsid w:val="009E2FAA"/>
    <w:rsid w:val="009E4E82"/>
    <w:rsid w:val="009E54D7"/>
    <w:rsid w:val="009E662B"/>
    <w:rsid w:val="009E6A6D"/>
    <w:rsid w:val="009F1BBD"/>
    <w:rsid w:val="009F2C7E"/>
    <w:rsid w:val="009F2FE4"/>
    <w:rsid w:val="009F313F"/>
    <w:rsid w:val="009F3E80"/>
    <w:rsid w:val="009F6AD9"/>
    <w:rsid w:val="009F7286"/>
    <w:rsid w:val="00A001C6"/>
    <w:rsid w:val="00A001D7"/>
    <w:rsid w:val="00A00AA7"/>
    <w:rsid w:val="00A017AA"/>
    <w:rsid w:val="00A044D0"/>
    <w:rsid w:val="00A04637"/>
    <w:rsid w:val="00A04E2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1FF1"/>
    <w:rsid w:val="00A12DD9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31925"/>
    <w:rsid w:val="00A3231B"/>
    <w:rsid w:val="00A3257A"/>
    <w:rsid w:val="00A32845"/>
    <w:rsid w:val="00A332A5"/>
    <w:rsid w:val="00A33675"/>
    <w:rsid w:val="00A336B4"/>
    <w:rsid w:val="00A33E01"/>
    <w:rsid w:val="00A3412D"/>
    <w:rsid w:val="00A34ED7"/>
    <w:rsid w:val="00A35438"/>
    <w:rsid w:val="00A362EF"/>
    <w:rsid w:val="00A37D05"/>
    <w:rsid w:val="00A37FCF"/>
    <w:rsid w:val="00A41928"/>
    <w:rsid w:val="00A41AAF"/>
    <w:rsid w:val="00A4299F"/>
    <w:rsid w:val="00A42A6A"/>
    <w:rsid w:val="00A4407A"/>
    <w:rsid w:val="00A44EB2"/>
    <w:rsid w:val="00A509F5"/>
    <w:rsid w:val="00A51B9D"/>
    <w:rsid w:val="00A52C77"/>
    <w:rsid w:val="00A55F17"/>
    <w:rsid w:val="00A56FD0"/>
    <w:rsid w:val="00A57124"/>
    <w:rsid w:val="00A63E46"/>
    <w:rsid w:val="00A64B38"/>
    <w:rsid w:val="00A64BA1"/>
    <w:rsid w:val="00A65772"/>
    <w:rsid w:val="00A66404"/>
    <w:rsid w:val="00A70B01"/>
    <w:rsid w:val="00A7171D"/>
    <w:rsid w:val="00A72BBF"/>
    <w:rsid w:val="00A72DF8"/>
    <w:rsid w:val="00A73915"/>
    <w:rsid w:val="00A73AF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5C53"/>
    <w:rsid w:val="00A86573"/>
    <w:rsid w:val="00A867F7"/>
    <w:rsid w:val="00A86E71"/>
    <w:rsid w:val="00A87987"/>
    <w:rsid w:val="00A9453F"/>
    <w:rsid w:val="00A94EBC"/>
    <w:rsid w:val="00A950BA"/>
    <w:rsid w:val="00A9642E"/>
    <w:rsid w:val="00A97F0F"/>
    <w:rsid w:val="00AA0388"/>
    <w:rsid w:val="00AA0D63"/>
    <w:rsid w:val="00AA2434"/>
    <w:rsid w:val="00AA2522"/>
    <w:rsid w:val="00AA5271"/>
    <w:rsid w:val="00AA54D0"/>
    <w:rsid w:val="00AA57A4"/>
    <w:rsid w:val="00AA71BE"/>
    <w:rsid w:val="00AA71EC"/>
    <w:rsid w:val="00AA7ADA"/>
    <w:rsid w:val="00AB2E46"/>
    <w:rsid w:val="00AB312C"/>
    <w:rsid w:val="00AB5283"/>
    <w:rsid w:val="00AB5C02"/>
    <w:rsid w:val="00AB77D8"/>
    <w:rsid w:val="00AC027C"/>
    <w:rsid w:val="00AC1188"/>
    <w:rsid w:val="00AC30B2"/>
    <w:rsid w:val="00AC3183"/>
    <w:rsid w:val="00AC3192"/>
    <w:rsid w:val="00AC3600"/>
    <w:rsid w:val="00AC3AD0"/>
    <w:rsid w:val="00AC3CDB"/>
    <w:rsid w:val="00AC3D5E"/>
    <w:rsid w:val="00AC6104"/>
    <w:rsid w:val="00AD0434"/>
    <w:rsid w:val="00AD07B8"/>
    <w:rsid w:val="00AD0D8D"/>
    <w:rsid w:val="00AD2ED2"/>
    <w:rsid w:val="00AD36B3"/>
    <w:rsid w:val="00AD3B48"/>
    <w:rsid w:val="00AD3BCA"/>
    <w:rsid w:val="00AD4A57"/>
    <w:rsid w:val="00AD5AD9"/>
    <w:rsid w:val="00AD5F27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4FC"/>
    <w:rsid w:val="00AE7107"/>
    <w:rsid w:val="00AE76AD"/>
    <w:rsid w:val="00AF0439"/>
    <w:rsid w:val="00AF2BF9"/>
    <w:rsid w:val="00AF3475"/>
    <w:rsid w:val="00AF34EE"/>
    <w:rsid w:val="00AF3524"/>
    <w:rsid w:val="00AF3C66"/>
    <w:rsid w:val="00AF475E"/>
    <w:rsid w:val="00AF592E"/>
    <w:rsid w:val="00AF6620"/>
    <w:rsid w:val="00AF6C65"/>
    <w:rsid w:val="00AF7B7C"/>
    <w:rsid w:val="00B017FA"/>
    <w:rsid w:val="00B01876"/>
    <w:rsid w:val="00B01D55"/>
    <w:rsid w:val="00B03E0C"/>
    <w:rsid w:val="00B04C7A"/>
    <w:rsid w:val="00B05C3D"/>
    <w:rsid w:val="00B11403"/>
    <w:rsid w:val="00B11794"/>
    <w:rsid w:val="00B12E3B"/>
    <w:rsid w:val="00B13E55"/>
    <w:rsid w:val="00B14098"/>
    <w:rsid w:val="00B15CF1"/>
    <w:rsid w:val="00B16724"/>
    <w:rsid w:val="00B17C24"/>
    <w:rsid w:val="00B20316"/>
    <w:rsid w:val="00B20373"/>
    <w:rsid w:val="00B21450"/>
    <w:rsid w:val="00B2177F"/>
    <w:rsid w:val="00B21B3D"/>
    <w:rsid w:val="00B229F5"/>
    <w:rsid w:val="00B25805"/>
    <w:rsid w:val="00B302E4"/>
    <w:rsid w:val="00B3072A"/>
    <w:rsid w:val="00B33B22"/>
    <w:rsid w:val="00B343E2"/>
    <w:rsid w:val="00B3509F"/>
    <w:rsid w:val="00B35339"/>
    <w:rsid w:val="00B35D93"/>
    <w:rsid w:val="00B35E29"/>
    <w:rsid w:val="00B36EA8"/>
    <w:rsid w:val="00B37869"/>
    <w:rsid w:val="00B37A38"/>
    <w:rsid w:val="00B40C5F"/>
    <w:rsid w:val="00B41050"/>
    <w:rsid w:val="00B4131E"/>
    <w:rsid w:val="00B41A95"/>
    <w:rsid w:val="00B424EE"/>
    <w:rsid w:val="00B43452"/>
    <w:rsid w:val="00B44419"/>
    <w:rsid w:val="00B4692A"/>
    <w:rsid w:val="00B53A5C"/>
    <w:rsid w:val="00B54DB4"/>
    <w:rsid w:val="00B57144"/>
    <w:rsid w:val="00B57E2C"/>
    <w:rsid w:val="00B60C19"/>
    <w:rsid w:val="00B61543"/>
    <w:rsid w:val="00B62AD1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57B"/>
    <w:rsid w:val="00B77F03"/>
    <w:rsid w:val="00B82248"/>
    <w:rsid w:val="00B82DE5"/>
    <w:rsid w:val="00B8311D"/>
    <w:rsid w:val="00B83632"/>
    <w:rsid w:val="00B83EAE"/>
    <w:rsid w:val="00B84890"/>
    <w:rsid w:val="00B849F4"/>
    <w:rsid w:val="00B8518A"/>
    <w:rsid w:val="00B90881"/>
    <w:rsid w:val="00B91919"/>
    <w:rsid w:val="00B9270A"/>
    <w:rsid w:val="00B9379B"/>
    <w:rsid w:val="00B94192"/>
    <w:rsid w:val="00B95EE5"/>
    <w:rsid w:val="00B961D7"/>
    <w:rsid w:val="00BA0082"/>
    <w:rsid w:val="00BA1595"/>
    <w:rsid w:val="00BA2667"/>
    <w:rsid w:val="00BA287B"/>
    <w:rsid w:val="00BA2A2F"/>
    <w:rsid w:val="00BA3804"/>
    <w:rsid w:val="00BA4B2A"/>
    <w:rsid w:val="00BA5B1A"/>
    <w:rsid w:val="00BA61AA"/>
    <w:rsid w:val="00BA6CE8"/>
    <w:rsid w:val="00BA75B8"/>
    <w:rsid w:val="00BA7C69"/>
    <w:rsid w:val="00BB1EC0"/>
    <w:rsid w:val="00BB4023"/>
    <w:rsid w:val="00BB53F6"/>
    <w:rsid w:val="00BB60D2"/>
    <w:rsid w:val="00BB66D2"/>
    <w:rsid w:val="00BB6B08"/>
    <w:rsid w:val="00BC005F"/>
    <w:rsid w:val="00BC0595"/>
    <w:rsid w:val="00BC19B1"/>
    <w:rsid w:val="00BC2313"/>
    <w:rsid w:val="00BC395F"/>
    <w:rsid w:val="00BC45ED"/>
    <w:rsid w:val="00BC46DE"/>
    <w:rsid w:val="00BC47BE"/>
    <w:rsid w:val="00BC61A6"/>
    <w:rsid w:val="00BC61E6"/>
    <w:rsid w:val="00BC6502"/>
    <w:rsid w:val="00BC682C"/>
    <w:rsid w:val="00BC7C60"/>
    <w:rsid w:val="00BC7D0D"/>
    <w:rsid w:val="00BD0A09"/>
    <w:rsid w:val="00BD1998"/>
    <w:rsid w:val="00BD1BB7"/>
    <w:rsid w:val="00BD2460"/>
    <w:rsid w:val="00BD46D6"/>
    <w:rsid w:val="00BD5954"/>
    <w:rsid w:val="00BD5EAE"/>
    <w:rsid w:val="00BD662C"/>
    <w:rsid w:val="00BD6FE1"/>
    <w:rsid w:val="00BD6FF8"/>
    <w:rsid w:val="00BD7573"/>
    <w:rsid w:val="00BD7719"/>
    <w:rsid w:val="00BD7A8A"/>
    <w:rsid w:val="00BE0A22"/>
    <w:rsid w:val="00BE0B37"/>
    <w:rsid w:val="00BE171C"/>
    <w:rsid w:val="00BE2BE5"/>
    <w:rsid w:val="00BE4652"/>
    <w:rsid w:val="00BE493E"/>
    <w:rsid w:val="00BE4C38"/>
    <w:rsid w:val="00BE4E39"/>
    <w:rsid w:val="00BE4EF6"/>
    <w:rsid w:val="00BE5A11"/>
    <w:rsid w:val="00BE71FA"/>
    <w:rsid w:val="00BF334B"/>
    <w:rsid w:val="00BF3BD3"/>
    <w:rsid w:val="00BF3EF7"/>
    <w:rsid w:val="00BF43F6"/>
    <w:rsid w:val="00BF4D23"/>
    <w:rsid w:val="00BF4E29"/>
    <w:rsid w:val="00BF6147"/>
    <w:rsid w:val="00BF6AC8"/>
    <w:rsid w:val="00C01991"/>
    <w:rsid w:val="00C01F20"/>
    <w:rsid w:val="00C02519"/>
    <w:rsid w:val="00C029F3"/>
    <w:rsid w:val="00C02CBA"/>
    <w:rsid w:val="00C04AC3"/>
    <w:rsid w:val="00C0514B"/>
    <w:rsid w:val="00C0561B"/>
    <w:rsid w:val="00C07ACE"/>
    <w:rsid w:val="00C10F9E"/>
    <w:rsid w:val="00C11DCE"/>
    <w:rsid w:val="00C1203A"/>
    <w:rsid w:val="00C1587B"/>
    <w:rsid w:val="00C170C1"/>
    <w:rsid w:val="00C17E06"/>
    <w:rsid w:val="00C2066C"/>
    <w:rsid w:val="00C25241"/>
    <w:rsid w:val="00C27121"/>
    <w:rsid w:val="00C27153"/>
    <w:rsid w:val="00C308DB"/>
    <w:rsid w:val="00C3368A"/>
    <w:rsid w:val="00C33FCB"/>
    <w:rsid w:val="00C36BCD"/>
    <w:rsid w:val="00C36E07"/>
    <w:rsid w:val="00C40AF3"/>
    <w:rsid w:val="00C42FA2"/>
    <w:rsid w:val="00C43F9B"/>
    <w:rsid w:val="00C4762C"/>
    <w:rsid w:val="00C4795E"/>
    <w:rsid w:val="00C47A6F"/>
    <w:rsid w:val="00C51FD4"/>
    <w:rsid w:val="00C523D3"/>
    <w:rsid w:val="00C52DED"/>
    <w:rsid w:val="00C52F9B"/>
    <w:rsid w:val="00C533B7"/>
    <w:rsid w:val="00C5352A"/>
    <w:rsid w:val="00C53FE7"/>
    <w:rsid w:val="00C54EC7"/>
    <w:rsid w:val="00C57F4C"/>
    <w:rsid w:val="00C608B6"/>
    <w:rsid w:val="00C6151F"/>
    <w:rsid w:val="00C61889"/>
    <w:rsid w:val="00C629F3"/>
    <w:rsid w:val="00C65639"/>
    <w:rsid w:val="00C658A8"/>
    <w:rsid w:val="00C67295"/>
    <w:rsid w:val="00C67A56"/>
    <w:rsid w:val="00C67D1E"/>
    <w:rsid w:val="00C71D42"/>
    <w:rsid w:val="00C722DC"/>
    <w:rsid w:val="00C74C3A"/>
    <w:rsid w:val="00C752E1"/>
    <w:rsid w:val="00C759F2"/>
    <w:rsid w:val="00C75FFA"/>
    <w:rsid w:val="00C771CA"/>
    <w:rsid w:val="00C77BA2"/>
    <w:rsid w:val="00C80D0B"/>
    <w:rsid w:val="00C841F8"/>
    <w:rsid w:val="00C85D17"/>
    <w:rsid w:val="00C8631B"/>
    <w:rsid w:val="00C86772"/>
    <w:rsid w:val="00C870C2"/>
    <w:rsid w:val="00C87915"/>
    <w:rsid w:val="00C90A07"/>
    <w:rsid w:val="00C91958"/>
    <w:rsid w:val="00C91F08"/>
    <w:rsid w:val="00C93B7F"/>
    <w:rsid w:val="00C94709"/>
    <w:rsid w:val="00C949DA"/>
    <w:rsid w:val="00C95551"/>
    <w:rsid w:val="00C97D80"/>
    <w:rsid w:val="00CA1987"/>
    <w:rsid w:val="00CA1F81"/>
    <w:rsid w:val="00CA298D"/>
    <w:rsid w:val="00CA2D0D"/>
    <w:rsid w:val="00CA375C"/>
    <w:rsid w:val="00CA46C7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B2"/>
    <w:rsid w:val="00CB4A01"/>
    <w:rsid w:val="00CB4CA3"/>
    <w:rsid w:val="00CB4F1D"/>
    <w:rsid w:val="00CB52F9"/>
    <w:rsid w:val="00CB585B"/>
    <w:rsid w:val="00CB5FCA"/>
    <w:rsid w:val="00CB7E9B"/>
    <w:rsid w:val="00CC02ED"/>
    <w:rsid w:val="00CC07EF"/>
    <w:rsid w:val="00CC10ED"/>
    <w:rsid w:val="00CC3229"/>
    <w:rsid w:val="00CC37C6"/>
    <w:rsid w:val="00CC7B57"/>
    <w:rsid w:val="00CD1431"/>
    <w:rsid w:val="00CD1653"/>
    <w:rsid w:val="00CD1F7C"/>
    <w:rsid w:val="00CD24F8"/>
    <w:rsid w:val="00CD3E11"/>
    <w:rsid w:val="00CD569F"/>
    <w:rsid w:val="00CD5CD8"/>
    <w:rsid w:val="00CD7C8B"/>
    <w:rsid w:val="00CE37A0"/>
    <w:rsid w:val="00CE3D11"/>
    <w:rsid w:val="00CE4521"/>
    <w:rsid w:val="00CE4754"/>
    <w:rsid w:val="00CF0E2C"/>
    <w:rsid w:val="00CF3951"/>
    <w:rsid w:val="00CF413E"/>
    <w:rsid w:val="00CF5679"/>
    <w:rsid w:val="00CF5E17"/>
    <w:rsid w:val="00CF65FF"/>
    <w:rsid w:val="00CF68FE"/>
    <w:rsid w:val="00CF705E"/>
    <w:rsid w:val="00CF775E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103AD"/>
    <w:rsid w:val="00D10E2F"/>
    <w:rsid w:val="00D11213"/>
    <w:rsid w:val="00D11933"/>
    <w:rsid w:val="00D11A2E"/>
    <w:rsid w:val="00D13530"/>
    <w:rsid w:val="00D1418A"/>
    <w:rsid w:val="00D14309"/>
    <w:rsid w:val="00D14B79"/>
    <w:rsid w:val="00D17BDE"/>
    <w:rsid w:val="00D2024F"/>
    <w:rsid w:val="00D20C1C"/>
    <w:rsid w:val="00D20CAC"/>
    <w:rsid w:val="00D21AA6"/>
    <w:rsid w:val="00D21DC4"/>
    <w:rsid w:val="00D225E2"/>
    <w:rsid w:val="00D23B68"/>
    <w:rsid w:val="00D2415E"/>
    <w:rsid w:val="00D24C41"/>
    <w:rsid w:val="00D30839"/>
    <w:rsid w:val="00D316D7"/>
    <w:rsid w:val="00D31E2A"/>
    <w:rsid w:val="00D32CAC"/>
    <w:rsid w:val="00D33297"/>
    <w:rsid w:val="00D338CF"/>
    <w:rsid w:val="00D34995"/>
    <w:rsid w:val="00D350BF"/>
    <w:rsid w:val="00D35149"/>
    <w:rsid w:val="00D35F8E"/>
    <w:rsid w:val="00D36EEB"/>
    <w:rsid w:val="00D37396"/>
    <w:rsid w:val="00D379C9"/>
    <w:rsid w:val="00D4033C"/>
    <w:rsid w:val="00D41A68"/>
    <w:rsid w:val="00D45001"/>
    <w:rsid w:val="00D45C05"/>
    <w:rsid w:val="00D47941"/>
    <w:rsid w:val="00D47BA8"/>
    <w:rsid w:val="00D47D73"/>
    <w:rsid w:val="00D5097A"/>
    <w:rsid w:val="00D51A12"/>
    <w:rsid w:val="00D51E34"/>
    <w:rsid w:val="00D51E3E"/>
    <w:rsid w:val="00D5222C"/>
    <w:rsid w:val="00D5311F"/>
    <w:rsid w:val="00D5363B"/>
    <w:rsid w:val="00D53CF1"/>
    <w:rsid w:val="00D5418A"/>
    <w:rsid w:val="00D5552D"/>
    <w:rsid w:val="00D56190"/>
    <w:rsid w:val="00D563C7"/>
    <w:rsid w:val="00D56CFC"/>
    <w:rsid w:val="00D60B3D"/>
    <w:rsid w:val="00D613F3"/>
    <w:rsid w:val="00D61A63"/>
    <w:rsid w:val="00D62969"/>
    <w:rsid w:val="00D649DB"/>
    <w:rsid w:val="00D64FBA"/>
    <w:rsid w:val="00D66222"/>
    <w:rsid w:val="00D6659B"/>
    <w:rsid w:val="00D66BBC"/>
    <w:rsid w:val="00D67D40"/>
    <w:rsid w:val="00D72080"/>
    <w:rsid w:val="00D720B8"/>
    <w:rsid w:val="00D74731"/>
    <w:rsid w:val="00D75A7F"/>
    <w:rsid w:val="00D80E24"/>
    <w:rsid w:val="00D81274"/>
    <w:rsid w:val="00D83A93"/>
    <w:rsid w:val="00D83F8A"/>
    <w:rsid w:val="00D841C9"/>
    <w:rsid w:val="00D84269"/>
    <w:rsid w:val="00D853DD"/>
    <w:rsid w:val="00D856C2"/>
    <w:rsid w:val="00D85FF8"/>
    <w:rsid w:val="00D8615D"/>
    <w:rsid w:val="00D9023F"/>
    <w:rsid w:val="00D9153F"/>
    <w:rsid w:val="00D9252F"/>
    <w:rsid w:val="00D93B98"/>
    <w:rsid w:val="00D93DB7"/>
    <w:rsid w:val="00D949CA"/>
    <w:rsid w:val="00D94A23"/>
    <w:rsid w:val="00D96CF5"/>
    <w:rsid w:val="00DA24A0"/>
    <w:rsid w:val="00DA3D07"/>
    <w:rsid w:val="00DA4140"/>
    <w:rsid w:val="00DA47F5"/>
    <w:rsid w:val="00DA78A6"/>
    <w:rsid w:val="00DA7957"/>
    <w:rsid w:val="00DB09A8"/>
    <w:rsid w:val="00DB216D"/>
    <w:rsid w:val="00DB21D0"/>
    <w:rsid w:val="00DB303B"/>
    <w:rsid w:val="00DB3468"/>
    <w:rsid w:val="00DB349C"/>
    <w:rsid w:val="00DB394B"/>
    <w:rsid w:val="00DB48B0"/>
    <w:rsid w:val="00DB510B"/>
    <w:rsid w:val="00DC0BE3"/>
    <w:rsid w:val="00DC1D9E"/>
    <w:rsid w:val="00DC1EB2"/>
    <w:rsid w:val="00DC371F"/>
    <w:rsid w:val="00DC4216"/>
    <w:rsid w:val="00DC433A"/>
    <w:rsid w:val="00DC4F32"/>
    <w:rsid w:val="00DC71C0"/>
    <w:rsid w:val="00DC7D8E"/>
    <w:rsid w:val="00DD25D3"/>
    <w:rsid w:val="00DD2C4B"/>
    <w:rsid w:val="00DD2E8D"/>
    <w:rsid w:val="00DD3117"/>
    <w:rsid w:val="00DD34E2"/>
    <w:rsid w:val="00DD3E28"/>
    <w:rsid w:val="00DD4827"/>
    <w:rsid w:val="00DD6205"/>
    <w:rsid w:val="00DD640A"/>
    <w:rsid w:val="00DE032B"/>
    <w:rsid w:val="00DE1EE5"/>
    <w:rsid w:val="00DE2948"/>
    <w:rsid w:val="00DE3583"/>
    <w:rsid w:val="00DE3647"/>
    <w:rsid w:val="00DE3F25"/>
    <w:rsid w:val="00DE440C"/>
    <w:rsid w:val="00DE49B5"/>
    <w:rsid w:val="00DE52B3"/>
    <w:rsid w:val="00DE53A1"/>
    <w:rsid w:val="00DE5409"/>
    <w:rsid w:val="00DE61C8"/>
    <w:rsid w:val="00DE6967"/>
    <w:rsid w:val="00DE7875"/>
    <w:rsid w:val="00DE7D9F"/>
    <w:rsid w:val="00DF05CD"/>
    <w:rsid w:val="00DF0673"/>
    <w:rsid w:val="00DF26BF"/>
    <w:rsid w:val="00DF2FB5"/>
    <w:rsid w:val="00DF3D06"/>
    <w:rsid w:val="00DF63E5"/>
    <w:rsid w:val="00DF6A9A"/>
    <w:rsid w:val="00DF7736"/>
    <w:rsid w:val="00DF7E7F"/>
    <w:rsid w:val="00E00410"/>
    <w:rsid w:val="00E0163E"/>
    <w:rsid w:val="00E02BEF"/>
    <w:rsid w:val="00E03045"/>
    <w:rsid w:val="00E03269"/>
    <w:rsid w:val="00E05F24"/>
    <w:rsid w:val="00E07A06"/>
    <w:rsid w:val="00E10422"/>
    <w:rsid w:val="00E10C10"/>
    <w:rsid w:val="00E12326"/>
    <w:rsid w:val="00E12954"/>
    <w:rsid w:val="00E131D2"/>
    <w:rsid w:val="00E1355D"/>
    <w:rsid w:val="00E15CEB"/>
    <w:rsid w:val="00E162E1"/>
    <w:rsid w:val="00E16666"/>
    <w:rsid w:val="00E2213F"/>
    <w:rsid w:val="00E22CFB"/>
    <w:rsid w:val="00E23C26"/>
    <w:rsid w:val="00E23F2A"/>
    <w:rsid w:val="00E258AA"/>
    <w:rsid w:val="00E25F05"/>
    <w:rsid w:val="00E307AC"/>
    <w:rsid w:val="00E30DA5"/>
    <w:rsid w:val="00E32BBB"/>
    <w:rsid w:val="00E33A97"/>
    <w:rsid w:val="00E35218"/>
    <w:rsid w:val="00E359D4"/>
    <w:rsid w:val="00E36A86"/>
    <w:rsid w:val="00E36C21"/>
    <w:rsid w:val="00E407CC"/>
    <w:rsid w:val="00E43289"/>
    <w:rsid w:val="00E44307"/>
    <w:rsid w:val="00E4432E"/>
    <w:rsid w:val="00E4460E"/>
    <w:rsid w:val="00E47085"/>
    <w:rsid w:val="00E472C3"/>
    <w:rsid w:val="00E475AD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7C5F"/>
    <w:rsid w:val="00E600F8"/>
    <w:rsid w:val="00E6053C"/>
    <w:rsid w:val="00E62929"/>
    <w:rsid w:val="00E62B5D"/>
    <w:rsid w:val="00E631D7"/>
    <w:rsid w:val="00E63C43"/>
    <w:rsid w:val="00E675FA"/>
    <w:rsid w:val="00E7124D"/>
    <w:rsid w:val="00E729DE"/>
    <w:rsid w:val="00E72A76"/>
    <w:rsid w:val="00E72D94"/>
    <w:rsid w:val="00E73FDB"/>
    <w:rsid w:val="00E7471B"/>
    <w:rsid w:val="00E75248"/>
    <w:rsid w:val="00E754DD"/>
    <w:rsid w:val="00E75C53"/>
    <w:rsid w:val="00E768E2"/>
    <w:rsid w:val="00E76D2B"/>
    <w:rsid w:val="00E773BB"/>
    <w:rsid w:val="00E77E04"/>
    <w:rsid w:val="00E816A8"/>
    <w:rsid w:val="00E82DC9"/>
    <w:rsid w:val="00E82F43"/>
    <w:rsid w:val="00E83AAE"/>
    <w:rsid w:val="00E84B10"/>
    <w:rsid w:val="00E84F7B"/>
    <w:rsid w:val="00E858FD"/>
    <w:rsid w:val="00E8596A"/>
    <w:rsid w:val="00E87CF2"/>
    <w:rsid w:val="00E908A7"/>
    <w:rsid w:val="00E90D02"/>
    <w:rsid w:val="00E915BC"/>
    <w:rsid w:val="00E91F49"/>
    <w:rsid w:val="00E96292"/>
    <w:rsid w:val="00E963CD"/>
    <w:rsid w:val="00E979F4"/>
    <w:rsid w:val="00E97EBD"/>
    <w:rsid w:val="00EA065E"/>
    <w:rsid w:val="00EA2FEB"/>
    <w:rsid w:val="00EA3F43"/>
    <w:rsid w:val="00EA47B0"/>
    <w:rsid w:val="00EA6ABE"/>
    <w:rsid w:val="00EA7AB9"/>
    <w:rsid w:val="00EA7BB6"/>
    <w:rsid w:val="00EA7C8C"/>
    <w:rsid w:val="00EA7EEF"/>
    <w:rsid w:val="00EB0767"/>
    <w:rsid w:val="00EB0940"/>
    <w:rsid w:val="00EB19B5"/>
    <w:rsid w:val="00EB1AB8"/>
    <w:rsid w:val="00EB2127"/>
    <w:rsid w:val="00EB2F91"/>
    <w:rsid w:val="00EB3257"/>
    <w:rsid w:val="00EB34B1"/>
    <w:rsid w:val="00EB3B1D"/>
    <w:rsid w:val="00EB481A"/>
    <w:rsid w:val="00EB6362"/>
    <w:rsid w:val="00EB70FD"/>
    <w:rsid w:val="00EB72F1"/>
    <w:rsid w:val="00EB798B"/>
    <w:rsid w:val="00EC0244"/>
    <w:rsid w:val="00EC11A7"/>
    <w:rsid w:val="00EC3860"/>
    <w:rsid w:val="00EC4D02"/>
    <w:rsid w:val="00EC541B"/>
    <w:rsid w:val="00EC651D"/>
    <w:rsid w:val="00EC763B"/>
    <w:rsid w:val="00EC76B5"/>
    <w:rsid w:val="00ED0489"/>
    <w:rsid w:val="00ED0838"/>
    <w:rsid w:val="00ED09A1"/>
    <w:rsid w:val="00ED0C47"/>
    <w:rsid w:val="00ED1942"/>
    <w:rsid w:val="00ED2081"/>
    <w:rsid w:val="00ED4020"/>
    <w:rsid w:val="00ED5288"/>
    <w:rsid w:val="00ED5AEC"/>
    <w:rsid w:val="00ED6A85"/>
    <w:rsid w:val="00ED7688"/>
    <w:rsid w:val="00ED77A7"/>
    <w:rsid w:val="00EE114D"/>
    <w:rsid w:val="00EE13FF"/>
    <w:rsid w:val="00EE1C2C"/>
    <w:rsid w:val="00EE2998"/>
    <w:rsid w:val="00EE3D14"/>
    <w:rsid w:val="00EE6B79"/>
    <w:rsid w:val="00EE7480"/>
    <w:rsid w:val="00EE77E3"/>
    <w:rsid w:val="00EE7BAC"/>
    <w:rsid w:val="00EF058A"/>
    <w:rsid w:val="00EF1A3D"/>
    <w:rsid w:val="00EF6374"/>
    <w:rsid w:val="00EF6392"/>
    <w:rsid w:val="00EF7722"/>
    <w:rsid w:val="00F00263"/>
    <w:rsid w:val="00F011A7"/>
    <w:rsid w:val="00F01655"/>
    <w:rsid w:val="00F0526B"/>
    <w:rsid w:val="00F05D5C"/>
    <w:rsid w:val="00F07B5C"/>
    <w:rsid w:val="00F1338C"/>
    <w:rsid w:val="00F14040"/>
    <w:rsid w:val="00F1405E"/>
    <w:rsid w:val="00F14DDB"/>
    <w:rsid w:val="00F158A2"/>
    <w:rsid w:val="00F15B69"/>
    <w:rsid w:val="00F15EAF"/>
    <w:rsid w:val="00F16B44"/>
    <w:rsid w:val="00F16B67"/>
    <w:rsid w:val="00F20AF6"/>
    <w:rsid w:val="00F21CA1"/>
    <w:rsid w:val="00F230BD"/>
    <w:rsid w:val="00F23700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4229"/>
    <w:rsid w:val="00F36969"/>
    <w:rsid w:val="00F372C6"/>
    <w:rsid w:val="00F37D29"/>
    <w:rsid w:val="00F40167"/>
    <w:rsid w:val="00F41A52"/>
    <w:rsid w:val="00F41E0B"/>
    <w:rsid w:val="00F41E91"/>
    <w:rsid w:val="00F42DC1"/>
    <w:rsid w:val="00F43642"/>
    <w:rsid w:val="00F45DCC"/>
    <w:rsid w:val="00F4680F"/>
    <w:rsid w:val="00F510B2"/>
    <w:rsid w:val="00F51896"/>
    <w:rsid w:val="00F520C9"/>
    <w:rsid w:val="00F52D8E"/>
    <w:rsid w:val="00F5337E"/>
    <w:rsid w:val="00F53B67"/>
    <w:rsid w:val="00F53D00"/>
    <w:rsid w:val="00F53E01"/>
    <w:rsid w:val="00F54C0F"/>
    <w:rsid w:val="00F57DE2"/>
    <w:rsid w:val="00F61957"/>
    <w:rsid w:val="00F623F7"/>
    <w:rsid w:val="00F6279E"/>
    <w:rsid w:val="00F63D95"/>
    <w:rsid w:val="00F64D03"/>
    <w:rsid w:val="00F64F0A"/>
    <w:rsid w:val="00F65767"/>
    <w:rsid w:val="00F65BA7"/>
    <w:rsid w:val="00F67492"/>
    <w:rsid w:val="00F71123"/>
    <w:rsid w:val="00F7177F"/>
    <w:rsid w:val="00F72D43"/>
    <w:rsid w:val="00F72E83"/>
    <w:rsid w:val="00F73686"/>
    <w:rsid w:val="00F74EFB"/>
    <w:rsid w:val="00F751BD"/>
    <w:rsid w:val="00F75357"/>
    <w:rsid w:val="00F75438"/>
    <w:rsid w:val="00F75506"/>
    <w:rsid w:val="00F75AE8"/>
    <w:rsid w:val="00F771B7"/>
    <w:rsid w:val="00F77330"/>
    <w:rsid w:val="00F81F69"/>
    <w:rsid w:val="00F81FB6"/>
    <w:rsid w:val="00F83564"/>
    <w:rsid w:val="00F83A28"/>
    <w:rsid w:val="00F849DE"/>
    <w:rsid w:val="00F85CD9"/>
    <w:rsid w:val="00F85D75"/>
    <w:rsid w:val="00F87233"/>
    <w:rsid w:val="00F87905"/>
    <w:rsid w:val="00F91675"/>
    <w:rsid w:val="00F91944"/>
    <w:rsid w:val="00F91E01"/>
    <w:rsid w:val="00F91F86"/>
    <w:rsid w:val="00F9228F"/>
    <w:rsid w:val="00F92B17"/>
    <w:rsid w:val="00F932E5"/>
    <w:rsid w:val="00F95886"/>
    <w:rsid w:val="00F968DB"/>
    <w:rsid w:val="00F96F3E"/>
    <w:rsid w:val="00F97292"/>
    <w:rsid w:val="00FA048F"/>
    <w:rsid w:val="00FA2067"/>
    <w:rsid w:val="00FA37AD"/>
    <w:rsid w:val="00FA391A"/>
    <w:rsid w:val="00FA5354"/>
    <w:rsid w:val="00FA5717"/>
    <w:rsid w:val="00FA69A8"/>
    <w:rsid w:val="00FA7F47"/>
    <w:rsid w:val="00FB10CF"/>
    <w:rsid w:val="00FB26B2"/>
    <w:rsid w:val="00FB3733"/>
    <w:rsid w:val="00FB3A2E"/>
    <w:rsid w:val="00FB48EF"/>
    <w:rsid w:val="00FB6A25"/>
    <w:rsid w:val="00FB7607"/>
    <w:rsid w:val="00FC0AFE"/>
    <w:rsid w:val="00FC2062"/>
    <w:rsid w:val="00FC3710"/>
    <w:rsid w:val="00FC3CDB"/>
    <w:rsid w:val="00FC5472"/>
    <w:rsid w:val="00FC5A84"/>
    <w:rsid w:val="00FC625B"/>
    <w:rsid w:val="00FD041B"/>
    <w:rsid w:val="00FD0C66"/>
    <w:rsid w:val="00FD1D8C"/>
    <w:rsid w:val="00FD2157"/>
    <w:rsid w:val="00FD236B"/>
    <w:rsid w:val="00FD33A6"/>
    <w:rsid w:val="00FD4927"/>
    <w:rsid w:val="00FD4C0D"/>
    <w:rsid w:val="00FD5725"/>
    <w:rsid w:val="00FD6975"/>
    <w:rsid w:val="00FE0991"/>
    <w:rsid w:val="00FE1698"/>
    <w:rsid w:val="00FE1B2E"/>
    <w:rsid w:val="00FE2DB3"/>
    <w:rsid w:val="00FE3C1D"/>
    <w:rsid w:val="00FE53B1"/>
    <w:rsid w:val="00FE5573"/>
    <w:rsid w:val="00FE6FA3"/>
    <w:rsid w:val="00FF0D50"/>
    <w:rsid w:val="00FF18CA"/>
    <w:rsid w:val="00FF3888"/>
    <w:rsid w:val="00FF442D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91238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91238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30792&amp;date=18.09.2019&amp;dst=100019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isi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isip.ru" TargetMode="External"/><Relationship Id="rId14" Type="http://schemas.openxmlformats.org/officeDocument/2006/relationships/hyperlink" Target="https://login.consultant.ru/link/?req=doc&amp;base=LAW&amp;n=311977&amp;date=18.09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D1818-FA84-4767-9946-692B66DA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142</Pages>
  <Words>26196</Words>
  <Characters>149318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2020-12-29T11:46:00Z</cp:lastPrinted>
  <dcterms:created xsi:type="dcterms:W3CDTF">2021-01-11T08:07:00Z</dcterms:created>
  <dcterms:modified xsi:type="dcterms:W3CDTF">2021-01-11T08:07:00Z</dcterms:modified>
</cp:coreProperties>
</file>