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32E" w:rsidRPr="00C6132E" w:rsidRDefault="00C6132E" w:rsidP="00C6132E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C6132E">
        <w:rPr>
          <w:rFonts w:ascii="Arial" w:hAnsi="Arial" w:cs="Arial"/>
          <w:bCs/>
          <w:noProof/>
          <w:w w:val="115"/>
        </w:rPr>
        <w:t>АДМИНИСТРАЦИЯ</w:t>
      </w:r>
    </w:p>
    <w:p w:rsidR="00C6132E" w:rsidRPr="00C6132E" w:rsidRDefault="00C6132E" w:rsidP="00C6132E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C6132E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C6132E" w:rsidRPr="00C6132E" w:rsidRDefault="00C6132E" w:rsidP="00C6132E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C6132E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C6132E">
        <w:rPr>
          <w:rFonts w:ascii="Arial" w:hAnsi="Arial" w:cs="Arial"/>
          <w:bCs/>
          <w:spacing w:val="10"/>
          <w:w w:val="115"/>
        </w:rPr>
        <w:br/>
      </w:r>
      <w:r w:rsidRPr="00C6132E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C6132E" w:rsidRPr="00C6132E" w:rsidRDefault="00C6132E" w:rsidP="00C6132E">
      <w:pPr>
        <w:ind w:left="-1134" w:right="-1133"/>
        <w:jc w:val="center"/>
        <w:rPr>
          <w:rFonts w:ascii="Arial" w:hAnsi="Arial" w:cs="Arial"/>
          <w:bCs/>
          <w:w w:val="115"/>
        </w:rPr>
      </w:pPr>
    </w:p>
    <w:p w:rsidR="00C6132E" w:rsidRPr="00C6132E" w:rsidRDefault="00C6132E" w:rsidP="00C6132E">
      <w:pPr>
        <w:ind w:left="-1134" w:right="-1133"/>
        <w:jc w:val="center"/>
        <w:rPr>
          <w:rFonts w:ascii="Arial" w:hAnsi="Arial" w:cs="Arial"/>
          <w:bCs/>
          <w:w w:val="115"/>
        </w:rPr>
      </w:pPr>
      <w:r w:rsidRPr="00C6132E">
        <w:rPr>
          <w:rFonts w:ascii="Arial" w:hAnsi="Arial" w:cs="Arial"/>
          <w:bCs/>
          <w:w w:val="115"/>
        </w:rPr>
        <w:t>ПОСТАНОВЛЕНИЕ</w:t>
      </w:r>
    </w:p>
    <w:p w:rsidR="00C6132E" w:rsidRPr="00C6132E" w:rsidRDefault="00C6132E" w:rsidP="00C6132E">
      <w:pPr>
        <w:ind w:left="-567"/>
        <w:rPr>
          <w:rFonts w:ascii="Arial" w:hAnsi="Arial" w:cs="Arial"/>
        </w:rPr>
      </w:pPr>
    </w:p>
    <w:p w:rsidR="00C6132E" w:rsidRPr="00C6132E" w:rsidRDefault="00C6132E" w:rsidP="00C6132E">
      <w:pPr>
        <w:pStyle w:val="ConsPlusNormal"/>
        <w:widowControl/>
        <w:ind w:left="426" w:right="-1"/>
        <w:rPr>
          <w:rFonts w:ascii="Arial" w:hAnsi="Arial" w:cs="Arial"/>
          <w:sz w:val="24"/>
          <w:szCs w:val="24"/>
        </w:rPr>
      </w:pPr>
      <w:r w:rsidRPr="00C6132E">
        <w:rPr>
          <w:rFonts w:ascii="Arial" w:hAnsi="Arial" w:cs="Arial"/>
          <w:sz w:val="24"/>
          <w:szCs w:val="24"/>
        </w:rPr>
        <w:t>09.02.2022</w:t>
      </w:r>
      <w:r w:rsidRPr="00C6132E">
        <w:rPr>
          <w:rFonts w:ascii="Arial" w:hAnsi="Arial" w:cs="Arial"/>
          <w:sz w:val="24"/>
          <w:szCs w:val="24"/>
        </w:rPr>
        <w:tab/>
      </w:r>
      <w:r w:rsidRPr="00C6132E">
        <w:rPr>
          <w:rFonts w:ascii="Arial" w:hAnsi="Arial" w:cs="Arial"/>
          <w:sz w:val="24"/>
          <w:szCs w:val="24"/>
        </w:rPr>
        <w:tab/>
      </w:r>
      <w:r w:rsidRPr="00C6132E">
        <w:rPr>
          <w:rFonts w:ascii="Arial" w:hAnsi="Arial" w:cs="Arial"/>
          <w:sz w:val="24"/>
          <w:szCs w:val="24"/>
        </w:rPr>
        <w:tab/>
        <w:t xml:space="preserve">     </w:t>
      </w:r>
      <w:r w:rsidRPr="00C6132E">
        <w:rPr>
          <w:rFonts w:ascii="Arial" w:hAnsi="Arial" w:cs="Arial"/>
          <w:sz w:val="24"/>
          <w:szCs w:val="24"/>
        </w:rPr>
        <w:tab/>
      </w:r>
      <w:r w:rsidRPr="00C6132E">
        <w:rPr>
          <w:rFonts w:ascii="Arial" w:hAnsi="Arial" w:cs="Arial"/>
          <w:sz w:val="24"/>
          <w:szCs w:val="24"/>
        </w:rPr>
        <w:tab/>
      </w:r>
      <w:r w:rsidRPr="00C6132E">
        <w:rPr>
          <w:rFonts w:ascii="Arial" w:hAnsi="Arial" w:cs="Arial"/>
          <w:sz w:val="24"/>
          <w:szCs w:val="24"/>
        </w:rPr>
        <w:tab/>
      </w:r>
      <w:r w:rsidRPr="00C6132E">
        <w:rPr>
          <w:rFonts w:ascii="Arial" w:hAnsi="Arial" w:cs="Arial"/>
          <w:sz w:val="24"/>
          <w:szCs w:val="24"/>
        </w:rPr>
        <w:tab/>
      </w:r>
      <w:r w:rsidRPr="00C6132E">
        <w:rPr>
          <w:rFonts w:ascii="Arial" w:hAnsi="Arial" w:cs="Arial"/>
          <w:sz w:val="24"/>
          <w:szCs w:val="24"/>
        </w:rPr>
        <w:tab/>
      </w:r>
      <w:r w:rsidRPr="00C6132E">
        <w:rPr>
          <w:rFonts w:ascii="Arial" w:hAnsi="Arial" w:cs="Arial"/>
          <w:sz w:val="24"/>
          <w:szCs w:val="24"/>
        </w:rPr>
        <w:tab/>
        <w:t xml:space="preserve">               № 38</w:t>
      </w:r>
      <w:r w:rsidRPr="00C6132E">
        <w:rPr>
          <w:rFonts w:ascii="Arial" w:hAnsi="Arial" w:cs="Arial"/>
          <w:sz w:val="24"/>
          <w:szCs w:val="24"/>
        </w:rPr>
        <w:t>9</w:t>
      </w:r>
      <w:r w:rsidRPr="00C6132E">
        <w:rPr>
          <w:rFonts w:ascii="Arial" w:hAnsi="Arial" w:cs="Arial"/>
          <w:sz w:val="24"/>
          <w:szCs w:val="24"/>
        </w:rPr>
        <w:t>-ПА</w:t>
      </w:r>
    </w:p>
    <w:p w:rsidR="00C6132E" w:rsidRPr="00C6132E" w:rsidRDefault="00C6132E" w:rsidP="00C6132E">
      <w:pPr>
        <w:ind w:right="-1" w:firstLine="900"/>
        <w:jc w:val="center"/>
        <w:rPr>
          <w:rFonts w:ascii="Arial" w:hAnsi="Arial" w:cs="Arial"/>
          <w:b/>
        </w:rPr>
      </w:pPr>
    </w:p>
    <w:p w:rsidR="00C6132E" w:rsidRPr="00C6132E" w:rsidRDefault="00C6132E" w:rsidP="00C6132E">
      <w:pPr>
        <w:ind w:right="-1" w:firstLine="900"/>
        <w:jc w:val="center"/>
        <w:rPr>
          <w:rFonts w:ascii="Arial" w:hAnsi="Arial" w:cs="Arial"/>
        </w:rPr>
      </w:pPr>
      <w:r w:rsidRPr="00C6132E">
        <w:rPr>
          <w:rFonts w:ascii="Arial" w:hAnsi="Arial" w:cs="Arial"/>
        </w:rPr>
        <w:t>г. Люберцы</w:t>
      </w:r>
    </w:p>
    <w:p w:rsidR="00C6132E" w:rsidRPr="00C6132E" w:rsidRDefault="00C6132E" w:rsidP="00C6132E">
      <w:pPr>
        <w:pStyle w:val="a6"/>
        <w:spacing w:before="89" w:line="322" w:lineRule="exact"/>
        <w:ind w:left="0"/>
        <w:rPr>
          <w:rFonts w:ascii="Arial" w:hAnsi="Arial" w:cs="Arial"/>
          <w:sz w:val="24"/>
          <w:szCs w:val="24"/>
        </w:rPr>
      </w:pPr>
    </w:p>
    <w:p w:rsidR="00060156" w:rsidRPr="00C6132E" w:rsidRDefault="00060156" w:rsidP="00060156">
      <w:pPr>
        <w:pStyle w:val="3"/>
        <w:ind w:left="284" w:right="-284"/>
        <w:rPr>
          <w:rFonts w:ascii="Arial" w:hAnsi="Arial" w:cs="Arial"/>
          <w:sz w:val="24"/>
          <w:lang w:eastAsia="en-US"/>
        </w:rPr>
      </w:pPr>
      <w:r w:rsidRPr="00C6132E">
        <w:rPr>
          <w:rFonts w:ascii="Arial" w:hAnsi="Arial" w:cs="Arial"/>
          <w:sz w:val="24"/>
        </w:rPr>
        <w:t>О внесении изменений в состав Рабочей группы по проведению процедуры оценки регулирующего воздействия на территории городского округа Люберцы</w:t>
      </w:r>
    </w:p>
    <w:p w:rsidR="00060156" w:rsidRPr="00C6132E" w:rsidRDefault="00060156" w:rsidP="00060156">
      <w:pPr>
        <w:rPr>
          <w:rFonts w:ascii="Arial" w:hAnsi="Arial" w:cs="Arial"/>
          <w:lang w:eastAsia="en-US"/>
        </w:rPr>
      </w:pPr>
    </w:p>
    <w:p w:rsidR="00060156" w:rsidRPr="00C6132E" w:rsidRDefault="00060156" w:rsidP="00060156">
      <w:pPr>
        <w:pStyle w:val="20"/>
        <w:shd w:val="clear" w:color="auto" w:fill="auto"/>
        <w:spacing w:before="0"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C6132E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193/2014-ОЗ «О проведении оценки регулирующего воздействия проектов нормативных правовых актов Московской области и проектов муниципальных нормативных правовых актов, затрагивающих вопросы осуществления предпринимательской и инвестиционной деятельности, и экспертизы нормативных правовых актов Московской области, муниципальных нормативных правовых актов, затрагивающих</w:t>
      </w:r>
      <w:proofErr w:type="gramEnd"/>
      <w:r w:rsidRPr="00C6132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6132E">
        <w:rPr>
          <w:rFonts w:ascii="Arial" w:hAnsi="Arial" w:cs="Arial"/>
          <w:sz w:val="24"/>
          <w:szCs w:val="24"/>
        </w:rPr>
        <w:t>вопросы осуществления предпринимательской и инвестиционной деятельности», Уставом муниципального образования городской округ Люберцы Московской области,  Постановлением администрации городского округа Люберцы от 29.12.2017 № 3098-ПА «О проведении в городском округе Люберцы процедуры оценки регулирующего воздействия проектов муниципальных нормативных правовых актов городского округа Люберцы, затрагивающих вопросы осуществления предпринимательской и инвестиционной деятельности и экспертизы муниципальных нормативных правовых актов городского округа Люберцы, затрагивающих вопросы осуществления предпринимательской</w:t>
      </w:r>
      <w:proofErr w:type="gramEnd"/>
      <w:r w:rsidRPr="00C6132E">
        <w:rPr>
          <w:rFonts w:ascii="Arial" w:hAnsi="Arial" w:cs="Arial"/>
          <w:sz w:val="24"/>
          <w:szCs w:val="24"/>
        </w:rPr>
        <w:t xml:space="preserve"> и инвестиционной деятельности», Распоряжением Главы муниципального образования городской округ Люберцы Московской области от  21.06.2017 № 1-РГ</w:t>
      </w:r>
      <w:r w:rsidR="00C6132E">
        <w:rPr>
          <w:rFonts w:ascii="Arial" w:hAnsi="Arial" w:cs="Arial"/>
          <w:sz w:val="24"/>
          <w:szCs w:val="24"/>
        </w:rPr>
        <w:t xml:space="preserve"> </w:t>
      </w:r>
      <w:r w:rsidRPr="00C6132E">
        <w:rPr>
          <w:rFonts w:ascii="Arial" w:hAnsi="Arial" w:cs="Arial"/>
          <w:sz w:val="24"/>
          <w:szCs w:val="24"/>
        </w:rPr>
        <w:t>«О наделении полномочиями Первого заместителя Главы администрации», постановляю:</w:t>
      </w:r>
    </w:p>
    <w:p w:rsidR="00060156" w:rsidRPr="00C6132E" w:rsidRDefault="00060156" w:rsidP="00060156">
      <w:pPr>
        <w:pStyle w:val="20"/>
        <w:shd w:val="clear" w:color="auto" w:fill="auto"/>
        <w:spacing w:before="0"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60156" w:rsidRPr="00C6132E" w:rsidRDefault="00060156" w:rsidP="00060156">
      <w:pPr>
        <w:pStyle w:val="3"/>
        <w:numPr>
          <w:ilvl w:val="0"/>
          <w:numId w:val="1"/>
        </w:numPr>
        <w:ind w:left="0" w:firstLine="567"/>
        <w:jc w:val="both"/>
        <w:rPr>
          <w:rFonts w:ascii="Arial" w:hAnsi="Arial" w:cs="Arial"/>
          <w:b w:val="0"/>
          <w:sz w:val="24"/>
          <w:lang w:eastAsia="en-US"/>
        </w:rPr>
      </w:pPr>
      <w:r w:rsidRPr="00C6132E">
        <w:rPr>
          <w:rFonts w:ascii="Arial" w:hAnsi="Arial" w:cs="Arial"/>
          <w:b w:val="0"/>
          <w:sz w:val="24"/>
          <w:lang w:eastAsia="en-US"/>
        </w:rPr>
        <w:t xml:space="preserve">Внести изменения в состав Рабочей группы по проведению процедуры оценки регулирующего воздействия на территории городского округа Люберцы, утвержденный </w:t>
      </w:r>
      <w:r w:rsidRPr="00C6132E">
        <w:rPr>
          <w:rFonts w:ascii="Arial" w:hAnsi="Arial" w:cs="Arial"/>
          <w:b w:val="0"/>
          <w:sz w:val="24"/>
        </w:rPr>
        <w:t xml:space="preserve">Постановлением администрации городского округа Люберцы от 13.11.2018 № 4381-ПА, утвердив его </w:t>
      </w:r>
      <w:r w:rsidRPr="00C6132E">
        <w:rPr>
          <w:rFonts w:ascii="Arial" w:hAnsi="Arial" w:cs="Arial"/>
          <w:b w:val="0"/>
          <w:sz w:val="24"/>
          <w:lang w:eastAsia="en-US"/>
        </w:rPr>
        <w:t>в новой редакции (прилагается).</w:t>
      </w:r>
    </w:p>
    <w:p w:rsidR="00060156" w:rsidRPr="00C6132E" w:rsidRDefault="00060156" w:rsidP="00060156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C6132E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60156" w:rsidRPr="00C6132E" w:rsidRDefault="00060156" w:rsidP="00060156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C6132E">
        <w:rPr>
          <w:rFonts w:ascii="Arial" w:hAnsi="Arial" w:cs="Arial"/>
        </w:rPr>
        <w:t>Настоящее Постановление вступает в силу с момента официального опубликования.</w:t>
      </w:r>
    </w:p>
    <w:p w:rsidR="00060156" w:rsidRPr="00C6132E" w:rsidRDefault="00060156" w:rsidP="00060156">
      <w:pPr>
        <w:pStyle w:val="a5"/>
        <w:numPr>
          <w:ilvl w:val="0"/>
          <w:numId w:val="1"/>
        </w:numPr>
        <w:ind w:left="0" w:firstLine="567"/>
        <w:jc w:val="both"/>
        <w:rPr>
          <w:rFonts w:ascii="Arial" w:hAnsi="Arial" w:cs="Arial"/>
          <w:lang w:eastAsia="en-US"/>
        </w:rPr>
      </w:pPr>
      <w:proofErr w:type="gramStart"/>
      <w:r w:rsidRPr="00C6132E">
        <w:rPr>
          <w:rFonts w:ascii="Arial" w:hAnsi="Arial" w:cs="Arial"/>
          <w:lang w:eastAsia="en-US"/>
        </w:rPr>
        <w:t>Контроль за</w:t>
      </w:r>
      <w:proofErr w:type="gramEnd"/>
      <w:r w:rsidRPr="00C6132E">
        <w:rPr>
          <w:rFonts w:ascii="Arial" w:hAnsi="Arial" w:cs="Arial"/>
          <w:lang w:eastAsia="en-US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C6132E">
        <w:rPr>
          <w:rFonts w:ascii="Arial" w:hAnsi="Arial" w:cs="Arial"/>
          <w:lang w:eastAsia="en-US"/>
        </w:rPr>
        <w:t>Забабуркину</w:t>
      </w:r>
      <w:proofErr w:type="spellEnd"/>
      <w:r w:rsidRPr="00C6132E">
        <w:rPr>
          <w:rFonts w:ascii="Arial" w:hAnsi="Arial" w:cs="Arial"/>
          <w:lang w:eastAsia="en-US"/>
        </w:rPr>
        <w:t xml:space="preserve"> Н. А.</w:t>
      </w:r>
    </w:p>
    <w:p w:rsidR="00060156" w:rsidRPr="00C6132E" w:rsidRDefault="00060156" w:rsidP="00060156">
      <w:pPr>
        <w:ind w:left="284" w:right="-284" w:firstLine="708"/>
        <w:jc w:val="both"/>
        <w:rPr>
          <w:rFonts w:ascii="Arial" w:hAnsi="Arial" w:cs="Arial"/>
        </w:rPr>
      </w:pPr>
    </w:p>
    <w:p w:rsidR="00060156" w:rsidRPr="00C6132E" w:rsidRDefault="00060156" w:rsidP="00060156">
      <w:pPr>
        <w:ind w:left="284" w:right="-284" w:firstLine="708"/>
        <w:jc w:val="both"/>
        <w:rPr>
          <w:rFonts w:ascii="Arial" w:hAnsi="Arial" w:cs="Arial"/>
        </w:rPr>
      </w:pPr>
    </w:p>
    <w:p w:rsidR="00C6132E" w:rsidRDefault="00060156" w:rsidP="00060156">
      <w:pPr>
        <w:ind w:right="-1"/>
        <w:jc w:val="both"/>
        <w:rPr>
          <w:rFonts w:ascii="Arial" w:hAnsi="Arial" w:cs="Arial"/>
        </w:rPr>
      </w:pPr>
      <w:r w:rsidRPr="00C6132E">
        <w:rPr>
          <w:rFonts w:ascii="Arial" w:hAnsi="Arial" w:cs="Arial"/>
        </w:rPr>
        <w:t>Первый заместитель</w:t>
      </w:r>
      <w:r w:rsidR="00C6132E">
        <w:rPr>
          <w:rFonts w:ascii="Arial" w:hAnsi="Arial" w:cs="Arial"/>
        </w:rPr>
        <w:t xml:space="preserve"> </w:t>
      </w:r>
    </w:p>
    <w:p w:rsidR="00060156" w:rsidRPr="00C6132E" w:rsidRDefault="00060156" w:rsidP="00060156">
      <w:pPr>
        <w:ind w:right="-1"/>
        <w:jc w:val="both"/>
        <w:rPr>
          <w:rFonts w:ascii="Arial" w:hAnsi="Arial" w:cs="Arial"/>
        </w:rPr>
      </w:pPr>
      <w:r w:rsidRPr="00C6132E">
        <w:rPr>
          <w:rFonts w:ascii="Arial" w:hAnsi="Arial" w:cs="Arial"/>
        </w:rPr>
        <w:t>Главы администрации                                                                                     И.Г. Назарьева</w:t>
      </w:r>
    </w:p>
    <w:p w:rsidR="00060156" w:rsidRPr="00C6132E" w:rsidRDefault="00060156" w:rsidP="00060156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060156" w:rsidRPr="00C6132E" w:rsidRDefault="00060156" w:rsidP="00060156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060156" w:rsidRPr="00C6132E" w:rsidRDefault="00060156" w:rsidP="00060156">
      <w:pPr>
        <w:autoSpaceDE w:val="0"/>
        <w:autoSpaceDN w:val="0"/>
        <w:adjustRightInd w:val="0"/>
        <w:jc w:val="right"/>
        <w:rPr>
          <w:rFonts w:ascii="Arial" w:hAnsi="Arial" w:cs="Arial"/>
        </w:rPr>
      </w:pPr>
      <w:bookmarkStart w:id="0" w:name="_GoBack"/>
      <w:bookmarkEnd w:id="0"/>
      <w:r w:rsidRPr="00C6132E">
        <w:rPr>
          <w:rFonts w:ascii="Arial" w:hAnsi="Arial" w:cs="Arial"/>
        </w:rPr>
        <w:t>УТВЕРЖДЕН</w:t>
      </w:r>
    </w:p>
    <w:p w:rsidR="00060156" w:rsidRPr="00C6132E" w:rsidRDefault="00060156" w:rsidP="00060156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C6132E">
        <w:rPr>
          <w:rFonts w:ascii="Arial" w:hAnsi="Arial" w:cs="Arial"/>
        </w:rPr>
        <w:t>Постановлением администрации</w:t>
      </w:r>
    </w:p>
    <w:p w:rsidR="00060156" w:rsidRPr="00C6132E" w:rsidRDefault="00060156" w:rsidP="00060156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C6132E">
        <w:rPr>
          <w:rFonts w:ascii="Arial" w:hAnsi="Arial" w:cs="Arial"/>
        </w:rPr>
        <w:lastRenderedPageBreak/>
        <w:t>муниципального образования</w:t>
      </w:r>
    </w:p>
    <w:p w:rsidR="00060156" w:rsidRPr="00C6132E" w:rsidRDefault="00060156" w:rsidP="00060156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C6132E">
        <w:rPr>
          <w:rFonts w:ascii="Arial" w:hAnsi="Arial" w:cs="Arial"/>
        </w:rPr>
        <w:t>городской округ Люберцы</w:t>
      </w:r>
    </w:p>
    <w:p w:rsidR="00060156" w:rsidRPr="00C6132E" w:rsidRDefault="00060156" w:rsidP="00060156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C6132E">
        <w:rPr>
          <w:rFonts w:ascii="Arial" w:hAnsi="Arial" w:cs="Arial"/>
        </w:rPr>
        <w:t xml:space="preserve"> </w:t>
      </w:r>
      <w:r w:rsidR="00C6132E">
        <w:rPr>
          <w:rFonts w:ascii="Arial" w:hAnsi="Arial" w:cs="Arial"/>
        </w:rPr>
        <w:t>09.02.2022 № 389-ПА</w:t>
      </w:r>
    </w:p>
    <w:p w:rsidR="00060156" w:rsidRPr="00C6132E" w:rsidRDefault="00060156" w:rsidP="00060156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</w:rPr>
      </w:pPr>
    </w:p>
    <w:p w:rsidR="00060156" w:rsidRPr="00C6132E" w:rsidRDefault="00060156" w:rsidP="00060156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</w:rPr>
      </w:pPr>
      <w:r w:rsidRPr="00C6132E">
        <w:rPr>
          <w:rFonts w:ascii="Arial" w:hAnsi="Arial" w:cs="Arial"/>
          <w:b/>
        </w:rPr>
        <w:t>Состав Рабочей группы по проведению процедуры оценки регулирующего воздействия на территории городского округа Люберцы</w:t>
      </w:r>
    </w:p>
    <w:p w:rsidR="00060156" w:rsidRPr="00C6132E" w:rsidRDefault="00060156" w:rsidP="00060156">
      <w:pPr>
        <w:autoSpaceDE w:val="0"/>
        <w:autoSpaceDN w:val="0"/>
        <w:adjustRightInd w:val="0"/>
        <w:spacing w:before="120"/>
        <w:rPr>
          <w:rFonts w:ascii="Arial" w:hAnsi="Arial" w:cs="Arial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8"/>
        <w:gridCol w:w="3968"/>
        <w:gridCol w:w="4935"/>
      </w:tblGrid>
      <w:tr w:rsidR="00060156" w:rsidRPr="00C6132E" w:rsidTr="00502169">
        <w:tc>
          <w:tcPr>
            <w:tcW w:w="668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32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132E">
              <w:rPr>
                <w:rFonts w:ascii="Arial" w:hAnsi="Arial" w:cs="Arial"/>
                <w:sz w:val="24"/>
                <w:szCs w:val="24"/>
              </w:rPr>
              <w:t>Забабуркина</w:t>
            </w:r>
            <w:proofErr w:type="spellEnd"/>
            <w:r w:rsidRPr="00C6132E">
              <w:rPr>
                <w:rFonts w:ascii="Arial" w:hAnsi="Arial" w:cs="Arial"/>
                <w:sz w:val="24"/>
                <w:szCs w:val="24"/>
              </w:rPr>
              <w:t xml:space="preserve"> Н. А.</w:t>
            </w:r>
          </w:p>
        </w:tc>
        <w:tc>
          <w:tcPr>
            <w:tcW w:w="4935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32E">
              <w:rPr>
                <w:rFonts w:ascii="Arial" w:hAnsi="Arial" w:cs="Arial"/>
                <w:sz w:val="24"/>
                <w:szCs w:val="24"/>
              </w:rPr>
              <w:t>Заместитель Главы администрации городского округа Люберцы, Председатель Рабочей группы</w:t>
            </w:r>
          </w:p>
        </w:tc>
      </w:tr>
      <w:tr w:rsidR="00060156" w:rsidRPr="00C6132E" w:rsidTr="00502169">
        <w:tc>
          <w:tcPr>
            <w:tcW w:w="668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32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32E">
              <w:rPr>
                <w:rFonts w:ascii="Arial" w:hAnsi="Arial" w:cs="Arial"/>
                <w:sz w:val="24"/>
                <w:szCs w:val="24"/>
              </w:rPr>
              <w:t>Гундарева Е. Н.</w:t>
            </w:r>
          </w:p>
        </w:tc>
        <w:tc>
          <w:tcPr>
            <w:tcW w:w="4935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32E">
              <w:rPr>
                <w:rFonts w:ascii="Arial" w:hAnsi="Arial" w:cs="Arial"/>
                <w:sz w:val="24"/>
                <w:szCs w:val="24"/>
              </w:rPr>
              <w:t>Начальник управления экономики администрации городского округа Люберцы, заместитель Председателя Рабочей группы</w:t>
            </w:r>
          </w:p>
        </w:tc>
      </w:tr>
      <w:tr w:rsidR="00060156" w:rsidRPr="00C6132E" w:rsidTr="00502169">
        <w:tc>
          <w:tcPr>
            <w:tcW w:w="668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32E">
              <w:rPr>
                <w:rFonts w:ascii="Arial" w:hAnsi="Arial" w:cs="Arial"/>
                <w:sz w:val="24"/>
                <w:szCs w:val="24"/>
              </w:rPr>
              <w:t xml:space="preserve"> 3.</w:t>
            </w:r>
          </w:p>
        </w:tc>
        <w:tc>
          <w:tcPr>
            <w:tcW w:w="3968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32E">
              <w:rPr>
                <w:rFonts w:ascii="Arial" w:hAnsi="Arial" w:cs="Arial"/>
                <w:sz w:val="24"/>
                <w:szCs w:val="24"/>
              </w:rPr>
              <w:t>Кошелева П. Н.</w:t>
            </w:r>
          </w:p>
        </w:tc>
        <w:tc>
          <w:tcPr>
            <w:tcW w:w="4935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32E">
              <w:rPr>
                <w:rFonts w:ascii="Arial" w:hAnsi="Arial" w:cs="Arial"/>
                <w:sz w:val="24"/>
                <w:szCs w:val="24"/>
              </w:rPr>
              <w:t>Заместитель начальника отдела учета доходов и аналитической работы управления экономики администрации городского округа Люберцы, секретарь Рабочей группы</w:t>
            </w:r>
          </w:p>
        </w:tc>
      </w:tr>
      <w:tr w:rsidR="00060156" w:rsidRPr="00C6132E" w:rsidTr="00502169">
        <w:tc>
          <w:tcPr>
            <w:tcW w:w="9571" w:type="dxa"/>
            <w:gridSpan w:val="3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32E">
              <w:rPr>
                <w:rFonts w:ascii="Arial" w:hAnsi="Arial" w:cs="Arial"/>
                <w:sz w:val="24"/>
                <w:szCs w:val="24"/>
              </w:rPr>
              <w:t>Члены Рабочей группы:</w:t>
            </w:r>
          </w:p>
        </w:tc>
      </w:tr>
      <w:tr w:rsidR="00060156" w:rsidRPr="00C6132E" w:rsidTr="00502169">
        <w:tc>
          <w:tcPr>
            <w:tcW w:w="668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32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132E">
              <w:rPr>
                <w:rFonts w:ascii="Arial" w:hAnsi="Arial" w:cs="Arial"/>
                <w:sz w:val="24"/>
                <w:szCs w:val="24"/>
              </w:rPr>
              <w:t>Шлапак</w:t>
            </w:r>
            <w:proofErr w:type="spellEnd"/>
            <w:r w:rsidRPr="00C6132E">
              <w:rPr>
                <w:rFonts w:ascii="Arial" w:hAnsi="Arial" w:cs="Arial"/>
                <w:sz w:val="24"/>
                <w:szCs w:val="24"/>
              </w:rPr>
              <w:t xml:space="preserve"> А. Л.</w:t>
            </w:r>
          </w:p>
        </w:tc>
        <w:tc>
          <w:tcPr>
            <w:tcW w:w="4935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32E">
              <w:rPr>
                <w:rFonts w:ascii="Arial" w:hAnsi="Arial" w:cs="Arial"/>
                <w:sz w:val="24"/>
                <w:szCs w:val="24"/>
              </w:rPr>
              <w:t xml:space="preserve">Первый заместитель Председателя Совета депутатов городского округа Люберцы </w:t>
            </w:r>
          </w:p>
        </w:tc>
      </w:tr>
      <w:tr w:rsidR="00060156" w:rsidRPr="00C6132E" w:rsidTr="00502169">
        <w:tc>
          <w:tcPr>
            <w:tcW w:w="668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32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32E">
              <w:rPr>
                <w:rFonts w:ascii="Arial" w:hAnsi="Arial" w:cs="Arial"/>
                <w:sz w:val="24"/>
                <w:szCs w:val="24"/>
              </w:rPr>
              <w:t>Власов В. И.</w:t>
            </w:r>
          </w:p>
        </w:tc>
        <w:tc>
          <w:tcPr>
            <w:tcW w:w="4935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32E">
              <w:rPr>
                <w:rFonts w:ascii="Arial" w:hAnsi="Arial" w:cs="Arial"/>
                <w:sz w:val="24"/>
                <w:szCs w:val="24"/>
              </w:rPr>
              <w:t>Заместитель Главы администрации городского округа Люберцы</w:t>
            </w:r>
          </w:p>
        </w:tc>
      </w:tr>
      <w:tr w:rsidR="00060156" w:rsidRPr="00C6132E" w:rsidTr="00502169">
        <w:tc>
          <w:tcPr>
            <w:tcW w:w="668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32E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968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32E">
              <w:rPr>
                <w:rFonts w:ascii="Arial" w:hAnsi="Arial" w:cs="Arial"/>
                <w:sz w:val="24"/>
                <w:szCs w:val="24"/>
              </w:rPr>
              <w:t>Сорокин А. Е.</w:t>
            </w:r>
          </w:p>
        </w:tc>
        <w:tc>
          <w:tcPr>
            <w:tcW w:w="4935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32E">
              <w:rPr>
                <w:rFonts w:ascii="Arial" w:hAnsi="Arial" w:cs="Arial"/>
                <w:sz w:val="24"/>
                <w:szCs w:val="24"/>
              </w:rPr>
              <w:t>Заместитель Главы администрации городского округа Люберцы</w:t>
            </w:r>
          </w:p>
        </w:tc>
      </w:tr>
      <w:tr w:rsidR="00060156" w:rsidRPr="00C6132E" w:rsidTr="00502169">
        <w:tc>
          <w:tcPr>
            <w:tcW w:w="668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32E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968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32E">
              <w:rPr>
                <w:rFonts w:ascii="Arial" w:hAnsi="Arial" w:cs="Arial"/>
                <w:sz w:val="24"/>
                <w:szCs w:val="24"/>
              </w:rPr>
              <w:t>Семенов А. М.</w:t>
            </w:r>
          </w:p>
        </w:tc>
        <w:tc>
          <w:tcPr>
            <w:tcW w:w="4935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32E">
              <w:rPr>
                <w:rFonts w:ascii="Arial" w:hAnsi="Arial" w:cs="Arial"/>
                <w:sz w:val="24"/>
                <w:szCs w:val="24"/>
              </w:rPr>
              <w:t>Заместитель Главы администрации городского округа Люберцы</w:t>
            </w:r>
          </w:p>
        </w:tc>
      </w:tr>
      <w:tr w:rsidR="00060156" w:rsidRPr="00C6132E" w:rsidTr="00502169">
        <w:tc>
          <w:tcPr>
            <w:tcW w:w="668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32E">
              <w:rPr>
                <w:rFonts w:ascii="Arial" w:hAnsi="Arial" w:cs="Arial"/>
                <w:sz w:val="24"/>
                <w:szCs w:val="24"/>
              </w:rPr>
              <w:t xml:space="preserve">8. </w:t>
            </w:r>
          </w:p>
        </w:tc>
        <w:tc>
          <w:tcPr>
            <w:tcW w:w="3968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32E">
              <w:rPr>
                <w:rFonts w:ascii="Arial" w:hAnsi="Arial" w:cs="Arial"/>
                <w:sz w:val="24"/>
                <w:szCs w:val="24"/>
              </w:rPr>
              <w:t>Криворучко М. В.</w:t>
            </w:r>
          </w:p>
        </w:tc>
        <w:tc>
          <w:tcPr>
            <w:tcW w:w="4935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32E">
              <w:rPr>
                <w:rFonts w:ascii="Arial" w:hAnsi="Arial" w:cs="Arial"/>
                <w:sz w:val="24"/>
                <w:szCs w:val="24"/>
              </w:rPr>
              <w:t>Заместитель Главы администрации городского округа Люберцы</w:t>
            </w:r>
          </w:p>
        </w:tc>
      </w:tr>
      <w:tr w:rsidR="00060156" w:rsidRPr="00C6132E" w:rsidTr="00502169">
        <w:tc>
          <w:tcPr>
            <w:tcW w:w="668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32E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968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32E">
              <w:rPr>
                <w:rFonts w:ascii="Arial" w:hAnsi="Arial" w:cs="Arial"/>
                <w:sz w:val="24"/>
                <w:szCs w:val="24"/>
              </w:rPr>
              <w:t>Сыров А. Н.</w:t>
            </w:r>
          </w:p>
        </w:tc>
        <w:tc>
          <w:tcPr>
            <w:tcW w:w="4935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32E">
              <w:rPr>
                <w:rFonts w:ascii="Arial" w:hAnsi="Arial" w:cs="Arial"/>
                <w:sz w:val="24"/>
                <w:szCs w:val="24"/>
              </w:rPr>
              <w:t>Заместитель Главы администрации городского округа Люберцы</w:t>
            </w:r>
          </w:p>
        </w:tc>
      </w:tr>
      <w:tr w:rsidR="00060156" w:rsidRPr="00C6132E" w:rsidTr="00502169">
        <w:tc>
          <w:tcPr>
            <w:tcW w:w="668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32E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968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32E">
              <w:rPr>
                <w:rFonts w:ascii="Arial" w:hAnsi="Arial" w:cs="Arial"/>
                <w:sz w:val="24"/>
                <w:szCs w:val="24"/>
              </w:rPr>
              <w:t>Коровин П. С.</w:t>
            </w:r>
          </w:p>
        </w:tc>
        <w:tc>
          <w:tcPr>
            <w:tcW w:w="4935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32E">
              <w:rPr>
                <w:rFonts w:ascii="Arial" w:hAnsi="Arial" w:cs="Arial"/>
                <w:sz w:val="24"/>
                <w:szCs w:val="24"/>
              </w:rPr>
              <w:t>Начальник управления предпринимательства и инвестиций администрации городского округа Люберцы</w:t>
            </w:r>
          </w:p>
        </w:tc>
      </w:tr>
      <w:tr w:rsidR="00060156" w:rsidRPr="00C6132E" w:rsidTr="00502169">
        <w:tc>
          <w:tcPr>
            <w:tcW w:w="668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32E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968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132E">
              <w:rPr>
                <w:rFonts w:ascii="Arial" w:hAnsi="Arial" w:cs="Arial"/>
                <w:sz w:val="24"/>
                <w:szCs w:val="24"/>
              </w:rPr>
              <w:t>Шилина</w:t>
            </w:r>
            <w:proofErr w:type="spellEnd"/>
            <w:r w:rsidRPr="00C6132E">
              <w:rPr>
                <w:rFonts w:ascii="Arial" w:hAnsi="Arial" w:cs="Arial"/>
                <w:sz w:val="24"/>
                <w:szCs w:val="24"/>
              </w:rPr>
              <w:t xml:space="preserve"> Л. М.</w:t>
            </w:r>
          </w:p>
        </w:tc>
        <w:tc>
          <w:tcPr>
            <w:tcW w:w="4935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32E">
              <w:rPr>
                <w:rFonts w:ascii="Arial" w:hAnsi="Arial" w:cs="Arial"/>
                <w:sz w:val="24"/>
                <w:szCs w:val="24"/>
              </w:rPr>
              <w:t>Председатель Комитета по управлению имуществом администрации городского округа Люберцы</w:t>
            </w:r>
          </w:p>
        </w:tc>
      </w:tr>
      <w:tr w:rsidR="00060156" w:rsidRPr="00C6132E" w:rsidTr="00502169">
        <w:tc>
          <w:tcPr>
            <w:tcW w:w="668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32E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968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32E">
              <w:rPr>
                <w:rFonts w:ascii="Arial" w:hAnsi="Arial" w:cs="Arial"/>
                <w:sz w:val="24"/>
                <w:szCs w:val="24"/>
              </w:rPr>
              <w:t>Анохин О. И.</w:t>
            </w:r>
          </w:p>
        </w:tc>
        <w:tc>
          <w:tcPr>
            <w:tcW w:w="4935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32E">
              <w:rPr>
                <w:rFonts w:ascii="Arial" w:hAnsi="Arial" w:cs="Arial"/>
                <w:sz w:val="24"/>
                <w:szCs w:val="24"/>
              </w:rPr>
              <w:t>Начальник правового управления администрации городского округа Люберцы</w:t>
            </w:r>
          </w:p>
        </w:tc>
      </w:tr>
      <w:tr w:rsidR="00060156" w:rsidRPr="00C6132E" w:rsidTr="00502169">
        <w:tc>
          <w:tcPr>
            <w:tcW w:w="668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32E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968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32E">
              <w:rPr>
                <w:rFonts w:ascii="Arial" w:hAnsi="Arial" w:cs="Arial"/>
                <w:sz w:val="24"/>
                <w:szCs w:val="24"/>
              </w:rPr>
              <w:t>Левина Н. В.</w:t>
            </w:r>
          </w:p>
        </w:tc>
        <w:tc>
          <w:tcPr>
            <w:tcW w:w="4935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32E">
              <w:rPr>
                <w:rFonts w:ascii="Arial" w:hAnsi="Arial" w:cs="Arial"/>
                <w:sz w:val="24"/>
                <w:szCs w:val="24"/>
              </w:rPr>
              <w:t>Начальник управления делами администрации городского округа Люберцы</w:t>
            </w:r>
          </w:p>
        </w:tc>
      </w:tr>
      <w:tr w:rsidR="00060156" w:rsidRPr="00C6132E" w:rsidTr="00502169">
        <w:tc>
          <w:tcPr>
            <w:tcW w:w="668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32E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3968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132E">
              <w:rPr>
                <w:rFonts w:ascii="Arial" w:hAnsi="Arial" w:cs="Arial"/>
                <w:sz w:val="24"/>
                <w:szCs w:val="24"/>
              </w:rPr>
              <w:t>Нестратова</w:t>
            </w:r>
            <w:proofErr w:type="spellEnd"/>
            <w:r w:rsidRPr="00C6132E">
              <w:rPr>
                <w:rFonts w:ascii="Arial" w:hAnsi="Arial" w:cs="Arial"/>
                <w:sz w:val="24"/>
                <w:szCs w:val="24"/>
              </w:rPr>
              <w:t xml:space="preserve"> Т. С.</w:t>
            </w:r>
          </w:p>
        </w:tc>
        <w:tc>
          <w:tcPr>
            <w:tcW w:w="4935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32E">
              <w:rPr>
                <w:rFonts w:ascii="Arial" w:hAnsi="Arial" w:cs="Arial"/>
                <w:sz w:val="24"/>
                <w:szCs w:val="24"/>
              </w:rPr>
              <w:t>Начальник управления тарифной и налоговой политики администрации городского округа Люберцы</w:t>
            </w:r>
          </w:p>
        </w:tc>
      </w:tr>
      <w:tr w:rsidR="00060156" w:rsidRPr="00C6132E" w:rsidTr="00502169">
        <w:tc>
          <w:tcPr>
            <w:tcW w:w="668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32E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3968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32E">
              <w:rPr>
                <w:rFonts w:ascii="Arial" w:hAnsi="Arial" w:cs="Arial"/>
                <w:sz w:val="24"/>
                <w:szCs w:val="24"/>
              </w:rPr>
              <w:t>Русаков В. В.</w:t>
            </w:r>
          </w:p>
        </w:tc>
        <w:tc>
          <w:tcPr>
            <w:tcW w:w="4935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32E">
              <w:rPr>
                <w:rFonts w:ascii="Arial" w:hAnsi="Arial" w:cs="Arial"/>
                <w:sz w:val="24"/>
                <w:szCs w:val="24"/>
              </w:rPr>
              <w:t xml:space="preserve">Генеральный директор НП «Союз </w:t>
            </w:r>
            <w:r w:rsidRPr="00C6132E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промышленников и предпринимателей Люберецкого района» </w:t>
            </w:r>
          </w:p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32E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060156" w:rsidRPr="00C6132E" w:rsidTr="00502169">
        <w:tc>
          <w:tcPr>
            <w:tcW w:w="668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32E">
              <w:rPr>
                <w:rFonts w:ascii="Arial" w:hAnsi="Arial" w:cs="Arial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968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132E">
              <w:rPr>
                <w:rFonts w:ascii="Arial" w:hAnsi="Arial" w:cs="Arial"/>
                <w:sz w:val="24"/>
                <w:szCs w:val="24"/>
              </w:rPr>
              <w:t>Кантович</w:t>
            </w:r>
            <w:proofErr w:type="spellEnd"/>
            <w:r w:rsidRPr="00C6132E">
              <w:rPr>
                <w:rFonts w:ascii="Arial" w:hAnsi="Arial" w:cs="Arial"/>
                <w:sz w:val="24"/>
                <w:szCs w:val="24"/>
              </w:rPr>
              <w:t xml:space="preserve"> Н. Л. </w:t>
            </w:r>
          </w:p>
        </w:tc>
        <w:tc>
          <w:tcPr>
            <w:tcW w:w="4935" w:type="dxa"/>
          </w:tcPr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32E">
              <w:rPr>
                <w:rFonts w:ascii="Arial" w:hAnsi="Arial" w:cs="Arial"/>
                <w:sz w:val="24"/>
                <w:szCs w:val="24"/>
              </w:rPr>
              <w:t xml:space="preserve">Президент Союза «Люберецкая торгово-промышленная палата» </w:t>
            </w:r>
          </w:p>
          <w:p w:rsidR="00060156" w:rsidRPr="00C6132E" w:rsidRDefault="00060156" w:rsidP="0050216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32E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</w:tbl>
    <w:p w:rsidR="00060156" w:rsidRPr="00C6132E" w:rsidRDefault="00060156" w:rsidP="00060156">
      <w:pPr>
        <w:pStyle w:val="1"/>
        <w:shd w:val="clear" w:color="auto" w:fill="auto"/>
        <w:spacing w:before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060156" w:rsidRPr="00C6132E" w:rsidRDefault="00060156" w:rsidP="00060156">
      <w:pPr>
        <w:rPr>
          <w:rFonts w:ascii="Arial" w:hAnsi="Arial" w:cs="Arial"/>
        </w:rPr>
      </w:pPr>
    </w:p>
    <w:p w:rsidR="00060156" w:rsidRPr="00C6132E" w:rsidRDefault="00060156" w:rsidP="00060156">
      <w:pPr>
        <w:rPr>
          <w:rFonts w:ascii="Arial" w:hAnsi="Arial" w:cs="Arial"/>
        </w:rPr>
      </w:pPr>
    </w:p>
    <w:p w:rsidR="00060156" w:rsidRPr="00C6132E" w:rsidRDefault="00060156" w:rsidP="00060156">
      <w:pPr>
        <w:rPr>
          <w:rFonts w:ascii="Arial" w:hAnsi="Arial" w:cs="Arial"/>
        </w:rPr>
      </w:pPr>
    </w:p>
    <w:p w:rsidR="00060156" w:rsidRPr="00C6132E" w:rsidRDefault="00060156" w:rsidP="00060156">
      <w:pPr>
        <w:rPr>
          <w:rFonts w:ascii="Arial" w:hAnsi="Arial" w:cs="Arial"/>
        </w:rPr>
      </w:pPr>
    </w:p>
    <w:p w:rsidR="00060156" w:rsidRPr="00C6132E" w:rsidRDefault="00060156" w:rsidP="00060156">
      <w:pPr>
        <w:rPr>
          <w:rFonts w:ascii="Arial" w:hAnsi="Arial" w:cs="Arial"/>
        </w:rPr>
      </w:pPr>
    </w:p>
    <w:p w:rsidR="00060156" w:rsidRPr="00C6132E" w:rsidRDefault="00060156" w:rsidP="00060156">
      <w:pPr>
        <w:rPr>
          <w:rFonts w:ascii="Arial" w:hAnsi="Arial" w:cs="Arial"/>
        </w:rPr>
      </w:pPr>
    </w:p>
    <w:p w:rsidR="000C650C" w:rsidRPr="00C6132E" w:rsidRDefault="00C6132E">
      <w:pPr>
        <w:rPr>
          <w:rFonts w:ascii="Arial" w:hAnsi="Arial" w:cs="Arial"/>
        </w:rPr>
      </w:pPr>
    </w:p>
    <w:sectPr w:rsidR="000C650C" w:rsidRPr="00C6132E" w:rsidSect="0006015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64056"/>
    <w:multiLevelType w:val="hybridMultilevel"/>
    <w:tmpl w:val="F586A3E0"/>
    <w:lvl w:ilvl="0" w:tplc="562E9F98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156"/>
    <w:rsid w:val="00060156"/>
    <w:rsid w:val="00125091"/>
    <w:rsid w:val="00C6132E"/>
    <w:rsid w:val="00D6439B"/>
    <w:rsid w:val="00F6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60156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015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06015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0156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a3">
    <w:name w:val="Основной текст_"/>
    <w:link w:val="1"/>
    <w:rsid w:val="00060156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060156"/>
    <w:pPr>
      <w:widowControl w:val="0"/>
      <w:shd w:val="clear" w:color="auto" w:fill="FFFFFF"/>
      <w:spacing w:before="600" w:line="322" w:lineRule="exact"/>
      <w:jc w:val="both"/>
    </w:pPr>
    <w:rPr>
      <w:rFonts w:eastAsiaTheme="minorHAnsi"/>
      <w:sz w:val="20"/>
      <w:szCs w:val="20"/>
      <w:lang w:eastAsia="en-US"/>
    </w:rPr>
  </w:style>
  <w:style w:type="table" w:styleId="a4">
    <w:name w:val="Table Grid"/>
    <w:basedOn w:val="a1"/>
    <w:uiPriority w:val="59"/>
    <w:rsid w:val="0006015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60156"/>
    <w:pPr>
      <w:ind w:left="720"/>
      <w:contextualSpacing/>
    </w:pPr>
  </w:style>
  <w:style w:type="paragraph" w:styleId="a6">
    <w:name w:val="Title"/>
    <w:basedOn w:val="a"/>
    <w:link w:val="a7"/>
    <w:uiPriority w:val="1"/>
    <w:qFormat/>
    <w:rsid w:val="00C6132E"/>
    <w:pPr>
      <w:widowControl w:val="0"/>
      <w:autoSpaceDE w:val="0"/>
      <w:autoSpaceDN w:val="0"/>
      <w:ind w:left="1074" w:right="293"/>
      <w:jc w:val="center"/>
    </w:pPr>
    <w:rPr>
      <w:b/>
      <w:bCs/>
      <w:sz w:val="28"/>
      <w:szCs w:val="28"/>
      <w:lang w:eastAsia="en-US"/>
    </w:rPr>
  </w:style>
  <w:style w:type="character" w:customStyle="1" w:styleId="a7">
    <w:name w:val="Название Знак"/>
    <w:basedOn w:val="a0"/>
    <w:link w:val="a6"/>
    <w:uiPriority w:val="1"/>
    <w:rsid w:val="00C6132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C613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60156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015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06015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0156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a3">
    <w:name w:val="Основной текст_"/>
    <w:link w:val="1"/>
    <w:rsid w:val="00060156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060156"/>
    <w:pPr>
      <w:widowControl w:val="0"/>
      <w:shd w:val="clear" w:color="auto" w:fill="FFFFFF"/>
      <w:spacing w:before="600" w:line="322" w:lineRule="exact"/>
      <w:jc w:val="both"/>
    </w:pPr>
    <w:rPr>
      <w:rFonts w:eastAsiaTheme="minorHAnsi"/>
      <w:sz w:val="20"/>
      <w:szCs w:val="20"/>
      <w:lang w:eastAsia="en-US"/>
    </w:rPr>
  </w:style>
  <w:style w:type="table" w:styleId="a4">
    <w:name w:val="Table Grid"/>
    <w:basedOn w:val="a1"/>
    <w:uiPriority w:val="59"/>
    <w:rsid w:val="0006015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60156"/>
    <w:pPr>
      <w:ind w:left="720"/>
      <w:contextualSpacing/>
    </w:pPr>
  </w:style>
  <w:style w:type="paragraph" w:styleId="a6">
    <w:name w:val="Title"/>
    <w:basedOn w:val="a"/>
    <w:link w:val="a7"/>
    <w:uiPriority w:val="1"/>
    <w:qFormat/>
    <w:rsid w:val="00C6132E"/>
    <w:pPr>
      <w:widowControl w:val="0"/>
      <w:autoSpaceDE w:val="0"/>
      <w:autoSpaceDN w:val="0"/>
      <w:ind w:left="1074" w:right="293"/>
      <w:jc w:val="center"/>
    </w:pPr>
    <w:rPr>
      <w:b/>
      <w:bCs/>
      <w:sz w:val="28"/>
      <w:szCs w:val="28"/>
      <w:lang w:eastAsia="en-US"/>
    </w:rPr>
  </w:style>
  <w:style w:type="character" w:customStyle="1" w:styleId="a7">
    <w:name w:val="Название Знак"/>
    <w:basedOn w:val="a0"/>
    <w:link w:val="a6"/>
    <w:uiPriority w:val="1"/>
    <w:rsid w:val="00C6132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C613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7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User</cp:lastModifiedBy>
  <cp:revision>2</cp:revision>
  <dcterms:created xsi:type="dcterms:W3CDTF">2022-02-15T08:51:00Z</dcterms:created>
  <dcterms:modified xsi:type="dcterms:W3CDTF">2022-02-15T08:51:00Z</dcterms:modified>
</cp:coreProperties>
</file>