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08C7"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08C7"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08C7"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 w:rsidRPr="00DE08C7"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 w:rsidRPr="00DE08C7">
        <w:rPr>
          <w:rFonts w:ascii="Arial" w:eastAsia="Calibri" w:hAnsi="Arial" w:cs="Arial"/>
          <w:bCs/>
          <w:noProof/>
          <w:lang w:eastAsia="ru-RU"/>
        </w:rPr>
        <w:t>ПОСТАНОВЛЕН</w:t>
      </w:r>
      <w:bookmarkStart w:id="0" w:name="_GoBack"/>
      <w:bookmarkEnd w:id="0"/>
      <w:r w:rsidRPr="00DE08C7">
        <w:rPr>
          <w:rFonts w:ascii="Arial" w:eastAsia="Calibri" w:hAnsi="Arial" w:cs="Arial"/>
          <w:bCs/>
          <w:noProof/>
          <w:lang w:eastAsia="ru-RU"/>
        </w:rPr>
        <w:t>ИЕ</w:t>
      </w: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DE08C7">
        <w:rPr>
          <w:rFonts w:ascii="Arial" w:eastAsia="Calibri" w:hAnsi="Arial" w:cs="Arial"/>
          <w:noProof/>
          <w:lang w:eastAsia="ru-RU"/>
        </w:rPr>
        <w:t>25.12.2020                                                                                                       № 3885-ПА</w:t>
      </w: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F45321" w:rsidRPr="00DE08C7" w:rsidRDefault="00F45321" w:rsidP="00F45321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 w:rsidRPr="00DE08C7">
        <w:rPr>
          <w:rFonts w:ascii="Arial" w:eastAsia="Calibri" w:hAnsi="Arial" w:cs="Arial"/>
          <w:noProof/>
          <w:lang w:eastAsia="ru-RU"/>
        </w:rPr>
        <w:t>г. Люберцы</w:t>
      </w:r>
    </w:p>
    <w:p w:rsidR="007F50FC" w:rsidRPr="00DE08C7" w:rsidRDefault="007F50FC" w:rsidP="007F50FC">
      <w:pPr>
        <w:spacing w:line="276" w:lineRule="auto"/>
        <w:jc w:val="center"/>
        <w:rPr>
          <w:rFonts w:ascii="Arial" w:eastAsia="Calibri" w:hAnsi="Arial" w:cs="Arial"/>
          <w:b/>
          <w:bCs/>
          <w:noProof/>
          <w:lang w:eastAsia="ru-RU"/>
        </w:rPr>
      </w:pPr>
    </w:p>
    <w:p w:rsidR="007F50FC" w:rsidRPr="00DE08C7" w:rsidRDefault="007F50FC" w:rsidP="007F50FC">
      <w:pPr>
        <w:tabs>
          <w:tab w:val="left" w:pos="851"/>
        </w:tabs>
        <w:jc w:val="center"/>
        <w:rPr>
          <w:rFonts w:ascii="Arial" w:hAnsi="Arial" w:cs="Arial"/>
          <w:b/>
          <w:bCs/>
          <w:lang w:eastAsia="ru-RU"/>
        </w:rPr>
      </w:pPr>
      <w:r w:rsidRPr="00DE08C7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«Переселение граждан из аварийного жилищного фонда» </w:t>
      </w:r>
    </w:p>
    <w:p w:rsidR="007F50FC" w:rsidRPr="00DE08C7" w:rsidRDefault="007F50FC" w:rsidP="007F50FC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7F50FC" w:rsidRPr="00DE08C7" w:rsidRDefault="007F50FC" w:rsidP="007F50FC">
      <w:pPr>
        <w:spacing w:line="252" w:lineRule="auto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ab/>
      </w:r>
      <w:proofErr w:type="gramStart"/>
      <w:r w:rsidRPr="00DE08C7"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«Переселение граждан</w:t>
      </w:r>
      <w:r w:rsidR="00DE08C7" w:rsidRPr="00DE08C7">
        <w:rPr>
          <w:rFonts w:ascii="Arial" w:hAnsi="Arial" w:cs="Arial"/>
          <w:lang w:eastAsia="ru-RU"/>
        </w:rPr>
        <w:t xml:space="preserve"> </w:t>
      </w:r>
      <w:r w:rsidRPr="00DE08C7">
        <w:rPr>
          <w:rFonts w:ascii="Arial" w:hAnsi="Arial" w:cs="Arial"/>
          <w:lang w:eastAsia="ru-RU"/>
        </w:rPr>
        <w:t>из аварийного жилищного фонда в Московской области на 2019-2025 годы», утвержденной Постановлением Правительства Московской области</w:t>
      </w:r>
      <w:r w:rsidR="00DE08C7" w:rsidRPr="00DE08C7">
        <w:rPr>
          <w:rFonts w:ascii="Arial" w:hAnsi="Arial" w:cs="Arial"/>
          <w:lang w:eastAsia="ru-RU"/>
        </w:rPr>
        <w:t xml:space="preserve"> </w:t>
      </w:r>
      <w:r w:rsidRPr="00DE08C7">
        <w:rPr>
          <w:rFonts w:ascii="Arial" w:hAnsi="Arial" w:cs="Arial"/>
          <w:lang w:eastAsia="ru-RU"/>
        </w:rPr>
        <w:t>от 2</w:t>
      </w:r>
      <w:r w:rsidR="00913A55" w:rsidRPr="00DE08C7">
        <w:rPr>
          <w:rFonts w:ascii="Arial" w:hAnsi="Arial" w:cs="Arial"/>
          <w:lang w:eastAsia="ru-RU"/>
        </w:rPr>
        <w:t>8</w:t>
      </w:r>
      <w:r w:rsidRPr="00DE08C7">
        <w:rPr>
          <w:rFonts w:ascii="Arial" w:hAnsi="Arial" w:cs="Arial"/>
          <w:lang w:eastAsia="ru-RU"/>
        </w:rPr>
        <w:t>.03.2019 № 182/10,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</w:t>
      </w:r>
      <w:proofErr w:type="gramEnd"/>
      <w:r w:rsidRPr="00DE08C7">
        <w:rPr>
          <w:rFonts w:ascii="Arial" w:hAnsi="Arial" w:cs="Arial"/>
          <w:lang w:eastAsia="ru-RU"/>
        </w:rPr>
        <w:t xml:space="preserve">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7F50FC" w:rsidRPr="00DE08C7" w:rsidRDefault="007F50FC" w:rsidP="007F50FC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 Внести изменения в муниципальную программу «Переселение граждан из аварийного жилищного фонда», утвержденную Постановлением администрации город</w:t>
      </w:r>
      <w:r w:rsidR="00C02895" w:rsidRPr="00DE08C7">
        <w:rPr>
          <w:rFonts w:ascii="Arial" w:hAnsi="Arial" w:cs="Arial"/>
          <w:lang w:eastAsia="ru-RU"/>
        </w:rPr>
        <w:t xml:space="preserve">ского округа Люберцы Московской </w:t>
      </w:r>
      <w:r w:rsidRPr="00DE08C7">
        <w:rPr>
          <w:rFonts w:ascii="Arial" w:hAnsi="Arial" w:cs="Arial"/>
          <w:lang w:eastAsia="ru-RU"/>
        </w:rPr>
        <w:t>области от 31.10.2019  № 4245-ПА, утвердив ее в новой редакции (прилагается).</w:t>
      </w:r>
    </w:p>
    <w:p w:rsidR="007F50FC" w:rsidRPr="00DE08C7" w:rsidRDefault="007F50FC" w:rsidP="007F50FC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F50FC" w:rsidRPr="00DE08C7" w:rsidRDefault="002E4898" w:rsidP="007F50FC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3</w:t>
      </w:r>
      <w:r w:rsidR="007F50FC" w:rsidRPr="00DE08C7">
        <w:rPr>
          <w:rFonts w:ascii="Arial" w:hAnsi="Arial" w:cs="Arial"/>
          <w:lang w:eastAsia="ru-RU"/>
        </w:rPr>
        <w:t>.  </w:t>
      </w:r>
      <w:proofErr w:type="gramStart"/>
      <w:r w:rsidR="007F50FC" w:rsidRPr="00DE08C7">
        <w:rPr>
          <w:rFonts w:ascii="Arial" w:hAnsi="Arial" w:cs="Arial"/>
          <w:lang w:eastAsia="ru-RU"/>
        </w:rPr>
        <w:t>Контроль за</w:t>
      </w:r>
      <w:proofErr w:type="gramEnd"/>
      <w:r w:rsidR="007F50FC" w:rsidRPr="00DE08C7">
        <w:rPr>
          <w:rFonts w:ascii="Arial" w:hAnsi="Arial" w:cs="Arial"/>
          <w:lang w:eastAsia="ru-RU"/>
        </w:rPr>
        <w:t xml:space="preserve"> исполнением настоящего П</w:t>
      </w:r>
      <w:r w:rsidR="00C02895" w:rsidRPr="00DE08C7">
        <w:rPr>
          <w:rFonts w:ascii="Arial" w:hAnsi="Arial" w:cs="Arial"/>
          <w:lang w:eastAsia="ru-RU"/>
        </w:rPr>
        <w:t xml:space="preserve">остановления возложить </w:t>
      </w:r>
      <w:r w:rsidR="007F50FC" w:rsidRPr="00DE08C7">
        <w:rPr>
          <w:rFonts w:ascii="Arial" w:hAnsi="Arial" w:cs="Arial"/>
          <w:lang w:eastAsia="ru-RU"/>
        </w:rPr>
        <w:t xml:space="preserve">на заместителя Главы администрации </w:t>
      </w:r>
      <w:r w:rsidR="000871D6" w:rsidRPr="00DE08C7">
        <w:rPr>
          <w:rFonts w:ascii="Arial" w:hAnsi="Arial" w:cs="Arial"/>
          <w:lang w:eastAsia="ru-RU"/>
        </w:rPr>
        <w:t>Малышева Э.В</w:t>
      </w:r>
      <w:r w:rsidR="007F50FC" w:rsidRPr="00DE08C7">
        <w:rPr>
          <w:rFonts w:ascii="Arial" w:hAnsi="Arial" w:cs="Arial"/>
          <w:lang w:eastAsia="ru-RU"/>
        </w:rPr>
        <w:t>.</w:t>
      </w:r>
    </w:p>
    <w:p w:rsidR="000871D6" w:rsidRPr="00DE08C7" w:rsidRDefault="000871D6" w:rsidP="007F50FC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7F50FC" w:rsidRPr="00DE08C7" w:rsidRDefault="007F50FC" w:rsidP="007F50FC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Первый  заместитель</w:t>
      </w:r>
    </w:p>
    <w:p w:rsidR="007F50FC" w:rsidRPr="00DE08C7" w:rsidRDefault="007F50FC" w:rsidP="007F50FC">
      <w:pPr>
        <w:widowControl w:val="0"/>
        <w:autoSpaceDE w:val="0"/>
        <w:autoSpaceDN w:val="0"/>
        <w:adjustRightInd w:val="0"/>
        <w:ind w:right="123"/>
        <w:rPr>
          <w:rFonts w:ascii="Arial" w:hAnsi="Arial" w:cs="Arial"/>
          <w:bCs/>
        </w:rPr>
        <w:sectPr w:rsidR="007F50FC" w:rsidRPr="00DE08C7" w:rsidSect="00DE08C7">
          <w:headerReference w:type="default" r:id="rId9"/>
          <w:pgSz w:w="11906" w:h="16838"/>
          <w:pgMar w:top="1134" w:right="567" w:bottom="1134" w:left="1134" w:header="0" w:footer="0" w:gutter="0"/>
          <w:cols w:space="708"/>
          <w:docGrid w:linePitch="360"/>
        </w:sectPr>
      </w:pPr>
      <w:r w:rsidRPr="00DE08C7">
        <w:rPr>
          <w:rFonts w:ascii="Arial" w:hAnsi="Arial" w:cs="Arial"/>
          <w:lang w:eastAsia="ru-RU"/>
        </w:rPr>
        <w:t>Главы администрации                                                                       И.Г. Назарьева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842"/>
        <w:gridCol w:w="1560"/>
        <w:gridCol w:w="1559"/>
        <w:gridCol w:w="1559"/>
        <w:gridCol w:w="1559"/>
        <w:gridCol w:w="1740"/>
        <w:gridCol w:w="1520"/>
      </w:tblGrid>
      <w:tr w:rsidR="007069BB" w:rsidRPr="00DE08C7" w:rsidTr="00DE08C7">
        <w:trPr>
          <w:trHeight w:val="63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9BB" w:rsidRPr="00DE08C7" w:rsidRDefault="007069BB" w:rsidP="00351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9BB" w:rsidRPr="00DE08C7" w:rsidRDefault="007069BB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="007A0828" w:rsidRPr="00DE08C7">
              <w:rPr>
                <w:rFonts w:ascii="Arial" w:hAnsi="Arial" w:cs="Arial"/>
              </w:rPr>
              <w:t xml:space="preserve">                         </w:t>
            </w:r>
            <w:r w:rsidR="00C02895" w:rsidRPr="00DE08C7">
              <w:rPr>
                <w:rFonts w:ascii="Arial" w:hAnsi="Arial" w:cs="Arial"/>
              </w:rPr>
              <w:t xml:space="preserve">      </w:t>
            </w:r>
            <w:r w:rsidR="007A0828" w:rsidRPr="00DE08C7">
              <w:rPr>
                <w:rFonts w:ascii="Arial" w:hAnsi="Arial" w:cs="Arial"/>
              </w:rPr>
              <w:t xml:space="preserve"> </w:t>
            </w:r>
            <w:r w:rsidRPr="00DE08C7">
              <w:rPr>
                <w:rFonts w:ascii="Arial" w:hAnsi="Arial" w:cs="Arial"/>
              </w:rPr>
              <w:t>УТВЕРЖДЕНА</w:t>
            </w:r>
          </w:p>
          <w:p w:rsidR="007069BB" w:rsidRPr="00DE08C7" w:rsidRDefault="007069BB" w:rsidP="00C02895">
            <w:pPr>
              <w:pStyle w:val="a4"/>
              <w:widowControl w:val="0"/>
              <w:ind w:left="7830" w:hanging="783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="00C02895" w:rsidRPr="00DE08C7">
              <w:rPr>
                <w:rFonts w:ascii="Arial" w:hAnsi="Arial" w:cs="Arial"/>
              </w:rPr>
              <w:t xml:space="preserve">             </w:t>
            </w:r>
            <w:r w:rsidRPr="00DE08C7">
              <w:rPr>
                <w:rFonts w:ascii="Arial" w:hAnsi="Arial" w:cs="Arial"/>
              </w:rPr>
              <w:t>Постановлением администрации</w:t>
            </w:r>
          </w:p>
          <w:p w:rsidR="007069BB" w:rsidRPr="00DE08C7" w:rsidRDefault="007069BB" w:rsidP="00C02895">
            <w:pPr>
              <w:pStyle w:val="a4"/>
              <w:widowControl w:val="0"/>
              <w:ind w:left="7830" w:hanging="783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                                                                                                          </w:t>
            </w:r>
            <w:r w:rsidR="00C02895" w:rsidRPr="00DE08C7">
              <w:rPr>
                <w:rFonts w:ascii="Arial" w:hAnsi="Arial" w:cs="Arial"/>
              </w:rPr>
              <w:t xml:space="preserve">            </w:t>
            </w:r>
            <w:r w:rsidRPr="00DE08C7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7069BB" w:rsidRPr="00DE08C7" w:rsidRDefault="007069BB" w:rsidP="00C02895">
            <w:pPr>
              <w:pStyle w:val="a4"/>
              <w:widowControl w:val="0"/>
              <w:ind w:left="7830" w:hanging="783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C02895" w:rsidRPr="00DE08C7">
              <w:rPr>
                <w:rFonts w:ascii="Arial" w:hAnsi="Arial" w:cs="Arial"/>
              </w:rPr>
              <w:t xml:space="preserve">       </w:t>
            </w:r>
            <w:r w:rsidR="007A0828" w:rsidRPr="00DE08C7">
              <w:rPr>
                <w:rFonts w:ascii="Arial" w:hAnsi="Arial" w:cs="Arial"/>
              </w:rPr>
              <w:t xml:space="preserve"> </w:t>
            </w:r>
            <w:r w:rsidRPr="00DE08C7">
              <w:rPr>
                <w:rFonts w:ascii="Arial" w:hAnsi="Arial" w:cs="Arial"/>
              </w:rPr>
              <w:t>городской округ Люберцы</w:t>
            </w:r>
          </w:p>
          <w:p w:rsidR="007069BB" w:rsidRPr="00DE08C7" w:rsidRDefault="007069BB" w:rsidP="00C02895">
            <w:pPr>
              <w:pStyle w:val="a4"/>
              <w:widowControl w:val="0"/>
              <w:ind w:left="7830" w:hanging="783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                                                                                                                   </w:t>
            </w:r>
            <w:r w:rsidR="00C02895" w:rsidRPr="00DE08C7">
              <w:rPr>
                <w:rFonts w:ascii="Arial" w:hAnsi="Arial" w:cs="Arial"/>
              </w:rPr>
              <w:t xml:space="preserve">  </w:t>
            </w:r>
            <w:r w:rsidR="007A0828" w:rsidRPr="00DE08C7">
              <w:rPr>
                <w:rFonts w:ascii="Arial" w:hAnsi="Arial" w:cs="Arial"/>
              </w:rPr>
              <w:t xml:space="preserve"> </w:t>
            </w:r>
            <w:r w:rsidRPr="00DE08C7">
              <w:rPr>
                <w:rFonts w:ascii="Arial" w:hAnsi="Arial" w:cs="Arial"/>
              </w:rPr>
              <w:t>Московской области</w:t>
            </w:r>
          </w:p>
          <w:p w:rsidR="007A0828" w:rsidRPr="00DE08C7" w:rsidRDefault="007069BB" w:rsidP="00C02895">
            <w:pPr>
              <w:pStyle w:val="a4"/>
              <w:widowControl w:val="0"/>
              <w:ind w:left="7830" w:hanging="783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                                                                                                               </w:t>
            </w:r>
            <w:r w:rsidR="00C02895" w:rsidRPr="00DE08C7">
              <w:rPr>
                <w:rFonts w:ascii="Arial" w:hAnsi="Arial" w:cs="Arial"/>
              </w:rPr>
              <w:t xml:space="preserve">      </w:t>
            </w:r>
            <w:r w:rsidR="007A0828" w:rsidRPr="00DE08C7">
              <w:rPr>
                <w:rFonts w:ascii="Arial" w:hAnsi="Arial" w:cs="Arial"/>
              </w:rPr>
              <w:t xml:space="preserve">  </w:t>
            </w:r>
            <w:r w:rsidRPr="00DE08C7">
              <w:rPr>
                <w:rFonts w:ascii="Arial" w:hAnsi="Arial" w:cs="Arial"/>
              </w:rPr>
              <w:t xml:space="preserve">от </w:t>
            </w:r>
            <w:r w:rsidR="00C02895" w:rsidRPr="00DE08C7">
              <w:rPr>
                <w:rFonts w:ascii="Arial" w:hAnsi="Arial" w:cs="Arial"/>
              </w:rPr>
              <w:t>25.12.2020 № 3885-ПА</w:t>
            </w:r>
          </w:p>
        </w:tc>
      </w:tr>
      <w:tr w:rsidR="007A0828" w:rsidRPr="00DE08C7" w:rsidTr="00DE08C7">
        <w:trPr>
          <w:trHeight w:val="636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0828" w:rsidRPr="00DE08C7" w:rsidRDefault="007A0828" w:rsidP="007A0828">
            <w:pPr>
              <w:pStyle w:val="a4"/>
              <w:widowControl w:val="0"/>
              <w:ind w:left="0"/>
              <w:rPr>
                <w:rFonts w:ascii="Arial" w:hAnsi="Arial" w:cs="Arial"/>
                <w:b/>
                <w:bCs/>
              </w:rPr>
            </w:pPr>
            <w:r w:rsidRPr="00DE08C7">
              <w:rPr>
                <w:rFonts w:ascii="Arial" w:hAnsi="Arial" w:cs="Arial"/>
                <w:b/>
                <w:bCs/>
              </w:rPr>
              <w:t xml:space="preserve">                              </w:t>
            </w:r>
          </w:p>
          <w:p w:rsidR="007A0828" w:rsidRPr="00DE08C7" w:rsidRDefault="007A0828" w:rsidP="007A0828">
            <w:pPr>
              <w:pStyle w:val="a4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E08C7">
              <w:rPr>
                <w:rFonts w:ascii="Arial" w:hAnsi="Arial" w:cs="Arial"/>
                <w:b/>
                <w:bCs/>
              </w:rPr>
              <w:t>Муниципальная программа «</w:t>
            </w:r>
            <w:r w:rsidRPr="00DE08C7">
              <w:rPr>
                <w:rFonts w:ascii="Arial" w:hAnsi="Arial" w:cs="Arial"/>
                <w:b/>
              </w:rPr>
              <w:t>Переселение граждан из аварийного жилищного фонда»</w:t>
            </w:r>
          </w:p>
          <w:p w:rsidR="007A0828" w:rsidRPr="00DE08C7" w:rsidRDefault="007A0828" w:rsidP="007A0828">
            <w:pPr>
              <w:pStyle w:val="a4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:rsidR="007A0828" w:rsidRPr="00DE08C7" w:rsidRDefault="007A0828" w:rsidP="007A0828">
            <w:pPr>
              <w:pStyle w:val="a4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DE08C7">
              <w:rPr>
                <w:rFonts w:ascii="Arial" w:hAnsi="Arial" w:cs="Arial"/>
                <w:b/>
                <w:bCs/>
              </w:rPr>
              <w:t>Паспорт муниципальной программы</w:t>
            </w:r>
            <w:r w:rsidRPr="00DE08C7">
              <w:rPr>
                <w:rFonts w:ascii="Arial" w:hAnsi="Arial" w:cs="Arial"/>
              </w:rPr>
              <w:t xml:space="preserve"> </w:t>
            </w:r>
            <w:r w:rsidRPr="00DE08C7">
              <w:rPr>
                <w:rFonts w:ascii="Arial" w:hAnsi="Arial" w:cs="Arial"/>
                <w:b/>
              </w:rPr>
              <w:t>«Переселение граждан из аварийного жилищного фонда»</w:t>
            </w:r>
          </w:p>
          <w:p w:rsidR="007A0828" w:rsidRPr="00DE08C7" w:rsidRDefault="007A0828" w:rsidP="007069BB">
            <w:pPr>
              <w:pStyle w:val="a4"/>
              <w:widowControl w:val="0"/>
              <w:ind w:left="0"/>
              <w:rPr>
                <w:rFonts w:ascii="Arial" w:hAnsi="Arial" w:cs="Arial"/>
              </w:rPr>
            </w:pPr>
          </w:p>
        </w:tc>
      </w:tr>
      <w:tr w:rsidR="003C7B82" w:rsidRPr="00DE08C7" w:rsidTr="00DE08C7">
        <w:trPr>
          <w:trHeight w:val="636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C7B82" w:rsidRPr="00DE08C7" w:rsidRDefault="003C7B82" w:rsidP="00351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08C7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33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94293" w:rsidRPr="00DE08C7" w:rsidRDefault="00194293" w:rsidP="00D23E7E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108" w:firstLine="108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Создание безопасных и благоприя</w:t>
            </w:r>
            <w:r w:rsidR="00AC04A9" w:rsidRPr="00DE08C7">
              <w:rPr>
                <w:rFonts w:ascii="Arial" w:hAnsi="Arial" w:cs="Arial"/>
              </w:rPr>
              <w:t>тных условий проживания граждан</w:t>
            </w:r>
            <w:r w:rsidR="00E16C9D" w:rsidRPr="00DE08C7">
              <w:rPr>
                <w:rFonts w:ascii="Arial" w:hAnsi="Arial" w:cs="Arial"/>
              </w:rPr>
              <w:t>, снижение объема аварийного жилищного фонда.</w:t>
            </w:r>
          </w:p>
          <w:p w:rsidR="001452AC" w:rsidRPr="00DE08C7" w:rsidRDefault="00194293" w:rsidP="00D23E7E">
            <w:pPr>
              <w:pStyle w:val="a4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-108" w:firstLine="141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</w:t>
            </w:r>
            <w:r w:rsidR="00E16C9D" w:rsidRPr="00DE08C7">
              <w:rPr>
                <w:rFonts w:ascii="Arial" w:hAnsi="Arial" w:cs="Arial"/>
              </w:rPr>
              <w:t>зносом в процессе эксплуатации.</w:t>
            </w:r>
          </w:p>
        </w:tc>
      </w:tr>
      <w:tr w:rsidR="003C7B82" w:rsidRPr="00DE08C7" w:rsidTr="00DE08C7">
        <w:trPr>
          <w:trHeight w:val="1292"/>
        </w:trPr>
        <w:tc>
          <w:tcPr>
            <w:tcW w:w="3687" w:type="dxa"/>
            <w:shd w:val="clear" w:color="auto" w:fill="auto"/>
          </w:tcPr>
          <w:p w:rsidR="003C7B82" w:rsidRPr="00DE08C7" w:rsidRDefault="003C7B82" w:rsidP="00351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08C7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339" w:type="dxa"/>
            <w:gridSpan w:val="7"/>
            <w:shd w:val="clear" w:color="auto" w:fill="auto"/>
          </w:tcPr>
          <w:p w:rsidR="00292CC0" w:rsidRPr="00DE08C7" w:rsidRDefault="00292CC0" w:rsidP="00D23E7E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108" w:firstLine="141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Переселение граждан, проживающих в признанных аварийных многоквартирных жилых домах, в предельно сжатые сроки.</w:t>
            </w:r>
          </w:p>
          <w:p w:rsidR="001452AC" w:rsidRPr="00DE08C7" w:rsidRDefault="00E16C9D" w:rsidP="00213142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-108" w:firstLine="141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Координация решения </w:t>
            </w:r>
            <w:r w:rsidR="00292CC0" w:rsidRPr="00DE08C7">
              <w:rPr>
                <w:rFonts w:ascii="Arial" w:hAnsi="Arial" w:cs="Arial"/>
              </w:rPr>
              <w:t xml:space="preserve"> организационных вопросов расселения аварийных </w:t>
            </w:r>
            <w:r w:rsidR="004337BB" w:rsidRPr="00DE08C7">
              <w:rPr>
                <w:rFonts w:ascii="Arial" w:hAnsi="Arial" w:cs="Arial"/>
              </w:rPr>
              <w:t xml:space="preserve">многоквартирных жилых домов.   </w:t>
            </w:r>
          </w:p>
        </w:tc>
      </w:tr>
      <w:tr w:rsidR="006327FF" w:rsidRPr="00DE08C7" w:rsidTr="00DE08C7">
        <w:trPr>
          <w:trHeight w:val="636"/>
        </w:trPr>
        <w:tc>
          <w:tcPr>
            <w:tcW w:w="3687" w:type="dxa"/>
            <w:shd w:val="clear" w:color="auto" w:fill="auto"/>
          </w:tcPr>
          <w:p w:rsidR="006327FF" w:rsidRPr="00DE08C7" w:rsidRDefault="006327FF" w:rsidP="00EB3E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08C7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339" w:type="dxa"/>
            <w:gridSpan w:val="7"/>
            <w:shd w:val="clear" w:color="auto" w:fill="auto"/>
          </w:tcPr>
          <w:p w:rsidR="006327FF" w:rsidRPr="00DE08C7" w:rsidRDefault="006327FF" w:rsidP="00EB3ED3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Заместитель Главы администрации городского округа Люберцы Московской области </w:t>
            </w:r>
            <w:r w:rsidRPr="00DE08C7">
              <w:rPr>
                <w:rFonts w:ascii="Arial" w:hAnsi="Arial" w:cs="Arial"/>
                <w:color w:val="000000"/>
              </w:rPr>
              <w:br/>
              <w:t>Э.</w:t>
            </w:r>
            <w:r w:rsidR="00A276E7" w:rsidRPr="00DE08C7">
              <w:rPr>
                <w:rFonts w:ascii="Arial" w:hAnsi="Arial" w:cs="Arial"/>
                <w:color w:val="000000"/>
              </w:rPr>
              <w:t>В. Малышев</w:t>
            </w:r>
          </w:p>
          <w:p w:rsidR="009C12C5" w:rsidRPr="00DE08C7" w:rsidRDefault="009C12C5" w:rsidP="00EB3ED3">
            <w:pPr>
              <w:rPr>
                <w:rFonts w:ascii="Arial" w:hAnsi="Arial" w:cs="Arial"/>
                <w:color w:val="000000"/>
              </w:rPr>
            </w:pPr>
          </w:p>
        </w:tc>
      </w:tr>
      <w:tr w:rsidR="006327FF" w:rsidRPr="00DE08C7" w:rsidTr="00DE08C7">
        <w:trPr>
          <w:trHeight w:val="301"/>
        </w:trPr>
        <w:tc>
          <w:tcPr>
            <w:tcW w:w="3687" w:type="dxa"/>
          </w:tcPr>
          <w:p w:rsidR="006327FF" w:rsidRPr="00DE08C7" w:rsidRDefault="006327FF" w:rsidP="00EB3E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08C7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339" w:type="dxa"/>
            <w:gridSpan w:val="7"/>
            <w:shd w:val="clear" w:color="auto" w:fill="auto"/>
          </w:tcPr>
          <w:p w:rsidR="006327FF" w:rsidRPr="00DE08C7" w:rsidRDefault="00A0350E" w:rsidP="00D233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Управление строительства а</w:t>
            </w:r>
            <w:r w:rsidR="006327FF" w:rsidRPr="00DE08C7">
              <w:rPr>
                <w:rFonts w:ascii="Arial" w:hAnsi="Arial" w:cs="Arial"/>
              </w:rPr>
              <w:t>дминистраци</w:t>
            </w:r>
            <w:r w:rsidR="00D2330E" w:rsidRPr="00DE08C7">
              <w:rPr>
                <w:rFonts w:ascii="Arial" w:hAnsi="Arial" w:cs="Arial"/>
              </w:rPr>
              <w:t xml:space="preserve">я </w:t>
            </w:r>
            <w:r w:rsidR="006327FF" w:rsidRPr="00DE08C7">
              <w:rPr>
                <w:rFonts w:ascii="Arial" w:hAnsi="Arial" w:cs="Arial"/>
              </w:rPr>
              <w:t>городского округа Люберцы Московской области</w:t>
            </w:r>
          </w:p>
          <w:p w:rsidR="009C12C5" w:rsidRPr="00DE08C7" w:rsidRDefault="009C12C5" w:rsidP="00D233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C12C5" w:rsidRPr="00DE08C7" w:rsidRDefault="009C12C5" w:rsidP="00D233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B3ED3" w:rsidRPr="00DE08C7" w:rsidTr="00DE08C7">
        <w:trPr>
          <w:trHeight w:val="301"/>
        </w:trPr>
        <w:tc>
          <w:tcPr>
            <w:tcW w:w="3687" w:type="dxa"/>
          </w:tcPr>
          <w:p w:rsidR="00EB3ED3" w:rsidRPr="00DE08C7" w:rsidRDefault="00EB3ED3" w:rsidP="00EB3ED3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339" w:type="dxa"/>
            <w:gridSpan w:val="7"/>
            <w:shd w:val="clear" w:color="auto" w:fill="auto"/>
            <w:vAlign w:val="center"/>
          </w:tcPr>
          <w:p w:rsidR="00EB3ED3" w:rsidRPr="00DE08C7" w:rsidRDefault="00080393" w:rsidP="00EB3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2020-202</w:t>
            </w:r>
            <w:r w:rsidR="00FF532A" w:rsidRPr="00DE08C7">
              <w:rPr>
                <w:rFonts w:ascii="Arial" w:eastAsia="Calibri" w:hAnsi="Arial" w:cs="Arial"/>
                <w:bCs/>
                <w:color w:val="000000"/>
              </w:rPr>
              <w:t>5</w:t>
            </w:r>
            <w:r w:rsidRPr="00DE08C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</w:p>
          <w:p w:rsidR="00EB3ED3" w:rsidRPr="00DE08C7" w:rsidRDefault="00EB3ED3" w:rsidP="00EB3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  <w:p w:rsidR="009C12C5" w:rsidRPr="00DE08C7" w:rsidRDefault="009C12C5" w:rsidP="00EB3E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color w:val="000000"/>
              </w:rPr>
            </w:pPr>
          </w:p>
        </w:tc>
      </w:tr>
      <w:tr w:rsidR="00EB3ED3" w:rsidRPr="00DE08C7" w:rsidTr="00DE08C7">
        <w:trPr>
          <w:trHeight w:val="301"/>
        </w:trPr>
        <w:tc>
          <w:tcPr>
            <w:tcW w:w="3687" w:type="dxa"/>
          </w:tcPr>
          <w:p w:rsidR="00EB3ED3" w:rsidRPr="00DE08C7" w:rsidRDefault="00EB3ED3" w:rsidP="00EB3ED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DE08C7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339" w:type="dxa"/>
            <w:gridSpan w:val="7"/>
            <w:shd w:val="clear" w:color="auto" w:fill="auto"/>
          </w:tcPr>
          <w:p w:rsidR="00EB3ED3" w:rsidRPr="00DE08C7" w:rsidRDefault="00EB3ED3" w:rsidP="00EB3ED3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Подпрограмма 1 «Обеспечение устойчивого сокращения непригодного для проживания жилищного фонда» </w:t>
            </w:r>
          </w:p>
          <w:p w:rsidR="009C12C5" w:rsidRPr="00DE08C7" w:rsidRDefault="00EB3ED3" w:rsidP="00EB3ED3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Подпрограмма 2 «Обеспечение мероприятий по переселению граждан из аварийного жилищного фонда в Московской области».</w:t>
            </w:r>
          </w:p>
        </w:tc>
      </w:tr>
      <w:tr w:rsidR="00EB3ED3" w:rsidRPr="00DE08C7" w:rsidTr="00DE08C7">
        <w:trPr>
          <w:trHeight w:val="312"/>
        </w:trPr>
        <w:tc>
          <w:tcPr>
            <w:tcW w:w="3687" w:type="dxa"/>
            <w:vMerge w:val="restart"/>
            <w:hideMark/>
          </w:tcPr>
          <w:p w:rsidR="00EB3ED3" w:rsidRPr="00DE08C7" w:rsidRDefault="00EB3ED3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1339" w:type="dxa"/>
            <w:gridSpan w:val="7"/>
            <w:shd w:val="clear" w:color="000000" w:fill="FFFFFF"/>
            <w:hideMark/>
          </w:tcPr>
          <w:p w:rsidR="00EB3ED3" w:rsidRPr="00DE08C7" w:rsidRDefault="00EB3ED3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Расходы (тыс. руб.)</w:t>
            </w:r>
          </w:p>
        </w:tc>
      </w:tr>
      <w:tr w:rsidR="005A59A7" w:rsidRPr="00DE08C7" w:rsidTr="00DE08C7">
        <w:trPr>
          <w:trHeight w:val="422"/>
        </w:trPr>
        <w:tc>
          <w:tcPr>
            <w:tcW w:w="3687" w:type="dxa"/>
            <w:vMerge/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000000" w:fill="FFFFFF"/>
          </w:tcPr>
          <w:p w:rsidR="005A59A7" w:rsidRPr="00DE08C7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2020 год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2021 год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2022 год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2023 год</w:t>
            </w:r>
          </w:p>
        </w:tc>
        <w:tc>
          <w:tcPr>
            <w:tcW w:w="1740" w:type="dxa"/>
            <w:shd w:val="clear" w:color="000000" w:fill="FFFFFF"/>
          </w:tcPr>
          <w:p w:rsidR="005A59A7" w:rsidRPr="00DE08C7" w:rsidRDefault="005A59A7" w:rsidP="00470EBF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2024 год</w:t>
            </w:r>
          </w:p>
        </w:tc>
        <w:tc>
          <w:tcPr>
            <w:tcW w:w="1520" w:type="dxa"/>
            <w:shd w:val="clear" w:color="000000" w:fill="FFFFFF"/>
          </w:tcPr>
          <w:p w:rsidR="005A59A7" w:rsidRPr="00DE08C7" w:rsidRDefault="005A59A7" w:rsidP="005A59A7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2025 год</w:t>
            </w:r>
          </w:p>
        </w:tc>
      </w:tr>
      <w:tr w:rsidR="005A59A7" w:rsidRPr="00DE08C7" w:rsidTr="00DE08C7">
        <w:trPr>
          <w:trHeight w:val="402"/>
        </w:trPr>
        <w:tc>
          <w:tcPr>
            <w:tcW w:w="3687" w:type="dxa"/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1842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0" w:type="dxa"/>
            <w:shd w:val="clear" w:color="000000" w:fill="FFFFFF"/>
          </w:tcPr>
          <w:p w:rsidR="005A59A7" w:rsidRPr="00DE08C7" w:rsidRDefault="005A59A7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DE08C7" w:rsidTr="00DE08C7">
        <w:trPr>
          <w:trHeight w:val="407"/>
        </w:trPr>
        <w:tc>
          <w:tcPr>
            <w:tcW w:w="3687" w:type="dxa"/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1842" w:type="dxa"/>
            <w:shd w:val="clear" w:color="000000" w:fill="FFFFFF"/>
          </w:tcPr>
          <w:p w:rsidR="005A59A7" w:rsidRPr="00DE08C7" w:rsidRDefault="005A59A7" w:rsidP="00F16881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DE08C7" w:rsidRDefault="005A59A7" w:rsidP="00143C3B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143C3B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0" w:type="dxa"/>
            <w:shd w:val="clear" w:color="000000" w:fill="FFFFFF"/>
          </w:tcPr>
          <w:p w:rsidR="005A59A7" w:rsidRPr="00DE08C7" w:rsidRDefault="005A59A7" w:rsidP="00C4223E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DE08C7" w:rsidTr="00DE08C7">
        <w:trPr>
          <w:trHeight w:val="571"/>
        </w:trPr>
        <w:tc>
          <w:tcPr>
            <w:tcW w:w="3687" w:type="dxa"/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 xml:space="preserve">Средства бюджета </w:t>
            </w:r>
          </w:p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городского округа Люберцы</w:t>
            </w:r>
          </w:p>
        </w:tc>
        <w:tc>
          <w:tcPr>
            <w:tcW w:w="1842" w:type="dxa"/>
            <w:shd w:val="clear" w:color="000000" w:fill="FFFFFF"/>
          </w:tcPr>
          <w:p w:rsidR="005A59A7" w:rsidRPr="00DE08C7" w:rsidRDefault="005A59A7" w:rsidP="000F39AA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DE08C7" w:rsidRDefault="005A59A7" w:rsidP="00143C3B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143C3B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0" w:type="dxa"/>
            <w:shd w:val="clear" w:color="000000" w:fill="FFFFFF"/>
          </w:tcPr>
          <w:p w:rsidR="005A59A7" w:rsidRPr="00DE08C7" w:rsidRDefault="005A59A7" w:rsidP="00C4223E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DE08C7" w:rsidTr="00DE08C7">
        <w:trPr>
          <w:trHeight w:val="469"/>
        </w:trPr>
        <w:tc>
          <w:tcPr>
            <w:tcW w:w="3687" w:type="dxa"/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842" w:type="dxa"/>
            <w:shd w:val="clear" w:color="000000" w:fill="FFFFFF"/>
          </w:tcPr>
          <w:p w:rsidR="005A59A7" w:rsidRPr="00DE08C7" w:rsidRDefault="005A59A7" w:rsidP="00110CCB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143C3B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0" w:type="dxa"/>
            <w:shd w:val="clear" w:color="000000" w:fill="FFFFFF"/>
          </w:tcPr>
          <w:p w:rsidR="005A59A7" w:rsidRPr="00DE08C7" w:rsidRDefault="005A59A7" w:rsidP="00C4223E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DE08C7" w:rsidTr="00DE08C7">
        <w:trPr>
          <w:trHeight w:val="401"/>
        </w:trPr>
        <w:tc>
          <w:tcPr>
            <w:tcW w:w="3687" w:type="dxa"/>
            <w:tcBorders>
              <w:bottom w:val="single" w:sz="4" w:space="0" w:color="auto"/>
            </w:tcBorders>
            <w:hideMark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Всего, в том числе по годам: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 w:rsidP="00FA2D9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 w:rsidP="00351876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 w:rsidP="00F16881">
            <w:pPr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000000" w:fill="FFFFFF"/>
          </w:tcPr>
          <w:p w:rsidR="005A59A7" w:rsidRPr="00DE08C7" w:rsidRDefault="005A59A7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A59A7" w:rsidRPr="00DE08C7" w:rsidTr="00DE08C7">
        <w:trPr>
          <w:trHeight w:val="4213"/>
        </w:trPr>
        <w:tc>
          <w:tcPr>
            <w:tcW w:w="3687" w:type="dxa"/>
            <w:shd w:val="clear" w:color="auto" w:fill="auto"/>
            <w:hideMark/>
          </w:tcPr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 xml:space="preserve">Целевые показатели  </w:t>
            </w: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>муниципальной программы</w:t>
            </w: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351876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  <w:p w:rsidR="005A59A7" w:rsidRPr="00DE08C7" w:rsidRDefault="005A59A7" w:rsidP="004337BB">
            <w:pPr>
              <w:ind w:right="-10172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11339" w:type="dxa"/>
            <w:gridSpan w:val="7"/>
            <w:shd w:val="clear" w:color="auto" w:fill="auto"/>
            <w:hideMark/>
          </w:tcPr>
          <w:p w:rsidR="00D2330E" w:rsidRPr="00DE08C7" w:rsidRDefault="00D2330E" w:rsidP="00733555">
            <w:pPr>
              <w:pStyle w:val="a4"/>
              <w:numPr>
                <w:ilvl w:val="0"/>
                <w:numId w:val="19"/>
              </w:numPr>
              <w:ind w:left="33" w:hanging="33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Количество квадратных метров расселенного аварийного жилищного фонда: в 2020-2025г.г.- 0 тыс.</w:t>
            </w:r>
            <w:r w:rsidR="004A479C" w:rsidRPr="00DE08C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5A59A7" w:rsidRPr="00DE08C7" w:rsidRDefault="005A59A7" w:rsidP="00733555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Количество граждан, расселенных из аварийного жилищного фонда: 2020-2025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 – </w:t>
            </w:r>
            <w:r w:rsidRPr="00DE08C7">
              <w:rPr>
                <w:rFonts w:ascii="Arial" w:hAnsi="Arial" w:cs="Arial"/>
                <w:color w:val="000000"/>
              </w:rPr>
              <w:br/>
              <w:t>0 тыс. человек.</w:t>
            </w:r>
          </w:p>
          <w:p w:rsidR="004B2C9B" w:rsidRPr="00DE08C7" w:rsidRDefault="004B2C9B" w:rsidP="004B2C9B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    Общая площадь аварийного фонда, подлежащего расселению до 01.09.2025 года, в том числе: в 2020 г. – 0,49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DE08C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DE08C7">
              <w:rPr>
                <w:rFonts w:ascii="Arial" w:hAnsi="Arial" w:cs="Arial"/>
                <w:color w:val="000000"/>
              </w:rPr>
              <w:t xml:space="preserve">; 2021 – 1,44тыс. 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 - 0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4B2C9B" w:rsidRPr="00DE08C7" w:rsidRDefault="004B2C9B" w:rsidP="004B2C9B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33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   Количество квадратных метров расселенного аварийного жилищного фонда за счет средств консолидированного бюджета:  в 2020-2025 гг.-0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4B2C9B" w:rsidRPr="00DE08C7" w:rsidRDefault="004B2C9B" w:rsidP="004B2C9B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3" w:firstLine="0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   Количество квадратных метров расселенного аварийного жилищного  фонда за счет внебюджетных источников: в 2020 г. – 0,49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DE08C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DE08C7">
              <w:rPr>
                <w:rFonts w:ascii="Arial" w:hAnsi="Arial" w:cs="Arial"/>
                <w:color w:val="000000"/>
              </w:rPr>
              <w:t xml:space="preserve">; 2021 – 1,44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 - 0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5A59A7" w:rsidRPr="00DE08C7" w:rsidRDefault="00733555" w:rsidP="00733555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Количество переселенных жителей из аварийного жилищного фонда: в 2020</w:t>
            </w:r>
            <w:r w:rsidR="00AB5DA4" w:rsidRPr="00DE08C7">
              <w:rPr>
                <w:rFonts w:ascii="Arial" w:hAnsi="Arial" w:cs="Arial"/>
                <w:color w:val="000000"/>
              </w:rPr>
              <w:t xml:space="preserve"> г.</w:t>
            </w:r>
            <w:r w:rsidRPr="00DE08C7">
              <w:rPr>
                <w:rFonts w:ascii="Arial" w:hAnsi="Arial" w:cs="Arial"/>
                <w:color w:val="000000"/>
              </w:rPr>
              <w:t>-</w:t>
            </w:r>
            <w:r w:rsidR="00AB5DA4" w:rsidRPr="00DE08C7">
              <w:rPr>
                <w:rFonts w:ascii="Arial" w:hAnsi="Arial" w:cs="Arial"/>
                <w:color w:val="000000"/>
              </w:rPr>
              <w:t xml:space="preserve"> </w:t>
            </w:r>
            <w:r w:rsidR="002364F4" w:rsidRPr="00DE08C7">
              <w:rPr>
                <w:rFonts w:ascii="Arial" w:hAnsi="Arial" w:cs="Arial"/>
                <w:color w:val="000000"/>
              </w:rPr>
              <w:t>0</w:t>
            </w:r>
            <w:r w:rsidR="00B5143C" w:rsidRPr="00DE08C7">
              <w:rPr>
                <w:rFonts w:ascii="Arial" w:hAnsi="Arial" w:cs="Arial"/>
                <w:color w:val="000000"/>
              </w:rPr>
              <w:t>,03 тысяч</w:t>
            </w:r>
            <w:r w:rsidR="00AB5DA4" w:rsidRPr="00DE08C7">
              <w:rPr>
                <w:rFonts w:ascii="Arial" w:hAnsi="Arial" w:cs="Arial"/>
                <w:color w:val="000000"/>
              </w:rPr>
              <w:t xml:space="preserve"> человек, 2021 г. – </w:t>
            </w:r>
            <w:r w:rsidR="002364F4" w:rsidRPr="00DE08C7">
              <w:rPr>
                <w:rFonts w:ascii="Arial" w:hAnsi="Arial" w:cs="Arial"/>
                <w:color w:val="000000"/>
              </w:rPr>
              <w:t>0</w:t>
            </w:r>
            <w:r w:rsidR="00B5143C" w:rsidRPr="00DE08C7">
              <w:rPr>
                <w:rFonts w:ascii="Arial" w:hAnsi="Arial" w:cs="Arial"/>
                <w:color w:val="000000"/>
              </w:rPr>
              <w:t>,074  тысяч</w:t>
            </w:r>
            <w:r w:rsidR="00AB5DA4" w:rsidRPr="00DE08C7">
              <w:rPr>
                <w:rFonts w:ascii="Arial" w:hAnsi="Arial" w:cs="Arial"/>
                <w:color w:val="000000"/>
              </w:rPr>
              <w:t xml:space="preserve"> человек, 2022-</w:t>
            </w:r>
            <w:r w:rsidR="00B5143C" w:rsidRPr="00DE08C7">
              <w:rPr>
                <w:rFonts w:ascii="Arial" w:hAnsi="Arial" w:cs="Arial"/>
                <w:color w:val="000000"/>
              </w:rPr>
              <w:t xml:space="preserve">2025 </w:t>
            </w:r>
            <w:proofErr w:type="spellStart"/>
            <w:r w:rsidR="00B5143C"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="00B5143C" w:rsidRPr="00DE08C7">
              <w:rPr>
                <w:rFonts w:ascii="Arial" w:hAnsi="Arial" w:cs="Arial"/>
                <w:color w:val="000000"/>
              </w:rPr>
              <w:t>. – 0 тысяч</w:t>
            </w:r>
            <w:r w:rsidR="004A479C" w:rsidRPr="00DE08C7">
              <w:rPr>
                <w:rFonts w:ascii="Arial" w:hAnsi="Arial" w:cs="Arial"/>
                <w:color w:val="000000"/>
              </w:rPr>
              <w:t xml:space="preserve"> </w:t>
            </w:r>
            <w:r w:rsidRPr="00DE08C7">
              <w:rPr>
                <w:rFonts w:ascii="Arial" w:hAnsi="Arial" w:cs="Arial"/>
                <w:color w:val="000000"/>
              </w:rPr>
              <w:t>человек.</w:t>
            </w:r>
          </w:p>
          <w:p w:rsidR="004A479C" w:rsidRPr="00DE08C7" w:rsidRDefault="004A479C" w:rsidP="00733555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    </w:t>
            </w:r>
            <w:r w:rsidR="00D4320C" w:rsidRPr="00DE08C7">
              <w:rPr>
                <w:rFonts w:ascii="Arial" w:hAnsi="Arial" w:cs="Arial"/>
                <w:color w:val="000000"/>
              </w:rPr>
              <w:t xml:space="preserve">Количество граждан, переселенных из аварийного жилищного фонда: 2020-2025 </w:t>
            </w:r>
            <w:proofErr w:type="spellStart"/>
            <w:r w:rsidR="00D4320C" w:rsidRPr="00DE08C7">
              <w:rPr>
                <w:rFonts w:ascii="Arial" w:hAnsi="Arial" w:cs="Arial"/>
                <w:color w:val="000000"/>
              </w:rPr>
              <w:t>г.</w:t>
            </w:r>
            <w:proofErr w:type="gramStart"/>
            <w:r w:rsidR="00D4320C" w:rsidRPr="00DE08C7">
              <w:rPr>
                <w:rFonts w:ascii="Arial" w:hAnsi="Arial" w:cs="Arial"/>
                <w:color w:val="000000"/>
              </w:rPr>
              <w:t>г</w:t>
            </w:r>
            <w:proofErr w:type="spellEnd"/>
            <w:proofErr w:type="gramEnd"/>
            <w:r w:rsidR="00D4320C" w:rsidRPr="00DE08C7">
              <w:rPr>
                <w:rFonts w:ascii="Arial" w:hAnsi="Arial" w:cs="Arial"/>
                <w:color w:val="000000"/>
              </w:rPr>
              <w:t>.-</w:t>
            </w:r>
          </w:p>
          <w:p w:rsidR="00733555" w:rsidRPr="00DE08C7" w:rsidRDefault="00B5143C" w:rsidP="004A479C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 тысяч</w:t>
            </w:r>
            <w:r w:rsidR="004A479C" w:rsidRPr="00DE08C7">
              <w:rPr>
                <w:rFonts w:ascii="Arial" w:hAnsi="Arial" w:cs="Arial"/>
                <w:color w:val="000000"/>
              </w:rPr>
              <w:t xml:space="preserve"> </w:t>
            </w:r>
            <w:r w:rsidR="00D4320C" w:rsidRPr="00DE08C7">
              <w:rPr>
                <w:rFonts w:ascii="Arial" w:hAnsi="Arial" w:cs="Arial"/>
                <w:color w:val="000000"/>
              </w:rPr>
              <w:t>человек.</w:t>
            </w:r>
          </w:p>
        </w:tc>
      </w:tr>
    </w:tbl>
    <w:p w:rsidR="007A0828" w:rsidRPr="00DE08C7" w:rsidRDefault="00747D45" w:rsidP="00FE317C">
      <w:pPr>
        <w:pStyle w:val="ConsPlusTitle"/>
        <w:tabs>
          <w:tab w:val="center" w:pos="7442"/>
        </w:tabs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    </w:t>
      </w:r>
    </w:p>
    <w:p w:rsidR="001452AC" w:rsidRPr="00DE08C7" w:rsidRDefault="002E058D" w:rsidP="001452AC">
      <w:pPr>
        <w:pStyle w:val="ConsPlusTitle"/>
        <w:numPr>
          <w:ilvl w:val="0"/>
          <w:numId w:val="21"/>
        </w:numPr>
        <w:tabs>
          <w:tab w:val="center" w:pos="7442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Общая характеристика сферы реализации муниципальной</w:t>
      </w:r>
      <w:r w:rsidR="00747D45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>программы,</w:t>
      </w:r>
    </w:p>
    <w:p w:rsidR="00FE317C" w:rsidRPr="00DE08C7" w:rsidRDefault="002E058D" w:rsidP="00120427">
      <w:pPr>
        <w:pStyle w:val="ConsPlusTitle"/>
        <w:tabs>
          <w:tab w:val="center" w:pos="7442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в том</w:t>
      </w:r>
      <w:r w:rsidR="0037529B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 xml:space="preserve">числе </w:t>
      </w:r>
      <w:r w:rsidR="00747D45" w:rsidRPr="00DE08C7">
        <w:rPr>
          <w:rFonts w:ascii="Arial" w:hAnsi="Arial" w:cs="Arial"/>
          <w:sz w:val="24"/>
          <w:szCs w:val="24"/>
        </w:rPr>
        <w:t>ф</w:t>
      </w:r>
      <w:r w:rsidR="00F9739F" w:rsidRPr="00DE08C7">
        <w:rPr>
          <w:rFonts w:ascii="Arial" w:hAnsi="Arial" w:cs="Arial"/>
          <w:sz w:val="24"/>
          <w:szCs w:val="24"/>
        </w:rPr>
        <w:t>ормулировка основных</w:t>
      </w:r>
      <w:r w:rsidR="00747D45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>проблем</w:t>
      </w:r>
      <w:r w:rsidR="00E71094" w:rsidRPr="00DE08C7">
        <w:rPr>
          <w:rFonts w:ascii="Arial" w:hAnsi="Arial" w:cs="Arial"/>
          <w:sz w:val="24"/>
          <w:szCs w:val="24"/>
        </w:rPr>
        <w:t xml:space="preserve"> в указанной сфере и прогноз её развития</w:t>
      </w:r>
      <w:r w:rsidR="00FE317C" w:rsidRPr="00DE08C7">
        <w:rPr>
          <w:rFonts w:ascii="Arial" w:hAnsi="Arial" w:cs="Arial"/>
          <w:sz w:val="24"/>
          <w:szCs w:val="24"/>
        </w:rPr>
        <w:t>.</w:t>
      </w:r>
    </w:p>
    <w:p w:rsidR="000E215F" w:rsidRPr="00DE08C7" w:rsidRDefault="000E215F" w:rsidP="00120427">
      <w:pPr>
        <w:pStyle w:val="ConsPlusTitle"/>
        <w:tabs>
          <w:tab w:val="center" w:pos="7442"/>
        </w:tabs>
        <w:jc w:val="center"/>
        <w:outlineLvl w:val="1"/>
        <w:rPr>
          <w:rFonts w:ascii="Arial" w:hAnsi="Arial" w:cs="Arial"/>
          <w:sz w:val="24"/>
          <w:szCs w:val="24"/>
        </w:rPr>
      </w:pPr>
    </w:p>
    <w:p w:rsidR="00F9739F" w:rsidRPr="00DE08C7" w:rsidRDefault="002E058D" w:rsidP="00A976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</w:t>
      </w:r>
      <w:r w:rsidRPr="00DE08C7">
        <w:rPr>
          <w:rFonts w:ascii="Arial" w:hAnsi="Arial" w:cs="Arial"/>
          <w:sz w:val="24"/>
          <w:szCs w:val="24"/>
        </w:rPr>
        <w:lastRenderedPageBreak/>
        <w:t xml:space="preserve">граждан. </w:t>
      </w:r>
      <w:r w:rsidR="00FE317C" w:rsidRPr="00DE08C7">
        <w:rPr>
          <w:rFonts w:ascii="Arial" w:hAnsi="Arial" w:cs="Arial"/>
          <w:sz w:val="24"/>
          <w:szCs w:val="24"/>
        </w:rPr>
        <w:t xml:space="preserve">Важнейшим направлением в данной сфере выступает </w:t>
      </w:r>
      <w:r w:rsidR="00F9739F" w:rsidRPr="00DE08C7">
        <w:rPr>
          <w:rFonts w:ascii="Arial" w:hAnsi="Arial" w:cs="Arial"/>
          <w:sz w:val="24"/>
          <w:szCs w:val="24"/>
        </w:rPr>
        <w:t>создание безопасных и благоприятных условий проживания, включая переселение граждан из аварийного жилищного фонда.</w:t>
      </w:r>
    </w:p>
    <w:p w:rsidR="00F9739F" w:rsidRPr="00DE08C7" w:rsidRDefault="00F9739F" w:rsidP="00A976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E08C7">
        <w:rPr>
          <w:rFonts w:ascii="Arial" w:hAnsi="Arial" w:cs="Arial"/>
          <w:sz w:val="24"/>
          <w:szCs w:val="24"/>
        </w:rPr>
        <w:t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Программы для ее корректировки.</w:t>
      </w:r>
      <w:proofErr w:type="gramEnd"/>
    </w:p>
    <w:p w:rsidR="007B13E3" w:rsidRPr="00DE08C7" w:rsidRDefault="00F9739F" w:rsidP="00F97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Мониторинг текущего состояния жилищного</w:t>
      </w:r>
      <w:r w:rsidR="00067371" w:rsidRPr="00DE08C7">
        <w:rPr>
          <w:rFonts w:ascii="Arial" w:hAnsi="Arial" w:cs="Arial"/>
          <w:sz w:val="24"/>
          <w:szCs w:val="24"/>
        </w:rPr>
        <w:t xml:space="preserve"> фонда на территории </w:t>
      </w:r>
      <w:r w:rsidRPr="00DE08C7">
        <w:rPr>
          <w:rFonts w:ascii="Arial" w:hAnsi="Arial" w:cs="Arial"/>
          <w:sz w:val="24"/>
          <w:szCs w:val="24"/>
        </w:rPr>
        <w:t xml:space="preserve"> городского округа </w:t>
      </w:r>
      <w:r w:rsidR="00067371" w:rsidRPr="00DE08C7">
        <w:rPr>
          <w:rFonts w:ascii="Arial" w:hAnsi="Arial" w:cs="Arial"/>
          <w:sz w:val="24"/>
          <w:szCs w:val="24"/>
        </w:rPr>
        <w:t xml:space="preserve">Люберцы </w:t>
      </w:r>
      <w:r w:rsidRPr="00DE08C7">
        <w:rPr>
          <w:rFonts w:ascii="Arial" w:hAnsi="Arial" w:cs="Arial"/>
          <w:sz w:val="24"/>
          <w:szCs w:val="24"/>
        </w:rPr>
        <w:t xml:space="preserve">выявил </w:t>
      </w:r>
      <w:r w:rsidR="007B13E3" w:rsidRPr="00DE08C7">
        <w:rPr>
          <w:rFonts w:ascii="Arial" w:hAnsi="Arial" w:cs="Arial"/>
          <w:sz w:val="24"/>
          <w:szCs w:val="24"/>
        </w:rPr>
        <w:t xml:space="preserve">один дом, расположенный по адресу: Московская область, </w:t>
      </w:r>
      <w:r w:rsidR="00067371" w:rsidRPr="00DE08C7">
        <w:rPr>
          <w:rFonts w:ascii="Arial" w:hAnsi="Arial" w:cs="Arial"/>
          <w:sz w:val="24"/>
          <w:szCs w:val="24"/>
        </w:rPr>
        <w:t>городского округа</w:t>
      </w:r>
      <w:r w:rsidR="007B13E3" w:rsidRPr="00DE08C7">
        <w:rPr>
          <w:rFonts w:ascii="Arial" w:hAnsi="Arial" w:cs="Arial"/>
          <w:sz w:val="24"/>
          <w:szCs w:val="24"/>
        </w:rPr>
        <w:t xml:space="preserve"> Люберцы, </w:t>
      </w:r>
      <w:proofErr w:type="spellStart"/>
      <w:r w:rsidR="007B13E3" w:rsidRPr="00DE08C7">
        <w:rPr>
          <w:rFonts w:ascii="Arial" w:hAnsi="Arial" w:cs="Arial"/>
          <w:sz w:val="24"/>
          <w:szCs w:val="24"/>
        </w:rPr>
        <w:t>р.п</w:t>
      </w:r>
      <w:proofErr w:type="spellEnd"/>
      <w:r w:rsidR="007B13E3" w:rsidRPr="00DE08C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B13E3" w:rsidRPr="00DE08C7">
        <w:rPr>
          <w:rFonts w:ascii="Arial" w:hAnsi="Arial" w:cs="Arial"/>
          <w:sz w:val="24"/>
          <w:szCs w:val="24"/>
        </w:rPr>
        <w:t>Октябрьский</w:t>
      </w:r>
      <w:proofErr w:type="gramEnd"/>
      <w:r w:rsidRPr="00DE08C7">
        <w:rPr>
          <w:rFonts w:ascii="Arial" w:hAnsi="Arial" w:cs="Arial"/>
          <w:sz w:val="24"/>
          <w:szCs w:val="24"/>
        </w:rPr>
        <w:t xml:space="preserve">, </w:t>
      </w:r>
      <w:r w:rsidR="007B13E3" w:rsidRPr="00DE08C7">
        <w:rPr>
          <w:rFonts w:ascii="Arial" w:hAnsi="Arial" w:cs="Arial"/>
          <w:sz w:val="24"/>
          <w:szCs w:val="24"/>
        </w:rPr>
        <w:t xml:space="preserve">ул. </w:t>
      </w:r>
      <w:r w:rsidR="00A806AA" w:rsidRPr="00DE08C7">
        <w:rPr>
          <w:rFonts w:ascii="Arial" w:hAnsi="Arial" w:cs="Arial"/>
          <w:sz w:val="24"/>
          <w:szCs w:val="24"/>
        </w:rPr>
        <w:t>Пролетарская</w:t>
      </w:r>
      <w:r w:rsidR="007B13E3" w:rsidRPr="00DE08C7">
        <w:rPr>
          <w:rFonts w:ascii="Arial" w:hAnsi="Arial" w:cs="Arial"/>
          <w:sz w:val="24"/>
          <w:szCs w:val="24"/>
        </w:rPr>
        <w:t xml:space="preserve">, д.2, </w:t>
      </w:r>
      <w:r w:rsidRPr="00DE08C7">
        <w:rPr>
          <w:rFonts w:ascii="Arial" w:hAnsi="Arial" w:cs="Arial"/>
          <w:sz w:val="24"/>
          <w:szCs w:val="24"/>
        </w:rPr>
        <w:t>признанн</w:t>
      </w:r>
      <w:r w:rsidR="007B13E3" w:rsidRPr="00DE08C7">
        <w:rPr>
          <w:rFonts w:ascii="Arial" w:hAnsi="Arial" w:cs="Arial"/>
          <w:sz w:val="24"/>
          <w:szCs w:val="24"/>
        </w:rPr>
        <w:t>ый</w:t>
      </w:r>
      <w:r w:rsidRPr="00DE08C7">
        <w:rPr>
          <w:rFonts w:ascii="Arial" w:hAnsi="Arial" w:cs="Arial"/>
          <w:sz w:val="24"/>
          <w:szCs w:val="24"/>
        </w:rPr>
        <w:t xml:space="preserve"> </w:t>
      </w:r>
      <w:r w:rsidR="007B13E3" w:rsidRPr="00DE08C7">
        <w:rPr>
          <w:rFonts w:ascii="Arial" w:hAnsi="Arial" w:cs="Arial"/>
          <w:sz w:val="24"/>
          <w:szCs w:val="24"/>
        </w:rPr>
        <w:t xml:space="preserve">аварийным до 01.01.2017, общая площадь квартир данного дома составляет 1936,63 </w:t>
      </w:r>
      <w:proofErr w:type="spellStart"/>
      <w:r w:rsidR="007B13E3" w:rsidRPr="00DE08C7">
        <w:rPr>
          <w:rFonts w:ascii="Arial" w:hAnsi="Arial" w:cs="Arial"/>
          <w:sz w:val="24"/>
          <w:szCs w:val="24"/>
        </w:rPr>
        <w:t>кв.м</w:t>
      </w:r>
      <w:proofErr w:type="spellEnd"/>
      <w:r w:rsidR="007B13E3" w:rsidRPr="00DE08C7">
        <w:rPr>
          <w:rFonts w:ascii="Arial" w:hAnsi="Arial" w:cs="Arial"/>
          <w:sz w:val="24"/>
          <w:szCs w:val="24"/>
        </w:rPr>
        <w:t>., количество проживающих людей – 104 человека.</w:t>
      </w:r>
    </w:p>
    <w:p w:rsidR="00F9739F" w:rsidRPr="00DE08C7" w:rsidRDefault="00F9739F" w:rsidP="00F9739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Решение вопроса ликвидации аварийного жилищного фонда требует комплексных</w:t>
      </w:r>
      <w:r w:rsidR="007B13E3" w:rsidRPr="00DE08C7">
        <w:rPr>
          <w:rFonts w:ascii="Arial" w:hAnsi="Arial" w:cs="Arial"/>
          <w:sz w:val="24"/>
          <w:szCs w:val="24"/>
        </w:rPr>
        <w:t xml:space="preserve"> программных методов, определяю</w:t>
      </w:r>
      <w:r w:rsidRPr="00DE08C7">
        <w:rPr>
          <w:rFonts w:ascii="Arial" w:hAnsi="Arial" w:cs="Arial"/>
          <w:sz w:val="24"/>
          <w:szCs w:val="24"/>
        </w:rPr>
        <w:t xml:space="preserve">щих систему мероприятий по формированию жилищного фонда и переселению граждан из аварийного жилищного фонда. </w:t>
      </w:r>
    </w:p>
    <w:p w:rsidR="00F9739F" w:rsidRPr="00DE08C7" w:rsidRDefault="00F9739F" w:rsidP="00A976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Реа</w:t>
      </w:r>
      <w:r w:rsidR="00067371" w:rsidRPr="00DE08C7">
        <w:rPr>
          <w:rFonts w:ascii="Arial" w:hAnsi="Arial" w:cs="Arial"/>
          <w:sz w:val="24"/>
          <w:szCs w:val="24"/>
        </w:rPr>
        <w:t>лизация Программы предполагает</w:t>
      </w:r>
      <w:r w:rsidRPr="00DE08C7">
        <w:rPr>
          <w:rFonts w:ascii="Arial" w:hAnsi="Arial" w:cs="Arial"/>
          <w:sz w:val="24"/>
          <w:szCs w:val="24"/>
        </w:rPr>
        <w:t xml:space="preserve"> </w:t>
      </w:r>
      <w:r w:rsidR="007B13E3" w:rsidRPr="00DE08C7">
        <w:rPr>
          <w:rFonts w:ascii="Arial" w:hAnsi="Arial" w:cs="Arial"/>
          <w:sz w:val="24"/>
          <w:szCs w:val="24"/>
        </w:rPr>
        <w:t>переселение аварийного жилья в рамках реализации инвестиционного контракта от 22.02.2017 №2/2-5 за счет предоставлений инвестором застройщиком ООО «</w:t>
      </w:r>
      <w:proofErr w:type="spellStart"/>
      <w:r w:rsidR="007B13E3" w:rsidRPr="00DE08C7">
        <w:rPr>
          <w:rFonts w:ascii="Arial" w:hAnsi="Arial" w:cs="Arial"/>
          <w:sz w:val="24"/>
          <w:szCs w:val="24"/>
        </w:rPr>
        <w:t>Искона</w:t>
      </w:r>
      <w:proofErr w:type="spellEnd"/>
      <w:r w:rsidR="007B13E3" w:rsidRPr="00DE08C7">
        <w:rPr>
          <w:rFonts w:ascii="Arial" w:hAnsi="Arial" w:cs="Arial"/>
          <w:sz w:val="24"/>
          <w:szCs w:val="24"/>
        </w:rPr>
        <w:t>» квартир в домах-новостройках для расселения жителей аварийного дома.</w:t>
      </w:r>
    </w:p>
    <w:p w:rsidR="001452AC" w:rsidRPr="00DE08C7" w:rsidRDefault="001452AC" w:rsidP="00A976D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65015" w:rsidRPr="00DE08C7" w:rsidRDefault="001452AC" w:rsidP="00F65015">
      <w:pPr>
        <w:pStyle w:val="a4"/>
        <w:numPr>
          <w:ilvl w:val="0"/>
          <w:numId w:val="20"/>
        </w:numPr>
        <w:jc w:val="center"/>
        <w:rPr>
          <w:rFonts w:ascii="Arial" w:hAnsi="Arial" w:cs="Arial"/>
          <w:b/>
          <w:lang w:eastAsia="ru-RU"/>
        </w:rPr>
      </w:pPr>
      <w:r w:rsidRPr="00DE08C7">
        <w:rPr>
          <w:rFonts w:ascii="Arial" w:hAnsi="Arial" w:cs="Arial"/>
          <w:b/>
          <w:lang w:eastAsia="ru-RU"/>
        </w:rPr>
        <w:t>Описание цели муниципальной программы.</w:t>
      </w:r>
    </w:p>
    <w:p w:rsidR="005E7526" w:rsidRPr="00DE08C7" w:rsidRDefault="005E7526" w:rsidP="000C5A2F">
      <w:pPr>
        <w:pStyle w:val="a4"/>
        <w:jc w:val="center"/>
        <w:rPr>
          <w:rFonts w:ascii="Arial" w:hAnsi="Arial" w:cs="Arial"/>
          <w:b/>
          <w:lang w:eastAsia="ru-RU"/>
        </w:rPr>
      </w:pPr>
    </w:p>
    <w:p w:rsidR="008D0879" w:rsidRPr="00DE08C7" w:rsidRDefault="00F65015" w:rsidP="004B66A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Основные цели муниципальной программы определены исходя из необходимости обеспечения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законодательством, повышение доступности жилья для населения, обеспечение безопасных и комфортных условий проживания граждан городского округа Люберцы.</w:t>
      </w:r>
      <w:r w:rsidR="005E7526" w:rsidRPr="00DE08C7">
        <w:rPr>
          <w:rFonts w:ascii="Arial" w:hAnsi="Arial" w:cs="Arial"/>
          <w:sz w:val="24"/>
          <w:szCs w:val="24"/>
        </w:rPr>
        <w:t xml:space="preserve"> </w:t>
      </w:r>
      <w:r w:rsidR="000C5A2F" w:rsidRPr="00DE08C7">
        <w:rPr>
          <w:rFonts w:ascii="Arial" w:hAnsi="Arial" w:cs="Arial"/>
          <w:sz w:val="24"/>
          <w:szCs w:val="24"/>
        </w:rPr>
        <w:t>Цели муниципальной программы направлены на с</w:t>
      </w:r>
      <w:r w:rsidR="005E7526" w:rsidRPr="00DE08C7">
        <w:rPr>
          <w:rFonts w:ascii="Arial" w:hAnsi="Arial" w:cs="Arial"/>
          <w:sz w:val="24"/>
          <w:szCs w:val="24"/>
        </w:rPr>
        <w:t>оздание в городском округе</w:t>
      </w:r>
      <w:r w:rsidR="000C5A2F" w:rsidRPr="00DE08C7">
        <w:rPr>
          <w:rFonts w:ascii="Arial" w:hAnsi="Arial" w:cs="Arial"/>
          <w:sz w:val="24"/>
          <w:szCs w:val="24"/>
        </w:rPr>
        <w:t xml:space="preserve"> Люберцы условий для переселения граждан из аварийных многоквартирных домов, уменьшение жилищного фонда, признанного в установленном порядке аварийным и подлежащим сносу или реконструкции в связи с физическим износом в процессе его эксплуатации.</w:t>
      </w:r>
    </w:p>
    <w:p w:rsidR="00F65015" w:rsidRPr="00DE08C7" w:rsidRDefault="00F65015" w:rsidP="00F6501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Основными целями муниципальной программы являются: </w:t>
      </w:r>
    </w:p>
    <w:p w:rsidR="00F65015" w:rsidRPr="00DE08C7" w:rsidRDefault="00F65015" w:rsidP="00F6501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-  создание безопасных и благоприятных условий проживания граждан, снижение объема аварийного жилищного фонда;</w:t>
      </w:r>
    </w:p>
    <w:p w:rsidR="00F65015" w:rsidRPr="00DE08C7" w:rsidRDefault="00F65015" w:rsidP="00F6501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</w:r>
    </w:p>
    <w:p w:rsidR="00801D83" w:rsidRPr="00DE08C7" w:rsidRDefault="00801D83" w:rsidP="00801D83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0C457A" w:rsidRPr="00DE08C7" w:rsidRDefault="00801D83" w:rsidP="000E215F">
      <w:pPr>
        <w:pStyle w:val="ConsPlusNormal"/>
        <w:numPr>
          <w:ilvl w:val="0"/>
          <w:numId w:val="20"/>
        </w:numPr>
        <w:jc w:val="center"/>
        <w:rPr>
          <w:rFonts w:ascii="Arial" w:hAnsi="Arial" w:cs="Arial"/>
          <w:b/>
          <w:sz w:val="24"/>
          <w:szCs w:val="24"/>
        </w:rPr>
      </w:pPr>
      <w:r w:rsidRPr="00DE08C7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проблемы.</w:t>
      </w:r>
    </w:p>
    <w:p w:rsidR="000E215F" w:rsidRPr="00DE08C7" w:rsidRDefault="000E215F" w:rsidP="000E215F">
      <w:pPr>
        <w:pStyle w:val="ConsPlusNormal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0C457A" w:rsidRPr="00DE08C7" w:rsidRDefault="000C457A" w:rsidP="000C457A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DE08C7">
        <w:rPr>
          <w:rFonts w:ascii="Arial" w:hAnsi="Arial" w:cs="Arial"/>
          <w:sz w:val="24"/>
          <w:szCs w:val="24"/>
        </w:rPr>
        <w:t>Реализация мероприятий Программы к 202</w:t>
      </w:r>
      <w:r w:rsidR="00F65015" w:rsidRPr="00DE08C7">
        <w:rPr>
          <w:rFonts w:ascii="Arial" w:hAnsi="Arial" w:cs="Arial"/>
          <w:sz w:val="24"/>
          <w:szCs w:val="24"/>
        </w:rPr>
        <w:t>5</w:t>
      </w:r>
      <w:r w:rsidRPr="00DE08C7">
        <w:rPr>
          <w:rFonts w:ascii="Arial" w:hAnsi="Arial" w:cs="Arial"/>
          <w:sz w:val="24"/>
          <w:szCs w:val="24"/>
        </w:rPr>
        <w:t xml:space="preserve"> году позволит значительно улучшить проблему расселения многоквартирных </w:t>
      </w:r>
      <w:r w:rsidRPr="00DE08C7">
        <w:rPr>
          <w:rFonts w:ascii="Arial" w:hAnsi="Arial" w:cs="Arial"/>
          <w:sz w:val="24"/>
          <w:szCs w:val="24"/>
        </w:rPr>
        <w:lastRenderedPageBreak/>
        <w:t>домов, признанных в установленном законодательством Российской Федерации порядке аварийными и подлежащими сносу или реконструкции</w:t>
      </w:r>
      <w:r w:rsidR="00F8354F" w:rsidRPr="00DE08C7">
        <w:rPr>
          <w:rFonts w:ascii="Arial" w:hAnsi="Arial" w:cs="Arial"/>
          <w:sz w:val="24"/>
          <w:szCs w:val="24"/>
        </w:rPr>
        <w:t>,</w:t>
      </w:r>
      <w:r w:rsidRPr="00DE08C7">
        <w:rPr>
          <w:rFonts w:ascii="Arial" w:hAnsi="Arial" w:cs="Arial"/>
          <w:sz w:val="24"/>
          <w:szCs w:val="24"/>
        </w:rPr>
        <w:t xml:space="preserve"> в связи с физическим износом в процессе эксплуатации, обеспечить защиту прав граждан на жилище путем переселения из аварийных жилых домов в новые благоустроенные помещения.</w:t>
      </w:r>
      <w:proofErr w:type="gramEnd"/>
    </w:p>
    <w:p w:rsidR="002E058D" w:rsidRPr="00DE08C7" w:rsidRDefault="000C457A" w:rsidP="00F8354F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Возможность решения жилищной проблемы, создаст для граждан стимул к повышению качества трудовой деятельности, уровня квалификации в целях роста заработной платы.</w:t>
      </w:r>
    </w:p>
    <w:p w:rsidR="007907AE" w:rsidRPr="00DE08C7" w:rsidRDefault="007907AE" w:rsidP="007C20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409E" w:rsidRPr="00DE08C7" w:rsidRDefault="007C2031" w:rsidP="000E215F">
      <w:pPr>
        <w:pStyle w:val="ConsPlusTitle"/>
        <w:numPr>
          <w:ilvl w:val="0"/>
          <w:numId w:val="20"/>
        </w:numPr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Перечень подпрограмм и краткое их описание</w:t>
      </w:r>
      <w:r w:rsidR="000E215F" w:rsidRPr="00DE08C7">
        <w:rPr>
          <w:rFonts w:ascii="Arial" w:hAnsi="Arial" w:cs="Arial"/>
          <w:sz w:val="24"/>
          <w:szCs w:val="24"/>
        </w:rPr>
        <w:t>.</w:t>
      </w:r>
    </w:p>
    <w:p w:rsidR="000E215F" w:rsidRPr="00DE08C7" w:rsidRDefault="000E215F" w:rsidP="000E215F">
      <w:pPr>
        <w:pStyle w:val="ConsPlusTitle"/>
        <w:ind w:left="720"/>
        <w:jc w:val="center"/>
        <w:outlineLvl w:val="1"/>
        <w:rPr>
          <w:rFonts w:ascii="Arial" w:hAnsi="Arial" w:cs="Arial"/>
          <w:sz w:val="24"/>
          <w:szCs w:val="24"/>
        </w:rPr>
      </w:pPr>
    </w:p>
    <w:p w:rsidR="00F8354F" w:rsidRPr="00DE08C7" w:rsidRDefault="00751365" w:rsidP="0012042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В состав муниципальной программы включены </w:t>
      </w:r>
      <w:r w:rsidR="00F8354F" w:rsidRPr="00DE08C7">
        <w:rPr>
          <w:rFonts w:ascii="Arial" w:hAnsi="Arial" w:cs="Arial"/>
          <w:sz w:val="24"/>
          <w:szCs w:val="24"/>
        </w:rPr>
        <w:t>две подпрограммы:</w:t>
      </w:r>
    </w:p>
    <w:p w:rsidR="00F8354F" w:rsidRPr="00DE08C7" w:rsidRDefault="00F8354F" w:rsidP="00B240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1. «Обеспечение устойчивого сокращения непригодного для проживания жилищного фонда»;</w:t>
      </w:r>
    </w:p>
    <w:p w:rsidR="00F8354F" w:rsidRPr="00DE08C7" w:rsidRDefault="00F8354F" w:rsidP="00B240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2. «Обеспечение мероприятий по переселению граждан из аварийного жилого фонда</w:t>
      </w:r>
      <w:r w:rsidR="00FE4DCE" w:rsidRPr="00DE08C7">
        <w:rPr>
          <w:rFonts w:ascii="Arial" w:hAnsi="Arial" w:cs="Arial"/>
          <w:sz w:val="24"/>
          <w:szCs w:val="24"/>
        </w:rPr>
        <w:t xml:space="preserve"> в Московской области</w:t>
      </w:r>
      <w:r w:rsidR="007F0FDB" w:rsidRPr="00DE08C7">
        <w:rPr>
          <w:rFonts w:ascii="Arial" w:hAnsi="Arial" w:cs="Arial"/>
          <w:sz w:val="24"/>
          <w:szCs w:val="24"/>
        </w:rPr>
        <w:t>»</w:t>
      </w:r>
      <w:r w:rsidRPr="00DE08C7">
        <w:rPr>
          <w:rFonts w:ascii="Arial" w:hAnsi="Arial" w:cs="Arial"/>
          <w:sz w:val="24"/>
          <w:szCs w:val="24"/>
        </w:rPr>
        <w:t>.</w:t>
      </w:r>
    </w:p>
    <w:p w:rsidR="007964D8" w:rsidRPr="00DE08C7" w:rsidRDefault="007964D8" w:rsidP="00B240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964D8" w:rsidRPr="00DE08C7" w:rsidRDefault="007964D8" w:rsidP="000E215F">
      <w:pPr>
        <w:pStyle w:val="ConsPlusNormal"/>
        <w:numPr>
          <w:ilvl w:val="1"/>
          <w:numId w:val="20"/>
        </w:numPr>
        <w:jc w:val="center"/>
        <w:rPr>
          <w:rFonts w:ascii="Arial" w:hAnsi="Arial" w:cs="Arial"/>
          <w:b/>
          <w:sz w:val="24"/>
          <w:szCs w:val="24"/>
        </w:rPr>
      </w:pPr>
      <w:r w:rsidRPr="00DE08C7">
        <w:rPr>
          <w:rFonts w:ascii="Arial" w:hAnsi="Arial" w:cs="Arial"/>
          <w:b/>
          <w:sz w:val="24"/>
          <w:szCs w:val="24"/>
        </w:rPr>
        <w:t>Краткое описание подпрограммы «Обеспечение устойчивого сокращения непригодного д</w:t>
      </w:r>
      <w:r w:rsidR="00120427" w:rsidRPr="00DE08C7">
        <w:rPr>
          <w:rFonts w:ascii="Arial" w:hAnsi="Arial" w:cs="Arial"/>
          <w:b/>
          <w:sz w:val="24"/>
          <w:szCs w:val="24"/>
        </w:rPr>
        <w:t>ля проживания жилищного фонда».</w:t>
      </w:r>
    </w:p>
    <w:p w:rsidR="000E215F" w:rsidRPr="00DE08C7" w:rsidRDefault="000E215F" w:rsidP="000E215F">
      <w:pPr>
        <w:pStyle w:val="ConsPlusNormal"/>
        <w:ind w:left="1260"/>
        <w:jc w:val="center"/>
        <w:rPr>
          <w:rFonts w:ascii="Arial" w:hAnsi="Arial" w:cs="Arial"/>
          <w:b/>
          <w:sz w:val="24"/>
          <w:szCs w:val="24"/>
        </w:rPr>
      </w:pPr>
    </w:p>
    <w:p w:rsidR="00F8354F" w:rsidRPr="00DE08C7" w:rsidRDefault="00F8354F" w:rsidP="00F835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Подпрограмма «</w:t>
      </w:r>
      <w:r w:rsidR="000357C9" w:rsidRPr="00DE08C7">
        <w:rPr>
          <w:rFonts w:ascii="Arial" w:hAnsi="Arial" w:cs="Arial"/>
          <w:sz w:val="24"/>
          <w:szCs w:val="24"/>
        </w:rPr>
        <w:t>Обеспечение устойчивого сокращения непригодного для проживания жилищного фонда</w:t>
      </w:r>
      <w:r w:rsidRPr="00DE08C7">
        <w:rPr>
          <w:rFonts w:ascii="Arial" w:hAnsi="Arial" w:cs="Arial"/>
          <w:sz w:val="24"/>
          <w:szCs w:val="24"/>
        </w:rPr>
        <w:t xml:space="preserve">» (далее – Подпрограмма) призвана обеспечить защиту прав граждан на жилище путем переселения из аварийных жилых домов </w:t>
      </w:r>
      <w:r w:rsidR="007C2489" w:rsidRPr="00DE08C7">
        <w:rPr>
          <w:rFonts w:ascii="Arial" w:hAnsi="Arial" w:cs="Arial"/>
          <w:sz w:val="24"/>
          <w:szCs w:val="24"/>
        </w:rPr>
        <w:br/>
      </w:r>
      <w:r w:rsidRPr="00DE08C7">
        <w:rPr>
          <w:rFonts w:ascii="Arial" w:hAnsi="Arial" w:cs="Arial"/>
          <w:sz w:val="24"/>
          <w:szCs w:val="24"/>
        </w:rPr>
        <w:t>в новые благоустроенные помещения.</w:t>
      </w:r>
    </w:p>
    <w:p w:rsidR="000357C9" w:rsidRPr="00DE08C7" w:rsidRDefault="000357C9" w:rsidP="000357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Реали</w:t>
      </w:r>
      <w:r w:rsidR="00AD6C63" w:rsidRPr="00DE08C7">
        <w:rPr>
          <w:rFonts w:ascii="Arial" w:hAnsi="Arial" w:cs="Arial"/>
          <w:sz w:val="24"/>
          <w:szCs w:val="24"/>
        </w:rPr>
        <w:t>зация мероприятий Подпрограммы</w:t>
      </w:r>
      <w:r w:rsidRPr="00DE08C7">
        <w:rPr>
          <w:rFonts w:ascii="Arial" w:hAnsi="Arial" w:cs="Arial"/>
          <w:sz w:val="24"/>
          <w:szCs w:val="24"/>
        </w:rPr>
        <w:t xml:space="preserve"> направлена на ликвидацию жилищного фонда, признанного в период с 01.01.2012 до 01.01.2017 аварийным и подлежащим сносу или реконструкции в связи с физическим износом в процессе эксплуатации.</w:t>
      </w:r>
    </w:p>
    <w:p w:rsidR="000357C9" w:rsidRPr="00DE08C7" w:rsidRDefault="000357C9" w:rsidP="000357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Подпр</w:t>
      </w:r>
      <w:r w:rsidR="00AD6C63" w:rsidRPr="00DE08C7">
        <w:rPr>
          <w:rFonts w:ascii="Arial" w:hAnsi="Arial" w:cs="Arial"/>
          <w:sz w:val="24"/>
          <w:szCs w:val="24"/>
        </w:rPr>
        <w:t xml:space="preserve">ограммой </w:t>
      </w:r>
      <w:r w:rsidRPr="00DE08C7">
        <w:rPr>
          <w:rFonts w:ascii="Arial" w:hAnsi="Arial" w:cs="Arial"/>
          <w:sz w:val="24"/>
          <w:szCs w:val="24"/>
        </w:rPr>
        <w:t xml:space="preserve"> предусмотрена реализация комплекса мероприятий, направленных на устранение существующих проблем в сфере аварийного жилищного фонда посредством переселения граждан в рамках Федерального проекта «Обеспечение устойчивого сокращения непригодного для проживания </w:t>
      </w:r>
      <w:r w:rsidR="00AD6C63" w:rsidRPr="00DE08C7">
        <w:rPr>
          <w:rFonts w:ascii="Arial" w:hAnsi="Arial" w:cs="Arial"/>
          <w:sz w:val="24"/>
          <w:szCs w:val="24"/>
        </w:rPr>
        <w:t>жи</w:t>
      </w:r>
      <w:r w:rsidR="00EF73B2" w:rsidRPr="00DE08C7">
        <w:rPr>
          <w:rFonts w:ascii="Arial" w:hAnsi="Arial" w:cs="Arial"/>
          <w:sz w:val="24"/>
          <w:szCs w:val="24"/>
        </w:rPr>
        <w:t>лищного фонда» за счет средств Ф</w:t>
      </w:r>
      <w:r w:rsidR="00AD6C63" w:rsidRPr="00DE08C7">
        <w:rPr>
          <w:rFonts w:ascii="Arial" w:hAnsi="Arial" w:cs="Arial"/>
          <w:sz w:val="24"/>
          <w:szCs w:val="24"/>
        </w:rPr>
        <w:t xml:space="preserve">едерального бюджета, бюджета Московской области и бюджета </w:t>
      </w:r>
      <w:r w:rsidR="00116594" w:rsidRPr="00DE08C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AD6C63" w:rsidRPr="00DE08C7">
        <w:rPr>
          <w:rFonts w:ascii="Arial" w:hAnsi="Arial" w:cs="Arial"/>
          <w:sz w:val="24"/>
          <w:szCs w:val="24"/>
        </w:rPr>
        <w:t xml:space="preserve">. </w:t>
      </w:r>
    </w:p>
    <w:p w:rsidR="00AD6C63" w:rsidRPr="00DE08C7" w:rsidRDefault="00AD6C63" w:rsidP="000357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Городской округ Люберцы в Федеральном проекте «Обеспечение устойчивого сокращения непригодного для проживания жилищного фонда» участие не принимает.</w:t>
      </w:r>
    </w:p>
    <w:p w:rsidR="000357C9" w:rsidRPr="00DE08C7" w:rsidRDefault="000357C9" w:rsidP="000357C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 </w:t>
      </w:r>
    </w:p>
    <w:p w:rsidR="007F0FDB" w:rsidRPr="00DE08C7" w:rsidRDefault="00AD6C63" w:rsidP="000E215F">
      <w:pPr>
        <w:pStyle w:val="a4"/>
        <w:numPr>
          <w:ilvl w:val="1"/>
          <w:numId w:val="20"/>
        </w:numPr>
        <w:jc w:val="center"/>
        <w:rPr>
          <w:rFonts w:ascii="Arial" w:hAnsi="Arial" w:cs="Arial"/>
          <w:b/>
          <w:lang w:eastAsia="ru-RU"/>
        </w:rPr>
      </w:pPr>
      <w:r w:rsidRPr="00DE08C7">
        <w:rPr>
          <w:rFonts w:ascii="Arial" w:hAnsi="Arial" w:cs="Arial"/>
          <w:b/>
          <w:lang w:eastAsia="ru-RU"/>
        </w:rPr>
        <w:t>Краткое описание подпрограммы «</w:t>
      </w:r>
      <w:r w:rsidR="007F0FDB" w:rsidRPr="00DE08C7">
        <w:rPr>
          <w:rFonts w:ascii="Arial" w:hAnsi="Arial" w:cs="Arial"/>
          <w:b/>
          <w:lang w:eastAsia="ru-RU"/>
        </w:rPr>
        <w:t>Обеспечение мероприятий по переселению граждан из аварийного жи</w:t>
      </w:r>
      <w:r w:rsidR="00FE4DCE" w:rsidRPr="00DE08C7">
        <w:rPr>
          <w:rFonts w:ascii="Arial" w:hAnsi="Arial" w:cs="Arial"/>
          <w:b/>
          <w:lang w:eastAsia="ru-RU"/>
        </w:rPr>
        <w:t>лищного</w:t>
      </w:r>
      <w:r w:rsidR="007F0FDB" w:rsidRPr="00DE08C7">
        <w:rPr>
          <w:rFonts w:ascii="Arial" w:hAnsi="Arial" w:cs="Arial"/>
          <w:b/>
          <w:lang w:eastAsia="ru-RU"/>
        </w:rPr>
        <w:t xml:space="preserve"> фонда</w:t>
      </w:r>
      <w:r w:rsidR="00F65015" w:rsidRPr="00DE08C7">
        <w:rPr>
          <w:rFonts w:ascii="Arial" w:hAnsi="Arial" w:cs="Arial"/>
          <w:b/>
          <w:lang w:eastAsia="ru-RU"/>
        </w:rPr>
        <w:t xml:space="preserve"> в Московской области</w:t>
      </w:r>
      <w:r w:rsidRPr="00DE08C7">
        <w:rPr>
          <w:rFonts w:ascii="Arial" w:hAnsi="Arial" w:cs="Arial"/>
          <w:b/>
          <w:lang w:eastAsia="ru-RU"/>
        </w:rPr>
        <w:t>».</w:t>
      </w:r>
    </w:p>
    <w:p w:rsidR="000E215F" w:rsidRPr="00DE08C7" w:rsidRDefault="000E215F" w:rsidP="000E215F">
      <w:pPr>
        <w:pStyle w:val="a4"/>
        <w:ind w:left="1260"/>
        <w:jc w:val="center"/>
        <w:rPr>
          <w:rFonts w:ascii="Arial" w:hAnsi="Arial" w:cs="Arial"/>
          <w:b/>
          <w:lang w:eastAsia="ru-RU"/>
        </w:rPr>
      </w:pPr>
    </w:p>
    <w:p w:rsidR="00F8354F" w:rsidRPr="00DE08C7" w:rsidRDefault="00F8354F" w:rsidP="00F835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Основной целью разработки и реализации Подпрограммы является переселение жителей из  многоквартирных жилых домов на террит</w:t>
      </w:r>
      <w:r w:rsidR="007F0FDB" w:rsidRPr="00DE08C7">
        <w:rPr>
          <w:rFonts w:ascii="Arial" w:hAnsi="Arial" w:cs="Arial"/>
          <w:sz w:val="24"/>
          <w:szCs w:val="24"/>
        </w:rPr>
        <w:t>ории городского округа Люберцы,</w:t>
      </w:r>
      <w:r w:rsidRPr="00DE08C7">
        <w:rPr>
          <w:rFonts w:ascii="Arial" w:hAnsi="Arial" w:cs="Arial"/>
          <w:sz w:val="24"/>
          <w:szCs w:val="24"/>
        </w:rPr>
        <w:t xml:space="preserve"> признанных аварийными в установленном законодательством порядке. На территории городского округа Люберцы расселение и снос аварийных жилых домов происходит за счет  реализации договоров о </w:t>
      </w:r>
      <w:r w:rsidR="007F0FDB" w:rsidRPr="00DE08C7">
        <w:rPr>
          <w:rFonts w:ascii="Arial" w:hAnsi="Arial" w:cs="Arial"/>
          <w:sz w:val="24"/>
          <w:szCs w:val="24"/>
        </w:rPr>
        <w:t>развитии застроенных территорий и инвестиционных контрактов.</w:t>
      </w:r>
    </w:p>
    <w:p w:rsidR="00FE5981" w:rsidRPr="00DE08C7" w:rsidRDefault="00FE5981" w:rsidP="00F835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E08C7">
        <w:rPr>
          <w:rFonts w:ascii="Arial" w:hAnsi="Arial" w:cs="Arial"/>
          <w:sz w:val="24"/>
          <w:szCs w:val="24"/>
        </w:rPr>
        <w:lastRenderedPageBreak/>
        <w:t>В целях снижения остроты и наиболее эффективного решения  проблемы ликвидации ветхого жилищного фонда, создания оптимальной застройки территории для обеспечения нормального социально-экономического развития микрорайонов в городском округе Люберцы  предполагается переселение аварийного жилья в рамках реализации инвестиционного контракта от 22.02.2017 №2/2-5 за счет предоставлений инвестором застройщиком ООО «</w:t>
      </w:r>
      <w:proofErr w:type="spellStart"/>
      <w:r w:rsidRPr="00DE08C7">
        <w:rPr>
          <w:rFonts w:ascii="Arial" w:hAnsi="Arial" w:cs="Arial"/>
          <w:sz w:val="24"/>
          <w:szCs w:val="24"/>
        </w:rPr>
        <w:t>Искона</w:t>
      </w:r>
      <w:proofErr w:type="spellEnd"/>
      <w:r w:rsidRPr="00DE08C7">
        <w:rPr>
          <w:rFonts w:ascii="Arial" w:hAnsi="Arial" w:cs="Arial"/>
          <w:sz w:val="24"/>
          <w:szCs w:val="24"/>
        </w:rPr>
        <w:t>» квартир в домах-новостройках для расселения жителей аварийного дома.</w:t>
      </w:r>
      <w:proofErr w:type="gramEnd"/>
    </w:p>
    <w:p w:rsidR="00F8354F" w:rsidRPr="00DE08C7" w:rsidRDefault="00F8354F" w:rsidP="00F835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E08C7">
        <w:rPr>
          <w:rFonts w:ascii="Arial" w:hAnsi="Arial" w:cs="Arial"/>
          <w:sz w:val="24"/>
          <w:szCs w:val="24"/>
        </w:rPr>
        <w:t xml:space="preserve">Основное мероприятие </w:t>
      </w:r>
      <w:r w:rsidR="00FE5981" w:rsidRPr="00DE08C7">
        <w:rPr>
          <w:rFonts w:ascii="Arial" w:hAnsi="Arial" w:cs="Arial"/>
          <w:sz w:val="24"/>
          <w:szCs w:val="24"/>
        </w:rPr>
        <w:t xml:space="preserve">04 </w:t>
      </w:r>
      <w:r w:rsidRPr="00DE08C7">
        <w:rPr>
          <w:rFonts w:ascii="Arial" w:hAnsi="Arial" w:cs="Arial"/>
          <w:sz w:val="24"/>
          <w:szCs w:val="24"/>
        </w:rPr>
        <w:t>Подпрограммы предусматривает переселение граждан, проживающих в многоквартирных жилых домах, признанных аварийными 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благоустроенные ж</w:t>
      </w:r>
      <w:r w:rsidR="008543BE" w:rsidRPr="00DE08C7">
        <w:rPr>
          <w:rFonts w:ascii="Arial" w:hAnsi="Arial" w:cs="Arial"/>
          <w:sz w:val="24"/>
          <w:szCs w:val="24"/>
        </w:rPr>
        <w:t>илые помещения в рамках реализации адресной программы Московской области «Переселение граждан из</w:t>
      </w:r>
      <w:proofErr w:type="gramEnd"/>
      <w:r w:rsidR="008543BE" w:rsidRPr="00DE08C7">
        <w:rPr>
          <w:rFonts w:ascii="Arial" w:hAnsi="Arial" w:cs="Arial"/>
          <w:sz w:val="24"/>
          <w:szCs w:val="24"/>
        </w:rPr>
        <w:t xml:space="preserve"> аварийного жилищ</w:t>
      </w:r>
      <w:r w:rsidR="0090748C" w:rsidRPr="00DE08C7">
        <w:rPr>
          <w:rFonts w:ascii="Arial" w:hAnsi="Arial" w:cs="Arial"/>
          <w:sz w:val="24"/>
          <w:szCs w:val="24"/>
        </w:rPr>
        <w:t>ного фонда в Московской области на 2016-202</w:t>
      </w:r>
      <w:r w:rsidR="002E4898" w:rsidRPr="00DE08C7">
        <w:rPr>
          <w:rFonts w:ascii="Arial" w:hAnsi="Arial" w:cs="Arial"/>
          <w:sz w:val="24"/>
          <w:szCs w:val="24"/>
        </w:rPr>
        <w:t>1</w:t>
      </w:r>
      <w:r w:rsidR="0090748C" w:rsidRPr="00DE08C7">
        <w:rPr>
          <w:rFonts w:ascii="Arial" w:hAnsi="Arial" w:cs="Arial"/>
          <w:sz w:val="24"/>
          <w:szCs w:val="24"/>
        </w:rPr>
        <w:t xml:space="preserve"> годы» за счет средств консоли</w:t>
      </w:r>
      <w:r w:rsidR="007824EF" w:rsidRPr="00DE08C7">
        <w:rPr>
          <w:rFonts w:ascii="Arial" w:hAnsi="Arial" w:cs="Arial"/>
          <w:sz w:val="24"/>
          <w:szCs w:val="24"/>
        </w:rPr>
        <w:t xml:space="preserve">дированного бюджета Московской области. </w:t>
      </w:r>
    </w:p>
    <w:p w:rsidR="008543BE" w:rsidRPr="00DE08C7" w:rsidRDefault="008543BE" w:rsidP="00F8354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E46BA" w:rsidRPr="00DE08C7" w:rsidRDefault="00F03055" w:rsidP="007E46BA">
      <w:pPr>
        <w:pStyle w:val="ConsPlusTitle"/>
        <w:numPr>
          <w:ilvl w:val="0"/>
          <w:numId w:val="22"/>
        </w:numPr>
        <w:tabs>
          <w:tab w:val="left" w:pos="567"/>
        </w:tabs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Обобщенная </w:t>
      </w:r>
      <w:r w:rsidR="005F37E8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 xml:space="preserve">характеристика </w:t>
      </w:r>
      <w:r w:rsidR="005F37E8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 xml:space="preserve">основных </w:t>
      </w:r>
      <w:r w:rsidR="005F37E8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>мероприятий</w:t>
      </w:r>
      <w:r w:rsidR="0055539B" w:rsidRPr="00DE08C7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120427" w:rsidRPr="00DE08C7" w:rsidRDefault="00F03055" w:rsidP="00120427">
      <w:pPr>
        <w:pStyle w:val="ConsPlusTitle"/>
        <w:tabs>
          <w:tab w:val="left" w:pos="567"/>
        </w:tabs>
        <w:ind w:left="720"/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с обоснованием</w:t>
      </w:r>
      <w:r w:rsidR="005F37E8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>необходимости их</w:t>
      </w:r>
      <w:r w:rsidR="005F37E8" w:rsidRPr="00DE08C7">
        <w:rPr>
          <w:rFonts w:ascii="Arial" w:hAnsi="Arial" w:cs="Arial"/>
          <w:sz w:val="24"/>
          <w:szCs w:val="24"/>
        </w:rPr>
        <w:t xml:space="preserve"> </w:t>
      </w:r>
      <w:r w:rsidRPr="00DE08C7">
        <w:rPr>
          <w:rFonts w:ascii="Arial" w:hAnsi="Arial" w:cs="Arial"/>
          <w:sz w:val="24"/>
          <w:szCs w:val="24"/>
        </w:rPr>
        <w:t>осуществления</w:t>
      </w:r>
      <w:r w:rsidR="007E46BA" w:rsidRPr="00DE08C7">
        <w:rPr>
          <w:rFonts w:ascii="Arial" w:hAnsi="Arial" w:cs="Arial"/>
          <w:sz w:val="24"/>
          <w:szCs w:val="24"/>
        </w:rPr>
        <w:t>.</w:t>
      </w:r>
    </w:p>
    <w:p w:rsidR="000E215F" w:rsidRPr="00DE08C7" w:rsidRDefault="000E215F" w:rsidP="00120427">
      <w:pPr>
        <w:pStyle w:val="ConsPlusTitle"/>
        <w:tabs>
          <w:tab w:val="left" w:pos="567"/>
        </w:tabs>
        <w:ind w:left="720"/>
        <w:jc w:val="center"/>
        <w:outlineLvl w:val="1"/>
        <w:rPr>
          <w:rFonts w:ascii="Arial" w:hAnsi="Arial" w:cs="Arial"/>
          <w:sz w:val="24"/>
          <w:szCs w:val="24"/>
        </w:rPr>
      </w:pPr>
    </w:p>
    <w:p w:rsidR="00821759" w:rsidRPr="00DE08C7" w:rsidRDefault="005F37E8" w:rsidP="00B223B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  </w:t>
      </w:r>
      <w:r w:rsidR="00D3791B" w:rsidRPr="00DE08C7">
        <w:rPr>
          <w:rFonts w:ascii="Arial" w:hAnsi="Arial" w:cs="Arial"/>
          <w:sz w:val="24"/>
          <w:szCs w:val="24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801D83" w:rsidRPr="00DE08C7" w:rsidRDefault="00B223BF" w:rsidP="004D0731">
      <w:pPr>
        <w:pStyle w:val="a4"/>
        <w:numPr>
          <w:ilvl w:val="0"/>
          <w:numId w:val="32"/>
        </w:numPr>
        <w:ind w:left="0" w:firstLine="709"/>
        <w:jc w:val="both"/>
        <w:rPr>
          <w:rFonts w:ascii="Arial" w:hAnsi="Arial" w:cs="Arial"/>
        </w:rPr>
      </w:pPr>
      <w:r w:rsidRPr="00DE08C7">
        <w:rPr>
          <w:rFonts w:ascii="Arial" w:hAnsi="Arial" w:cs="Arial"/>
        </w:rPr>
        <w:t>к</w:t>
      </w:r>
      <w:r w:rsidR="00821759" w:rsidRPr="00DE08C7">
        <w:rPr>
          <w:rFonts w:ascii="Arial" w:hAnsi="Arial" w:cs="Arial"/>
        </w:rPr>
        <w:t xml:space="preserve"> подпрограмме</w:t>
      </w:r>
      <w:r w:rsidR="00B460CE" w:rsidRPr="00DE08C7">
        <w:rPr>
          <w:rFonts w:ascii="Arial" w:hAnsi="Arial" w:cs="Arial"/>
        </w:rPr>
        <w:t xml:space="preserve"> 1</w:t>
      </w:r>
      <w:r w:rsidR="00821759" w:rsidRPr="00DE08C7">
        <w:rPr>
          <w:rFonts w:ascii="Arial" w:hAnsi="Arial" w:cs="Arial"/>
        </w:rPr>
        <w:t xml:space="preserve"> «Обеспечение устойчивого сокращения непригодного для проживания жилищного фонда» предусмотрен</w:t>
      </w:r>
      <w:r w:rsidR="00DD7F8F" w:rsidRPr="00DE08C7">
        <w:rPr>
          <w:rFonts w:ascii="Arial" w:hAnsi="Arial" w:cs="Arial"/>
        </w:rPr>
        <w:t>о</w:t>
      </w:r>
      <w:r w:rsidR="00821759" w:rsidRPr="00DE08C7">
        <w:rPr>
          <w:rFonts w:ascii="Arial" w:hAnsi="Arial" w:cs="Arial"/>
        </w:rPr>
        <w:t xml:space="preserve"> основн</w:t>
      </w:r>
      <w:r w:rsidR="00A9363A" w:rsidRPr="00DE08C7">
        <w:rPr>
          <w:rFonts w:ascii="Arial" w:hAnsi="Arial" w:cs="Arial"/>
        </w:rPr>
        <w:t>о</w:t>
      </w:r>
      <w:r w:rsidR="00821759" w:rsidRPr="00DE08C7">
        <w:rPr>
          <w:rFonts w:ascii="Arial" w:hAnsi="Arial" w:cs="Arial"/>
        </w:rPr>
        <w:t>е мероприяти</w:t>
      </w:r>
      <w:r w:rsidR="00A9363A" w:rsidRPr="00DE08C7">
        <w:rPr>
          <w:rFonts w:ascii="Arial" w:hAnsi="Arial" w:cs="Arial"/>
        </w:rPr>
        <w:t>е</w:t>
      </w:r>
      <w:r w:rsidR="00801D83" w:rsidRPr="00DE08C7">
        <w:rPr>
          <w:rFonts w:ascii="Arial" w:hAnsi="Arial" w:cs="Arial"/>
        </w:rPr>
        <w:t>:</w:t>
      </w:r>
    </w:p>
    <w:p w:rsidR="00821759" w:rsidRPr="00DE08C7" w:rsidRDefault="004D0731" w:rsidP="004D0731">
      <w:pPr>
        <w:pStyle w:val="a4"/>
        <w:ind w:left="0" w:firstLine="709"/>
        <w:rPr>
          <w:rFonts w:ascii="Arial" w:hAnsi="Arial" w:cs="Arial"/>
        </w:rPr>
      </w:pPr>
      <w:r w:rsidRPr="00DE08C7">
        <w:rPr>
          <w:rFonts w:ascii="Arial" w:hAnsi="Arial" w:cs="Arial"/>
        </w:rPr>
        <w:t>-</w:t>
      </w:r>
      <w:r w:rsidR="00821759" w:rsidRPr="00DE08C7">
        <w:rPr>
          <w:rFonts w:ascii="Arial" w:hAnsi="Arial" w:cs="Arial"/>
        </w:rPr>
        <w:t xml:space="preserve"> </w:t>
      </w:r>
      <w:r w:rsidR="00B223BF" w:rsidRPr="00DE08C7">
        <w:rPr>
          <w:rFonts w:ascii="Arial" w:hAnsi="Arial" w:cs="Arial"/>
        </w:rPr>
        <w:t xml:space="preserve"> F3 </w:t>
      </w:r>
      <w:r w:rsidR="00821759" w:rsidRPr="00DE08C7">
        <w:rPr>
          <w:rFonts w:ascii="Arial" w:hAnsi="Arial" w:cs="Arial"/>
        </w:rPr>
        <w:t>Федеральный проект «Обеспечение устойчивого сокращения непригодного для проживания жилищного фонда»</w:t>
      </w:r>
      <w:r w:rsidR="00B223BF" w:rsidRPr="00DE08C7">
        <w:rPr>
          <w:rFonts w:ascii="Arial" w:hAnsi="Arial" w:cs="Arial"/>
        </w:rPr>
        <w:t>.</w:t>
      </w:r>
      <w:r w:rsidR="00801D83" w:rsidRPr="00DE08C7">
        <w:rPr>
          <w:rFonts w:ascii="Arial" w:hAnsi="Arial" w:cs="Arial"/>
          <w:color w:val="000000"/>
          <w:lang w:eastAsia="ru-RU"/>
        </w:rPr>
        <w:t xml:space="preserve"> </w:t>
      </w:r>
    </w:p>
    <w:p w:rsidR="00821759" w:rsidRPr="00DE08C7" w:rsidRDefault="00B223BF" w:rsidP="00B223BF">
      <w:pPr>
        <w:ind w:firstLine="567"/>
        <w:jc w:val="both"/>
        <w:rPr>
          <w:rFonts w:ascii="Arial" w:hAnsi="Arial" w:cs="Arial"/>
        </w:rPr>
      </w:pPr>
      <w:r w:rsidRPr="00DE08C7">
        <w:rPr>
          <w:rFonts w:ascii="Arial" w:hAnsi="Arial" w:cs="Arial"/>
        </w:rPr>
        <w:t xml:space="preserve">2.  к подпрограмме </w:t>
      </w:r>
      <w:r w:rsidR="00B460CE" w:rsidRPr="00DE08C7">
        <w:rPr>
          <w:rFonts w:ascii="Arial" w:hAnsi="Arial" w:cs="Arial"/>
        </w:rPr>
        <w:t xml:space="preserve">2 </w:t>
      </w:r>
      <w:r w:rsidRPr="00DE08C7">
        <w:rPr>
          <w:rFonts w:ascii="Arial" w:hAnsi="Arial" w:cs="Arial"/>
        </w:rPr>
        <w:t>«Обеспечение мероприятий по переселению граждан из аварийного жилищного фонда в Московской области» предусмотрены следующие основные мероприятия:</w:t>
      </w:r>
    </w:p>
    <w:p w:rsidR="00B223BF" w:rsidRPr="00DE08C7" w:rsidRDefault="00B223BF" w:rsidP="00B223BF">
      <w:pPr>
        <w:ind w:firstLine="567"/>
        <w:jc w:val="both"/>
        <w:rPr>
          <w:rFonts w:ascii="Arial" w:hAnsi="Arial" w:cs="Arial"/>
        </w:rPr>
      </w:pPr>
      <w:r w:rsidRPr="00DE08C7">
        <w:rPr>
          <w:rFonts w:ascii="Arial" w:hAnsi="Arial" w:cs="Arial"/>
        </w:rPr>
        <w:t xml:space="preserve">- </w:t>
      </w:r>
      <w:r w:rsidR="00FF532A" w:rsidRPr="00DE08C7">
        <w:rPr>
          <w:rFonts w:ascii="Arial" w:hAnsi="Arial" w:cs="Arial"/>
        </w:rPr>
        <w:t xml:space="preserve"> </w:t>
      </w:r>
      <w:r w:rsidR="00196833" w:rsidRPr="00DE08C7">
        <w:rPr>
          <w:rFonts w:ascii="Arial" w:hAnsi="Arial" w:cs="Arial"/>
        </w:rPr>
        <w:t>п</w:t>
      </w:r>
      <w:r w:rsidRPr="00DE08C7">
        <w:rPr>
          <w:rFonts w:ascii="Arial" w:hAnsi="Arial" w:cs="Arial"/>
        </w:rPr>
        <w:t>ереселение граждан из аварийного жилищного фонда;</w:t>
      </w:r>
    </w:p>
    <w:p w:rsidR="00B223BF" w:rsidRPr="00DE08C7" w:rsidRDefault="00B223BF" w:rsidP="00B223BF">
      <w:pPr>
        <w:ind w:firstLine="567"/>
        <w:jc w:val="both"/>
        <w:rPr>
          <w:rFonts w:ascii="Arial" w:hAnsi="Arial" w:cs="Arial"/>
        </w:rPr>
      </w:pPr>
      <w:r w:rsidRPr="00DE08C7">
        <w:rPr>
          <w:rFonts w:ascii="Arial" w:hAnsi="Arial" w:cs="Arial"/>
        </w:rPr>
        <w:t xml:space="preserve">- </w:t>
      </w:r>
      <w:r w:rsidR="00196833" w:rsidRPr="00DE08C7">
        <w:rPr>
          <w:rFonts w:ascii="Arial" w:hAnsi="Arial" w:cs="Arial"/>
        </w:rPr>
        <w:t>п</w:t>
      </w:r>
      <w:r w:rsidRPr="00DE08C7">
        <w:rPr>
          <w:rFonts w:ascii="Arial" w:hAnsi="Arial" w:cs="Arial"/>
        </w:rPr>
        <w:t>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</w:t>
      </w:r>
      <w:r w:rsidR="002E4898" w:rsidRPr="00DE08C7">
        <w:rPr>
          <w:rFonts w:ascii="Arial" w:hAnsi="Arial" w:cs="Arial"/>
        </w:rPr>
        <w:t>1</w:t>
      </w:r>
      <w:r w:rsidRPr="00DE08C7">
        <w:rPr>
          <w:rFonts w:ascii="Arial" w:hAnsi="Arial" w:cs="Arial"/>
        </w:rPr>
        <w:t xml:space="preserve"> годы».</w:t>
      </w:r>
    </w:p>
    <w:p w:rsidR="00B223BF" w:rsidRPr="00DE08C7" w:rsidRDefault="00B223BF" w:rsidP="00B223BF">
      <w:pPr>
        <w:ind w:firstLine="567"/>
        <w:jc w:val="both"/>
        <w:rPr>
          <w:rFonts w:ascii="Arial" w:hAnsi="Arial" w:cs="Arial"/>
        </w:rPr>
      </w:pPr>
      <w:r w:rsidRPr="00DE08C7">
        <w:rPr>
          <w:rFonts w:ascii="Arial" w:hAnsi="Arial" w:cs="Arial"/>
        </w:rPr>
        <w:t>Обоснованием  осуществления данных основных мероприятий является</w:t>
      </w:r>
      <w:r w:rsidR="004D0731" w:rsidRPr="00DE08C7">
        <w:rPr>
          <w:rFonts w:ascii="Arial" w:hAnsi="Arial" w:cs="Arial"/>
        </w:rPr>
        <w:t xml:space="preserve">  наличие на территории городского округа Люберцы аварийных жилых домов и </w:t>
      </w:r>
      <w:r w:rsidRPr="00DE08C7">
        <w:rPr>
          <w:rFonts w:ascii="Arial" w:hAnsi="Arial" w:cs="Arial"/>
        </w:rPr>
        <w:t xml:space="preserve"> необходимость ликвидации на территории городского округа Люберцы аварийного жилого фонда.</w:t>
      </w:r>
    </w:p>
    <w:p w:rsidR="00C0221F" w:rsidRPr="00DE08C7" w:rsidRDefault="00C0221F" w:rsidP="0082175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D0343" w:rsidRPr="00DE08C7" w:rsidRDefault="00F02E4A" w:rsidP="00136332">
      <w:pPr>
        <w:pStyle w:val="a4"/>
        <w:numPr>
          <w:ilvl w:val="0"/>
          <w:numId w:val="22"/>
        </w:num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DE08C7">
        <w:rPr>
          <w:rFonts w:ascii="Arial" w:hAnsi="Arial" w:cs="Arial"/>
          <w:b/>
          <w:lang w:eastAsia="ru-RU"/>
        </w:rPr>
        <w:t>Порядок взаимодействия ответственного за выполнение мероприятий с заказчиком программы.</w:t>
      </w:r>
    </w:p>
    <w:p w:rsidR="000E215F" w:rsidRPr="00DE08C7" w:rsidRDefault="000E215F" w:rsidP="000E215F">
      <w:pPr>
        <w:pStyle w:val="a4"/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136332" w:rsidRPr="00DE08C7" w:rsidRDefault="00136332" w:rsidP="00DA5087">
      <w:pPr>
        <w:ind w:firstLine="709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</w:t>
      </w:r>
      <w:r w:rsidR="000A05FF" w:rsidRPr="00DE08C7">
        <w:rPr>
          <w:rFonts w:ascii="Arial" w:hAnsi="Arial" w:cs="Arial"/>
          <w:lang w:eastAsia="ru-RU"/>
        </w:rPr>
        <w:t xml:space="preserve">20.09.2018 </w:t>
      </w:r>
      <w:r w:rsidR="006C7011" w:rsidRPr="00DE08C7">
        <w:rPr>
          <w:rFonts w:ascii="Arial" w:hAnsi="Arial" w:cs="Arial"/>
          <w:lang w:eastAsia="ru-RU"/>
        </w:rPr>
        <w:t xml:space="preserve"> </w:t>
      </w:r>
      <w:r w:rsidR="000A05FF" w:rsidRPr="00DE08C7">
        <w:rPr>
          <w:rFonts w:ascii="Arial" w:hAnsi="Arial" w:cs="Arial"/>
          <w:lang w:eastAsia="ru-RU"/>
        </w:rPr>
        <w:t>№3715-ПА</w:t>
      </w:r>
      <w:r w:rsidRPr="00DE08C7">
        <w:rPr>
          <w:rFonts w:ascii="Arial" w:hAnsi="Arial" w:cs="Arial"/>
          <w:lang w:eastAsia="ru-RU"/>
        </w:rPr>
        <w:t>.</w:t>
      </w:r>
    </w:p>
    <w:p w:rsidR="00136332" w:rsidRPr="00DE08C7" w:rsidRDefault="00734EBC" w:rsidP="00136332">
      <w:pPr>
        <w:pStyle w:val="a4"/>
        <w:numPr>
          <w:ilvl w:val="0"/>
          <w:numId w:val="22"/>
        </w:numPr>
        <w:tabs>
          <w:tab w:val="left" w:pos="709"/>
        </w:tabs>
        <w:jc w:val="center"/>
        <w:rPr>
          <w:rFonts w:ascii="Arial" w:hAnsi="Arial" w:cs="Arial"/>
          <w:b/>
        </w:rPr>
      </w:pPr>
      <w:r w:rsidRPr="00DE08C7">
        <w:rPr>
          <w:rFonts w:ascii="Arial" w:hAnsi="Arial" w:cs="Arial"/>
          <w:b/>
        </w:rPr>
        <w:lastRenderedPageBreak/>
        <w:t>Состав, форма и сроки предоставления отчетности о ходе реализации м</w:t>
      </w:r>
      <w:r w:rsidR="003870B5" w:rsidRPr="00DE08C7">
        <w:rPr>
          <w:rFonts w:ascii="Arial" w:hAnsi="Arial" w:cs="Arial"/>
          <w:b/>
        </w:rPr>
        <w:t xml:space="preserve">ероприятия </w:t>
      </w:r>
      <w:proofErr w:type="gramStart"/>
      <w:r w:rsidR="003870B5" w:rsidRPr="00DE08C7">
        <w:rPr>
          <w:rFonts w:ascii="Arial" w:hAnsi="Arial" w:cs="Arial"/>
          <w:b/>
        </w:rPr>
        <w:t>ответственным</w:t>
      </w:r>
      <w:proofErr w:type="gramEnd"/>
      <w:r w:rsidR="003870B5" w:rsidRPr="00DE08C7">
        <w:rPr>
          <w:rFonts w:ascii="Arial" w:hAnsi="Arial" w:cs="Arial"/>
          <w:b/>
        </w:rPr>
        <w:t xml:space="preserve"> за выполнение мероприятия заказчику </w:t>
      </w:r>
      <w:r w:rsidRPr="00DE08C7">
        <w:rPr>
          <w:rFonts w:ascii="Arial" w:hAnsi="Arial" w:cs="Arial"/>
          <w:b/>
        </w:rPr>
        <w:t>программы.</w:t>
      </w:r>
    </w:p>
    <w:p w:rsidR="000E215F" w:rsidRPr="00DE08C7" w:rsidRDefault="000E215F" w:rsidP="000E215F">
      <w:pPr>
        <w:pStyle w:val="a4"/>
        <w:tabs>
          <w:tab w:val="left" w:pos="709"/>
        </w:tabs>
        <w:jc w:val="center"/>
        <w:rPr>
          <w:rFonts w:ascii="Arial" w:hAnsi="Arial" w:cs="Arial"/>
          <w:b/>
        </w:rPr>
      </w:pPr>
    </w:p>
    <w:p w:rsidR="00136332" w:rsidRPr="00DE08C7" w:rsidRDefault="00136332" w:rsidP="00136332">
      <w:pPr>
        <w:ind w:right="-1"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DE08C7">
        <w:rPr>
          <w:rFonts w:ascii="Arial" w:hAnsi="Arial" w:cs="Arial"/>
          <w:lang w:eastAsia="ru-RU"/>
        </w:rPr>
        <w:t>Постановлени</w:t>
      </w:r>
      <w:r w:rsidR="00E83E47" w:rsidRPr="00DE08C7">
        <w:rPr>
          <w:rFonts w:ascii="Arial" w:hAnsi="Arial" w:cs="Arial"/>
          <w:lang w:eastAsia="ru-RU"/>
        </w:rPr>
        <w:t>ю</w:t>
      </w:r>
      <w:r w:rsidRPr="00DE08C7">
        <w:rPr>
          <w:rFonts w:ascii="Arial" w:hAnsi="Arial" w:cs="Arial"/>
          <w:lang w:eastAsia="ru-RU"/>
        </w:rPr>
        <w:t xml:space="preserve"> администраци</w:t>
      </w:r>
      <w:r w:rsidR="000A05FF" w:rsidRPr="00DE08C7">
        <w:rPr>
          <w:rFonts w:ascii="Arial" w:hAnsi="Arial" w:cs="Arial"/>
          <w:lang w:eastAsia="ru-RU"/>
        </w:rPr>
        <w:t xml:space="preserve">и городского округа Люберцы от </w:t>
      </w:r>
      <w:r w:rsidRPr="00DE08C7">
        <w:rPr>
          <w:rFonts w:ascii="Arial" w:hAnsi="Arial" w:cs="Arial"/>
          <w:lang w:eastAsia="ru-RU"/>
        </w:rPr>
        <w:t>2</w:t>
      </w:r>
      <w:r w:rsidR="000A05FF" w:rsidRPr="00DE08C7">
        <w:rPr>
          <w:rFonts w:ascii="Arial" w:hAnsi="Arial" w:cs="Arial"/>
          <w:lang w:eastAsia="ru-RU"/>
        </w:rPr>
        <w:t>0.09.2018 №</w:t>
      </w:r>
      <w:r w:rsidR="00920A53" w:rsidRPr="00DE08C7">
        <w:rPr>
          <w:rFonts w:ascii="Arial" w:hAnsi="Arial" w:cs="Arial"/>
          <w:lang w:eastAsia="ru-RU"/>
        </w:rPr>
        <w:t xml:space="preserve"> </w:t>
      </w:r>
      <w:r w:rsidR="000A05FF" w:rsidRPr="00DE08C7">
        <w:rPr>
          <w:rFonts w:ascii="Arial" w:hAnsi="Arial" w:cs="Arial"/>
          <w:lang w:eastAsia="ru-RU"/>
        </w:rPr>
        <w:t>3715</w:t>
      </w:r>
      <w:r w:rsidRPr="00DE08C7">
        <w:rPr>
          <w:rFonts w:ascii="Arial" w:hAnsi="Arial" w:cs="Arial"/>
          <w:lang w:eastAsia="ru-RU"/>
        </w:rPr>
        <w:t>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734EBC" w:rsidRPr="00DE08C7" w:rsidRDefault="00734EBC" w:rsidP="00734EBC">
      <w:pPr>
        <w:pStyle w:val="a4"/>
        <w:jc w:val="center"/>
        <w:rPr>
          <w:rFonts w:ascii="Arial" w:hAnsi="Arial" w:cs="Arial"/>
          <w:b/>
        </w:rPr>
      </w:pPr>
    </w:p>
    <w:p w:rsidR="00AF414F" w:rsidRPr="00DE08C7" w:rsidRDefault="007E46BA" w:rsidP="00CB442F">
      <w:pPr>
        <w:pStyle w:val="ConsPlusTitle"/>
        <w:tabs>
          <w:tab w:val="left" w:pos="735"/>
          <w:tab w:val="center" w:pos="7158"/>
        </w:tabs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8</w:t>
      </w:r>
      <w:r w:rsidR="00734EBC" w:rsidRPr="00DE08C7">
        <w:rPr>
          <w:rFonts w:ascii="Arial" w:hAnsi="Arial" w:cs="Arial"/>
          <w:sz w:val="24"/>
          <w:szCs w:val="24"/>
        </w:rPr>
        <w:t>.</w:t>
      </w:r>
      <w:r w:rsidR="00751365" w:rsidRPr="00DE08C7">
        <w:rPr>
          <w:rFonts w:ascii="Arial" w:hAnsi="Arial" w:cs="Arial"/>
          <w:sz w:val="24"/>
          <w:szCs w:val="24"/>
        </w:rPr>
        <w:t xml:space="preserve"> Планируемые результаты реализации </w:t>
      </w:r>
      <w:r w:rsidR="00F03055" w:rsidRPr="00DE08C7">
        <w:rPr>
          <w:rFonts w:ascii="Arial" w:hAnsi="Arial" w:cs="Arial"/>
          <w:sz w:val="24"/>
          <w:szCs w:val="24"/>
        </w:rPr>
        <w:t xml:space="preserve">муниципальной </w:t>
      </w:r>
      <w:r w:rsidR="00FC7775" w:rsidRPr="00DE08C7">
        <w:rPr>
          <w:rFonts w:ascii="Arial" w:hAnsi="Arial" w:cs="Arial"/>
          <w:sz w:val="24"/>
          <w:szCs w:val="24"/>
        </w:rPr>
        <w:t>программы.</w:t>
      </w:r>
    </w:p>
    <w:p w:rsidR="002B2215" w:rsidRPr="00DE08C7" w:rsidRDefault="00101B12" w:rsidP="00101B12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jc w:val="both"/>
        <w:rPr>
          <w:rFonts w:ascii="Arial" w:hAnsi="Arial" w:cs="Arial"/>
          <w:color w:val="000000"/>
        </w:rPr>
      </w:pPr>
      <w:r w:rsidRPr="00DE08C7">
        <w:rPr>
          <w:rFonts w:ascii="Arial" w:hAnsi="Arial" w:cs="Arial"/>
          <w:color w:val="000000"/>
        </w:rPr>
        <w:tab/>
        <w:t>Планируемые результаты реализации Программы указан</w:t>
      </w:r>
      <w:r w:rsidR="00CB442F" w:rsidRPr="00DE08C7">
        <w:rPr>
          <w:rFonts w:ascii="Arial" w:hAnsi="Arial" w:cs="Arial"/>
          <w:color w:val="000000"/>
        </w:rPr>
        <w:t>ы</w:t>
      </w:r>
      <w:r w:rsidRPr="00DE08C7">
        <w:rPr>
          <w:rFonts w:ascii="Arial" w:hAnsi="Arial" w:cs="Arial"/>
          <w:color w:val="000000"/>
        </w:rPr>
        <w:t xml:space="preserve"> в приложении №</w:t>
      </w:r>
      <w:r w:rsidR="00CB0E36" w:rsidRPr="00DE08C7">
        <w:rPr>
          <w:rFonts w:ascii="Arial" w:hAnsi="Arial" w:cs="Arial"/>
          <w:color w:val="000000"/>
        </w:rPr>
        <w:t xml:space="preserve"> </w:t>
      </w:r>
      <w:r w:rsidRPr="00DE08C7">
        <w:rPr>
          <w:rFonts w:ascii="Arial" w:hAnsi="Arial" w:cs="Arial"/>
          <w:color w:val="000000"/>
        </w:rPr>
        <w:t>1</w:t>
      </w:r>
      <w:r w:rsidR="00CB0E36" w:rsidRPr="00DE08C7">
        <w:rPr>
          <w:rFonts w:ascii="Arial" w:hAnsi="Arial" w:cs="Arial"/>
          <w:color w:val="000000"/>
        </w:rPr>
        <w:t>.</w:t>
      </w:r>
      <w:r w:rsidRPr="00DE08C7">
        <w:rPr>
          <w:rFonts w:ascii="Arial" w:hAnsi="Arial" w:cs="Arial"/>
          <w:color w:val="000000"/>
        </w:rPr>
        <w:t xml:space="preserve"> </w:t>
      </w:r>
    </w:p>
    <w:p w:rsidR="000E215F" w:rsidRPr="00DE08C7" w:rsidRDefault="000E215F" w:rsidP="00101B12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jc w:val="both"/>
        <w:rPr>
          <w:rFonts w:ascii="Arial" w:hAnsi="Arial" w:cs="Arial"/>
          <w:color w:val="000000"/>
        </w:rPr>
      </w:pPr>
    </w:p>
    <w:p w:rsidR="0031269C" w:rsidRPr="00DE08C7" w:rsidRDefault="002B1318" w:rsidP="002B1318">
      <w:pPr>
        <w:pStyle w:val="ConsPlusTitle"/>
        <w:ind w:left="360"/>
        <w:jc w:val="center"/>
        <w:outlineLvl w:val="1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9. </w:t>
      </w:r>
      <w:r w:rsidR="00FC7775" w:rsidRPr="00DE08C7">
        <w:rPr>
          <w:rFonts w:ascii="Arial" w:hAnsi="Arial" w:cs="Arial"/>
          <w:sz w:val="24"/>
          <w:szCs w:val="24"/>
        </w:rPr>
        <w:t xml:space="preserve">Методика </w:t>
      </w:r>
      <w:proofErr w:type="gramStart"/>
      <w:r w:rsidR="00FC7775" w:rsidRPr="00DE08C7">
        <w:rPr>
          <w:rFonts w:ascii="Arial" w:hAnsi="Arial" w:cs="Arial"/>
          <w:sz w:val="24"/>
          <w:szCs w:val="24"/>
        </w:rPr>
        <w:t xml:space="preserve">расчета значений показателей </w:t>
      </w:r>
      <w:r w:rsidR="00CE7857" w:rsidRPr="00DE08C7">
        <w:rPr>
          <w:rFonts w:ascii="Arial" w:hAnsi="Arial" w:cs="Arial"/>
          <w:sz w:val="24"/>
          <w:szCs w:val="24"/>
        </w:rPr>
        <w:t>реализации</w:t>
      </w:r>
      <w:r w:rsidR="00FC7775" w:rsidRPr="00DE08C7">
        <w:rPr>
          <w:rFonts w:ascii="Arial" w:hAnsi="Arial" w:cs="Arial"/>
          <w:sz w:val="24"/>
          <w:szCs w:val="24"/>
        </w:rPr>
        <w:t xml:space="preserve"> программы</w:t>
      </w:r>
      <w:proofErr w:type="gramEnd"/>
      <w:r w:rsidR="00FC7775" w:rsidRPr="00DE08C7">
        <w:rPr>
          <w:rFonts w:ascii="Arial" w:hAnsi="Arial" w:cs="Arial"/>
          <w:sz w:val="24"/>
          <w:szCs w:val="24"/>
        </w:rPr>
        <w:t>.</w:t>
      </w:r>
    </w:p>
    <w:p w:rsidR="00715A7F" w:rsidRPr="00DE08C7" w:rsidRDefault="00715A7F" w:rsidP="00715A7F">
      <w:pPr>
        <w:pStyle w:val="ConsPlusTitle"/>
        <w:ind w:left="720"/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948"/>
        <w:gridCol w:w="1730"/>
        <w:gridCol w:w="5670"/>
        <w:gridCol w:w="3969"/>
      </w:tblGrid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№ </w:t>
            </w:r>
            <w:proofErr w:type="gramStart"/>
            <w:r w:rsidRPr="00DE08C7">
              <w:rPr>
                <w:rFonts w:ascii="Arial" w:hAnsi="Arial" w:cs="Arial"/>
              </w:rPr>
              <w:t>п</w:t>
            </w:r>
            <w:proofErr w:type="gramEnd"/>
            <w:r w:rsidRPr="00DE08C7">
              <w:rPr>
                <w:rFonts w:ascii="Arial" w:hAnsi="Arial" w:cs="Arial"/>
              </w:rPr>
              <w:t>/п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0E215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2B1318" w:rsidP="000E215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Порядок</w:t>
            </w:r>
            <w:r w:rsidR="00715A7F" w:rsidRPr="00DE08C7">
              <w:rPr>
                <w:rFonts w:ascii="Arial" w:hAnsi="Arial" w:cs="Arial"/>
              </w:rPr>
              <w:t xml:space="preserve"> расчета значений показателя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Источник данных</w:t>
            </w: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5</w:t>
            </w: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Подпрограмма 1 «</w:t>
            </w:r>
            <w:r w:rsidRPr="00DE08C7">
              <w:rPr>
                <w:rFonts w:ascii="Arial" w:eastAsia="Calibri" w:hAnsi="Arial" w:cs="Arial"/>
              </w:rPr>
              <w:t>Обеспечение устойчивого сокращения непригодного для проживания жилищного фонда</w:t>
            </w:r>
            <w:r w:rsidRPr="00DE08C7">
              <w:rPr>
                <w:rFonts w:ascii="Arial" w:hAnsi="Arial" w:cs="Arial"/>
              </w:rPr>
              <w:t>»</w:t>
            </w: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8D7C76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1</w:t>
            </w:r>
            <w:r w:rsidR="0047446D" w:rsidRPr="00DE08C7">
              <w:rPr>
                <w:rFonts w:ascii="Arial" w:hAnsi="Arial" w:cs="Arial"/>
              </w:rPr>
              <w:t>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в рамках национального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A7F" w:rsidRPr="00DE08C7" w:rsidRDefault="0047446D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Данные управления строительства администрации городского округа Люберцы Московской области, </w:t>
            </w:r>
            <w:r w:rsidR="00715A7F" w:rsidRPr="00DE08C7">
              <w:rPr>
                <w:rFonts w:ascii="Arial" w:hAnsi="Arial" w:cs="Arial"/>
              </w:rPr>
              <w:t>Министерства строительного комплекса Московской области</w:t>
            </w:r>
          </w:p>
          <w:p w:rsidR="00120427" w:rsidRPr="00DE08C7" w:rsidRDefault="00120427" w:rsidP="00715A7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8D7C76" w:rsidP="00715A7F">
            <w:pPr>
              <w:jc w:val="center"/>
              <w:rPr>
                <w:rFonts w:ascii="Arial" w:hAnsi="Arial" w:cs="Arial"/>
                <w:lang w:val="en-US"/>
              </w:rPr>
            </w:pPr>
            <w:r w:rsidRPr="00DE08C7">
              <w:rPr>
                <w:rFonts w:ascii="Arial" w:hAnsi="Arial" w:cs="Arial"/>
              </w:rPr>
              <w:t>2</w:t>
            </w:r>
            <w:r w:rsidR="0047446D" w:rsidRPr="00DE08C7">
              <w:rPr>
                <w:rFonts w:ascii="Arial" w:hAnsi="Arial" w:cs="Arial"/>
              </w:rPr>
              <w:t>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Количество граждан, расселенных из аварийного жилищного фонда 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национального проекта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A7F" w:rsidRPr="00DE08C7" w:rsidRDefault="0047446D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Данные управления строительства администрации городского округа Люберцы Московской области, </w:t>
            </w:r>
            <w:r w:rsidR="00715A7F" w:rsidRPr="00DE08C7">
              <w:rPr>
                <w:rFonts w:ascii="Arial" w:hAnsi="Arial" w:cs="Arial"/>
              </w:rPr>
              <w:t>Министерства строительного комплекса Московской области</w:t>
            </w:r>
          </w:p>
          <w:p w:rsidR="00120427" w:rsidRPr="00DE08C7" w:rsidRDefault="00120427" w:rsidP="00715A7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Подпрограмма 2 «</w:t>
            </w:r>
            <w:r w:rsidRPr="00DE08C7">
              <w:rPr>
                <w:rFonts w:ascii="Arial" w:eastAsia="Calibri" w:hAnsi="Arial" w:cs="Arial"/>
              </w:rPr>
              <w:t>Обеспечение мероприятий по переселению граждан из аварийного жилищного фонда в Московской области</w:t>
            </w:r>
            <w:r w:rsidRPr="00DE08C7">
              <w:rPr>
                <w:rFonts w:ascii="Arial" w:hAnsi="Arial" w:cs="Arial"/>
              </w:rPr>
              <w:t>»</w:t>
            </w:r>
          </w:p>
        </w:tc>
      </w:tr>
      <w:tr w:rsidR="008D7C76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Общая площадь </w:t>
            </w:r>
            <w:r w:rsidRPr="00DE08C7">
              <w:rPr>
                <w:rFonts w:ascii="Arial" w:hAnsi="Arial" w:cs="Arial"/>
              </w:rPr>
              <w:lastRenderedPageBreak/>
              <w:t>аварийного фонда, подлежащая расселению до 01.09.2025, в том числе: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 xml:space="preserve">Тысяча </w:t>
            </w:r>
          </w:p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квадратных метров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2E48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 xml:space="preserve">Значение показателя определяется исходя из </w:t>
            </w:r>
            <w:r w:rsidRPr="00DE08C7">
              <w:rPr>
                <w:rFonts w:ascii="Arial" w:hAnsi="Arial" w:cs="Arial"/>
              </w:rPr>
              <w:lastRenderedPageBreak/>
              <w:t>количества расселенных квадратных метров в рамках национального проекта, за счет внебюджетных источников и адресной программы Московской области «Переселение граждан из аварийного жилищного фонда в Московской области на 2016-202</w:t>
            </w:r>
            <w:r w:rsidR="002E4898" w:rsidRPr="00DE08C7">
              <w:rPr>
                <w:rFonts w:ascii="Arial" w:hAnsi="Arial" w:cs="Arial"/>
              </w:rPr>
              <w:t>1</w:t>
            </w:r>
            <w:r w:rsidRPr="00DE08C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  <w:highlight w:val="yellow"/>
              </w:rPr>
            </w:pPr>
            <w:r w:rsidRPr="00DE08C7">
              <w:rPr>
                <w:rFonts w:ascii="Arial" w:hAnsi="Arial" w:cs="Arial"/>
              </w:rPr>
              <w:lastRenderedPageBreak/>
              <w:t xml:space="preserve">Данные управления </w:t>
            </w:r>
            <w:r w:rsidRPr="00DE08C7">
              <w:rPr>
                <w:rFonts w:ascii="Arial" w:hAnsi="Arial" w:cs="Arial"/>
              </w:rPr>
              <w:lastRenderedPageBreak/>
              <w:t>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</w:tr>
      <w:tr w:rsidR="008D7C76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средств консолидированного бюджета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2E48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из аварийного фонда в рамках адресной программы Московской области «Переселение граждан из аварийного жилищного фонда в Московской области на 2016-202</w:t>
            </w:r>
            <w:r w:rsidR="002E4898" w:rsidRPr="00DE08C7">
              <w:rPr>
                <w:rFonts w:ascii="Arial" w:hAnsi="Arial" w:cs="Arial"/>
              </w:rPr>
              <w:t>1</w:t>
            </w:r>
            <w:r w:rsidRPr="00DE08C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  <w:highlight w:val="yellow"/>
              </w:rPr>
            </w:pPr>
            <w:r w:rsidRPr="00DE08C7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 Министерства строительного комплекса Московской области</w:t>
            </w:r>
          </w:p>
        </w:tc>
      </w:tr>
      <w:tr w:rsidR="008D7C76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5.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8D7C76" w:rsidRPr="00DE08C7" w:rsidRDefault="008D7C76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территории, инвестиционных контрактов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76" w:rsidRPr="00DE08C7" w:rsidRDefault="008D7C76" w:rsidP="00AD6298">
            <w:pPr>
              <w:jc w:val="center"/>
              <w:rPr>
                <w:rFonts w:ascii="Arial" w:hAnsi="Arial" w:cs="Arial"/>
                <w:highlight w:val="yellow"/>
              </w:rPr>
            </w:pPr>
            <w:r w:rsidRPr="00DE08C7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</w:t>
            </w: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47446D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6.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переселённых жителей из аварийного жилищного фонда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Значение целевого показателя определяется исходя из количества переселенных граждан из аварийного фонда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47446D" w:rsidP="00715A7F">
            <w:pPr>
              <w:jc w:val="center"/>
              <w:rPr>
                <w:rFonts w:ascii="Arial" w:hAnsi="Arial" w:cs="Arial"/>
                <w:highlight w:val="yellow"/>
              </w:rPr>
            </w:pPr>
            <w:r w:rsidRPr="00DE08C7">
              <w:rPr>
                <w:rFonts w:ascii="Arial" w:hAnsi="Arial" w:cs="Arial"/>
              </w:rPr>
              <w:t>Данные управления строительства администрации городского округа Люберцы Московской области,</w:t>
            </w:r>
            <w:r w:rsidR="00715A7F" w:rsidRPr="00DE08C7">
              <w:rPr>
                <w:rFonts w:ascii="Arial" w:hAnsi="Arial" w:cs="Arial"/>
              </w:rPr>
              <w:t xml:space="preserve"> Министерства строительного комплекса Московской области</w:t>
            </w:r>
          </w:p>
        </w:tc>
      </w:tr>
      <w:tr w:rsidR="00715A7F" w:rsidRPr="00DE08C7" w:rsidTr="00DE08C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47446D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7.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730" w:type="dxa"/>
            <w:tcBorders>
              <w:left w:val="single" w:sz="4" w:space="0" w:color="000000"/>
              <w:right w:val="single" w:sz="4" w:space="0" w:color="000000"/>
            </w:tcBorders>
          </w:tcPr>
          <w:p w:rsidR="00715A7F" w:rsidRPr="00DE08C7" w:rsidRDefault="00715A7F" w:rsidP="00715A7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715A7F" w:rsidP="002E48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Значение целевого показателя определяется исходя из количества переселенных граждан из аварийного фонда в рамках адресной программы Московской области «Переселение граждан из аварийного жилищного фонда в Московской области на 2016-202</w:t>
            </w:r>
            <w:r w:rsidR="002E4898" w:rsidRPr="00DE08C7">
              <w:rPr>
                <w:rFonts w:ascii="Arial" w:hAnsi="Arial" w:cs="Arial"/>
              </w:rPr>
              <w:t>1</w:t>
            </w:r>
            <w:r w:rsidRPr="00DE08C7">
              <w:rPr>
                <w:rFonts w:ascii="Arial" w:hAnsi="Arial" w:cs="Arial"/>
              </w:rPr>
              <w:t xml:space="preserve"> годы»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A7F" w:rsidRPr="00DE08C7" w:rsidRDefault="0047446D" w:rsidP="00715A7F">
            <w:pPr>
              <w:jc w:val="center"/>
              <w:rPr>
                <w:rFonts w:ascii="Arial" w:hAnsi="Arial" w:cs="Arial"/>
                <w:highlight w:val="yellow"/>
              </w:rPr>
            </w:pPr>
            <w:r w:rsidRPr="00DE08C7">
              <w:rPr>
                <w:rFonts w:ascii="Arial" w:hAnsi="Arial" w:cs="Arial"/>
              </w:rPr>
              <w:t xml:space="preserve">Данные управления строительства администрации городского округа Люберцы Московской области, </w:t>
            </w:r>
            <w:r w:rsidR="00715A7F" w:rsidRPr="00DE08C7">
              <w:rPr>
                <w:rFonts w:ascii="Arial" w:hAnsi="Arial" w:cs="Arial"/>
              </w:rPr>
              <w:t>Министерства строительного комплекса Московской области</w:t>
            </w:r>
          </w:p>
        </w:tc>
      </w:tr>
    </w:tbl>
    <w:p w:rsidR="00FC7775" w:rsidRPr="00DE08C7" w:rsidRDefault="00FC7775" w:rsidP="00FC7775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0B469B" w:rsidRPr="00DE08C7" w:rsidRDefault="000B469B" w:rsidP="000B469B">
      <w:pPr>
        <w:spacing w:line="276" w:lineRule="auto"/>
        <w:ind w:right="142" w:firstLine="10490"/>
        <w:contextualSpacing/>
        <w:rPr>
          <w:rFonts w:ascii="Arial" w:hAnsi="Arial" w:cs="Arial"/>
          <w:b/>
          <w:bCs/>
          <w:lang w:eastAsia="ru-RU"/>
        </w:rPr>
      </w:pPr>
      <w:r w:rsidRPr="00DE08C7">
        <w:rPr>
          <w:rFonts w:ascii="Arial" w:hAnsi="Arial" w:cs="Arial"/>
          <w:b/>
          <w:bCs/>
          <w:lang w:eastAsia="ru-RU"/>
        </w:rPr>
        <w:t>Приложение 1</w:t>
      </w:r>
    </w:p>
    <w:p w:rsidR="000B469B" w:rsidRPr="00DE08C7" w:rsidRDefault="000B469B" w:rsidP="000B469B">
      <w:pPr>
        <w:spacing w:line="276" w:lineRule="auto"/>
        <w:ind w:right="142" w:firstLine="10490"/>
        <w:contextualSpacing/>
        <w:rPr>
          <w:rFonts w:ascii="Arial" w:hAnsi="Arial" w:cs="Arial"/>
          <w:bCs/>
          <w:lang w:eastAsia="ru-RU"/>
        </w:rPr>
      </w:pPr>
      <w:r w:rsidRPr="00DE08C7">
        <w:rPr>
          <w:rFonts w:ascii="Arial" w:hAnsi="Arial" w:cs="Arial"/>
          <w:bCs/>
          <w:lang w:eastAsia="ru-RU"/>
        </w:rPr>
        <w:t xml:space="preserve">к муниципальной программе </w:t>
      </w:r>
    </w:p>
    <w:p w:rsidR="00B64C9F" w:rsidRPr="00DE08C7" w:rsidRDefault="000B469B" w:rsidP="00C31B93">
      <w:pPr>
        <w:spacing w:line="276" w:lineRule="auto"/>
        <w:ind w:left="10490" w:right="142"/>
        <w:contextualSpacing/>
        <w:rPr>
          <w:rFonts w:ascii="Arial" w:hAnsi="Arial" w:cs="Arial"/>
          <w:bCs/>
          <w:lang w:eastAsia="ru-RU"/>
        </w:rPr>
      </w:pPr>
      <w:r w:rsidRPr="00DE08C7">
        <w:rPr>
          <w:rFonts w:ascii="Arial" w:hAnsi="Arial" w:cs="Arial"/>
          <w:bCs/>
          <w:lang w:eastAsia="ru-RU"/>
        </w:rPr>
        <w:lastRenderedPageBreak/>
        <w:t>«Переселение граж</w:t>
      </w:r>
      <w:r w:rsidR="00120427" w:rsidRPr="00DE08C7">
        <w:rPr>
          <w:rFonts w:ascii="Arial" w:hAnsi="Arial" w:cs="Arial"/>
          <w:bCs/>
          <w:lang w:eastAsia="ru-RU"/>
        </w:rPr>
        <w:t>дан из аварийного жилого фонда»</w:t>
      </w:r>
    </w:p>
    <w:p w:rsidR="00361C48" w:rsidRPr="00DE08C7" w:rsidRDefault="00361C48" w:rsidP="00C31B93">
      <w:pPr>
        <w:spacing w:line="276" w:lineRule="auto"/>
        <w:ind w:left="10490" w:right="142"/>
        <w:contextualSpacing/>
        <w:rPr>
          <w:rFonts w:ascii="Arial" w:hAnsi="Arial" w:cs="Arial"/>
          <w:bCs/>
          <w:lang w:eastAsia="ru-RU"/>
        </w:rPr>
      </w:pPr>
    </w:p>
    <w:p w:rsidR="00B64C9F" w:rsidRPr="00DE08C7" w:rsidRDefault="00C37029" w:rsidP="00CB442F">
      <w:pPr>
        <w:pStyle w:val="ConsPlusNormal"/>
        <w:tabs>
          <w:tab w:val="left" w:pos="11369"/>
          <w:tab w:val="left" w:pos="11821"/>
        </w:tabs>
        <w:jc w:val="center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b/>
          <w:sz w:val="24"/>
          <w:szCs w:val="24"/>
        </w:rPr>
        <w:t>Планируемые результаты реализации муниципа</w:t>
      </w:r>
      <w:r w:rsidR="000B469B" w:rsidRPr="00DE08C7">
        <w:rPr>
          <w:rFonts w:ascii="Arial" w:hAnsi="Arial" w:cs="Arial"/>
          <w:b/>
          <w:sz w:val="24"/>
          <w:szCs w:val="24"/>
        </w:rPr>
        <w:t>льной программы  «Переселение граждан из аварийного жилого фонда»</w:t>
      </w:r>
    </w:p>
    <w:p w:rsidR="00B64C9F" w:rsidRPr="00DE08C7" w:rsidRDefault="00B64C9F" w:rsidP="00CA08A7">
      <w:pPr>
        <w:pStyle w:val="ConsPlusNormal"/>
        <w:tabs>
          <w:tab w:val="left" w:pos="11369"/>
          <w:tab w:val="left" w:pos="1182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1247"/>
        <w:gridCol w:w="1417"/>
        <w:gridCol w:w="1276"/>
        <w:gridCol w:w="1276"/>
        <w:gridCol w:w="1276"/>
        <w:gridCol w:w="1275"/>
        <w:gridCol w:w="851"/>
        <w:gridCol w:w="992"/>
        <w:gridCol w:w="992"/>
        <w:gridCol w:w="1134"/>
        <w:gridCol w:w="992"/>
        <w:gridCol w:w="993"/>
        <w:gridCol w:w="850"/>
      </w:tblGrid>
      <w:tr w:rsidR="006A4A16" w:rsidRPr="00DE08C7" w:rsidTr="00DE08C7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3B2E" w:rsidRPr="00DE08C7" w:rsidRDefault="00A73B2E" w:rsidP="00160156">
            <w:pPr>
              <w:pStyle w:val="ConsPlusNormal"/>
              <w:spacing w:line="256" w:lineRule="auto"/>
              <w:ind w:hanging="1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B2E" w:rsidRPr="00DE08C7" w:rsidRDefault="00A73B2E" w:rsidP="003F2A6D">
            <w:pPr>
              <w:pStyle w:val="ConsPlusNormal"/>
              <w:spacing w:line="256" w:lineRule="auto"/>
              <w:ind w:hanging="1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E" w:rsidRPr="00DE08C7" w:rsidRDefault="00A73B2E" w:rsidP="003F2A6D">
            <w:pPr>
              <w:pStyle w:val="ConsPlusNormal"/>
              <w:spacing w:line="256" w:lineRule="auto"/>
              <w:ind w:hanging="13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Задачи,  направленные на достижение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E" w:rsidRPr="00DE08C7" w:rsidRDefault="00A73B2E" w:rsidP="000B2AE9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Планируемые результаты реализации </w:t>
            </w:r>
            <w:r w:rsidR="000B2AE9" w:rsidRPr="00DE08C7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муниципальной</w:t>
            </w: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E" w:rsidRPr="00DE08C7" w:rsidRDefault="00A73B2E" w:rsidP="003F2A6D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E" w:rsidRPr="00DE08C7" w:rsidRDefault="00A73B2E" w:rsidP="003F2A6D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B2E" w:rsidRPr="00DE08C7" w:rsidRDefault="00A73B2E" w:rsidP="003F2A6D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Базовое значение показателя на начало реализации подпрограммы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2E" w:rsidRPr="00DE08C7" w:rsidRDefault="00A73B2E" w:rsidP="003F2A6D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Планируемое значение по годам реализации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3B2E" w:rsidRPr="00DE08C7" w:rsidRDefault="00A73B2E" w:rsidP="003F2A6D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Номер основного мероприятия в перечне мероприятий подпрограммы</w:t>
            </w:r>
          </w:p>
        </w:tc>
      </w:tr>
      <w:tr w:rsidR="003A47CD" w:rsidRPr="00DE08C7" w:rsidTr="00DE08C7">
        <w:trPr>
          <w:trHeight w:val="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№ п\</w:t>
            </w:r>
            <w:proofErr w:type="gramStart"/>
            <w:r w:rsidRPr="00DE08C7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968" w:rsidRPr="00DE08C7" w:rsidRDefault="005E1968" w:rsidP="00160156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20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2020</w:t>
            </w:r>
          </w:p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C4223E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C4223E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C4223E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C4223E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968" w:rsidRPr="00DE08C7" w:rsidRDefault="005E1968" w:rsidP="00C4277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7CD" w:rsidRPr="00DE08C7" w:rsidTr="00DE08C7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C219E5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16015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5E196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5E196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E1968" w:rsidRPr="00DE08C7" w:rsidRDefault="005E1968" w:rsidP="005E196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E1968" w:rsidRPr="00DE08C7" w:rsidRDefault="005E1968" w:rsidP="005E196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</w:tr>
      <w:tr w:rsidR="005E1968" w:rsidRPr="00DE08C7" w:rsidTr="00DE08C7">
        <w:trPr>
          <w:trHeight w:val="20"/>
        </w:trPr>
        <w:tc>
          <w:tcPr>
            <w:tcW w:w="14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968" w:rsidRPr="00DE08C7" w:rsidRDefault="005E1968" w:rsidP="006A4A16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1 «Обеспечение устойчивого сокращения непригодного для проживания жилищного фонда»</w:t>
            </w:r>
          </w:p>
        </w:tc>
      </w:tr>
      <w:tr w:rsidR="007A18F8" w:rsidRPr="00DE08C7" w:rsidTr="00DE08C7">
        <w:trPr>
          <w:trHeight w:val="20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91200F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91200F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Создание безопасных и благоприятных условий проживан</w:t>
            </w: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ия граждан, снижение объема аварийного жилищного фонда.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7A2EFC" w:rsidP="00E26BA9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Переселение граждан, проживающих в признанных </w:t>
            </w: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аварийных многоквартирных жилых домах, в предельно сжатые сроки.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Количество квадратных метров расселенного аварийног</w:t>
            </w:r>
            <w:r w:rsidRPr="00DE08C7">
              <w:rPr>
                <w:rFonts w:ascii="Arial" w:hAnsi="Arial" w:cs="Arial"/>
              </w:rPr>
              <w:lastRenderedPageBreak/>
              <w:t>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Соглашение с федеральным органом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7A18F8" w:rsidRPr="00DE08C7" w:rsidRDefault="007A18F8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5456C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219E5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F3</w:t>
            </w:r>
          </w:p>
        </w:tc>
      </w:tr>
      <w:tr w:rsidR="007A18F8" w:rsidRPr="00DE08C7" w:rsidTr="00DE08C7">
        <w:trPr>
          <w:trHeight w:val="20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91200F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E26BA9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4223E">
            <w:pPr>
              <w:ind w:left="-63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граждан, расселенных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Соглашение с федеральным органом исполнительной власти</w:t>
            </w:r>
          </w:p>
          <w:p w:rsidR="00EF26D6" w:rsidRPr="00DE08C7" w:rsidRDefault="00EF26D6" w:rsidP="00C422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5456C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C219E5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18F8" w:rsidRPr="00DE08C7" w:rsidRDefault="007A18F8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F3</w:t>
            </w:r>
          </w:p>
        </w:tc>
      </w:tr>
      <w:tr w:rsidR="007A18F8" w:rsidRPr="00DE08C7" w:rsidTr="00DE08C7">
        <w:trPr>
          <w:trHeight w:val="20"/>
        </w:trPr>
        <w:tc>
          <w:tcPr>
            <w:tcW w:w="1494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F8" w:rsidRPr="00DE08C7" w:rsidRDefault="007A18F8" w:rsidP="00CF2AEE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2 «Обеспечение мероприятий по переселению граждан из аварийного жилого фонда</w:t>
            </w:r>
            <w:r w:rsidRPr="00DE08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в Московской области»</w:t>
            </w:r>
          </w:p>
        </w:tc>
      </w:tr>
      <w:tr w:rsidR="00673C95" w:rsidRPr="00DE08C7" w:rsidTr="00DE08C7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C95" w:rsidRPr="00DE08C7" w:rsidRDefault="0091200F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Обеспечение расселения многоквартирных домов, признанных в установленном законодательством Российской </w:t>
            </w: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Федерации порядке аварийными и подлежащими сносу или реконструкции в связи с физическим износом в процессе эксплуатации.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120427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lastRenderedPageBreak/>
              <w:t xml:space="preserve">Координация решения  организационных вопросов расселения аварийных многоквартирных жилых домов.   </w:t>
            </w:r>
          </w:p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Общая площадь аварийного фонда, подлежащая расселению до 01.09.2025,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5456C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673C95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</w:tr>
      <w:tr w:rsidR="00673C95" w:rsidRPr="00DE08C7" w:rsidTr="00DE08C7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C95" w:rsidRPr="00DE08C7" w:rsidRDefault="0091200F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квадратных метров расселен</w:t>
            </w:r>
            <w:r w:rsidRPr="00DE08C7">
              <w:rPr>
                <w:rFonts w:ascii="Arial" w:hAnsi="Arial" w:cs="Arial"/>
              </w:rPr>
              <w:lastRenderedPageBreak/>
              <w:t>ного аварийного жилищного фонда за счет средств консолидированного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Отраслевой приоритетный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5456C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673C95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673C95" w:rsidRPr="00DE08C7" w:rsidTr="00DE08C7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C95" w:rsidRPr="00DE08C7" w:rsidRDefault="0091200F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квадратных метров расселенного аварийного жилищного фонда за счет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Отраслевой приоритетный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Тысяча </w:t>
            </w:r>
          </w:p>
          <w:p w:rsidR="00673C95" w:rsidRPr="00DE08C7" w:rsidRDefault="00673C95" w:rsidP="00AD629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квадратных метров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5456C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AD6298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EF26D6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val="en-US" w:eastAsia="en-US"/>
              </w:rPr>
              <w:t>0</w:t>
            </w:r>
            <w:r w:rsidR="00EF26D6" w:rsidRPr="00DE08C7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673C95" w:rsidRPr="00DE08C7" w:rsidTr="00DE08C7">
        <w:trPr>
          <w:trHeight w:val="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4223E">
            <w:pPr>
              <w:ind w:left="-63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 xml:space="preserve">Количество переселённых жителей </w:t>
            </w:r>
            <w:r w:rsidRPr="00DE08C7">
              <w:rPr>
                <w:rFonts w:ascii="Arial" w:hAnsi="Arial" w:cs="Arial"/>
              </w:rPr>
              <w:lastRenderedPageBreak/>
              <w:t xml:space="preserve">из аварийного жилищного фонда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>Обращение Губернатора Московск</w:t>
            </w:r>
            <w:r w:rsidRPr="00DE08C7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lastRenderedPageBreak/>
              <w:t xml:space="preserve">Тысяча </w:t>
            </w:r>
          </w:p>
          <w:p w:rsidR="00673C95" w:rsidRPr="00DE08C7" w:rsidRDefault="00673C95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5456C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7A2EFC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7A2EFC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0,0</w:t>
            </w:r>
            <w:r w:rsidR="005456C5" w:rsidRPr="00DE08C7">
              <w:rPr>
                <w:rFonts w:ascii="Arial" w:hAnsi="Arial" w:cs="Arial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</w:tr>
      <w:tr w:rsidR="00673C95" w:rsidRPr="00DE08C7" w:rsidTr="00DE08C7">
        <w:trPr>
          <w:trHeight w:val="20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5473D0">
            <w:pPr>
              <w:pStyle w:val="ConsPlusNormal"/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4223E">
            <w:pPr>
              <w:ind w:left="-63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  <w:color w:val="000000" w:themeColor="text1"/>
              </w:rPr>
              <w:t>Обращение Губернатора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4223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Тысяча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C219E5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73C95" w:rsidRPr="00DE08C7" w:rsidRDefault="00673C95" w:rsidP="001747F7">
            <w:pPr>
              <w:pStyle w:val="ConsPlusNormal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E08C7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</w:tr>
    </w:tbl>
    <w:p w:rsidR="00C02895" w:rsidRPr="00DE08C7" w:rsidRDefault="00C02895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</w:p>
    <w:p w:rsidR="00B82502" w:rsidRPr="00DE08C7" w:rsidRDefault="00B82502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Приложение 2</w:t>
      </w:r>
    </w:p>
    <w:p w:rsidR="00B82502" w:rsidRPr="00DE08C7" w:rsidRDefault="00B82502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6E52FD" w:rsidRPr="00DE08C7" w:rsidRDefault="00B82502" w:rsidP="00B82502">
      <w:pPr>
        <w:pStyle w:val="ConsPlusNormal"/>
        <w:tabs>
          <w:tab w:val="left" w:pos="10206"/>
          <w:tab w:val="left" w:pos="10773"/>
          <w:tab w:val="left" w:pos="11482"/>
        </w:tabs>
        <w:ind w:left="11482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«Переселение граждан из аварийного жилого фонда»</w:t>
      </w:r>
      <w:r w:rsidR="00AB16D4" w:rsidRPr="00DE08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0C0A" w:rsidRPr="00DE08C7" w:rsidRDefault="00F34962" w:rsidP="008C509C">
      <w:pPr>
        <w:pStyle w:val="ConsPlusNormal"/>
        <w:tabs>
          <w:tab w:val="left" w:pos="11369"/>
          <w:tab w:val="left" w:pos="11821"/>
        </w:tabs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ab/>
      </w:r>
      <w:r w:rsidR="00580C0A" w:rsidRPr="00DE08C7">
        <w:rPr>
          <w:rFonts w:ascii="Arial" w:hAnsi="Arial" w:cs="Arial"/>
          <w:sz w:val="24"/>
          <w:szCs w:val="24"/>
        </w:rPr>
        <w:t xml:space="preserve"> </w:t>
      </w:r>
    </w:p>
    <w:p w:rsidR="00DF188A" w:rsidRPr="00DE08C7" w:rsidRDefault="007A196E" w:rsidP="00580C0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1" w:name="P501"/>
      <w:bookmarkEnd w:id="1"/>
      <w:r w:rsidRPr="00DE08C7">
        <w:rPr>
          <w:rFonts w:ascii="Arial" w:hAnsi="Arial" w:cs="Arial"/>
          <w:b/>
          <w:sz w:val="24"/>
          <w:szCs w:val="24"/>
        </w:rPr>
        <w:t xml:space="preserve">   </w:t>
      </w:r>
      <w:r w:rsidR="00580C0A" w:rsidRPr="00DE08C7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B82502" w:rsidRPr="00DE08C7">
        <w:rPr>
          <w:rFonts w:ascii="Arial" w:hAnsi="Arial" w:cs="Arial"/>
          <w:b/>
          <w:sz w:val="24"/>
          <w:szCs w:val="24"/>
        </w:rPr>
        <w:t>1</w:t>
      </w:r>
      <w:r w:rsidR="00580C0A" w:rsidRPr="00DE08C7">
        <w:rPr>
          <w:rFonts w:ascii="Arial" w:hAnsi="Arial" w:cs="Arial"/>
          <w:b/>
          <w:sz w:val="24"/>
          <w:szCs w:val="24"/>
        </w:rPr>
        <w:t xml:space="preserve"> «</w:t>
      </w:r>
      <w:r w:rsidR="00B82502" w:rsidRPr="00DE08C7">
        <w:rPr>
          <w:rFonts w:ascii="Arial" w:hAnsi="Arial" w:cs="Arial"/>
          <w:b/>
          <w:sz w:val="24"/>
          <w:szCs w:val="24"/>
        </w:rPr>
        <w:t>Обеспечение устойчивого сокращения непригодного для проживания жилищного фонда»</w:t>
      </w:r>
      <w:r w:rsidR="00372560" w:rsidRPr="00DE08C7">
        <w:rPr>
          <w:rFonts w:ascii="Arial" w:hAnsi="Arial" w:cs="Arial"/>
          <w:b/>
          <w:sz w:val="24"/>
          <w:szCs w:val="24"/>
        </w:rPr>
        <w:t xml:space="preserve"> </w:t>
      </w:r>
    </w:p>
    <w:p w:rsidR="003A3D57" w:rsidRPr="00DE08C7" w:rsidRDefault="003A3D57" w:rsidP="00580C0A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4"/>
        <w:gridCol w:w="2693"/>
        <w:gridCol w:w="1134"/>
        <w:gridCol w:w="1134"/>
        <w:gridCol w:w="1134"/>
        <w:gridCol w:w="1134"/>
        <w:gridCol w:w="1134"/>
        <w:gridCol w:w="1134"/>
        <w:gridCol w:w="992"/>
      </w:tblGrid>
      <w:tr w:rsidR="00881C1A" w:rsidRPr="00DE08C7" w:rsidTr="00DE08C7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1A" w:rsidRPr="00DE08C7" w:rsidRDefault="00881C1A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2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1A" w:rsidRPr="00DE08C7" w:rsidRDefault="00BA24DB" w:rsidP="006A05D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</w:t>
            </w:r>
            <w:r w:rsidR="00881C1A" w:rsidRPr="00DE08C7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71661F" w:rsidRPr="00DE08C7" w:rsidTr="00DE08C7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F6" w:rsidRPr="00DE08C7" w:rsidRDefault="00057BF6" w:rsidP="00057BF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Источн</w:t>
            </w:r>
            <w:r w:rsidR="00C25BD1" w:rsidRPr="00DE08C7">
              <w:rPr>
                <w:rFonts w:ascii="Arial" w:hAnsi="Arial" w:cs="Arial"/>
                <w:sz w:val="24"/>
                <w:szCs w:val="24"/>
              </w:rPr>
              <w:t>ики финансирования подпрограммы</w:t>
            </w:r>
          </w:p>
          <w:p w:rsidR="00057BF6" w:rsidRPr="00DE08C7" w:rsidRDefault="00057BF6" w:rsidP="00057BF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71661F" w:rsidRPr="00DE08C7" w:rsidRDefault="00057BF6" w:rsidP="00057BF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бюджетных средств, в том числе по годам</w:t>
            </w:r>
            <w:r w:rsidR="0071661F" w:rsidRPr="00DE08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1F" w:rsidRPr="00DE08C7" w:rsidRDefault="0071661F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61F" w:rsidRPr="00DE08C7" w:rsidRDefault="0071661F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61F" w:rsidRPr="00DE08C7" w:rsidRDefault="0071661F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881C1A" w:rsidRPr="00DE08C7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Pr="00DE08C7">
              <w:rPr>
                <w:rFonts w:ascii="Arial" w:hAnsi="Arial" w:cs="Arial"/>
                <w:sz w:val="24"/>
                <w:szCs w:val="24"/>
              </w:rPr>
              <w:t xml:space="preserve">  Расходы (тыс. рублей)</w:t>
            </w:r>
          </w:p>
        </w:tc>
      </w:tr>
      <w:tr w:rsidR="002D7B51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6A05DC">
            <w:pPr>
              <w:pStyle w:val="ConsPlusNormal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4846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6A05D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4846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4846AD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2D7B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2D7B5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2D7B51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DE08C7" w:rsidRDefault="002D7B51" w:rsidP="0025295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</w:t>
            </w:r>
            <w:r w:rsidRPr="00DE08C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  <w:r w:rsidR="007945A1" w:rsidRPr="00DE08C7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DE08C7" w:rsidRDefault="002D7B51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lastRenderedPageBreak/>
              <w:t>Всего:</w:t>
            </w:r>
          </w:p>
          <w:p w:rsidR="002D7B51" w:rsidRPr="00DE08C7" w:rsidRDefault="002D7B51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4846AD">
            <w:pPr>
              <w:pStyle w:val="ConsPlusNormal"/>
              <w:ind w:right="-204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2D7B51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E08C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pStyle w:val="ConsPlusNormal"/>
              <w:ind w:right="-204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2D7B51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DE08C7" w:rsidRDefault="002D7B51" w:rsidP="00CF041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2D7B51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DE08C7" w:rsidRDefault="002D7B51" w:rsidP="003518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2D7B51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B51" w:rsidRPr="00DE08C7" w:rsidRDefault="002D7B51" w:rsidP="00351876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B51" w:rsidRPr="00DE08C7" w:rsidRDefault="002D7B51" w:rsidP="00B8250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351876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51" w:rsidRPr="00DE08C7" w:rsidRDefault="002D7B51" w:rsidP="00C4223E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</w:tbl>
    <w:p w:rsidR="00580C0A" w:rsidRPr="00DE08C7" w:rsidRDefault="00580C0A" w:rsidP="00A976D9">
      <w:pPr>
        <w:tabs>
          <w:tab w:val="left" w:pos="10773"/>
        </w:tabs>
        <w:rPr>
          <w:rFonts w:ascii="Arial" w:hAnsi="Arial" w:cs="Arial"/>
        </w:rPr>
      </w:pPr>
      <w:r w:rsidRPr="00DE08C7">
        <w:rPr>
          <w:rFonts w:ascii="Arial" w:hAnsi="Arial" w:cs="Arial"/>
        </w:rPr>
        <w:tab/>
      </w:r>
      <w:r w:rsidRPr="00DE08C7">
        <w:rPr>
          <w:rFonts w:ascii="Arial" w:hAnsi="Arial" w:cs="Arial"/>
        </w:rPr>
        <w:tab/>
      </w:r>
    </w:p>
    <w:p w:rsidR="00EB3315" w:rsidRPr="00DE08C7" w:rsidRDefault="00EB3315" w:rsidP="00A976D9">
      <w:pPr>
        <w:tabs>
          <w:tab w:val="left" w:pos="10773"/>
        </w:tabs>
        <w:rPr>
          <w:rFonts w:ascii="Arial" w:hAnsi="Arial" w:cs="Arial"/>
        </w:rPr>
      </w:pPr>
    </w:p>
    <w:p w:rsidR="00233023" w:rsidRPr="00DE08C7" w:rsidRDefault="00233023" w:rsidP="0023302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Характеристика сферы реализации подпрограммы, описание основных проблем, решаемых посредством</w:t>
      </w:r>
    </w:p>
    <w:p w:rsidR="00233023" w:rsidRPr="00DE08C7" w:rsidRDefault="00233023" w:rsidP="0023302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="002E6189" w:rsidRPr="00DE08C7">
        <w:rPr>
          <w:rFonts w:ascii="Arial" w:hAnsi="Arial" w:cs="Arial"/>
          <w:sz w:val="24"/>
          <w:szCs w:val="24"/>
        </w:rPr>
        <w:t>1</w:t>
      </w:r>
      <w:r w:rsidRPr="00DE08C7">
        <w:rPr>
          <w:rFonts w:ascii="Arial" w:hAnsi="Arial" w:cs="Arial"/>
          <w:sz w:val="24"/>
          <w:szCs w:val="24"/>
        </w:rPr>
        <w:t>.</w:t>
      </w:r>
    </w:p>
    <w:p w:rsidR="00233023" w:rsidRPr="00DE08C7" w:rsidRDefault="00233023" w:rsidP="00233023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C4223E" w:rsidRPr="00DE08C7" w:rsidRDefault="00C4223E" w:rsidP="00C4223E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Реализация мероприятий Подпрограммы 1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:rsidR="00AF06C3" w:rsidRPr="00DE08C7" w:rsidRDefault="00AF06C3" w:rsidP="00AF06C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Городской округ Люберцы в Федеральном проекте «Обеспечение устойчивого сокращения непригодного для проживания жилищного фонда» участие не принимает.</w:t>
      </w:r>
    </w:p>
    <w:p w:rsidR="00C4223E" w:rsidRPr="00DE08C7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В ходе реализации Подпрограммы 1 осуществляются:</w:t>
      </w:r>
    </w:p>
    <w:p w:rsidR="00C4223E" w:rsidRPr="00DE08C7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:rsidR="00C4223E" w:rsidRPr="00DE08C7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:rsidR="00C4223E" w:rsidRPr="00DE08C7" w:rsidRDefault="00C4223E" w:rsidP="00C4223E">
      <w:pPr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законом. </w:t>
      </w:r>
    </w:p>
    <w:p w:rsidR="00C4223E" w:rsidRPr="00DE08C7" w:rsidRDefault="00C4223E" w:rsidP="00C4223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ru-RU"/>
        </w:rPr>
      </w:pPr>
    </w:p>
    <w:p w:rsidR="00876E42" w:rsidRPr="00DE08C7" w:rsidRDefault="00F34962" w:rsidP="0073142C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DE08C7">
        <w:rPr>
          <w:rFonts w:ascii="Arial" w:hAnsi="Arial" w:cs="Arial"/>
        </w:rPr>
        <w:t xml:space="preserve">Приложение №  </w:t>
      </w:r>
      <w:r w:rsidR="00876E42" w:rsidRPr="00DE08C7">
        <w:rPr>
          <w:rFonts w:ascii="Arial" w:hAnsi="Arial" w:cs="Arial"/>
        </w:rPr>
        <w:t>1</w:t>
      </w:r>
    </w:p>
    <w:p w:rsidR="00580C0A" w:rsidRPr="00DE08C7" w:rsidRDefault="00BB28E3" w:rsidP="0073142C">
      <w:pPr>
        <w:tabs>
          <w:tab w:val="left" w:pos="10773"/>
          <w:tab w:val="left" w:pos="11302"/>
          <w:tab w:val="left" w:pos="11340"/>
          <w:tab w:val="right" w:pos="14884"/>
        </w:tabs>
        <w:ind w:left="10632"/>
        <w:rPr>
          <w:rFonts w:ascii="Arial" w:hAnsi="Arial" w:cs="Arial"/>
        </w:rPr>
      </w:pPr>
      <w:r w:rsidRPr="00DE08C7">
        <w:rPr>
          <w:rFonts w:ascii="Arial" w:hAnsi="Arial" w:cs="Arial"/>
        </w:rPr>
        <w:t xml:space="preserve">к </w:t>
      </w:r>
      <w:r w:rsidR="00231094" w:rsidRPr="00DE08C7">
        <w:rPr>
          <w:rFonts w:ascii="Arial" w:hAnsi="Arial" w:cs="Arial"/>
        </w:rPr>
        <w:t>под</w:t>
      </w:r>
      <w:r w:rsidRPr="00DE08C7">
        <w:rPr>
          <w:rFonts w:ascii="Arial" w:hAnsi="Arial" w:cs="Arial"/>
        </w:rPr>
        <w:t>программе</w:t>
      </w:r>
      <w:r w:rsidR="00876E42" w:rsidRPr="00DE08C7">
        <w:rPr>
          <w:rFonts w:ascii="Arial" w:hAnsi="Arial" w:cs="Arial"/>
        </w:rPr>
        <w:t xml:space="preserve">  «Обеспечение</w:t>
      </w:r>
      <w:r w:rsidR="0073142C" w:rsidRPr="00DE08C7">
        <w:rPr>
          <w:rFonts w:ascii="Arial" w:hAnsi="Arial" w:cs="Arial"/>
        </w:rPr>
        <w:t xml:space="preserve"> </w:t>
      </w:r>
      <w:r w:rsidR="00876E42" w:rsidRPr="00DE08C7">
        <w:rPr>
          <w:rFonts w:ascii="Arial" w:hAnsi="Arial" w:cs="Arial"/>
        </w:rPr>
        <w:t>устойчивого сокращения непригодного для проживания жилищного фонда</w:t>
      </w:r>
      <w:r w:rsidR="00231094" w:rsidRPr="00DE08C7">
        <w:rPr>
          <w:rFonts w:ascii="Arial" w:hAnsi="Arial" w:cs="Arial"/>
        </w:rPr>
        <w:t>»</w:t>
      </w:r>
      <w:r w:rsidR="00EF1802" w:rsidRPr="00DE08C7">
        <w:rPr>
          <w:rFonts w:ascii="Arial" w:hAnsi="Arial" w:cs="Arial"/>
        </w:rPr>
        <w:t xml:space="preserve">        </w:t>
      </w:r>
      <w:r w:rsidR="007A196E" w:rsidRPr="00DE08C7">
        <w:rPr>
          <w:rFonts w:ascii="Arial" w:hAnsi="Arial" w:cs="Arial"/>
        </w:rPr>
        <w:t xml:space="preserve">                                           </w:t>
      </w:r>
    </w:p>
    <w:p w:rsidR="00876E42" w:rsidRPr="00DE08C7" w:rsidRDefault="008D5BA7" w:rsidP="0071661F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DE08C7">
        <w:rPr>
          <w:rFonts w:ascii="Arial" w:eastAsia="Calibri" w:hAnsi="Arial" w:cs="Arial"/>
          <w:b/>
          <w:bCs/>
          <w:color w:val="000000"/>
        </w:rPr>
        <w:lastRenderedPageBreak/>
        <w:t xml:space="preserve">      </w:t>
      </w:r>
      <w:r w:rsidR="00580C0A" w:rsidRPr="00DE08C7">
        <w:rPr>
          <w:rFonts w:ascii="Arial" w:eastAsia="Calibri" w:hAnsi="Arial" w:cs="Arial"/>
          <w:b/>
          <w:bCs/>
          <w:color w:val="000000"/>
        </w:rPr>
        <w:t xml:space="preserve">Перечень мероприятий  подпрограммы </w:t>
      </w:r>
      <w:r w:rsidR="00876E42" w:rsidRPr="00DE08C7">
        <w:rPr>
          <w:rFonts w:ascii="Arial" w:eastAsia="Calibri" w:hAnsi="Arial" w:cs="Arial"/>
          <w:b/>
          <w:bCs/>
          <w:color w:val="000000"/>
        </w:rPr>
        <w:t>1</w:t>
      </w:r>
      <w:r w:rsidR="00EB3315" w:rsidRPr="00DE08C7">
        <w:rPr>
          <w:rFonts w:ascii="Arial" w:eastAsia="Calibri" w:hAnsi="Arial" w:cs="Arial"/>
          <w:b/>
          <w:bCs/>
          <w:color w:val="000000"/>
        </w:rPr>
        <w:t xml:space="preserve"> </w:t>
      </w:r>
    </w:p>
    <w:p w:rsidR="004C72D8" w:rsidRPr="00DE08C7" w:rsidRDefault="007A196E" w:rsidP="0071661F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DE08C7">
        <w:rPr>
          <w:rFonts w:ascii="Arial" w:eastAsia="Calibri" w:hAnsi="Arial" w:cs="Arial"/>
          <w:b/>
          <w:bCs/>
          <w:color w:val="000000"/>
        </w:rPr>
        <w:t>«</w:t>
      </w:r>
      <w:r w:rsidR="00876E42" w:rsidRPr="00DE08C7">
        <w:rPr>
          <w:rFonts w:ascii="Arial" w:eastAsia="Calibri" w:hAnsi="Arial" w:cs="Arial"/>
          <w:b/>
          <w:bCs/>
          <w:color w:val="000000"/>
        </w:rPr>
        <w:t>Обеспечение устойчивого сокращения непригодного для проживания жилищного фонда</w:t>
      </w:r>
      <w:r w:rsidRPr="00DE08C7">
        <w:rPr>
          <w:rFonts w:ascii="Arial" w:eastAsia="Calibri" w:hAnsi="Arial" w:cs="Arial"/>
          <w:b/>
          <w:bCs/>
          <w:color w:val="000000"/>
        </w:rPr>
        <w:t>»</w:t>
      </w:r>
    </w:p>
    <w:p w:rsidR="0031269C" w:rsidRPr="00DE08C7" w:rsidRDefault="0031269C" w:rsidP="0071661F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</w:p>
    <w:tbl>
      <w:tblPr>
        <w:tblW w:w="4954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"/>
        <w:gridCol w:w="1591"/>
        <w:gridCol w:w="1281"/>
        <w:gridCol w:w="886"/>
        <w:gridCol w:w="889"/>
        <w:gridCol w:w="909"/>
        <w:gridCol w:w="846"/>
        <w:gridCol w:w="846"/>
        <w:gridCol w:w="846"/>
        <w:gridCol w:w="861"/>
        <w:gridCol w:w="855"/>
        <w:gridCol w:w="765"/>
        <w:gridCol w:w="1653"/>
        <w:gridCol w:w="2409"/>
      </w:tblGrid>
      <w:tr w:rsidR="00DE08C7" w:rsidRPr="00DE08C7" w:rsidTr="00DE08C7">
        <w:trPr>
          <w:trHeight w:val="20"/>
        </w:trPr>
        <w:tc>
          <w:tcPr>
            <w:tcW w:w="1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№ </w:t>
            </w:r>
            <w:proofErr w:type="gramStart"/>
            <w:r w:rsidRPr="00DE08C7">
              <w:rPr>
                <w:rFonts w:ascii="Arial" w:eastAsia="Calibri" w:hAnsi="Arial" w:cs="Arial"/>
                <w:color w:val="000000"/>
              </w:rPr>
              <w:t>п</w:t>
            </w:r>
            <w:proofErr w:type="gramEnd"/>
            <w:r w:rsidRPr="00DE08C7">
              <w:rPr>
                <w:rFonts w:ascii="Arial" w:eastAsia="Calibri" w:hAnsi="Arial" w:cs="Arial"/>
                <w:color w:val="000000"/>
              </w:rPr>
              <w:t>/п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Мероприятия программы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>/</w:t>
            </w:r>
            <w:r w:rsidR="00292E51" w:rsidRPr="00DE08C7">
              <w:rPr>
                <w:rFonts w:ascii="Arial" w:eastAsia="Calibri" w:hAnsi="Arial" w:cs="Arial"/>
                <w:color w:val="000000"/>
              </w:rPr>
              <w:t xml:space="preserve"> под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>программы</w:t>
            </w:r>
          </w:p>
        </w:tc>
        <w:tc>
          <w:tcPr>
            <w:tcW w:w="4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Источник</w:t>
            </w:r>
            <w:r w:rsidR="00F71D6A" w:rsidRPr="00DE08C7">
              <w:rPr>
                <w:rFonts w:ascii="Arial" w:eastAsia="Calibri" w:hAnsi="Arial" w:cs="Arial"/>
                <w:color w:val="000000"/>
              </w:rPr>
              <w:t>и</w:t>
            </w:r>
          </w:p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финансирования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D5" w:rsidRPr="00DE08C7" w:rsidRDefault="006E74D5" w:rsidP="003B2B92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Объем финансирования мероприятия в году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>,</w:t>
            </w:r>
            <w:r w:rsidRPr="00DE08C7">
              <w:rPr>
                <w:rFonts w:ascii="Arial" w:eastAsia="Calibri" w:hAnsi="Arial" w:cs="Arial"/>
                <w:color w:val="000000"/>
              </w:rPr>
              <w:t xml:space="preserve"> предшествующем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>у</w:t>
            </w:r>
            <w:r w:rsidRPr="00DE08C7">
              <w:rPr>
                <w:rFonts w:ascii="Arial" w:eastAsia="Calibri" w:hAnsi="Arial" w:cs="Arial"/>
                <w:color w:val="000000"/>
              </w:rPr>
              <w:t xml:space="preserve"> году начала реализации программы</w:t>
            </w:r>
          </w:p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(тыс. руб.)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Всего (тыс. руб.)</w:t>
            </w:r>
          </w:p>
        </w:tc>
        <w:tc>
          <w:tcPr>
            <w:tcW w:w="166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Ответственный за</w:t>
            </w:r>
          </w:p>
          <w:p w:rsidR="00A32F6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выпол</w:t>
            </w:r>
            <w:r w:rsidR="00F850A4" w:rsidRPr="00DE08C7">
              <w:rPr>
                <w:rFonts w:ascii="Arial" w:eastAsia="Calibri" w:hAnsi="Arial" w:cs="Arial"/>
                <w:color w:val="000000"/>
              </w:rPr>
              <w:t xml:space="preserve">нение мероприятия </w:t>
            </w:r>
            <w:r w:rsidR="000B2AE9" w:rsidRPr="00DE08C7">
              <w:rPr>
                <w:rFonts w:ascii="Arial" w:eastAsia="Calibri" w:hAnsi="Arial" w:cs="Arial"/>
                <w:color w:val="000000"/>
              </w:rPr>
              <w:t>программы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 xml:space="preserve"> /</w:t>
            </w:r>
          </w:p>
          <w:p w:rsidR="006E74D5" w:rsidRPr="00DE08C7" w:rsidRDefault="00F850A4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под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>программы</w:t>
            </w:r>
          </w:p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Резул</w:t>
            </w:r>
            <w:r w:rsidR="005E4921" w:rsidRPr="00DE08C7">
              <w:rPr>
                <w:rFonts w:ascii="Arial" w:eastAsia="Calibri" w:hAnsi="Arial" w:cs="Arial"/>
                <w:color w:val="000000"/>
              </w:rPr>
              <w:t>ьтаты выполнения мероприятия</w:t>
            </w:r>
            <w:r w:rsidR="00292E51" w:rsidRPr="00DE08C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DE08C7">
              <w:rPr>
                <w:rFonts w:ascii="Arial" w:eastAsia="Calibri" w:hAnsi="Arial" w:cs="Arial"/>
                <w:color w:val="000000"/>
              </w:rPr>
              <w:t>программ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 xml:space="preserve">ы / </w:t>
            </w:r>
            <w:r w:rsidR="00292E51" w:rsidRPr="00DE08C7">
              <w:rPr>
                <w:rFonts w:ascii="Arial" w:eastAsia="Calibri" w:hAnsi="Arial" w:cs="Arial"/>
                <w:color w:val="000000"/>
              </w:rPr>
              <w:t>под</w:t>
            </w:r>
            <w:r w:rsidR="00A32F65" w:rsidRPr="00DE08C7">
              <w:rPr>
                <w:rFonts w:ascii="Arial" w:eastAsia="Calibri" w:hAnsi="Arial" w:cs="Arial"/>
                <w:color w:val="000000"/>
              </w:rPr>
              <w:t>программы</w:t>
            </w:r>
          </w:p>
          <w:p w:rsidR="006E74D5" w:rsidRPr="00DE08C7" w:rsidRDefault="006E74D5" w:rsidP="003B2B9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5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4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AB7CEB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3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C0" w:rsidRPr="00DE08C7" w:rsidRDefault="00C201C0" w:rsidP="008D5B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2020</w:t>
            </w:r>
          </w:p>
          <w:p w:rsidR="00AB7CEB" w:rsidRPr="00DE08C7" w:rsidRDefault="00AB7CEB" w:rsidP="008D5B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год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C0" w:rsidRPr="00DE08C7" w:rsidRDefault="00C201C0" w:rsidP="008D5B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2021</w:t>
            </w:r>
          </w:p>
          <w:p w:rsidR="00AB7CEB" w:rsidRPr="00DE08C7" w:rsidRDefault="00AB7CEB" w:rsidP="008D5B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год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AB7CEB" w:rsidP="008D5BA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2022 год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AB7CEB" w:rsidP="00C21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2023 год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CEB" w:rsidRPr="00DE08C7" w:rsidRDefault="00AB7CEB" w:rsidP="00C21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2024 год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0B2AE9" w:rsidP="00C210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2025 год</w:t>
            </w:r>
          </w:p>
        </w:tc>
        <w:tc>
          <w:tcPr>
            <w:tcW w:w="5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7CEB" w:rsidRPr="00DE08C7" w:rsidRDefault="00AB7CEB" w:rsidP="00351876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DE08C7">
              <w:rPr>
                <w:rFonts w:ascii="Arial" w:eastAsia="Calibri" w:hAnsi="Arial" w:cs="Arial"/>
                <w:color w:val="000000"/>
                <w:lang w:val="en-US"/>
              </w:rPr>
              <w:t>4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B7CEB" w:rsidRPr="00DE08C7" w:rsidRDefault="00AB7CEB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7CEB" w:rsidRPr="00DE08C7" w:rsidRDefault="00EA25D3" w:rsidP="0035187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EA25D3" w:rsidP="00EB331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CEB" w:rsidRPr="00DE08C7" w:rsidRDefault="00EA25D3" w:rsidP="00EB331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14</w:t>
            </w: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0221F" w:rsidRPr="00DE08C7" w:rsidRDefault="007C1D25" w:rsidP="00EA09D2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C0221F" w:rsidRPr="00DE08C7" w:rsidRDefault="00C0221F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Основное мероприятие </w:t>
            </w:r>
            <w:r w:rsidRPr="00DE08C7">
              <w:rPr>
                <w:rFonts w:ascii="Arial" w:eastAsia="Calibri" w:hAnsi="Arial" w:cs="Arial"/>
                <w:color w:val="000000"/>
                <w:lang w:val="en-US"/>
              </w:rPr>
              <w:t>F</w:t>
            </w:r>
            <w:r w:rsidRPr="00DE08C7">
              <w:rPr>
                <w:rFonts w:ascii="Arial" w:eastAsia="Calibri" w:hAnsi="Arial" w:cs="Arial"/>
                <w:color w:val="000000"/>
              </w:rPr>
              <w:t>3.</w:t>
            </w:r>
          </w:p>
          <w:p w:rsidR="00C0221F" w:rsidRPr="00DE08C7" w:rsidRDefault="00C0221F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Федеральный проект «Обеспечение устойчивого сокращения непригодного для проживания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жилищного фонда»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1F" w:rsidRPr="00DE08C7" w:rsidRDefault="00C0221F" w:rsidP="006E74D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Средства Федерального бюджета</w:t>
            </w:r>
          </w:p>
        </w:tc>
        <w:tc>
          <w:tcPr>
            <w:tcW w:w="29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0221F" w:rsidRPr="00DE08C7" w:rsidRDefault="00C0221F" w:rsidP="00C022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01.01.</w:t>
            </w:r>
          </w:p>
          <w:p w:rsidR="00C0221F" w:rsidRPr="00DE08C7" w:rsidRDefault="00C0221F" w:rsidP="00C022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2020-</w:t>
            </w:r>
          </w:p>
          <w:p w:rsidR="00C0221F" w:rsidRPr="00DE08C7" w:rsidRDefault="00C0221F" w:rsidP="00C022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31.12.</w:t>
            </w:r>
          </w:p>
          <w:p w:rsidR="00C0221F" w:rsidRPr="00DE08C7" w:rsidRDefault="00C0221F" w:rsidP="00C022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29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0221F" w:rsidRPr="00DE08C7" w:rsidRDefault="00C0221F" w:rsidP="00C91F01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800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0221F" w:rsidRPr="00DE08C7" w:rsidRDefault="00C0221F" w:rsidP="004A1DD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1. Количество квадратных метров расселенного аварийного жилищного фонда: в 2020-2025г.г.- </w:t>
            </w:r>
          </w:p>
          <w:p w:rsidR="00C0221F" w:rsidRPr="00DE08C7" w:rsidRDefault="00C0221F" w:rsidP="004A1DD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0 тыс. </w:t>
            </w:r>
            <w:proofErr w:type="spellStart"/>
            <w:r w:rsidRPr="00DE08C7">
              <w:rPr>
                <w:rFonts w:ascii="Arial" w:eastAsia="Calibri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eastAsia="Calibri" w:hAnsi="Arial" w:cs="Arial"/>
                <w:color w:val="000000"/>
              </w:rPr>
              <w:t>.</w:t>
            </w:r>
          </w:p>
          <w:p w:rsidR="00C0221F" w:rsidRPr="00DE08C7" w:rsidRDefault="00C0221F" w:rsidP="004A1DDC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2. Количество граждан, расселенных из аварийного жилищного фонда: в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 xml:space="preserve">2020-2025 </w:t>
            </w:r>
            <w:proofErr w:type="spellStart"/>
            <w:r w:rsidRPr="00DE08C7">
              <w:rPr>
                <w:rFonts w:ascii="Arial" w:eastAsia="Calibri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eastAsia="Calibri" w:hAnsi="Arial" w:cs="Arial"/>
                <w:color w:val="000000"/>
              </w:rPr>
              <w:t>. – 0 тыс. человек.</w:t>
            </w: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0221F" w:rsidRPr="00DE08C7" w:rsidRDefault="00C0221F" w:rsidP="00EA09D2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0221F" w:rsidRPr="00DE08C7" w:rsidRDefault="00C0221F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21F" w:rsidRPr="00DE08C7" w:rsidRDefault="00C0221F" w:rsidP="006E74D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</w:t>
            </w:r>
          </w:p>
          <w:p w:rsidR="00C0221F" w:rsidRPr="00DE08C7" w:rsidRDefault="00C0221F" w:rsidP="006E74D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EA09D2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 w:rsidP="00CF041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Средства бюджета городского округа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EA09D2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221F" w:rsidRPr="00DE08C7" w:rsidRDefault="00C0221F" w:rsidP="00EA09D2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21F" w:rsidRPr="00DE08C7" w:rsidRDefault="00C0221F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 w:rsidP="006E74D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3B6AD7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3B6AD7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3B6AD7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 w:rsidP="003B6AD7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21F" w:rsidRPr="00DE08C7" w:rsidRDefault="00C0221F" w:rsidP="003B6AD7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21F" w:rsidRPr="00DE08C7" w:rsidRDefault="00C0221F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21F" w:rsidRPr="00DE08C7" w:rsidRDefault="00C0221F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EA09D2" w:rsidP="00EA09D2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1.1.</w:t>
            </w:r>
          </w:p>
        </w:tc>
        <w:tc>
          <w:tcPr>
            <w:tcW w:w="528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A09D2" w:rsidRPr="00DE08C7" w:rsidRDefault="00EA09D2" w:rsidP="00EA09D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F3.1</w:t>
            </w:r>
          </w:p>
          <w:p w:rsidR="00EA09D2" w:rsidRPr="00DE08C7" w:rsidRDefault="00EA09D2" w:rsidP="00EA09D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«Переселение из непригодного для проживания жилищного фонда по I этапу»</w:t>
            </w:r>
          </w:p>
          <w:p w:rsidR="00EA09D2" w:rsidRPr="00DE08C7" w:rsidRDefault="00EA09D2" w:rsidP="00EA09D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7C1D25" w:rsidRPr="00DE08C7" w:rsidRDefault="007C1D25" w:rsidP="00EA09D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94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01.01.</w:t>
            </w:r>
          </w:p>
          <w:p w:rsidR="007C1D25" w:rsidRPr="00DE08C7" w:rsidRDefault="007C1D25" w:rsidP="00DB71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2020-</w:t>
            </w:r>
          </w:p>
          <w:p w:rsidR="007C1D25" w:rsidRPr="00DE08C7" w:rsidRDefault="007C1D25" w:rsidP="00DB71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31.12.</w:t>
            </w:r>
          </w:p>
          <w:p w:rsidR="007C1D25" w:rsidRPr="00DE08C7" w:rsidRDefault="007C1D25" w:rsidP="00DB71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DB717E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800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7C1D25" w:rsidP="00DB717E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1. Количество квадратных метров расселенного аварийного жилищного фонда: в 2020-2025г.г.- </w:t>
            </w:r>
          </w:p>
          <w:p w:rsidR="007C1D25" w:rsidRPr="00DE08C7" w:rsidRDefault="007C1D25" w:rsidP="00DB717E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0 тыс. </w:t>
            </w:r>
            <w:proofErr w:type="spellStart"/>
            <w:r w:rsidRPr="00DE08C7">
              <w:rPr>
                <w:rFonts w:ascii="Arial" w:eastAsia="Calibri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eastAsia="Calibri" w:hAnsi="Arial" w:cs="Arial"/>
                <w:color w:val="000000"/>
              </w:rPr>
              <w:t>.</w:t>
            </w:r>
          </w:p>
          <w:p w:rsidR="007C1D25" w:rsidRPr="00DE08C7" w:rsidRDefault="007C1D25" w:rsidP="00DB717E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2. Количество граждан, расселенных из аварийного жилищного фонда: в 2020-2025 </w:t>
            </w:r>
            <w:proofErr w:type="spellStart"/>
            <w:r w:rsidRPr="00DE08C7">
              <w:rPr>
                <w:rFonts w:ascii="Arial" w:eastAsia="Calibri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eastAsia="Calibri" w:hAnsi="Arial" w:cs="Arial"/>
                <w:color w:val="000000"/>
              </w:rPr>
              <w:t>. – 0 тыс. человек.</w:t>
            </w: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</w:t>
            </w:r>
          </w:p>
          <w:p w:rsidR="007C1D25" w:rsidRPr="00DE08C7" w:rsidRDefault="007C1D25" w:rsidP="00DB71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DB717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4C72D8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1D25" w:rsidRPr="00DE08C7" w:rsidRDefault="007C1D25" w:rsidP="003B6AD7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1D25" w:rsidRPr="00DE08C7" w:rsidRDefault="007C1D25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D25" w:rsidRPr="00DE08C7" w:rsidRDefault="007C1D25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05F34" w:rsidRPr="00DE08C7" w:rsidRDefault="00D05F34" w:rsidP="004644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5F34" w:rsidRPr="00DE08C7" w:rsidRDefault="00D05F34" w:rsidP="0046443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673AC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ИТОГО ПО ПОДПРОГРАММЕ: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F34" w:rsidRPr="00DE08C7" w:rsidRDefault="00D05F34" w:rsidP="00C0221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01.01.</w:t>
            </w:r>
          </w:p>
          <w:p w:rsidR="00D05F34" w:rsidRPr="00DE08C7" w:rsidRDefault="00D05F34" w:rsidP="00C0221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2020-</w:t>
            </w:r>
          </w:p>
          <w:p w:rsidR="00D05F34" w:rsidRPr="00DE08C7" w:rsidRDefault="00D05F34" w:rsidP="00C0221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31.12.</w:t>
            </w:r>
          </w:p>
          <w:p w:rsidR="00D05F34" w:rsidRPr="00DE08C7" w:rsidRDefault="00D05F34" w:rsidP="00C0221F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F34" w:rsidRPr="00DE08C7" w:rsidRDefault="00D05F34" w:rsidP="003518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8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5F34" w:rsidRPr="00DE08C7" w:rsidRDefault="00D05F34" w:rsidP="0023302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 w:rsidP="00C00AD0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</w:t>
            </w:r>
          </w:p>
          <w:p w:rsidR="00D05F34" w:rsidRPr="00DE08C7" w:rsidRDefault="00D05F34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29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DE08C7" w:rsidRPr="00DE08C7" w:rsidTr="00DE08C7">
        <w:trPr>
          <w:trHeight w:val="20"/>
        </w:trPr>
        <w:tc>
          <w:tcPr>
            <w:tcW w:w="13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52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 w:rsidP="00C210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 w:rsidP="004C72D8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F34" w:rsidRPr="00DE08C7" w:rsidRDefault="00D05F34">
            <w:pPr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4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0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05F34" w:rsidRPr="00DE08C7" w:rsidRDefault="00D05F34" w:rsidP="00351876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EF1802" w:rsidRPr="00DE08C7" w:rsidRDefault="00EF1802" w:rsidP="00580C0A">
      <w:pPr>
        <w:rPr>
          <w:rFonts w:ascii="Arial" w:hAnsi="Arial" w:cs="Arial"/>
        </w:rPr>
      </w:pPr>
    </w:p>
    <w:p w:rsidR="00D247B5" w:rsidRPr="00DE08C7" w:rsidRDefault="00D247B5" w:rsidP="00AF06C3">
      <w:pPr>
        <w:pStyle w:val="ConsPlusNormal"/>
        <w:tabs>
          <w:tab w:val="left" w:pos="10206"/>
          <w:tab w:val="left" w:pos="10773"/>
          <w:tab w:val="left" w:pos="11482"/>
        </w:tabs>
        <w:ind w:left="11482" w:hanging="1134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Приложение 3</w:t>
      </w:r>
    </w:p>
    <w:p w:rsidR="00AF06C3" w:rsidRPr="00DE08C7" w:rsidRDefault="00AF06C3" w:rsidP="00AF06C3">
      <w:pPr>
        <w:pStyle w:val="ConsPlusNormal"/>
        <w:tabs>
          <w:tab w:val="left" w:pos="10206"/>
          <w:tab w:val="left" w:pos="10348"/>
          <w:tab w:val="left" w:pos="10773"/>
        </w:tabs>
        <w:ind w:left="10348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D247B5" w:rsidRPr="00DE08C7">
        <w:rPr>
          <w:rFonts w:ascii="Arial" w:hAnsi="Arial" w:cs="Arial"/>
          <w:sz w:val="24"/>
          <w:szCs w:val="24"/>
        </w:rPr>
        <w:t xml:space="preserve">«Переселение граждан из аварийного жилого фонда»    </w:t>
      </w:r>
    </w:p>
    <w:p w:rsidR="00D247B5" w:rsidRPr="00DE08C7" w:rsidRDefault="00D247B5" w:rsidP="00AF06C3">
      <w:pPr>
        <w:pStyle w:val="ConsPlusNormal"/>
        <w:tabs>
          <w:tab w:val="left" w:pos="10206"/>
          <w:tab w:val="left" w:pos="10348"/>
          <w:tab w:val="left" w:pos="10773"/>
        </w:tabs>
        <w:ind w:left="10348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231094" w:rsidRPr="00DE08C7" w:rsidRDefault="00D247B5" w:rsidP="00D247B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b/>
          <w:sz w:val="24"/>
          <w:szCs w:val="24"/>
        </w:rPr>
        <w:t xml:space="preserve">   Паспорт подпрограммы 2 «</w:t>
      </w:r>
      <w:r w:rsidR="00885057" w:rsidRPr="00DE08C7">
        <w:rPr>
          <w:rFonts w:ascii="Arial" w:hAnsi="Arial" w:cs="Arial"/>
          <w:b/>
          <w:sz w:val="24"/>
          <w:szCs w:val="24"/>
        </w:rPr>
        <w:t>Обеспечение мероприятий по переселению граждан из аварийного жилого фонда</w:t>
      </w:r>
      <w:r w:rsidR="00231094" w:rsidRPr="00DE08C7">
        <w:rPr>
          <w:rFonts w:ascii="Arial" w:hAnsi="Arial" w:cs="Arial"/>
          <w:sz w:val="24"/>
          <w:szCs w:val="24"/>
        </w:rPr>
        <w:t xml:space="preserve"> </w:t>
      </w:r>
    </w:p>
    <w:p w:rsidR="00D247B5" w:rsidRPr="00DE08C7" w:rsidRDefault="00231094" w:rsidP="00D247B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08C7">
        <w:rPr>
          <w:rFonts w:ascii="Arial" w:hAnsi="Arial" w:cs="Arial"/>
          <w:b/>
          <w:sz w:val="24"/>
          <w:szCs w:val="24"/>
        </w:rPr>
        <w:t>в Московской области</w:t>
      </w:r>
      <w:r w:rsidR="00D247B5" w:rsidRPr="00DE08C7">
        <w:rPr>
          <w:rFonts w:ascii="Arial" w:hAnsi="Arial" w:cs="Arial"/>
          <w:b/>
          <w:sz w:val="24"/>
          <w:szCs w:val="24"/>
        </w:rPr>
        <w:t>»</w:t>
      </w:r>
      <w:r w:rsidR="00AF06C3" w:rsidRPr="00DE08C7">
        <w:rPr>
          <w:rFonts w:ascii="Arial" w:hAnsi="Arial" w:cs="Arial"/>
          <w:b/>
          <w:sz w:val="24"/>
          <w:szCs w:val="24"/>
        </w:rPr>
        <w:t xml:space="preserve"> </w:t>
      </w:r>
    </w:p>
    <w:p w:rsidR="00AF06C3" w:rsidRPr="00DE08C7" w:rsidRDefault="00AF06C3" w:rsidP="00D247B5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4"/>
        <w:gridCol w:w="2835"/>
        <w:gridCol w:w="992"/>
        <w:gridCol w:w="992"/>
        <w:gridCol w:w="992"/>
        <w:gridCol w:w="993"/>
        <w:gridCol w:w="992"/>
        <w:gridCol w:w="1134"/>
        <w:gridCol w:w="1135"/>
      </w:tblGrid>
      <w:tr w:rsidR="00D247B5" w:rsidRPr="00DE08C7" w:rsidTr="00DE08C7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B5" w:rsidRPr="00DE08C7" w:rsidRDefault="00D247B5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1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B5" w:rsidRPr="00DE08C7" w:rsidRDefault="00BA24DB" w:rsidP="00C00A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</w:t>
            </w:r>
            <w:r w:rsidR="00D247B5" w:rsidRPr="00DE08C7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D247B5" w:rsidRPr="00DE08C7" w:rsidTr="00DE08C7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6FA" w:rsidRPr="00DE08C7" w:rsidRDefault="00E946FA" w:rsidP="00E946FA">
            <w:pPr>
              <w:autoSpaceDE w:val="0"/>
              <w:autoSpaceDN w:val="0"/>
              <w:adjustRightInd w:val="0"/>
              <w:ind w:right="29"/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 xml:space="preserve">Источники финансирования </w:t>
            </w:r>
            <w:r w:rsidR="003C6A6F" w:rsidRPr="00DE08C7">
              <w:rPr>
                <w:rFonts w:ascii="Arial" w:hAnsi="Arial" w:cs="Arial"/>
                <w:color w:val="000000"/>
                <w:lang w:eastAsia="ru-RU"/>
              </w:rPr>
              <w:t>подпрограммы</w:t>
            </w:r>
          </w:p>
          <w:p w:rsidR="00E946FA" w:rsidRPr="00DE08C7" w:rsidRDefault="00E946FA" w:rsidP="00E946FA">
            <w:pPr>
              <w:autoSpaceDE w:val="0"/>
              <w:autoSpaceDN w:val="0"/>
              <w:adjustRightInd w:val="0"/>
              <w:ind w:right="29"/>
              <w:rPr>
                <w:rFonts w:ascii="Arial" w:hAnsi="Arial" w:cs="Arial"/>
                <w:color w:val="000000"/>
                <w:lang w:eastAsia="ru-RU"/>
              </w:rPr>
            </w:pPr>
            <w:r w:rsidRPr="00DE08C7">
              <w:rPr>
                <w:rFonts w:ascii="Arial" w:hAnsi="Arial" w:cs="Arial"/>
                <w:color w:val="000000"/>
                <w:lang w:eastAsia="ru-RU"/>
              </w:rPr>
              <w:t xml:space="preserve">по годам реализации и главным распорядителям </w:t>
            </w:r>
          </w:p>
          <w:p w:rsidR="00D247B5" w:rsidRPr="00DE08C7" w:rsidRDefault="00E946FA" w:rsidP="00E946FA">
            <w:pPr>
              <w:pStyle w:val="ConsPlusNormal"/>
              <w:ind w:left="-1272" w:firstLine="1272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B5" w:rsidRPr="00DE08C7" w:rsidRDefault="00D247B5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B5" w:rsidRPr="00DE08C7" w:rsidRDefault="00D247B5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7B5" w:rsidRPr="00DE08C7" w:rsidRDefault="00D247B5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Расходы (тыс. рублей)</w:t>
            </w:r>
          </w:p>
        </w:tc>
      </w:tr>
      <w:tr w:rsidR="00B856A3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C00AD0">
            <w:pPr>
              <w:pStyle w:val="ConsPlusNormal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204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62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C00AD0">
            <w:pPr>
              <w:pStyle w:val="ConsPlusNormal"/>
              <w:ind w:left="675" w:hanging="675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856A3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A3" w:rsidRPr="00DE08C7" w:rsidRDefault="00B856A3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</w:t>
            </w:r>
            <w:r w:rsidR="0063274E" w:rsidRPr="00DE08C7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A3" w:rsidRPr="00DE08C7" w:rsidRDefault="00B856A3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B856A3" w:rsidRPr="00DE08C7" w:rsidRDefault="00B856A3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B856A3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B856A3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A3" w:rsidRPr="00DE08C7" w:rsidRDefault="00B856A3" w:rsidP="007945A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B856A3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A3" w:rsidRPr="00DE08C7" w:rsidRDefault="00B856A3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  <w:tr w:rsidR="00B856A3" w:rsidRPr="00DE08C7" w:rsidTr="00DE08C7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A3" w:rsidRPr="00DE08C7" w:rsidRDefault="00B856A3" w:rsidP="00C00AD0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A3" w:rsidRPr="00DE08C7" w:rsidRDefault="00B856A3" w:rsidP="00C00AD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pStyle w:val="ConsPlusNormal"/>
              <w:ind w:right="-2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08C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A3" w:rsidRPr="00DE08C7" w:rsidRDefault="00B856A3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0,00</w:t>
            </w:r>
          </w:p>
        </w:tc>
      </w:tr>
    </w:tbl>
    <w:p w:rsidR="00885057" w:rsidRPr="00DE08C7" w:rsidRDefault="00885057" w:rsidP="0036134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AF06C3" w:rsidRPr="00DE08C7" w:rsidRDefault="00AF06C3" w:rsidP="0036134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36134D" w:rsidRPr="00DE08C7" w:rsidRDefault="0036134D" w:rsidP="0036134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>Характеристика сферы реализации подпрограммы, описание основных проблем, решаемых посредством</w:t>
      </w:r>
    </w:p>
    <w:p w:rsidR="0036134D" w:rsidRPr="00DE08C7" w:rsidRDefault="0036134D" w:rsidP="0036134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E08C7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="00885057" w:rsidRPr="00DE08C7">
        <w:rPr>
          <w:rFonts w:ascii="Arial" w:hAnsi="Arial" w:cs="Arial"/>
          <w:sz w:val="24"/>
          <w:szCs w:val="24"/>
        </w:rPr>
        <w:t>2</w:t>
      </w:r>
      <w:r w:rsidRPr="00DE08C7">
        <w:rPr>
          <w:rFonts w:ascii="Arial" w:hAnsi="Arial" w:cs="Arial"/>
          <w:sz w:val="24"/>
          <w:szCs w:val="24"/>
        </w:rPr>
        <w:t>.</w:t>
      </w:r>
    </w:p>
    <w:p w:rsidR="0036134D" w:rsidRPr="00DE08C7" w:rsidRDefault="0036134D" w:rsidP="0036134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F06C3" w:rsidRPr="00DE08C7" w:rsidRDefault="00AF06C3" w:rsidP="00AF06C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Реализация мероприятий Подпрограммы 2 направлена на ликвидацию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:rsidR="00AD6298" w:rsidRPr="00DE08C7" w:rsidRDefault="009C58A6" w:rsidP="009C58A6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Подпрограммой 2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Люберцы Московской области посредством переселения граждан.</w:t>
      </w:r>
    </w:p>
    <w:p w:rsidR="009C58A6" w:rsidRPr="00DE08C7" w:rsidRDefault="009C58A6" w:rsidP="009C58A6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DE08C7">
        <w:rPr>
          <w:rFonts w:ascii="Arial" w:hAnsi="Arial" w:cs="Arial"/>
          <w:lang w:eastAsia="ru-RU"/>
        </w:rPr>
        <w:t>Реализация мероприятия 02 подпрограммы направлено на переселение граждан из аварийного жилищного фонда за счет внебюджетных источников  в рамках реализации от 22.02.2017 №2/2-5 путем  предоставления инвестором застройщиком ООО «</w:t>
      </w:r>
      <w:proofErr w:type="spellStart"/>
      <w:r w:rsidRPr="00DE08C7">
        <w:rPr>
          <w:rFonts w:ascii="Arial" w:hAnsi="Arial" w:cs="Arial"/>
          <w:lang w:eastAsia="ru-RU"/>
        </w:rPr>
        <w:t>Искона</w:t>
      </w:r>
      <w:proofErr w:type="spellEnd"/>
      <w:r w:rsidRPr="00DE08C7">
        <w:rPr>
          <w:rFonts w:ascii="Arial" w:hAnsi="Arial" w:cs="Arial"/>
          <w:lang w:eastAsia="ru-RU"/>
        </w:rPr>
        <w:t>» квартир в домах-новостройках для расселения жителей аварийного дома инвестиционного контракта.</w:t>
      </w:r>
    </w:p>
    <w:p w:rsidR="003D67CC" w:rsidRPr="00DE08C7" w:rsidRDefault="00AF06C3" w:rsidP="00AF06C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proofErr w:type="gramStart"/>
      <w:r w:rsidRPr="00DE08C7">
        <w:rPr>
          <w:rFonts w:ascii="Arial" w:hAnsi="Arial" w:cs="Arial"/>
        </w:rPr>
        <w:t>Основное мероприятие</w:t>
      </w:r>
      <w:r w:rsidR="009C58A6" w:rsidRPr="00DE08C7">
        <w:rPr>
          <w:rFonts w:ascii="Arial" w:hAnsi="Arial" w:cs="Arial"/>
        </w:rPr>
        <w:t xml:space="preserve"> 04</w:t>
      </w:r>
      <w:r w:rsidRPr="00DE08C7">
        <w:rPr>
          <w:rFonts w:ascii="Arial" w:hAnsi="Arial" w:cs="Arial"/>
        </w:rPr>
        <w:t xml:space="preserve"> направлено на переселение граждан из аварийного жилищного </w:t>
      </w:r>
      <w:r w:rsidR="003D67CC" w:rsidRPr="00DE08C7">
        <w:rPr>
          <w:rFonts w:ascii="Arial" w:hAnsi="Arial" w:cs="Arial"/>
        </w:rPr>
        <w:t>в рамках адресной программы Московской области «Переселение граждан из аварийного жилищного фонда в Московской области на 2016-202</w:t>
      </w:r>
      <w:r w:rsidR="002E4898" w:rsidRPr="00DE08C7">
        <w:rPr>
          <w:rFonts w:ascii="Arial" w:hAnsi="Arial" w:cs="Arial"/>
        </w:rPr>
        <w:t>1</w:t>
      </w:r>
      <w:r w:rsidR="003D67CC" w:rsidRPr="00DE08C7">
        <w:rPr>
          <w:rFonts w:ascii="Arial" w:hAnsi="Arial" w:cs="Arial"/>
        </w:rPr>
        <w:t xml:space="preserve"> годы»</w:t>
      </w:r>
      <w:r w:rsidR="0073142C" w:rsidRPr="00DE08C7">
        <w:rPr>
          <w:rFonts w:ascii="Arial" w:hAnsi="Arial" w:cs="Arial"/>
        </w:rPr>
        <w:t>.</w:t>
      </w:r>
      <w:proofErr w:type="gramEnd"/>
      <w:r w:rsidR="0073142C" w:rsidRPr="00DE08C7">
        <w:rPr>
          <w:rFonts w:ascii="Arial" w:hAnsi="Arial" w:cs="Arial"/>
        </w:rPr>
        <w:t xml:space="preserve"> </w:t>
      </w:r>
      <w:r w:rsidR="003D67CC" w:rsidRPr="00DE08C7">
        <w:rPr>
          <w:rFonts w:ascii="Arial" w:hAnsi="Arial" w:cs="Arial"/>
        </w:rPr>
        <w:t>Городской округ Люберцы в адресной программе Московской области «Переселение граждан из аварийного жилищного фонда в Московской области на 2016-202</w:t>
      </w:r>
      <w:r w:rsidR="002E4898" w:rsidRPr="00DE08C7">
        <w:rPr>
          <w:rFonts w:ascii="Arial" w:hAnsi="Arial" w:cs="Arial"/>
        </w:rPr>
        <w:t>1</w:t>
      </w:r>
      <w:r w:rsidR="003D67CC" w:rsidRPr="00DE08C7">
        <w:rPr>
          <w:rFonts w:ascii="Arial" w:hAnsi="Arial" w:cs="Arial"/>
        </w:rPr>
        <w:t xml:space="preserve"> годы» участие не принимает.</w:t>
      </w:r>
    </w:p>
    <w:p w:rsidR="00AF06C3" w:rsidRPr="00DE08C7" w:rsidRDefault="0073142C" w:rsidP="00AF06C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  <w:r w:rsidRPr="00DE08C7">
        <w:rPr>
          <w:rFonts w:ascii="Arial" w:hAnsi="Arial" w:cs="Arial"/>
        </w:rPr>
        <w:t>Финансирование мероприятий по переселению жителей из аварийных жилых домов за счет средств бюджета городского округа Люберцы не предусмотрено.</w:t>
      </w:r>
    </w:p>
    <w:p w:rsidR="00AF06C3" w:rsidRPr="00DE08C7" w:rsidRDefault="00AF06C3" w:rsidP="00AF06C3">
      <w:pPr>
        <w:widowControl w:val="0"/>
        <w:shd w:val="clear" w:color="auto" w:fill="FFFFFF"/>
        <w:suppressAutoHyphens/>
        <w:autoSpaceDE w:val="0"/>
        <w:autoSpaceDN w:val="0"/>
        <w:spacing w:line="252" w:lineRule="auto"/>
        <w:ind w:firstLine="709"/>
        <w:jc w:val="both"/>
        <w:rPr>
          <w:rFonts w:ascii="Arial" w:hAnsi="Arial" w:cs="Arial"/>
        </w:rPr>
      </w:pPr>
    </w:p>
    <w:p w:rsidR="003B6AD7" w:rsidRPr="00DE08C7" w:rsidRDefault="003B6AD7" w:rsidP="00700113">
      <w:pPr>
        <w:tabs>
          <w:tab w:val="left" w:pos="10773"/>
          <w:tab w:val="left" w:pos="11302"/>
          <w:tab w:val="left" w:pos="11604"/>
          <w:tab w:val="right" w:pos="14884"/>
        </w:tabs>
        <w:ind w:left="11328"/>
        <w:rPr>
          <w:rFonts w:ascii="Arial" w:hAnsi="Arial" w:cs="Arial"/>
        </w:rPr>
      </w:pPr>
    </w:p>
    <w:p w:rsidR="00885057" w:rsidRPr="00DE08C7" w:rsidRDefault="00885057" w:rsidP="00885057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  <w:r w:rsidRPr="00DE08C7">
        <w:rPr>
          <w:rFonts w:ascii="Arial" w:hAnsi="Arial" w:cs="Arial"/>
        </w:rPr>
        <w:t>Приложение №  1</w:t>
      </w:r>
    </w:p>
    <w:p w:rsidR="00885057" w:rsidRPr="00DE08C7" w:rsidRDefault="00885057" w:rsidP="005F1F92">
      <w:pPr>
        <w:tabs>
          <w:tab w:val="left" w:pos="10773"/>
          <w:tab w:val="left" w:pos="11302"/>
          <w:tab w:val="left" w:pos="11340"/>
          <w:tab w:val="right" w:pos="14884"/>
        </w:tabs>
        <w:ind w:left="11482"/>
        <w:rPr>
          <w:rFonts w:ascii="Arial" w:hAnsi="Arial" w:cs="Arial"/>
        </w:rPr>
      </w:pPr>
      <w:r w:rsidRPr="00DE08C7">
        <w:rPr>
          <w:rFonts w:ascii="Arial" w:hAnsi="Arial" w:cs="Arial"/>
        </w:rPr>
        <w:t xml:space="preserve">к </w:t>
      </w:r>
      <w:r w:rsidR="00231094" w:rsidRPr="00DE08C7">
        <w:rPr>
          <w:rFonts w:ascii="Arial" w:hAnsi="Arial" w:cs="Arial"/>
        </w:rPr>
        <w:t>под</w:t>
      </w:r>
      <w:r w:rsidRPr="00DE08C7">
        <w:rPr>
          <w:rFonts w:ascii="Arial" w:hAnsi="Arial" w:cs="Arial"/>
        </w:rPr>
        <w:t>программе  «</w:t>
      </w:r>
      <w:r w:rsidR="00231094" w:rsidRPr="00DE08C7">
        <w:rPr>
          <w:rFonts w:ascii="Arial" w:hAnsi="Arial" w:cs="Arial"/>
        </w:rPr>
        <w:t>Обеспечение мероприятий по переселению граждан из аварийного жилого фонда в Московской области</w:t>
      </w:r>
      <w:r w:rsidR="00DE02E7" w:rsidRPr="00DE08C7">
        <w:rPr>
          <w:rFonts w:ascii="Arial" w:hAnsi="Arial" w:cs="Arial"/>
        </w:rPr>
        <w:t>»</w:t>
      </w:r>
      <w:r w:rsidRPr="00DE08C7">
        <w:rPr>
          <w:rFonts w:ascii="Arial" w:hAnsi="Arial" w:cs="Arial"/>
        </w:rPr>
        <w:t xml:space="preserve">                     </w:t>
      </w:r>
      <w:r w:rsidR="00811431" w:rsidRPr="00DE08C7">
        <w:rPr>
          <w:rFonts w:ascii="Arial" w:hAnsi="Arial" w:cs="Arial"/>
        </w:rPr>
        <w:t xml:space="preserve">                              </w:t>
      </w:r>
    </w:p>
    <w:p w:rsidR="00885057" w:rsidRPr="00DE08C7" w:rsidRDefault="00885057" w:rsidP="00885057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DE08C7">
        <w:rPr>
          <w:rFonts w:ascii="Arial" w:eastAsia="Calibri" w:hAnsi="Arial" w:cs="Arial"/>
          <w:b/>
          <w:bCs/>
          <w:color w:val="000000"/>
        </w:rPr>
        <w:t xml:space="preserve">      Перечень мероприятий  подпрограммы </w:t>
      </w:r>
      <w:r w:rsidR="00DE02E7" w:rsidRPr="00DE08C7">
        <w:rPr>
          <w:rFonts w:ascii="Arial" w:eastAsia="Calibri" w:hAnsi="Arial" w:cs="Arial"/>
          <w:b/>
          <w:bCs/>
          <w:color w:val="000000"/>
        </w:rPr>
        <w:t>2</w:t>
      </w:r>
      <w:r w:rsidRPr="00DE08C7">
        <w:rPr>
          <w:rFonts w:ascii="Arial" w:eastAsia="Calibri" w:hAnsi="Arial" w:cs="Arial"/>
          <w:b/>
          <w:bCs/>
          <w:color w:val="000000"/>
        </w:rPr>
        <w:t xml:space="preserve"> </w:t>
      </w:r>
    </w:p>
    <w:p w:rsidR="00885057" w:rsidRPr="00DE08C7" w:rsidRDefault="00885057" w:rsidP="00885057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  <w:r w:rsidRPr="00DE08C7">
        <w:rPr>
          <w:rFonts w:ascii="Arial" w:eastAsia="Calibri" w:hAnsi="Arial" w:cs="Arial"/>
          <w:b/>
          <w:bCs/>
          <w:color w:val="000000"/>
        </w:rPr>
        <w:t>«</w:t>
      </w:r>
      <w:r w:rsidR="00DE02E7" w:rsidRPr="00DE08C7">
        <w:rPr>
          <w:rFonts w:ascii="Arial" w:eastAsia="Calibri" w:hAnsi="Arial" w:cs="Arial"/>
          <w:b/>
          <w:bCs/>
          <w:color w:val="000000"/>
        </w:rPr>
        <w:t>Обеспечение мероприятий по переселению граждан из аварийного жилого фонда</w:t>
      </w:r>
      <w:r w:rsidR="00231094" w:rsidRPr="00DE08C7">
        <w:rPr>
          <w:rFonts w:ascii="Arial" w:hAnsi="Arial" w:cs="Arial"/>
        </w:rPr>
        <w:t xml:space="preserve"> </w:t>
      </w:r>
      <w:r w:rsidR="00231094" w:rsidRPr="00DE08C7">
        <w:rPr>
          <w:rFonts w:ascii="Arial" w:eastAsia="Calibri" w:hAnsi="Arial" w:cs="Arial"/>
          <w:b/>
          <w:bCs/>
          <w:color w:val="000000"/>
        </w:rPr>
        <w:t>в Московской области</w:t>
      </w:r>
      <w:r w:rsidRPr="00DE08C7">
        <w:rPr>
          <w:rFonts w:ascii="Arial" w:eastAsia="Calibri" w:hAnsi="Arial" w:cs="Arial"/>
          <w:b/>
          <w:bCs/>
          <w:color w:val="000000"/>
        </w:rPr>
        <w:t>»</w:t>
      </w:r>
    </w:p>
    <w:p w:rsidR="00885057" w:rsidRPr="00DE08C7" w:rsidRDefault="00885057" w:rsidP="00885057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  <w:color w:val="000000"/>
        </w:rPr>
      </w:pPr>
    </w:p>
    <w:tbl>
      <w:tblPr>
        <w:tblW w:w="153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851"/>
        <w:gridCol w:w="1276"/>
        <w:gridCol w:w="708"/>
        <w:gridCol w:w="567"/>
        <w:gridCol w:w="709"/>
        <w:gridCol w:w="709"/>
        <w:gridCol w:w="709"/>
        <w:gridCol w:w="708"/>
        <w:gridCol w:w="709"/>
        <w:gridCol w:w="1701"/>
        <w:gridCol w:w="2835"/>
      </w:tblGrid>
      <w:tr w:rsidR="005665DD" w:rsidRPr="00DE08C7" w:rsidTr="00DE08C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 xml:space="preserve">№ </w:t>
            </w:r>
            <w:proofErr w:type="gramStart"/>
            <w:r w:rsidRPr="00DE08C7">
              <w:rPr>
                <w:rFonts w:ascii="Arial" w:eastAsia="Calibri" w:hAnsi="Arial" w:cs="Arial"/>
                <w:color w:val="000000"/>
              </w:rPr>
              <w:t>п</w:t>
            </w:r>
            <w:proofErr w:type="gramEnd"/>
            <w:r w:rsidRPr="00DE08C7">
              <w:rPr>
                <w:rFonts w:ascii="Arial" w:eastAsia="Calibri" w:hAnsi="Arial" w:cs="Arial"/>
                <w:color w:val="00000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57" w:rsidRPr="00DE08C7" w:rsidRDefault="00ED68FF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Мероприятия </w:t>
            </w:r>
            <w:r w:rsidR="00885057" w:rsidRPr="00DE08C7">
              <w:rPr>
                <w:rFonts w:ascii="Arial" w:eastAsia="Calibri" w:hAnsi="Arial" w:cs="Arial"/>
                <w:color w:val="000000"/>
              </w:rPr>
              <w:t>программы</w:t>
            </w:r>
            <w:r w:rsidRPr="00DE08C7">
              <w:rPr>
                <w:rFonts w:ascii="Arial" w:eastAsia="Calibri" w:hAnsi="Arial" w:cs="Arial"/>
                <w:color w:val="000000"/>
              </w:rPr>
              <w:t xml:space="preserve"> / подпрограммы</w:t>
            </w:r>
            <w:r w:rsidR="00885057" w:rsidRPr="00DE08C7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Источник</w:t>
            </w:r>
          </w:p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5057" w:rsidRPr="00DE08C7" w:rsidRDefault="00885057" w:rsidP="00C00AD0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Объем финансирования мероприятия в году предшествующем году начала реализации программы </w:t>
            </w:r>
            <w:r w:rsidRPr="00DE08C7">
              <w:rPr>
                <w:rFonts w:ascii="Arial" w:eastAsia="Calibri" w:hAnsi="Arial" w:cs="Arial"/>
                <w:bCs/>
                <w:color w:val="000000"/>
              </w:rPr>
              <w:t xml:space="preserve"> </w:t>
            </w:r>
          </w:p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Всего (тыс. руб.)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Ответственный за</w:t>
            </w:r>
          </w:p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выпол</w:t>
            </w:r>
            <w:r w:rsidR="00ED68FF" w:rsidRPr="00DE08C7">
              <w:rPr>
                <w:rFonts w:ascii="Arial" w:eastAsia="Calibri" w:hAnsi="Arial" w:cs="Arial"/>
                <w:color w:val="000000"/>
              </w:rPr>
              <w:t xml:space="preserve">нение мероприятия </w:t>
            </w:r>
            <w:r w:rsidR="00815353" w:rsidRPr="00DE08C7">
              <w:rPr>
                <w:rFonts w:ascii="Arial" w:eastAsia="Calibri" w:hAnsi="Arial" w:cs="Arial"/>
                <w:color w:val="000000"/>
              </w:rPr>
              <w:t>программы</w:t>
            </w:r>
            <w:r w:rsidR="00ED68FF" w:rsidRPr="00DE08C7">
              <w:rPr>
                <w:rFonts w:ascii="Arial" w:eastAsia="Calibri" w:hAnsi="Arial" w:cs="Arial"/>
                <w:color w:val="000000"/>
              </w:rPr>
              <w:t>/</w:t>
            </w:r>
            <w:r w:rsidR="00815353" w:rsidRPr="00DE08C7">
              <w:rPr>
                <w:rFonts w:ascii="Arial" w:eastAsia="Calibri" w:hAnsi="Arial" w:cs="Arial"/>
                <w:color w:val="000000"/>
              </w:rPr>
              <w:t xml:space="preserve"> </w:t>
            </w:r>
            <w:r w:rsidR="00ED68FF" w:rsidRPr="00DE08C7">
              <w:rPr>
                <w:rFonts w:ascii="Arial" w:eastAsia="Calibri" w:hAnsi="Arial" w:cs="Arial"/>
                <w:color w:val="000000"/>
              </w:rPr>
              <w:t>подпрограммы</w:t>
            </w:r>
          </w:p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5057" w:rsidRPr="00DE08C7" w:rsidRDefault="00885057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Резул</w:t>
            </w:r>
            <w:r w:rsidR="00ED68FF" w:rsidRPr="00DE08C7">
              <w:rPr>
                <w:rFonts w:ascii="Arial" w:eastAsia="Calibri" w:hAnsi="Arial" w:cs="Arial"/>
                <w:color w:val="000000"/>
              </w:rPr>
              <w:t xml:space="preserve">ьтаты выполнения мероприятий </w:t>
            </w:r>
            <w:r w:rsidRPr="00DE08C7">
              <w:rPr>
                <w:rFonts w:ascii="Arial" w:eastAsia="Calibri" w:hAnsi="Arial" w:cs="Arial"/>
                <w:color w:val="000000"/>
              </w:rPr>
              <w:t>программ</w:t>
            </w:r>
            <w:r w:rsidR="00ED68FF" w:rsidRPr="00DE08C7">
              <w:rPr>
                <w:rFonts w:ascii="Arial" w:eastAsia="Calibri" w:hAnsi="Arial" w:cs="Arial"/>
                <w:color w:val="000000"/>
              </w:rPr>
              <w:t>ы /</w:t>
            </w:r>
          </w:p>
          <w:p w:rsidR="00885057" w:rsidRPr="00DE08C7" w:rsidRDefault="00ED68FF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подпрограммы</w:t>
            </w: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2020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2021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2023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0000"/>
              </w:rPr>
            </w:pPr>
            <w:r w:rsidRPr="00DE08C7">
              <w:rPr>
                <w:rFonts w:ascii="Arial" w:eastAsia="Calibri" w:hAnsi="Arial" w:cs="Arial"/>
                <w:bCs/>
                <w:color w:val="000000"/>
              </w:rPr>
              <w:t>2025 год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DE08C7">
              <w:rPr>
                <w:rFonts w:ascii="Arial" w:eastAsia="Calibri" w:hAnsi="Arial" w:cs="Arial"/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BD1D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BD1D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14</w:t>
            </w: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2F0AB3">
            <w:pPr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6" w:space="0" w:color="auto"/>
              <w:right w:val="single" w:sz="4" w:space="0" w:color="auto"/>
            </w:tcBorders>
            <w:hideMark/>
          </w:tcPr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Основное мероприятие 02.</w:t>
            </w:r>
          </w:p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Переселение граждан из аварийного жилищного фонда</w:t>
            </w:r>
          </w:p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01.01.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2020 –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31.12.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2025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E38EA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1.Общая площадь аварийного фонда, подлежащего расселению до 01.09.2025 года, в том числе: в 2020 г. – 0,49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DE08C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DE08C7">
              <w:rPr>
                <w:rFonts w:ascii="Arial" w:hAnsi="Arial" w:cs="Arial"/>
                <w:color w:val="000000"/>
              </w:rPr>
              <w:t xml:space="preserve">; 2021 – 1,44 тыс. 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 –</w:t>
            </w:r>
          </w:p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2. Количество квадратных метров расселенного аварийного</w:t>
            </w:r>
          </w:p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жилищного фонда за счет средств консолидированного бюджета:  в 2020-2025 гг.-</w:t>
            </w:r>
          </w:p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lastRenderedPageBreak/>
              <w:t xml:space="preserve">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3. Количество квадратных метров расселенного аварийного жилищного  фонда за счет внебюджетных источников: в 2020 г. – 0,49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DE08C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DE08C7">
              <w:rPr>
                <w:rFonts w:ascii="Arial" w:hAnsi="Arial" w:cs="Arial"/>
                <w:color w:val="000000"/>
              </w:rPr>
              <w:t xml:space="preserve">; 2021 – 1,44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 - </w:t>
            </w:r>
          </w:p>
          <w:p w:rsidR="00492D16" w:rsidRPr="00DE08C7" w:rsidRDefault="00492D16" w:rsidP="00040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0 тыс. кв. </w:t>
            </w:r>
          </w:p>
          <w:p w:rsidR="0004076C" w:rsidRPr="00DE08C7" w:rsidRDefault="00492D16" w:rsidP="0004076C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4. </w:t>
            </w:r>
            <w:r w:rsidR="00BD1DCB" w:rsidRPr="00DE08C7">
              <w:rPr>
                <w:rFonts w:ascii="Arial" w:hAnsi="Arial" w:cs="Arial"/>
                <w:color w:val="000000"/>
              </w:rPr>
              <w:t>Количество переселенных жителей</w:t>
            </w:r>
            <w:r w:rsidR="00E26BA9" w:rsidRPr="00DE08C7">
              <w:rPr>
                <w:rFonts w:ascii="Arial" w:hAnsi="Arial" w:cs="Arial"/>
                <w:color w:val="000000"/>
              </w:rPr>
              <w:t xml:space="preserve"> из аварийного жилищного фонда в</w:t>
            </w:r>
            <w:r w:rsidR="00BD1DCB" w:rsidRPr="00DE08C7">
              <w:rPr>
                <w:rFonts w:ascii="Arial" w:hAnsi="Arial" w:cs="Arial"/>
                <w:color w:val="000000"/>
              </w:rPr>
              <w:t xml:space="preserve"> 2020-</w:t>
            </w:r>
            <w:r w:rsidR="0004076C" w:rsidRPr="00DE08C7">
              <w:rPr>
                <w:rFonts w:ascii="Arial" w:hAnsi="Arial" w:cs="Arial"/>
                <w:color w:val="000000"/>
              </w:rPr>
              <w:t xml:space="preserve">0,03 тысяч человек, 2021 - </w:t>
            </w:r>
          </w:p>
          <w:p w:rsidR="0004076C" w:rsidRPr="00DE08C7" w:rsidRDefault="0004076C" w:rsidP="00040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0,074 тысяч человек,</w:t>
            </w:r>
          </w:p>
          <w:p w:rsidR="00BD1DCB" w:rsidRPr="00DE08C7" w:rsidRDefault="0004076C" w:rsidP="00040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 – 0 тысяч </w:t>
            </w:r>
            <w:r w:rsidR="00BD1DCB" w:rsidRPr="00DE08C7">
              <w:rPr>
                <w:rFonts w:ascii="Arial" w:hAnsi="Arial" w:cs="Arial"/>
                <w:color w:val="000000"/>
              </w:rPr>
              <w:t xml:space="preserve"> человек.</w:t>
            </w: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560D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  <w:p w:rsidR="00BD1DCB" w:rsidRPr="00DE08C7" w:rsidRDefault="00BD1DCB" w:rsidP="00560D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0210F2">
            <w:pPr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Итого: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1.1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611A3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2.1. Обеспечение мероприятий по переселению граждан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01.01.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2020 –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31.12.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E38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Московской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1.Общая площадь аварийного фонда, подлежащего расселению до 01.09.2025 года, в том числе: в 2020 г. – 0,49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DE08C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DE08C7">
              <w:rPr>
                <w:rFonts w:ascii="Arial" w:hAnsi="Arial" w:cs="Arial"/>
                <w:color w:val="000000"/>
              </w:rPr>
              <w:t xml:space="preserve">; 2021 – 1,44 тыс. 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 –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2. Количество квадратных метров расселенного </w:t>
            </w:r>
            <w:r w:rsidRPr="00DE08C7">
              <w:rPr>
                <w:rFonts w:ascii="Arial" w:hAnsi="Arial" w:cs="Arial"/>
                <w:color w:val="000000"/>
              </w:rPr>
              <w:lastRenderedPageBreak/>
              <w:t>аварийного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жилищного фонда за счет средств консолидированного бюджета:  в 2020-2025 гг.-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0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3. Количество квадратных метров расселенного аварийного жилищного  фонда за счет внебюджетных источников: в 2020 г. – 0,49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</w:t>
            </w:r>
            <w:proofErr w:type="gramStart"/>
            <w:r w:rsidRPr="00DE08C7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DE08C7">
              <w:rPr>
                <w:rFonts w:ascii="Arial" w:hAnsi="Arial" w:cs="Arial"/>
                <w:color w:val="000000"/>
              </w:rPr>
              <w:t xml:space="preserve">; 2021 – 1,44 тыс.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.,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 xml:space="preserve">. - </w:t>
            </w:r>
          </w:p>
          <w:p w:rsidR="002F2FE6" w:rsidRPr="00DE08C7" w:rsidRDefault="00CF692A" w:rsidP="00245E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0 тыс. кв. 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ind w:firstLine="112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4. Количество переселенных жителей из аварийного жилищного фонда в 2020-0,03 тысяч человек, 2021 - </w:t>
            </w:r>
          </w:p>
          <w:p w:rsidR="00CF692A" w:rsidRPr="00DE08C7" w:rsidRDefault="00CF692A" w:rsidP="00CF69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>0,074 тысяч человек,</w:t>
            </w:r>
          </w:p>
          <w:p w:rsidR="00BD1DCB" w:rsidRPr="00DE08C7" w:rsidRDefault="00CF692A" w:rsidP="00CF692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hAnsi="Arial" w:cs="Arial"/>
                <w:color w:val="000000"/>
              </w:rPr>
              <w:t xml:space="preserve"> 2022-2025 </w:t>
            </w:r>
            <w:proofErr w:type="spellStart"/>
            <w:r w:rsidRPr="00DE08C7">
              <w:rPr>
                <w:rFonts w:ascii="Arial" w:hAnsi="Arial" w:cs="Arial"/>
                <w:color w:val="000000"/>
              </w:rPr>
              <w:t>г.г</w:t>
            </w:r>
            <w:proofErr w:type="spellEnd"/>
            <w:r w:rsidRPr="00DE08C7">
              <w:rPr>
                <w:rFonts w:ascii="Arial" w:hAnsi="Arial" w:cs="Arial"/>
                <w:color w:val="000000"/>
              </w:rPr>
              <w:t>. – 0 тысяч  человек.</w:t>
            </w: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ые источники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Итого: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Основное мероприятие 04. Переселение граждан из многоквартирных жилых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домов, признанных аварийными в установленном законодательством порядке в рамках Адресной программы «Переселение граждан из аварийного жилищного фонда в Московской области на 2016-202</w:t>
            </w:r>
            <w:r w:rsidR="002E4898" w:rsidRPr="00DE08C7">
              <w:rPr>
                <w:rFonts w:ascii="Arial" w:eastAsia="Calibri" w:hAnsi="Arial" w:cs="Arial"/>
                <w:color w:val="000000"/>
              </w:rPr>
              <w:t>1</w:t>
            </w:r>
            <w:r w:rsidRPr="00DE08C7">
              <w:rPr>
                <w:rFonts w:ascii="Arial" w:eastAsia="Calibri" w:hAnsi="Arial" w:cs="Arial"/>
                <w:color w:val="000000"/>
              </w:rPr>
              <w:t xml:space="preserve"> годы»</w:t>
            </w:r>
          </w:p>
          <w:p w:rsidR="007D150A" w:rsidRPr="00DE08C7" w:rsidRDefault="007D150A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492CA7" w:rsidRPr="00DE08C7" w:rsidRDefault="00492CA7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492CA7" w:rsidRPr="00DE08C7" w:rsidRDefault="00492CA7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Средства Федерального бюджета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01.01.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2020 –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31.12.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E38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Управление строительства администрации городского округа Люберцы Московской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области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90F1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Количество граждан, переселенных</w:t>
            </w:r>
            <w:r w:rsidR="00E26BA9" w:rsidRPr="00DE08C7">
              <w:rPr>
                <w:rFonts w:ascii="Arial" w:eastAsia="Calibri" w:hAnsi="Arial" w:cs="Arial"/>
                <w:color w:val="000000"/>
              </w:rPr>
              <w:t xml:space="preserve"> из аварийного жилищного фонда в </w:t>
            </w:r>
            <w:r w:rsidRPr="00DE08C7">
              <w:rPr>
                <w:rFonts w:ascii="Arial" w:eastAsia="Calibri" w:hAnsi="Arial" w:cs="Arial"/>
                <w:color w:val="000000"/>
              </w:rPr>
              <w:t xml:space="preserve">2020-2025 </w:t>
            </w:r>
            <w:proofErr w:type="spellStart"/>
            <w:r w:rsidRPr="00DE08C7">
              <w:rPr>
                <w:rFonts w:ascii="Arial" w:eastAsia="Calibri" w:hAnsi="Arial" w:cs="Arial"/>
                <w:color w:val="000000"/>
              </w:rPr>
              <w:t>г.</w:t>
            </w:r>
            <w:proofErr w:type="gramStart"/>
            <w:r w:rsidRPr="00DE08C7">
              <w:rPr>
                <w:rFonts w:ascii="Arial" w:eastAsia="Calibri" w:hAnsi="Arial" w:cs="Arial"/>
                <w:color w:val="000000"/>
              </w:rPr>
              <w:t>г</w:t>
            </w:r>
            <w:proofErr w:type="spellEnd"/>
            <w:proofErr w:type="gramEnd"/>
            <w:r w:rsidRPr="00DE08C7">
              <w:rPr>
                <w:rFonts w:ascii="Arial" w:eastAsia="Calibri" w:hAnsi="Arial" w:cs="Arial"/>
                <w:color w:val="000000"/>
              </w:rPr>
              <w:t>.-</w:t>
            </w:r>
          </w:p>
          <w:p w:rsidR="00BD1DCB" w:rsidRPr="00DE08C7" w:rsidRDefault="00BD1DCB" w:rsidP="00B90F1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 тыс. человек.</w:t>
            </w: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Московской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области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0210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2.1.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2E489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4.1. Обеспечение мероприятий по переселению граждан </w:t>
            </w:r>
            <w:r w:rsidR="00492CA7" w:rsidRPr="00DE08C7">
              <w:rPr>
                <w:rFonts w:ascii="Arial" w:eastAsia="Calibri" w:hAnsi="Arial" w:cs="Arial"/>
                <w:color w:val="000000"/>
              </w:rPr>
              <w:t>в рамках адресной программы Московской области 2016-202</w:t>
            </w:r>
            <w:r w:rsidR="002E4898" w:rsidRPr="00DE08C7">
              <w:rPr>
                <w:rFonts w:ascii="Arial" w:eastAsia="Calibri" w:hAnsi="Arial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  <w:p w:rsidR="002F2FE6" w:rsidRPr="00DE08C7" w:rsidRDefault="004B5636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01.01.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2020 –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31.12.</w:t>
            </w:r>
          </w:p>
          <w:p w:rsidR="00BD1DCB" w:rsidRPr="00DE08C7" w:rsidRDefault="00BD1DCB" w:rsidP="0073142C">
            <w:pPr>
              <w:rPr>
                <w:rFonts w:ascii="Arial" w:hAnsi="Arial" w:cs="Arial"/>
              </w:rPr>
            </w:pPr>
            <w:r w:rsidRPr="00DE08C7">
              <w:rPr>
                <w:rFonts w:ascii="Arial" w:hAnsi="Arial" w:cs="Arial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E38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Управление строительства администрации городского округа Люберцы  Московской области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DCB" w:rsidRPr="00DE08C7" w:rsidRDefault="00BD1DCB" w:rsidP="00B90F1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Количество граждан, переселенны</w:t>
            </w:r>
            <w:r w:rsidR="004F1877" w:rsidRPr="00DE08C7">
              <w:rPr>
                <w:rFonts w:ascii="Arial" w:eastAsia="Calibri" w:hAnsi="Arial" w:cs="Arial"/>
                <w:color w:val="000000"/>
              </w:rPr>
              <w:t>х из аварийного жилищного фонда в</w:t>
            </w:r>
            <w:r w:rsidRPr="00DE08C7">
              <w:rPr>
                <w:rFonts w:ascii="Arial" w:eastAsia="Calibri" w:hAnsi="Arial" w:cs="Arial"/>
                <w:color w:val="000000"/>
              </w:rPr>
              <w:t xml:space="preserve"> 2020-2025 </w:t>
            </w:r>
            <w:proofErr w:type="spellStart"/>
            <w:r w:rsidRPr="00DE08C7">
              <w:rPr>
                <w:rFonts w:ascii="Arial" w:eastAsia="Calibri" w:hAnsi="Arial" w:cs="Arial"/>
                <w:color w:val="000000"/>
              </w:rPr>
              <w:t>г.</w:t>
            </w:r>
            <w:proofErr w:type="gramStart"/>
            <w:r w:rsidRPr="00DE08C7">
              <w:rPr>
                <w:rFonts w:ascii="Arial" w:eastAsia="Calibri" w:hAnsi="Arial" w:cs="Arial"/>
                <w:color w:val="000000"/>
              </w:rPr>
              <w:t>г</w:t>
            </w:r>
            <w:proofErr w:type="spellEnd"/>
            <w:proofErr w:type="gramEnd"/>
            <w:r w:rsidRPr="00DE08C7">
              <w:rPr>
                <w:rFonts w:ascii="Arial" w:eastAsia="Calibri" w:hAnsi="Arial" w:cs="Arial"/>
                <w:color w:val="000000"/>
              </w:rPr>
              <w:t>.-</w:t>
            </w:r>
          </w:p>
          <w:p w:rsidR="00BD1DCB" w:rsidRPr="00DE08C7" w:rsidRDefault="00BD1DCB" w:rsidP="00B90F1A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 тыс. человек.</w:t>
            </w: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 Средства бюджета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</w:t>
            </w:r>
          </w:p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 xml:space="preserve">бюджета городского округа </w:t>
            </w:r>
            <w:r w:rsidRPr="00DE08C7">
              <w:rPr>
                <w:rFonts w:ascii="Arial" w:eastAsia="Calibri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1DCB" w:rsidRPr="00DE08C7" w:rsidRDefault="00BD1DCB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Итого: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D1DCB" w:rsidRPr="00DE08C7" w:rsidRDefault="00BD1DCB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D1DCB" w:rsidRPr="00DE08C7" w:rsidRDefault="00BD1DCB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1DCB" w:rsidRPr="00DE08C7" w:rsidRDefault="00BD1DCB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ИТОГО ПО ПОДПРОГРАММЕ:</w:t>
            </w:r>
          </w:p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92A" w:rsidRPr="00DE08C7" w:rsidRDefault="00CF692A" w:rsidP="00CF041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</w:t>
            </w:r>
          </w:p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Московской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B856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  <w:tr w:rsidR="00CF692A" w:rsidRPr="00DE08C7" w:rsidTr="00DE08C7">
        <w:trPr>
          <w:trHeight w:val="20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C00A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C00AD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692A" w:rsidRPr="00DE08C7" w:rsidRDefault="00CF692A" w:rsidP="00B856A3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692A" w:rsidRPr="00DE08C7" w:rsidRDefault="00CF692A" w:rsidP="00BD1DCB">
            <w:pPr>
              <w:jc w:val="center"/>
              <w:rPr>
                <w:rFonts w:ascii="Arial" w:hAnsi="Arial" w:cs="Arial"/>
              </w:rPr>
            </w:pPr>
            <w:r w:rsidRPr="00DE08C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F692A" w:rsidRPr="00DE08C7" w:rsidRDefault="00CF692A" w:rsidP="00C00AD0">
            <w:pPr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3B6AD7" w:rsidRPr="00DE08C7" w:rsidRDefault="003B6AD7" w:rsidP="00DE08C7">
      <w:pPr>
        <w:rPr>
          <w:rFonts w:ascii="Arial" w:hAnsi="Arial" w:cs="Arial"/>
        </w:rPr>
      </w:pPr>
    </w:p>
    <w:sectPr w:rsidR="003B6AD7" w:rsidRPr="00DE08C7" w:rsidSect="00DE08C7">
      <w:pgSz w:w="16838" w:h="11906" w:orient="landscape"/>
      <w:pgMar w:top="1134" w:right="567" w:bottom="1134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0E6" w:rsidRDefault="006C60E6" w:rsidP="00453F45">
      <w:r>
        <w:separator/>
      </w:r>
    </w:p>
  </w:endnote>
  <w:endnote w:type="continuationSeparator" w:id="0">
    <w:p w:rsidR="006C60E6" w:rsidRDefault="006C60E6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0E6" w:rsidRDefault="006C60E6" w:rsidP="00453F45">
      <w:r>
        <w:separator/>
      </w:r>
    </w:p>
  </w:footnote>
  <w:footnote w:type="continuationSeparator" w:id="0">
    <w:p w:rsidR="006C60E6" w:rsidRDefault="006C60E6" w:rsidP="00453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17E" w:rsidRDefault="00DB717E" w:rsidP="00351876">
    <w:pPr>
      <w:pStyle w:val="a7"/>
      <w:tabs>
        <w:tab w:val="clear" w:pos="4677"/>
        <w:tab w:val="clear" w:pos="9355"/>
        <w:tab w:val="left" w:pos="2560"/>
      </w:tabs>
    </w:pPr>
    <w:r>
      <w:tab/>
    </w:r>
  </w:p>
  <w:p w:rsidR="00DB717E" w:rsidRDefault="00DB717E" w:rsidP="00351876">
    <w:pPr>
      <w:pStyle w:val="a7"/>
      <w:tabs>
        <w:tab w:val="clear" w:pos="4677"/>
        <w:tab w:val="clear" w:pos="9355"/>
        <w:tab w:val="left" w:pos="25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0D2405"/>
    <w:multiLevelType w:val="hybridMultilevel"/>
    <w:tmpl w:val="BF8862B2"/>
    <w:lvl w:ilvl="0" w:tplc="592C40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B7144"/>
    <w:multiLevelType w:val="hybridMultilevel"/>
    <w:tmpl w:val="CA8E545C"/>
    <w:lvl w:ilvl="0" w:tplc="C136D6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C72819"/>
    <w:multiLevelType w:val="hybridMultilevel"/>
    <w:tmpl w:val="87A64C7A"/>
    <w:lvl w:ilvl="0" w:tplc="3BF8E7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6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64FC9"/>
    <w:multiLevelType w:val="hybridMultilevel"/>
    <w:tmpl w:val="5338DC2C"/>
    <w:lvl w:ilvl="0" w:tplc="877AC46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4C531F"/>
    <w:multiLevelType w:val="hybridMultilevel"/>
    <w:tmpl w:val="80AA8F3E"/>
    <w:lvl w:ilvl="0" w:tplc="E048E5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66E3B"/>
    <w:multiLevelType w:val="hybridMultilevel"/>
    <w:tmpl w:val="E0326C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324B4"/>
    <w:multiLevelType w:val="hybridMultilevel"/>
    <w:tmpl w:val="555C0DD6"/>
    <w:lvl w:ilvl="0" w:tplc="E65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5295919"/>
    <w:multiLevelType w:val="hybridMultilevel"/>
    <w:tmpl w:val="DACA25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0C42A3"/>
    <w:multiLevelType w:val="hybridMultilevel"/>
    <w:tmpl w:val="0828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98507FE"/>
    <w:multiLevelType w:val="multilevel"/>
    <w:tmpl w:val="8098C3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D4456C3"/>
    <w:multiLevelType w:val="hybridMultilevel"/>
    <w:tmpl w:val="934E7DB8"/>
    <w:lvl w:ilvl="0" w:tplc="A0D6E2E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E009F"/>
    <w:multiLevelType w:val="hybridMultilevel"/>
    <w:tmpl w:val="65EC9A0E"/>
    <w:lvl w:ilvl="0" w:tplc="CDBE808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30">
    <w:nsid w:val="72475F00"/>
    <w:multiLevelType w:val="hybridMultilevel"/>
    <w:tmpl w:val="81204388"/>
    <w:lvl w:ilvl="0" w:tplc="6FC8CE28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AA14AFF"/>
    <w:multiLevelType w:val="hybridMultilevel"/>
    <w:tmpl w:val="EF808942"/>
    <w:lvl w:ilvl="0" w:tplc="9BF213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661FAD"/>
    <w:multiLevelType w:val="hybridMultilevel"/>
    <w:tmpl w:val="96C822CE"/>
    <w:lvl w:ilvl="0" w:tplc="E140E0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2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18"/>
  </w:num>
  <w:num w:numId="13">
    <w:abstractNumId w:val="2"/>
  </w:num>
  <w:num w:numId="14">
    <w:abstractNumId w:val="8"/>
  </w:num>
  <w:num w:numId="15">
    <w:abstractNumId w:val="15"/>
  </w:num>
  <w:num w:numId="16">
    <w:abstractNumId w:val="26"/>
  </w:num>
  <w:num w:numId="17">
    <w:abstractNumId w:val="10"/>
  </w:num>
  <w:num w:numId="18">
    <w:abstractNumId w:val="19"/>
  </w:num>
  <w:num w:numId="19">
    <w:abstractNumId w:val="4"/>
  </w:num>
  <w:num w:numId="20">
    <w:abstractNumId w:val="23"/>
  </w:num>
  <w:num w:numId="21">
    <w:abstractNumId w:val="17"/>
  </w:num>
  <w:num w:numId="22">
    <w:abstractNumId w:val="16"/>
  </w:num>
  <w:num w:numId="23">
    <w:abstractNumId w:val="31"/>
  </w:num>
  <w:num w:numId="24">
    <w:abstractNumId w:val="27"/>
  </w:num>
  <w:num w:numId="25">
    <w:abstractNumId w:val="34"/>
  </w:num>
  <w:num w:numId="26">
    <w:abstractNumId w:val="1"/>
  </w:num>
  <w:num w:numId="27">
    <w:abstractNumId w:val="3"/>
  </w:num>
  <w:num w:numId="28">
    <w:abstractNumId w:val="13"/>
  </w:num>
  <w:num w:numId="29">
    <w:abstractNumId w:val="24"/>
  </w:num>
  <w:num w:numId="30">
    <w:abstractNumId w:val="33"/>
  </w:num>
  <w:num w:numId="31">
    <w:abstractNumId w:val="20"/>
  </w:num>
  <w:num w:numId="32">
    <w:abstractNumId w:val="30"/>
  </w:num>
  <w:num w:numId="33">
    <w:abstractNumId w:val="14"/>
  </w:num>
  <w:num w:numId="34">
    <w:abstractNumId w:val="2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11128"/>
    <w:rsid w:val="00013D3D"/>
    <w:rsid w:val="00017DFD"/>
    <w:rsid w:val="000210F2"/>
    <w:rsid w:val="000232E3"/>
    <w:rsid w:val="00025A0A"/>
    <w:rsid w:val="000357C9"/>
    <w:rsid w:val="0004076C"/>
    <w:rsid w:val="0004296F"/>
    <w:rsid w:val="0004673F"/>
    <w:rsid w:val="00051D18"/>
    <w:rsid w:val="000521B6"/>
    <w:rsid w:val="00053846"/>
    <w:rsid w:val="00057A86"/>
    <w:rsid w:val="00057BF6"/>
    <w:rsid w:val="0006162F"/>
    <w:rsid w:val="000618A6"/>
    <w:rsid w:val="00065303"/>
    <w:rsid w:val="00065770"/>
    <w:rsid w:val="00066B69"/>
    <w:rsid w:val="00067371"/>
    <w:rsid w:val="00073E07"/>
    <w:rsid w:val="00074A1A"/>
    <w:rsid w:val="00077082"/>
    <w:rsid w:val="00080393"/>
    <w:rsid w:val="000821A7"/>
    <w:rsid w:val="00084644"/>
    <w:rsid w:val="000871D6"/>
    <w:rsid w:val="000907D4"/>
    <w:rsid w:val="00091680"/>
    <w:rsid w:val="00092A22"/>
    <w:rsid w:val="00092B91"/>
    <w:rsid w:val="00093E97"/>
    <w:rsid w:val="00096474"/>
    <w:rsid w:val="0009686E"/>
    <w:rsid w:val="000A05FF"/>
    <w:rsid w:val="000A5A92"/>
    <w:rsid w:val="000A6C28"/>
    <w:rsid w:val="000A6F25"/>
    <w:rsid w:val="000B2443"/>
    <w:rsid w:val="000B2AE9"/>
    <w:rsid w:val="000B469B"/>
    <w:rsid w:val="000B6DB0"/>
    <w:rsid w:val="000B6EEF"/>
    <w:rsid w:val="000B7C50"/>
    <w:rsid w:val="000C3A82"/>
    <w:rsid w:val="000C40D0"/>
    <w:rsid w:val="000C457A"/>
    <w:rsid w:val="000C4790"/>
    <w:rsid w:val="000C5A2F"/>
    <w:rsid w:val="000D08CE"/>
    <w:rsid w:val="000D3D8C"/>
    <w:rsid w:val="000D66B1"/>
    <w:rsid w:val="000D691D"/>
    <w:rsid w:val="000E215F"/>
    <w:rsid w:val="000E2DE0"/>
    <w:rsid w:val="000E4404"/>
    <w:rsid w:val="000E77F4"/>
    <w:rsid w:val="000F35CD"/>
    <w:rsid w:val="000F39AA"/>
    <w:rsid w:val="001017C0"/>
    <w:rsid w:val="00101B12"/>
    <w:rsid w:val="00110CCB"/>
    <w:rsid w:val="00115422"/>
    <w:rsid w:val="0011556A"/>
    <w:rsid w:val="00115A20"/>
    <w:rsid w:val="00116594"/>
    <w:rsid w:val="0011699E"/>
    <w:rsid w:val="00120427"/>
    <w:rsid w:val="001210B4"/>
    <w:rsid w:val="00122BD7"/>
    <w:rsid w:val="00123396"/>
    <w:rsid w:val="00123BE8"/>
    <w:rsid w:val="00127977"/>
    <w:rsid w:val="00136332"/>
    <w:rsid w:val="00136879"/>
    <w:rsid w:val="00136F56"/>
    <w:rsid w:val="00143C3B"/>
    <w:rsid w:val="001452AC"/>
    <w:rsid w:val="00146835"/>
    <w:rsid w:val="00146A50"/>
    <w:rsid w:val="00151B29"/>
    <w:rsid w:val="00154781"/>
    <w:rsid w:val="00160156"/>
    <w:rsid w:val="00166FAA"/>
    <w:rsid w:val="00171749"/>
    <w:rsid w:val="00173299"/>
    <w:rsid w:val="00173833"/>
    <w:rsid w:val="001738F8"/>
    <w:rsid w:val="0017429F"/>
    <w:rsid w:val="001747F7"/>
    <w:rsid w:val="00180D9B"/>
    <w:rsid w:val="00183AF0"/>
    <w:rsid w:val="00186C20"/>
    <w:rsid w:val="001919E3"/>
    <w:rsid w:val="00191D7B"/>
    <w:rsid w:val="00192083"/>
    <w:rsid w:val="00194293"/>
    <w:rsid w:val="00195448"/>
    <w:rsid w:val="00196833"/>
    <w:rsid w:val="001A1BAC"/>
    <w:rsid w:val="001A2567"/>
    <w:rsid w:val="001A3B43"/>
    <w:rsid w:val="001B07BB"/>
    <w:rsid w:val="001C1283"/>
    <w:rsid w:val="001C2E49"/>
    <w:rsid w:val="001D0876"/>
    <w:rsid w:val="001D10A4"/>
    <w:rsid w:val="001D4821"/>
    <w:rsid w:val="001D56CF"/>
    <w:rsid w:val="001F088E"/>
    <w:rsid w:val="001F377D"/>
    <w:rsid w:val="001F5451"/>
    <w:rsid w:val="00201F27"/>
    <w:rsid w:val="0020291D"/>
    <w:rsid w:val="00202DEA"/>
    <w:rsid w:val="002052BB"/>
    <w:rsid w:val="002058A5"/>
    <w:rsid w:val="00213142"/>
    <w:rsid w:val="00216CAD"/>
    <w:rsid w:val="00216D9B"/>
    <w:rsid w:val="0022783B"/>
    <w:rsid w:val="00231094"/>
    <w:rsid w:val="00233023"/>
    <w:rsid w:val="00234F0E"/>
    <w:rsid w:val="0023512C"/>
    <w:rsid w:val="00235CE3"/>
    <w:rsid w:val="002364F4"/>
    <w:rsid w:val="002427B2"/>
    <w:rsid w:val="00245694"/>
    <w:rsid w:val="00245E7D"/>
    <w:rsid w:val="002472BF"/>
    <w:rsid w:val="00247EE7"/>
    <w:rsid w:val="002501A9"/>
    <w:rsid w:val="00252954"/>
    <w:rsid w:val="00253879"/>
    <w:rsid w:val="002541B4"/>
    <w:rsid w:val="00254D29"/>
    <w:rsid w:val="00257962"/>
    <w:rsid w:val="00263CEB"/>
    <w:rsid w:val="00264960"/>
    <w:rsid w:val="00264E3F"/>
    <w:rsid w:val="00264F8A"/>
    <w:rsid w:val="00265630"/>
    <w:rsid w:val="002664E0"/>
    <w:rsid w:val="00270B7B"/>
    <w:rsid w:val="00272122"/>
    <w:rsid w:val="002753C6"/>
    <w:rsid w:val="00276197"/>
    <w:rsid w:val="0029086C"/>
    <w:rsid w:val="00291D2B"/>
    <w:rsid w:val="00292779"/>
    <w:rsid w:val="00292CC0"/>
    <w:rsid w:val="00292E51"/>
    <w:rsid w:val="002947FD"/>
    <w:rsid w:val="00296A05"/>
    <w:rsid w:val="002A0D80"/>
    <w:rsid w:val="002A16C6"/>
    <w:rsid w:val="002A1A17"/>
    <w:rsid w:val="002A23B2"/>
    <w:rsid w:val="002A26D3"/>
    <w:rsid w:val="002B1318"/>
    <w:rsid w:val="002B2215"/>
    <w:rsid w:val="002B316D"/>
    <w:rsid w:val="002B3386"/>
    <w:rsid w:val="002B4C6F"/>
    <w:rsid w:val="002B6497"/>
    <w:rsid w:val="002C49F2"/>
    <w:rsid w:val="002C6475"/>
    <w:rsid w:val="002C6EC5"/>
    <w:rsid w:val="002D2161"/>
    <w:rsid w:val="002D4694"/>
    <w:rsid w:val="002D674B"/>
    <w:rsid w:val="002D7B51"/>
    <w:rsid w:val="002E058D"/>
    <w:rsid w:val="002E05AB"/>
    <w:rsid w:val="002E1863"/>
    <w:rsid w:val="002E4898"/>
    <w:rsid w:val="002E6189"/>
    <w:rsid w:val="002E7829"/>
    <w:rsid w:val="002F052A"/>
    <w:rsid w:val="002F0AB3"/>
    <w:rsid w:val="002F2C6A"/>
    <w:rsid w:val="002F2FE6"/>
    <w:rsid w:val="002F37A4"/>
    <w:rsid w:val="002F509F"/>
    <w:rsid w:val="002F62D0"/>
    <w:rsid w:val="00307DBD"/>
    <w:rsid w:val="00311B34"/>
    <w:rsid w:val="0031269C"/>
    <w:rsid w:val="00312C70"/>
    <w:rsid w:val="00322E46"/>
    <w:rsid w:val="0032302B"/>
    <w:rsid w:val="00324DC6"/>
    <w:rsid w:val="00325C7B"/>
    <w:rsid w:val="00331795"/>
    <w:rsid w:val="00333EE4"/>
    <w:rsid w:val="00334521"/>
    <w:rsid w:val="0033798F"/>
    <w:rsid w:val="00343B75"/>
    <w:rsid w:val="003453A9"/>
    <w:rsid w:val="00345E58"/>
    <w:rsid w:val="00345EA3"/>
    <w:rsid w:val="00347AE4"/>
    <w:rsid w:val="00351876"/>
    <w:rsid w:val="0035269E"/>
    <w:rsid w:val="00355FA8"/>
    <w:rsid w:val="003578CE"/>
    <w:rsid w:val="0036134D"/>
    <w:rsid w:val="00361C48"/>
    <w:rsid w:val="00363892"/>
    <w:rsid w:val="00372560"/>
    <w:rsid w:val="0037529B"/>
    <w:rsid w:val="003870B5"/>
    <w:rsid w:val="0038730D"/>
    <w:rsid w:val="003908FD"/>
    <w:rsid w:val="003A22AB"/>
    <w:rsid w:val="003A2BA9"/>
    <w:rsid w:val="003A3D57"/>
    <w:rsid w:val="003A421E"/>
    <w:rsid w:val="003A47CD"/>
    <w:rsid w:val="003B2B92"/>
    <w:rsid w:val="003B63F2"/>
    <w:rsid w:val="003B6AD7"/>
    <w:rsid w:val="003C00DF"/>
    <w:rsid w:val="003C2E45"/>
    <w:rsid w:val="003C6444"/>
    <w:rsid w:val="003C6A6F"/>
    <w:rsid w:val="003C77D9"/>
    <w:rsid w:val="003C7B82"/>
    <w:rsid w:val="003D4E87"/>
    <w:rsid w:val="003D67CC"/>
    <w:rsid w:val="003E20D8"/>
    <w:rsid w:val="003E7BDE"/>
    <w:rsid w:val="003F18BD"/>
    <w:rsid w:val="003F2A6D"/>
    <w:rsid w:val="003F536E"/>
    <w:rsid w:val="003F7001"/>
    <w:rsid w:val="00400E6D"/>
    <w:rsid w:val="00405162"/>
    <w:rsid w:val="00416F06"/>
    <w:rsid w:val="00417BA0"/>
    <w:rsid w:val="004234AD"/>
    <w:rsid w:val="004306A4"/>
    <w:rsid w:val="004324E9"/>
    <w:rsid w:val="00433037"/>
    <w:rsid w:val="004337BB"/>
    <w:rsid w:val="004345EC"/>
    <w:rsid w:val="004349A2"/>
    <w:rsid w:val="004355EE"/>
    <w:rsid w:val="00443928"/>
    <w:rsid w:val="00445673"/>
    <w:rsid w:val="004462CC"/>
    <w:rsid w:val="00446976"/>
    <w:rsid w:val="004521BF"/>
    <w:rsid w:val="00452737"/>
    <w:rsid w:val="00453F45"/>
    <w:rsid w:val="00457F06"/>
    <w:rsid w:val="00464432"/>
    <w:rsid w:val="00464C88"/>
    <w:rsid w:val="00470EBF"/>
    <w:rsid w:val="0047446D"/>
    <w:rsid w:val="004820F1"/>
    <w:rsid w:val="004837B8"/>
    <w:rsid w:val="00484286"/>
    <w:rsid w:val="004846AD"/>
    <w:rsid w:val="00491E9A"/>
    <w:rsid w:val="00492CA7"/>
    <w:rsid w:val="00492D16"/>
    <w:rsid w:val="0049685C"/>
    <w:rsid w:val="0049797B"/>
    <w:rsid w:val="00497EC0"/>
    <w:rsid w:val="004A014E"/>
    <w:rsid w:val="004A0AF2"/>
    <w:rsid w:val="004A1DDC"/>
    <w:rsid w:val="004A3758"/>
    <w:rsid w:val="004A479C"/>
    <w:rsid w:val="004B1330"/>
    <w:rsid w:val="004B2C9B"/>
    <w:rsid w:val="004B371C"/>
    <w:rsid w:val="004B5636"/>
    <w:rsid w:val="004B60F1"/>
    <w:rsid w:val="004B66A3"/>
    <w:rsid w:val="004C03C2"/>
    <w:rsid w:val="004C26F1"/>
    <w:rsid w:val="004C5304"/>
    <w:rsid w:val="004C7209"/>
    <w:rsid w:val="004C72D8"/>
    <w:rsid w:val="004D0731"/>
    <w:rsid w:val="004D17AF"/>
    <w:rsid w:val="004D23D5"/>
    <w:rsid w:val="004E446E"/>
    <w:rsid w:val="004E632F"/>
    <w:rsid w:val="004F1877"/>
    <w:rsid w:val="004F426C"/>
    <w:rsid w:val="004F69AF"/>
    <w:rsid w:val="004F7353"/>
    <w:rsid w:val="004F76EE"/>
    <w:rsid w:val="005035F8"/>
    <w:rsid w:val="0050438E"/>
    <w:rsid w:val="00504EE6"/>
    <w:rsid w:val="00505A31"/>
    <w:rsid w:val="00506D35"/>
    <w:rsid w:val="00510C70"/>
    <w:rsid w:val="005138A7"/>
    <w:rsid w:val="00514B68"/>
    <w:rsid w:val="0051717C"/>
    <w:rsid w:val="00517B6E"/>
    <w:rsid w:val="00524A47"/>
    <w:rsid w:val="00524B55"/>
    <w:rsid w:val="00526DD6"/>
    <w:rsid w:val="005276CC"/>
    <w:rsid w:val="00530138"/>
    <w:rsid w:val="00530A8F"/>
    <w:rsid w:val="005359FF"/>
    <w:rsid w:val="00541D96"/>
    <w:rsid w:val="00542000"/>
    <w:rsid w:val="005430B6"/>
    <w:rsid w:val="005456C5"/>
    <w:rsid w:val="00545825"/>
    <w:rsid w:val="00546445"/>
    <w:rsid w:val="00546CE9"/>
    <w:rsid w:val="005473D0"/>
    <w:rsid w:val="00550764"/>
    <w:rsid w:val="00551590"/>
    <w:rsid w:val="00552695"/>
    <w:rsid w:val="00552C92"/>
    <w:rsid w:val="0055470A"/>
    <w:rsid w:val="0055539B"/>
    <w:rsid w:val="005564F8"/>
    <w:rsid w:val="00557618"/>
    <w:rsid w:val="00560D0C"/>
    <w:rsid w:val="005665DD"/>
    <w:rsid w:val="00566DEB"/>
    <w:rsid w:val="0057788E"/>
    <w:rsid w:val="00577E0E"/>
    <w:rsid w:val="00580C0A"/>
    <w:rsid w:val="00582A80"/>
    <w:rsid w:val="00582AB5"/>
    <w:rsid w:val="005910BC"/>
    <w:rsid w:val="00591584"/>
    <w:rsid w:val="00595F82"/>
    <w:rsid w:val="005975EF"/>
    <w:rsid w:val="005A59A7"/>
    <w:rsid w:val="005A75AC"/>
    <w:rsid w:val="005B25AA"/>
    <w:rsid w:val="005B4CF8"/>
    <w:rsid w:val="005B5FE2"/>
    <w:rsid w:val="005B74A8"/>
    <w:rsid w:val="005B7CF1"/>
    <w:rsid w:val="005C7727"/>
    <w:rsid w:val="005D0343"/>
    <w:rsid w:val="005D512D"/>
    <w:rsid w:val="005E1968"/>
    <w:rsid w:val="005E2395"/>
    <w:rsid w:val="005E4294"/>
    <w:rsid w:val="005E4921"/>
    <w:rsid w:val="005E555F"/>
    <w:rsid w:val="005E7526"/>
    <w:rsid w:val="005F1F92"/>
    <w:rsid w:val="005F37E8"/>
    <w:rsid w:val="006001AA"/>
    <w:rsid w:val="006006A5"/>
    <w:rsid w:val="00602907"/>
    <w:rsid w:val="0060434B"/>
    <w:rsid w:val="00606F20"/>
    <w:rsid w:val="006075F9"/>
    <w:rsid w:val="00611A34"/>
    <w:rsid w:val="006130AF"/>
    <w:rsid w:val="0061508C"/>
    <w:rsid w:val="006156AD"/>
    <w:rsid w:val="00616A4F"/>
    <w:rsid w:val="00621056"/>
    <w:rsid w:val="00621232"/>
    <w:rsid w:val="00626F9F"/>
    <w:rsid w:val="0062763D"/>
    <w:rsid w:val="0063274E"/>
    <w:rsid w:val="006327FF"/>
    <w:rsid w:val="00632902"/>
    <w:rsid w:val="00636ACB"/>
    <w:rsid w:val="00637D67"/>
    <w:rsid w:val="006440CB"/>
    <w:rsid w:val="006444E0"/>
    <w:rsid w:val="006470FE"/>
    <w:rsid w:val="00651645"/>
    <w:rsid w:val="00652394"/>
    <w:rsid w:val="00652674"/>
    <w:rsid w:val="00654C04"/>
    <w:rsid w:val="0065522E"/>
    <w:rsid w:val="00660C04"/>
    <w:rsid w:val="00661F75"/>
    <w:rsid w:val="00662885"/>
    <w:rsid w:val="00664AE1"/>
    <w:rsid w:val="00670DB9"/>
    <w:rsid w:val="00673C95"/>
    <w:rsid w:val="0068256F"/>
    <w:rsid w:val="00683C1E"/>
    <w:rsid w:val="00684130"/>
    <w:rsid w:val="0068673F"/>
    <w:rsid w:val="006871AA"/>
    <w:rsid w:val="00693DAD"/>
    <w:rsid w:val="006A032D"/>
    <w:rsid w:val="006A05DC"/>
    <w:rsid w:val="006A44F6"/>
    <w:rsid w:val="006A4A16"/>
    <w:rsid w:val="006A4CA4"/>
    <w:rsid w:val="006A7631"/>
    <w:rsid w:val="006B1226"/>
    <w:rsid w:val="006B219B"/>
    <w:rsid w:val="006B3CD7"/>
    <w:rsid w:val="006B7628"/>
    <w:rsid w:val="006C0BB6"/>
    <w:rsid w:val="006C2BD6"/>
    <w:rsid w:val="006C60E6"/>
    <w:rsid w:val="006C7011"/>
    <w:rsid w:val="006D1525"/>
    <w:rsid w:val="006D544F"/>
    <w:rsid w:val="006E265D"/>
    <w:rsid w:val="006E52FD"/>
    <w:rsid w:val="006E74D5"/>
    <w:rsid w:val="006E7F73"/>
    <w:rsid w:val="006F4D2F"/>
    <w:rsid w:val="006F52DA"/>
    <w:rsid w:val="006F7310"/>
    <w:rsid w:val="00700113"/>
    <w:rsid w:val="00702CB4"/>
    <w:rsid w:val="00703A2B"/>
    <w:rsid w:val="00704934"/>
    <w:rsid w:val="007067FE"/>
    <w:rsid w:val="007069BB"/>
    <w:rsid w:val="00707EEA"/>
    <w:rsid w:val="0071186B"/>
    <w:rsid w:val="00711B23"/>
    <w:rsid w:val="007131C2"/>
    <w:rsid w:val="00713F6D"/>
    <w:rsid w:val="00715A7F"/>
    <w:rsid w:val="0071661F"/>
    <w:rsid w:val="007238B7"/>
    <w:rsid w:val="0072768B"/>
    <w:rsid w:val="00727E97"/>
    <w:rsid w:val="0073142C"/>
    <w:rsid w:val="007316E3"/>
    <w:rsid w:val="00732CBA"/>
    <w:rsid w:val="00733555"/>
    <w:rsid w:val="00734EBC"/>
    <w:rsid w:val="00746848"/>
    <w:rsid w:val="00746D73"/>
    <w:rsid w:val="00747D45"/>
    <w:rsid w:val="0075125E"/>
    <w:rsid w:val="00751365"/>
    <w:rsid w:val="00753B07"/>
    <w:rsid w:val="00757E83"/>
    <w:rsid w:val="0076309C"/>
    <w:rsid w:val="00770735"/>
    <w:rsid w:val="0077073A"/>
    <w:rsid w:val="00773AD4"/>
    <w:rsid w:val="00774B41"/>
    <w:rsid w:val="007824EF"/>
    <w:rsid w:val="007834FF"/>
    <w:rsid w:val="007907AE"/>
    <w:rsid w:val="007945A1"/>
    <w:rsid w:val="00794782"/>
    <w:rsid w:val="007964D8"/>
    <w:rsid w:val="007967E1"/>
    <w:rsid w:val="00796AD3"/>
    <w:rsid w:val="00797DBA"/>
    <w:rsid w:val="007A0828"/>
    <w:rsid w:val="007A0A7F"/>
    <w:rsid w:val="007A18F8"/>
    <w:rsid w:val="007A196E"/>
    <w:rsid w:val="007A1A8D"/>
    <w:rsid w:val="007A2EFC"/>
    <w:rsid w:val="007A3039"/>
    <w:rsid w:val="007A5D37"/>
    <w:rsid w:val="007B13E3"/>
    <w:rsid w:val="007B37DF"/>
    <w:rsid w:val="007B5C0E"/>
    <w:rsid w:val="007B6634"/>
    <w:rsid w:val="007B79D0"/>
    <w:rsid w:val="007C0E83"/>
    <w:rsid w:val="007C1D25"/>
    <w:rsid w:val="007C2031"/>
    <w:rsid w:val="007C2489"/>
    <w:rsid w:val="007D0454"/>
    <w:rsid w:val="007D150A"/>
    <w:rsid w:val="007D43E4"/>
    <w:rsid w:val="007D5194"/>
    <w:rsid w:val="007D5FFC"/>
    <w:rsid w:val="007D743F"/>
    <w:rsid w:val="007E4048"/>
    <w:rsid w:val="007E46BA"/>
    <w:rsid w:val="007E5AEC"/>
    <w:rsid w:val="007E6D5C"/>
    <w:rsid w:val="007F0FDB"/>
    <w:rsid w:val="007F50FC"/>
    <w:rsid w:val="007F65D1"/>
    <w:rsid w:val="00801D83"/>
    <w:rsid w:val="00802DFC"/>
    <w:rsid w:val="00811431"/>
    <w:rsid w:val="00813AEA"/>
    <w:rsid w:val="0081400E"/>
    <w:rsid w:val="00815353"/>
    <w:rsid w:val="00815A07"/>
    <w:rsid w:val="00817665"/>
    <w:rsid w:val="00817B98"/>
    <w:rsid w:val="00821759"/>
    <w:rsid w:val="00822120"/>
    <w:rsid w:val="008254F0"/>
    <w:rsid w:val="0082606C"/>
    <w:rsid w:val="00826731"/>
    <w:rsid w:val="008326F5"/>
    <w:rsid w:val="00832AF3"/>
    <w:rsid w:val="008348C5"/>
    <w:rsid w:val="00836AB1"/>
    <w:rsid w:val="0083770B"/>
    <w:rsid w:val="00841A6F"/>
    <w:rsid w:val="00842263"/>
    <w:rsid w:val="00842833"/>
    <w:rsid w:val="00842B8E"/>
    <w:rsid w:val="00843993"/>
    <w:rsid w:val="0084551A"/>
    <w:rsid w:val="008462E5"/>
    <w:rsid w:val="00846E74"/>
    <w:rsid w:val="0085307C"/>
    <w:rsid w:val="008531A7"/>
    <w:rsid w:val="008543BE"/>
    <w:rsid w:val="00854EDF"/>
    <w:rsid w:val="0085587C"/>
    <w:rsid w:val="00865A9C"/>
    <w:rsid w:val="00866AB4"/>
    <w:rsid w:val="00876068"/>
    <w:rsid w:val="00876E42"/>
    <w:rsid w:val="00881692"/>
    <w:rsid w:val="00881C1A"/>
    <w:rsid w:val="00885057"/>
    <w:rsid w:val="00885384"/>
    <w:rsid w:val="00887016"/>
    <w:rsid w:val="00887D64"/>
    <w:rsid w:val="00895B33"/>
    <w:rsid w:val="008A3896"/>
    <w:rsid w:val="008A3988"/>
    <w:rsid w:val="008A6517"/>
    <w:rsid w:val="008B4DCC"/>
    <w:rsid w:val="008C132C"/>
    <w:rsid w:val="008C509C"/>
    <w:rsid w:val="008D0879"/>
    <w:rsid w:val="008D256D"/>
    <w:rsid w:val="008D38CC"/>
    <w:rsid w:val="008D4587"/>
    <w:rsid w:val="008D5BA7"/>
    <w:rsid w:val="008D5F28"/>
    <w:rsid w:val="008D7C76"/>
    <w:rsid w:val="008E1ACA"/>
    <w:rsid w:val="008E6F0D"/>
    <w:rsid w:val="008F3C7D"/>
    <w:rsid w:val="008F4AC2"/>
    <w:rsid w:val="008F63A2"/>
    <w:rsid w:val="00903D4A"/>
    <w:rsid w:val="0090748C"/>
    <w:rsid w:val="0091200F"/>
    <w:rsid w:val="00913A55"/>
    <w:rsid w:val="00913B03"/>
    <w:rsid w:val="00916FE8"/>
    <w:rsid w:val="00920A53"/>
    <w:rsid w:val="00920AB2"/>
    <w:rsid w:val="0092131E"/>
    <w:rsid w:val="00925BF9"/>
    <w:rsid w:val="009368BD"/>
    <w:rsid w:val="00942145"/>
    <w:rsid w:val="00946A47"/>
    <w:rsid w:val="0095233D"/>
    <w:rsid w:val="009546D0"/>
    <w:rsid w:val="00956858"/>
    <w:rsid w:val="00956AFF"/>
    <w:rsid w:val="0096083A"/>
    <w:rsid w:val="00961A44"/>
    <w:rsid w:val="00963104"/>
    <w:rsid w:val="00973557"/>
    <w:rsid w:val="00975BD4"/>
    <w:rsid w:val="00975BEC"/>
    <w:rsid w:val="00976400"/>
    <w:rsid w:val="009817DE"/>
    <w:rsid w:val="00981BF6"/>
    <w:rsid w:val="0098355B"/>
    <w:rsid w:val="00984DD9"/>
    <w:rsid w:val="009861F3"/>
    <w:rsid w:val="00997CF2"/>
    <w:rsid w:val="009A2AB4"/>
    <w:rsid w:val="009A3D5D"/>
    <w:rsid w:val="009A4233"/>
    <w:rsid w:val="009A4B76"/>
    <w:rsid w:val="009A53F2"/>
    <w:rsid w:val="009B0742"/>
    <w:rsid w:val="009B0C3E"/>
    <w:rsid w:val="009B1585"/>
    <w:rsid w:val="009B24A2"/>
    <w:rsid w:val="009B56FA"/>
    <w:rsid w:val="009B7FFD"/>
    <w:rsid w:val="009C12C5"/>
    <w:rsid w:val="009C58A6"/>
    <w:rsid w:val="009D0165"/>
    <w:rsid w:val="009D5EE5"/>
    <w:rsid w:val="009D719D"/>
    <w:rsid w:val="009E5DAE"/>
    <w:rsid w:val="009F71DE"/>
    <w:rsid w:val="009F7B31"/>
    <w:rsid w:val="00A012F3"/>
    <w:rsid w:val="00A0350E"/>
    <w:rsid w:val="00A040DC"/>
    <w:rsid w:val="00A10440"/>
    <w:rsid w:val="00A11420"/>
    <w:rsid w:val="00A13069"/>
    <w:rsid w:val="00A1455F"/>
    <w:rsid w:val="00A20BDF"/>
    <w:rsid w:val="00A22CF2"/>
    <w:rsid w:val="00A22FDC"/>
    <w:rsid w:val="00A276E7"/>
    <w:rsid w:val="00A32603"/>
    <w:rsid w:val="00A32F65"/>
    <w:rsid w:val="00A332B1"/>
    <w:rsid w:val="00A3473B"/>
    <w:rsid w:val="00A34926"/>
    <w:rsid w:val="00A3534A"/>
    <w:rsid w:val="00A45E14"/>
    <w:rsid w:val="00A561B4"/>
    <w:rsid w:val="00A5690D"/>
    <w:rsid w:val="00A63D57"/>
    <w:rsid w:val="00A66BC0"/>
    <w:rsid w:val="00A73B2E"/>
    <w:rsid w:val="00A74119"/>
    <w:rsid w:val="00A7624D"/>
    <w:rsid w:val="00A76ACD"/>
    <w:rsid w:val="00A76B41"/>
    <w:rsid w:val="00A806AA"/>
    <w:rsid w:val="00A81EC6"/>
    <w:rsid w:val="00A83F3B"/>
    <w:rsid w:val="00A850D9"/>
    <w:rsid w:val="00A8513E"/>
    <w:rsid w:val="00A86058"/>
    <w:rsid w:val="00A9073E"/>
    <w:rsid w:val="00A9111D"/>
    <w:rsid w:val="00A9363A"/>
    <w:rsid w:val="00A94E4A"/>
    <w:rsid w:val="00A976D9"/>
    <w:rsid w:val="00AA358C"/>
    <w:rsid w:val="00AA7654"/>
    <w:rsid w:val="00AB16D4"/>
    <w:rsid w:val="00AB3159"/>
    <w:rsid w:val="00AB5DA4"/>
    <w:rsid w:val="00AB7195"/>
    <w:rsid w:val="00AB7965"/>
    <w:rsid w:val="00AB7CEB"/>
    <w:rsid w:val="00AC04A9"/>
    <w:rsid w:val="00AC1079"/>
    <w:rsid w:val="00AC208C"/>
    <w:rsid w:val="00AD09E5"/>
    <w:rsid w:val="00AD57D6"/>
    <w:rsid w:val="00AD6298"/>
    <w:rsid w:val="00AD6C63"/>
    <w:rsid w:val="00AE3667"/>
    <w:rsid w:val="00AE6614"/>
    <w:rsid w:val="00AE6CE3"/>
    <w:rsid w:val="00AE71A2"/>
    <w:rsid w:val="00AE7B75"/>
    <w:rsid w:val="00AF02F4"/>
    <w:rsid w:val="00AF05CC"/>
    <w:rsid w:val="00AF06C3"/>
    <w:rsid w:val="00AF1921"/>
    <w:rsid w:val="00AF414F"/>
    <w:rsid w:val="00AF69D1"/>
    <w:rsid w:val="00B06561"/>
    <w:rsid w:val="00B12BCD"/>
    <w:rsid w:val="00B14816"/>
    <w:rsid w:val="00B203C5"/>
    <w:rsid w:val="00B222FF"/>
    <w:rsid w:val="00B223BF"/>
    <w:rsid w:val="00B23478"/>
    <w:rsid w:val="00B2368A"/>
    <w:rsid w:val="00B2409E"/>
    <w:rsid w:val="00B246C5"/>
    <w:rsid w:val="00B34075"/>
    <w:rsid w:val="00B3549D"/>
    <w:rsid w:val="00B35B3B"/>
    <w:rsid w:val="00B36A54"/>
    <w:rsid w:val="00B415A6"/>
    <w:rsid w:val="00B430FD"/>
    <w:rsid w:val="00B43783"/>
    <w:rsid w:val="00B460CE"/>
    <w:rsid w:val="00B46B6C"/>
    <w:rsid w:val="00B47DFE"/>
    <w:rsid w:val="00B5032C"/>
    <w:rsid w:val="00B50B06"/>
    <w:rsid w:val="00B50C64"/>
    <w:rsid w:val="00B5143C"/>
    <w:rsid w:val="00B52B02"/>
    <w:rsid w:val="00B630A1"/>
    <w:rsid w:val="00B64C9F"/>
    <w:rsid w:val="00B64E9F"/>
    <w:rsid w:val="00B71A46"/>
    <w:rsid w:val="00B7366F"/>
    <w:rsid w:val="00B75F07"/>
    <w:rsid w:val="00B76C67"/>
    <w:rsid w:val="00B82502"/>
    <w:rsid w:val="00B82ED2"/>
    <w:rsid w:val="00B8426F"/>
    <w:rsid w:val="00B8429D"/>
    <w:rsid w:val="00B84805"/>
    <w:rsid w:val="00B856A3"/>
    <w:rsid w:val="00B87B15"/>
    <w:rsid w:val="00B90CA6"/>
    <w:rsid w:val="00B90DBE"/>
    <w:rsid w:val="00B90F1A"/>
    <w:rsid w:val="00B9161B"/>
    <w:rsid w:val="00B94773"/>
    <w:rsid w:val="00BA1079"/>
    <w:rsid w:val="00BA24DB"/>
    <w:rsid w:val="00BA3110"/>
    <w:rsid w:val="00BA67A5"/>
    <w:rsid w:val="00BB2475"/>
    <w:rsid w:val="00BB28E3"/>
    <w:rsid w:val="00BB5186"/>
    <w:rsid w:val="00BB55C0"/>
    <w:rsid w:val="00BB7D49"/>
    <w:rsid w:val="00BC0407"/>
    <w:rsid w:val="00BC0F5D"/>
    <w:rsid w:val="00BC28F1"/>
    <w:rsid w:val="00BC3B73"/>
    <w:rsid w:val="00BC5C43"/>
    <w:rsid w:val="00BD1DCB"/>
    <w:rsid w:val="00BD1E31"/>
    <w:rsid w:val="00BD53AC"/>
    <w:rsid w:val="00BD5CA2"/>
    <w:rsid w:val="00BD67BE"/>
    <w:rsid w:val="00BE38EA"/>
    <w:rsid w:val="00C00AD0"/>
    <w:rsid w:val="00C0221F"/>
    <w:rsid w:val="00C02895"/>
    <w:rsid w:val="00C0376B"/>
    <w:rsid w:val="00C059A9"/>
    <w:rsid w:val="00C1251C"/>
    <w:rsid w:val="00C13767"/>
    <w:rsid w:val="00C14161"/>
    <w:rsid w:val="00C1457A"/>
    <w:rsid w:val="00C1641C"/>
    <w:rsid w:val="00C16AB6"/>
    <w:rsid w:val="00C1732B"/>
    <w:rsid w:val="00C201C0"/>
    <w:rsid w:val="00C21072"/>
    <w:rsid w:val="00C21704"/>
    <w:rsid w:val="00C219E5"/>
    <w:rsid w:val="00C22A22"/>
    <w:rsid w:val="00C24942"/>
    <w:rsid w:val="00C25BD1"/>
    <w:rsid w:val="00C30123"/>
    <w:rsid w:val="00C31B93"/>
    <w:rsid w:val="00C336D1"/>
    <w:rsid w:val="00C34863"/>
    <w:rsid w:val="00C37029"/>
    <w:rsid w:val="00C3731C"/>
    <w:rsid w:val="00C4223E"/>
    <w:rsid w:val="00C42778"/>
    <w:rsid w:val="00C44327"/>
    <w:rsid w:val="00C46578"/>
    <w:rsid w:val="00C47879"/>
    <w:rsid w:val="00C6195D"/>
    <w:rsid w:val="00C62758"/>
    <w:rsid w:val="00C7260C"/>
    <w:rsid w:val="00C82722"/>
    <w:rsid w:val="00C85373"/>
    <w:rsid w:val="00C86EDC"/>
    <w:rsid w:val="00C9036D"/>
    <w:rsid w:val="00C91F01"/>
    <w:rsid w:val="00C96A67"/>
    <w:rsid w:val="00CA08A7"/>
    <w:rsid w:val="00CA1CD2"/>
    <w:rsid w:val="00CA3655"/>
    <w:rsid w:val="00CB0E36"/>
    <w:rsid w:val="00CB215C"/>
    <w:rsid w:val="00CB442F"/>
    <w:rsid w:val="00CB5360"/>
    <w:rsid w:val="00CD2ED9"/>
    <w:rsid w:val="00CD35F2"/>
    <w:rsid w:val="00CD4EB7"/>
    <w:rsid w:val="00CE7857"/>
    <w:rsid w:val="00CF041A"/>
    <w:rsid w:val="00CF2AEE"/>
    <w:rsid w:val="00CF454D"/>
    <w:rsid w:val="00CF665D"/>
    <w:rsid w:val="00CF692A"/>
    <w:rsid w:val="00D01CC2"/>
    <w:rsid w:val="00D0279B"/>
    <w:rsid w:val="00D05523"/>
    <w:rsid w:val="00D05602"/>
    <w:rsid w:val="00D05F34"/>
    <w:rsid w:val="00D102CE"/>
    <w:rsid w:val="00D13443"/>
    <w:rsid w:val="00D14A84"/>
    <w:rsid w:val="00D16502"/>
    <w:rsid w:val="00D22BB4"/>
    <w:rsid w:val="00D2330E"/>
    <w:rsid w:val="00D23E7E"/>
    <w:rsid w:val="00D247B5"/>
    <w:rsid w:val="00D276AC"/>
    <w:rsid w:val="00D325EC"/>
    <w:rsid w:val="00D32C10"/>
    <w:rsid w:val="00D34EA3"/>
    <w:rsid w:val="00D35BC3"/>
    <w:rsid w:val="00D3791B"/>
    <w:rsid w:val="00D4320C"/>
    <w:rsid w:val="00D43981"/>
    <w:rsid w:val="00D45653"/>
    <w:rsid w:val="00D45DA6"/>
    <w:rsid w:val="00D50597"/>
    <w:rsid w:val="00D62D13"/>
    <w:rsid w:val="00D63CE8"/>
    <w:rsid w:val="00D65F3E"/>
    <w:rsid w:val="00D673AC"/>
    <w:rsid w:val="00D71079"/>
    <w:rsid w:val="00D774F9"/>
    <w:rsid w:val="00D80359"/>
    <w:rsid w:val="00D80CB9"/>
    <w:rsid w:val="00D81BFE"/>
    <w:rsid w:val="00D845B6"/>
    <w:rsid w:val="00D90554"/>
    <w:rsid w:val="00D907B3"/>
    <w:rsid w:val="00D92972"/>
    <w:rsid w:val="00D96962"/>
    <w:rsid w:val="00DA29DC"/>
    <w:rsid w:val="00DA5087"/>
    <w:rsid w:val="00DA6986"/>
    <w:rsid w:val="00DB013E"/>
    <w:rsid w:val="00DB5FF0"/>
    <w:rsid w:val="00DB717E"/>
    <w:rsid w:val="00DC0C1E"/>
    <w:rsid w:val="00DC2732"/>
    <w:rsid w:val="00DD30C7"/>
    <w:rsid w:val="00DD7F8F"/>
    <w:rsid w:val="00DE02E7"/>
    <w:rsid w:val="00DE08C7"/>
    <w:rsid w:val="00DE1190"/>
    <w:rsid w:val="00DE464E"/>
    <w:rsid w:val="00DF188A"/>
    <w:rsid w:val="00E00847"/>
    <w:rsid w:val="00E030F9"/>
    <w:rsid w:val="00E07740"/>
    <w:rsid w:val="00E16C9D"/>
    <w:rsid w:val="00E26BA9"/>
    <w:rsid w:val="00E3163A"/>
    <w:rsid w:val="00E35018"/>
    <w:rsid w:val="00E351E2"/>
    <w:rsid w:val="00E422FC"/>
    <w:rsid w:val="00E513BE"/>
    <w:rsid w:val="00E55ED7"/>
    <w:rsid w:val="00E5718F"/>
    <w:rsid w:val="00E6101B"/>
    <w:rsid w:val="00E659D5"/>
    <w:rsid w:val="00E71094"/>
    <w:rsid w:val="00E73513"/>
    <w:rsid w:val="00E83E47"/>
    <w:rsid w:val="00E84133"/>
    <w:rsid w:val="00E87CDF"/>
    <w:rsid w:val="00E946FA"/>
    <w:rsid w:val="00EA09D2"/>
    <w:rsid w:val="00EA15F3"/>
    <w:rsid w:val="00EA25D3"/>
    <w:rsid w:val="00EA3D1D"/>
    <w:rsid w:val="00EB2F0A"/>
    <w:rsid w:val="00EB3315"/>
    <w:rsid w:val="00EB3ED3"/>
    <w:rsid w:val="00EB5EB4"/>
    <w:rsid w:val="00EC5F64"/>
    <w:rsid w:val="00EC64DE"/>
    <w:rsid w:val="00EC7701"/>
    <w:rsid w:val="00ED1400"/>
    <w:rsid w:val="00ED31A2"/>
    <w:rsid w:val="00ED31F6"/>
    <w:rsid w:val="00ED68FF"/>
    <w:rsid w:val="00EE4092"/>
    <w:rsid w:val="00EE527D"/>
    <w:rsid w:val="00EF0286"/>
    <w:rsid w:val="00EF1802"/>
    <w:rsid w:val="00EF20DE"/>
    <w:rsid w:val="00EF2452"/>
    <w:rsid w:val="00EF26D6"/>
    <w:rsid w:val="00EF4E06"/>
    <w:rsid w:val="00EF73B2"/>
    <w:rsid w:val="00F02E4A"/>
    <w:rsid w:val="00F03055"/>
    <w:rsid w:val="00F05216"/>
    <w:rsid w:val="00F146C6"/>
    <w:rsid w:val="00F15BAE"/>
    <w:rsid w:val="00F16881"/>
    <w:rsid w:val="00F244EE"/>
    <w:rsid w:val="00F259C6"/>
    <w:rsid w:val="00F30F93"/>
    <w:rsid w:val="00F327FC"/>
    <w:rsid w:val="00F34962"/>
    <w:rsid w:val="00F37569"/>
    <w:rsid w:val="00F3794F"/>
    <w:rsid w:val="00F40802"/>
    <w:rsid w:val="00F43C4B"/>
    <w:rsid w:val="00F44478"/>
    <w:rsid w:val="00F45321"/>
    <w:rsid w:val="00F47D43"/>
    <w:rsid w:val="00F563E1"/>
    <w:rsid w:val="00F5655D"/>
    <w:rsid w:val="00F57600"/>
    <w:rsid w:val="00F57902"/>
    <w:rsid w:val="00F61718"/>
    <w:rsid w:val="00F65015"/>
    <w:rsid w:val="00F67D11"/>
    <w:rsid w:val="00F67E28"/>
    <w:rsid w:val="00F704DE"/>
    <w:rsid w:val="00F71D6A"/>
    <w:rsid w:val="00F72BE2"/>
    <w:rsid w:val="00F81B6B"/>
    <w:rsid w:val="00F8354F"/>
    <w:rsid w:val="00F850A4"/>
    <w:rsid w:val="00F85C7D"/>
    <w:rsid w:val="00F8635D"/>
    <w:rsid w:val="00F90E67"/>
    <w:rsid w:val="00F943A5"/>
    <w:rsid w:val="00F96704"/>
    <w:rsid w:val="00F9739F"/>
    <w:rsid w:val="00FA1B1B"/>
    <w:rsid w:val="00FA2D97"/>
    <w:rsid w:val="00FA777B"/>
    <w:rsid w:val="00FB02E3"/>
    <w:rsid w:val="00FB06D5"/>
    <w:rsid w:val="00FB15DB"/>
    <w:rsid w:val="00FB5E18"/>
    <w:rsid w:val="00FC1563"/>
    <w:rsid w:val="00FC1F6F"/>
    <w:rsid w:val="00FC3A4F"/>
    <w:rsid w:val="00FC4748"/>
    <w:rsid w:val="00FC7775"/>
    <w:rsid w:val="00FD00DC"/>
    <w:rsid w:val="00FD52CE"/>
    <w:rsid w:val="00FE0D68"/>
    <w:rsid w:val="00FE27EB"/>
    <w:rsid w:val="00FE317C"/>
    <w:rsid w:val="00FE4DCE"/>
    <w:rsid w:val="00FE5981"/>
    <w:rsid w:val="00FE5F16"/>
    <w:rsid w:val="00FE7607"/>
    <w:rsid w:val="00FE7B4D"/>
    <w:rsid w:val="00FF0C3F"/>
    <w:rsid w:val="00FF532A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5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5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semiHidden/>
    <w:unhideWhenUsed/>
    <w:rsid w:val="002E05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AC938-7839-4EE6-86D2-EECF37C1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5006</Words>
  <Characters>28537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2020-12-11T11:24:00Z</cp:lastPrinted>
  <dcterms:created xsi:type="dcterms:W3CDTF">2021-02-09T07:34:00Z</dcterms:created>
  <dcterms:modified xsi:type="dcterms:W3CDTF">2021-02-09T07:34:00Z</dcterms:modified>
</cp:coreProperties>
</file>