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F2D" w:rsidRDefault="00460F2D" w:rsidP="00460F2D">
      <w:pPr>
        <w:pStyle w:val="ConsPlusNormal"/>
        <w:ind w:left="-142" w:right="-284" w:firstLine="0"/>
        <w:jc w:val="center"/>
        <w:outlineLvl w:val="0"/>
        <w:rPr>
          <w:rFonts w:ascii="Times New Roman" w:hAnsi="Times New Roman"/>
          <w:b/>
          <w:color w:val="000000"/>
          <w:sz w:val="28"/>
          <w:szCs w:val="28"/>
        </w:rPr>
      </w:pPr>
    </w:p>
    <w:p w:rsidR="00C9581A" w:rsidRPr="006D6819" w:rsidRDefault="00C9581A" w:rsidP="00C9581A">
      <w:pPr>
        <w:pStyle w:val="ConsPlusNormal"/>
        <w:ind w:left="-142" w:right="-284" w:firstLine="0"/>
        <w:jc w:val="center"/>
        <w:outlineLvl w:val="0"/>
        <w:rPr>
          <w:b/>
          <w:bCs/>
          <w:color w:val="000000"/>
          <w:sz w:val="28"/>
          <w:szCs w:val="28"/>
        </w:rPr>
      </w:pPr>
    </w:p>
    <w:p w:rsidR="00C9581A" w:rsidRPr="006D6819" w:rsidRDefault="00C9581A" w:rsidP="00C9581A">
      <w:pPr>
        <w:pStyle w:val="ConsPlusNormal"/>
        <w:ind w:left="-142" w:right="-284" w:firstLine="0"/>
        <w:jc w:val="center"/>
        <w:outlineLvl w:val="0"/>
        <w:rPr>
          <w:b/>
          <w:bCs/>
          <w:color w:val="000000"/>
          <w:sz w:val="28"/>
          <w:szCs w:val="28"/>
        </w:rPr>
      </w:pPr>
      <w:r w:rsidRPr="006D6819">
        <w:rPr>
          <w:b/>
          <w:bCs/>
          <w:color w:val="000000"/>
          <w:sz w:val="28"/>
          <w:szCs w:val="28"/>
        </w:rPr>
        <w:t>АДМИНИСТРАЦИЯ</w:t>
      </w:r>
    </w:p>
    <w:p w:rsidR="00C9581A" w:rsidRPr="006D6819" w:rsidRDefault="00C9581A" w:rsidP="00C9581A">
      <w:pPr>
        <w:pStyle w:val="ConsPlusNormal"/>
        <w:ind w:left="-142" w:right="-284" w:firstLine="0"/>
        <w:jc w:val="center"/>
        <w:outlineLvl w:val="0"/>
        <w:rPr>
          <w:b/>
          <w:bCs/>
          <w:color w:val="000000"/>
          <w:sz w:val="28"/>
          <w:szCs w:val="28"/>
        </w:rPr>
      </w:pPr>
      <w:r w:rsidRPr="006D6819">
        <w:rPr>
          <w:b/>
          <w:bCs/>
          <w:color w:val="000000"/>
          <w:sz w:val="28"/>
          <w:szCs w:val="28"/>
        </w:rPr>
        <w:t>МУНИЦИПАЛЬНОГО ОБРАЗОВАНИЯ</w:t>
      </w:r>
    </w:p>
    <w:p w:rsidR="00C9581A" w:rsidRPr="006D6819" w:rsidRDefault="00C9581A" w:rsidP="00C9581A">
      <w:pPr>
        <w:pStyle w:val="ConsPlusNormal"/>
        <w:ind w:left="-142" w:right="-284" w:firstLine="0"/>
        <w:jc w:val="center"/>
        <w:outlineLvl w:val="0"/>
        <w:rPr>
          <w:b/>
          <w:bCs/>
          <w:color w:val="000000"/>
          <w:sz w:val="28"/>
          <w:szCs w:val="28"/>
        </w:rPr>
      </w:pPr>
      <w:r w:rsidRPr="006D6819">
        <w:rPr>
          <w:b/>
          <w:bCs/>
          <w:color w:val="000000"/>
          <w:sz w:val="28"/>
          <w:szCs w:val="28"/>
        </w:rPr>
        <w:t>ГОРОДСКОЙ ОКРУГ ЛЮБЕРЦЫ</w:t>
      </w:r>
      <w:r w:rsidRPr="006D6819">
        <w:rPr>
          <w:b/>
          <w:bCs/>
          <w:color w:val="000000"/>
          <w:sz w:val="28"/>
          <w:szCs w:val="28"/>
        </w:rPr>
        <w:br/>
        <w:t>МОСКОВСКОЙ ОБЛАСТИ</w:t>
      </w:r>
    </w:p>
    <w:p w:rsidR="00C9581A" w:rsidRDefault="00C9581A" w:rsidP="00C9581A">
      <w:pPr>
        <w:pStyle w:val="ConsPlusNormal"/>
        <w:ind w:left="-142" w:right="-284" w:firstLine="0"/>
        <w:jc w:val="center"/>
        <w:outlineLvl w:val="0"/>
        <w:rPr>
          <w:b/>
          <w:bCs/>
          <w:color w:val="000000"/>
          <w:sz w:val="28"/>
          <w:szCs w:val="28"/>
        </w:rPr>
      </w:pPr>
    </w:p>
    <w:p w:rsidR="00C9581A" w:rsidRPr="006D6819" w:rsidRDefault="00C9581A" w:rsidP="00C9581A">
      <w:pPr>
        <w:pStyle w:val="ConsPlusNormal"/>
        <w:ind w:left="-142" w:right="-284" w:firstLine="0"/>
        <w:jc w:val="center"/>
        <w:outlineLvl w:val="0"/>
        <w:rPr>
          <w:b/>
          <w:bCs/>
          <w:color w:val="000000"/>
          <w:sz w:val="28"/>
          <w:szCs w:val="28"/>
        </w:rPr>
      </w:pPr>
    </w:p>
    <w:p w:rsidR="00C9581A" w:rsidRPr="006D6819" w:rsidRDefault="00C9581A" w:rsidP="00C9581A">
      <w:pPr>
        <w:pStyle w:val="ConsPlusNormal"/>
        <w:ind w:left="-142" w:right="-284" w:firstLine="0"/>
        <w:jc w:val="center"/>
        <w:outlineLvl w:val="0"/>
        <w:rPr>
          <w:b/>
          <w:bCs/>
          <w:color w:val="000000"/>
          <w:sz w:val="28"/>
          <w:szCs w:val="28"/>
        </w:rPr>
      </w:pPr>
      <w:r w:rsidRPr="006D6819">
        <w:rPr>
          <w:b/>
          <w:bCs/>
          <w:color w:val="000000"/>
          <w:sz w:val="28"/>
          <w:szCs w:val="28"/>
        </w:rPr>
        <w:t>ПОСТАНОВЛЕНИЕ</w:t>
      </w:r>
    </w:p>
    <w:p w:rsidR="00C9581A" w:rsidRPr="006D6819" w:rsidRDefault="00C9581A" w:rsidP="00C9581A">
      <w:pPr>
        <w:pStyle w:val="ConsPlusNormal"/>
        <w:ind w:left="-142" w:right="-284" w:firstLine="0"/>
        <w:jc w:val="center"/>
        <w:outlineLvl w:val="0"/>
        <w:rPr>
          <w:b/>
          <w:color w:val="000000"/>
          <w:sz w:val="28"/>
          <w:szCs w:val="28"/>
        </w:rPr>
      </w:pPr>
    </w:p>
    <w:p w:rsidR="00C9581A" w:rsidRPr="006D6819" w:rsidRDefault="00C9581A" w:rsidP="00C9581A">
      <w:pPr>
        <w:pStyle w:val="ConsPlusNormal"/>
        <w:ind w:left="-142" w:right="-284" w:firstLine="0"/>
        <w:jc w:val="center"/>
        <w:outlineLvl w:val="0"/>
        <w:rPr>
          <w:color w:val="000000"/>
          <w:sz w:val="28"/>
          <w:szCs w:val="28"/>
        </w:rPr>
      </w:pPr>
      <w:r w:rsidRPr="006D6819">
        <w:rPr>
          <w:color w:val="000000"/>
          <w:sz w:val="24"/>
          <w:szCs w:val="24"/>
        </w:rPr>
        <w:t>_</w:t>
      </w:r>
      <w:r w:rsidRPr="006D6819">
        <w:rPr>
          <w:color w:val="000000"/>
          <w:sz w:val="24"/>
          <w:szCs w:val="24"/>
          <w:u w:val="single"/>
        </w:rPr>
        <w:t>11.02.2025</w:t>
      </w:r>
      <w:r>
        <w:rPr>
          <w:color w:val="000000"/>
          <w:sz w:val="24"/>
          <w:szCs w:val="24"/>
        </w:rPr>
        <w:t>_</w:t>
      </w:r>
      <w:r w:rsidRPr="006D6819">
        <w:rPr>
          <w:color w:val="000000"/>
          <w:sz w:val="24"/>
          <w:szCs w:val="24"/>
        </w:rPr>
        <w:t xml:space="preserve">_                                 </w:t>
      </w:r>
      <w:r>
        <w:rPr>
          <w:color w:val="000000"/>
          <w:sz w:val="24"/>
          <w:szCs w:val="24"/>
        </w:rPr>
        <w:t xml:space="preserve"> </w:t>
      </w:r>
      <w:r w:rsidRPr="006D6819">
        <w:rPr>
          <w:color w:val="000000"/>
          <w:sz w:val="24"/>
          <w:szCs w:val="24"/>
        </w:rPr>
        <w:t xml:space="preserve">                                       № ___</w:t>
      </w:r>
      <w:r w:rsidRPr="006D6819">
        <w:rPr>
          <w:color w:val="000000"/>
          <w:sz w:val="24"/>
          <w:szCs w:val="24"/>
          <w:u w:val="single"/>
        </w:rPr>
        <w:t>3</w:t>
      </w:r>
      <w:r>
        <w:rPr>
          <w:color w:val="000000"/>
          <w:sz w:val="24"/>
          <w:szCs w:val="24"/>
          <w:u w:val="single"/>
        </w:rPr>
        <w:t>60</w:t>
      </w:r>
      <w:r w:rsidRPr="006D6819">
        <w:rPr>
          <w:color w:val="000000"/>
          <w:sz w:val="24"/>
          <w:szCs w:val="24"/>
          <w:u w:val="single"/>
        </w:rPr>
        <w:t>-ПА</w:t>
      </w:r>
      <w:r w:rsidRPr="006D6819">
        <w:rPr>
          <w:color w:val="000000"/>
          <w:sz w:val="24"/>
          <w:szCs w:val="24"/>
        </w:rPr>
        <w:t>_</w:t>
      </w:r>
    </w:p>
    <w:p w:rsidR="00C9581A" w:rsidRPr="006D6819" w:rsidRDefault="00C9581A" w:rsidP="00C9581A">
      <w:pPr>
        <w:pStyle w:val="ConsPlusNormal"/>
        <w:ind w:left="-142" w:right="-284" w:firstLine="0"/>
        <w:outlineLvl w:val="0"/>
        <w:rPr>
          <w:b/>
          <w:color w:val="000000"/>
          <w:sz w:val="10"/>
          <w:szCs w:val="10"/>
        </w:rPr>
      </w:pPr>
    </w:p>
    <w:p w:rsidR="00C9581A" w:rsidRDefault="00C9581A" w:rsidP="00C9581A">
      <w:pPr>
        <w:pStyle w:val="ConsPlusNormal"/>
        <w:ind w:left="-142" w:right="-284" w:firstLine="0"/>
        <w:jc w:val="center"/>
        <w:outlineLvl w:val="0"/>
        <w:rPr>
          <w:b/>
          <w:color w:val="000000"/>
        </w:rPr>
      </w:pPr>
      <w:r w:rsidRPr="006D6819">
        <w:rPr>
          <w:b/>
          <w:color w:val="000000"/>
        </w:rPr>
        <w:t>г</w:t>
      </w:r>
      <w:r w:rsidRPr="006D6819">
        <w:rPr>
          <w:b/>
          <w:color w:val="000000"/>
          <w:sz w:val="28"/>
          <w:szCs w:val="28"/>
        </w:rPr>
        <w:t xml:space="preserve">. </w:t>
      </w:r>
      <w:r w:rsidRPr="006D6819">
        <w:rPr>
          <w:b/>
          <w:color w:val="000000"/>
        </w:rPr>
        <w:t>Люберцы</w:t>
      </w:r>
      <w:r>
        <w:rPr>
          <w:b/>
          <w:color w:val="000000"/>
        </w:rPr>
        <w:t xml:space="preserve"> </w:t>
      </w:r>
    </w:p>
    <w:p w:rsidR="00C9581A" w:rsidRPr="006D6819" w:rsidRDefault="00C9581A" w:rsidP="00C9581A">
      <w:pPr>
        <w:pStyle w:val="ConsPlusNormal"/>
        <w:ind w:left="-142" w:right="-284" w:firstLine="0"/>
        <w:jc w:val="center"/>
        <w:outlineLvl w:val="0"/>
        <w:rPr>
          <w:b/>
          <w:color w:val="000000"/>
          <w:sz w:val="28"/>
          <w:szCs w:val="28"/>
        </w:rPr>
      </w:pPr>
      <w:bookmarkStart w:id="0" w:name="_GoBack"/>
      <w:bookmarkEnd w:id="0"/>
    </w:p>
    <w:p w:rsidR="00170811" w:rsidRPr="00170811" w:rsidRDefault="00170811" w:rsidP="00170811">
      <w:pPr>
        <w:spacing w:line="276" w:lineRule="auto"/>
        <w:jc w:val="center"/>
        <w:rPr>
          <w:rFonts w:ascii="Arial" w:hAnsi="Arial" w:cs="Arial"/>
          <w:b/>
          <w:szCs w:val="24"/>
        </w:rPr>
      </w:pPr>
      <w:r w:rsidRPr="00170811">
        <w:rPr>
          <w:rFonts w:ascii="Arial" w:hAnsi="Arial" w:cs="Arial"/>
          <w:b/>
          <w:szCs w:val="24"/>
        </w:rPr>
        <w:t>О внесении изменений в Постановление администрации муниципального образования городской округ Люберцы Московской области от 29.02.2024 № 779-ПА</w:t>
      </w:r>
    </w:p>
    <w:p w:rsidR="00170811" w:rsidRPr="00170811" w:rsidRDefault="00170811" w:rsidP="00170811">
      <w:pPr>
        <w:widowControl w:val="0"/>
        <w:autoSpaceDE w:val="0"/>
        <w:autoSpaceDN w:val="0"/>
        <w:adjustRightInd w:val="0"/>
        <w:spacing w:line="276" w:lineRule="auto"/>
        <w:jc w:val="both"/>
        <w:rPr>
          <w:rFonts w:ascii="Arial" w:hAnsi="Arial" w:cs="Arial"/>
          <w:szCs w:val="24"/>
        </w:rPr>
      </w:pPr>
    </w:p>
    <w:p w:rsidR="00170811" w:rsidRPr="00170811" w:rsidRDefault="00170811" w:rsidP="00170811">
      <w:pPr>
        <w:widowControl w:val="0"/>
        <w:autoSpaceDE w:val="0"/>
        <w:autoSpaceDN w:val="0"/>
        <w:adjustRightInd w:val="0"/>
        <w:spacing w:line="276" w:lineRule="auto"/>
        <w:ind w:firstLine="709"/>
        <w:jc w:val="both"/>
        <w:rPr>
          <w:rFonts w:ascii="Arial" w:hAnsi="Arial" w:cs="Arial"/>
          <w:szCs w:val="24"/>
        </w:rPr>
      </w:pPr>
      <w:r w:rsidRPr="00170811">
        <w:rPr>
          <w:rFonts w:ascii="Arial" w:hAnsi="Arial" w:cs="Arial"/>
          <w:szCs w:val="24"/>
        </w:rPr>
        <w:t>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Уставом городского округа Люберцы Московской области, Постановлением администрации городского округа Люберцы от 15.12.2023 № 5924-ПА  «Об утверждении Порядка формирования муниципального задания на оказание муниципальных услуг (выполнение работ) в отношении муниципальных учреждений городского округа Люберцы Московской области и финансового обеспечения выполнения муниципального задания», Распоряжением Главы городского округа Люберцы Московской области от 29.12.2023 № 13-РГ «О наделении полномочиями Первого заместителя Главы городского округа Люберцы», постановляю:</w:t>
      </w:r>
    </w:p>
    <w:p w:rsidR="00170811" w:rsidRPr="00170811" w:rsidRDefault="00170811" w:rsidP="00170811">
      <w:pPr>
        <w:widowControl w:val="0"/>
        <w:autoSpaceDE w:val="0"/>
        <w:autoSpaceDN w:val="0"/>
        <w:adjustRightInd w:val="0"/>
        <w:spacing w:line="276" w:lineRule="auto"/>
        <w:ind w:firstLine="540"/>
        <w:jc w:val="both"/>
        <w:rPr>
          <w:rFonts w:ascii="Arial" w:hAnsi="Arial" w:cs="Arial"/>
          <w:szCs w:val="24"/>
        </w:rPr>
      </w:pPr>
    </w:p>
    <w:p w:rsidR="00170811" w:rsidRPr="00170811" w:rsidRDefault="00170811" w:rsidP="00170811">
      <w:pPr>
        <w:pStyle w:val="a7"/>
        <w:tabs>
          <w:tab w:val="left" w:pos="993"/>
        </w:tabs>
        <w:spacing w:line="276" w:lineRule="auto"/>
        <w:ind w:left="0" w:firstLine="709"/>
        <w:jc w:val="both"/>
        <w:rPr>
          <w:rFonts w:ascii="Arial" w:hAnsi="Arial" w:cs="Arial"/>
          <w:bCs/>
          <w:szCs w:val="24"/>
        </w:rPr>
      </w:pPr>
      <w:r w:rsidRPr="00170811">
        <w:rPr>
          <w:rFonts w:ascii="Arial" w:hAnsi="Arial" w:cs="Arial"/>
          <w:szCs w:val="24"/>
        </w:rPr>
        <w:t xml:space="preserve">1. Внести в Постановление администрации муниципального образования городской округ Люберцы Московской области от 29.02.2024 № 779-ПА «Об утверждении расчета базовых нормативов затрат на оказание муниципальных услуг в сфере образования, значений нормативных затрат на выполнение работ в сфере образования,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дошкольными учреждениями,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общеобразовательными организациями,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организациями дополнительного образования,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w:t>
      </w:r>
      <w:r w:rsidRPr="00170811">
        <w:rPr>
          <w:rFonts w:ascii="Arial" w:hAnsi="Arial" w:cs="Arial"/>
          <w:szCs w:val="24"/>
        </w:rPr>
        <w:lastRenderedPageBreak/>
        <w:t xml:space="preserve">бюджетными прочими организациями в сфере образования, значений натуральных норм, необходимых для определения базовых нормативов затрат на оказание муниципальных услуг в сфере образования, определении значений территориального и отраслевого коэффициентов для муниципальных образовательных организаций городского округа Люберцы Московской области, значения корректирующего коэффициента для общеобразовательных организаций с численностью до 250 человек  на 2024-2026 годы», следующие изменения: </w:t>
      </w:r>
    </w:p>
    <w:p w:rsidR="002C44C0" w:rsidRPr="002C44C0" w:rsidRDefault="002C44C0" w:rsidP="002C44C0">
      <w:pPr>
        <w:pStyle w:val="a7"/>
        <w:tabs>
          <w:tab w:val="left" w:pos="993"/>
        </w:tabs>
        <w:spacing w:line="276" w:lineRule="auto"/>
        <w:ind w:left="0" w:firstLine="709"/>
        <w:jc w:val="both"/>
        <w:rPr>
          <w:rFonts w:ascii="Arial" w:hAnsi="Arial" w:cs="Arial"/>
          <w:bCs/>
          <w:szCs w:val="24"/>
        </w:rPr>
      </w:pPr>
      <w:r>
        <w:rPr>
          <w:rFonts w:ascii="Arial" w:hAnsi="Arial" w:cs="Arial"/>
          <w:szCs w:val="24"/>
        </w:rPr>
        <w:t>1.1.</w:t>
      </w:r>
      <w:r w:rsidRPr="002C44C0">
        <w:rPr>
          <w:rFonts w:ascii="Arial" w:hAnsi="Arial" w:cs="Arial"/>
          <w:szCs w:val="24"/>
        </w:rPr>
        <w:t xml:space="preserve">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w:t>
      </w:r>
      <w:r w:rsidRPr="002C44C0">
        <w:rPr>
          <w:rFonts w:ascii="Arial" w:hAnsi="Arial" w:cs="Arial"/>
          <w:bCs/>
          <w:szCs w:val="24"/>
        </w:rPr>
        <w:t>общеобразовательными организациями</w:t>
      </w:r>
      <w:r w:rsidRPr="002C44C0">
        <w:rPr>
          <w:rFonts w:ascii="Arial" w:hAnsi="Arial" w:cs="Arial"/>
          <w:szCs w:val="24"/>
        </w:rPr>
        <w:t xml:space="preserve"> на 2024-2026 годы утвердить в новой редакции (прилагаются).</w:t>
      </w:r>
    </w:p>
    <w:p w:rsidR="002C44C0" w:rsidRPr="002C44C0" w:rsidRDefault="002C44C0" w:rsidP="002C44C0">
      <w:pPr>
        <w:pStyle w:val="a7"/>
        <w:tabs>
          <w:tab w:val="left" w:pos="993"/>
        </w:tabs>
        <w:spacing w:line="276" w:lineRule="auto"/>
        <w:ind w:left="0" w:firstLine="709"/>
        <w:jc w:val="both"/>
        <w:rPr>
          <w:rFonts w:ascii="Arial" w:hAnsi="Arial" w:cs="Arial"/>
          <w:szCs w:val="24"/>
        </w:rPr>
      </w:pPr>
      <w:r>
        <w:rPr>
          <w:rFonts w:ascii="Arial" w:hAnsi="Arial" w:cs="Arial"/>
          <w:szCs w:val="24"/>
        </w:rPr>
        <w:t>1.2.</w:t>
      </w:r>
      <w:r w:rsidRPr="002C44C0">
        <w:rPr>
          <w:rFonts w:ascii="Arial" w:hAnsi="Arial" w:cs="Arial"/>
          <w:szCs w:val="24"/>
        </w:rPr>
        <w:t xml:space="preserve"> 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организациями дополнительного образования на 2024-2026 годы утвердить в новой редакции (прилагаются).</w:t>
      </w:r>
    </w:p>
    <w:p w:rsidR="002C44C0" w:rsidRPr="002C44C0" w:rsidRDefault="002C44C0" w:rsidP="002C44C0">
      <w:pPr>
        <w:pStyle w:val="a7"/>
        <w:tabs>
          <w:tab w:val="left" w:pos="993"/>
        </w:tabs>
        <w:spacing w:line="276" w:lineRule="auto"/>
        <w:ind w:left="0" w:firstLine="709"/>
        <w:jc w:val="both"/>
        <w:rPr>
          <w:rFonts w:ascii="Arial" w:hAnsi="Arial" w:cs="Arial"/>
          <w:szCs w:val="24"/>
        </w:rPr>
      </w:pPr>
      <w:r>
        <w:rPr>
          <w:rFonts w:ascii="Arial" w:hAnsi="Arial" w:cs="Arial"/>
          <w:szCs w:val="24"/>
        </w:rPr>
        <w:t>1.3.</w:t>
      </w:r>
      <w:r w:rsidRPr="002C44C0">
        <w:rPr>
          <w:rFonts w:ascii="Arial" w:hAnsi="Arial" w:cs="Arial"/>
          <w:szCs w:val="24"/>
        </w:rPr>
        <w:t xml:space="preserve"> 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прочими организациями в сфере образования на 2024-2026 годы утвердить в новой редакции (прилагаются).</w:t>
      </w:r>
    </w:p>
    <w:p w:rsidR="002C44C0" w:rsidRPr="002C44C0" w:rsidRDefault="002C44C0" w:rsidP="002C44C0">
      <w:pPr>
        <w:tabs>
          <w:tab w:val="left" w:pos="993"/>
        </w:tabs>
        <w:spacing w:line="276" w:lineRule="auto"/>
        <w:ind w:firstLine="709"/>
        <w:jc w:val="both"/>
        <w:rPr>
          <w:rFonts w:ascii="Arial" w:hAnsi="Arial" w:cs="Arial"/>
          <w:szCs w:val="24"/>
        </w:rPr>
      </w:pPr>
      <w:r w:rsidRPr="002C44C0">
        <w:rPr>
          <w:rFonts w:ascii="Arial" w:hAnsi="Arial" w:cs="Arial"/>
          <w:szCs w:val="24"/>
        </w:rPr>
        <w:t>2. Настоящее Постановление вступает в силу с момента его принятия                             и распространяется на правоотношения, возникшие с 26.12.2024.</w:t>
      </w:r>
    </w:p>
    <w:p w:rsidR="002C44C0" w:rsidRPr="002C44C0" w:rsidRDefault="002C44C0" w:rsidP="002C44C0">
      <w:pPr>
        <w:pStyle w:val="a7"/>
        <w:tabs>
          <w:tab w:val="left" w:pos="993"/>
        </w:tabs>
        <w:spacing w:line="276" w:lineRule="auto"/>
        <w:ind w:left="0" w:firstLine="709"/>
        <w:jc w:val="both"/>
        <w:rPr>
          <w:rFonts w:ascii="Arial" w:hAnsi="Arial" w:cs="Arial"/>
          <w:szCs w:val="24"/>
        </w:rPr>
      </w:pPr>
      <w:r w:rsidRPr="002C44C0">
        <w:rPr>
          <w:rFonts w:ascii="Arial" w:hAnsi="Arial" w:cs="Arial"/>
          <w:szCs w:val="24"/>
        </w:rPr>
        <w:t xml:space="preserve">3. </w:t>
      </w:r>
      <w:r w:rsidRPr="002C44C0">
        <w:rPr>
          <w:rFonts w:ascii="Arial" w:hAnsi="Arial" w:cs="Arial"/>
          <w:bCs/>
          <w:szCs w:val="24"/>
        </w:rPr>
        <w:t>Разместить настоящее Постановление на официальном сайте администрации в сети «Интернет».</w:t>
      </w:r>
    </w:p>
    <w:p w:rsidR="002C44C0" w:rsidRPr="002C44C0" w:rsidRDefault="002C44C0" w:rsidP="002C44C0">
      <w:pPr>
        <w:spacing w:line="276" w:lineRule="auto"/>
        <w:ind w:firstLine="709"/>
        <w:jc w:val="both"/>
        <w:rPr>
          <w:rFonts w:ascii="Arial" w:hAnsi="Arial" w:cs="Arial"/>
          <w:szCs w:val="24"/>
        </w:rPr>
      </w:pPr>
      <w:r w:rsidRPr="002C44C0">
        <w:rPr>
          <w:rFonts w:ascii="Arial" w:hAnsi="Arial" w:cs="Arial"/>
          <w:szCs w:val="24"/>
        </w:rPr>
        <w:t>4. Контроль за исполнением настоящего Постановления возложить                        на заместителя Главы – начальника управления образованием Бунтину В.Ю.</w:t>
      </w:r>
    </w:p>
    <w:p w:rsidR="000812DF" w:rsidRPr="00170811" w:rsidRDefault="000812DF" w:rsidP="000812DF">
      <w:pPr>
        <w:jc w:val="both"/>
        <w:rPr>
          <w:rFonts w:ascii="Arial" w:hAnsi="Arial" w:cs="Arial"/>
          <w:szCs w:val="24"/>
        </w:rPr>
      </w:pPr>
    </w:p>
    <w:p w:rsidR="000812DF" w:rsidRPr="00170811" w:rsidRDefault="000812DF" w:rsidP="000812DF">
      <w:pPr>
        <w:tabs>
          <w:tab w:val="left" w:pos="993"/>
        </w:tabs>
        <w:spacing w:line="276" w:lineRule="auto"/>
        <w:jc w:val="both"/>
        <w:rPr>
          <w:rFonts w:ascii="Arial" w:hAnsi="Arial" w:cs="Arial"/>
          <w:szCs w:val="24"/>
        </w:rPr>
      </w:pPr>
      <w:r w:rsidRPr="00170811">
        <w:rPr>
          <w:rFonts w:ascii="Arial" w:hAnsi="Arial" w:cs="Arial"/>
          <w:szCs w:val="24"/>
        </w:rPr>
        <w:t xml:space="preserve">Первый заместитель Главы </w:t>
      </w:r>
      <w:r w:rsidRPr="00170811">
        <w:rPr>
          <w:rFonts w:ascii="Arial" w:hAnsi="Arial" w:cs="Arial"/>
          <w:szCs w:val="24"/>
        </w:rPr>
        <w:tab/>
      </w:r>
      <w:r w:rsidRPr="00170811">
        <w:rPr>
          <w:rFonts w:ascii="Arial" w:hAnsi="Arial" w:cs="Arial"/>
          <w:szCs w:val="24"/>
        </w:rPr>
        <w:tab/>
      </w:r>
      <w:r w:rsidRPr="00170811">
        <w:rPr>
          <w:rFonts w:ascii="Arial" w:hAnsi="Arial" w:cs="Arial"/>
          <w:szCs w:val="24"/>
        </w:rPr>
        <w:tab/>
      </w:r>
      <w:r w:rsidRPr="00170811">
        <w:rPr>
          <w:rFonts w:ascii="Arial" w:hAnsi="Arial" w:cs="Arial"/>
          <w:szCs w:val="24"/>
        </w:rPr>
        <w:tab/>
      </w:r>
      <w:r w:rsidRPr="00170811">
        <w:rPr>
          <w:rFonts w:ascii="Arial" w:hAnsi="Arial" w:cs="Arial"/>
          <w:szCs w:val="24"/>
        </w:rPr>
        <w:tab/>
        <w:t xml:space="preserve">                  И.В. Мотовилов</w:t>
      </w:r>
    </w:p>
    <w:p w:rsidR="000812DF" w:rsidRPr="000812DF" w:rsidRDefault="000812DF" w:rsidP="000812DF">
      <w:pPr>
        <w:spacing w:line="276" w:lineRule="auto"/>
        <w:jc w:val="center"/>
        <w:rPr>
          <w:rFonts w:ascii="Arial" w:hAnsi="Arial" w:cs="Arial"/>
          <w:szCs w:val="24"/>
        </w:rPr>
        <w:sectPr w:rsidR="000812DF" w:rsidRPr="000812DF" w:rsidSect="00B147CC">
          <w:pgSz w:w="11906" w:h="16838"/>
          <w:pgMar w:top="1134" w:right="567" w:bottom="1134" w:left="1701" w:header="709" w:footer="709" w:gutter="0"/>
          <w:cols w:space="708"/>
          <w:titlePg/>
          <w:docGrid w:linePitch="360"/>
        </w:sectPr>
      </w:pPr>
    </w:p>
    <w:tbl>
      <w:tblPr>
        <w:tblStyle w:val="a6"/>
        <w:tblW w:w="14776" w:type="dxa"/>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22"/>
        <w:gridCol w:w="5954"/>
      </w:tblGrid>
      <w:tr w:rsidR="002C44C0" w:rsidRPr="002C44C0" w:rsidTr="00631244">
        <w:tc>
          <w:tcPr>
            <w:tcW w:w="8822" w:type="dxa"/>
          </w:tcPr>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p>
        </w:tc>
        <w:tc>
          <w:tcPr>
            <w:tcW w:w="5954" w:type="dxa"/>
          </w:tcPr>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r w:rsidRPr="002C44C0">
              <w:rPr>
                <w:rFonts w:ascii="Arial" w:hAnsi="Arial" w:cs="Arial"/>
                <w:szCs w:val="24"/>
                <w:lang w:eastAsia="en-US"/>
              </w:rPr>
              <w:t>Утверждены</w:t>
            </w:r>
          </w:p>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r w:rsidRPr="002C44C0">
              <w:rPr>
                <w:rFonts w:ascii="Arial" w:hAnsi="Arial" w:cs="Arial"/>
                <w:szCs w:val="24"/>
                <w:lang w:eastAsia="en-US"/>
              </w:rPr>
              <w:t xml:space="preserve">Постановлением администрации муниципального образования городской округ Люберцы Московской области </w:t>
            </w:r>
          </w:p>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r w:rsidRPr="002C44C0">
              <w:rPr>
                <w:rFonts w:ascii="Arial" w:hAnsi="Arial" w:cs="Arial"/>
                <w:szCs w:val="24"/>
                <w:lang w:eastAsia="en-US"/>
              </w:rPr>
              <w:t xml:space="preserve">от </w:t>
            </w:r>
            <w:r>
              <w:rPr>
                <w:rFonts w:ascii="Arial" w:hAnsi="Arial" w:cs="Arial"/>
                <w:szCs w:val="24"/>
                <w:lang w:eastAsia="en-US"/>
              </w:rPr>
              <w:t>11.02.2025</w:t>
            </w:r>
            <w:r w:rsidRPr="002C44C0">
              <w:rPr>
                <w:rFonts w:ascii="Arial" w:hAnsi="Arial" w:cs="Arial"/>
                <w:szCs w:val="24"/>
                <w:lang w:eastAsia="en-US"/>
              </w:rPr>
              <w:t xml:space="preserve"> № </w:t>
            </w:r>
            <w:r>
              <w:rPr>
                <w:rFonts w:ascii="Arial" w:hAnsi="Arial" w:cs="Arial"/>
                <w:szCs w:val="24"/>
                <w:lang w:eastAsia="en-US"/>
              </w:rPr>
              <w:t>360</w:t>
            </w:r>
            <w:r w:rsidRPr="002C44C0">
              <w:rPr>
                <w:rFonts w:ascii="Arial" w:hAnsi="Arial" w:cs="Arial"/>
                <w:szCs w:val="24"/>
                <w:lang w:eastAsia="en-US"/>
              </w:rPr>
              <w:t>-ПА</w:t>
            </w:r>
          </w:p>
        </w:tc>
      </w:tr>
    </w:tbl>
    <w:p w:rsidR="002C44C0" w:rsidRPr="002C44C0" w:rsidRDefault="002C44C0" w:rsidP="002C44C0">
      <w:pPr>
        <w:autoSpaceDE w:val="0"/>
        <w:autoSpaceDN w:val="0"/>
        <w:adjustRightInd w:val="0"/>
        <w:ind w:left="-142" w:right="-284"/>
        <w:jc w:val="center"/>
        <w:outlineLvl w:val="0"/>
        <w:rPr>
          <w:rFonts w:ascii="Arial" w:hAnsi="Arial" w:cs="Arial"/>
          <w:b/>
          <w:szCs w:val="24"/>
          <w:lang w:eastAsia="en-US"/>
        </w:rPr>
      </w:pPr>
    </w:p>
    <w:p w:rsidR="002C44C0" w:rsidRPr="002C44C0" w:rsidRDefault="002C44C0" w:rsidP="002C44C0">
      <w:pPr>
        <w:autoSpaceDE w:val="0"/>
        <w:autoSpaceDN w:val="0"/>
        <w:adjustRightInd w:val="0"/>
        <w:ind w:left="-142" w:right="-284"/>
        <w:jc w:val="center"/>
        <w:outlineLvl w:val="0"/>
        <w:rPr>
          <w:rFonts w:ascii="Arial" w:hAnsi="Arial" w:cs="Arial"/>
          <w:b/>
          <w:szCs w:val="24"/>
          <w:lang w:eastAsia="en-US"/>
        </w:rPr>
      </w:pPr>
      <w:r w:rsidRPr="002C44C0">
        <w:rPr>
          <w:rFonts w:ascii="Arial" w:hAnsi="Arial" w:cs="Arial"/>
          <w:b/>
          <w:szCs w:val="24"/>
          <w:lang w:eastAsia="en-US"/>
        </w:rPr>
        <w:t>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общеобразовательными организациями на 2024-2026 годы</w:t>
      </w:r>
    </w:p>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p>
    <w:tbl>
      <w:tblPr>
        <w:tblStyle w:val="a6"/>
        <w:tblpPr w:leftFromText="180" w:rightFromText="180" w:vertAnchor="text" w:tblpX="671" w:tblpY="1"/>
        <w:tblOverlap w:val="never"/>
        <w:tblW w:w="0" w:type="auto"/>
        <w:tblLayout w:type="fixed"/>
        <w:tblLook w:val="04A0" w:firstRow="1" w:lastRow="0" w:firstColumn="1" w:lastColumn="0" w:noHBand="0" w:noVBand="1"/>
      </w:tblPr>
      <w:tblGrid>
        <w:gridCol w:w="1271"/>
        <w:gridCol w:w="4540"/>
        <w:gridCol w:w="3045"/>
        <w:gridCol w:w="3045"/>
        <w:gridCol w:w="3045"/>
      </w:tblGrid>
      <w:tr w:rsidR="002C44C0" w:rsidRPr="002C44C0" w:rsidTr="00631244">
        <w:tc>
          <w:tcPr>
            <w:tcW w:w="1271" w:type="dxa"/>
          </w:tcPr>
          <w:p w:rsidR="002C44C0" w:rsidRPr="002C44C0" w:rsidRDefault="002C44C0" w:rsidP="002C44C0">
            <w:pPr>
              <w:autoSpaceDE w:val="0"/>
              <w:autoSpaceDN w:val="0"/>
              <w:adjustRightInd w:val="0"/>
              <w:ind w:left="-142" w:right="-284"/>
              <w:jc w:val="center"/>
              <w:outlineLvl w:val="0"/>
              <w:rPr>
                <w:rFonts w:ascii="Arial" w:hAnsi="Arial" w:cs="Arial"/>
                <w:b/>
                <w:bCs/>
                <w:szCs w:val="24"/>
                <w:lang w:eastAsia="en-US"/>
              </w:rPr>
            </w:pPr>
            <w:r w:rsidRPr="002C44C0">
              <w:rPr>
                <w:rFonts w:ascii="Arial" w:hAnsi="Arial" w:cs="Arial"/>
                <w:b/>
                <w:bCs/>
                <w:szCs w:val="24"/>
                <w:lang w:eastAsia="en-US"/>
              </w:rPr>
              <w:t>№ п/п</w:t>
            </w:r>
          </w:p>
        </w:tc>
        <w:tc>
          <w:tcPr>
            <w:tcW w:w="4540" w:type="dxa"/>
          </w:tcPr>
          <w:p w:rsidR="002C44C0" w:rsidRPr="002C44C0" w:rsidRDefault="002C44C0" w:rsidP="002C44C0">
            <w:pPr>
              <w:autoSpaceDE w:val="0"/>
              <w:autoSpaceDN w:val="0"/>
              <w:adjustRightInd w:val="0"/>
              <w:ind w:left="-142" w:right="-284"/>
              <w:jc w:val="center"/>
              <w:outlineLvl w:val="0"/>
              <w:rPr>
                <w:rFonts w:ascii="Arial" w:hAnsi="Arial" w:cs="Arial"/>
                <w:b/>
                <w:bCs/>
                <w:szCs w:val="24"/>
                <w:lang w:eastAsia="en-US"/>
              </w:rPr>
            </w:pPr>
            <w:r w:rsidRPr="002C44C0">
              <w:rPr>
                <w:rFonts w:ascii="Arial" w:hAnsi="Arial" w:cs="Arial"/>
                <w:b/>
                <w:bCs/>
                <w:szCs w:val="24"/>
                <w:lang w:eastAsia="en-US"/>
              </w:rPr>
              <w:t>Наименование учреждения</w:t>
            </w:r>
          </w:p>
        </w:tc>
        <w:tc>
          <w:tcPr>
            <w:tcW w:w="3045" w:type="dxa"/>
          </w:tcPr>
          <w:p w:rsidR="002C44C0" w:rsidRPr="002C44C0" w:rsidRDefault="002C44C0" w:rsidP="002C44C0">
            <w:pPr>
              <w:autoSpaceDE w:val="0"/>
              <w:autoSpaceDN w:val="0"/>
              <w:adjustRightInd w:val="0"/>
              <w:ind w:left="-142" w:right="-284"/>
              <w:jc w:val="center"/>
              <w:outlineLvl w:val="0"/>
              <w:rPr>
                <w:rFonts w:ascii="Arial" w:hAnsi="Arial" w:cs="Arial"/>
                <w:b/>
                <w:bCs/>
                <w:szCs w:val="24"/>
                <w:lang w:eastAsia="en-US"/>
              </w:rPr>
            </w:pPr>
            <w:r w:rsidRPr="002C44C0">
              <w:rPr>
                <w:rFonts w:ascii="Arial" w:hAnsi="Arial" w:cs="Arial"/>
                <w:b/>
                <w:bCs/>
                <w:szCs w:val="24"/>
                <w:lang w:eastAsia="en-US"/>
              </w:rPr>
              <w:t>Значения коэффициентов выравнивания в 2024 году</w:t>
            </w:r>
          </w:p>
        </w:tc>
        <w:tc>
          <w:tcPr>
            <w:tcW w:w="3045" w:type="dxa"/>
          </w:tcPr>
          <w:p w:rsidR="002C44C0" w:rsidRPr="002C44C0" w:rsidRDefault="002C44C0" w:rsidP="002C44C0">
            <w:pPr>
              <w:autoSpaceDE w:val="0"/>
              <w:autoSpaceDN w:val="0"/>
              <w:adjustRightInd w:val="0"/>
              <w:ind w:left="-142" w:right="-284"/>
              <w:jc w:val="center"/>
              <w:outlineLvl w:val="0"/>
              <w:rPr>
                <w:rFonts w:ascii="Arial" w:hAnsi="Arial" w:cs="Arial"/>
                <w:b/>
                <w:bCs/>
                <w:szCs w:val="24"/>
                <w:lang w:eastAsia="en-US"/>
              </w:rPr>
            </w:pPr>
            <w:r w:rsidRPr="002C44C0">
              <w:rPr>
                <w:rFonts w:ascii="Arial" w:hAnsi="Arial" w:cs="Arial"/>
                <w:b/>
                <w:bCs/>
                <w:szCs w:val="24"/>
                <w:lang w:eastAsia="en-US"/>
              </w:rPr>
              <w:t>Значения коэффициентов выравнивания в 2025 году</w:t>
            </w:r>
          </w:p>
        </w:tc>
        <w:tc>
          <w:tcPr>
            <w:tcW w:w="3045" w:type="dxa"/>
          </w:tcPr>
          <w:p w:rsidR="002C44C0" w:rsidRPr="002C44C0" w:rsidRDefault="002C44C0" w:rsidP="002C44C0">
            <w:pPr>
              <w:autoSpaceDE w:val="0"/>
              <w:autoSpaceDN w:val="0"/>
              <w:adjustRightInd w:val="0"/>
              <w:ind w:left="-142" w:right="-284"/>
              <w:jc w:val="center"/>
              <w:outlineLvl w:val="0"/>
              <w:rPr>
                <w:rFonts w:ascii="Arial" w:hAnsi="Arial" w:cs="Arial"/>
                <w:b/>
                <w:bCs/>
                <w:szCs w:val="24"/>
                <w:lang w:eastAsia="en-US"/>
              </w:rPr>
            </w:pPr>
            <w:r w:rsidRPr="002C44C0">
              <w:rPr>
                <w:rFonts w:ascii="Arial" w:hAnsi="Arial" w:cs="Arial"/>
                <w:b/>
                <w:bCs/>
                <w:szCs w:val="24"/>
                <w:lang w:eastAsia="en-US"/>
              </w:rPr>
              <w:t>Значения коэффициентов выравнивания в 2026 году</w:t>
            </w:r>
          </w:p>
        </w:tc>
      </w:tr>
      <w:tr w:rsidR="002C44C0" w:rsidRPr="002C44C0" w:rsidTr="00631244">
        <w:tc>
          <w:tcPr>
            <w:tcW w:w="1271" w:type="dxa"/>
          </w:tcPr>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r w:rsidRPr="002C44C0">
              <w:rPr>
                <w:rFonts w:ascii="Arial" w:hAnsi="Arial" w:cs="Arial"/>
                <w:szCs w:val="24"/>
                <w:lang w:eastAsia="en-US"/>
              </w:rPr>
              <w:t>1</w:t>
            </w:r>
          </w:p>
        </w:tc>
        <w:tc>
          <w:tcPr>
            <w:tcW w:w="4540" w:type="dxa"/>
          </w:tcPr>
          <w:p w:rsidR="002C44C0" w:rsidRPr="002C44C0" w:rsidRDefault="002C44C0" w:rsidP="002C44C0">
            <w:pPr>
              <w:autoSpaceDE w:val="0"/>
              <w:autoSpaceDN w:val="0"/>
              <w:adjustRightInd w:val="0"/>
              <w:ind w:left="-142" w:right="-284"/>
              <w:jc w:val="center"/>
              <w:outlineLvl w:val="0"/>
              <w:rPr>
                <w:rFonts w:ascii="Arial" w:hAnsi="Arial" w:cs="Arial"/>
                <w:b/>
                <w:bCs/>
                <w:szCs w:val="24"/>
                <w:lang w:eastAsia="en-US"/>
              </w:rPr>
            </w:pPr>
            <w:r w:rsidRPr="002C44C0">
              <w:rPr>
                <w:rFonts w:ascii="Arial" w:hAnsi="Arial" w:cs="Arial"/>
                <w:szCs w:val="24"/>
                <w:lang w:eastAsia="en-US"/>
              </w:rPr>
              <w:t>МОУ Гимназия №1</w:t>
            </w:r>
          </w:p>
        </w:tc>
        <w:tc>
          <w:tcPr>
            <w:tcW w:w="3045" w:type="dxa"/>
            <w:vAlign w:val="center"/>
          </w:tcPr>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r w:rsidRPr="002C44C0">
              <w:rPr>
                <w:rFonts w:ascii="Arial" w:hAnsi="Arial" w:cs="Arial"/>
                <w:szCs w:val="24"/>
                <w:lang w:eastAsia="en-US"/>
              </w:rPr>
              <w:t>0,749578243956587</w:t>
            </w:r>
          </w:p>
        </w:tc>
        <w:tc>
          <w:tcPr>
            <w:tcW w:w="3045" w:type="dxa"/>
          </w:tcPr>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r w:rsidRPr="002C44C0">
              <w:rPr>
                <w:rFonts w:ascii="Arial" w:hAnsi="Arial" w:cs="Arial"/>
                <w:szCs w:val="24"/>
                <w:lang w:eastAsia="en-US"/>
              </w:rPr>
              <w:t>0,772628268726664</w:t>
            </w:r>
          </w:p>
        </w:tc>
        <w:tc>
          <w:tcPr>
            <w:tcW w:w="3045" w:type="dxa"/>
          </w:tcPr>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r w:rsidRPr="002C44C0">
              <w:rPr>
                <w:rFonts w:ascii="Arial" w:hAnsi="Arial" w:cs="Arial"/>
                <w:szCs w:val="24"/>
                <w:lang w:eastAsia="en-US"/>
              </w:rPr>
              <w:t>0,772628268726664</w:t>
            </w:r>
          </w:p>
        </w:tc>
      </w:tr>
      <w:tr w:rsidR="002C44C0" w:rsidRPr="002C44C0" w:rsidTr="00631244">
        <w:tc>
          <w:tcPr>
            <w:tcW w:w="1271" w:type="dxa"/>
          </w:tcPr>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r w:rsidRPr="002C44C0">
              <w:rPr>
                <w:rFonts w:ascii="Arial" w:hAnsi="Arial" w:cs="Arial"/>
                <w:szCs w:val="24"/>
                <w:lang w:eastAsia="en-US"/>
              </w:rPr>
              <w:t>2</w:t>
            </w:r>
          </w:p>
        </w:tc>
        <w:tc>
          <w:tcPr>
            <w:tcW w:w="4540" w:type="dxa"/>
          </w:tcPr>
          <w:p w:rsidR="002C44C0" w:rsidRPr="002C44C0" w:rsidRDefault="002C44C0" w:rsidP="002C44C0">
            <w:pPr>
              <w:autoSpaceDE w:val="0"/>
              <w:autoSpaceDN w:val="0"/>
              <w:adjustRightInd w:val="0"/>
              <w:ind w:left="-142" w:right="-284"/>
              <w:jc w:val="center"/>
              <w:outlineLvl w:val="0"/>
              <w:rPr>
                <w:rFonts w:ascii="Arial" w:hAnsi="Arial" w:cs="Arial"/>
                <w:b/>
                <w:bCs/>
                <w:szCs w:val="24"/>
                <w:lang w:eastAsia="en-US"/>
              </w:rPr>
            </w:pPr>
            <w:r w:rsidRPr="002C44C0">
              <w:rPr>
                <w:rFonts w:ascii="Arial" w:hAnsi="Arial" w:cs="Arial"/>
                <w:szCs w:val="24"/>
                <w:lang w:eastAsia="en-US"/>
              </w:rPr>
              <w:t>МОУ лицей № 4</w:t>
            </w:r>
          </w:p>
        </w:tc>
        <w:tc>
          <w:tcPr>
            <w:tcW w:w="3045" w:type="dxa"/>
            <w:vAlign w:val="center"/>
          </w:tcPr>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r w:rsidRPr="002C44C0">
              <w:rPr>
                <w:rFonts w:ascii="Arial" w:hAnsi="Arial" w:cs="Arial"/>
                <w:szCs w:val="24"/>
                <w:lang w:eastAsia="en-US"/>
              </w:rPr>
              <w:t>0,726036887327907</w:t>
            </w:r>
          </w:p>
        </w:tc>
        <w:tc>
          <w:tcPr>
            <w:tcW w:w="3045" w:type="dxa"/>
          </w:tcPr>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r w:rsidRPr="002C44C0">
              <w:rPr>
                <w:rFonts w:ascii="Arial" w:hAnsi="Arial" w:cs="Arial"/>
                <w:szCs w:val="24"/>
                <w:lang w:eastAsia="en-US"/>
              </w:rPr>
              <w:t>0,747379800028141</w:t>
            </w:r>
          </w:p>
        </w:tc>
        <w:tc>
          <w:tcPr>
            <w:tcW w:w="3045" w:type="dxa"/>
          </w:tcPr>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r w:rsidRPr="002C44C0">
              <w:rPr>
                <w:rFonts w:ascii="Arial" w:hAnsi="Arial" w:cs="Arial"/>
                <w:szCs w:val="24"/>
                <w:lang w:eastAsia="en-US"/>
              </w:rPr>
              <w:t>0,747379800028141</w:t>
            </w:r>
          </w:p>
        </w:tc>
      </w:tr>
      <w:tr w:rsidR="002C44C0" w:rsidRPr="002C44C0" w:rsidTr="00631244">
        <w:tc>
          <w:tcPr>
            <w:tcW w:w="1271" w:type="dxa"/>
          </w:tcPr>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r w:rsidRPr="002C44C0">
              <w:rPr>
                <w:rFonts w:ascii="Arial" w:hAnsi="Arial" w:cs="Arial"/>
                <w:szCs w:val="24"/>
                <w:lang w:eastAsia="en-US"/>
              </w:rPr>
              <w:t>3</w:t>
            </w:r>
          </w:p>
        </w:tc>
        <w:tc>
          <w:tcPr>
            <w:tcW w:w="4540" w:type="dxa"/>
          </w:tcPr>
          <w:p w:rsidR="002C44C0" w:rsidRPr="002C44C0" w:rsidRDefault="002C44C0" w:rsidP="002C44C0">
            <w:pPr>
              <w:autoSpaceDE w:val="0"/>
              <w:autoSpaceDN w:val="0"/>
              <w:adjustRightInd w:val="0"/>
              <w:ind w:left="-142" w:right="-284"/>
              <w:jc w:val="center"/>
              <w:outlineLvl w:val="0"/>
              <w:rPr>
                <w:rFonts w:ascii="Arial" w:hAnsi="Arial" w:cs="Arial"/>
                <w:b/>
                <w:bCs/>
                <w:szCs w:val="24"/>
                <w:lang w:eastAsia="en-US"/>
              </w:rPr>
            </w:pPr>
            <w:r w:rsidRPr="002C44C0">
              <w:rPr>
                <w:rFonts w:ascii="Arial" w:hAnsi="Arial" w:cs="Arial"/>
                <w:szCs w:val="24"/>
                <w:lang w:eastAsia="en-US"/>
              </w:rPr>
              <w:t>МОУ гимназия № 5</w:t>
            </w:r>
          </w:p>
        </w:tc>
        <w:tc>
          <w:tcPr>
            <w:tcW w:w="3045" w:type="dxa"/>
            <w:vAlign w:val="center"/>
          </w:tcPr>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r w:rsidRPr="002C44C0">
              <w:rPr>
                <w:rFonts w:ascii="Arial" w:hAnsi="Arial" w:cs="Arial"/>
                <w:szCs w:val="24"/>
                <w:lang w:eastAsia="en-US"/>
              </w:rPr>
              <w:t>0,777833053836475</w:t>
            </w:r>
          </w:p>
        </w:tc>
        <w:tc>
          <w:tcPr>
            <w:tcW w:w="3045" w:type="dxa"/>
          </w:tcPr>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r w:rsidRPr="002C44C0">
              <w:rPr>
                <w:rFonts w:ascii="Arial" w:hAnsi="Arial" w:cs="Arial"/>
                <w:szCs w:val="24"/>
                <w:lang w:eastAsia="en-US"/>
              </w:rPr>
              <w:t>0,792373840570253</w:t>
            </w:r>
          </w:p>
        </w:tc>
        <w:tc>
          <w:tcPr>
            <w:tcW w:w="3045" w:type="dxa"/>
          </w:tcPr>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r w:rsidRPr="002C44C0">
              <w:rPr>
                <w:rFonts w:ascii="Arial" w:hAnsi="Arial" w:cs="Arial"/>
                <w:szCs w:val="24"/>
                <w:lang w:eastAsia="en-US"/>
              </w:rPr>
              <w:t>0,792373840570253</w:t>
            </w:r>
          </w:p>
        </w:tc>
      </w:tr>
      <w:tr w:rsidR="002C44C0" w:rsidRPr="002C44C0" w:rsidTr="00631244">
        <w:tc>
          <w:tcPr>
            <w:tcW w:w="1271" w:type="dxa"/>
          </w:tcPr>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r w:rsidRPr="002C44C0">
              <w:rPr>
                <w:rFonts w:ascii="Arial" w:hAnsi="Arial" w:cs="Arial"/>
                <w:szCs w:val="24"/>
                <w:lang w:eastAsia="en-US"/>
              </w:rPr>
              <w:t>4</w:t>
            </w:r>
          </w:p>
        </w:tc>
        <w:tc>
          <w:tcPr>
            <w:tcW w:w="4540" w:type="dxa"/>
          </w:tcPr>
          <w:p w:rsidR="002C44C0" w:rsidRPr="002C44C0" w:rsidRDefault="002C44C0" w:rsidP="002C44C0">
            <w:pPr>
              <w:autoSpaceDE w:val="0"/>
              <w:autoSpaceDN w:val="0"/>
              <w:adjustRightInd w:val="0"/>
              <w:ind w:left="-142" w:right="-284"/>
              <w:jc w:val="center"/>
              <w:outlineLvl w:val="0"/>
              <w:rPr>
                <w:rFonts w:ascii="Arial" w:hAnsi="Arial" w:cs="Arial"/>
                <w:b/>
                <w:bCs/>
                <w:szCs w:val="24"/>
                <w:lang w:eastAsia="en-US"/>
              </w:rPr>
            </w:pPr>
            <w:r w:rsidRPr="002C44C0">
              <w:rPr>
                <w:rFonts w:ascii="Arial" w:hAnsi="Arial" w:cs="Arial"/>
                <w:szCs w:val="24"/>
                <w:lang w:eastAsia="en-US"/>
              </w:rPr>
              <w:t>МОУ СОШ № 8</w:t>
            </w:r>
          </w:p>
        </w:tc>
        <w:tc>
          <w:tcPr>
            <w:tcW w:w="3045" w:type="dxa"/>
            <w:vAlign w:val="center"/>
          </w:tcPr>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r w:rsidRPr="002C44C0">
              <w:rPr>
                <w:rFonts w:ascii="Arial" w:hAnsi="Arial" w:cs="Arial"/>
                <w:szCs w:val="24"/>
                <w:lang w:eastAsia="en-US"/>
              </w:rPr>
              <w:t>0,758624069434392</w:t>
            </w:r>
          </w:p>
        </w:tc>
        <w:tc>
          <w:tcPr>
            <w:tcW w:w="3045" w:type="dxa"/>
          </w:tcPr>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r w:rsidRPr="002C44C0">
              <w:rPr>
                <w:rFonts w:ascii="Arial" w:hAnsi="Arial" w:cs="Arial"/>
                <w:szCs w:val="24"/>
                <w:lang w:eastAsia="en-US"/>
              </w:rPr>
              <w:t>0,773859395229359</w:t>
            </w:r>
          </w:p>
        </w:tc>
        <w:tc>
          <w:tcPr>
            <w:tcW w:w="3045" w:type="dxa"/>
          </w:tcPr>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r w:rsidRPr="002C44C0">
              <w:rPr>
                <w:rFonts w:ascii="Arial" w:hAnsi="Arial" w:cs="Arial"/>
                <w:szCs w:val="24"/>
                <w:lang w:eastAsia="en-US"/>
              </w:rPr>
              <w:t>0,773859395229359</w:t>
            </w:r>
          </w:p>
        </w:tc>
      </w:tr>
      <w:tr w:rsidR="002C44C0" w:rsidRPr="002C44C0" w:rsidTr="00631244">
        <w:tc>
          <w:tcPr>
            <w:tcW w:w="1271" w:type="dxa"/>
          </w:tcPr>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r w:rsidRPr="002C44C0">
              <w:rPr>
                <w:rFonts w:ascii="Arial" w:hAnsi="Arial" w:cs="Arial"/>
                <w:szCs w:val="24"/>
                <w:lang w:eastAsia="en-US"/>
              </w:rPr>
              <w:t>5</w:t>
            </w:r>
          </w:p>
        </w:tc>
        <w:tc>
          <w:tcPr>
            <w:tcW w:w="4540" w:type="dxa"/>
          </w:tcPr>
          <w:p w:rsidR="002C44C0" w:rsidRPr="002C44C0" w:rsidRDefault="002C44C0" w:rsidP="002C44C0">
            <w:pPr>
              <w:autoSpaceDE w:val="0"/>
              <w:autoSpaceDN w:val="0"/>
              <w:adjustRightInd w:val="0"/>
              <w:ind w:left="-142" w:right="-284"/>
              <w:jc w:val="center"/>
              <w:outlineLvl w:val="0"/>
              <w:rPr>
                <w:rFonts w:ascii="Arial" w:hAnsi="Arial" w:cs="Arial"/>
                <w:b/>
                <w:bCs/>
                <w:szCs w:val="24"/>
                <w:lang w:eastAsia="en-US"/>
              </w:rPr>
            </w:pPr>
            <w:r w:rsidRPr="002C44C0">
              <w:rPr>
                <w:rFonts w:ascii="Arial" w:hAnsi="Arial" w:cs="Arial"/>
                <w:szCs w:val="24"/>
                <w:lang w:eastAsia="en-US"/>
              </w:rPr>
              <w:t>МОУ лицей №12</w:t>
            </w:r>
          </w:p>
        </w:tc>
        <w:tc>
          <w:tcPr>
            <w:tcW w:w="3045" w:type="dxa"/>
            <w:vAlign w:val="center"/>
          </w:tcPr>
          <w:p w:rsidR="002C44C0" w:rsidRPr="002C44C0" w:rsidRDefault="002C44C0" w:rsidP="002C44C0">
            <w:pPr>
              <w:autoSpaceDE w:val="0"/>
              <w:autoSpaceDN w:val="0"/>
              <w:adjustRightInd w:val="0"/>
              <w:ind w:left="-142" w:right="-284"/>
              <w:jc w:val="center"/>
              <w:outlineLvl w:val="0"/>
              <w:rPr>
                <w:rFonts w:ascii="Arial" w:hAnsi="Arial" w:cs="Arial"/>
                <w:b/>
                <w:bCs/>
                <w:szCs w:val="24"/>
                <w:lang w:eastAsia="en-US"/>
              </w:rPr>
            </w:pPr>
            <w:r w:rsidRPr="002C44C0">
              <w:rPr>
                <w:rFonts w:ascii="Arial" w:hAnsi="Arial" w:cs="Arial"/>
                <w:szCs w:val="24"/>
                <w:lang w:eastAsia="en-US"/>
              </w:rPr>
              <w:t>0,843074848873352</w:t>
            </w:r>
          </w:p>
        </w:tc>
        <w:tc>
          <w:tcPr>
            <w:tcW w:w="3045" w:type="dxa"/>
            <w:vAlign w:val="center"/>
          </w:tcPr>
          <w:p w:rsidR="002C44C0" w:rsidRPr="002C44C0" w:rsidRDefault="002C44C0" w:rsidP="002C44C0">
            <w:pPr>
              <w:autoSpaceDE w:val="0"/>
              <w:autoSpaceDN w:val="0"/>
              <w:adjustRightInd w:val="0"/>
              <w:ind w:left="-142" w:right="-284"/>
              <w:jc w:val="center"/>
              <w:outlineLvl w:val="0"/>
              <w:rPr>
                <w:rFonts w:ascii="Arial" w:hAnsi="Arial" w:cs="Arial"/>
                <w:b/>
                <w:bCs/>
                <w:szCs w:val="24"/>
                <w:lang w:eastAsia="en-US"/>
              </w:rPr>
            </w:pPr>
            <w:r w:rsidRPr="002C44C0">
              <w:rPr>
                <w:rFonts w:ascii="Arial" w:hAnsi="Arial" w:cs="Arial"/>
                <w:szCs w:val="24"/>
                <w:lang w:eastAsia="en-US"/>
              </w:rPr>
              <w:t>0,826620819384241</w:t>
            </w:r>
          </w:p>
        </w:tc>
        <w:tc>
          <w:tcPr>
            <w:tcW w:w="3045" w:type="dxa"/>
            <w:vAlign w:val="center"/>
          </w:tcPr>
          <w:p w:rsidR="002C44C0" w:rsidRPr="002C44C0" w:rsidRDefault="002C44C0" w:rsidP="002C44C0">
            <w:pPr>
              <w:autoSpaceDE w:val="0"/>
              <w:autoSpaceDN w:val="0"/>
              <w:adjustRightInd w:val="0"/>
              <w:ind w:left="-142" w:right="-284"/>
              <w:jc w:val="center"/>
              <w:outlineLvl w:val="0"/>
              <w:rPr>
                <w:rFonts w:ascii="Arial" w:hAnsi="Arial" w:cs="Arial"/>
                <w:b/>
                <w:bCs/>
                <w:szCs w:val="24"/>
                <w:lang w:eastAsia="en-US"/>
              </w:rPr>
            </w:pPr>
            <w:r w:rsidRPr="002C44C0">
              <w:rPr>
                <w:rFonts w:ascii="Arial" w:hAnsi="Arial" w:cs="Arial"/>
                <w:szCs w:val="24"/>
                <w:lang w:eastAsia="en-US"/>
              </w:rPr>
              <w:t>0,826620819384241</w:t>
            </w:r>
          </w:p>
        </w:tc>
      </w:tr>
      <w:tr w:rsidR="002C44C0" w:rsidRPr="002C44C0" w:rsidTr="00631244">
        <w:tc>
          <w:tcPr>
            <w:tcW w:w="1271" w:type="dxa"/>
          </w:tcPr>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r w:rsidRPr="002C44C0">
              <w:rPr>
                <w:rFonts w:ascii="Arial" w:hAnsi="Arial" w:cs="Arial"/>
                <w:szCs w:val="24"/>
                <w:lang w:eastAsia="en-US"/>
              </w:rPr>
              <w:t>6</w:t>
            </w:r>
          </w:p>
        </w:tc>
        <w:tc>
          <w:tcPr>
            <w:tcW w:w="4540" w:type="dxa"/>
          </w:tcPr>
          <w:p w:rsidR="002C44C0" w:rsidRPr="002C44C0" w:rsidRDefault="002C44C0" w:rsidP="002C44C0">
            <w:pPr>
              <w:autoSpaceDE w:val="0"/>
              <w:autoSpaceDN w:val="0"/>
              <w:adjustRightInd w:val="0"/>
              <w:ind w:left="-142" w:right="-284"/>
              <w:jc w:val="center"/>
              <w:outlineLvl w:val="0"/>
              <w:rPr>
                <w:rFonts w:ascii="Arial" w:hAnsi="Arial" w:cs="Arial"/>
                <w:b/>
                <w:bCs/>
                <w:szCs w:val="24"/>
                <w:lang w:eastAsia="en-US"/>
              </w:rPr>
            </w:pPr>
            <w:r w:rsidRPr="002C44C0">
              <w:rPr>
                <w:rFonts w:ascii="Arial" w:hAnsi="Arial" w:cs="Arial"/>
                <w:szCs w:val="24"/>
                <w:lang w:eastAsia="en-US"/>
              </w:rPr>
              <w:t>МОУ гимназия № 16 «Интерес»</w:t>
            </w:r>
          </w:p>
        </w:tc>
        <w:tc>
          <w:tcPr>
            <w:tcW w:w="3045" w:type="dxa"/>
            <w:vAlign w:val="center"/>
          </w:tcPr>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r w:rsidRPr="002C44C0">
              <w:rPr>
                <w:rFonts w:ascii="Arial" w:hAnsi="Arial" w:cs="Arial"/>
                <w:szCs w:val="24"/>
                <w:lang w:eastAsia="en-US"/>
              </w:rPr>
              <w:t>0,769932052252834</w:t>
            </w:r>
          </w:p>
        </w:tc>
        <w:tc>
          <w:tcPr>
            <w:tcW w:w="3045" w:type="dxa"/>
          </w:tcPr>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r w:rsidRPr="002C44C0">
              <w:rPr>
                <w:rFonts w:ascii="Arial" w:hAnsi="Arial" w:cs="Arial"/>
                <w:szCs w:val="24"/>
                <w:lang w:eastAsia="en-US"/>
              </w:rPr>
              <w:t>0,774135581073311</w:t>
            </w:r>
          </w:p>
        </w:tc>
        <w:tc>
          <w:tcPr>
            <w:tcW w:w="3045" w:type="dxa"/>
            <w:vAlign w:val="center"/>
          </w:tcPr>
          <w:p w:rsidR="002C44C0" w:rsidRPr="002C44C0" w:rsidRDefault="002C44C0" w:rsidP="002C44C0">
            <w:pPr>
              <w:autoSpaceDE w:val="0"/>
              <w:autoSpaceDN w:val="0"/>
              <w:adjustRightInd w:val="0"/>
              <w:ind w:left="-142" w:right="-284"/>
              <w:jc w:val="center"/>
              <w:outlineLvl w:val="0"/>
              <w:rPr>
                <w:rFonts w:ascii="Arial" w:hAnsi="Arial" w:cs="Arial"/>
                <w:b/>
                <w:bCs/>
                <w:szCs w:val="24"/>
                <w:lang w:eastAsia="en-US"/>
              </w:rPr>
            </w:pPr>
            <w:r w:rsidRPr="002C44C0">
              <w:rPr>
                <w:rFonts w:ascii="Arial" w:hAnsi="Arial" w:cs="Arial"/>
                <w:szCs w:val="24"/>
                <w:lang w:eastAsia="en-US"/>
              </w:rPr>
              <w:t>0,774135581073311</w:t>
            </w:r>
          </w:p>
        </w:tc>
      </w:tr>
      <w:tr w:rsidR="002C44C0" w:rsidRPr="002C44C0" w:rsidTr="00631244">
        <w:tc>
          <w:tcPr>
            <w:tcW w:w="1271" w:type="dxa"/>
          </w:tcPr>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r w:rsidRPr="002C44C0">
              <w:rPr>
                <w:rFonts w:ascii="Arial" w:hAnsi="Arial" w:cs="Arial"/>
                <w:szCs w:val="24"/>
                <w:lang w:eastAsia="en-US"/>
              </w:rPr>
              <w:t>7</w:t>
            </w:r>
          </w:p>
        </w:tc>
        <w:tc>
          <w:tcPr>
            <w:tcW w:w="4540" w:type="dxa"/>
          </w:tcPr>
          <w:p w:rsidR="002C44C0" w:rsidRPr="002C44C0" w:rsidRDefault="002C44C0" w:rsidP="002C44C0">
            <w:pPr>
              <w:autoSpaceDE w:val="0"/>
              <w:autoSpaceDN w:val="0"/>
              <w:adjustRightInd w:val="0"/>
              <w:ind w:left="-142" w:right="-284"/>
              <w:jc w:val="center"/>
              <w:outlineLvl w:val="0"/>
              <w:rPr>
                <w:rFonts w:ascii="Arial" w:hAnsi="Arial" w:cs="Arial"/>
                <w:b/>
                <w:bCs/>
                <w:szCs w:val="24"/>
                <w:lang w:eastAsia="en-US"/>
              </w:rPr>
            </w:pPr>
            <w:r w:rsidRPr="002C44C0">
              <w:rPr>
                <w:rFonts w:ascii="Arial" w:hAnsi="Arial" w:cs="Arial"/>
                <w:szCs w:val="24"/>
                <w:lang w:eastAsia="en-US"/>
              </w:rPr>
              <w:t>МОУ гимназия №18</w:t>
            </w:r>
          </w:p>
        </w:tc>
        <w:tc>
          <w:tcPr>
            <w:tcW w:w="3045" w:type="dxa"/>
            <w:vAlign w:val="center"/>
          </w:tcPr>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r w:rsidRPr="002C44C0">
              <w:rPr>
                <w:rFonts w:ascii="Arial" w:hAnsi="Arial" w:cs="Arial"/>
                <w:szCs w:val="24"/>
                <w:lang w:eastAsia="en-US"/>
              </w:rPr>
              <w:t>0,844117533601752</w:t>
            </w:r>
          </w:p>
        </w:tc>
        <w:tc>
          <w:tcPr>
            <w:tcW w:w="3045" w:type="dxa"/>
          </w:tcPr>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r w:rsidRPr="002C44C0">
              <w:rPr>
                <w:rFonts w:ascii="Arial" w:hAnsi="Arial" w:cs="Arial"/>
                <w:szCs w:val="24"/>
                <w:lang w:eastAsia="en-US"/>
              </w:rPr>
              <w:t>0,858071664695406</w:t>
            </w:r>
          </w:p>
        </w:tc>
        <w:tc>
          <w:tcPr>
            <w:tcW w:w="3045" w:type="dxa"/>
            <w:vAlign w:val="center"/>
          </w:tcPr>
          <w:p w:rsidR="002C44C0" w:rsidRPr="002C44C0" w:rsidRDefault="002C44C0" w:rsidP="002C44C0">
            <w:pPr>
              <w:autoSpaceDE w:val="0"/>
              <w:autoSpaceDN w:val="0"/>
              <w:adjustRightInd w:val="0"/>
              <w:ind w:left="-142" w:right="-284"/>
              <w:jc w:val="center"/>
              <w:outlineLvl w:val="0"/>
              <w:rPr>
                <w:rFonts w:ascii="Arial" w:hAnsi="Arial" w:cs="Arial"/>
                <w:b/>
                <w:bCs/>
                <w:szCs w:val="24"/>
                <w:lang w:eastAsia="en-US"/>
              </w:rPr>
            </w:pPr>
            <w:r w:rsidRPr="002C44C0">
              <w:rPr>
                <w:rFonts w:ascii="Arial" w:hAnsi="Arial" w:cs="Arial"/>
                <w:szCs w:val="24"/>
                <w:lang w:eastAsia="en-US"/>
              </w:rPr>
              <w:t>0,858071664695406</w:t>
            </w:r>
          </w:p>
        </w:tc>
      </w:tr>
      <w:tr w:rsidR="002C44C0" w:rsidRPr="002C44C0" w:rsidTr="00631244">
        <w:tc>
          <w:tcPr>
            <w:tcW w:w="1271" w:type="dxa"/>
          </w:tcPr>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r w:rsidRPr="002C44C0">
              <w:rPr>
                <w:rFonts w:ascii="Arial" w:hAnsi="Arial" w:cs="Arial"/>
                <w:szCs w:val="24"/>
                <w:lang w:eastAsia="en-US"/>
              </w:rPr>
              <w:t>8</w:t>
            </w:r>
          </w:p>
        </w:tc>
        <w:tc>
          <w:tcPr>
            <w:tcW w:w="4540" w:type="dxa"/>
          </w:tcPr>
          <w:p w:rsidR="002C44C0" w:rsidRPr="002C44C0" w:rsidRDefault="002C44C0" w:rsidP="002C44C0">
            <w:pPr>
              <w:autoSpaceDE w:val="0"/>
              <w:autoSpaceDN w:val="0"/>
              <w:adjustRightInd w:val="0"/>
              <w:ind w:left="-142" w:right="-284"/>
              <w:jc w:val="center"/>
              <w:outlineLvl w:val="0"/>
              <w:rPr>
                <w:rFonts w:ascii="Arial" w:hAnsi="Arial" w:cs="Arial"/>
                <w:b/>
                <w:bCs/>
                <w:szCs w:val="24"/>
                <w:lang w:eastAsia="en-US"/>
              </w:rPr>
            </w:pPr>
            <w:r w:rsidRPr="002C44C0">
              <w:rPr>
                <w:rFonts w:ascii="Arial" w:hAnsi="Arial" w:cs="Arial"/>
                <w:szCs w:val="24"/>
                <w:lang w:eastAsia="en-US"/>
              </w:rPr>
              <w:t>МОУ гимназия № 24</w:t>
            </w:r>
          </w:p>
        </w:tc>
        <w:tc>
          <w:tcPr>
            <w:tcW w:w="3045" w:type="dxa"/>
            <w:vAlign w:val="center"/>
          </w:tcPr>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r w:rsidRPr="002C44C0">
              <w:rPr>
                <w:rFonts w:ascii="Arial" w:hAnsi="Arial" w:cs="Arial"/>
                <w:szCs w:val="24"/>
                <w:lang w:eastAsia="en-US"/>
              </w:rPr>
              <w:t>0,945659160256580</w:t>
            </w:r>
          </w:p>
        </w:tc>
        <w:tc>
          <w:tcPr>
            <w:tcW w:w="3045" w:type="dxa"/>
            <w:vAlign w:val="center"/>
          </w:tcPr>
          <w:p w:rsidR="002C44C0" w:rsidRPr="002C44C0" w:rsidRDefault="002C44C0" w:rsidP="002C44C0">
            <w:pPr>
              <w:autoSpaceDE w:val="0"/>
              <w:autoSpaceDN w:val="0"/>
              <w:adjustRightInd w:val="0"/>
              <w:ind w:left="-142" w:right="-284"/>
              <w:jc w:val="center"/>
              <w:outlineLvl w:val="0"/>
              <w:rPr>
                <w:rFonts w:ascii="Arial" w:hAnsi="Arial" w:cs="Arial"/>
                <w:b/>
                <w:bCs/>
                <w:szCs w:val="24"/>
                <w:lang w:eastAsia="en-US"/>
              </w:rPr>
            </w:pPr>
            <w:r w:rsidRPr="002C44C0">
              <w:rPr>
                <w:rFonts w:ascii="Arial" w:hAnsi="Arial" w:cs="Arial"/>
                <w:szCs w:val="24"/>
                <w:lang w:eastAsia="en-US"/>
              </w:rPr>
              <w:t>0,646675779657121</w:t>
            </w:r>
          </w:p>
        </w:tc>
        <w:tc>
          <w:tcPr>
            <w:tcW w:w="3045" w:type="dxa"/>
            <w:vAlign w:val="center"/>
          </w:tcPr>
          <w:p w:rsidR="002C44C0" w:rsidRPr="002C44C0" w:rsidRDefault="002C44C0" w:rsidP="002C44C0">
            <w:pPr>
              <w:autoSpaceDE w:val="0"/>
              <w:autoSpaceDN w:val="0"/>
              <w:adjustRightInd w:val="0"/>
              <w:ind w:left="-142" w:right="-284"/>
              <w:jc w:val="center"/>
              <w:outlineLvl w:val="0"/>
              <w:rPr>
                <w:rFonts w:ascii="Arial" w:hAnsi="Arial" w:cs="Arial"/>
                <w:b/>
                <w:bCs/>
                <w:szCs w:val="24"/>
                <w:lang w:eastAsia="en-US"/>
              </w:rPr>
            </w:pPr>
            <w:r w:rsidRPr="002C44C0">
              <w:rPr>
                <w:rFonts w:ascii="Arial" w:hAnsi="Arial" w:cs="Arial"/>
                <w:szCs w:val="24"/>
                <w:lang w:eastAsia="en-US"/>
              </w:rPr>
              <w:t>0,646675779657121</w:t>
            </w:r>
          </w:p>
        </w:tc>
      </w:tr>
      <w:tr w:rsidR="002C44C0" w:rsidRPr="002C44C0" w:rsidTr="00631244">
        <w:tc>
          <w:tcPr>
            <w:tcW w:w="1271" w:type="dxa"/>
          </w:tcPr>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r w:rsidRPr="002C44C0">
              <w:rPr>
                <w:rFonts w:ascii="Arial" w:hAnsi="Arial" w:cs="Arial"/>
                <w:szCs w:val="24"/>
                <w:lang w:eastAsia="en-US"/>
              </w:rPr>
              <w:t>9</w:t>
            </w:r>
          </w:p>
        </w:tc>
        <w:tc>
          <w:tcPr>
            <w:tcW w:w="4540" w:type="dxa"/>
          </w:tcPr>
          <w:p w:rsidR="002C44C0" w:rsidRPr="002C44C0" w:rsidRDefault="002C44C0" w:rsidP="002C44C0">
            <w:pPr>
              <w:autoSpaceDE w:val="0"/>
              <w:autoSpaceDN w:val="0"/>
              <w:adjustRightInd w:val="0"/>
              <w:ind w:left="-142" w:right="-284"/>
              <w:jc w:val="center"/>
              <w:outlineLvl w:val="0"/>
              <w:rPr>
                <w:rFonts w:ascii="Arial" w:hAnsi="Arial" w:cs="Arial"/>
                <w:b/>
                <w:bCs/>
                <w:szCs w:val="24"/>
                <w:lang w:eastAsia="en-US"/>
              </w:rPr>
            </w:pPr>
            <w:r w:rsidRPr="002C44C0">
              <w:rPr>
                <w:rFonts w:ascii="Arial" w:hAnsi="Arial" w:cs="Arial"/>
                <w:szCs w:val="24"/>
                <w:lang w:eastAsia="en-US"/>
              </w:rPr>
              <w:t>МОУ СОШ №26</w:t>
            </w:r>
          </w:p>
        </w:tc>
        <w:tc>
          <w:tcPr>
            <w:tcW w:w="3045" w:type="dxa"/>
            <w:vAlign w:val="center"/>
          </w:tcPr>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r w:rsidRPr="002C44C0">
              <w:rPr>
                <w:rFonts w:ascii="Arial" w:hAnsi="Arial" w:cs="Arial"/>
                <w:szCs w:val="24"/>
                <w:lang w:eastAsia="en-US"/>
              </w:rPr>
              <w:t>0,763250945026505</w:t>
            </w:r>
          </w:p>
        </w:tc>
        <w:tc>
          <w:tcPr>
            <w:tcW w:w="3045" w:type="dxa"/>
            <w:vAlign w:val="center"/>
          </w:tcPr>
          <w:p w:rsidR="002C44C0" w:rsidRPr="002C44C0" w:rsidRDefault="002C44C0" w:rsidP="002C44C0">
            <w:pPr>
              <w:autoSpaceDE w:val="0"/>
              <w:autoSpaceDN w:val="0"/>
              <w:adjustRightInd w:val="0"/>
              <w:ind w:left="-142" w:right="-284"/>
              <w:jc w:val="center"/>
              <w:outlineLvl w:val="0"/>
              <w:rPr>
                <w:rFonts w:ascii="Arial" w:hAnsi="Arial" w:cs="Arial"/>
                <w:b/>
                <w:bCs/>
                <w:szCs w:val="24"/>
                <w:lang w:eastAsia="en-US"/>
              </w:rPr>
            </w:pPr>
            <w:r w:rsidRPr="002C44C0">
              <w:rPr>
                <w:rFonts w:ascii="Arial" w:hAnsi="Arial" w:cs="Arial"/>
                <w:szCs w:val="24"/>
                <w:lang w:eastAsia="en-US"/>
              </w:rPr>
              <w:t>0,782993516471604</w:t>
            </w:r>
          </w:p>
        </w:tc>
        <w:tc>
          <w:tcPr>
            <w:tcW w:w="3045" w:type="dxa"/>
            <w:vAlign w:val="center"/>
          </w:tcPr>
          <w:p w:rsidR="002C44C0" w:rsidRPr="002C44C0" w:rsidRDefault="002C44C0" w:rsidP="002C44C0">
            <w:pPr>
              <w:autoSpaceDE w:val="0"/>
              <w:autoSpaceDN w:val="0"/>
              <w:adjustRightInd w:val="0"/>
              <w:ind w:left="-142" w:right="-284"/>
              <w:jc w:val="center"/>
              <w:outlineLvl w:val="0"/>
              <w:rPr>
                <w:rFonts w:ascii="Arial" w:hAnsi="Arial" w:cs="Arial"/>
                <w:b/>
                <w:bCs/>
                <w:szCs w:val="24"/>
                <w:lang w:eastAsia="en-US"/>
              </w:rPr>
            </w:pPr>
            <w:r w:rsidRPr="002C44C0">
              <w:rPr>
                <w:rFonts w:ascii="Arial" w:hAnsi="Arial" w:cs="Arial"/>
                <w:szCs w:val="24"/>
                <w:lang w:eastAsia="en-US"/>
              </w:rPr>
              <w:t>0,782993516471604</w:t>
            </w:r>
          </w:p>
        </w:tc>
      </w:tr>
      <w:tr w:rsidR="002C44C0" w:rsidRPr="002C44C0" w:rsidTr="00631244">
        <w:tc>
          <w:tcPr>
            <w:tcW w:w="1271" w:type="dxa"/>
          </w:tcPr>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r w:rsidRPr="002C44C0">
              <w:rPr>
                <w:rFonts w:ascii="Arial" w:hAnsi="Arial" w:cs="Arial"/>
                <w:szCs w:val="24"/>
                <w:lang w:eastAsia="en-US"/>
              </w:rPr>
              <w:t>10</w:t>
            </w:r>
          </w:p>
        </w:tc>
        <w:tc>
          <w:tcPr>
            <w:tcW w:w="4540" w:type="dxa"/>
          </w:tcPr>
          <w:p w:rsidR="002C44C0" w:rsidRPr="002C44C0" w:rsidRDefault="002C44C0" w:rsidP="002C44C0">
            <w:pPr>
              <w:autoSpaceDE w:val="0"/>
              <w:autoSpaceDN w:val="0"/>
              <w:adjustRightInd w:val="0"/>
              <w:ind w:left="-142" w:right="-284"/>
              <w:jc w:val="center"/>
              <w:outlineLvl w:val="0"/>
              <w:rPr>
                <w:rFonts w:ascii="Arial" w:hAnsi="Arial" w:cs="Arial"/>
                <w:b/>
                <w:bCs/>
                <w:szCs w:val="24"/>
                <w:lang w:eastAsia="en-US"/>
              </w:rPr>
            </w:pPr>
            <w:r w:rsidRPr="002C44C0">
              <w:rPr>
                <w:rFonts w:ascii="Arial" w:hAnsi="Arial" w:cs="Arial"/>
                <w:szCs w:val="24"/>
                <w:lang w:eastAsia="en-US"/>
              </w:rPr>
              <w:t>МОУ СОШ №27</w:t>
            </w:r>
          </w:p>
        </w:tc>
        <w:tc>
          <w:tcPr>
            <w:tcW w:w="3045" w:type="dxa"/>
            <w:vAlign w:val="center"/>
          </w:tcPr>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r w:rsidRPr="002C44C0">
              <w:rPr>
                <w:rFonts w:ascii="Arial" w:hAnsi="Arial" w:cs="Arial"/>
                <w:szCs w:val="24"/>
                <w:lang w:eastAsia="en-US"/>
              </w:rPr>
              <w:t>0,758287693006168</w:t>
            </w:r>
          </w:p>
        </w:tc>
        <w:tc>
          <w:tcPr>
            <w:tcW w:w="3045" w:type="dxa"/>
            <w:vAlign w:val="center"/>
          </w:tcPr>
          <w:p w:rsidR="002C44C0" w:rsidRPr="002C44C0" w:rsidRDefault="002C44C0" w:rsidP="002C44C0">
            <w:pPr>
              <w:autoSpaceDE w:val="0"/>
              <w:autoSpaceDN w:val="0"/>
              <w:adjustRightInd w:val="0"/>
              <w:ind w:left="-142" w:right="-284"/>
              <w:jc w:val="center"/>
              <w:outlineLvl w:val="0"/>
              <w:rPr>
                <w:rFonts w:ascii="Arial" w:hAnsi="Arial" w:cs="Arial"/>
                <w:b/>
                <w:bCs/>
                <w:szCs w:val="24"/>
                <w:lang w:eastAsia="en-US"/>
              </w:rPr>
            </w:pPr>
            <w:r w:rsidRPr="002C44C0">
              <w:rPr>
                <w:rFonts w:ascii="Arial" w:hAnsi="Arial" w:cs="Arial"/>
                <w:szCs w:val="24"/>
                <w:lang w:eastAsia="en-US"/>
              </w:rPr>
              <w:t>0,772788744772542</w:t>
            </w:r>
          </w:p>
        </w:tc>
        <w:tc>
          <w:tcPr>
            <w:tcW w:w="3045" w:type="dxa"/>
            <w:vAlign w:val="center"/>
          </w:tcPr>
          <w:p w:rsidR="002C44C0" w:rsidRPr="002C44C0" w:rsidRDefault="002C44C0" w:rsidP="002C44C0">
            <w:pPr>
              <w:autoSpaceDE w:val="0"/>
              <w:autoSpaceDN w:val="0"/>
              <w:adjustRightInd w:val="0"/>
              <w:ind w:left="-142" w:right="-284"/>
              <w:jc w:val="center"/>
              <w:outlineLvl w:val="0"/>
              <w:rPr>
                <w:rFonts w:ascii="Arial" w:hAnsi="Arial" w:cs="Arial"/>
                <w:b/>
                <w:bCs/>
                <w:szCs w:val="24"/>
                <w:lang w:eastAsia="en-US"/>
              </w:rPr>
            </w:pPr>
            <w:r w:rsidRPr="002C44C0">
              <w:rPr>
                <w:rFonts w:ascii="Arial" w:hAnsi="Arial" w:cs="Arial"/>
                <w:szCs w:val="24"/>
                <w:lang w:eastAsia="en-US"/>
              </w:rPr>
              <w:t>0,772788744772542</w:t>
            </w:r>
          </w:p>
        </w:tc>
      </w:tr>
      <w:tr w:rsidR="002C44C0" w:rsidRPr="002C44C0" w:rsidTr="00631244">
        <w:tc>
          <w:tcPr>
            <w:tcW w:w="1271" w:type="dxa"/>
          </w:tcPr>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r w:rsidRPr="002C44C0">
              <w:rPr>
                <w:rFonts w:ascii="Arial" w:hAnsi="Arial" w:cs="Arial"/>
                <w:szCs w:val="24"/>
                <w:lang w:eastAsia="en-US"/>
              </w:rPr>
              <w:t>11</w:t>
            </w:r>
          </w:p>
        </w:tc>
        <w:tc>
          <w:tcPr>
            <w:tcW w:w="4540" w:type="dxa"/>
          </w:tcPr>
          <w:p w:rsidR="002C44C0" w:rsidRPr="002C44C0" w:rsidRDefault="002C44C0" w:rsidP="002C44C0">
            <w:pPr>
              <w:autoSpaceDE w:val="0"/>
              <w:autoSpaceDN w:val="0"/>
              <w:adjustRightInd w:val="0"/>
              <w:ind w:left="-142" w:right="-284"/>
              <w:jc w:val="center"/>
              <w:outlineLvl w:val="0"/>
              <w:rPr>
                <w:rFonts w:ascii="Arial" w:hAnsi="Arial" w:cs="Arial"/>
                <w:b/>
                <w:bCs/>
                <w:szCs w:val="24"/>
                <w:lang w:eastAsia="en-US"/>
              </w:rPr>
            </w:pPr>
            <w:r w:rsidRPr="002C44C0">
              <w:rPr>
                <w:rFonts w:ascii="Arial" w:hAnsi="Arial" w:cs="Arial"/>
                <w:szCs w:val="24"/>
                <w:lang w:eastAsia="en-US"/>
              </w:rPr>
              <w:t>МОУ СОШ №28</w:t>
            </w:r>
          </w:p>
        </w:tc>
        <w:tc>
          <w:tcPr>
            <w:tcW w:w="3045" w:type="dxa"/>
            <w:vAlign w:val="center"/>
          </w:tcPr>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r w:rsidRPr="002C44C0">
              <w:rPr>
                <w:rFonts w:ascii="Arial" w:hAnsi="Arial" w:cs="Arial"/>
                <w:szCs w:val="24"/>
                <w:lang w:eastAsia="en-US"/>
              </w:rPr>
              <w:t>0,737863413000385</w:t>
            </w:r>
          </w:p>
        </w:tc>
        <w:tc>
          <w:tcPr>
            <w:tcW w:w="3045" w:type="dxa"/>
            <w:vAlign w:val="center"/>
          </w:tcPr>
          <w:p w:rsidR="002C44C0" w:rsidRPr="002C44C0" w:rsidRDefault="002C44C0" w:rsidP="002C44C0">
            <w:pPr>
              <w:autoSpaceDE w:val="0"/>
              <w:autoSpaceDN w:val="0"/>
              <w:adjustRightInd w:val="0"/>
              <w:ind w:left="-142" w:right="-284"/>
              <w:jc w:val="center"/>
              <w:outlineLvl w:val="0"/>
              <w:rPr>
                <w:rFonts w:ascii="Arial" w:hAnsi="Arial" w:cs="Arial"/>
                <w:b/>
                <w:bCs/>
                <w:szCs w:val="24"/>
                <w:lang w:eastAsia="en-US"/>
              </w:rPr>
            </w:pPr>
            <w:r w:rsidRPr="002C44C0">
              <w:rPr>
                <w:rFonts w:ascii="Arial" w:hAnsi="Arial" w:cs="Arial"/>
                <w:szCs w:val="24"/>
                <w:lang w:eastAsia="en-US"/>
              </w:rPr>
              <w:t>0,779351232352487</w:t>
            </w:r>
          </w:p>
        </w:tc>
        <w:tc>
          <w:tcPr>
            <w:tcW w:w="3045" w:type="dxa"/>
            <w:vAlign w:val="center"/>
          </w:tcPr>
          <w:p w:rsidR="002C44C0" w:rsidRPr="002C44C0" w:rsidRDefault="002C44C0" w:rsidP="002C44C0">
            <w:pPr>
              <w:autoSpaceDE w:val="0"/>
              <w:autoSpaceDN w:val="0"/>
              <w:adjustRightInd w:val="0"/>
              <w:ind w:left="-142" w:right="-284"/>
              <w:jc w:val="center"/>
              <w:outlineLvl w:val="0"/>
              <w:rPr>
                <w:rFonts w:ascii="Arial" w:hAnsi="Arial" w:cs="Arial"/>
                <w:b/>
                <w:bCs/>
                <w:szCs w:val="24"/>
                <w:lang w:eastAsia="en-US"/>
              </w:rPr>
            </w:pPr>
            <w:r w:rsidRPr="002C44C0">
              <w:rPr>
                <w:rFonts w:ascii="Arial" w:hAnsi="Arial" w:cs="Arial"/>
                <w:szCs w:val="24"/>
                <w:lang w:eastAsia="en-US"/>
              </w:rPr>
              <w:t>0,779351232352487</w:t>
            </w:r>
          </w:p>
        </w:tc>
      </w:tr>
      <w:tr w:rsidR="002C44C0" w:rsidRPr="002C44C0" w:rsidTr="00631244">
        <w:tc>
          <w:tcPr>
            <w:tcW w:w="1271" w:type="dxa"/>
          </w:tcPr>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r w:rsidRPr="002C44C0">
              <w:rPr>
                <w:rFonts w:ascii="Arial" w:hAnsi="Arial" w:cs="Arial"/>
                <w:szCs w:val="24"/>
                <w:lang w:eastAsia="en-US"/>
              </w:rPr>
              <w:t>12</w:t>
            </w:r>
          </w:p>
        </w:tc>
        <w:tc>
          <w:tcPr>
            <w:tcW w:w="4540" w:type="dxa"/>
          </w:tcPr>
          <w:p w:rsidR="002C44C0" w:rsidRPr="002C44C0" w:rsidRDefault="002C44C0" w:rsidP="002C44C0">
            <w:pPr>
              <w:autoSpaceDE w:val="0"/>
              <w:autoSpaceDN w:val="0"/>
              <w:adjustRightInd w:val="0"/>
              <w:ind w:left="-142" w:right="-284"/>
              <w:jc w:val="center"/>
              <w:outlineLvl w:val="0"/>
              <w:rPr>
                <w:rFonts w:ascii="Arial" w:hAnsi="Arial" w:cs="Arial"/>
                <w:b/>
                <w:bCs/>
                <w:szCs w:val="24"/>
                <w:lang w:eastAsia="en-US"/>
              </w:rPr>
            </w:pPr>
            <w:r w:rsidRPr="002C44C0">
              <w:rPr>
                <w:rFonts w:ascii="Arial" w:hAnsi="Arial" w:cs="Arial"/>
                <w:szCs w:val="24"/>
                <w:lang w:eastAsia="en-US"/>
              </w:rPr>
              <w:t>МОУ гимназия № 41</w:t>
            </w:r>
          </w:p>
        </w:tc>
        <w:tc>
          <w:tcPr>
            <w:tcW w:w="3045" w:type="dxa"/>
            <w:vAlign w:val="center"/>
          </w:tcPr>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r w:rsidRPr="002C44C0">
              <w:rPr>
                <w:rFonts w:ascii="Arial" w:hAnsi="Arial" w:cs="Arial"/>
                <w:szCs w:val="24"/>
                <w:lang w:eastAsia="en-US"/>
              </w:rPr>
              <w:t>0,790924012674601</w:t>
            </w:r>
          </w:p>
        </w:tc>
        <w:tc>
          <w:tcPr>
            <w:tcW w:w="3045" w:type="dxa"/>
            <w:vAlign w:val="center"/>
          </w:tcPr>
          <w:p w:rsidR="002C44C0" w:rsidRPr="002C44C0" w:rsidRDefault="002C44C0" w:rsidP="002C44C0">
            <w:pPr>
              <w:autoSpaceDE w:val="0"/>
              <w:autoSpaceDN w:val="0"/>
              <w:adjustRightInd w:val="0"/>
              <w:ind w:left="-142" w:right="-284"/>
              <w:jc w:val="center"/>
              <w:outlineLvl w:val="0"/>
              <w:rPr>
                <w:rFonts w:ascii="Arial" w:hAnsi="Arial" w:cs="Arial"/>
                <w:b/>
                <w:bCs/>
                <w:szCs w:val="24"/>
                <w:lang w:eastAsia="en-US"/>
              </w:rPr>
            </w:pPr>
            <w:r w:rsidRPr="002C44C0">
              <w:rPr>
                <w:rFonts w:ascii="Arial" w:hAnsi="Arial" w:cs="Arial"/>
                <w:szCs w:val="24"/>
                <w:lang w:eastAsia="en-US"/>
              </w:rPr>
              <w:t>0,837330773526438</w:t>
            </w:r>
          </w:p>
        </w:tc>
        <w:tc>
          <w:tcPr>
            <w:tcW w:w="3045" w:type="dxa"/>
            <w:vAlign w:val="center"/>
          </w:tcPr>
          <w:p w:rsidR="002C44C0" w:rsidRPr="002C44C0" w:rsidRDefault="002C44C0" w:rsidP="002C44C0">
            <w:pPr>
              <w:autoSpaceDE w:val="0"/>
              <w:autoSpaceDN w:val="0"/>
              <w:adjustRightInd w:val="0"/>
              <w:ind w:left="-142" w:right="-284"/>
              <w:jc w:val="center"/>
              <w:outlineLvl w:val="0"/>
              <w:rPr>
                <w:rFonts w:ascii="Arial" w:hAnsi="Arial" w:cs="Arial"/>
                <w:b/>
                <w:bCs/>
                <w:szCs w:val="24"/>
                <w:lang w:eastAsia="en-US"/>
              </w:rPr>
            </w:pPr>
            <w:r w:rsidRPr="002C44C0">
              <w:rPr>
                <w:rFonts w:ascii="Arial" w:hAnsi="Arial" w:cs="Arial"/>
                <w:szCs w:val="24"/>
                <w:lang w:eastAsia="en-US"/>
              </w:rPr>
              <w:t>0,837330773526438</w:t>
            </w:r>
          </w:p>
        </w:tc>
      </w:tr>
      <w:tr w:rsidR="002C44C0" w:rsidRPr="002C44C0" w:rsidTr="00631244">
        <w:tc>
          <w:tcPr>
            <w:tcW w:w="1271" w:type="dxa"/>
          </w:tcPr>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r w:rsidRPr="002C44C0">
              <w:rPr>
                <w:rFonts w:ascii="Arial" w:hAnsi="Arial" w:cs="Arial"/>
                <w:szCs w:val="24"/>
                <w:lang w:eastAsia="en-US"/>
              </w:rPr>
              <w:t>13</w:t>
            </w:r>
          </w:p>
        </w:tc>
        <w:tc>
          <w:tcPr>
            <w:tcW w:w="4540" w:type="dxa"/>
          </w:tcPr>
          <w:p w:rsidR="002C44C0" w:rsidRPr="002C44C0" w:rsidRDefault="002C44C0" w:rsidP="002C44C0">
            <w:pPr>
              <w:autoSpaceDE w:val="0"/>
              <w:autoSpaceDN w:val="0"/>
              <w:adjustRightInd w:val="0"/>
              <w:ind w:left="-142" w:right="-284"/>
              <w:jc w:val="center"/>
              <w:outlineLvl w:val="0"/>
              <w:rPr>
                <w:rFonts w:ascii="Arial" w:hAnsi="Arial" w:cs="Arial"/>
                <w:b/>
                <w:bCs/>
                <w:szCs w:val="24"/>
                <w:lang w:eastAsia="en-US"/>
              </w:rPr>
            </w:pPr>
            <w:r w:rsidRPr="002C44C0">
              <w:rPr>
                <w:rFonts w:ascii="Arial" w:hAnsi="Arial" w:cs="Arial"/>
                <w:szCs w:val="24"/>
                <w:lang w:eastAsia="en-US"/>
              </w:rPr>
              <w:t>МОУ гимназия № 46</w:t>
            </w:r>
          </w:p>
        </w:tc>
        <w:tc>
          <w:tcPr>
            <w:tcW w:w="3045" w:type="dxa"/>
            <w:vAlign w:val="center"/>
          </w:tcPr>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r w:rsidRPr="002C44C0">
              <w:rPr>
                <w:rFonts w:ascii="Arial" w:hAnsi="Arial" w:cs="Arial"/>
                <w:szCs w:val="24"/>
                <w:lang w:eastAsia="en-US"/>
              </w:rPr>
              <w:t>0,787783540559491</w:t>
            </w:r>
          </w:p>
        </w:tc>
        <w:tc>
          <w:tcPr>
            <w:tcW w:w="3045" w:type="dxa"/>
            <w:vAlign w:val="center"/>
          </w:tcPr>
          <w:p w:rsidR="002C44C0" w:rsidRPr="002C44C0" w:rsidRDefault="002C44C0" w:rsidP="002C44C0">
            <w:pPr>
              <w:autoSpaceDE w:val="0"/>
              <w:autoSpaceDN w:val="0"/>
              <w:adjustRightInd w:val="0"/>
              <w:ind w:left="-142" w:right="-284"/>
              <w:jc w:val="center"/>
              <w:outlineLvl w:val="0"/>
              <w:rPr>
                <w:rFonts w:ascii="Arial" w:hAnsi="Arial" w:cs="Arial"/>
                <w:b/>
                <w:bCs/>
                <w:szCs w:val="24"/>
                <w:lang w:eastAsia="en-US"/>
              </w:rPr>
            </w:pPr>
            <w:r w:rsidRPr="002C44C0">
              <w:rPr>
                <w:rFonts w:ascii="Arial" w:hAnsi="Arial" w:cs="Arial"/>
                <w:szCs w:val="24"/>
                <w:lang w:eastAsia="en-US"/>
              </w:rPr>
              <w:t>0,798472413014599</w:t>
            </w:r>
          </w:p>
        </w:tc>
        <w:tc>
          <w:tcPr>
            <w:tcW w:w="3045" w:type="dxa"/>
            <w:vAlign w:val="center"/>
          </w:tcPr>
          <w:p w:rsidR="002C44C0" w:rsidRPr="002C44C0" w:rsidRDefault="002C44C0" w:rsidP="002C44C0">
            <w:pPr>
              <w:autoSpaceDE w:val="0"/>
              <w:autoSpaceDN w:val="0"/>
              <w:adjustRightInd w:val="0"/>
              <w:ind w:left="-142" w:right="-284"/>
              <w:jc w:val="center"/>
              <w:outlineLvl w:val="0"/>
              <w:rPr>
                <w:rFonts w:ascii="Arial" w:hAnsi="Arial" w:cs="Arial"/>
                <w:b/>
                <w:bCs/>
                <w:szCs w:val="24"/>
                <w:lang w:eastAsia="en-US"/>
              </w:rPr>
            </w:pPr>
            <w:r w:rsidRPr="002C44C0">
              <w:rPr>
                <w:rFonts w:ascii="Arial" w:hAnsi="Arial" w:cs="Arial"/>
                <w:szCs w:val="24"/>
                <w:lang w:eastAsia="en-US"/>
              </w:rPr>
              <w:t>0,798472413014599</w:t>
            </w:r>
          </w:p>
        </w:tc>
      </w:tr>
      <w:tr w:rsidR="002C44C0" w:rsidRPr="002C44C0" w:rsidTr="00631244">
        <w:tc>
          <w:tcPr>
            <w:tcW w:w="1271" w:type="dxa"/>
          </w:tcPr>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r w:rsidRPr="002C44C0">
              <w:rPr>
                <w:rFonts w:ascii="Arial" w:hAnsi="Arial" w:cs="Arial"/>
                <w:szCs w:val="24"/>
                <w:lang w:eastAsia="en-US"/>
              </w:rPr>
              <w:t>14</w:t>
            </w:r>
          </w:p>
        </w:tc>
        <w:tc>
          <w:tcPr>
            <w:tcW w:w="4540" w:type="dxa"/>
          </w:tcPr>
          <w:p w:rsidR="002C44C0" w:rsidRPr="002C44C0" w:rsidRDefault="002C44C0" w:rsidP="002C44C0">
            <w:pPr>
              <w:autoSpaceDE w:val="0"/>
              <w:autoSpaceDN w:val="0"/>
              <w:adjustRightInd w:val="0"/>
              <w:ind w:left="-142" w:right="-284"/>
              <w:jc w:val="center"/>
              <w:outlineLvl w:val="0"/>
              <w:rPr>
                <w:rFonts w:ascii="Arial" w:hAnsi="Arial" w:cs="Arial"/>
                <w:b/>
                <w:bCs/>
                <w:szCs w:val="24"/>
                <w:lang w:eastAsia="en-US"/>
              </w:rPr>
            </w:pPr>
            <w:r w:rsidRPr="002C44C0">
              <w:rPr>
                <w:rFonts w:ascii="Arial" w:hAnsi="Arial" w:cs="Arial"/>
                <w:szCs w:val="24"/>
                <w:lang w:eastAsia="en-US"/>
              </w:rPr>
              <w:t>МОУ СОШ № 51</w:t>
            </w:r>
          </w:p>
        </w:tc>
        <w:tc>
          <w:tcPr>
            <w:tcW w:w="3045" w:type="dxa"/>
            <w:vAlign w:val="center"/>
          </w:tcPr>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r w:rsidRPr="002C44C0">
              <w:rPr>
                <w:rFonts w:ascii="Arial" w:hAnsi="Arial" w:cs="Arial"/>
                <w:szCs w:val="24"/>
                <w:lang w:eastAsia="en-US"/>
              </w:rPr>
              <w:t>0,744065530984090</w:t>
            </w:r>
          </w:p>
        </w:tc>
        <w:tc>
          <w:tcPr>
            <w:tcW w:w="3045" w:type="dxa"/>
            <w:vAlign w:val="center"/>
          </w:tcPr>
          <w:p w:rsidR="002C44C0" w:rsidRPr="002C44C0" w:rsidRDefault="002C44C0" w:rsidP="002C44C0">
            <w:pPr>
              <w:autoSpaceDE w:val="0"/>
              <w:autoSpaceDN w:val="0"/>
              <w:adjustRightInd w:val="0"/>
              <w:ind w:left="-142" w:right="-284"/>
              <w:jc w:val="center"/>
              <w:outlineLvl w:val="0"/>
              <w:rPr>
                <w:rFonts w:ascii="Arial" w:hAnsi="Arial" w:cs="Arial"/>
                <w:b/>
                <w:bCs/>
                <w:szCs w:val="24"/>
                <w:lang w:eastAsia="en-US"/>
              </w:rPr>
            </w:pPr>
            <w:r w:rsidRPr="002C44C0">
              <w:rPr>
                <w:rFonts w:ascii="Arial" w:hAnsi="Arial" w:cs="Arial"/>
                <w:szCs w:val="24"/>
                <w:lang w:eastAsia="en-US"/>
              </w:rPr>
              <w:t>0,660328341640731</w:t>
            </w:r>
          </w:p>
        </w:tc>
        <w:tc>
          <w:tcPr>
            <w:tcW w:w="3045" w:type="dxa"/>
            <w:vAlign w:val="center"/>
          </w:tcPr>
          <w:p w:rsidR="002C44C0" w:rsidRPr="002C44C0" w:rsidRDefault="002C44C0" w:rsidP="002C44C0">
            <w:pPr>
              <w:autoSpaceDE w:val="0"/>
              <w:autoSpaceDN w:val="0"/>
              <w:adjustRightInd w:val="0"/>
              <w:ind w:left="-142" w:right="-284"/>
              <w:jc w:val="center"/>
              <w:outlineLvl w:val="0"/>
              <w:rPr>
                <w:rFonts w:ascii="Arial" w:hAnsi="Arial" w:cs="Arial"/>
                <w:b/>
                <w:bCs/>
                <w:szCs w:val="24"/>
                <w:lang w:eastAsia="en-US"/>
              </w:rPr>
            </w:pPr>
            <w:r w:rsidRPr="002C44C0">
              <w:rPr>
                <w:rFonts w:ascii="Arial" w:hAnsi="Arial" w:cs="Arial"/>
                <w:szCs w:val="24"/>
                <w:lang w:eastAsia="en-US"/>
              </w:rPr>
              <w:t>0,660328341640731</w:t>
            </w:r>
          </w:p>
        </w:tc>
      </w:tr>
      <w:tr w:rsidR="002C44C0" w:rsidRPr="002C44C0" w:rsidTr="00631244">
        <w:tc>
          <w:tcPr>
            <w:tcW w:w="1271" w:type="dxa"/>
          </w:tcPr>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r w:rsidRPr="002C44C0">
              <w:rPr>
                <w:rFonts w:ascii="Arial" w:hAnsi="Arial" w:cs="Arial"/>
                <w:szCs w:val="24"/>
                <w:lang w:eastAsia="en-US"/>
              </w:rPr>
              <w:t>15</w:t>
            </w:r>
          </w:p>
        </w:tc>
        <w:tc>
          <w:tcPr>
            <w:tcW w:w="4540" w:type="dxa"/>
          </w:tcPr>
          <w:p w:rsidR="002C44C0" w:rsidRPr="002C44C0" w:rsidRDefault="002C44C0" w:rsidP="002C44C0">
            <w:pPr>
              <w:autoSpaceDE w:val="0"/>
              <w:autoSpaceDN w:val="0"/>
              <w:adjustRightInd w:val="0"/>
              <w:ind w:left="-142" w:right="-284"/>
              <w:jc w:val="center"/>
              <w:outlineLvl w:val="0"/>
              <w:rPr>
                <w:rFonts w:ascii="Arial" w:hAnsi="Arial" w:cs="Arial"/>
                <w:b/>
                <w:bCs/>
                <w:szCs w:val="24"/>
                <w:lang w:eastAsia="en-US"/>
              </w:rPr>
            </w:pPr>
            <w:r w:rsidRPr="002C44C0">
              <w:rPr>
                <w:rFonts w:ascii="Arial" w:hAnsi="Arial" w:cs="Arial"/>
                <w:szCs w:val="24"/>
                <w:lang w:eastAsia="en-US"/>
              </w:rPr>
              <w:t>МОУ СОШ № 52</w:t>
            </w:r>
          </w:p>
        </w:tc>
        <w:tc>
          <w:tcPr>
            <w:tcW w:w="3045" w:type="dxa"/>
            <w:vAlign w:val="center"/>
          </w:tcPr>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r w:rsidRPr="002C44C0">
              <w:rPr>
                <w:rFonts w:ascii="Arial" w:hAnsi="Arial" w:cs="Arial"/>
                <w:szCs w:val="24"/>
                <w:lang w:eastAsia="en-US"/>
              </w:rPr>
              <w:t>0,811671536051550</w:t>
            </w:r>
          </w:p>
        </w:tc>
        <w:tc>
          <w:tcPr>
            <w:tcW w:w="3045" w:type="dxa"/>
            <w:vAlign w:val="center"/>
          </w:tcPr>
          <w:p w:rsidR="002C44C0" w:rsidRPr="002C44C0" w:rsidRDefault="002C44C0" w:rsidP="002C44C0">
            <w:pPr>
              <w:autoSpaceDE w:val="0"/>
              <w:autoSpaceDN w:val="0"/>
              <w:adjustRightInd w:val="0"/>
              <w:ind w:left="-142" w:right="-284"/>
              <w:jc w:val="center"/>
              <w:outlineLvl w:val="0"/>
              <w:rPr>
                <w:rFonts w:ascii="Arial" w:hAnsi="Arial" w:cs="Arial"/>
                <w:b/>
                <w:bCs/>
                <w:szCs w:val="24"/>
                <w:lang w:eastAsia="en-US"/>
              </w:rPr>
            </w:pPr>
            <w:r w:rsidRPr="002C44C0">
              <w:rPr>
                <w:rFonts w:ascii="Arial" w:hAnsi="Arial" w:cs="Arial"/>
                <w:szCs w:val="24"/>
                <w:lang w:eastAsia="en-US"/>
              </w:rPr>
              <w:t>0,811295541938329</w:t>
            </w:r>
          </w:p>
        </w:tc>
        <w:tc>
          <w:tcPr>
            <w:tcW w:w="3045" w:type="dxa"/>
            <w:vAlign w:val="center"/>
          </w:tcPr>
          <w:p w:rsidR="002C44C0" w:rsidRPr="002C44C0" w:rsidRDefault="002C44C0" w:rsidP="002C44C0">
            <w:pPr>
              <w:autoSpaceDE w:val="0"/>
              <w:autoSpaceDN w:val="0"/>
              <w:adjustRightInd w:val="0"/>
              <w:ind w:left="-142" w:right="-284"/>
              <w:jc w:val="center"/>
              <w:outlineLvl w:val="0"/>
              <w:rPr>
                <w:rFonts w:ascii="Arial" w:hAnsi="Arial" w:cs="Arial"/>
                <w:b/>
                <w:bCs/>
                <w:szCs w:val="24"/>
                <w:lang w:eastAsia="en-US"/>
              </w:rPr>
            </w:pPr>
            <w:r w:rsidRPr="002C44C0">
              <w:rPr>
                <w:rFonts w:ascii="Arial" w:hAnsi="Arial" w:cs="Arial"/>
                <w:szCs w:val="24"/>
                <w:lang w:eastAsia="en-US"/>
              </w:rPr>
              <w:t>0,811295541938329</w:t>
            </w:r>
          </w:p>
        </w:tc>
      </w:tr>
      <w:tr w:rsidR="002C44C0" w:rsidRPr="002C44C0" w:rsidTr="00631244">
        <w:tc>
          <w:tcPr>
            <w:tcW w:w="1271" w:type="dxa"/>
          </w:tcPr>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r w:rsidRPr="002C44C0">
              <w:rPr>
                <w:rFonts w:ascii="Arial" w:hAnsi="Arial" w:cs="Arial"/>
                <w:szCs w:val="24"/>
                <w:lang w:eastAsia="en-US"/>
              </w:rPr>
              <w:t>16</w:t>
            </w:r>
          </w:p>
        </w:tc>
        <w:tc>
          <w:tcPr>
            <w:tcW w:w="4540" w:type="dxa"/>
          </w:tcPr>
          <w:p w:rsidR="002C44C0" w:rsidRPr="002C44C0" w:rsidRDefault="002C44C0" w:rsidP="002C44C0">
            <w:pPr>
              <w:autoSpaceDE w:val="0"/>
              <w:autoSpaceDN w:val="0"/>
              <w:adjustRightInd w:val="0"/>
              <w:ind w:left="-142" w:right="-284"/>
              <w:jc w:val="center"/>
              <w:outlineLvl w:val="0"/>
              <w:rPr>
                <w:rFonts w:ascii="Arial" w:hAnsi="Arial" w:cs="Arial"/>
                <w:b/>
                <w:bCs/>
                <w:szCs w:val="24"/>
                <w:lang w:eastAsia="en-US"/>
              </w:rPr>
            </w:pPr>
            <w:r w:rsidRPr="002C44C0">
              <w:rPr>
                <w:rFonts w:ascii="Arial" w:hAnsi="Arial" w:cs="Arial"/>
                <w:szCs w:val="24"/>
                <w:lang w:eastAsia="en-US"/>
              </w:rPr>
              <w:t>МОУ «Школа № 53»</w:t>
            </w:r>
          </w:p>
        </w:tc>
        <w:tc>
          <w:tcPr>
            <w:tcW w:w="3045" w:type="dxa"/>
            <w:vAlign w:val="center"/>
          </w:tcPr>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r w:rsidRPr="002C44C0">
              <w:rPr>
                <w:rFonts w:ascii="Arial" w:hAnsi="Arial" w:cs="Arial"/>
                <w:szCs w:val="24"/>
                <w:lang w:eastAsia="en-US"/>
              </w:rPr>
              <w:t>0,666419260712761</w:t>
            </w:r>
          </w:p>
        </w:tc>
        <w:tc>
          <w:tcPr>
            <w:tcW w:w="3045" w:type="dxa"/>
            <w:vAlign w:val="center"/>
          </w:tcPr>
          <w:p w:rsidR="002C44C0" w:rsidRPr="002C44C0" w:rsidRDefault="002C44C0" w:rsidP="002C44C0">
            <w:pPr>
              <w:autoSpaceDE w:val="0"/>
              <w:autoSpaceDN w:val="0"/>
              <w:adjustRightInd w:val="0"/>
              <w:ind w:left="-142" w:right="-284"/>
              <w:jc w:val="center"/>
              <w:outlineLvl w:val="0"/>
              <w:rPr>
                <w:rFonts w:ascii="Arial" w:hAnsi="Arial" w:cs="Arial"/>
                <w:b/>
                <w:bCs/>
                <w:szCs w:val="24"/>
                <w:lang w:eastAsia="en-US"/>
              </w:rPr>
            </w:pPr>
            <w:r w:rsidRPr="002C44C0">
              <w:rPr>
                <w:rFonts w:ascii="Arial" w:hAnsi="Arial" w:cs="Arial"/>
                <w:szCs w:val="24"/>
                <w:lang w:eastAsia="en-US"/>
              </w:rPr>
              <w:t>0,677218144992260</w:t>
            </w:r>
          </w:p>
        </w:tc>
        <w:tc>
          <w:tcPr>
            <w:tcW w:w="3045" w:type="dxa"/>
            <w:vAlign w:val="center"/>
          </w:tcPr>
          <w:p w:rsidR="002C44C0" w:rsidRPr="002C44C0" w:rsidRDefault="002C44C0" w:rsidP="002C44C0">
            <w:pPr>
              <w:autoSpaceDE w:val="0"/>
              <w:autoSpaceDN w:val="0"/>
              <w:adjustRightInd w:val="0"/>
              <w:ind w:left="-142" w:right="-284"/>
              <w:jc w:val="center"/>
              <w:outlineLvl w:val="0"/>
              <w:rPr>
                <w:rFonts w:ascii="Arial" w:hAnsi="Arial" w:cs="Arial"/>
                <w:b/>
                <w:bCs/>
                <w:szCs w:val="24"/>
                <w:lang w:eastAsia="en-US"/>
              </w:rPr>
            </w:pPr>
            <w:r w:rsidRPr="002C44C0">
              <w:rPr>
                <w:rFonts w:ascii="Arial" w:hAnsi="Arial" w:cs="Arial"/>
                <w:szCs w:val="24"/>
                <w:lang w:eastAsia="en-US"/>
              </w:rPr>
              <w:t>0,677218144992260</w:t>
            </w:r>
          </w:p>
        </w:tc>
      </w:tr>
      <w:tr w:rsidR="002C44C0" w:rsidRPr="002C44C0" w:rsidTr="00631244">
        <w:tc>
          <w:tcPr>
            <w:tcW w:w="1271" w:type="dxa"/>
          </w:tcPr>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r w:rsidRPr="002C44C0">
              <w:rPr>
                <w:rFonts w:ascii="Arial" w:hAnsi="Arial" w:cs="Arial"/>
                <w:szCs w:val="24"/>
                <w:lang w:eastAsia="en-US"/>
              </w:rPr>
              <w:t>17</w:t>
            </w:r>
          </w:p>
        </w:tc>
        <w:tc>
          <w:tcPr>
            <w:tcW w:w="4540" w:type="dxa"/>
          </w:tcPr>
          <w:p w:rsidR="002C44C0" w:rsidRPr="002C44C0" w:rsidRDefault="002C44C0" w:rsidP="002C44C0">
            <w:pPr>
              <w:autoSpaceDE w:val="0"/>
              <w:autoSpaceDN w:val="0"/>
              <w:adjustRightInd w:val="0"/>
              <w:ind w:left="-142" w:right="-284"/>
              <w:jc w:val="center"/>
              <w:outlineLvl w:val="0"/>
              <w:rPr>
                <w:rFonts w:ascii="Arial" w:hAnsi="Arial" w:cs="Arial"/>
                <w:b/>
                <w:bCs/>
                <w:szCs w:val="24"/>
                <w:lang w:eastAsia="en-US"/>
              </w:rPr>
            </w:pPr>
            <w:r w:rsidRPr="002C44C0">
              <w:rPr>
                <w:rFonts w:ascii="Arial" w:hAnsi="Arial" w:cs="Arial"/>
                <w:szCs w:val="24"/>
                <w:lang w:eastAsia="en-US"/>
              </w:rPr>
              <w:t xml:space="preserve">МОУ школа № 54  </w:t>
            </w:r>
          </w:p>
        </w:tc>
        <w:tc>
          <w:tcPr>
            <w:tcW w:w="3045" w:type="dxa"/>
            <w:vAlign w:val="center"/>
          </w:tcPr>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r w:rsidRPr="002C44C0">
              <w:rPr>
                <w:rFonts w:ascii="Arial" w:hAnsi="Arial" w:cs="Arial"/>
                <w:szCs w:val="24"/>
                <w:lang w:eastAsia="en-US"/>
              </w:rPr>
              <w:t>0,710566766819598</w:t>
            </w:r>
          </w:p>
        </w:tc>
        <w:tc>
          <w:tcPr>
            <w:tcW w:w="3045" w:type="dxa"/>
            <w:vAlign w:val="center"/>
          </w:tcPr>
          <w:p w:rsidR="002C44C0" w:rsidRPr="002C44C0" w:rsidRDefault="002C44C0" w:rsidP="002C44C0">
            <w:pPr>
              <w:autoSpaceDE w:val="0"/>
              <w:autoSpaceDN w:val="0"/>
              <w:adjustRightInd w:val="0"/>
              <w:ind w:left="-142" w:right="-284"/>
              <w:jc w:val="center"/>
              <w:outlineLvl w:val="0"/>
              <w:rPr>
                <w:rFonts w:ascii="Arial" w:hAnsi="Arial" w:cs="Arial"/>
                <w:b/>
                <w:bCs/>
                <w:szCs w:val="24"/>
                <w:lang w:eastAsia="en-US"/>
              </w:rPr>
            </w:pPr>
            <w:r w:rsidRPr="002C44C0">
              <w:rPr>
                <w:rFonts w:ascii="Arial" w:hAnsi="Arial" w:cs="Arial"/>
                <w:szCs w:val="24"/>
                <w:lang w:eastAsia="en-US"/>
              </w:rPr>
              <w:t>0,712130331650572</w:t>
            </w:r>
          </w:p>
        </w:tc>
        <w:tc>
          <w:tcPr>
            <w:tcW w:w="3045" w:type="dxa"/>
            <w:vAlign w:val="center"/>
          </w:tcPr>
          <w:p w:rsidR="002C44C0" w:rsidRPr="002C44C0" w:rsidRDefault="002C44C0" w:rsidP="002C44C0">
            <w:pPr>
              <w:autoSpaceDE w:val="0"/>
              <w:autoSpaceDN w:val="0"/>
              <w:adjustRightInd w:val="0"/>
              <w:ind w:left="-142" w:right="-284"/>
              <w:jc w:val="center"/>
              <w:outlineLvl w:val="0"/>
              <w:rPr>
                <w:rFonts w:ascii="Arial" w:hAnsi="Arial" w:cs="Arial"/>
                <w:b/>
                <w:bCs/>
                <w:szCs w:val="24"/>
                <w:lang w:eastAsia="en-US"/>
              </w:rPr>
            </w:pPr>
            <w:r w:rsidRPr="002C44C0">
              <w:rPr>
                <w:rFonts w:ascii="Arial" w:hAnsi="Arial" w:cs="Arial"/>
                <w:szCs w:val="24"/>
                <w:lang w:eastAsia="en-US"/>
              </w:rPr>
              <w:t>0,712130331650572</w:t>
            </w:r>
          </w:p>
        </w:tc>
      </w:tr>
      <w:tr w:rsidR="002C44C0" w:rsidRPr="002C44C0" w:rsidTr="00631244">
        <w:tc>
          <w:tcPr>
            <w:tcW w:w="1271" w:type="dxa"/>
          </w:tcPr>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r w:rsidRPr="002C44C0">
              <w:rPr>
                <w:rFonts w:ascii="Arial" w:hAnsi="Arial" w:cs="Arial"/>
                <w:szCs w:val="24"/>
                <w:lang w:eastAsia="en-US"/>
              </w:rPr>
              <w:t>18</w:t>
            </w:r>
          </w:p>
        </w:tc>
        <w:tc>
          <w:tcPr>
            <w:tcW w:w="4540" w:type="dxa"/>
          </w:tcPr>
          <w:p w:rsidR="002C44C0" w:rsidRPr="002C44C0" w:rsidRDefault="002C44C0" w:rsidP="002C44C0">
            <w:pPr>
              <w:autoSpaceDE w:val="0"/>
              <w:autoSpaceDN w:val="0"/>
              <w:adjustRightInd w:val="0"/>
              <w:ind w:left="-142" w:right="-284"/>
              <w:jc w:val="center"/>
              <w:outlineLvl w:val="0"/>
              <w:rPr>
                <w:rFonts w:ascii="Arial" w:hAnsi="Arial" w:cs="Arial"/>
                <w:b/>
                <w:bCs/>
                <w:szCs w:val="24"/>
                <w:lang w:eastAsia="en-US"/>
              </w:rPr>
            </w:pPr>
            <w:r w:rsidRPr="002C44C0">
              <w:rPr>
                <w:rFonts w:ascii="Arial" w:hAnsi="Arial" w:cs="Arial"/>
                <w:szCs w:val="24"/>
                <w:lang w:eastAsia="en-US"/>
              </w:rPr>
              <w:t>МОУ «Гимназия № 56»</w:t>
            </w:r>
          </w:p>
        </w:tc>
        <w:tc>
          <w:tcPr>
            <w:tcW w:w="3045" w:type="dxa"/>
            <w:vAlign w:val="center"/>
          </w:tcPr>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r w:rsidRPr="002C44C0">
              <w:rPr>
                <w:rFonts w:ascii="Arial" w:hAnsi="Arial" w:cs="Arial"/>
                <w:szCs w:val="24"/>
                <w:lang w:eastAsia="en-US"/>
              </w:rPr>
              <w:t>0,829431000899312</w:t>
            </w:r>
          </w:p>
        </w:tc>
        <w:tc>
          <w:tcPr>
            <w:tcW w:w="3045" w:type="dxa"/>
          </w:tcPr>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r w:rsidRPr="002C44C0">
              <w:rPr>
                <w:rFonts w:ascii="Arial" w:hAnsi="Arial" w:cs="Arial"/>
                <w:szCs w:val="24"/>
                <w:lang w:eastAsia="en-US"/>
              </w:rPr>
              <w:t>0,867935957787361</w:t>
            </w:r>
          </w:p>
        </w:tc>
        <w:tc>
          <w:tcPr>
            <w:tcW w:w="3045" w:type="dxa"/>
            <w:vAlign w:val="center"/>
          </w:tcPr>
          <w:p w:rsidR="002C44C0" w:rsidRPr="002C44C0" w:rsidRDefault="002C44C0" w:rsidP="002C44C0">
            <w:pPr>
              <w:autoSpaceDE w:val="0"/>
              <w:autoSpaceDN w:val="0"/>
              <w:adjustRightInd w:val="0"/>
              <w:ind w:left="-142" w:right="-284"/>
              <w:jc w:val="center"/>
              <w:outlineLvl w:val="0"/>
              <w:rPr>
                <w:rFonts w:ascii="Arial" w:hAnsi="Arial" w:cs="Arial"/>
                <w:b/>
                <w:bCs/>
                <w:szCs w:val="24"/>
                <w:lang w:eastAsia="en-US"/>
              </w:rPr>
            </w:pPr>
            <w:r w:rsidRPr="002C44C0">
              <w:rPr>
                <w:rFonts w:ascii="Arial" w:hAnsi="Arial" w:cs="Arial"/>
                <w:szCs w:val="24"/>
                <w:lang w:eastAsia="en-US"/>
              </w:rPr>
              <w:t>0,867935957787361</w:t>
            </w:r>
          </w:p>
        </w:tc>
      </w:tr>
      <w:tr w:rsidR="002C44C0" w:rsidRPr="002C44C0" w:rsidTr="00631244">
        <w:tc>
          <w:tcPr>
            <w:tcW w:w="1271" w:type="dxa"/>
          </w:tcPr>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r w:rsidRPr="002C44C0">
              <w:rPr>
                <w:rFonts w:ascii="Arial" w:hAnsi="Arial" w:cs="Arial"/>
                <w:szCs w:val="24"/>
                <w:lang w:eastAsia="en-US"/>
              </w:rPr>
              <w:t>19</w:t>
            </w:r>
          </w:p>
        </w:tc>
        <w:tc>
          <w:tcPr>
            <w:tcW w:w="4540" w:type="dxa"/>
          </w:tcPr>
          <w:p w:rsidR="002C44C0" w:rsidRPr="002C44C0" w:rsidRDefault="002C44C0" w:rsidP="002C44C0">
            <w:pPr>
              <w:autoSpaceDE w:val="0"/>
              <w:autoSpaceDN w:val="0"/>
              <w:adjustRightInd w:val="0"/>
              <w:ind w:left="-142" w:right="-284"/>
              <w:jc w:val="center"/>
              <w:outlineLvl w:val="0"/>
              <w:rPr>
                <w:rFonts w:ascii="Arial" w:hAnsi="Arial" w:cs="Arial"/>
                <w:b/>
                <w:bCs/>
                <w:szCs w:val="24"/>
                <w:lang w:eastAsia="en-US"/>
              </w:rPr>
            </w:pPr>
            <w:r w:rsidRPr="002C44C0">
              <w:rPr>
                <w:rFonts w:ascii="Arial" w:hAnsi="Arial" w:cs="Arial"/>
                <w:szCs w:val="24"/>
                <w:lang w:eastAsia="en-US"/>
              </w:rPr>
              <w:t>МОУ Кадетская школа</w:t>
            </w:r>
          </w:p>
        </w:tc>
        <w:tc>
          <w:tcPr>
            <w:tcW w:w="3045" w:type="dxa"/>
            <w:vAlign w:val="center"/>
          </w:tcPr>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r w:rsidRPr="002C44C0">
              <w:rPr>
                <w:rFonts w:ascii="Arial" w:hAnsi="Arial" w:cs="Arial"/>
                <w:szCs w:val="24"/>
                <w:lang w:eastAsia="en-US"/>
              </w:rPr>
              <w:t>0,823034030456289</w:t>
            </w:r>
          </w:p>
        </w:tc>
        <w:tc>
          <w:tcPr>
            <w:tcW w:w="3045" w:type="dxa"/>
          </w:tcPr>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r w:rsidRPr="002C44C0">
              <w:rPr>
                <w:rFonts w:ascii="Arial" w:hAnsi="Arial" w:cs="Arial"/>
                <w:szCs w:val="24"/>
                <w:lang w:eastAsia="en-US"/>
              </w:rPr>
              <w:t>0,856096906695840</w:t>
            </w:r>
          </w:p>
        </w:tc>
        <w:tc>
          <w:tcPr>
            <w:tcW w:w="3045" w:type="dxa"/>
            <w:vAlign w:val="center"/>
          </w:tcPr>
          <w:p w:rsidR="002C44C0" w:rsidRPr="002C44C0" w:rsidRDefault="002C44C0" w:rsidP="002C44C0">
            <w:pPr>
              <w:autoSpaceDE w:val="0"/>
              <w:autoSpaceDN w:val="0"/>
              <w:adjustRightInd w:val="0"/>
              <w:ind w:left="-142" w:right="-284"/>
              <w:jc w:val="center"/>
              <w:outlineLvl w:val="0"/>
              <w:rPr>
                <w:rFonts w:ascii="Arial" w:hAnsi="Arial" w:cs="Arial"/>
                <w:b/>
                <w:bCs/>
                <w:szCs w:val="24"/>
                <w:lang w:eastAsia="en-US"/>
              </w:rPr>
            </w:pPr>
            <w:r w:rsidRPr="002C44C0">
              <w:rPr>
                <w:rFonts w:ascii="Arial" w:hAnsi="Arial" w:cs="Arial"/>
                <w:szCs w:val="24"/>
                <w:lang w:eastAsia="en-US"/>
              </w:rPr>
              <w:t>0,856096906695840</w:t>
            </w:r>
          </w:p>
        </w:tc>
      </w:tr>
      <w:tr w:rsidR="002C44C0" w:rsidRPr="002C44C0" w:rsidTr="00631244">
        <w:tc>
          <w:tcPr>
            <w:tcW w:w="1271" w:type="dxa"/>
          </w:tcPr>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r w:rsidRPr="002C44C0">
              <w:rPr>
                <w:rFonts w:ascii="Arial" w:hAnsi="Arial" w:cs="Arial"/>
                <w:szCs w:val="24"/>
                <w:lang w:eastAsia="en-US"/>
              </w:rPr>
              <w:t>20</w:t>
            </w:r>
          </w:p>
        </w:tc>
        <w:tc>
          <w:tcPr>
            <w:tcW w:w="4540" w:type="dxa"/>
          </w:tcPr>
          <w:p w:rsidR="002C44C0" w:rsidRPr="002C44C0" w:rsidRDefault="002C44C0" w:rsidP="002C44C0">
            <w:pPr>
              <w:autoSpaceDE w:val="0"/>
              <w:autoSpaceDN w:val="0"/>
              <w:adjustRightInd w:val="0"/>
              <w:ind w:left="-142" w:right="-284"/>
              <w:jc w:val="center"/>
              <w:outlineLvl w:val="0"/>
              <w:rPr>
                <w:rFonts w:ascii="Arial" w:hAnsi="Arial" w:cs="Arial"/>
                <w:b/>
                <w:bCs/>
                <w:szCs w:val="24"/>
                <w:lang w:eastAsia="en-US"/>
              </w:rPr>
            </w:pPr>
            <w:r w:rsidRPr="002C44C0">
              <w:rPr>
                <w:rFonts w:ascii="Arial" w:hAnsi="Arial" w:cs="Arial"/>
                <w:szCs w:val="24"/>
                <w:lang w:eastAsia="en-US"/>
              </w:rPr>
              <w:t>МОУ «Инженерно-технологический лицей»</w:t>
            </w:r>
          </w:p>
        </w:tc>
        <w:tc>
          <w:tcPr>
            <w:tcW w:w="3045" w:type="dxa"/>
            <w:vAlign w:val="center"/>
          </w:tcPr>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r w:rsidRPr="002C44C0">
              <w:rPr>
                <w:rFonts w:ascii="Arial" w:hAnsi="Arial" w:cs="Arial"/>
                <w:szCs w:val="24"/>
                <w:lang w:eastAsia="en-US"/>
              </w:rPr>
              <w:t>0,725956083269067</w:t>
            </w:r>
          </w:p>
        </w:tc>
        <w:tc>
          <w:tcPr>
            <w:tcW w:w="3045" w:type="dxa"/>
            <w:vAlign w:val="center"/>
          </w:tcPr>
          <w:p w:rsidR="002C44C0" w:rsidRPr="002C44C0" w:rsidRDefault="002C44C0" w:rsidP="002C44C0">
            <w:pPr>
              <w:autoSpaceDE w:val="0"/>
              <w:autoSpaceDN w:val="0"/>
              <w:adjustRightInd w:val="0"/>
              <w:ind w:left="-142" w:right="-284"/>
              <w:jc w:val="center"/>
              <w:outlineLvl w:val="0"/>
              <w:rPr>
                <w:rFonts w:ascii="Arial" w:hAnsi="Arial" w:cs="Arial"/>
                <w:b/>
                <w:bCs/>
                <w:szCs w:val="24"/>
                <w:lang w:eastAsia="en-US"/>
              </w:rPr>
            </w:pPr>
            <w:r w:rsidRPr="002C44C0">
              <w:rPr>
                <w:rFonts w:ascii="Arial" w:hAnsi="Arial" w:cs="Arial"/>
                <w:szCs w:val="24"/>
                <w:lang w:eastAsia="en-US"/>
              </w:rPr>
              <w:t>0,745139305287634</w:t>
            </w:r>
          </w:p>
        </w:tc>
        <w:tc>
          <w:tcPr>
            <w:tcW w:w="3045" w:type="dxa"/>
            <w:vAlign w:val="center"/>
          </w:tcPr>
          <w:p w:rsidR="002C44C0" w:rsidRPr="002C44C0" w:rsidRDefault="002C44C0" w:rsidP="002C44C0">
            <w:pPr>
              <w:autoSpaceDE w:val="0"/>
              <w:autoSpaceDN w:val="0"/>
              <w:adjustRightInd w:val="0"/>
              <w:ind w:left="-142" w:right="-284"/>
              <w:jc w:val="center"/>
              <w:outlineLvl w:val="0"/>
              <w:rPr>
                <w:rFonts w:ascii="Arial" w:hAnsi="Arial" w:cs="Arial"/>
                <w:b/>
                <w:bCs/>
                <w:szCs w:val="24"/>
                <w:lang w:eastAsia="en-US"/>
              </w:rPr>
            </w:pPr>
            <w:r w:rsidRPr="002C44C0">
              <w:rPr>
                <w:rFonts w:ascii="Arial" w:hAnsi="Arial" w:cs="Arial"/>
                <w:szCs w:val="24"/>
                <w:lang w:eastAsia="en-US"/>
              </w:rPr>
              <w:t>0,745139305287634</w:t>
            </w:r>
          </w:p>
        </w:tc>
      </w:tr>
      <w:tr w:rsidR="002C44C0" w:rsidRPr="002C44C0" w:rsidTr="00631244">
        <w:tc>
          <w:tcPr>
            <w:tcW w:w="1271" w:type="dxa"/>
          </w:tcPr>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r w:rsidRPr="002C44C0">
              <w:rPr>
                <w:rFonts w:ascii="Arial" w:hAnsi="Arial" w:cs="Arial"/>
                <w:szCs w:val="24"/>
                <w:lang w:eastAsia="en-US"/>
              </w:rPr>
              <w:t>21</w:t>
            </w:r>
          </w:p>
        </w:tc>
        <w:tc>
          <w:tcPr>
            <w:tcW w:w="4540" w:type="dxa"/>
          </w:tcPr>
          <w:p w:rsidR="002C44C0" w:rsidRPr="002C44C0" w:rsidRDefault="002C44C0" w:rsidP="002C44C0">
            <w:pPr>
              <w:autoSpaceDE w:val="0"/>
              <w:autoSpaceDN w:val="0"/>
              <w:adjustRightInd w:val="0"/>
              <w:ind w:left="-142" w:right="-284"/>
              <w:jc w:val="center"/>
              <w:outlineLvl w:val="0"/>
              <w:rPr>
                <w:rFonts w:ascii="Arial" w:hAnsi="Arial" w:cs="Arial"/>
                <w:b/>
                <w:bCs/>
                <w:szCs w:val="24"/>
                <w:lang w:eastAsia="en-US"/>
              </w:rPr>
            </w:pPr>
            <w:r w:rsidRPr="002C44C0">
              <w:rPr>
                <w:rFonts w:ascii="Arial" w:hAnsi="Arial" w:cs="Arial"/>
                <w:szCs w:val="24"/>
                <w:lang w:eastAsia="en-US"/>
              </w:rPr>
              <w:t>МОУ «Лингвистическая школа»</w:t>
            </w:r>
          </w:p>
        </w:tc>
        <w:tc>
          <w:tcPr>
            <w:tcW w:w="3045" w:type="dxa"/>
            <w:vAlign w:val="center"/>
          </w:tcPr>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r w:rsidRPr="002C44C0">
              <w:rPr>
                <w:rFonts w:ascii="Arial" w:hAnsi="Arial" w:cs="Arial"/>
                <w:szCs w:val="24"/>
                <w:lang w:eastAsia="en-US"/>
              </w:rPr>
              <w:t>0,775657807793477</w:t>
            </w:r>
          </w:p>
        </w:tc>
        <w:tc>
          <w:tcPr>
            <w:tcW w:w="3045" w:type="dxa"/>
            <w:vAlign w:val="center"/>
          </w:tcPr>
          <w:p w:rsidR="002C44C0" w:rsidRPr="002C44C0" w:rsidRDefault="002C44C0" w:rsidP="002C44C0">
            <w:pPr>
              <w:autoSpaceDE w:val="0"/>
              <w:autoSpaceDN w:val="0"/>
              <w:adjustRightInd w:val="0"/>
              <w:ind w:left="-142" w:right="-284"/>
              <w:jc w:val="center"/>
              <w:outlineLvl w:val="0"/>
              <w:rPr>
                <w:rFonts w:ascii="Arial" w:hAnsi="Arial" w:cs="Arial"/>
                <w:b/>
                <w:bCs/>
                <w:szCs w:val="24"/>
                <w:lang w:eastAsia="en-US"/>
              </w:rPr>
            </w:pPr>
            <w:r w:rsidRPr="002C44C0">
              <w:rPr>
                <w:rFonts w:ascii="Arial" w:hAnsi="Arial" w:cs="Arial"/>
                <w:szCs w:val="24"/>
                <w:lang w:eastAsia="en-US"/>
              </w:rPr>
              <w:t>0,843967247729355</w:t>
            </w:r>
          </w:p>
        </w:tc>
        <w:tc>
          <w:tcPr>
            <w:tcW w:w="3045" w:type="dxa"/>
            <w:vAlign w:val="center"/>
          </w:tcPr>
          <w:p w:rsidR="002C44C0" w:rsidRPr="002C44C0" w:rsidRDefault="002C44C0" w:rsidP="002C44C0">
            <w:pPr>
              <w:autoSpaceDE w:val="0"/>
              <w:autoSpaceDN w:val="0"/>
              <w:adjustRightInd w:val="0"/>
              <w:ind w:left="-142" w:right="-284"/>
              <w:jc w:val="center"/>
              <w:outlineLvl w:val="0"/>
              <w:rPr>
                <w:rFonts w:ascii="Arial" w:hAnsi="Arial" w:cs="Arial"/>
                <w:b/>
                <w:bCs/>
                <w:szCs w:val="24"/>
                <w:lang w:eastAsia="en-US"/>
              </w:rPr>
            </w:pPr>
            <w:r w:rsidRPr="002C44C0">
              <w:rPr>
                <w:rFonts w:ascii="Arial" w:hAnsi="Arial" w:cs="Arial"/>
                <w:szCs w:val="24"/>
                <w:lang w:eastAsia="en-US"/>
              </w:rPr>
              <w:t>0,843967247729355</w:t>
            </w:r>
          </w:p>
        </w:tc>
      </w:tr>
      <w:tr w:rsidR="002C44C0" w:rsidRPr="002C44C0" w:rsidTr="00631244">
        <w:tc>
          <w:tcPr>
            <w:tcW w:w="1271" w:type="dxa"/>
          </w:tcPr>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r w:rsidRPr="002C44C0">
              <w:rPr>
                <w:rFonts w:ascii="Arial" w:hAnsi="Arial" w:cs="Arial"/>
                <w:szCs w:val="24"/>
                <w:lang w:eastAsia="en-US"/>
              </w:rPr>
              <w:t>22</w:t>
            </w:r>
          </w:p>
        </w:tc>
        <w:tc>
          <w:tcPr>
            <w:tcW w:w="4540" w:type="dxa"/>
          </w:tcPr>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r w:rsidRPr="002C44C0">
              <w:rPr>
                <w:rFonts w:ascii="Arial" w:hAnsi="Arial" w:cs="Arial"/>
                <w:szCs w:val="24"/>
                <w:lang w:eastAsia="en-US"/>
              </w:rPr>
              <w:t>МОУ СОШ «Созвездие»</w:t>
            </w:r>
          </w:p>
        </w:tc>
        <w:tc>
          <w:tcPr>
            <w:tcW w:w="3045" w:type="dxa"/>
            <w:vAlign w:val="center"/>
          </w:tcPr>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r w:rsidRPr="002C44C0">
              <w:rPr>
                <w:rFonts w:ascii="Arial" w:hAnsi="Arial" w:cs="Arial"/>
                <w:szCs w:val="24"/>
                <w:lang w:eastAsia="en-US"/>
              </w:rPr>
              <w:t>0,972810334978831</w:t>
            </w:r>
          </w:p>
        </w:tc>
        <w:tc>
          <w:tcPr>
            <w:tcW w:w="3045" w:type="dxa"/>
            <w:vAlign w:val="center"/>
          </w:tcPr>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r w:rsidRPr="002C44C0">
              <w:rPr>
                <w:rFonts w:ascii="Arial" w:hAnsi="Arial" w:cs="Arial"/>
                <w:szCs w:val="24"/>
                <w:lang w:eastAsia="en-US"/>
              </w:rPr>
              <w:t>0,365749707980712</w:t>
            </w:r>
          </w:p>
        </w:tc>
        <w:tc>
          <w:tcPr>
            <w:tcW w:w="3045" w:type="dxa"/>
            <w:vAlign w:val="center"/>
          </w:tcPr>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r w:rsidRPr="002C44C0">
              <w:rPr>
                <w:rFonts w:ascii="Arial" w:hAnsi="Arial" w:cs="Arial"/>
                <w:szCs w:val="24"/>
                <w:lang w:eastAsia="en-US"/>
              </w:rPr>
              <w:t>0,365749707980712</w:t>
            </w:r>
          </w:p>
        </w:tc>
      </w:tr>
    </w:tbl>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p>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p>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p>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p>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p>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p>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p>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p>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p>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p>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p>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p>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p>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p>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p>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p>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p>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p>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p>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p>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p>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p>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p>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p>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p>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p>
    <w:tbl>
      <w:tblPr>
        <w:tblStyle w:val="a6"/>
        <w:tblW w:w="15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gridCol w:w="5528"/>
      </w:tblGrid>
      <w:tr w:rsidR="002C44C0" w:rsidRPr="002C44C0" w:rsidTr="00631244">
        <w:tc>
          <w:tcPr>
            <w:tcW w:w="10065" w:type="dxa"/>
          </w:tcPr>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p>
        </w:tc>
        <w:tc>
          <w:tcPr>
            <w:tcW w:w="5528" w:type="dxa"/>
          </w:tcPr>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r w:rsidRPr="002C44C0">
              <w:rPr>
                <w:rFonts w:ascii="Arial" w:hAnsi="Arial" w:cs="Arial"/>
                <w:szCs w:val="24"/>
                <w:lang w:eastAsia="en-US"/>
              </w:rPr>
              <w:t>Утверждены</w:t>
            </w:r>
          </w:p>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r w:rsidRPr="002C44C0">
              <w:rPr>
                <w:rFonts w:ascii="Arial" w:hAnsi="Arial" w:cs="Arial"/>
                <w:szCs w:val="24"/>
                <w:lang w:eastAsia="en-US"/>
              </w:rPr>
              <w:t xml:space="preserve">Постановлением администрации муниципального образования городской округ Люберцы Московской области </w:t>
            </w:r>
          </w:p>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r w:rsidRPr="002C44C0">
              <w:rPr>
                <w:rFonts w:ascii="Arial" w:hAnsi="Arial" w:cs="Arial"/>
                <w:szCs w:val="24"/>
                <w:lang w:eastAsia="en-US"/>
              </w:rPr>
              <w:t xml:space="preserve">от </w:t>
            </w:r>
            <w:r>
              <w:rPr>
                <w:rFonts w:ascii="Arial" w:hAnsi="Arial" w:cs="Arial"/>
                <w:szCs w:val="24"/>
                <w:lang w:eastAsia="en-US"/>
              </w:rPr>
              <w:t>11.02.2025</w:t>
            </w:r>
            <w:r w:rsidRPr="002C44C0">
              <w:rPr>
                <w:rFonts w:ascii="Arial" w:hAnsi="Arial" w:cs="Arial"/>
                <w:szCs w:val="24"/>
                <w:lang w:eastAsia="en-US"/>
              </w:rPr>
              <w:t xml:space="preserve"> № </w:t>
            </w:r>
            <w:r>
              <w:rPr>
                <w:rFonts w:ascii="Arial" w:hAnsi="Arial" w:cs="Arial"/>
                <w:szCs w:val="24"/>
                <w:lang w:eastAsia="en-US"/>
              </w:rPr>
              <w:t>360-</w:t>
            </w:r>
            <w:r w:rsidRPr="002C44C0">
              <w:rPr>
                <w:rFonts w:ascii="Arial" w:hAnsi="Arial" w:cs="Arial"/>
                <w:szCs w:val="24"/>
                <w:lang w:eastAsia="en-US"/>
              </w:rPr>
              <w:t>ПА</w:t>
            </w:r>
          </w:p>
        </w:tc>
      </w:tr>
    </w:tbl>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p>
    <w:p w:rsidR="002C44C0" w:rsidRPr="002C44C0" w:rsidRDefault="002C44C0" w:rsidP="002C44C0">
      <w:pPr>
        <w:autoSpaceDE w:val="0"/>
        <w:autoSpaceDN w:val="0"/>
        <w:adjustRightInd w:val="0"/>
        <w:ind w:left="-142" w:right="-284"/>
        <w:jc w:val="center"/>
        <w:outlineLvl w:val="0"/>
        <w:rPr>
          <w:rFonts w:ascii="Arial" w:hAnsi="Arial" w:cs="Arial"/>
          <w:b/>
          <w:szCs w:val="24"/>
          <w:lang w:eastAsia="en-US"/>
        </w:rPr>
      </w:pPr>
      <w:r w:rsidRPr="002C44C0">
        <w:rPr>
          <w:rFonts w:ascii="Arial" w:hAnsi="Arial" w:cs="Arial"/>
          <w:b/>
          <w:szCs w:val="24"/>
          <w:lang w:eastAsia="en-US"/>
        </w:rPr>
        <w:t>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организациями дополнительного образования на 2024-2026 годы</w:t>
      </w:r>
    </w:p>
    <w:p w:rsidR="002C44C0" w:rsidRPr="002C44C0" w:rsidRDefault="002C44C0" w:rsidP="002C44C0">
      <w:pPr>
        <w:autoSpaceDE w:val="0"/>
        <w:autoSpaceDN w:val="0"/>
        <w:adjustRightInd w:val="0"/>
        <w:ind w:left="-142" w:right="-284"/>
        <w:jc w:val="center"/>
        <w:outlineLvl w:val="0"/>
        <w:rPr>
          <w:rFonts w:ascii="Arial" w:hAnsi="Arial" w:cs="Arial"/>
          <w:b/>
          <w:szCs w:val="24"/>
          <w:lang w:eastAsia="en-US"/>
        </w:rPr>
      </w:pPr>
    </w:p>
    <w:tbl>
      <w:tblPr>
        <w:tblStyle w:val="a6"/>
        <w:tblW w:w="0" w:type="auto"/>
        <w:tblInd w:w="562" w:type="dxa"/>
        <w:tblLayout w:type="fixed"/>
        <w:tblLook w:val="04A0" w:firstRow="1" w:lastRow="0" w:firstColumn="1" w:lastColumn="0" w:noHBand="0" w:noVBand="1"/>
      </w:tblPr>
      <w:tblGrid>
        <w:gridCol w:w="1165"/>
        <w:gridCol w:w="4925"/>
        <w:gridCol w:w="3045"/>
        <w:gridCol w:w="3045"/>
        <w:gridCol w:w="3045"/>
      </w:tblGrid>
      <w:tr w:rsidR="002C44C0" w:rsidRPr="002C44C0" w:rsidTr="00631244">
        <w:tc>
          <w:tcPr>
            <w:tcW w:w="1165" w:type="dxa"/>
          </w:tcPr>
          <w:p w:rsidR="002C44C0" w:rsidRPr="002C44C0" w:rsidRDefault="002C44C0" w:rsidP="002C44C0">
            <w:pPr>
              <w:autoSpaceDE w:val="0"/>
              <w:autoSpaceDN w:val="0"/>
              <w:adjustRightInd w:val="0"/>
              <w:ind w:left="-142" w:right="-284"/>
              <w:jc w:val="center"/>
              <w:outlineLvl w:val="0"/>
              <w:rPr>
                <w:rFonts w:ascii="Arial" w:hAnsi="Arial" w:cs="Arial"/>
                <w:b/>
                <w:bCs/>
                <w:szCs w:val="24"/>
                <w:lang w:eastAsia="en-US"/>
              </w:rPr>
            </w:pPr>
            <w:r w:rsidRPr="002C44C0">
              <w:rPr>
                <w:rFonts w:ascii="Arial" w:hAnsi="Arial" w:cs="Arial"/>
                <w:b/>
                <w:bCs/>
                <w:szCs w:val="24"/>
                <w:lang w:eastAsia="en-US"/>
              </w:rPr>
              <w:t>№ п/п</w:t>
            </w:r>
          </w:p>
        </w:tc>
        <w:tc>
          <w:tcPr>
            <w:tcW w:w="4925" w:type="dxa"/>
          </w:tcPr>
          <w:p w:rsidR="002C44C0" w:rsidRPr="002C44C0" w:rsidRDefault="002C44C0" w:rsidP="002C44C0">
            <w:pPr>
              <w:autoSpaceDE w:val="0"/>
              <w:autoSpaceDN w:val="0"/>
              <w:adjustRightInd w:val="0"/>
              <w:ind w:left="-142" w:right="-284"/>
              <w:jc w:val="center"/>
              <w:outlineLvl w:val="0"/>
              <w:rPr>
                <w:rFonts w:ascii="Arial" w:hAnsi="Arial" w:cs="Arial"/>
                <w:b/>
                <w:bCs/>
                <w:szCs w:val="24"/>
                <w:lang w:eastAsia="en-US"/>
              </w:rPr>
            </w:pPr>
            <w:r w:rsidRPr="002C44C0">
              <w:rPr>
                <w:rFonts w:ascii="Arial" w:hAnsi="Arial" w:cs="Arial"/>
                <w:b/>
                <w:bCs/>
                <w:szCs w:val="24"/>
                <w:lang w:eastAsia="en-US"/>
              </w:rPr>
              <w:t>Наименование учреждения</w:t>
            </w:r>
          </w:p>
        </w:tc>
        <w:tc>
          <w:tcPr>
            <w:tcW w:w="3045" w:type="dxa"/>
          </w:tcPr>
          <w:p w:rsidR="002C44C0" w:rsidRPr="002C44C0" w:rsidRDefault="002C44C0" w:rsidP="002C44C0">
            <w:pPr>
              <w:autoSpaceDE w:val="0"/>
              <w:autoSpaceDN w:val="0"/>
              <w:adjustRightInd w:val="0"/>
              <w:ind w:left="-142" w:right="-284"/>
              <w:jc w:val="center"/>
              <w:outlineLvl w:val="0"/>
              <w:rPr>
                <w:rFonts w:ascii="Arial" w:hAnsi="Arial" w:cs="Arial"/>
                <w:b/>
                <w:bCs/>
                <w:szCs w:val="24"/>
                <w:lang w:eastAsia="en-US"/>
              </w:rPr>
            </w:pPr>
            <w:r w:rsidRPr="002C44C0">
              <w:rPr>
                <w:rFonts w:ascii="Arial" w:hAnsi="Arial" w:cs="Arial"/>
                <w:b/>
                <w:bCs/>
                <w:szCs w:val="24"/>
                <w:lang w:eastAsia="en-US"/>
              </w:rPr>
              <w:t>Значения коэффициентов выравнивания в 2024 году</w:t>
            </w:r>
          </w:p>
        </w:tc>
        <w:tc>
          <w:tcPr>
            <w:tcW w:w="3045" w:type="dxa"/>
          </w:tcPr>
          <w:p w:rsidR="002C44C0" w:rsidRPr="002C44C0" w:rsidRDefault="002C44C0" w:rsidP="002C44C0">
            <w:pPr>
              <w:autoSpaceDE w:val="0"/>
              <w:autoSpaceDN w:val="0"/>
              <w:adjustRightInd w:val="0"/>
              <w:ind w:left="-142" w:right="-284"/>
              <w:jc w:val="center"/>
              <w:outlineLvl w:val="0"/>
              <w:rPr>
                <w:rFonts w:ascii="Arial" w:hAnsi="Arial" w:cs="Arial"/>
                <w:b/>
                <w:bCs/>
                <w:szCs w:val="24"/>
                <w:lang w:eastAsia="en-US"/>
              </w:rPr>
            </w:pPr>
            <w:r w:rsidRPr="002C44C0">
              <w:rPr>
                <w:rFonts w:ascii="Arial" w:hAnsi="Arial" w:cs="Arial"/>
                <w:b/>
                <w:bCs/>
                <w:szCs w:val="24"/>
                <w:lang w:eastAsia="en-US"/>
              </w:rPr>
              <w:t>Значения коэффициентов выравнивания в 2025 году</w:t>
            </w:r>
          </w:p>
        </w:tc>
        <w:tc>
          <w:tcPr>
            <w:tcW w:w="3045" w:type="dxa"/>
          </w:tcPr>
          <w:p w:rsidR="002C44C0" w:rsidRPr="002C44C0" w:rsidRDefault="002C44C0" w:rsidP="002C44C0">
            <w:pPr>
              <w:autoSpaceDE w:val="0"/>
              <w:autoSpaceDN w:val="0"/>
              <w:adjustRightInd w:val="0"/>
              <w:ind w:left="-142" w:right="-284"/>
              <w:jc w:val="center"/>
              <w:outlineLvl w:val="0"/>
              <w:rPr>
                <w:rFonts w:ascii="Arial" w:hAnsi="Arial" w:cs="Arial"/>
                <w:b/>
                <w:bCs/>
                <w:szCs w:val="24"/>
                <w:lang w:eastAsia="en-US"/>
              </w:rPr>
            </w:pPr>
            <w:r w:rsidRPr="002C44C0">
              <w:rPr>
                <w:rFonts w:ascii="Arial" w:hAnsi="Arial" w:cs="Arial"/>
                <w:b/>
                <w:bCs/>
                <w:szCs w:val="24"/>
                <w:lang w:eastAsia="en-US"/>
              </w:rPr>
              <w:t>Значения коэффициентов выравнивания в 2026 году</w:t>
            </w:r>
          </w:p>
        </w:tc>
      </w:tr>
      <w:tr w:rsidR="002C44C0" w:rsidRPr="002C44C0" w:rsidTr="00631244">
        <w:tc>
          <w:tcPr>
            <w:tcW w:w="1165" w:type="dxa"/>
          </w:tcPr>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r w:rsidRPr="002C44C0">
              <w:rPr>
                <w:rFonts w:ascii="Arial" w:hAnsi="Arial" w:cs="Arial"/>
                <w:szCs w:val="24"/>
                <w:lang w:eastAsia="en-US"/>
              </w:rPr>
              <w:t>1</w:t>
            </w:r>
          </w:p>
        </w:tc>
        <w:tc>
          <w:tcPr>
            <w:tcW w:w="4925" w:type="dxa"/>
          </w:tcPr>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r w:rsidRPr="002C44C0">
              <w:rPr>
                <w:rFonts w:ascii="Arial" w:hAnsi="Arial" w:cs="Arial"/>
                <w:szCs w:val="24"/>
                <w:lang w:eastAsia="en-US"/>
              </w:rPr>
              <w:t>МУДО ДДЮТ</w:t>
            </w:r>
          </w:p>
        </w:tc>
        <w:tc>
          <w:tcPr>
            <w:tcW w:w="3045" w:type="dxa"/>
          </w:tcPr>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r w:rsidRPr="002C44C0">
              <w:rPr>
                <w:rFonts w:ascii="Arial" w:hAnsi="Arial" w:cs="Arial"/>
                <w:szCs w:val="24"/>
                <w:lang w:eastAsia="en-US"/>
              </w:rPr>
              <w:t>0,993617928542181</w:t>
            </w:r>
          </w:p>
        </w:tc>
        <w:tc>
          <w:tcPr>
            <w:tcW w:w="3045" w:type="dxa"/>
          </w:tcPr>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r w:rsidRPr="002C44C0">
              <w:rPr>
                <w:rFonts w:ascii="Arial" w:hAnsi="Arial" w:cs="Arial"/>
                <w:szCs w:val="24"/>
                <w:lang w:eastAsia="en-US"/>
              </w:rPr>
              <w:t>1,000000482345360</w:t>
            </w:r>
          </w:p>
        </w:tc>
        <w:tc>
          <w:tcPr>
            <w:tcW w:w="3045" w:type="dxa"/>
          </w:tcPr>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r w:rsidRPr="002C44C0">
              <w:rPr>
                <w:rFonts w:ascii="Arial" w:hAnsi="Arial" w:cs="Arial"/>
                <w:szCs w:val="24"/>
                <w:lang w:eastAsia="en-US"/>
              </w:rPr>
              <w:t>1,000000482345360</w:t>
            </w:r>
          </w:p>
        </w:tc>
      </w:tr>
      <w:tr w:rsidR="002C44C0" w:rsidRPr="002C44C0" w:rsidTr="00631244">
        <w:tc>
          <w:tcPr>
            <w:tcW w:w="1165" w:type="dxa"/>
          </w:tcPr>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r w:rsidRPr="002C44C0">
              <w:rPr>
                <w:rFonts w:ascii="Arial" w:hAnsi="Arial" w:cs="Arial"/>
                <w:szCs w:val="24"/>
                <w:lang w:eastAsia="en-US"/>
              </w:rPr>
              <w:t>2</w:t>
            </w:r>
          </w:p>
        </w:tc>
        <w:tc>
          <w:tcPr>
            <w:tcW w:w="4925" w:type="dxa"/>
          </w:tcPr>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r w:rsidRPr="002C44C0">
              <w:rPr>
                <w:rFonts w:ascii="Arial" w:hAnsi="Arial" w:cs="Arial"/>
                <w:szCs w:val="24"/>
                <w:lang w:eastAsia="en-US"/>
              </w:rPr>
              <w:t>МУ ДО ЦСТАП</w:t>
            </w:r>
          </w:p>
        </w:tc>
        <w:tc>
          <w:tcPr>
            <w:tcW w:w="3045" w:type="dxa"/>
          </w:tcPr>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r w:rsidRPr="002C44C0">
              <w:rPr>
                <w:rFonts w:ascii="Arial" w:hAnsi="Arial" w:cs="Arial"/>
                <w:szCs w:val="24"/>
                <w:lang w:eastAsia="en-US"/>
              </w:rPr>
              <w:t>0,959973512364011</w:t>
            </w:r>
          </w:p>
        </w:tc>
        <w:tc>
          <w:tcPr>
            <w:tcW w:w="3045" w:type="dxa"/>
          </w:tcPr>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r w:rsidRPr="002C44C0">
              <w:rPr>
                <w:rFonts w:ascii="Arial" w:hAnsi="Arial" w:cs="Arial"/>
                <w:szCs w:val="24"/>
                <w:lang w:eastAsia="en-US"/>
              </w:rPr>
              <w:t>0,997760476093963</w:t>
            </w:r>
          </w:p>
        </w:tc>
        <w:tc>
          <w:tcPr>
            <w:tcW w:w="3045" w:type="dxa"/>
          </w:tcPr>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r w:rsidRPr="002C44C0">
              <w:rPr>
                <w:rFonts w:ascii="Arial" w:hAnsi="Arial" w:cs="Arial"/>
                <w:szCs w:val="24"/>
                <w:lang w:eastAsia="en-US"/>
              </w:rPr>
              <w:t>0,988227397052986</w:t>
            </w:r>
          </w:p>
        </w:tc>
      </w:tr>
    </w:tbl>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p>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p>
    <w:tbl>
      <w:tblPr>
        <w:tblStyle w:val="a6"/>
        <w:tblW w:w="154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8"/>
        <w:gridCol w:w="5103"/>
      </w:tblGrid>
      <w:tr w:rsidR="002C44C0" w:rsidRPr="002C44C0" w:rsidTr="00631244">
        <w:tc>
          <w:tcPr>
            <w:tcW w:w="10348" w:type="dxa"/>
          </w:tcPr>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p>
        </w:tc>
        <w:tc>
          <w:tcPr>
            <w:tcW w:w="5103" w:type="dxa"/>
          </w:tcPr>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r w:rsidRPr="002C44C0">
              <w:rPr>
                <w:rFonts w:ascii="Arial" w:hAnsi="Arial" w:cs="Arial"/>
                <w:szCs w:val="24"/>
                <w:lang w:eastAsia="en-US"/>
              </w:rPr>
              <w:t>Утверждены</w:t>
            </w:r>
          </w:p>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r w:rsidRPr="002C44C0">
              <w:rPr>
                <w:rFonts w:ascii="Arial" w:hAnsi="Arial" w:cs="Arial"/>
                <w:szCs w:val="24"/>
                <w:lang w:eastAsia="en-US"/>
              </w:rPr>
              <w:t xml:space="preserve">Постановлением администрации муниципального образования городской округ Люберцы Московской области </w:t>
            </w:r>
          </w:p>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r w:rsidRPr="002C44C0">
              <w:rPr>
                <w:rFonts w:ascii="Arial" w:hAnsi="Arial" w:cs="Arial"/>
                <w:szCs w:val="24"/>
                <w:lang w:eastAsia="en-US"/>
              </w:rPr>
              <w:t xml:space="preserve">от </w:t>
            </w:r>
            <w:r>
              <w:rPr>
                <w:rFonts w:ascii="Arial" w:hAnsi="Arial" w:cs="Arial"/>
                <w:szCs w:val="24"/>
                <w:lang w:eastAsia="en-US"/>
              </w:rPr>
              <w:t>11.02.</w:t>
            </w:r>
            <w:r w:rsidRPr="002C44C0">
              <w:rPr>
                <w:rFonts w:ascii="Arial" w:hAnsi="Arial" w:cs="Arial"/>
                <w:szCs w:val="24"/>
                <w:lang w:eastAsia="en-US"/>
              </w:rPr>
              <w:t xml:space="preserve">2025 № </w:t>
            </w:r>
            <w:r>
              <w:rPr>
                <w:rFonts w:ascii="Arial" w:hAnsi="Arial" w:cs="Arial"/>
                <w:szCs w:val="24"/>
                <w:lang w:eastAsia="en-US"/>
              </w:rPr>
              <w:t>360</w:t>
            </w:r>
            <w:r w:rsidRPr="002C44C0">
              <w:rPr>
                <w:rFonts w:ascii="Arial" w:hAnsi="Arial" w:cs="Arial"/>
                <w:szCs w:val="24"/>
                <w:lang w:eastAsia="en-US"/>
              </w:rPr>
              <w:t>-ПА</w:t>
            </w:r>
          </w:p>
        </w:tc>
      </w:tr>
    </w:tbl>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p>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p>
    <w:p w:rsidR="002C44C0" w:rsidRPr="002C44C0" w:rsidRDefault="002C44C0" w:rsidP="002C44C0">
      <w:pPr>
        <w:autoSpaceDE w:val="0"/>
        <w:autoSpaceDN w:val="0"/>
        <w:adjustRightInd w:val="0"/>
        <w:ind w:left="-142" w:right="-284"/>
        <w:jc w:val="center"/>
        <w:outlineLvl w:val="0"/>
        <w:rPr>
          <w:rFonts w:ascii="Arial" w:hAnsi="Arial" w:cs="Arial"/>
          <w:b/>
          <w:szCs w:val="24"/>
          <w:lang w:eastAsia="en-US"/>
        </w:rPr>
      </w:pPr>
      <w:r w:rsidRPr="002C44C0">
        <w:rPr>
          <w:rFonts w:ascii="Arial" w:hAnsi="Arial" w:cs="Arial"/>
          <w:b/>
          <w:szCs w:val="24"/>
          <w:lang w:eastAsia="en-US"/>
        </w:rPr>
        <w:t xml:space="preserve">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w:t>
      </w:r>
      <w:bookmarkStart w:id="1" w:name="_Hlk170240618"/>
      <w:r w:rsidRPr="002C44C0">
        <w:rPr>
          <w:rFonts w:ascii="Arial" w:hAnsi="Arial" w:cs="Arial"/>
          <w:b/>
          <w:szCs w:val="24"/>
          <w:lang w:eastAsia="en-US"/>
        </w:rPr>
        <w:t>муниципальными бюджетными прочими организациями в сфере образования на 2024-2026 годы</w:t>
      </w:r>
      <w:bookmarkEnd w:id="1"/>
    </w:p>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p>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p>
    <w:tbl>
      <w:tblPr>
        <w:tblStyle w:val="a6"/>
        <w:tblW w:w="0" w:type="auto"/>
        <w:tblInd w:w="562" w:type="dxa"/>
        <w:tblLayout w:type="fixed"/>
        <w:tblLook w:val="04A0" w:firstRow="1" w:lastRow="0" w:firstColumn="1" w:lastColumn="0" w:noHBand="0" w:noVBand="1"/>
      </w:tblPr>
      <w:tblGrid>
        <w:gridCol w:w="1165"/>
        <w:gridCol w:w="4925"/>
        <w:gridCol w:w="3045"/>
        <w:gridCol w:w="3045"/>
        <w:gridCol w:w="3045"/>
      </w:tblGrid>
      <w:tr w:rsidR="002C44C0" w:rsidRPr="002C44C0" w:rsidTr="00631244">
        <w:tc>
          <w:tcPr>
            <w:tcW w:w="1165" w:type="dxa"/>
          </w:tcPr>
          <w:p w:rsidR="002C44C0" w:rsidRPr="002C44C0" w:rsidRDefault="002C44C0" w:rsidP="002C44C0">
            <w:pPr>
              <w:autoSpaceDE w:val="0"/>
              <w:autoSpaceDN w:val="0"/>
              <w:adjustRightInd w:val="0"/>
              <w:ind w:left="-142" w:right="-284"/>
              <w:jc w:val="center"/>
              <w:outlineLvl w:val="0"/>
              <w:rPr>
                <w:rFonts w:ascii="Arial" w:hAnsi="Arial" w:cs="Arial"/>
                <w:b/>
                <w:bCs/>
                <w:szCs w:val="24"/>
                <w:lang w:eastAsia="en-US"/>
              </w:rPr>
            </w:pPr>
            <w:r w:rsidRPr="002C44C0">
              <w:rPr>
                <w:rFonts w:ascii="Arial" w:hAnsi="Arial" w:cs="Arial"/>
                <w:b/>
                <w:bCs/>
                <w:szCs w:val="24"/>
                <w:lang w:eastAsia="en-US"/>
              </w:rPr>
              <w:t>№ п/п</w:t>
            </w:r>
          </w:p>
        </w:tc>
        <w:tc>
          <w:tcPr>
            <w:tcW w:w="4925" w:type="dxa"/>
          </w:tcPr>
          <w:p w:rsidR="002C44C0" w:rsidRPr="002C44C0" w:rsidRDefault="002C44C0" w:rsidP="002C44C0">
            <w:pPr>
              <w:autoSpaceDE w:val="0"/>
              <w:autoSpaceDN w:val="0"/>
              <w:adjustRightInd w:val="0"/>
              <w:ind w:left="-142" w:right="-284"/>
              <w:jc w:val="center"/>
              <w:outlineLvl w:val="0"/>
              <w:rPr>
                <w:rFonts w:ascii="Arial" w:hAnsi="Arial" w:cs="Arial"/>
                <w:b/>
                <w:bCs/>
                <w:szCs w:val="24"/>
                <w:lang w:eastAsia="en-US"/>
              </w:rPr>
            </w:pPr>
            <w:r w:rsidRPr="002C44C0">
              <w:rPr>
                <w:rFonts w:ascii="Arial" w:hAnsi="Arial" w:cs="Arial"/>
                <w:b/>
                <w:bCs/>
                <w:szCs w:val="24"/>
                <w:lang w:eastAsia="en-US"/>
              </w:rPr>
              <w:t>Наименование учреждения</w:t>
            </w:r>
          </w:p>
        </w:tc>
        <w:tc>
          <w:tcPr>
            <w:tcW w:w="3045" w:type="dxa"/>
          </w:tcPr>
          <w:p w:rsidR="002C44C0" w:rsidRPr="002C44C0" w:rsidRDefault="002C44C0" w:rsidP="002C44C0">
            <w:pPr>
              <w:autoSpaceDE w:val="0"/>
              <w:autoSpaceDN w:val="0"/>
              <w:adjustRightInd w:val="0"/>
              <w:ind w:left="-142" w:right="-284"/>
              <w:jc w:val="center"/>
              <w:outlineLvl w:val="0"/>
              <w:rPr>
                <w:rFonts w:ascii="Arial" w:hAnsi="Arial" w:cs="Arial"/>
                <w:b/>
                <w:bCs/>
                <w:szCs w:val="24"/>
                <w:lang w:eastAsia="en-US"/>
              </w:rPr>
            </w:pPr>
            <w:r w:rsidRPr="002C44C0">
              <w:rPr>
                <w:rFonts w:ascii="Arial" w:hAnsi="Arial" w:cs="Arial"/>
                <w:b/>
                <w:bCs/>
                <w:szCs w:val="24"/>
                <w:lang w:eastAsia="en-US"/>
              </w:rPr>
              <w:t>Значения коэффициентов выравнивания в 2024 году</w:t>
            </w:r>
          </w:p>
        </w:tc>
        <w:tc>
          <w:tcPr>
            <w:tcW w:w="3045" w:type="dxa"/>
          </w:tcPr>
          <w:p w:rsidR="002C44C0" w:rsidRPr="002C44C0" w:rsidRDefault="002C44C0" w:rsidP="002C44C0">
            <w:pPr>
              <w:autoSpaceDE w:val="0"/>
              <w:autoSpaceDN w:val="0"/>
              <w:adjustRightInd w:val="0"/>
              <w:ind w:left="-142" w:right="-284"/>
              <w:jc w:val="center"/>
              <w:outlineLvl w:val="0"/>
              <w:rPr>
                <w:rFonts w:ascii="Arial" w:hAnsi="Arial" w:cs="Arial"/>
                <w:b/>
                <w:bCs/>
                <w:szCs w:val="24"/>
                <w:lang w:eastAsia="en-US"/>
              </w:rPr>
            </w:pPr>
            <w:r w:rsidRPr="002C44C0">
              <w:rPr>
                <w:rFonts w:ascii="Arial" w:hAnsi="Arial" w:cs="Arial"/>
                <w:b/>
                <w:bCs/>
                <w:szCs w:val="24"/>
                <w:lang w:eastAsia="en-US"/>
              </w:rPr>
              <w:t>Значения коэффициентов выравнивания в 2025 году</w:t>
            </w:r>
          </w:p>
        </w:tc>
        <w:tc>
          <w:tcPr>
            <w:tcW w:w="3045" w:type="dxa"/>
          </w:tcPr>
          <w:p w:rsidR="002C44C0" w:rsidRPr="002C44C0" w:rsidRDefault="002C44C0" w:rsidP="002C44C0">
            <w:pPr>
              <w:autoSpaceDE w:val="0"/>
              <w:autoSpaceDN w:val="0"/>
              <w:adjustRightInd w:val="0"/>
              <w:ind w:left="-142" w:right="-284"/>
              <w:jc w:val="center"/>
              <w:outlineLvl w:val="0"/>
              <w:rPr>
                <w:rFonts w:ascii="Arial" w:hAnsi="Arial" w:cs="Arial"/>
                <w:b/>
                <w:bCs/>
                <w:szCs w:val="24"/>
                <w:lang w:eastAsia="en-US"/>
              </w:rPr>
            </w:pPr>
            <w:r w:rsidRPr="002C44C0">
              <w:rPr>
                <w:rFonts w:ascii="Arial" w:hAnsi="Arial" w:cs="Arial"/>
                <w:b/>
                <w:bCs/>
                <w:szCs w:val="24"/>
                <w:lang w:eastAsia="en-US"/>
              </w:rPr>
              <w:t>Значения коэффициентов выравнивания в 2026 году</w:t>
            </w:r>
          </w:p>
        </w:tc>
      </w:tr>
      <w:tr w:rsidR="002C44C0" w:rsidRPr="002C44C0" w:rsidTr="00631244">
        <w:tc>
          <w:tcPr>
            <w:tcW w:w="1165" w:type="dxa"/>
          </w:tcPr>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r w:rsidRPr="002C44C0">
              <w:rPr>
                <w:rFonts w:ascii="Arial" w:hAnsi="Arial" w:cs="Arial"/>
                <w:szCs w:val="24"/>
                <w:lang w:eastAsia="en-US"/>
              </w:rPr>
              <w:t>1</w:t>
            </w:r>
          </w:p>
        </w:tc>
        <w:tc>
          <w:tcPr>
            <w:tcW w:w="4925" w:type="dxa"/>
          </w:tcPr>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r w:rsidRPr="002C44C0">
              <w:rPr>
                <w:rFonts w:ascii="Arial" w:hAnsi="Arial" w:cs="Arial"/>
                <w:szCs w:val="24"/>
                <w:lang w:eastAsia="en-US"/>
              </w:rPr>
              <w:t>МУ ДПО «Центр развития образования»</w:t>
            </w:r>
          </w:p>
        </w:tc>
        <w:tc>
          <w:tcPr>
            <w:tcW w:w="3045" w:type="dxa"/>
          </w:tcPr>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r w:rsidRPr="002C44C0">
              <w:rPr>
                <w:rFonts w:ascii="Arial" w:hAnsi="Arial" w:cs="Arial"/>
                <w:szCs w:val="24"/>
                <w:lang w:eastAsia="en-US"/>
              </w:rPr>
              <w:t>0,836545885230259</w:t>
            </w:r>
          </w:p>
        </w:tc>
        <w:tc>
          <w:tcPr>
            <w:tcW w:w="3045" w:type="dxa"/>
          </w:tcPr>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r w:rsidRPr="002C44C0">
              <w:rPr>
                <w:rFonts w:ascii="Arial" w:hAnsi="Arial" w:cs="Arial"/>
                <w:szCs w:val="24"/>
                <w:lang w:eastAsia="en-US"/>
              </w:rPr>
              <w:t>0,859579956541661</w:t>
            </w:r>
          </w:p>
        </w:tc>
        <w:tc>
          <w:tcPr>
            <w:tcW w:w="3045" w:type="dxa"/>
          </w:tcPr>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r w:rsidRPr="002C44C0">
              <w:rPr>
                <w:rFonts w:ascii="Arial" w:hAnsi="Arial" w:cs="Arial"/>
                <w:szCs w:val="24"/>
                <w:lang w:eastAsia="en-US"/>
              </w:rPr>
              <w:t>0,999999855579358</w:t>
            </w:r>
          </w:p>
        </w:tc>
      </w:tr>
    </w:tbl>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p>
    <w:p w:rsidR="002C44C0" w:rsidRPr="002C44C0" w:rsidRDefault="002C44C0" w:rsidP="002C44C0">
      <w:pPr>
        <w:autoSpaceDE w:val="0"/>
        <w:autoSpaceDN w:val="0"/>
        <w:adjustRightInd w:val="0"/>
        <w:ind w:left="-142" w:right="-284"/>
        <w:jc w:val="center"/>
        <w:outlineLvl w:val="0"/>
        <w:rPr>
          <w:rFonts w:ascii="Arial" w:hAnsi="Arial" w:cs="Arial"/>
          <w:szCs w:val="24"/>
          <w:lang w:eastAsia="en-US"/>
        </w:rPr>
      </w:pPr>
    </w:p>
    <w:p w:rsidR="00CC7AF8" w:rsidRPr="000812DF" w:rsidRDefault="00CC7AF8" w:rsidP="000812DF">
      <w:pPr>
        <w:autoSpaceDE w:val="0"/>
        <w:autoSpaceDN w:val="0"/>
        <w:adjustRightInd w:val="0"/>
        <w:ind w:left="-142" w:right="-284"/>
        <w:jc w:val="center"/>
        <w:outlineLvl w:val="0"/>
        <w:rPr>
          <w:rFonts w:ascii="Arial" w:hAnsi="Arial" w:cs="Arial"/>
          <w:szCs w:val="24"/>
        </w:rPr>
      </w:pPr>
    </w:p>
    <w:sectPr w:rsidR="00CC7AF8" w:rsidRPr="000812DF" w:rsidSect="000812DF">
      <w:pgSz w:w="16838" w:h="11906" w:orient="landscape" w:code="9"/>
      <w:pgMar w:top="1134" w:right="709" w:bottom="567" w:left="851"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70FD" w:rsidRDefault="006270FD" w:rsidP="00EC6213">
      <w:r>
        <w:separator/>
      </w:r>
    </w:p>
  </w:endnote>
  <w:endnote w:type="continuationSeparator" w:id="0">
    <w:p w:rsidR="006270FD" w:rsidRDefault="006270FD" w:rsidP="00EC6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nsultant">
    <w:charset w:val="01"/>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70FD" w:rsidRDefault="006270FD" w:rsidP="00EC6213">
      <w:r>
        <w:separator/>
      </w:r>
    </w:p>
  </w:footnote>
  <w:footnote w:type="continuationSeparator" w:id="0">
    <w:p w:rsidR="006270FD" w:rsidRDefault="006270FD" w:rsidP="00EC62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C"/>
    <w:multiLevelType w:val="multilevel"/>
    <w:tmpl w:val="4ED49758"/>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80" w:hanging="360"/>
      </w:pPr>
      <w:rPr>
        <w:rFonts w:cs="Times New Roman"/>
        <w:b w:val="0"/>
        <w:sz w:val="24"/>
      </w:rPr>
    </w:lvl>
    <w:lvl w:ilvl="2">
      <w:start w:val="1"/>
      <w:numFmt w:val="decimal"/>
      <w:lvlText w:val="%1.%2.%3."/>
      <w:lvlJc w:val="left"/>
      <w:pPr>
        <w:tabs>
          <w:tab w:val="num" w:pos="0"/>
        </w:tabs>
        <w:ind w:left="760" w:hanging="720"/>
      </w:pPr>
      <w:rPr>
        <w:rFonts w:cs="Times New Roman"/>
      </w:rPr>
    </w:lvl>
    <w:lvl w:ilvl="3">
      <w:start w:val="1"/>
      <w:numFmt w:val="decimal"/>
      <w:lvlText w:val="%1.%2.%3.%4."/>
      <w:lvlJc w:val="left"/>
      <w:pPr>
        <w:tabs>
          <w:tab w:val="num" w:pos="0"/>
        </w:tabs>
        <w:ind w:left="780" w:hanging="720"/>
      </w:pPr>
      <w:rPr>
        <w:rFonts w:cs="Times New Roman"/>
      </w:rPr>
    </w:lvl>
    <w:lvl w:ilvl="4">
      <w:start w:val="1"/>
      <w:numFmt w:val="decimal"/>
      <w:lvlText w:val="%1.%2.%3.%4.%5."/>
      <w:lvlJc w:val="left"/>
      <w:pPr>
        <w:tabs>
          <w:tab w:val="num" w:pos="0"/>
        </w:tabs>
        <w:ind w:left="1160" w:hanging="1080"/>
      </w:pPr>
      <w:rPr>
        <w:rFonts w:cs="Times New Roman"/>
      </w:rPr>
    </w:lvl>
    <w:lvl w:ilvl="5">
      <w:start w:val="1"/>
      <w:numFmt w:val="decimal"/>
      <w:lvlText w:val="%1.%2.%3.%4.%5.%6."/>
      <w:lvlJc w:val="left"/>
      <w:pPr>
        <w:tabs>
          <w:tab w:val="num" w:pos="0"/>
        </w:tabs>
        <w:ind w:left="1180" w:hanging="1080"/>
      </w:pPr>
      <w:rPr>
        <w:rFonts w:cs="Times New Roman"/>
      </w:rPr>
    </w:lvl>
    <w:lvl w:ilvl="6">
      <w:start w:val="1"/>
      <w:numFmt w:val="decimal"/>
      <w:lvlText w:val="%1.%2.%3.%4.%5.%6.%7."/>
      <w:lvlJc w:val="left"/>
      <w:pPr>
        <w:tabs>
          <w:tab w:val="num" w:pos="0"/>
        </w:tabs>
        <w:ind w:left="1200" w:hanging="1080"/>
      </w:pPr>
      <w:rPr>
        <w:rFonts w:cs="Times New Roman"/>
      </w:rPr>
    </w:lvl>
    <w:lvl w:ilvl="7">
      <w:start w:val="1"/>
      <w:numFmt w:val="decimal"/>
      <w:lvlText w:val="%1.%2.%3.%4.%5.%6.%7.%8."/>
      <w:lvlJc w:val="left"/>
      <w:pPr>
        <w:tabs>
          <w:tab w:val="num" w:pos="0"/>
        </w:tabs>
        <w:ind w:left="1580" w:hanging="1440"/>
      </w:pPr>
      <w:rPr>
        <w:rFonts w:cs="Times New Roman"/>
      </w:rPr>
    </w:lvl>
    <w:lvl w:ilvl="8">
      <w:start w:val="1"/>
      <w:numFmt w:val="decimal"/>
      <w:lvlText w:val="%1.%2.%3.%4.%5.%6.%7.%8.%9."/>
      <w:lvlJc w:val="left"/>
      <w:pPr>
        <w:tabs>
          <w:tab w:val="num" w:pos="0"/>
        </w:tabs>
        <w:ind w:left="1600" w:hanging="1440"/>
      </w:pPr>
      <w:rPr>
        <w:rFonts w:cs="Times New Roman"/>
      </w:rPr>
    </w:lvl>
  </w:abstractNum>
  <w:abstractNum w:abstractNumId="1">
    <w:nsid w:val="0000000E"/>
    <w:multiLevelType w:val="multilevel"/>
    <w:tmpl w:val="E4981BD6"/>
    <w:name w:val="WWNum13"/>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2">
    <w:nsid w:val="0000000F"/>
    <w:multiLevelType w:val="multilevel"/>
    <w:tmpl w:val="6262D02E"/>
    <w:name w:val="WWNum14"/>
    <w:lvl w:ilvl="0">
      <w:start w:val="2"/>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450" w:hanging="450"/>
      </w:pPr>
      <w:rPr>
        <w:rFonts w:cs="Times New Roman"/>
      </w:rPr>
    </w:lvl>
    <w:lvl w:ilvl="2">
      <w:start w:val="1"/>
      <w:numFmt w:val="decimal"/>
      <w:lvlText w:val="%1.%2.%3."/>
      <w:lvlJc w:val="left"/>
      <w:pPr>
        <w:tabs>
          <w:tab w:val="num" w:pos="0"/>
        </w:tabs>
        <w:ind w:left="1288" w:hanging="720"/>
      </w:pPr>
      <w:rPr>
        <w:rFonts w:cs="Times New Roman"/>
        <w:b w:val="0"/>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3">
    <w:nsid w:val="0000001A"/>
    <w:multiLevelType w:val="multilevel"/>
    <w:tmpl w:val="3ADA2840"/>
    <w:name w:val="WWNum2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sz w:val="28"/>
        <w:szCs w:val="28"/>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4">
    <w:nsid w:val="0000001D"/>
    <w:multiLevelType w:val="multilevel"/>
    <w:tmpl w:val="2B56E248"/>
    <w:name w:val="WWNum28"/>
    <w:lvl w:ilvl="0">
      <w:start w:val="3"/>
      <w:numFmt w:val="decimal"/>
      <w:lvlText w:val="%1."/>
      <w:lvlJc w:val="left"/>
      <w:pPr>
        <w:tabs>
          <w:tab w:val="num" w:pos="0"/>
        </w:tabs>
        <w:ind w:left="360" w:hanging="360"/>
      </w:pPr>
      <w:rPr>
        <w:rFonts w:cs="Times New Roman"/>
        <w:b w:val="0"/>
        <w:sz w:val="24"/>
        <w:szCs w:val="24"/>
      </w:rPr>
    </w:lvl>
    <w:lvl w:ilvl="1">
      <w:start w:val="1"/>
      <w:numFmt w:val="decimal"/>
      <w:lvlText w:val="%1.%2."/>
      <w:lvlJc w:val="left"/>
      <w:pPr>
        <w:tabs>
          <w:tab w:val="num" w:pos="709"/>
        </w:tabs>
        <w:ind w:left="1069" w:hanging="360"/>
      </w:pPr>
      <w:rPr>
        <w:rFonts w:cs="Times New Roman"/>
        <w:b w:val="0"/>
        <w:sz w:val="24"/>
        <w:szCs w:val="24"/>
      </w:rPr>
    </w:lvl>
    <w:lvl w:ilvl="2">
      <w:start w:val="1"/>
      <w:numFmt w:val="decimal"/>
      <w:lvlText w:val="%1.%2.%3."/>
      <w:lvlJc w:val="left"/>
      <w:pPr>
        <w:tabs>
          <w:tab w:val="num" w:pos="0"/>
        </w:tabs>
        <w:ind w:left="720" w:hanging="720"/>
      </w:pPr>
      <w:rPr>
        <w:rFonts w:cs="Times New Roman"/>
        <w:sz w:val="24"/>
      </w:rPr>
    </w:lvl>
    <w:lvl w:ilvl="3">
      <w:start w:val="1"/>
      <w:numFmt w:val="decimal"/>
      <w:lvlText w:val="%1.%2.%3.%4."/>
      <w:lvlJc w:val="left"/>
      <w:pPr>
        <w:tabs>
          <w:tab w:val="num" w:pos="0"/>
        </w:tabs>
        <w:ind w:left="720" w:hanging="720"/>
      </w:pPr>
      <w:rPr>
        <w:rFonts w:cs="Times New Roman"/>
        <w:sz w:val="24"/>
      </w:rPr>
    </w:lvl>
    <w:lvl w:ilvl="4">
      <w:start w:val="1"/>
      <w:numFmt w:val="decimal"/>
      <w:lvlText w:val="%1.%2.%3.%4.%5."/>
      <w:lvlJc w:val="left"/>
      <w:pPr>
        <w:tabs>
          <w:tab w:val="num" w:pos="0"/>
        </w:tabs>
        <w:ind w:left="1080" w:hanging="1080"/>
      </w:pPr>
      <w:rPr>
        <w:rFonts w:cs="Times New Roman"/>
        <w:sz w:val="24"/>
      </w:rPr>
    </w:lvl>
    <w:lvl w:ilvl="5">
      <w:start w:val="1"/>
      <w:numFmt w:val="decimal"/>
      <w:lvlText w:val="%1.%2.%3.%4.%5.%6."/>
      <w:lvlJc w:val="left"/>
      <w:pPr>
        <w:tabs>
          <w:tab w:val="num" w:pos="0"/>
        </w:tabs>
        <w:ind w:left="1080" w:hanging="1080"/>
      </w:pPr>
      <w:rPr>
        <w:rFonts w:cs="Times New Roman"/>
        <w:sz w:val="24"/>
      </w:rPr>
    </w:lvl>
    <w:lvl w:ilvl="6">
      <w:start w:val="1"/>
      <w:numFmt w:val="decimal"/>
      <w:lvlText w:val="%1.%2.%3.%4.%5.%6.%7."/>
      <w:lvlJc w:val="left"/>
      <w:pPr>
        <w:tabs>
          <w:tab w:val="num" w:pos="0"/>
        </w:tabs>
        <w:ind w:left="1440" w:hanging="1440"/>
      </w:pPr>
      <w:rPr>
        <w:rFonts w:cs="Times New Roman"/>
        <w:sz w:val="24"/>
      </w:rPr>
    </w:lvl>
    <w:lvl w:ilvl="7">
      <w:start w:val="1"/>
      <w:numFmt w:val="decimal"/>
      <w:lvlText w:val="%1.%2.%3.%4.%5.%6.%7.%8."/>
      <w:lvlJc w:val="left"/>
      <w:pPr>
        <w:tabs>
          <w:tab w:val="num" w:pos="0"/>
        </w:tabs>
        <w:ind w:left="1440" w:hanging="1440"/>
      </w:pPr>
      <w:rPr>
        <w:rFonts w:cs="Times New Roman"/>
        <w:sz w:val="24"/>
      </w:rPr>
    </w:lvl>
    <w:lvl w:ilvl="8">
      <w:start w:val="1"/>
      <w:numFmt w:val="decimal"/>
      <w:lvlText w:val="%1.%2.%3.%4.%5.%6.%7.%8.%9."/>
      <w:lvlJc w:val="left"/>
      <w:pPr>
        <w:tabs>
          <w:tab w:val="num" w:pos="0"/>
        </w:tabs>
        <w:ind w:left="1800" w:hanging="1800"/>
      </w:pPr>
      <w:rPr>
        <w:rFonts w:cs="Times New Roman"/>
        <w:sz w:val="24"/>
      </w:rPr>
    </w:lvl>
  </w:abstractNum>
  <w:abstractNum w:abstractNumId="5">
    <w:nsid w:val="00000029"/>
    <w:multiLevelType w:val="hybridMultilevel"/>
    <w:tmpl w:val="00004823"/>
    <w:lvl w:ilvl="0" w:tplc="000018BE">
      <w:start w:val="1"/>
      <w:numFmt w:val="decimal"/>
      <w:lvlText w:val="%1."/>
      <w:lvlJc w:val="left"/>
      <w:pPr>
        <w:tabs>
          <w:tab w:val="num" w:pos="2204"/>
        </w:tabs>
        <w:ind w:left="2204"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33A6CE1"/>
    <w:multiLevelType w:val="hybridMultilevel"/>
    <w:tmpl w:val="4A308D9A"/>
    <w:lvl w:ilvl="0" w:tplc="C94AD170">
      <w:start w:val="1"/>
      <w:numFmt w:val="decimal"/>
      <w:pStyle w:val="a"/>
      <w:lvlText w:val="%1)"/>
      <w:lvlJc w:val="lef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06907501"/>
    <w:multiLevelType w:val="hybridMultilevel"/>
    <w:tmpl w:val="2D5CAF78"/>
    <w:lvl w:ilvl="0" w:tplc="021EB956">
      <w:start w:val="1"/>
      <w:numFmt w:val="upperRoman"/>
      <w:pStyle w:val="1-"/>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2491BC7"/>
    <w:multiLevelType w:val="hybridMultilevel"/>
    <w:tmpl w:val="2B025A66"/>
    <w:lvl w:ilvl="0" w:tplc="6EDA210C">
      <w:start w:val="1"/>
      <w:numFmt w:val="decimal"/>
      <w:pStyle w:val="1"/>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603628F"/>
    <w:multiLevelType w:val="hybridMultilevel"/>
    <w:tmpl w:val="543865F0"/>
    <w:lvl w:ilvl="0" w:tplc="FEA6DD96">
      <w:start w:val="1"/>
      <w:numFmt w:val="decimal"/>
      <w:lvlText w:val="%1."/>
      <w:lvlJc w:val="left"/>
      <w:pPr>
        <w:ind w:left="1778"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4AF31F82"/>
    <w:multiLevelType w:val="multilevel"/>
    <w:tmpl w:val="18F4BD3E"/>
    <w:lvl w:ilvl="0">
      <w:start w:val="3"/>
      <w:numFmt w:val="decimal"/>
      <w:lvlText w:val="%1."/>
      <w:lvlJc w:val="left"/>
      <w:pPr>
        <w:ind w:left="1778"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3">
    <w:nsid w:val="4DDD6133"/>
    <w:multiLevelType w:val="multilevel"/>
    <w:tmpl w:val="80CA481A"/>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b w:val="0"/>
        <w:i w:val="0"/>
        <w:color w:val="auto"/>
        <w:sz w:val="24"/>
        <w:szCs w:val="24"/>
      </w:rPr>
    </w:lvl>
    <w:lvl w:ilvl="2">
      <w:start w:val="1"/>
      <w:numFmt w:val="decimal"/>
      <w:pStyle w:val="111"/>
      <w:lvlText w:val="%1.%2.%3."/>
      <w:lvlJc w:val="left"/>
      <w:pPr>
        <w:ind w:left="1288" w:hanging="720"/>
      </w:pPr>
      <w:rPr>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4">
    <w:nsid w:val="69471D3D"/>
    <w:multiLevelType w:val="multilevel"/>
    <w:tmpl w:val="E2B2634C"/>
    <w:lvl w:ilvl="0">
      <w:start w:val="1"/>
      <w:numFmt w:val="decimal"/>
      <w:lvlText w:val="%1."/>
      <w:lvlJc w:val="left"/>
      <w:pPr>
        <w:ind w:left="720" w:hanging="360"/>
      </w:pPr>
      <w:rPr>
        <w:rFonts w:hint="default"/>
      </w:rPr>
    </w:lvl>
    <w:lvl w:ilvl="1">
      <w:start w:val="1"/>
      <w:numFmt w:val="decimal"/>
      <w:pStyle w:val="a1"/>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5">
    <w:nsid w:val="742175E4"/>
    <w:multiLevelType w:val="hybridMultilevel"/>
    <w:tmpl w:val="B02AC560"/>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F3F65C4"/>
    <w:multiLevelType w:val="hybridMultilevel"/>
    <w:tmpl w:val="61C06338"/>
    <w:lvl w:ilvl="0" w:tplc="BFD4DA86">
      <w:start w:val="1"/>
      <w:numFmt w:val="decimal"/>
      <w:lvlText w:val="%1."/>
      <w:lvlJc w:val="left"/>
      <w:pPr>
        <w:ind w:left="1080" w:hanging="72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0"/>
  </w:num>
  <w:num w:numId="3">
    <w:abstractNumId w:val="11"/>
  </w:num>
  <w:num w:numId="4">
    <w:abstractNumId w:val="6"/>
  </w:num>
  <w:num w:numId="5">
    <w:abstractNumId w:val="8"/>
  </w:num>
  <w:num w:numId="6">
    <w:abstractNumId w:val="14"/>
  </w:num>
  <w:num w:numId="7">
    <w:abstractNumId w:val="7"/>
  </w:num>
  <w:num w:numId="8">
    <w:abstractNumId w:val="5"/>
  </w:num>
  <w:num w:numId="9">
    <w:abstractNumId w:val="16"/>
  </w:num>
  <w:num w:numId="10">
    <w:abstractNumId w:val="15"/>
  </w:num>
  <w:num w:numId="11">
    <w:abstractNumId w:val="9"/>
  </w:num>
  <w:num w:numId="12">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5DD"/>
    <w:rsid w:val="00017A31"/>
    <w:rsid w:val="00017B8C"/>
    <w:rsid w:val="00024D2F"/>
    <w:rsid w:val="00044298"/>
    <w:rsid w:val="0004636F"/>
    <w:rsid w:val="00046491"/>
    <w:rsid w:val="00062B2F"/>
    <w:rsid w:val="00066122"/>
    <w:rsid w:val="00077CE5"/>
    <w:rsid w:val="000812DF"/>
    <w:rsid w:val="0009014F"/>
    <w:rsid w:val="000A008B"/>
    <w:rsid w:val="000C3784"/>
    <w:rsid w:val="000C3E0A"/>
    <w:rsid w:val="000D5B17"/>
    <w:rsid w:val="000D71D2"/>
    <w:rsid w:val="000E1227"/>
    <w:rsid w:val="000E1B54"/>
    <w:rsid w:val="001026AD"/>
    <w:rsid w:val="00102A6C"/>
    <w:rsid w:val="00105FF7"/>
    <w:rsid w:val="001070FE"/>
    <w:rsid w:val="00111D8E"/>
    <w:rsid w:val="00117600"/>
    <w:rsid w:val="001307A8"/>
    <w:rsid w:val="00136FD1"/>
    <w:rsid w:val="00141D49"/>
    <w:rsid w:val="001462B4"/>
    <w:rsid w:val="00147332"/>
    <w:rsid w:val="001544D8"/>
    <w:rsid w:val="00170811"/>
    <w:rsid w:val="00180A5B"/>
    <w:rsid w:val="001B3BAC"/>
    <w:rsid w:val="001C7854"/>
    <w:rsid w:val="001E356D"/>
    <w:rsid w:val="001E3F52"/>
    <w:rsid w:val="00200540"/>
    <w:rsid w:val="00200E64"/>
    <w:rsid w:val="00202BAA"/>
    <w:rsid w:val="00205B44"/>
    <w:rsid w:val="00217E11"/>
    <w:rsid w:val="00225BC1"/>
    <w:rsid w:val="00243304"/>
    <w:rsid w:val="00260BD5"/>
    <w:rsid w:val="00261BD1"/>
    <w:rsid w:val="00274A3A"/>
    <w:rsid w:val="00290E1A"/>
    <w:rsid w:val="00293958"/>
    <w:rsid w:val="00297349"/>
    <w:rsid w:val="002A4897"/>
    <w:rsid w:val="002A6E06"/>
    <w:rsid w:val="002C44C0"/>
    <w:rsid w:val="002D6E52"/>
    <w:rsid w:val="002F49DE"/>
    <w:rsid w:val="002F68BC"/>
    <w:rsid w:val="002F7421"/>
    <w:rsid w:val="003000DA"/>
    <w:rsid w:val="003110F9"/>
    <w:rsid w:val="003148B4"/>
    <w:rsid w:val="00317F37"/>
    <w:rsid w:val="00327F28"/>
    <w:rsid w:val="00333600"/>
    <w:rsid w:val="00341FB8"/>
    <w:rsid w:val="003424F7"/>
    <w:rsid w:val="00367480"/>
    <w:rsid w:val="003707C3"/>
    <w:rsid w:val="00377B44"/>
    <w:rsid w:val="00387FE1"/>
    <w:rsid w:val="003C3FFC"/>
    <w:rsid w:val="003D7F0F"/>
    <w:rsid w:val="003E46E1"/>
    <w:rsid w:val="003F7114"/>
    <w:rsid w:val="0040198D"/>
    <w:rsid w:val="0040509B"/>
    <w:rsid w:val="00406E42"/>
    <w:rsid w:val="0041465F"/>
    <w:rsid w:val="0041491F"/>
    <w:rsid w:val="00420EAC"/>
    <w:rsid w:val="004274E3"/>
    <w:rsid w:val="00427A81"/>
    <w:rsid w:val="00427E69"/>
    <w:rsid w:val="004537DB"/>
    <w:rsid w:val="00460F2D"/>
    <w:rsid w:val="00460F4D"/>
    <w:rsid w:val="00461A91"/>
    <w:rsid w:val="00474797"/>
    <w:rsid w:val="004958F6"/>
    <w:rsid w:val="00496CCD"/>
    <w:rsid w:val="004A747B"/>
    <w:rsid w:val="004B136E"/>
    <w:rsid w:val="004B5B2D"/>
    <w:rsid w:val="004D1AD2"/>
    <w:rsid w:val="004E2A7E"/>
    <w:rsid w:val="004F0C26"/>
    <w:rsid w:val="004F36F8"/>
    <w:rsid w:val="0050078B"/>
    <w:rsid w:val="005035A6"/>
    <w:rsid w:val="00512FAA"/>
    <w:rsid w:val="00535EB9"/>
    <w:rsid w:val="00540A03"/>
    <w:rsid w:val="00550B07"/>
    <w:rsid w:val="00550D78"/>
    <w:rsid w:val="00554961"/>
    <w:rsid w:val="00556218"/>
    <w:rsid w:val="00572075"/>
    <w:rsid w:val="005813AB"/>
    <w:rsid w:val="00586B20"/>
    <w:rsid w:val="005A01B1"/>
    <w:rsid w:val="005A5DED"/>
    <w:rsid w:val="005A76D8"/>
    <w:rsid w:val="005B5826"/>
    <w:rsid w:val="005C4DC7"/>
    <w:rsid w:val="005D31A9"/>
    <w:rsid w:val="005D4786"/>
    <w:rsid w:val="005F125D"/>
    <w:rsid w:val="005F1A60"/>
    <w:rsid w:val="005F4DFE"/>
    <w:rsid w:val="006123F5"/>
    <w:rsid w:val="00613E4E"/>
    <w:rsid w:val="00617A3D"/>
    <w:rsid w:val="00626E4A"/>
    <w:rsid w:val="006270FD"/>
    <w:rsid w:val="00632DB6"/>
    <w:rsid w:val="006341B3"/>
    <w:rsid w:val="0063424E"/>
    <w:rsid w:val="00641156"/>
    <w:rsid w:val="00650C11"/>
    <w:rsid w:val="006630A0"/>
    <w:rsid w:val="006751C7"/>
    <w:rsid w:val="00677729"/>
    <w:rsid w:val="00687772"/>
    <w:rsid w:val="00691991"/>
    <w:rsid w:val="006B48A5"/>
    <w:rsid w:val="006C0F46"/>
    <w:rsid w:val="006C17E3"/>
    <w:rsid w:val="006C633B"/>
    <w:rsid w:val="006E4F2F"/>
    <w:rsid w:val="006F4CDA"/>
    <w:rsid w:val="00704950"/>
    <w:rsid w:val="007055B3"/>
    <w:rsid w:val="00714F83"/>
    <w:rsid w:val="00715AAA"/>
    <w:rsid w:val="00732130"/>
    <w:rsid w:val="00742F2B"/>
    <w:rsid w:val="00746ED0"/>
    <w:rsid w:val="0078683E"/>
    <w:rsid w:val="007A437B"/>
    <w:rsid w:val="007A4C6D"/>
    <w:rsid w:val="007B2324"/>
    <w:rsid w:val="007B3DFB"/>
    <w:rsid w:val="007B4E6C"/>
    <w:rsid w:val="007C4944"/>
    <w:rsid w:val="007C7FB8"/>
    <w:rsid w:val="007D0652"/>
    <w:rsid w:val="007D5551"/>
    <w:rsid w:val="007F62D2"/>
    <w:rsid w:val="008221C3"/>
    <w:rsid w:val="00824033"/>
    <w:rsid w:val="00827A5C"/>
    <w:rsid w:val="00830A23"/>
    <w:rsid w:val="0084756D"/>
    <w:rsid w:val="00852129"/>
    <w:rsid w:val="008567BF"/>
    <w:rsid w:val="00863101"/>
    <w:rsid w:val="00870B46"/>
    <w:rsid w:val="00880021"/>
    <w:rsid w:val="00881DC0"/>
    <w:rsid w:val="008872E1"/>
    <w:rsid w:val="00887F22"/>
    <w:rsid w:val="008B2631"/>
    <w:rsid w:val="008B26E0"/>
    <w:rsid w:val="008C2F66"/>
    <w:rsid w:val="008C4A45"/>
    <w:rsid w:val="008C65E5"/>
    <w:rsid w:val="008C7A02"/>
    <w:rsid w:val="008E58CA"/>
    <w:rsid w:val="008E6481"/>
    <w:rsid w:val="009220CA"/>
    <w:rsid w:val="0093018A"/>
    <w:rsid w:val="00931638"/>
    <w:rsid w:val="00931CA6"/>
    <w:rsid w:val="00935EEA"/>
    <w:rsid w:val="00937046"/>
    <w:rsid w:val="00964A4A"/>
    <w:rsid w:val="00985581"/>
    <w:rsid w:val="009B2933"/>
    <w:rsid w:val="009C6500"/>
    <w:rsid w:val="009D164B"/>
    <w:rsid w:val="009D300C"/>
    <w:rsid w:val="009D6947"/>
    <w:rsid w:val="009D7F55"/>
    <w:rsid w:val="009F2076"/>
    <w:rsid w:val="009F69C4"/>
    <w:rsid w:val="00A261B6"/>
    <w:rsid w:val="00A4278B"/>
    <w:rsid w:val="00A455E9"/>
    <w:rsid w:val="00A750C5"/>
    <w:rsid w:val="00A80B28"/>
    <w:rsid w:val="00AB2268"/>
    <w:rsid w:val="00AC0213"/>
    <w:rsid w:val="00AC201D"/>
    <w:rsid w:val="00AD7918"/>
    <w:rsid w:val="00AE1638"/>
    <w:rsid w:val="00AE3097"/>
    <w:rsid w:val="00AE3FAA"/>
    <w:rsid w:val="00B00428"/>
    <w:rsid w:val="00B108F1"/>
    <w:rsid w:val="00B215B5"/>
    <w:rsid w:val="00B30A76"/>
    <w:rsid w:val="00B35348"/>
    <w:rsid w:val="00B47F5A"/>
    <w:rsid w:val="00B540A4"/>
    <w:rsid w:val="00B5684B"/>
    <w:rsid w:val="00B64C37"/>
    <w:rsid w:val="00B84500"/>
    <w:rsid w:val="00B93A43"/>
    <w:rsid w:val="00BA1FE3"/>
    <w:rsid w:val="00BA2A3B"/>
    <w:rsid w:val="00BB10FF"/>
    <w:rsid w:val="00BC0C50"/>
    <w:rsid w:val="00BD5EC8"/>
    <w:rsid w:val="00BF589C"/>
    <w:rsid w:val="00C03205"/>
    <w:rsid w:val="00C10CC2"/>
    <w:rsid w:val="00C11CF2"/>
    <w:rsid w:val="00C166C3"/>
    <w:rsid w:val="00C31F4D"/>
    <w:rsid w:val="00C4282C"/>
    <w:rsid w:val="00C50ED7"/>
    <w:rsid w:val="00C52E29"/>
    <w:rsid w:val="00C5582D"/>
    <w:rsid w:val="00C559ED"/>
    <w:rsid w:val="00C6105B"/>
    <w:rsid w:val="00C71E11"/>
    <w:rsid w:val="00C84BEC"/>
    <w:rsid w:val="00C94BAC"/>
    <w:rsid w:val="00C9581A"/>
    <w:rsid w:val="00C9615A"/>
    <w:rsid w:val="00CA3D73"/>
    <w:rsid w:val="00CA6AE0"/>
    <w:rsid w:val="00CC0E02"/>
    <w:rsid w:val="00CC21C1"/>
    <w:rsid w:val="00CC5283"/>
    <w:rsid w:val="00CC7AF8"/>
    <w:rsid w:val="00CD1380"/>
    <w:rsid w:val="00CD1E0C"/>
    <w:rsid w:val="00CD6A31"/>
    <w:rsid w:val="00CD71D7"/>
    <w:rsid w:val="00CE4421"/>
    <w:rsid w:val="00CF0524"/>
    <w:rsid w:val="00CF2024"/>
    <w:rsid w:val="00CF25B7"/>
    <w:rsid w:val="00CF4C30"/>
    <w:rsid w:val="00D071CF"/>
    <w:rsid w:val="00D214AD"/>
    <w:rsid w:val="00D26AB1"/>
    <w:rsid w:val="00D3682B"/>
    <w:rsid w:val="00D37943"/>
    <w:rsid w:val="00D401FB"/>
    <w:rsid w:val="00D435A5"/>
    <w:rsid w:val="00D451DB"/>
    <w:rsid w:val="00D5486F"/>
    <w:rsid w:val="00D56D44"/>
    <w:rsid w:val="00D62710"/>
    <w:rsid w:val="00D6597D"/>
    <w:rsid w:val="00DB79A2"/>
    <w:rsid w:val="00DD12FA"/>
    <w:rsid w:val="00DD13BB"/>
    <w:rsid w:val="00DD1838"/>
    <w:rsid w:val="00DD6117"/>
    <w:rsid w:val="00DD62C2"/>
    <w:rsid w:val="00DF6608"/>
    <w:rsid w:val="00E00B01"/>
    <w:rsid w:val="00E037C1"/>
    <w:rsid w:val="00E110F4"/>
    <w:rsid w:val="00E12048"/>
    <w:rsid w:val="00E15BE6"/>
    <w:rsid w:val="00E206D9"/>
    <w:rsid w:val="00E35C35"/>
    <w:rsid w:val="00E44CBB"/>
    <w:rsid w:val="00E46922"/>
    <w:rsid w:val="00E51887"/>
    <w:rsid w:val="00EA1D54"/>
    <w:rsid w:val="00EA391B"/>
    <w:rsid w:val="00EB503E"/>
    <w:rsid w:val="00EB618C"/>
    <w:rsid w:val="00EC6213"/>
    <w:rsid w:val="00ED6FB8"/>
    <w:rsid w:val="00EF02B1"/>
    <w:rsid w:val="00EF7EAA"/>
    <w:rsid w:val="00F045DD"/>
    <w:rsid w:val="00F23575"/>
    <w:rsid w:val="00F45324"/>
    <w:rsid w:val="00F4683D"/>
    <w:rsid w:val="00F55070"/>
    <w:rsid w:val="00F569EC"/>
    <w:rsid w:val="00F6086D"/>
    <w:rsid w:val="00F640E4"/>
    <w:rsid w:val="00F70E2B"/>
    <w:rsid w:val="00F718A8"/>
    <w:rsid w:val="00F75141"/>
    <w:rsid w:val="00F75E59"/>
    <w:rsid w:val="00F77BBE"/>
    <w:rsid w:val="00F85DFE"/>
    <w:rsid w:val="00F865E7"/>
    <w:rsid w:val="00F9143D"/>
    <w:rsid w:val="00F94B6E"/>
    <w:rsid w:val="00FA722D"/>
    <w:rsid w:val="00FB1131"/>
    <w:rsid w:val="00FC2D9C"/>
    <w:rsid w:val="00FD1A3D"/>
    <w:rsid w:val="00FE7E33"/>
    <w:rsid w:val="00FF2ACC"/>
    <w:rsid w:val="00FF4D1B"/>
    <w:rsid w:val="00FF6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E82E702-4248-4F81-9719-87934F3C6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qFormat="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iPriority="0"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FB1131"/>
    <w:rPr>
      <w:rFonts w:ascii="Times New Roman" w:eastAsia="Times New Roman" w:hAnsi="Times New Roman"/>
      <w:sz w:val="24"/>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3"/>
    <w:uiPriority w:val="9"/>
    <w:qFormat/>
    <w:locked/>
    <w:rsid w:val="002F7421"/>
    <w:pPr>
      <w:spacing w:before="100" w:beforeAutospacing="1" w:after="100" w:afterAutospacing="1"/>
      <w:outlineLvl w:val="0"/>
    </w:pPr>
    <w:rPr>
      <w:b/>
      <w:bCs/>
      <w:kern w:val="36"/>
      <w:sz w:val="48"/>
      <w:szCs w:val="48"/>
    </w:rPr>
  </w:style>
  <w:style w:type="paragraph" w:styleId="20">
    <w:name w:val="heading 2"/>
    <w:basedOn w:val="a2"/>
    <w:next w:val="a2"/>
    <w:link w:val="23"/>
    <w:qFormat/>
    <w:locked/>
    <w:rsid w:val="0004636F"/>
    <w:pPr>
      <w:keepNext/>
      <w:spacing w:before="240" w:after="60"/>
      <w:outlineLvl w:val="1"/>
    </w:pPr>
    <w:rPr>
      <w:rFonts w:ascii="Arial" w:hAnsi="Arial"/>
      <w:b/>
      <w:bCs/>
      <w:i/>
      <w:iCs/>
      <w:sz w:val="28"/>
      <w:szCs w:val="28"/>
    </w:rPr>
  </w:style>
  <w:style w:type="paragraph" w:styleId="3">
    <w:name w:val="heading 3"/>
    <w:basedOn w:val="a2"/>
    <w:next w:val="a2"/>
    <w:link w:val="30"/>
    <w:qFormat/>
    <w:locked/>
    <w:rsid w:val="0004636F"/>
    <w:pPr>
      <w:keepNext/>
      <w:spacing w:before="240" w:after="60"/>
      <w:outlineLvl w:val="2"/>
    </w:pPr>
    <w:rPr>
      <w:rFonts w:ascii="Arial" w:hAnsi="Arial" w:cs="Arial"/>
      <w:b/>
      <w:bCs/>
      <w:sz w:val="26"/>
      <w:szCs w:val="26"/>
    </w:rPr>
  </w:style>
  <w:style w:type="paragraph" w:styleId="4">
    <w:name w:val="heading 4"/>
    <w:basedOn w:val="a2"/>
    <w:next w:val="a2"/>
    <w:link w:val="40"/>
    <w:qFormat/>
    <w:locked/>
    <w:rsid w:val="0004636F"/>
    <w:pPr>
      <w:keepNext/>
      <w:overflowPunct w:val="0"/>
      <w:autoSpaceDE w:val="0"/>
      <w:autoSpaceDN w:val="0"/>
      <w:adjustRightInd w:val="0"/>
      <w:spacing w:line="216" w:lineRule="auto"/>
      <w:jc w:val="center"/>
      <w:textAlignment w:val="baseline"/>
      <w:outlineLvl w:val="3"/>
    </w:pPr>
    <w:rPr>
      <w:b/>
    </w:rPr>
  </w:style>
  <w:style w:type="paragraph" w:styleId="5">
    <w:name w:val="heading 5"/>
    <w:basedOn w:val="a2"/>
    <w:next w:val="a2"/>
    <w:link w:val="50"/>
    <w:qFormat/>
    <w:locked/>
    <w:rsid w:val="0004636F"/>
    <w:pPr>
      <w:suppressAutoHyphens/>
      <w:spacing w:before="240" w:after="60"/>
      <w:outlineLvl w:val="4"/>
    </w:pPr>
    <w:rPr>
      <w:b/>
      <w:bCs/>
      <w:i/>
      <w:iCs/>
      <w:sz w:val="26"/>
      <w:szCs w:val="26"/>
      <w:lang w:eastAsia="ar-SA"/>
    </w:rPr>
  </w:style>
  <w:style w:type="paragraph" w:styleId="6">
    <w:name w:val="heading 6"/>
    <w:basedOn w:val="a2"/>
    <w:next w:val="a2"/>
    <w:link w:val="60"/>
    <w:qFormat/>
    <w:locked/>
    <w:rsid w:val="0004636F"/>
    <w:pPr>
      <w:tabs>
        <w:tab w:val="num" w:pos="1152"/>
      </w:tabs>
      <w:spacing w:before="240" w:after="60"/>
      <w:ind w:left="1152" w:hanging="1152"/>
      <w:jc w:val="both"/>
      <w:outlineLvl w:val="5"/>
    </w:pPr>
    <w:rPr>
      <w:rFonts w:eastAsia="Calibri"/>
      <w:i/>
      <w:iCs/>
      <w:sz w:val="22"/>
      <w:szCs w:val="22"/>
    </w:rPr>
  </w:style>
  <w:style w:type="paragraph" w:styleId="7">
    <w:name w:val="heading 7"/>
    <w:basedOn w:val="a2"/>
    <w:next w:val="a2"/>
    <w:link w:val="70"/>
    <w:qFormat/>
    <w:locked/>
    <w:rsid w:val="0004636F"/>
    <w:pPr>
      <w:spacing w:before="240" w:after="60"/>
      <w:jc w:val="center"/>
      <w:outlineLvl w:val="6"/>
    </w:pPr>
    <w:rPr>
      <w:rFonts w:eastAsia="Calibri"/>
      <w:szCs w:val="24"/>
    </w:rPr>
  </w:style>
  <w:style w:type="paragraph" w:styleId="8">
    <w:name w:val="heading 8"/>
    <w:basedOn w:val="a2"/>
    <w:next w:val="a2"/>
    <w:link w:val="80"/>
    <w:qFormat/>
    <w:locked/>
    <w:rsid w:val="0004636F"/>
    <w:pPr>
      <w:tabs>
        <w:tab w:val="num" w:pos="1440"/>
      </w:tabs>
      <w:spacing w:before="240" w:after="60"/>
      <w:ind w:left="1440" w:hanging="1440"/>
      <w:jc w:val="both"/>
      <w:outlineLvl w:val="7"/>
    </w:pPr>
    <w:rPr>
      <w:rFonts w:ascii="Arial" w:eastAsia="Calibri" w:hAnsi="Arial" w:cs="Arial"/>
      <w:i/>
      <w:iCs/>
      <w:sz w:val="20"/>
    </w:rPr>
  </w:style>
  <w:style w:type="paragraph" w:styleId="9">
    <w:name w:val="heading 9"/>
    <w:basedOn w:val="a2"/>
    <w:next w:val="a2"/>
    <w:link w:val="90"/>
    <w:qFormat/>
    <w:locked/>
    <w:rsid w:val="0004636F"/>
    <w:pPr>
      <w:tabs>
        <w:tab w:val="num" w:pos="1584"/>
      </w:tabs>
      <w:spacing w:before="240" w:after="60"/>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E35C35"/>
    <w:pPr>
      <w:widowControl w:val="0"/>
      <w:autoSpaceDE w:val="0"/>
      <w:autoSpaceDN w:val="0"/>
      <w:adjustRightInd w:val="0"/>
      <w:ind w:firstLine="720"/>
    </w:pPr>
    <w:rPr>
      <w:rFonts w:ascii="Arial" w:eastAsia="Times New Roman" w:hAnsi="Arial" w:cs="Arial"/>
    </w:rPr>
  </w:style>
  <w:style w:type="table" w:styleId="a6">
    <w:name w:val="Table Grid"/>
    <w:basedOn w:val="a4"/>
    <w:uiPriority w:val="59"/>
    <w:rsid w:val="004149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2"/>
    <w:link w:val="a8"/>
    <w:uiPriority w:val="34"/>
    <w:qFormat/>
    <w:rsid w:val="00641156"/>
    <w:pPr>
      <w:ind w:left="720"/>
      <w:contextualSpacing/>
    </w:pPr>
  </w:style>
  <w:style w:type="paragraph" w:styleId="a9">
    <w:name w:val="Balloon Text"/>
    <w:basedOn w:val="a2"/>
    <w:link w:val="aa"/>
    <w:uiPriority w:val="99"/>
    <w:semiHidden/>
    <w:rsid w:val="00931638"/>
    <w:rPr>
      <w:rFonts w:ascii="Tahoma" w:hAnsi="Tahoma" w:cs="Tahoma"/>
      <w:sz w:val="16"/>
      <w:szCs w:val="16"/>
    </w:rPr>
  </w:style>
  <w:style w:type="character" w:customStyle="1" w:styleId="aa">
    <w:name w:val="Текст выноски Знак"/>
    <w:basedOn w:val="a3"/>
    <w:link w:val="a9"/>
    <w:uiPriority w:val="99"/>
    <w:semiHidden/>
    <w:locked/>
    <w:rsid w:val="00CF2024"/>
    <w:rPr>
      <w:rFonts w:ascii="Times New Roman" w:hAnsi="Times New Roman" w:cs="Times New Roman"/>
      <w:sz w:val="2"/>
    </w:rPr>
  </w:style>
  <w:style w:type="character" w:customStyle="1" w:styleId="rvts10">
    <w:name w:val="rvts10"/>
    <w:basedOn w:val="a3"/>
    <w:rsid w:val="003110F9"/>
  </w:style>
  <w:style w:type="character" w:customStyle="1" w:styleId="apple-converted-space">
    <w:name w:val="apple-converted-space"/>
    <w:basedOn w:val="a3"/>
    <w:rsid w:val="003110F9"/>
  </w:style>
  <w:style w:type="paragraph" w:styleId="ab">
    <w:name w:val="Body Text Indent"/>
    <w:basedOn w:val="a2"/>
    <w:link w:val="ac"/>
    <w:rsid w:val="005A76D8"/>
    <w:pPr>
      <w:spacing w:line="264" w:lineRule="auto"/>
      <w:ind w:firstLine="709"/>
      <w:jc w:val="both"/>
    </w:pPr>
  </w:style>
  <w:style w:type="character" w:customStyle="1" w:styleId="ac">
    <w:name w:val="Основной текст с отступом Знак"/>
    <w:basedOn w:val="a3"/>
    <w:link w:val="ab"/>
    <w:rsid w:val="005A76D8"/>
    <w:rPr>
      <w:rFonts w:ascii="Times New Roman" w:eastAsia="Times New Roman" w:hAnsi="Times New Roman"/>
      <w:sz w:val="24"/>
    </w:rPr>
  </w:style>
  <w:style w:type="character" w:styleId="ad">
    <w:name w:val="Hyperlink"/>
    <w:basedOn w:val="a3"/>
    <w:uiPriority w:val="99"/>
    <w:unhideWhenUsed/>
    <w:rsid w:val="005A76D8"/>
    <w:rPr>
      <w:color w:val="0000FF" w:themeColor="hyperlink"/>
      <w:u w:val="single"/>
    </w:rPr>
  </w:style>
  <w:style w:type="paragraph" w:customStyle="1" w:styleId="ConsPlusNonformat">
    <w:name w:val="ConsPlusNonformat"/>
    <w:uiPriority w:val="99"/>
    <w:rsid w:val="00341FB8"/>
    <w:pPr>
      <w:widowControl w:val="0"/>
      <w:autoSpaceDE w:val="0"/>
      <w:autoSpaceDN w:val="0"/>
      <w:adjustRightInd w:val="0"/>
    </w:pPr>
    <w:rPr>
      <w:rFonts w:ascii="Courier New" w:eastAsia="Times New Roman" w:hAnsi="Courier New" w:cs="Courier New"/>
    </w:rPr>
  </w:style>
  <w:style w:type="paragraph" w:customStyle="1" w:styleId="14">
    <w:name w:val="Без интервала1"/>
    <w:rsid w:val="005D31A9"/>
    <w:rPr>
      <w:rFonts w:eastAsia="Times New Roman"/>
      <w:sz w:val="22"/>
      <w:szCs w:val="22"/>
    </w:rPr>
  </w:style>
  <w:style w:type="character" w:customStyle="1" w:styleId="a8">
    <w:name w:val="Абзац списка Знак"/>
    <w:link w:val="a7"/>
    <w:uiPriority w:val="34"/>
    <w:locked/>
    <w:rsid w:val="005D31A9"/>
    <w:rPr>
      <w:rFonts w:ascii="Times New Roman" w:eastAsia="Times New Roman" w:hAnsi="Times New Roman"/>
      <w:sz w:val="24"/>
    </w:rPr>
  </w:style>
  <w:style w:type="paragraph" w:customStyle="1" w:styleId="Default">
    <w:name w:val="Default"/>
    <w:rsid w:val="005D31A9"/>
    <w:pPr>
      <w:autoSpaceDE w:val="0"/>
      <w:autoSpaceDN w:val="0"/>
      <w:adjustRightInd w:val="0"/>
    </w:pPr>
    <w:rPr>
      <w:rFonts w:ascii="Times New Roman" w:eastAsia="Times New Roman" w:hAnsi="Times New Roman"/>
      <w:color w:val="000000"/>
      <w:sz w:val="24"/>
      <w:szCs w:val="24"/>
    </w:rPr>
  </w:style>
  <w:style w:type="character" w:styleId="ae">
    <w:name w:val="FollowedHyperlink"/>
    <w:basedOn w:val="a3"/>
    <w:unhideWhenUsed/>
    <w:rsid w:val="005D31A9"/>
    <w:rPr>
      <w:color w:val="800080"/>
      <w:u w:val="single"/>
    </w:rPr>
  </w:style>
  <w:style w:type="paragraph" w:customStyle="1" w:styleId="xl63">
    <w:name w:val="xl63"/>
    <w:basedOn w:val="a2"/>
    <w:rsid w:val="005D31A9"/>
    <w:pPr>
      <w:spacing w:before="100" w:beforeAutospacing="1" w:after="100" w:afterAutospacing="1"/>
      <w:textAlignment w:val="top"/>
    </w:pPr>
    <w:rPr>
      <w:color w:val="000000"/>
      <w:sz w:val="16"/>
      <w:szCs w:val="16"/>
    </w:rPr>
  </w:style>
  <w:style w:type="paragraph" w:customStyle="1" w:styleId="xl64">
    <w:name w:val="xl64"/>
    <w:basedOn w:val="a2"/>
    <w:rsid w:val="005D31A9"/>
    <w:pPr>
      <w:pBdr>
        <w:bottom w:val="single" w:sz="4" w:space="0" w:color="000000"/>
      </w:pBdr>
      <w:spacing w:before="100" w:beforeAutospacing="1" w:after="100" w:afterAutospacing="1"/>
      <w:textAlignment w:val="top"/>
    </w:pPr>
    <w:rPr>
      <w:color w:val="000000"/>
      <w:sz w:val="16"/>
      <w:szCs w:val="16"/>
    </w:rPr>
  </w:style>
  <w:style w:type="paragraph" w:customStyle="1" w:styleId="xl65">
    <w:name w:val="xl65"/>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66">
    <w:name w:val="xl6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Cs w:val="24"/>
    </w:rPr>
  </w:style>
  <w:style w:type="paragraph" w:customStyle="1" w:styleId="xl67">
    <w:name w:val="xl67"/>
    <w:basedOn w:val="a2"/>
    <w:rsid w:val="005D31A9"/>
    <w:pPr>
      <w:spacing w:before="100" w:beforeAutospacing="1" w:after="100" w:afterAutospacing="1"/>
      <w:jc w:val="center"/>
      <w:textAlignment w:val="center"/>
    </w:pPr>
    <w:rPr>
      <w:rFonts w:ascii="Arial" w:hAnsi="Arial" w:cs="Arial"/>
      <w:b/>
      <w:bCs/>
      <w:color w:val="000000"/>
      <w:szCs w:val="24"/>
    </w:rPr>
  </w:style>
  <w:style w:type="paragraph" w:customStyle="1" w:styleId="xl68">
    <w:name w:val="xl68"/>
    <w:basedOn w:val="a2"/>
    <w:rsid w:val="005D31A9"/>
    <w:pPr>
      <w:spacing w:before="100" w:beforeAutospacing="1" w:after="100" w:afterAutospacing="1"/>
      <w:textAlignment w:val="top"/>
    </w:pPr>
    <w:rPr>
      <w:rFonts w:ascii="Arial" w:hAnsi="Arial" w:cs="Arial"/>
      <w:color w:val="000000"/>
      <w:szCs w:val="24"/>
    </w:rPr>
  </w:style>
  <w:style w:type="paragraph" w:customStyle="1" w:styleId="xl69">
    <w:name w:val="xl69"/>
    <w:basedOn w:val="a2"/>
    <w:rsid w:val="005D31A9"/>
    <w:pPr>
      <w:spacing w:before="100" w:beforeAutospacing="1" w:after="100" w:afterAutospacing="1"/>
      <w:textAlignment w:val="top"/>
    </w:pPr>
    <w:rPr>
      <w:rFonts w:ascii="Arial" w:hAnsi="Arial" w:cs="Arial"/>
      <w:color w:val="000000"/>
      <w:szCs w:val="24"/>
    </w:rPr>
  </w:style>
  <w:style w:type="paragraph" w:customStyle="1" w:styleId="xl70">
    <w:name w:val="xl70"/>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1">
    <w:name w:val="xl71"/>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2">
    <w:name w:val="xl72"/>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3">
    <w:name w:val="xl73"/>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color w:val="000000"/>
      <w:szCs w:val="24"/>
    </w:rPr>
  </w:style>
  <w:style w:type="paragraph" w:customStyle="1" w:styleId="xl74">
    <w:name w:val="xl74"/>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5">
    <w:name w:val="xl75"/>
    <w:basedOn w:val="a2"/>
    <w:rsid w:val="005D31A9"/>
    <w:pPr>
      <w:pBdr>
        <w:top w:val="single" w:sz="4" w:space="0" w:color="000000"/>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6">
    <w:name w:val="xl7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7">
    <w:name w:val="xl77"/>
    <w:basedOn w:val="a2"/>
    <w:rsid w:val="005D31A9"/>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8">
    <w:name w:val="xl78"/>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9">
    <w:name w:val="xl79"/>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color w:val="000000"/>
      <w:szCs w:val="24"/>
    </w:rPr>
  </w:style>
  <w:style w:type="paragraph" w:styleId="HTML">
    <w:name w:val="HTML Preformatted"/>
    <w:basedOn w:val="a2"/>
    <w:link w:val="HTML0"/>
    <w:rsid w:val="005D3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666666"/>
      <w:sz w:val="20"/>
    </w:rPr>
  </w:style>
  <w:style w:type="character" w:customStyle="1" w:styleId="HTML0">
    <w:name w:val="Стандартный HTML Знак"/>
    <w:basedOn w:val="a3"/>
    <w:link w:val="HTML"/>
    <w:rsid w:val="005D31A9"/>
    <w:rPr>
      <w:rFonts w:ascii="Courier New" w:eastAsia="Times New Roman" w:hAnsi="Courier New" w:cs="Courier New"/>
      <w:color w:val="666666"/>
    </w:rPr>
  </w:style>
  <w:style w:type="paragraph" w:styleId="af">
    <w:name w:val="No Spacing"/>
    <w:aliases w:val="Приложение АР"/>
    <w:qFormat/>
    <w:rsid w:val="005D31A9"/>
    <w:rPr>
      <w:rFonts w:asciiTheme="minorHAnsi" w:eastAsiaTheme="minorEastAsia" w:hAnsiTheme="minorHAnsi" w:cstheme="minorBidi"/>
      <w:sz w:val="22"/>
      <w:szCs w:val="22"/>
    </w:rPr>
  </w:style>
  <w:style w:type="paragraph" w:customStyle="1" w:styleId="CharCharCharChar">
    <w:name w:val="Char Char Знак Знак Char Char"/>
    <w:basedOn w:val="a2"/>
    <w:rsid w:val="005D31A9"/>
    <w:pPr>
      <w:spacing w:after="160"/>
      <w:ind w:left="709"/>
    </w:pPr>
    <w:rPr>
      <w:rFonts w:ascii="Arial" w:hAnsi="Arial"/>
      <w:b/>
      <w:color w:val="FFFFFF"/>
      <w:sz w:val="32"/>
      <w:lang w:val="en-US" w:eastAsia="en-US"/>
    </w:rPr>
  </w:style>
  <w:style w:type="paragraph" w:customStyle="1" w:styleId="CharCharCharChar1">
    <w:name w:val="Char Char Знак Знак Char Char1"/>
    <w:basedOn w:val="a2"/>
    <w:rsid w:val="005D31A9"/>
    <w:pPr>
      <w:spacing w:after="160"/>
      <w:ind w:left="709"/>
    </w:pPr>
    <w:rPr>
      <w:rFonts w:ascii="Arial" w:hAnsi="Arial"/>
      <w:b/>
      <w:color w:val="FFFFFF"/>
      <w:sz w:val="32"/>
      <w:lang w:val="en-US" w:eastAsia="en-US"/>
    </w:rPr>
  </w:style>
  <w:style w:type="paragraph" w:customStyle="1" w:styleId="ConsPlusTitle">
    <w:name w:val="ConsPlusTitle"/>
    <w:rsid w:val="005D31A9"/>
    <w:pPr>
      <w:widowControl w:val="0"/>
      <w:autoSpaceDE w:val="0"/>
      <w:autoSpaceDN w:val="0"/>
      <w:adjustRightInd w:val="0"/>
      <w:ind w:left="709"/>
    </w:pPr>
    <w:rPr>
      <w:rFonts w:ascii="Arial" w:eastAsia="Times New Roman" w:hAnsi="Arial" w:cs="Arial"/>
      <w:b/>
      <w:bCs/>
    </w:rPr>
  </w:style>
  <w:style w:type="paragraph" w:styleId="af0">
    <w:name w:val="header"/>
    <w:basedOn w:val="a2"/>
    <w:link w:val="af1"/>
    <w:unhideWhenUsed/>
    <w:rsid w:val="005D31A9"/>
    <w:pPr>
      <w:tabs>
        <w:tab w:val="center" w:pos="4677"/>
        <w:tab w:val="right" w:pos="9355"/>
      </w:tabs>
      <w:ind w:left="709"/>
    </w:pPr>
    <w:rPr>
      <w:rFonts w:ascii="Calibri" w:eastAsia="Calibri" w:hAnsi="Calibri"/>
      <w:sz w:val="20"/>
      <w:lang w:eastAsia="en-US"/>
    </w:rPr>
  </w:style>
  <w:style w:type="character" w:customStyle="1" w:styleId="af1">
    <w:name w:val="Верхний колонтитул Знак"/>
    <w:basedOn w:val="a3"/>
    <w:link w:val="af0"/>
    <w:rsid w:val="005D31A9"/>
    <w:rPr>
      <w:lang w:eastAsia="en-US"/>
    </w:rPr>
  </w:style>
  <w:style w:type="paragraph" w:styleId="af2">
    <w:name w:val="footer"/>
    <w:basedOn w:val="a2"/>
    <w:link w:val="af3"/>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3">
    <w:name w:val="Нижний колонтитул Знак"/>
    <w:basedOn w:val="a3"/>
    <w:link w:val="af2"/>
    <w:uiPriority w:val="99"/>
    <w:rsid w:val="005D31A9"/>
    <w:rPr>
      <w:lang w:eastAsia="en-US"/>
    </w:rPr>
  </w:style>
  <w:style w:type="paragraph" w:customStyle="1" w:styleId="ConsPlusCell">
    <w:name w:val="ConsPlusCell"/>
    <w:uiPriority w:val="99"/>
    <w:rsid w:val="005D31A9"/>
    <w:pPr>
      <w:widowControl w:val="0"/>
      <w:autoSpaceDE w:val="0"/>
      <w:autoSpaceDN w:val="0"/>
      <w:adjustRightInd w:val="0"/>
      <w:ind w:left="709"/>
    </w:pPr>
    <w:rPr>
      <w:rFonts w:ascii="Times New Roman" w:eastAsia="Times New Roman" w:hAnsi="Times New Roman"/>
      <w:sz w:val="28"/>
      <w:szCs w:val="28"/>
    </w:rPr>
  </w:style>
  <w:style w:type="character" w:customStyle="1" w:styleId="af4">
    <w:name w:val="Схема документа Знак"/>
    <w:basedOn w:val="a3"/>
    <w:link w:val="af5"/>
    <w:uiPriority w:val="99"/>
    <w:semiHidden/>
    <w:rsid w:val="005D31A9"/>
    <w:rPr>
      <w:rFonts w:ascii="Tahoma" w:hAnsi="Tahoma" w:cs="Tahoma"/>
      <w:sz w:val="16"/>
      <w:szCs w:val="16"/>
    </w:rPr>
  </w:style>
  <w:style w:type="paragraph" w:styleId="af5">
    <w:name w:val="Document Map"/>
    <w:basedOn w:val="a2"/>
    <w:link w:val="af4"/>
    <w:uiPriority w:val="99"/>
    <w:semiHidden/>
    <w:unhideWhenUsed/>
    <w:rsid w:val="005D31A9"/>
    <w:pPr>
      <w:ind w:left="709"/>
    </w:pPr>
    <w:rPr>
      <w:rFonts w:ascii="Tahoma" w:eastAsia="Calibri" w:hAnsi="Tahoma" w:cs="Tahoma"/>
      <w:sz w:val="16"/>
      <w:szCs w:val="16"/>
    </w:rPr>
  </w:style>
  <w:style w:type="character" w:customStyle="1" w:styleId="15">
    <w:name w:val="Схема документа Знак1"/>
    <w:basedOn w:val="a3"/>
    <w:rsid w:val="005D31A9"/>
    <w:rPr>
      <w:rFonts w:ascii="Tahoma" w:eastAsia="Times New Roman" w:hAnsi="Tahoma" w:cs="Tahoma"/>
      <w:sz w:val="16"/>
      <w:szCs w:val="16"/>
    </w:rPr>
  </w:style>
  <w:style w:type="paragraph" w:styleId="af6">
    <w:name w:val="Body Text"/>
    <w:aliases w:val="бпОсновной текст"/>
    <w:link w:val="af7"/>
    <w:rsid w:val="005D31A9"/>
    <w:pPr>
      <w:spacing w:before="120"/>
      <w:ind w:firstLine="720"/>
      <w:jc w:val="both"/>
    </w:pPr>
    <w:rPr>
      <w:rFonts w:ascii="Times New Roman" w:eastAsia="Times New Roman" w:hAnsi="Times New Roman"/>
      <w:noProof/>
      <w:sz w:val="28"/>
    </w:rPr>
  </w:style>
  <w:style w:type="character" w:customStyle="1" w:styleId="af7">
    <w:name w:val="Основной текст Знак"/>
    <w:aliases w:val="бпОсновной текст Знак"/>
    <w:basedOn w:val="a3"/>
    <w:link w:val="af6"/>
    <w:rsid w:val="005D31A9"/>
    <w:rPr>
      <w:rFonts w:ascii="Times New Roman" w:eastAsia="Times New Roman" w:hAnsi="Times New Roman"/>
      <w:noProof/>
      <w:sz w:val="2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2"/>
    <w:basedOn w:val="a3"/>
    <w:link w:val="12"/>
    <w:uiPriority w:val="9"/>
    <w:rsid w:val="002F7421"/>
    <w:rPr>
      <w:rFonts w:ascii="Times New Roman" w:eastAsia="Times New Roman" w:hAnsi="Times New Roman"/>
      <w:b/>
      <w:bCs/>
      <w:kern w:val="36"/>
      <w:sz w:val="48"/>
      <w:szCs w:val="48"/>
    </w:rPr>
  </w:style>
  <w:style w:type="character" w:styleId="af8">
    <w:name w:val="annotation reference"/>
    <w:basedOn w:val="a3"/>
    <w:uiPriority w:val="99"/>
    <w:semiHidden/>
    <w:unhideWhenUsed/>
    <w:rsid w:val="008567BF"/>
    <w:rPr>
      <w:sz w:val="16"/>
      <w:szCs w:val="16"/>
    </w:rPr>
  </w:style>
  <w:style w:type="paragraph" w:styleId="af9">
    <w:name w:val="annotation text"/>
    <w:basedOn w:val="a2"/>
    <w:link w:val="afa"/>
    <w:uiPriority w:val="99"/>
    <w:semiHidden/>
    <w:unhideWhenUsed/>
    <w:rsid w:val="008567BF"/>
    <w:rPr>
      <w:sz w:val="20"/>
    </w:rPr>
  </w:style>
  <w:style w:type="character" w:customStyle="1" w:styleId="afa">
    <w:name w:val="Текст примечания Знак"/>
    <w:basedOn w:val="a3"/>
    <w:link w:val="af9"/>
    <w:uiPriority w:val="99"/>
    <w:semiHidden/>
    <w:rsid w:val="008567BF"/>
    <w:rPr>
      <w:rFonts w:ascii="Times New Roman" w:eastAsia="Times New Roman" w:hAnsi="Times New Roman"/>
    </w:rPr>
  </w:style>
  <w:style w:type="paragraph" w:styleId="afb">
    <w:name w:val="annotation subject"/>
    <w:basedOn w:val="af9"/>
    <w:next w:val="af9"/>
    <w:link w:val="afc"/>
    <w:uiPriority w:val="99"/>
    <w:semiHidden/>
    <w:unhideWhenUsed/>
    <w:rsid w:val="008567BF"/>
    <w:rPr>
      <w:b/>
      <w:bCs/>
    </w:rPr>
  </w:style>
  <w:style w:type="character" w:customStyle="1" w:styleId="afc">
    <w:name w:val="Тема примечания Знак"/>
    <w:basedOn w:val="afa"/>
    <w:link w:val="afb"/>
    <w:uiPriority w:val="99"/>
    <w:semiHidden/>
    <w:rsid w:val="008567BF"/>
    <w:rPr>
      <w:rFonts w:ascii="Times New Roman" w:eastAsia="Times New Roman" w:hAnsi="Times New Roman"/>
      <w:b/>
      <w:bCs/>
    </w:rPr>
  </w:style>
  <w:style w:type="paragraph" w:styleId="31">
    <w:name w:val="Body Text 3"/>
    <w:basedOn w:val="a2"/>
    <w:link w:val="32"/>
    <w:rsid w:val="00650C11"/>
    <w:pPr>
      <w:spacing w:after="120"/>
    </w:pPr>
    <w:rPr>
      <w:sz w:val="16"/>
      <w:szCs w:val="16"/>
    </w:rPr>
  </w:style>
  <w:style w:type="character" w:customStyle="1" w:styleId="32">
    <w:name w:val="Основной текст 3 Знак"/>
    <w:basedOn w:val="a3"/>
    <w:link w:val="31"/>
    <w:rsid w:val="00650C11"/>
    <w:rPr>
      <w:rFonts w:ascii="Times New Roman" w:eastAsia="Times New Roman" w:hAnsi="Times New Roman"/>
      <w:sz w:val="16"/>
      <w:szCs w:val="16"/>
    </w:rPr>
  </w:style>
  <w:style w:type="character" w:customStyle="1" w:styleId="21">
    <w:name w:val="Заголовок 2 Знак"/>
    <w:basedOn w:val="a3"/>
    <w:uiPriority w:val="9"/>
    <w:rsid w:val="0004636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rsid w:val="0004636F"/>
    <w:rPr>
      <w:rFonts w:ascii="Arial" w:eastAsia="Times New Roman" w:hAnsi="Arial" w:cs="Arial"/>
      <w:b/>
      <w:bCs/>
      <w:sz w:val="26"/>
      <w:szCs w:val="26"/>
    </w:rPr>
  </w:style>
  <w:style w:type="character" w:customStyle="1" w:styleId="40">
    <w:name w:val="Заголовок 4 Знак"/>
    <w:basedOn w:val="a3"/>
    <w:link w:val="4"/>
    <w:rsid w:val="0004636F"/>
    <w:rPr>
      <w:rFonts w:ascii="Times New Roman" w:eastAsia="Times New Roman" w:hAnsi="Times New Roman"/>
      <w:b/>
      <w:sz w:val="24"/>
    </w:rPr>
  </w:style>
  <w:style w:type="character" w:customStyle="1" w:styleId="50">
    <w:name w:val="Заголовок 5 Знак"/>
    <w:basedOn w:val="a3"/>
    <w:link w:val="5"/>
    <w:rsid w:val="0004636F"/>
    <w:rPr>
      <w:rFonts w:ascii="Times New Roman" w:eastAsia="Times New Roman" w:hAnsi="Times New Roman"/>
      <w:b/>
      <w:bCs/>
      <w:i/>
      <w:iCs/>
      <w:sz w:val="26"/>
      <w:szCs w:val="26"/>
      <w:lang w:eastAsia="ar-SA"/>
    </w:rPr>
  </w:style>
  <w:style w:type="character" w:customStyle="1" w:styleId="60">
    <w:name w:val="Заголовок 6 Знак"/>
    <w:basedOn w:val="a3"/>
    <w:link w:val="6"/>
    <w:rsid w:val="0004636F"/>
    <w:rPr>
      <w:rFonts w:ascii="Times New Roman" w:hAnsi="Times New Roman"/>
      <w:i/>
      <w:iCs/>
      <w:sz w:val="22"/>
      <w:szCs w:val="22"/>
    </w:rPr>
  </w:style>
  <w:style w:type="character" w:customStyle="1" w:styleId="70">
    <w:name w:val="Заголовок 7 Знак"/>
    <w:basedOn w:val="a3"/>
    <w:link w:val="7"/>
    <w:rsid w:val="0004636F"/>
    <w:rPr>
      <w:rFonts w:ascii="Times New Roman" w:hAnsi="Times New Roman"/>
      <w:sz w:val="24"/>
      <w:szCs w:val="24"/>
    </w:rPr>
  </w:style>
  <w:style w:type="character" w:customStyle="1" w:styleId="80">
    <w:name w:val="Заголовок 8 Знак"/>
    <w:basedOn w:val="a3"/>
    <w:link w:val="8"/>
    <w:rsid w:val="0004636F"/>
    <w:rPr>
      <w:rFonts w:ascii="Arial" w:hAnsi="Arial" w:cs="Arial"/>
      <w:i/>
      <w:iCs/>
    </w:rPr>
  </w:style>
  <w:style w:type="character" w:customStyle="1" w:styleId="90">
    <w:name w:val="Заголовок 9 Знак"/>
    <w:basedOn w:val="a3"/>
    <w:link w:val="9"/>
    <w:rsid w:val="0004636F"/>
    <w:rPr>
      <w:rFonts w:ascii="Arial" w:hAnsi="Arial" w:cs="Arial"/>
      <w:b/>
      <w:bCs/>
      <w:i/>
      <w:iCs/>
      <w:sz w:val="18"/>
      <w:szCs w:val="18"/>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rsid w:val="0004636F"/>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04636F"/>
    <w:rPr>
      <w:rFonts w:ascii="Arial" w:eastAsia="Times New Roman" w:hAnsi="Arial"/>
      <w:b/>
      <w:bCs/>
      <w:i/>
      <w:iCs/>
      <w:sz w:val="28"/>
      <w:szCs w:val="28"/>
    </w:rPr>
  </w:style>
  <w:style w:type="character" w:customStyle="1" w:styleId="ConsPlusNormal0">
    <w:name w:val="ConsPlusNormal Знак"/>
    <w:link w:val="ConsPlusNormal"/>
    <w:locked/>
    <w:rsid w:val="0004636F"/>
    <w:rPr>
      <w:rFonts w:ascii="Arial" w:eastAsia="Times New Roman" w:hAnsi="Arial" w:cs="Arial"/>
    </w:rPr>
  </w:style>
  <w:style w:type="paragraph" w:customStyle="1" w:styleId="-31">
    <w:name w:val="Светлая сетка - Акцент 3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afd">
    <w:name w:val="МУ Обычный стиль"/>
    <w:basedOn w:val="a2"/>
    <w:autoRedefine/>
    <w:rsid w:val="0004636F"/>
    <w:pPr>
      <w:widowControl w:val="0"/>
      <w:tabs>
        <w:tab w:val="left" w:pos="1134"/>
        <w:tab w:val="left" w:pos="1560"/>
      </w:tabs>
      <w:autoSpaceDE w:val="0"/>
      <w:autoSpaceDN w:val="0"/>
      <w:adjustRightInd w:val="0"/>
      <w:spacing w:line="276" w:lineRule="auto"/>
      <w:ind w:firstLine="710"/>
      <w:jc w:val="both"/>
    </w:pPr>
    <w:rPr>
      <w:rFonts w:eastAsia="Calibri"/>
      <w:sz w:val="28"/>
      <w:szCs w:val="28"/>
      <w:lang w:eastAsia="en-US"/>
    </w:rPr>
  </w:style>
  <w:style w:type="paragraph" w:styleId="afe">
    <w:name w:val="footnote text"/>
    <w:basedOn w:val="a2"/>
    <w:link w:val="aff"/>
    <w:semiHidden/>
    <w:rsid w:val="0004636F"/>
    <w:pPr>
      <w:suppressAutoHyphens/>
    </w:pPr>
    <w:rPr>
      <w:sz w:val="20"/>
      <w:lang w:eastAsia="ar-SA"/>
    </w:rPr>
  </w:style>
  <w:style w:type="character" w:customStyle="1" w:styleId="aff">
    <w:name w:val="Текст сноски Знак"/>
    <w:basedOn w:val="a3"/>
    <w:link w:val="afe"/>
    <w:semiHidden/>
    <w:rsid w:val="0004636F"/>
    <w:rPr>
      <w:rFonts w:ascii="Times New Roman" w:eastAsia="Times New Roman" w:hAnsi="Times New Roman"/>
      <w:lang w:eastAsia="ar-SA"/>
    </w:rPr>
  </w:style>
  <w:style w:type="paragraph" w:customStyle="1" w:styleId="aff0">
    <w:name w:val="Знак"/>
    <w:basedOn w:val="a2"/>
    <w:rsid w:val="0004636F"/>
    <w:pPr>
      <w:widowControl w:val="0"/>
      <w:adjustRightInd w:val="0"/>
      <w:spacing w:after="160" w:line="240" w:lineRule="exact"/>
      <w:jc w:val="right"/>
    </w:pPr>
    <w:rPr>
      <w:sz w:val="20"/>
      <w:lang w:val="en-GB" w:eastAsia="en-US"/>
    </w:rPr>
  </w:style>
  <w:style w:type="character" w:styleId="aff1">
    <w:name w:val="page number"/>
    <w:basedOn w:val="a3"/>
    <w:qFormat/>
    <w:rsid w:val="0004636F"/>
  </w:style>
  <w:style w:type="character" w:customStyle="1" w:styleId="41">
    <w:name w:val="Знак Знак4"/>
    <w:rsid w:val="0004636F"/>
    <w:rPr>
      <w:rFonts w:ascii="Arial" w:hAnsi="Arial" w:cs="Arial"/>
      <w:sz w:val="24"/>
      <w:szCs w:val="24"/>
      <w:lang w:val="ru-RU" w:eastAsia="ru-RU" w:bidi="ar-SA"/>
    </w:rPr>
  </w:style>
  <w:style w:type="paragraph" w:styleId="22">
    <w:name w:val="Body Text 2"/>
    <w:basedOn w:val="a2"/>
    <w:link w:val="24"/>
    <w:rsid w:val="0004636F"/>
    <w:rPr>
      <w:b/>
      <w:bCs/>
      <w:szCs w:val="24"/>
    </w:rPr>
  </w:style>
  <w:style w:type="character" w:customStyle="1" w:styleId="24">
    <w:name w:val="Основной текст 2 Знак"/>
    <w:basedOn w:val="a3"/>
    <w:link w:val="22"/>
    <w:rsid w:val="0004636F"/>
    <w:rPr>
      <w:rFonts w:ascii="Times New Roman" w:eastAsia="Times New Roman" w:hAnsi="Times New Roman"/>
      <w:b/>
      <w:bCs/>
      <w:sz w:val="24"/>
      <w:szCs w:val="24"/>
    </w:rPr>
  </w:style>
  <w:style w:type="paragraph" w:customStyle="1" w:styleId="aff2">
    <w:name w:val="Готовый"/>
    <w:basedOn w:val="a2"/>
    <w:rsid w:val="0004636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styleId="aff3">
    <w:name w:val="Signature"/>
    <w:basedOn w:val="a2"/>
    <w:link w:val="aff4"/>
    <w:rsid w:val="0004636F"/>
    <w:pPr>
      <w:ind w:left="4252"/>
    </w:pPr>
    <w:rPr>
      <w:b/>
      <w:sz w:val="28"/>
      <w:szCs w:val="28"/>
    </w:rPr>
  </w:style>
  <w:style w:type="character" w:customStyle="1" w:styleId="aff4">
    <w:name w:val="Подпись Знак"/>
    <w:basedOn w:val="a3"/>
    <w:link w:val="aff3"/>
    <w:rsid w:val="0004636F"/>
    <w:rPr>
      <w:rFonts w:ascii="Times New Roman" w:eastAsia="Times New Roman" w:hAnsi="Times New Roman"/>
      <w:b/>
      <w:sz w:val="28"/>
      <w:szCs w:val="28"/>
    </w:rPr>
  </w:style>
  <w:style w:type="paragraph" w:styleId="aff5">
    <w:name w:val="Body Text First Indent"/>
    <w:basedOn w:val="af6"/>
    <w:link w:val="aff6"/>
    <w:rsid w:val="0004636F"/>
    <w:pPr>
      <w:spacing w:before="0" w:after="120"/>
      <w:ind w:firstLine="210"/>
      <w:jc w:val="left"/>
    </w:pPr>
    <w:rPr>
      <w:noProof w:val="0"/>
      <w:sz w:val="24"/>
      <w:szCs w:val="24"/>
    </w:rPr>
  </w:style>
  <w:style w:type="character" w:customStyle="1" w:styleId="aff6">
    <w:name w:val="Красная строка Знак"/>
    <w:basedOn w:val="af7"/>
    <w:link w:val="aff5"/>
    <w:rsid w:val="0004636F"/>
    <w:rPr>
      <w:rFonts w:ascii="Times New Roman" w:eastAsia="Times New Roman" w:hAnsi="Times New Roman"/>
      <w:noProof/>
      <w:sz w:val="24"/>
      <w:szCs w:val="24"/>
    </w:rPr>
  </w:style>
  <w:style w:type="paragraph" w:styleId="aff7">
    <w:name w:val="Normal (Web)"/>
    <w:basedOn w:val="a2"/>
    <w:uiPriority w:val="99"/>
    <w:rsid w:val="0004636F"/>
    <w:rPr>
      <w:szCs w:val="24"/>
    </w:rPr>
  </w:style>
  <w:style w:type="paragraph" w:customStyle="1" w:styleId="16">
    <w:name w:val="Абзац списка1"/>
    <w:basedOn w:val="a2"/>
    <w:uiPriority w:val="99"/>
    <w:qFormat/>
    <w:rsid w:val="0004636F"/>
    <w:pPr>
      <w:spacing w:after="200" w:line="276" w:lineRule="auto"/>
      <w:ind w:left="720"/>
    </w:pPr>
    <w:rPr>
      <w:rFonts w:ascii="Calibri" w:hAnsi="Calibri"/>
      <w:sz w:val="22"/>
      <w:szCs w:val="22"/>
      <w:lang w:eastAsia="en-US"/>
    </w:rPr>
  </w:style>
  <w:style w:type="character" w:customStyle="1" w:styleId="BodyTextIndentChar">
    <w:name w:val="Body Text Indent Char"/>
    <w:locked/>
    <w:rsid w:val="0004636F"/>
    <w:rPr>
      <w:rFonts w:cs="Times New Roman"/>
      <w:sz w:val="24"/>
      <w:szCs w:val="24"/>
      <w:lang w:val="ru-RU" w:eastAsia="ru-RU" w:bidi="ar-SA"/>
    </w:rPr>
  </w:style>
  <w:style w:type="character" w:customStyle="1" w:styleId="BodyTextChar">
    <w:name w:val="Body Text Char"/>
    <w:aliases w:val="бпОсновной текст Char"/>
    <w:locked/>
    <w:rsid w:val="0004636F"/>
    <w:rPr>
      <w:rFonts w:cs="Times New Roman"/>
      <w:sz w:val="24"/>
      <w:szCs w:val="24"/>
      <w:lang w:val="ru-RU" w:eastAsia="ru-RU" w:bidi="ar-SA"/>
    </w:rPr>
  </w:style>
  <w:style w:type="paragraph" w:customStyle="1" w:styleId="Style3">
    <w:name w:val="Style3"/>
    <w:basedOn w:val="a2"/>
    <w:rsid w:val="0004636F"/>
    <w:pPr>
      <w:widowControl w:val="0"/>
      <w:autoSpaceDE w:val="0"/>
      <w:autoSpaceDN w:val="0"/>
      <w:adjustRightInd w:val="0"/>
      <w:spacing w:line="317" w:lineRule="exact"/>
    </w:pPr>
    <w:rPr>
      <w:szCs w:val="24"/>
    </w:rPr>
  </w:style>
  <w:style w:type="character" w:customStyle="1" w:styleId="FontStyle13">
    <w:name w:val="Font Style13"/>
    <w:rsid w:val="0004636F"/>
    <w:rPr>
      <w:rFonts w:ascii="Times New Roman" w:hAnsi="Times New Roman" w:cs="Times New Roman"/>
      <w:sz w:val="22"/>
      <w:szCs w:val="22"/>
    </w:rPr>
  </w:style>
  <w:style w:type="paragraph" w:customStyle="1" w:styleId="aff8">
    <w:name w:val="Знак Знак Знак Знак Знак Знак Знак Знак Знак Знак"/>
    <w:basedOn w:val="a2"/>
    <w:rsid w:val="0004636F"/>
    <w:pPr>
      <w:spacing w:after="160" w:line="240" w:lineRule="exact"/>
    </w:pPr>
    <w:rPr>
      <w:rFonts w:ascii="Verdana" w:hAnsi="Verdana"/>
      <w:szCs w:val="24"/>
      <w:lang w:val="en-US" w:eastAsia="en-US"/>
    </w:rPr>
  </w:style>
  <w:style w:type="character" w:styleId="aff9">
    <w:name w:val="footnote reference"/>
    <w:semiHidden/>
    <w:rsid w:val="0004636F"/>
    <w:rPr>
      <w:vertAlign w:val="superscript"/>
    </w:rPr>
  </w:style>
  <w:style w:type="character" w:customStyle="1" w:styleId="affa">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04636F"/>
    <w:rPr>
      <w:rFonts w:ascii="Tahoma" w:hAnsi="Tahoma" w:cs="Times New Roman"/>
      <w:sz w:val="20"/>
      <w:szCs w:val="20"/>
      <w:lang w:val="en-US"/>
    </w:rPr>
  </w:style>
  <w:style w:type="character" w:customStyle="1" w:styleId="35">
    <w:name w:val="Знак Знак35"/>
    <w:locked/>
    <w:rsid w:val="0004636F"/>
    <w:rPr>
      <w:rFonts w:ascii="Arial" w:hAnsi="Arial" w:cs="Arial"/>
      <w:b/>
      <w:bCs/>
      <w:i/>
      <w:iCs/>
      <w:sz w:val="28"/>
      <w:szCs w:val="28"/>
      <w:lang w:eastAsia="ru-RU"/>
    </w:rPr>
  </w:style>
  <w:style w:type="character" w:customStyle="1" w:styleId="34">
    <w:name w:val="Знак Знак34"/>
    <w:locked/>
    <w:rsid w:val="0004636F"/>
    <w:rPr>
      <w:rFonts w:ascii="Arial" w:hAnsi="Arial" w:cs="Arial"/>
      <w:b/>
      <w:bCs/>
      <w:sz w:val="26"/>
      <w:szCs w:val="26"/>
      <w:lang w:eastAsia="ru-RU"/>
    </w:rPr>
  </w:style>
  <w:style w:type="character" w:customStyle="1" w:styleId="33">
    <w:name w:val="Знак Знак33"/>
    <w:locked/>
    <w:rsid w:val="0004636F"/>
    <w:rPr>
      <w:rFonts w:ascii="Times New Roman" w:hAnsi="Times New Roman" w:cs="Times New Roman"/>
      <w:b/>
      <w:sz w:val="20"/>
      <w:szCs w:val="20"/>
      <w:lang w:eastAsia="ru-RU"/>
    </w:rPr>
  </w:style>
  <w:style w:type="character" w:customStyle="1" w:styleId="320">
    <w:name w:val="Знак Знак32"/>
    <w:locked/>
    <w:rsid w:val="0004636F"/>
    <w:rPr>
      <w:rFonts w:ascii="Times New Roman" w:hAnsi="Times New Roman" w:cs="Times New Roman"/>
      <w:b/>
      <w:bCs/>
      <w:i/>
      <w:iCs/>
      <w:sz w:val="26"/>
      <w:szCs w:val="26"/>
      <w:lang w:eastAsia="ru-RU"/>
    </w:rPr>
  </w:style>
  <w:style w:type="character" w:customStyle="1" w:styleId="blk">
    <w:name w:val="blk"/>
    <w:rsid w:val="0004636F"/>
    <w:rPr>
      <w:rFonts w:cs="Times New Roman"/>
    </w:rPr>
  </w:style>
  <w:style w:type="character" w:customStyle="1" w:styleId="u">
    <w:name w:val="u"/>
    <w:rsid w:val="0004636F"/>
    <w:rPr>
      <w:rFonts w:cs="Times New Roman"/>
    </w:rPr>
  </w:style>
  <w:style w:type="character" w:customStyle="1" w:styleId="17">
    <w:name w:val="Знак Знак17"/>
    <w:locked/>
    <w:rsid w:val="0004636F"/>
    <w:rPr>
      <w:rFonts w:eastAsia="Times New Roman" w:cs="Times New Roman"/>
      <w:lang w:eastAsia="ru-RU"/>
    </w:rPr>
  </w:style>
  <w:style w:type="character" w:customStyle="1" w:styleId="160">
    <w:name w:val="Знак Знак16"/>
    <w:locked/>
    <w:rsid w:val="0004636F"/>
    <w:rPr>
      <w:rFonts w:eastAsia="Times New Roman" w:cs="Times New Roman"/>
      <w:lang w:eastAsia="ru-RU"/>
    </w:rPr>
  </w:style>
  <w:style w:type="paragraph" w:customStyle="1" w:styleId="1251">
    <w:name w:val="Стиль Без интервала + 125 пт Черный По ширине Первая строка:  1..."/>
    <w:basedOn w:val="affb"/>
    <w:rsid w:val="0004636F"/>
    <w:pPr>
      <w:widowControl w:val="0"/>
      <w:autoSpaceDE w:val="0"/>
      <w:autoSpaceDN w:val="0"/>
      <w:adjustRightInd w:val="0"/>
      <w:ind w:firstLine="709"/>
      <w:jc w:val="both"/>
    </w:pPr>
    <w:rPr>
      <w:color w:val="000000"/>
      <w:spacing w:val="1"/>
      <w:sz w:val="25"/>
      <w:szCs w:val="20"/>
    </w:rPr>
  </w:style>
  <w:style w:type="paragraph" w:customStyle="1" w:styleId="affb">
    <w:name w:val="обычный приложения"/>
    <w:basedOn w:val="a2"/>
    <w:qFormat/>
    <w:rsid w:val="0004636F"/>
    <w:pPr>
      <w:spacing w:after="200" w:line="276" w:lineRule="auto"/>
      <w:jc w:val="center"/>
    </w:pPr>
    <w:rPr>
      <w:rFonts w:eastAsia="Calibri"/>
      <w:b/>
      <w:szCs w:val="22"/>
      <w:lang w:eastAsia="en-US"/>
    </w:rPr>
  </w:style>
  <w:style w:type="character" w:customStyle="1" w:styleId="18">
    <w:name w:val="бпОсновной текст Знак Знак1"/>
    <w:locked/>
    <w:rsid w:val="0004636F"/>
    <w:rPr>
      <w:rFonts w:ascii="Times New Roman" w:hAnsi="Times New Roman" w:cs="Times New Roman"/>
      <w:sz w:val="24"/>
      <w:szCs w:val="24"/>
      <w:lang w:eastAsia="ru-RU"/>
    </w:rPr>
  </w:style>
  <w:style w:type="paragraph" w:customStyle="1" w:styleId="ConsPlusDocList">
    <w:name w:val="ConsPlusDocList"/>
    <w:rsid w:val="0004636F"/>
    <w:pPr>
      <w:autoSpaceDE w:val="0"/>
      <w:autoSpaceDN w:val="0"/>
      <w:adjustRightInd w:val="0"/>
      <w:jc w:val="center"/>
    </w:pPr>
    <w:rPr>
      <w:rFonts w:ascii="Courier New" w:hAnsi="Courier New" w:cs="Courier New"/>
      <w:sz w:val="24"/>
      <w:szCs w:val="24"/>
    </w:rPr>
  </w:style>
  <w:style w:type="character" w:customStyle="1" w:styleId="42">
    <w:name w:val="Знак Знак42"/>
    <w:rsid w:val="0004636F"/>
    <w:rPr>
      <w:rFonts w:ascii="Arial" w:hAnsi="Arial" w:cs="Arial"/>
      <w:sz w:val="24"/>
      <w:szCs w:val="24"/>
      <w:lang w:val="ru-RU" w:eastAsia="ru-RU" w:bidi="ar-SA"/>
    </w:rPr>
  </w:style>
  <w:style w:type="paragraph" w:customStyle="1" w:styleId="120">
    <w:name w:val="Абзац списка12"/>
    <w:basedOn w:val="a2"/>
    <w:uiPriority w:val="99"/>
    <w:qFormat/>
    <w:rsid w:val="0004636F"/>
    <w:pPr>
      <w:spacing w:line="276" w:lineRule="auto"/>
      <w:ind w:left="720"/>
      <w:jc w:val="center"/>
    </w:pPr>
    <w:rPr>
      <w:rFonts w:ascii="Calibri" w:eastAsia="Calibri" w:hAnsi="Calibri"/>
      <w:sz w:val="22"/>
      <w:szCs w:val="22"/>
      <w:lang w:eastAsia="en-US"/>
    </w:rPr>
  </w:style>
  <w:style w:type="paragraph" w:styleId="affc">
    <w:name w:val="caption"/>
    <w:basedOn w:val="a2"/>
    <w:next w:val="a2"/>
    <w:qFormat/>
    <w:locked/>
    <w:rsid w:val="0004636F"/>
    <w:pPr>
      <w:overflowPunct w:val="0"/>
      <w:autoSpaceDE w:val="0"/>
      <w:autoSpaceDN w:val="0"/>
      <w:adjustRightInd w:val="0"/>
      <w:spacing w:line="216" w:lineRule="auto"/>
      <w:jc w:val="center"/>
      <w:textAlignment w:val="baseline"/>
    </w:pPr>
    <w:rPr>
      <w:rFonts w:eastAsia="Calibri"/>
      <w:b/>
      <w:sz w:val="22"/>
    </w:rPr>
  </w:style>
  <w:style w:type="paragraph" w:customStyle="1" w:styleId="210">
    <w:name w:val="Основной текст 21"/>
    <w:basedOn w:val="a2"/>
    <w:rsid w:val="0004636F"/>
    <w:pPr>
      <w:overflowPunct w:val="0"/>
      <w:autoSpaceDE w:val="0"/>
      <w:autoSpaceDN w:val="0"/>
      <w:adjustRightInd w:val="0"/>
      <w:spacing w:line="216" w:lineRule="auto"/>
      <w:ind w:firstLine="709"/>
      <w:jc w:val="both"/>
      <w:textAlignment w:val="baseline"/>
    </w:pPr>
    <w:rPr>
      <w:rFonts w:eastAsia="Calibri"/>
      <w:sz w:val="20"/>
    </w:rPr>
  </w:style>
  <w:style w:type="paragraph" w:styleId="affd">
    <w:name w:val="Title"/>
    <w:basedOn w:val="a2"/>
    <w:link w:val="affe"/>
    <w:qFormat/>
    <w:locked/>
    <w:rsid w:val="0004636F"/>
    <w:pPr>
      <w:jc w:val="center"/>
    </w:pPr>
    <w:rPr>
      <w:rFonts w:ascii="Arial" w:eastAsia="Calibri" w:hAnsi="Arial" w:cs="Arial"/>
      <w:b/>
      <w:bCs/>
      <w:szCs w:val="24"/>
    </w:rPr>
  </w:style>
  <w:style w:type="character" w:customStyle="1" w:styleId="affe">
    <w:name w:val="Название Знак"/>
    <w:basedOn w:val="a3"/>
    <w:link w:val="affd"/>
    <w:rsid w:val="0004636F"/>
    <w:rPr>
      <w:rFonts w:ascii="Arial" w:hAnsi="Arial" w:cs="Arial"/>
      <w:b/>
      <w:bCs/>
      <w:sz w:val="24"/>
      <w:szCs w:val="24"/>
    </w:rPr>
  </w:style>
  <w:style w:type="paragraph" w:styleId="36">
    <w:name w:val="Body Text Indent 3"/>
    <w:basedOn w:val="a2"/>
    <w:link w:val="37"/>
    <w:rsid w:val="0004636F"/>
    <w:pPr>
      <w:spacing w:after="120"/>
      <w:ind w:left="283"/>
      <w:jc w:val="center"/>
    </w:pPr>
    <w:rPr>
      <w:rFonts w:eastAsia="Calibri"/>
      <w:sz w:val="16"/>
      <w:szCs w:val="16"/>
    </w:rPr>
  </w:style>
  <w:style w:type="character" w:customStyle="1" w:styleId="37">
    <w:name w:val="Основной текст с отступом 3 Знак"/>
    <w:basedOn w:val="a3"/>
    <w:link w:val="36"/>
    <w:rsid w:val="0004636F"/>
    <w:rPr>
      <w:rFonts w:ascii="Times New Roman" w:hAnsi="Times New Roman"/>
      <w:sz w:val="16"/>
      <w:szCs w:val="16"/>
    </w:rPr>
  </w:style>
  <w:style w:type="paragraph" w:styleId="afff">
    <w:name w:val="Plain Text"/>
    <w:basedOn w:val="a2"/>
    <w:link w:val="afff0"/>
    <w:rsid w:val="0004636F"/>
    <w:pPr>
      <w:jc w:val="center"/>
    </w:pPr>
    <w:rPr>
      <w:rFonts w:ascii="Courier New" w:eastAsia="Calibri" w:hAnsi="Courier New" w:cs="Courier New"/>
      <w:sz w:val="20"/>
    </w:rPr>
  </w:style>
  <w:style w:type="character" w:customStyle="1" w:styleId="afff0">
    <w:name w:val="Текст Знак"/>
    <w:basedOn w:val="a3"/>
    <w:link w:val="afff"/>
    <w:rsid w:val="0004636F"/>
    <w:rPr>
      <w:rFonts w:ascii="Courier New" w:hAnsi="Courier New" w:cs="Courier New"/>
    </w:rPr>
  </w:style>
  <w:style w:type="paragraph" w:customStyle="1" w:styleId="ConsNormal">
    <w:name w:val="ConsNormal"/>
    <w:rsid w:val="0004636F"/>
    <w:pPr>
      <w:widowControl w:val="0"/>
      <w:autoSpaceDE w:val="0"/>
      <w:autoSpaceDN w:val="0"/>
      <w:adjustRightInd w:val="0"/>
      <w:ind w:right="19772" w:firstLine="720"/>
      <w:jc w:val="center"/>
    </w:pPr>
    <w:rPr>
      <w:rFonts w:ascii="Arial" w:hAnsi="Arial" w:cs="Arial"/>
      <w:sz w:val="24"/>
      <w:szCs w:val="24"/>
    </w:rPr>
  </w:style>
  <w:style w:type="paragraph" w:customStyle="1" w:styleId="ConsTitle">
    <w:name w:val="ConsTitle"/>
    <w:rsid w:val="0004636F"/>
    <w:pPr>
      <w:widowControl w:val="0"/>
      <w:autoSpaceDE w:val="0"/>
      <w:autoSpaceDN w:val="0"/>
      <w:adjustRightInd w:val="0"/>
      <w:ind w:right="19772"/>
      <w:jc w:val="center"/>
    </w:pPr>
    <w:rPr>
      <w:rFonts w:ascii="Arial" w:hAnsi="Arial" w:cs="Arial"/>
      <w:b/>
      <w:bCs/>
      <w:sz w:val="24"/>
      <w:szCs w:val="24"/>
    </w:rPr>
  </w:style>
  <w:style w:type="paragraph" w:customStyle="1" w:styleId="Preformat">
    <w:name w:val="Preformat"/>
    <w:rsid w:val="0004636F"/>
    <w:pPr>
      <w:autoSpaceDE w:val="0"/>
      <w:autoSpaceDN w:val="0"/>
      <w:adjustRightInd w:val="0"/>
      <w:jc w:val="center"/>
    </w:pPr>
    <w:rPr>
      <w:rFonts w:ascii="Courier New" w:hAnsi="Courier New" w:cs="Courier New"/>
      <w:sz w:val="24"/>
      <w:szCs w:val="24"/>
    </w:rPr>
  </w:style>
  <w:style w:type="paragraph" w:customStyle="1" w:styleId="afff1">
    <w:name w:val="Нумерованный Список"/>
    <w:basedOn w:val="a2"/>
    <w:rsid w:val="0004636F"/>
    <w:pPr>
      <w:spacing w:before="120" w:after="120"/>
      <w:jc w:val="both"/>
    </w:pPr>
    <w:rPr>
      <w:rFonts w:eastAsia="Calibri"/>
      <w:szCs w:val="24"/>
    </w:rPr>
  </w:style>
  <w:style w:type="paragraph" w:customStyle="1" w:styleId="ConsNonformat">
    <w:name w:val="ConsNonformat"/>
    <w:rsid w:val="0004636F"/>
    <w:pPr>
      <w:widowControl w:val="0"/>
      <w:autoSpaceDE w:val="0"/>
      <w:autoSpaceDN w:val="0"/>
      <w:adjustRightInd w:val="0"/>
      <w:ind w:right="19772"/>
      <w:jc w:val="center"/>
    </w:pPr>
    <w:rPr>
      <w:rFonts w:ascii="Courier New" w:hAnsi="Courier New" w:cs="Courier New"/>
      <w:sz w:val="24"/>
      <w:szCs w:val="24"/>
    </w:rPr>
  </w:style>
  <w:style w:type="paragraph" w:customStyle="1" w:styleId="ConsCell">
    <w:name w:val="ConsCell"/>
    <w:rsid w:val="0004636F"/>
    <w:pPr>
      <w:widowControl w:val="0"/>
      <w:autoSpaceDE w:val="0"/>
      <w:autoSpaceDN w:val="0"/>
      <w:adjustRightInd w:val="0"/>
      <w:ind w:right="19772"/>
      <w:jc w:val="center"/>
    </w:pPr>
    <w:rPr>
      <w:rFonts w:ascii="Arial" w:hAnsi="Arial" w:cs="Arial"/>
      <w:sz w:val="24"/>
      <w:szCs w:val="24"/>
    </w:rPr>
  </w:style>
  <w:style w:type="paragraph" w:customStyle="1" w:styleId="19">
    <w:name w:val="Обычный1"/>
    <w:link w:val="1a"/>
    <w:rsid w:val="0004636F"/>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04636F"/>
    <w:rPr>
      <w:rFonts w:ascii="Times New Roman" w:hAnsi="Times New Roman"/>
      <w:sz w:val="22"/>
      <w:szCs w:val="22"/>
    </w:rPr>
  </w:style>
  <w:style w:type="paragraph" w:customStyle="1" w:styleId="text">
    <w:name w:val="text"/>
    <w:basedOn w:val="a2"/>
    <w:rsid w:val="0004636F"/>
    <w:pPr>
      <w:jc w:val="center"/>
    </w:pPr>
    <w:rPr>
      <w:rFonts w:ascii="Verdana" w:eastAsia="Calibri" w:hAnsi="Verdana"/>
      <w:color w:val="000000"/>
      <w:sz w:val="16"/>
      <w:szCs w:val="16"/>
    </w:rPr>
  </w:style>
  <w:style w:type="character" w:customStyle="1" w:styleId="Heading1Char">
    <w:name w:val="Heading 1 Char"/>
    <w:locked/>
    <w:rsid w:val="0004636F"/>
    <w:rPr>
      <w:rFonts w:ascii="Arial" w:hAnsi="Arial" w:cs="Arial"/>
      <w:b/>
      <w:bCs/>
      <w:color w:val="000080"/>
      <w:lang w:val="ru-RU" w:eastAsia="ru-RU"/>
    </w:rPr>
  </w:style>
  <w:style w:type="character" w:customStyle="1" w:styleId="Heading2Char">
    <w:name w:val="Heading 2 Char"/>
    <w:locked/>
    <w:rsid w:val="0004636F"/>
    <w:rPr>
      <w:rFonts w:ascii="Arial" w:hAnsi="Arial" w:cs="Arial"/>
      <w:sz w:val="24"/>
      <w:szCs w:val="24"/>
      <w:lang w:val="ru-RU" w:eastAsia="ru-RU"/>
    </w:rPr>
  </w:style>
  <w:style w:type="character" w:customStyle="1" w:styleId="Heading3Char">
    <w:name w:val="Heading 3 Char"/>
    <w:locked/>
    <w:rsid w:val="0004636F"/>
    <w:rPr>
      <w:rFonts w:ascii="Arial" w:hAnsi="Arial" w:cs="Arial"/>
      <w:b/>
      <w:bCs/>
      <w:sz w:val="24"/>
      <w:szCs w:val="24"/>
      <w:lang w:val="ru-RU" w:eastAsia="ru-RU"/>
    </w:rPr>
  </w:style>
  <w:style w:type="character" w:customStyle="1" w:styleId="Heading4Char">
    <w:name w:val="Heading 4 Char"/>
    <w:locked/>
    <w:rsid w:val="0004636F"/>
    <w:rPr>
      <w:rFonts w:cs="Times New Roman"/>
      <w:sz w:val="24"/>
      <w:szCs w:val="24"/>
      <w:lang w:val="ru-RU" w:eastAsia="ru-RU"/>
    </w:rPr>
  </w:style>
  <w:style w:type="character" w:customStyle="1" w:styleId="BodyTextChar1">
    <w:name w:val="Body Text Char1"/>
    <w:aliases w:val="бпОсновной текст Char1"/>
    <w:locked/>
    <w:rsid w:val="0004636F"/>
    <w:rPr>
      <w:rFonts w:cs="Times New Roman"/>
      <w:sz w:val="24"/>
      <w:szCs w:val="24"/>
      <w:lang w:val="ru-RU" w:eastAsia="ru-RU"/>
    </w:rPr>
  </w:style>
  <w:style w:type="character" w:customStyle="1" w:styleId="BodyTextIndentChar1">
    <w:name w:val="Body Text Indent Char1"/>
    <w:locked/>
    <w:rsid w:val="0004636F"/>
    <w:rPr>
      <w:rFonts w:cs="Times New Roman"/>
      <w:sz w:val="24"/>
      <w:szCs w:val="24"/>
      <w:lang w:val="ru-RU" w:eastAsia="ru-RU"/>
    </w:rPr>
  </w:style>
  <w:style w:type="character" w:customStyle="1" w:styleId="150">
    <w:name w:val="Знак Знак15"/>
    <w:rsid w:val="0004636F"/>
    <w:rPr>
      <w:rFonts w:ascii="Times New Roman" w:hAnsi="Times New Roman" w:cs="Times New Roman"/>
      <w:sz w:val="24"/>
      <w:szCs w:val="24"/>
      <w:lang w:eastAsia="ru-RU"/>
    </w:rPr>
  </w:style>
  <w:style w:type="character" w:styleId="afff2">
    <w:name w:val="Strong"/>
    <w:uiPriority w:val="22"/>
    <w:qFormat/>
    <w:locked/>
    <w:rsid w:val="0004636F"/>
    <w:rPr>
      <w:rFonts w:cs="Times New Roman"/>
      <w:b/>
      <w:bCs/>
    </w:rPr>
  </w:style>
  <w:style w:type="character" w:customStyle="1" w:styleId="HeaderChar">
    <w:name w:val="Header Char"/>
    <w:locked/>
    <w:rsid w:val="0004636F"/>
    <w:rPr>
      <w:rFonts w:cs="Times New Roman"/>
      <w:sz w:val="24"/>
      <w:szCs w:val="24"/>
      <w:lang w:val="ru-RU" w:eastAsia="ar-SA" w:bidi="ar-SA"/>
    </w:rPr>
  </w:style>
  <w:style w:type="character" w:customStyle="1" w:styleId="FooterChar">
    <w:name w:val="Footer Char"/>
    <w:locked/>
    <w:rsid w:val="0004636F"/>
    <w:rPr>
      <w:rFonts w:cs="Times New Roman"/>
      <w:sz w:val="24"/>
      <w:szCs w:val="24"/>
      <w:lang w:val="ru-RU" w:eastAsia="ar-SA" w:bidi="ar-SA"/>
    </w:rPr>
  </w:style>
  <w:style w:type="character" w:customStyle="1" w:styleId="121">
    <w:name w:val="Знак Знак12"/>
    <w:rsid w:val="0004636F"/>
    <w:rPr>
      <w:rFonts w:ascii="Arial" w:hAnsi="Arial" w:cs="Arial"/>
      <w:b/>
      <w:bCs/>
      <w:color w:val="000080"/>
      <w:sz w:val="20"/>
      <w:szCs w:val="20"/>
      <w:lang w:eastAsia="ru-RU"/>
    </w:rPr>
  </w:style>
  <w:style w:type="paragraph" w:customStyle="1" w:styleId="afff3">
    <w:name w:val="Адресат"/>
    <w:basedOn w:val="a2"/>
    <w:rsid w:val="0004636F"/>
    <w:pPr>
      <w:suppressAutoHyphens/>
      <w:spacing w:after="120" w:line="240" w:lineRule="exact"/>
      <w:jc w:val="center"/>
    </w:pPr>
    <w:rPr>
      <w:rFonts w:eastAsia="Calibri"/>
      <w:b/>
      <w:bCs/>
      <w:sz w:val="28"/>
      <w:szCs w:val="28"/>
    </w:rPr>
  </w:style>
  <w:style w:type="paragraph" w:customStyle="1" w:styleId="afff4">
    <w:name w:val="Приложение"/>
    <w:basedOn w:val="af6"/>
    <w:rsid w:val="0004636F"/>
    <w:pPr>
      <w:tabs>
        <w:tab w:val="left" w:pos="1673"/>
      </w:tabs>
      <w:spacing w:before="240" w:line="240" w:lineRule="exact"/>
      <w:ind w:left="1985" w:hanging="1985"/>
    </w:pPr>
    <w:rPr>
      <w:rFonts w:eastAsia="Calibri"/>
      <w:b/>
      <w:bCs/>
      <w:noProof w:val="0"/>
      <w:szCs w:val="28"/>
    </w:rPr>
  </w:style>
  <w:style w:type="paragraph" w:customStyle="1" w:styleId="afff5">
    <w:name w:val="Заголовок к тексту"/>
    <w:basedOn w:val="a2"/>
    <w:next w:val="af6"/>
    <w:rsid w:val="0004636F"/>
    <w:pPr>
      <w:suppressAutoHyphens/>
      <w:spacing w:after="480" w:line="240" w:lineRule="exact"/>
      <w:jc w:val="center"/>
    </w:pPr>
    <w:rPr>
      <w:rFonts w:eastAsia="Calibri"/>
      <w:sz w:val="28"/>
      <w:szCs w:val="28"/>
    </w:rPr>
  </w:style>
  <w:style w:type="paragraph" w:customStyle="1" w:styleId="afff6">
    <w:name w:val="регистрационные поля"/>
    <w:basedOn w:val="a2"/>
    <w:rsid w:val="0004636F"/>
    <w:pPr>
      <w:spacing w:line="240" w:lineRule="exact"/>
      <w:jc w:val="center"/>
    </w:pPr>
    <w:rPr>
      <w:rFonts w:eastAsia="Calibri"/>
      <w:b/>
      <w:bCs/>
      <w:sz w:val="28"/>
      <w:szCs w:val="28"/>
      <w:lang w:val="en-US"/>
    </w:rPr>
  </w:style>
  <w:style w:type="paragraph" w:customStyle="1" w:styleId="afff7">
    <w:name w:val="Исполнитель"/>
    <w:basedOn w:val="af6"/>
    <w:rsid w:val="0004636F"/>
    <w:pPr>
      <w:suppressAutoHyphens/>
      <w:spacing w:before="0" w:after="120" w:line="240" w:lineRule="exact"/>
      <w:ind w:firstLine="0"/>
      <w:jc w:val="left"/>
    </w:pPr>
    <w:rPr>
      <w:rFonts w:eastAsia="Calibri"/>
      <w:b/>
      <w:bCs/>
      <w:noProof w:val="0"/>
      <w:sz w:val="24"/>
      <w:szCs w:val="24"/>
    </w:rPr>
  </w:style>
  <w:style w:type="paragraph" w:customStyle="1" w:styleId="afff8">
    <w:name w:val="Подпись на общем бланке"/>
    <w:basedOn w:val="aff3"/>
    <w:next w:val="af6"/>
    <w:rsid w:val="0004636F"/>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04636F"/>
    <w:rPr>
      <w:rFonts w:cs="Times New Roman"/>
      <w:b/>
      <w:bCs/>
      <w:sz w:val="28"/>
      <w:szCs w:val="28"/>
      <w:lang w:val="ru-RU" w:eastAsia="ru-RU"/>
    </w:rPr>
  </w:style>
  <w:style w:type="character" w:customStyle="1" w:styleId="afff9">
    <w:name w:val="Цветовое выделение"/>
    <w:rsid w:val="0004636F"/>
    <w:rPr>
      <w:b/>
      <w:color w:val="000080"/>
      <w:sz w:val="20"/>
    </w:rPr>
  </w:style>
  <w:style w:type="paragraph" w:customStyle="1" w:styleId="afffa">
    <w:name w:val="Таблицы (моноширинный)"/>
    <w:basedOn w:val="a2"/>
    <w:next w:val="a2"/>
    <w:rsid w:val="0004636F"/>
    <w:pPr>
      <w:autoSpaceDE w:val="0"/>
      <w:autoSpaceDN w:val="0"/>
      <w:adjustRightInd w:val="0"/>
      <w:jc w:val="both"/>
    </w:pPr>
    <w:rPr>
      <w:rFonts w:ascii="Courier New" w:eastAsia="Calibri" w:hAnsi="Courier New" w:cs="Courier New"/>
      <w:sz w:val="20"/>
    </w:rPr>
  </w:style>
  <w:style w:type="character" w:customStyle="1" w:styleId="afffb">
    <w:name w:val="Гипертекстовая ссылка"/>
    <w:uiPriority w:val="99"/>
    <w:rsid w:val="0004636F"/>
    <w:rPr>
      <w:rFonts w:cs="Times New Roman"/>
      <w:b/>
      <w:bCs/>
      <w:color w:val="008000"/>
      <w:sz w:val="20"/>
      <w:szCs w:val="20"/>
      <w:u w:val="single"/>
    </w:rPr>
  </w:style>
  <w:style w:type="paragraph" w:customStyle="1" w:styleId="afffc">
    <w:name w:val="Заголовок статьи"/>
    <w:basedOn w:val="a2"/>
    <w:next w:val="a2"/>
    <w:rsid w:val="0004636F"/>
    <w:pPr>
      <w:autoSpaceDE w:val="0"/>
      <w:autoSpaceDN w:val="0"/>
      <w:adjustRightInd w:val="0"/>
      <w:ind w:left="1612" w:hanging="892"/>
      <w:jc w:val="both"/>
    </w:pPr>
    <w:rPr>
      <w:rFonts w:ascii="Arial" w:eastAsia="Calibri" w:hAnsi="Arial" w:cs="Arial"/>
      <w:sz w:val="20"/>
    </w:rPr>
  </w:style>
  <w:style w:type="paragraph" w:customStyle="1" w:styleId="afffd">
    <w:name w:val="Комментарий"/>
    <w:basedOn w:val="a2"/>
    <w:next w:val="a2"/>
    <w:rsid w:val="0004636F"/>
    <w:pPr>
      <w:autoSpaceDE w:val="0"/>
      <w:autoSpaceDN w:val="0"/>
      <w:adjustRightInd w:val="0"/>
      <w:ind w:left="170"/>
      <w:jc w:val="both"/>
    </w:pPr>
    <w:rPr>
      <w:rFonts w:ascii="Arial" w:eastAsia="Calibri" w:hAnsi="Arial" w:cs="Arial"/>
      <w:i/>
      <w:iCs/>
      <w:color w:val="800080"/>
      <w:sz w:val="20"/>
    </w:rPr>
  </w:style>
  <w:style w:type="character" w:customStyle="1" w:styleId="afffe">
    <w:name w:val="Продолжение ссылки"/>
    <w:rsid w:val="0004636F"/>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2"/>
    <w:rsid w:val="0004636F"/>
    <w:pPr>
      <w:spacing w:after="160" w:line="240" w:lineRule="exact"/>
      <w:jc w:val="center"/>
    </w:pPr>
    <w:rPr>
      <w:rFonts w:ascii="Verdana" w:eastAsia="Calibri" w:hAnsi="Verdana" w:cs="Verdana"/>
      <w:szCs w:val="24"/>
      <w:lang w:val="en-US" w:eastAsia="en-US"/>
    </w:rPr>
  </w:style>
  <w:style w:type="paragraph" w:customStyle="1" w:styleId="100">
    <w:name w:val="Обычный 10"/>
    <w:basedOn w:val="a2"/>
    <w:rsid w:val="0004636F"/>
    <w:pPr>
      <w:ind w:right="2" w:firstLine="110"/>
      <w:jc w:val="both"/>
    </w:pPr>
    <w:rPr>
      <w:rFonts w:eastAsia="Calibri"/>
      <w:sz w:val="20"/>
    </w:rPr>
  </w:style>
  <w:style w:type="paragraph" w:customStyle="1" w:styleId="1b">
    <w:name w:val="Стиль1"/>
    <w:basedOn w:val="aff5"/>
    <w:rsid w:val="0004636F"/>
    <w:pPr>
      <w:spacing w:after="60"/>
      <w:ind w:firstLine="709"/>
      <w:jc w:val="both"/>
    </w:pPr>
    <w:rPr>
      <w:rFonts w:eastAsia="Calibri"/>
      <w:sz w:val="28"/>
      <w:szCs w:val="28"/>
    </w:rPr>
  </w:style>
  <w:style w:type="character" w:customStyle="1" w:styleId="BodyTextFirstIndentChar">
    <w:name w:val="Body Text First Indent Char"/>
    <w:locked/>
    <w:rsid w:val="0004636F"/>
    <w:rPr>
      <w:rFonts w:cs="Times New Roman"/>
      <w:sz w:val="24"/>
      <w:szCs w:val="24"/>
      <w:lang w:val="ru-RU" w:eastAsia="ru-RU"/>
    </w:rPr>
  </w:style>
  <w:style w:type="character" w:customStyle="1" w:styleId="BodyText2Char">
    <w:name w:val="Body Text 2 Char"/>
    <w:locked/>
    <w:rsid w:val="0004636F"/>
    <w:rPr>
      <w:rFonts w:cs="Times New Roman"/>
      <w:sz w:val="24"/>
      <w:szCs w:val="24"/>
      <w:lang w:val="ru-RU" w:eastAsia="ru-RU"/>
    </w:rPr>
  </w:style>
  <w:style w:type="character" w:customStyle="1" w:styleId="BodyText3Char">
    <w:name w:val="Body Text 3 Char"/>
    <w:locked/>
    <w:rsid w:val="0004636F"/>
    <w:rPr>
      <w:rFonts w:cs="Times New Roman"/>
      <w:sz w:val="16"/>
      <w:szCs w:val="16"/>
      <w:lang w:val="ru-RU" w:eastAsia="ru-RU"/>
    </w:rPr>
  </w:style>
  <w:style w:type="paragraph" w:customStyle="1" w:styleId="1c">
    <w:name w:val="Знак1"/>
    <w:basedOn w:val="a2"/>
    <w:rsid w:val="0004636F"/>
    <w:pPr>
      <w:spacing w:after="160" w:line="240" w:lineRule="exact"/>
      <w:jc w:val="both"/>
    </w:pPr>
    <w:rPr>
      <w:rFonts w:eastAsia="Calibri"/>
      <w:szCs w:val="24"/>
      <w:lang w:val="en-US" w:eastAsia="en-US"/>
    </w:rPr>
  </w:style>
  <w:style w:type="paragraph" w:customStyle="1" w:styleId="Normal1">
    <w:name w:val="Normal1"/>
    <w:rsid w:val="0004636F"/>
    <w:pPr>
      <w:widowControl w:val="0"/>
      <w:jc w:val="center"/>
    </w:pPr>
    <w:rPr>
      <w:rFonts w:ascii="Times New Roman" w:hAnsi="Times New Roman"/>
      <w:sz w:val="24"/>
      <w:szCs w:val="24"/>
    </w:rPr>
  </w:style>
  <w:style w:type="character" w:customStyle="1" w:styleId="27">
    <w:name w:val="Знак Знак27"/>
    <w:rsid w:val="0004636F"/>
    <w:rPr>
      <w:rFonts w:cs="Times New Roman"/>
      <w:sz w:val="28"/>
      <w:szCs w:val="28"/>
      <w:lang w:val="ru-RU" w:eastAsia="ru-RU"/>
    </w:rPr>
  </w:style>
  <w:style w:type="character" w:customStyle="1" w:styleId="26">
    <w:name w:val="Знак Знак26"/>
    <w:rsid w:val="0004636F"/>
    <w:rPr>
      <w:rFonts w:ascii="Arial" w:hAnsi="Arial" w:cs="Arial"/>
      <w:b/>
      <w:bCs/>
      <w:sz w:val="26"/>
      <w:szCs w:val="26"/>
      <w:lang w:val="ru-RU" w:eastAsia="ru-RU"/>
    </w:rPr>
  </w:style>
  <w:style w:type="character" w:customStyle="1" w:styleId="25">
    <w:name w:val="Знак Знак25"/>
    <w:rsid w:val="0004636F"/>
    <w:rPr>
      <w:rFonts w:ascii="Arial" w:hAnsi="Arial" w:cs="Arial"/>
      <w:b/>
      <w:bCs/>
      <w:sz w:val="24"/>
      <w:szCs w:val="24"/>
      <w:lang w:val="ru-RU" w:eastAsia="ru-RU"/>
    </w:rPr>
  </w:style>
  <w:style w:type="character" w:styleId="affff">
    <w:name w:val="Emphasis"/>
    <w:qFormat/>
    <w:locked/>
    <w:rsid w:val="0004636F"/>
    <w:rPr>
      <w:rFonts w:cs="Times New Roman"/>
      <w:i/>
      <w:iCs/>
    </w:rPr>
  </w:style>
  <w:style w:type="character" w:customStyle="1" w:styleId="HTML1">
    <w:name w:val="Стандартный HTML Знак1"/>
    <w:rsid w:val="0004636F"/>
    <w:rPr>
      <w:rFonts w:ascii="Courier New" w:hAnsi="Courier New" w:cs="Courier New"/>
      <w:lang w:eastAsia="ar-SA" w:bidi="ar-SA"/>
    </w:rPr>
  </w:style>
  <w:style w:type="character" w:customStyle="1" w:styleId="28">
    <w:name w:val="Знак Знак28"/>
    <w:rsid w:val="0004636F"/>
    <w:rPr>
      <w:rFonts w:cs="Times New Roman"/>
      <w:sz w:val="24"/>
      <w:szCs w:val="24"/>
      <w:lang w:val="ru-RU" w:eastAsia="ru-RU"/>
    </w:rPr>
  </w:style>
  <w:style w:type="character" w:customStyle="1" w:styleId="220">
    <w:name w:val="Заголовок 2 Знак2"/>
    <w:aliases w:val="Заголовок 2 Знак Знак1"/>
    <w:rsid w:val="0004636F"/>
    <w:rPr>
      <w:rFonts w:ascii="Arial" w:hAnsi="Arial" w:cs="Arial"/>
      <w:b/>
      <w:bCs/>
      <w:i/>
      <w:iCs/>
      <w:sz w:val="28"/>
      <w:szCs w:val="28"/>
      <w:lang w:val="ru-RU" w:eastAsia="ru-RU"/>
    </w:rPr>
  </w:style>
  <w:style w:type="character" w:customStyle="1" w:styleId="230">
    <w:name w:val="Знак Знак23"/>
    <w:rsid w:val="0004636F"/>
    <w:rPr>
      <w:rFonts w:ascii="Times New Roman" w:hAnsi="Times New Roman" w:cs="Times New Roman"/>
      <w:sz w:val="24"/>
      <w:szCs w:val="24"/>
    </w:rPr>
  </w:style>
  <w:style w:type="character" w:customStyle="1" w:styleId="221">
    <w:name w:val="Знак Знак22"/>
    <w:rsid w:val="0004636F"/>
    <w:rPr>
      <w:rFonts w:ascii="Times New Roman" w:hAnsi="Times New Roman" w:cs="Times New Roman"/>
      <w:sz w:val="28"/>
      <w:szCs w:val="28"/>
    </w:rPr>
  </w:style>
  <w:style w:type="character" w:customStyle="1" w:styleId="211">
    <w:name w:val="Знак Знак21"/>
    <w:rsid w:val="0004636F"/>
    <w:rPr>
      <w:rFonts w:ascii="Arial" w:hAnsi="Arial" w:cs="Arial"/>
      <w:b/>
      <w:bCs/>
      <w:sz w:val="26"/>
      <w:szCs w:val="26"/>
    </w:rPr>
  </w:style>
  <w:style w:type="character" w:customStyle="1" w:styleId="200">
    <w:name w:val="Знак Знак20"/>
    <w:rsid w:val="0004636F"/>
    <w:rPr>
      <w:rFonts w:ascii="Times New Roman" w:hAnsi="Times New Roman" w:cs="Times New Roman"/>
      <w:b/>
      <w:bCs/>
      <w:sz w:val="28"/>
      <w:szCs w:val="28"/>
    </w:rPr>
  </w:style>
  <w:style w:type="character" w:customStyle="1" w:styleId="212">
    <w:name w:val="Заголовок 2 Знак1"/>
    <w:aliases w:val="Заголовок 2 Знак Знак"/>
    <w:rsid w:val="0004636F"/>
    <w:rPr>
      <w:rFonts w:ascii="Arial" w:hAnsi="Arial" w:cs="Arial"/>
      <w:b/>
      <w:bCs/>
      <w:i/>
      <w:iCs/>
      <w:sz w:val="28"/>
      <w:szCs w:val="28"/>
      <w:lang w:val="ru-RU" w:eastAsia="ru-RU"/>
    </w:rPr>
  </w:style>
  <w:style w:type="paragraph" w:customStyle="1" w:styleId="affff0">
    <w:name w:val="Знак Знак Знак Знак Знак Знак Знак"/>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2210">
    <w:name w:val="Знак Знак221"/>
    <w:locked/>
    <w:rsid w:val="0004636F"/>
    <w:rPr>
      <w:rFonts w:cs="Times New Roman"/>
      <w:sz w:val="24"/>
      <w:szCs w:val="24"/>
      <w:lang w:val="ru-RU" w:eastAsia="ru-RU"/>
    </w:rPr>
  </w:style>
  <w:style w:type="character" w:customStyle="1" w:styleId="2110">
    <w:name w:val="Знак Знак211"/>
    <w:locked/>
    <w:rsid w:val="0004636F"/>
    <w:rPr>
      <w:rFonts w:cs="Times New Roman"/>
      <w:sz w:val="28"/>
      <w:szCs w:val="28"/>
      <w:lang w:val="ru-RU" w:eastAsia="ru-RU"/>
    </w:rPr>
  </w:style>
  <w:style w:type="character" w:customStyle="1" w:styleId="201">
    <w:name w:val="Знак Знак201"/>
    <w:locked/>
    <w:rsid w:val="0004636F"/>
    <w:rPr>
      <w:rFonts w:ascii="Arial" w:hAnsi="Arial" w:cs="Arial"/>
      <w:b/>
      <w:bCs/>
      <w:sz w:val="26"/>
      <w:szCs w:val="26"/>
      <w:lang w:val="ru-RU" w:eastAsia="ru-RU"/>
    </w:rPr>
  </w:style>
  <w:style w:type="character" w:customStyle="1" w:styleId="190">
    <w:name w:val="Знак Знак19"/>
    <w:locked/>
    <w:rsid w:val="0004636F"/>
    <w:rPr>
      <w:rFonts w:cs="Times New Roman"/>
      <w:b/>
      <w:bCs/>
      <w:sz w:val="28"/>
      <w:szCs w:val="28"/>
      <w:lang w:val="ru-RU" w:eastAsia="ru-RU"/>
    </w:rPr>
  </w:style>
  <w:style w:type="character" w:customStyle="1" w:styleId="180">
    <w:name w:val="Знак Знак18"/>
    <w:locked/>
    <w:rsid w:val="0004636F"/>
    <w:rPr>
      <w:rFonts w:cs="Times New Roman"/>
      <w:b/>
      <w:bCs/>
      <w:i/>
      <w:iCs/>
      <w:sz w:val="26"/>
      <w:szCs w:val="26"/>
      <w:lang w:val="ru-RU" w:eastAsia="ru-RU"/>
    </w:rPr>
  </w:style>
  <w:style w:type="character" w:customStyle="1" w:styleId="172">
    <w:name w:val="Знак Знак172"/>
    <w:locked/>
    <w:rsid w:val="0004636F"/>
    <w:rPr>
      <w:rFonts w:cs="Times New Roman"/>
      <w:i/>
      <w:iCs/>
      <w:sz w:val="22"/>
      <w:szCs w:val="22"/>
      <w:lang w:val="ru-RU" w:eastAsia="ru-RU"/>
    </w:rPr>
  </w:style>
  <w:style w:type="character" w:customStyle="1" w:styleId="162">
    <w:name w:val="Знак Знак162"/>
    <w:locked/>
    <w:rsid w:val="0004636F"/>
    <w:rPr>
      <w:rFonts w:ascii="Arial" w:hAnsi="Arial" w:cs="Arial"/>
      <w:lang w:val="ru-RU" w:eastAsia="ru-RU"/>
    </w:rPr>
  </w:style>
  <w:style w:type="character" w:customStyle="1" w:styleId="151">
    <w:name w:val="Знак Знак151"/>
    <w:locked/>
    <w:rsid w:val="0004636F"/>
    <w:rPr>
      <w:rFonts w:ascii="Arial" w:hAnsi="Arial" w:cs="Arial"/>
      <w:i/>
      <w:iCs/>
      <w:lang w:val="ru-RU" w:eastAsia="ru-RU"/>
    </w:rPr>
  </w:style>
  <w:style w:type="character" w:customStyle="1" w:styleId="112">
    <w:name w:val="Знак Знак11"/>
    <w:locked/>
    <w:rsid w:val="0004636F"/>
    <w:rPr>
      <w:rFonts w:cs="Times New Roman"/>
      <w:sz w:val="24"/>
      <w:szCs w:val="24"/>
      <w:lang w:val="ru-RU" w:eastAsia="ru-RU"/>
    </w:rPr>
  </w:style>
  <w:style w:type="character" w:customStyle="1" w:styleId="91">
    <w:name w:val="Знак Знак9"/>
    <w:locked/>
    <w:rsid w:val="0004636F"/>
    <w:rPr>
      <w:rFonts w:cs="Times New Roman"/>
      <w:lang w:val="ru-RU" w:eastAsia="ru-RU"/>
    </w:rPr>
  </w:style>
  <w:style w:type="character" w:customStyle="1" w:styleId="39">
    <w:name w:val="Знак Знак3"/>
    <w:locked/>
    <w:rsid w:val="0004636F"/>
    <w:rPr>
      <w:rFonts w:cs="Times New Roman"/>
      <w:b/>
      <w:bCs/>
      <w:sz w:val="28"/>
      <w:szCs w:val="28"/>
      <w:lang w:val="ru-RU" w:eastAsia="ru-RU"/>
    </w:rPr>
  </w:style>
  <w:style w:type="character" w:customStyle="1" w:styleId="140">
    <w:name w:val="Знак Знак14"/>
    <w:locked/>
    <w:rsid w:val="0004636F"/>
    <w:rPr>
      <w:rFonts w:cs="Times New Roman"/>
      <w:sz w:val="24"/>
      <w:szCs w:val="24"/>
      <w:lang w:val="ru-RU" w:eastAsia="ru-RU"/>
    </w:rPr>
  </w:style>
  <w:style w:type="character" w:customStyle="1" w:styleId="29">
    <w:name w:val="Знак Знак2"/>
    <w:locked/>
    <w:rsid w:val="0004636F"/>
    <w:rPr>
      <w:rFonts w:ascii="Times New Roman" w:hAnsi="Times New Roman" w:cs="Times New Roman"/>
      <w:sz w:val="24"/>
      <w:szCs w:val="24"/>
      <w:lang w:val="ru-RU" w:eastAsia="ru-RU"/>
    </w:rPr>
  </w:style>
  <w:style w:type="character" w:customStyle="1" w:styleId="101">
    <w:name w:val="Знак Знак10"/>
    <w:locked/>
    <w:rsid w:val="0004636F"/>
    <w:rPr>
      <w:rFonts w:cs="Times New Roman"/>
      <w:sz w:val="24"/>
      <w:szCs w:val="24"/>
      <w:lang w:val="ru-RU" w:eastAsia="ru-RU"/>
    </w:rPr>
  </w:style>
  <w:style w:type="character" w:customStyle="1" w:styleId="1d">
    <w:name w:val="Знак Знак1"/>
    <w:locked/>
    <w:rsid w:val="0004636F"/>
    <w:rPr>
      <w:rFonts w:cs="Times New Roman"/>
      <w:sz w:val="16"/>
      <w:szCs w:val="16"/>
      <w:lang w:val="ru-RU" w:eastAsia="ru-RU"/>
    </w:rPr>
  </w:style>
  <w:style w:type="character" w:customStyle="1" w:styleId="51">
    <w:name w:val="Знак Знак5"/>
    <w:locked/>
    <w:rsid w:val="0004636F"/>
    <w:rPr>
      <w:rFonts w:ascii="Tahoma" w:hAnsi="Tahoma" w:cs="Tahoma"/>
      <w:sz w:val="16"/>
      <w:szCs w:val="16"/>
    </w:rPr>
  </w:style>
  <w:style w:type="paragraph" w:customStyle="1" w:styleId="1e">
    <w:name w:val="Знак Знак Знак Знак Знак Знак Знак Знак Знак Знак1"/>
    <w:basedOn w:val="a2"/>
    <w:rsid w:val="0004636F"/>
    <w:pPr>
      <w:spacing w:after="160" w:line="240" w:lineRule="exact"/>
      <w:jc w:val="center"/>
    </w:pPr>
    <w:rPr>
      <w:rFonts w:ascii="Verdana" w:eastAsia="Calibri" w:hAnsi="Verdana" w:cs="Verdana"/>
      <w:szCs w:val="24"/>
      <w:lang w:val="en-US" w:eastAsia="en-US"/>
    </w:rPr>
  </w:style>
  <w:style w:type="paragraph" w:customStyle="1" w:styleId="1f">
    <w:name w:val="Знак Знак Знак Знак Знак Знак Знак1"/>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1210">
    <w:name w:val="Знак Знак121"/>
    <w:rsid w:val="0004636F"/>
    <w:rPr>
      <w:rFonts w:ascii="Arial" w:hAnsi="Arial" w:cs="Arial"/>
      <w:b/>
      <w:bCs/>
      <w:color w:val="000080"/>
      <w:sz w:val="20"/>
      <w:szCs w:val="20"/>
      <w:lang w:eastAsia="ru-RU"/>
    </w:rPr>
  </w:style>
  <w:style w:type="character" w:customStyle="1" w:styleId="1f0">
    <w:name w:val="Текст выноски Знак1"/>
    <w:rsid w:val="0004636F"/>
    <w:rPr>
      <w:rFonts w:ascii="Tahoma" w:hAnsi="Tahoma" w:cs="Tahoma"/>
      <w:sz w:val="16"/>
      <w:szCs w:val="16"/>
      <w:lang w:eastAsia="ar-SA" w:bidi="ar-SA"/>
    </w:rPr>
  </w:style>
  <w:style w:type="paragraph" w:customStyle="1" w:styleId="msonormalcxspmiddle">
    <w:name w:val="msonormalcxspmiddle"/>
    <w:basedOn w:val="a2"/>
    <w:rsid w:val="0004636F"/>
    <w:pPr>
      <w:spacing w:before="100" w:beforeAutospacing="1" w:after="100" w:afterAutospacing="1"/>
      <w:jc w:val="center"/>
    </w:pPr>
    <w:rPr>
      <w:rFonts w:eastAsia="Calibri"/>
      <w:color w:val="000000"/>
      <w:szCs w:val="24"/>
    </w:rPr>
  </w:style>
  <w:style w:type="paragraph" w:customStyle="1" w:styleId="msonormalcxsplast">
    <w:name w:val="msonormalcxsplast"/>
    <w:basedOn w:val="a2"/>
    <w:rsid w:val="0004636F"/>
    <w:pPr>
      <w:spacing w:before="100" w:beforeAutospacing="1" w:after="100" w:afterAutospacing="1"/>
      <w:jc w:val="center"/>
    </w:pPr>
    <w:rPr>
      <w:rFonts w:eastAsia="Calibri"/>
      <w:color w:val="000000"/>
      <w:szCs w:val="24"/>
    </w:rPr>
  </w:style>
  <w:style w:type="paragraph" w:customStyle="1" w:styleId="affff1">
    <w:name w:val="......."/>
    <w:basedOn w:val="a2"/>
    <w:next w:val="a2"/>
    <w:rsid w:val="0004636F"/>
    <w:pPr>
      <w:autoSpaceDE w:val="0"/>
      <w:autoSpaceDN w:val="0"/>
      <w:adjustRightInd w:val="0"/>
      <w:jc w:val="center"/>
    </w:pPr>
    <w:rPr>
      <w:rFonts w:eastAsia="Calibri"/>
      <w:szCs w:val="24"/>
    </w:rPr>
  </w:style>
  <w:style w:type="paragraph" w:customStyle="1" w:styleId="2-11">
    <w:name w:val="Средняя сетка 2 - Акцент 11"/>
    <w:qFormat/>
    <w:rsid w:val="0004636F"/>
    <w:rPr>
      <w:rFonts w:ascii="Times New Roman" w:eastAsia="Times New Roman" w:hAnsi="Times New Roman"/>
      <w:b/>
      <w:sz w:val="28"/>
      <w:szCs w:val="28"/>
    </w:rPr>
  </w:style>
  <w:style w:type="character" w:customStyle="1" w:styleId="123">
    <w:name w:val="Знак Знак123"/>
    <w:rsid w:val="0004636F"/>
    <w:rPr>
      <w:rFonts w:ascii="Arial" w:eastAsia="Times New Roman" w:hAnsi="Arial" w:cs="Times New Roman"/>
      <w:b/>
      <w:bCs/>
      <w:color w:val="000080"/>
      <w:sz w:val="20"/>
      <w:szCs w:val="20"/>
      <w:lang w:eastAsia="ru-RU"/>
    </w:rPr>
  </w:style>
  <w:style w:type="paragraph" w:customStyle="1" w:styleId="3a">
    <w:name w:val="Знак3"/>
    <w:basedOn w:val="a2"/>
    <w:rsid w:val="0004636F"/>
    <w:pPr>
      <w:spacing w:after="160" w:line="240" w:lineRule="exact"/>
      <w:jc w:val="both"/>
    </w:pPr>
    <w:rPr>
      <w:lang w:val="en-US" w:eastAsia="en-US"/>
    </w:rPr>
  </w:style>
  <w:style w:type="paragraph" w:customStyle="1" w:styleId="2a">
    <w:name w:val="Обычный2"/>
    <w:rsid w:val="0004636F"/>
    <w:pPr>
      <w:widowControl w:val="0"/>
    </w:pPr>
    <w:rPr>
      <w:rFonts w:ascii="Times New Roman" w:eastAsia="Times New Roman" w:hAnsi="Times New Roman"/>
      <w:sz w:val="24"/>
      <w:szCs w:val="24"/>
    </w:rPr>
  </w:style>
  <w:style w:type="character" w:customStyle="1" w:styleId="2b">
    <w:name w:val="Заголовок 2 Знак Знак Знак"/>
    <w:rsid w:val="0004636F"/>
    <w:rPr>
      <w:rFonts w:ascii="Arial" w:hAnsi="Arial" w:cs="Arial"/>
      <w:b/>
      <w:bCs/>
      <w:i/>
      <w:iCs/>
      <w:sz w:val="28"/>
      <w:szCs w:val="28"/>
      <w:lang w:val="ru-RU" w:eastAsia="ru-RU" w:bidi="ar-SA"/>
    </w:rPr>
  </w:style>
  <w:style w:type="character" w:customStyle="1" w:styleId="192">
    <w:name w:val="Знак Знак192"/>
    <w:rsid w:val="0004636F"/>
    <w:rPr>
      <w:rFonts w:ascii="Arial" w:hAnsi="Arial"/>
      <w:b/>
      <w:bCs/>
      <w:sz w:val="28"/>
      <w:szCs w:val="24"/>
      <w:lang w:val="ru-RU" w:eastAsia="ru-RU" w:bidi="ar-SA"/>
    </w:rPr>
  </w:style>
  <w:style w:type="character" w:customStyle="1" w:styleId="182">
    <w:name w:val="Знак Знак182"/>
    <w:rsid w:val="0004636F"/>
    <w:rPr>
      <w:sz w:val="28"/>
      <w:szCs w:val="24"/>
      <w:lang w:val="ru-RU" w:eastAsia="ru-RU" w:bidi="ar-SA"/>
    </w:rPr>
  </w:style>
  <w:style w:type="character" w:customStyle="1" w:styleId="232">
    <w:name w:val="Знак Знак232"/>
    <w:rsid w:val="0004636F"/>
    <w:rPr>
      <w:rFonts w:ascii="Times New Roman" w:eastAsia="Times New Roman" w:hAnsi="Times New Roman"/>
      <w:sz w:val="24"/>
    </w:rPr>
  </w:style>
  <w:style w:type="character" w:customStyle="1" w:styleId="223">
    <w:name w:val="Знак Знак223"/>
    <w:rsid w:val="0004636F"/>
    <w:rPr>
      <w:rFonts w:ascii="Times New Roman" w:eastAsia="Times New Roman" w:hAnsi="Times New Roman"/>
      <w:sz w:val="28"/>
    </w:rPr>
  </w:style>
  <w:style w:type="character" w:customStyle="1" w:styleId="213">
    <w:name w:val="Знак Знак213"/>
    <w:rsid w:val="0004636F"/>
    <w:rPr>
      <w:rFonts w:ascii="Arial" w:eastAsia="Times New Roman" w:hAnsi="Arial" w:cs="Arial"/>
      <w:b/>
      <w:bCs/>
      <w:sz w:val="26"/>
      <w:szCs w:val="26"/>
    </w:rPr>
  </w:style>
  <w:style w:type="character" w:customStyle="1" w:styleId="203">
    <w:name w:val="Знак Знак203"/>
    <w:rsid w:val="0004636F"/>
    <w:rPr>
      <w:rFonts w:ascii="Times New Roman" w:eastAsia="Times New Roman" w:hAnsi="Times New Roman"/>
      <w:b/>
      <w:bCs/>
      <w:sz w:val="28"/>
      <w:szCs w:val="28"/>
    </w:rPr>
  </w:style>
  <w:style w:type="paragraph" w:customStyle="1" w:styleId="3b">
    <w:name w:val="Знак Знак Знак Знак Знак Знак Знак3"/>
    <w:basedOn w:val="a2"/>
    <w:rsid w:val="0004636F"/>
    <w:pPr>
      <w:spacing w:before="100" w:beforeAutospacing="1" w:after="100" w:afterAutospacing="1"/>
    </w:pPr>
    <w:rPr>
      <w:rFonts w:ascii="Tahoma" w:hAnsi="Tahoma"/>
      <w:sz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04636F"/>
    <w:rPr>
      <w:rFonts w:ascii="Tahoma" w:eastAsia="Calibri" w:hAnsi="Tahoma"/>
      <w:lang w:val="en-US" w:eastAsia="en-US" w:bidi="ar-SA"/>
    </w:rPr>
  </w:style>
  <w:style w:type="character" w:customStyle="1" w:styleId="Heading2Char1">
    <w:name w:val="Heading 2 Char1"/>
    <w:locked/>
    <w:rsid w:val="0004636F"/>
    <w:rPr>
      <w:rFonts w:ascii="Arial" w:eastAsia="Calibri" w:hAnsi="Arial" w:cs="Arial"/>
      <w:b/>
      <w:bCs/>
      <w:i/>
      <w:iCs/>
      <w:sz w:val="28"/>
      <w:szCs w:val="28"/>
      <w:lang w:val="ru-RU" w:eastAsia="ru-RU" w:bidi="ar-SA"/>
    </w:rPr>
  </w:style>
  <w:style w:type="character" w:customStyle="1" w:styleId="Heading3Char1">
    <w:name w:val="Heading 3 Char1"/>
    <w:locked/>
    <w:rsid w:val="0004636F"/>
    <w:rPr>
      <w:rFonts w:ascii="Arial" w:eastAsia="Calibri" w:hAnsi="Arial" w:cs="Arial"/>
      <w:b/>
      <w:bCs/>
      <w:sz w:val="26"/>
      <w:szCs w:val="26"/>
      <w:lang w:val="ru-RU" w:eastAsia="ru-RU" w:bidi="ar-SA"/>
    </w:rPr>
  </w:style>
  <w:style w:type="character" w:customStyle="1" w:styleId="Heading4Char1">
    <w:name w:val="Heading 4 Char1"/>
    <w:locked/>
    <w:rsid w:val="0004636F"/>
    <w:rPr>
      <w:rFonts w:eastAsia="Calibri"/>
      <w:b/>
      <w:sz w:val="24"/>
      <w:lang w:val="ru-RU" w:eastAsia="ru-RU" w:bidi="ar-SA"/>
    </w:rPr>
  </w:style>
  <w:style w:type="character" w:customStyle="1" w:styleId="Heading5Char">
    <w:name w:val="Heading 5 Char"/>
    <w:locked/>
    <w:rsid w:val="0004636F"/>
    <w:rPr>
      <w:rFonts w:eastAsia="Calibri"/>
      <w:b/>
      <w:bCs/>
      <w:i/>
      <w:iCs/>
      <w:sz w:val="26"/>
      <w:szCs w:val="26"/>
      <w:lang w:val="ru-RU" w:eastAsia="ru-RU" w:bidi="ar-SA"/>
    </w:rPr>
  </w:style>
  <w:style w:type="character" w:customStyle="1" w:styleId="Heading6Char">
    <w:name w:val="Heading 6 Char"/>
    <w:locked/>
    <w:rsid w:val="0004636F"/>
    <w:rPr>
      <w:rFonts w:eastAsia="Calibri"/>
      <w:i/>
      <w:iCs/>
      <w:sz w:val="22"/>
      <w:szCs w:val="22"/>
      <w:lang w:val="ru-RU" w:eastAsia="ru-RU" w:bidi="ar-SA"/>
    </w:rPr>
  </w:style>
  <w:style w:type="character" w:customStyle="1" w:styleId="Heading7Char">
    <w:name w:val="Heading 7 Char"/>
    <w:locked/>
    <w:rsid w:val="0004636F"/>
    <w:rPr>
      <w:rFonts w:eastAsia="Calibri"/>
      <w:sz w:val="24"/>
      <w:szCs w:val="24"/>
      <w:lang w:val="ru-RU" w:eastAsia="ru-RU" w:bidi="ar-SA"/>
    </w:rPr>
  </w:style>
  <w:style w:type="character" w:customStyle="1" w:styleId="Heading8Char">
    <w:name w:val="Heading 8 Char"/>
    <w:locked/>
    <w:rsid w:val="0004636F"/>
    <w:rPr>
      <w:rFonts w:ascii="Arial" w:eastAsia="Calibri" w:hAnsi="Arial" w:cs="Arial"/>
      <w:i/>
      <w:iCs/>
      <w:lang w:val="ru-RU" w:eastAsia="ru-RU" w:bidi="ar-SA"/>
    </w:rPr>
  </w:style>
  <w:style w:type="character" w:customStyle="1" w:styleId="Heading9Char">
    <w:name w:val="Heading 9 Char"/>
    <w:locked/>
    <w:rsid w:val="0004636F"/>
    <w:rPr>
      <w:rFonts w:ascii="Arial" w:eastAsia="Calibri" w:hAnsi="Arial" w:cs="Arial"/>
      <w:b/>
      <w:bCs/>
      <w:i/>
      <w:iCs/>
      <w:sz w:val="18"/>
      <w:szCs w:val="18"/>
      <w:lang w:val="ru-RU" w:eastAsia="ru-RU" w:bidi="ar-SA"/>
    </w:rPr>
  </w:style>
  <w:style w:type="character" w:customStyle="1" w:styleId="HeaderChar1">
    <w:name w:val="Header Char1"/>
    <w:locked/>
    <w:rsid w:val="0004636F"/>
    <w:rPr>
      <w:rFonts w:ascii="Calibri" w:eastAsia="Calibri" w:hAnsi="Calibri"/>
      <w:sz w:val="22"/>
      <w:szCs w:val="22"/>
      <w:lang w:val="ru-RU" w:eastAsia="ru-RU" w:bidi="ar-SA"/>
    </w:rPr>
  </w:style>
  <w:style w:type="character" w:customStyle="1" w:styleId="FooterChar1">
    <w:name w:val="Footer Char1"/>
    <w:locked/>
    <w:rsid w:val="0004636F"/>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04636F"/>
    <w:rPr>
      <w:rFonts w:eastAsia="Calibri"/>
      <w:sz w:val="28"/>
      <w:szCs w:val="24"/>
      <w:lang w:val="ru-RU" w:eastAsia="ru-RU" w:bidi="ar-SA"/>
    </w:rPr>
  </w:style>
  <w:style w:type="character" w:customStyle="1" w:styleId="BodyTextIndentChar2">
    <w:name w:val="Body Text Indent Char2"/>
    <w:locked/>
    <w:rsid w:val="0004636F"/>
    <w:rPr>
      <w:rFonts w:eastAsia="Calibri"/>
      <w:sz w:val="28"/>
      <w:szCs w:val="24"/>
      <w:lang w:val="ru-RU" w:eastAsia="ru-RU" w:bidi="ar-SA"/>
    </w:rPr>
  </w:style>
  <w:style w:type="character" w:customStyle="1" w:styleId="HTMLPreformattedChar">
    <w:name w:val="HTML Preformatted Char"/>
    <w:locked/>
    <w:rsid w:val="0004636F"/>
    <w:rPr>
      <w:rFonts w:ascii="Courier New" w:eastAsia="Calibri" w:hAnsi="Courier New" w:cs="Courier New"/>
      <w:color w:val="000090"/>
      <w:lang w:val="ru-RU" w:eastAsia="ru-RU" w:bidi="ar-SA"/>
    </w:rPr>
  </w:style>
  <w:style w:type="character" w:customStyle="1" w:styleId="BodyText2Char1">
    <w:name w:val="Body Text 2 Char1"/>
    <w:locked/>
    <w:rsid w:val="0004636F"/>
    <w:rPr>
      <w:rFonts w:eastAsia="Calibri"/>
      <w:b/>
      <w:bCs/>
      <w:sz w:val="24"/>
      <w:szCs w:val="24"/>
      <w:lang w:val="ru-RU" w:eastAsia="ru-RU" w:bidi="ar-SA"/>
    </w:rPr>
  </w:style>
  <w:style w:type="character" w:customStyle="1" w:styleId="SignatureChar1">
    <w:name w:val="Signature Char1"/>
    <w:locked/>
    <w:rsid w:val="0004636F"/>
    <w:rPr>
      <w:rFonts w:eastAsia="Calibri"/>
      <w:b/>
      <w:sz w:val="28"/>
      <w:szCs w:val="28"/>
      <w:lang w:val="ru-RU" w:eastAsia="ru-RU" w:bidi="ar-SA"/>
    </w:rPr>
  </w:style>
  <w:style w:type="character" w:customStyle="1" w:styleId="BodyTextFirstIndentChar1">
    <w:name w:val="Body Text First Indent Char1"/>
    <w:locked/>
    <w:rsid w:val="0004636F"/>
    <w:rPr>
      <w:rFonts w:eastAsia="Calibri"/>
      <w:sz w:val="24"/>
      <w:szCs w:val="24"/>
      <w:lang w:val="ru-RU" w:eastAsia="ru-RU" w:bidi="ar-SA"/>
    </w:rPr>
  </w:style>
  <w:style w:type="character" w:customStyle="1" w:styleId="BodyText3Char1">
    <w:name w:val="Body Text 3 Char1"/>
    <w:locked/>
    <w:rsid w:val="0004636F"/>
    <w:rPr>
      <w:rFonts w:eastAsia="Calibri"/>
      <w:sz w:val="16"/>
      <w:szCs w:val="16"/>
      <w:lang w:val="ru-RU" w:eastAsia="ru-RU" w:bidi="ar-SA"/>
    </w:rPr>
  </w:style>
  <w:style w:type="character" w:customStyle="1" w:styleId="TitleChar">
    <w:name w:val="Title Char"/>
    <w:locked/>
    <w:rsid w:val="0004636F"/>
    <w:rPr>
      <w:rFonts w:ascii="Arial" w:eastAsia="Calibri" w:hAnsi="Arial" w:cs="Arial"/>
      <w:b/>
      <w:bCs/>
      <w:sz w:val="24"/>
      <w:szCs w:val="24"/>
      <w:lang w:val="ru-RU" w:eastAsia="ru-RU" w:bidi="ar-SA"/>
    </w:rPr>
  </w:style>
  <w:style w:type="character" w:customStyle="1" w:styleId="BodyTextIndent3Char">
    <w:name w:val="Body Text Indent 3 Char"/>
    <w:locked/>
    <w:rsid w:val="0004636F"/>
    <w:rPr>
      <w:rFonts w:eastAsia="Calibri"/>
      <w:sz w:val="16"/>
      <w:szCs w:val="16"/>
      <w:lang w:val="ru-RU" w:eastAsia="ru-RU" w:bidi="ar-SA"/>
    </w:rPr>
  </w:style>
  <w:style w:type="character" w:customStyle="1" w:styleId="PlainTextChar">
    <w:name w:val="Plain Text Char"/>
    <w:locked/>
    <w:rsid w:val="0004636F"/>
    <w:rPr>
      <w:rFonts w:ascii="Courier New" w:eastAsia="Calibri" w:hAnsi="Courier New" w:cs="Courier New"/>
      <w:lang w:val="ru-RU" w:eastAsia="ru-RU" w:bidi="ar-SA"/>
    </w:rPr>
  </w:style>
  <w:style w:type="paragraph" w:styleId="2c">
    <w:name w:val="Body Text First Indent 2"/>
    <w:basedOn w:val="ab"/>
    <w:link w:val="2d"/>
    <w:rsid w:val="0004636F"/>
    <w:pPr>
      <w:widowControl w:val="0"/>
      <w:autoSpaceDE w:val="0"/>
      <w:autoSpaceDN w:val="0"/>
      <w:adjustRightInd w:val="0"/>
      <w:spacing w:after="120" w:line="240" w:lineRule="auto"/>
      <w:ind w:left="283" w:firstLine="210"/>
      <w:jc w:val="left"/>
    </w:pPr>
    <w:rPr>
      <w:sz w:val="20"/>
    </w:rPr>
  </w:style>
  <w:style w:type="character" w:customStyle="1" w:styleId="2d">
    <w:name w:val="Красная строка 2 Знак"/>
    <w:basedOn w:val="ac"/>
    <w:link w:val="2c"/>
    <w:rsid w:val="0004636F"/>
    <w:rPr>
      <w:rFonts w:ascii="Times New Roman" w:eastAsia="Times New Roman" w:hAnsi="Times New Roman"/>
      <w:sz w:val="24"/>
    </w:rPr>
  </w:style>
  <w:style w:type="paragraph" w:customStyle="1" w:styleId="222">
    <w:name w:val="Основной текст 22"/>
    <w:basedOn w:val="a2"/>
    <w:rsid w:val="0004636F"/>
    <w:pPr>
      <w:overflowPunct w:val="0"/>
      <w:autoSpaceDE w:val="0"/>
      <w:autoSpaceDN w:val="0"/>
      <w:adjustRightInd w:val="0"/>
      <w:spacing w:line="216" w:lineRule="auto"/>
      <w:ind w:firstLine="709"/>
      <w:jc w:val="both"/>
      <w:textAlignment w:val="baseline"/>
    </w:pPr>
    <w:rPr>
      <w:sz w:val="20"/>
    </w:rPr>
  </w:style>
  <w:style w:type="character" w:customStyle="1" w:styleId="apple-style-span">
    <w:name w:val="apple-style-span"/>
    <w:basedOn w:val="a3"/>
    <w:rsid w:val="0004636F"/>
  </w:style>
  <w:style w:type="paragraph" w:customStyle="1" w:styleId="CharChar">
    <w:name w:val="Char Знак Знак Char Знак Знак Знак Знак Знак Знак Знак Знак Знак Знак Знак Знак Знак Знак Знак Знак"/>
    <w:basedOn w:val="a2"/>
    <w:rsid w:val="0004636F"/>
    <w:rPr>
      <w:rFonts w:ascii="Verdana" w:hAnsi="Verdana" w:cs="Verdana"/>
      <w:sz w:val="20"/>
      <w:lang w:val="en-US" w:eastAsia="en-US"/>
    </w:rPr>
  </w:style>
  <w:style w:type="paragraph" w:customStyle="1" w:styleId="Nonformat">
    <w:name w:val="Nonformat"/>
    <w:basedOn w:val="a2"/>
    <w:rsid w:val="0004636F"/>
    <w:pPr>
      <w:widowControl w:val="0"/>
      <w:autoSpaceDE w:val="0"/>
      <w:autoSpaceDN w:val="0"/>
      <w:adjustRightInd w:val="0"/>
    </w:pPr>
    <w:rPr>
      <w:rFonts w:ascii="Consultant" w:hAnsi="Consultant"/>
      <w:sz w:val="20"/>
    </w:rPr>
  </w:style>
  <w:style w:type="paragraph" w:customStyle="1" w:styleId="1f1">
    <w:name w:val="Заголовок оглавления1"/>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styleId="2e">
    <w:name w:val="toc 2"/>
    <w:basedOn w:val="a2"/>
    <w:next w:val="a2"/>
    <w:autoRedefine/>
    <w:uiPriority w:val="39"/>
    <w:unhideWhenUsed/>
    <w:locked/>
    <w:rsid w:val="0004636F"/>
    <w:pPr>
      <w:tabs>
        <w:tab w:val="left" w:pos="660"/>
        <w:tab w:val="right" w:leader="dot" w:pos="10206"/>
      </w:tabs>
      <w:spacing w:line="276" w:lineRule="auto"/>
      <w:jc w:val="both"/>
    </w:pPr>
    <w:rPr>
      <w:rFonts w:eastAsia="Calibri"/>
      <w:noProof/>
      <w:sz w:val="20"/>
      <w:lang w:eastAsia="en-US"/>
    </w:rPr>
  </w:style>
  <w:style w:type="paragraph" w:styleId="1f2">
    <w:name w:val="toc 1"/>
    <w:basedOn w:val="a2"/>
    <w:next w:val="a2"/>
    <w:autoRedefine/>
    <w:uiPriority w:val="39"/>
    <w:unhideWhenUsed/>
    <w:locked/>
    <w:rsid w:val="0004636F"/>
    <w:pPr>
      <w:tabs>
        <w:tab w:val="right" w:leader="dot" w:pos="10206"/>
      </w:tabs>
      <w:spacing w:before="120" w:after="120" w:line="276" w:lineRule="auto"/>
    </w:pPr>
    <w:rPr>
      <w:rFonts w:eastAsia="Calibri"/>
      <w:b/>
      <w:bCs/>
      <w:caps/>
      <w:sz w:val="20"/>
      <w:lang w:eastAsia="en-US"/>
    </w:rPr>
  </w:style>
  <w:style w:type="paragraph" w:styleId="3c">
    <w:name w:val="toc 3"/>
    <w:basedOn w:val="a2"/>
    <w:next w:val="a2"/>
    <w:autoRedefine/>
    <w:uiPriority w:val="39"/>
    <w:unhideWhenUsed/>
    <w:locked/>
    <w:rsid w:val="0004636F"/>
    <w:pPr>
      <w:spacing w:line="276" w:lineRule="auto"/>
      <w:ind w:left="440"/>
    </w:pPr>
    <w:rPr>
      <w:rFonts w:eastAsia="Calibri"/>
      <w:i/>
      <w:iCs/>
      <w:sz w:val="20"/>
      <w:lang w:eastAsia="en-US"/>
    </w:rPr>
  </w:style>
  <w:style w:type="paragraph" w:styleId="43">
    <w:name w:val="toc 4"/>
    <w:basedOn w:val="a2"/>
    <w:next w:val="a2"/>
    <w:autoRedefine/>
    <w:uiPriority w:val="39"/>
    <w:unhideWhenUsed/>
    <w:locked/>
    <w:rsid w:val="0004636F"/>
    <w:pPr>
      <w:spacing w:line="276" w:lineRule="auto"/>
      <w:ind w:left="660"/>
    </w:pPr>
    <w:rPr>
      <w:rFonts w:eastAsia="Calibri"/>
      <w:sz w:val="18"/>
      <w:szCs w:val="18"/>
      <w:lang w:eastAsia="en-US"/>
    </w:rPr>
  </w:style>
  <w:style w:type="paragraph" w:styleId="52">
    <w:name w:val="toc 5"/>
    <w:basedOn w:val="a2"/>
    <w:next w:val="a2"/>
    <w:autoRedefine/>
    <w:uiPriority w:val="39"/>
    <w:unhideWhenUsed/>
    <w:locked/>
    <w:rsid w:val="0004636F"/>
    <w:pPr>
      <w:spacing w:line="276" w:lineRule="auto"/>
      <w:ind w:left="880"/>
    </w:pPr>
    <w:rPr>
      <w:rFonts w:asciiTheme="minorHAnsi" w:eastAsia="Calibri" w:hAnsiTheme="minorHAnsi"/>
      <w:sz w:val="18"/>
      <w:szCs w:val="18"/>
      <w:lang w:eastAsia="en-US"/>
    </w:rPr>
  </w:style>
  <w:style w:type="paragraph" w:styleId="61">
    <w:name w:val="toc 6"/>
    <w:basedOn w:val="a2"/>
    <w:next w:val="a2"/>
    <w:autoRedefine/>
    <w:uiPriority w:val="39"/>
    <w:unhideWhenUsed/>
    <w:locked/>
    <w:rsid w:val="0004636F"/>
    <w:pPr>
      <w:spacing w:line="276" w:lineRule="auto"/>
      <w:ind w:left="1100"/>
    </w:pPr>
    <w:rPr>
      <w:rFonts w:asciiTheme="minorHAnsi" w:eastAsia="Calibri" w:hAnsiTheme="minorHAnsi"/>
      <w:sz w:val="18"/>
      <w:szCs w:val="18"/>
      <w:lang w:eastAsia="en-US"/>
    </w:rPr>
  </w:style>
  <w:style w:type="paragraph" w:styleId="71">
    <w:name w:val="toc 7"/>
    <w:basedOn w:val="a2"/>
    <w:next w:val="a2"/>
    <w:autoRedefine/>
    <w:uiPriority w:val="39"/>
    <w:unhideWhenUsed/>
    <w:locked/>
    <w:rsid w:val="0004636F"/>
    <w:pPr>
      <w:spacing w:line="276" w:lineRule="auto"/>
      <w:ind w:left="1320"/>
    </w:pPr>
    <w:rPr>
      <w:rFonts w:asciiTheme="minorHAnsi" w:eastAsia="Calibri" w:hAnsiTheme="minorHAnsi"/>
      <w:sz w:val="18"/>
      <w:szCs w:val="18"/>
      <w:lang w:eastAsia="en-US"/>
    </w:rPr>
  </w:style>
  <w:style w:type="paragraph" w:styleId="81">
    <w:name w:val="toc 8"/>
    <w:basedOn w:val="a2"/>
    <w:next w:val="a2"/>
    <w:autoRedefine/>
    <w:uiPriority w:val="39"/>
    <w:unhideWhenUsed/>
    <w:locked/>
    <w:rsid w:val="0004636F"/>
    <w:pPr>
      <w:spacing w:line="276" w:lineRule="auto"/>
      <w:ind w:left="1540"/>
    </w:pPr>
    <w:rPr>
      <w:rFonts w:asciiTheme="minorHAnsi" w:eastAsia="Calibri" w:hAnsiTheme="minorHAnsi"/>
      <w:sz w:val="18"/>
      <w:szCs w:val="18"/>
      <w:lang w:eastAsia="en-US"/>
    </w:rPr>
  </w:style>
  <w:style w:type="paragraph" w:styleId="92">
    <w:name w:val="toc 9"/>
    <w:basedOn w:val="a2"/>
    <w:next w:val="a2"/>
    <w:autoRedefine/>
    <w:uiPriority w:val="39"/>
    <w:unhideWhenUsed/>
    <w:locked/>
    <w:rsid w:val="0004636F"/>
    <w:pPr>
      <w:spacing w:line="276" w:lineRule="auto"/>
      <w:ind w:left="1760"/>
    </w:pPr>
    <w:rPr>
      <w:rFonts w:asciiTheme="minorHAnsi" w:eastAsia="Calibri" w:hAnsiTheme="minorHAnsi"/>
      <w:sz w:val="18"/>
      <w:szCs w:val="18"/>
      <w:lang w:eastAsia="en-US"/>
    </w:rPr>
  </w:style>
  <w:style w:type="paragraph" w:styleId="affff2">
    <w:name w:val="endnote text"/>
    <w:basedOn w:val="a2"/>
    <w:link w:val="affff3"/>
    <w:uiPriority w:val="99"/>
    <w:unhideWhenUsed/>
    <w:rsid w:val="0004636F"/>
    <w:pPr>
      <w:spacing w:after="200" w:line="276" w:lineRule="auto"/>
    </w:pPr>
    <w:rPr>
      <w:rFonts w:ascii="Calibri" w:eastAsia="Calibri" w:hAnsi="Calibri"/>
      <w:szCs w:val="24"/>
      <w:lang w:eastAsia="en-US"/>
    </w:rPr>
  </w:style>
  <w:style w:type="character" w:customStyle="1" w:styleId="affff3">
    <w:name w:val="Текст концевой сноски Знак"/>
    <w:basedOn w:val="a3"/>
    <w:link w:val="affff2"/>
    <w:uiPriority w:val="99"/>
    <w:rsid w:val="0004636F"/>
    <w:rPr>
      <w:sz w:val="24"/>
      <w:szCs w:val="24"/>
      <w:lang w:eastAsia="en-US"/>
    </w:rPr>
  </w:style>
  <w:style w:type="character" w:styleId="affff4">
    <w:name w:val="endnote reference"/>
    <w:unhideWhenUsed/>
    <w:rsid w:val="0004636F"/>
    <w:rPr>
      <w:vertAlign w:val="superscript"/>
    </w:rPr>
  </w:style>
  <w:style w:type="paragraph" w:customStyle="1" w:styleId="1-11">
    <w:name w:val="Средняя заливка 1 - Акцент 11"/>
    <w:qFormat/>
    <w:rsid w:val="0004636F"/>
    <w:rPr>
      <w:sz w:val="22"/>
      <w:szCs w:val="22"/>
      <w:lang w:eastAsia="en-US"/>
    </w:rPr>
  </w:style>
  <w:style w:type="paragraph" w:customStyle="1" w:styleId="1-21">
    <w:name w:val="Средняя сетка 1 - Акцент 2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2-">
    <w:name w:val="Рег. Заголовок 2-го уровня регламента"/>
    <w:basedOn w:val="ConsPlusNormal"/>
    <w:autoRedefine/>
    <w:qFormat/>
    <w:rsid w:val="0004636F"/>
    <w:pPr>
      <w:widowControl/>
      <w:ind w:firstLine="0"/>
      <w:jc w:val="center"/>
      <w:outlineLvl w:val="1"/>
    </w:pPr>
    <w:rPr>
      <w:rFonts w:ascii="Times New Roman" w:eastAsia="Calibri" w:hAnsi="Times New Roman" w:cs="Times New Roman"/>
      <w:b/>
      <w:bCs/>
      <w:sz w:val="24"/>
      <w:szCs w:val="24"/>
      <w:lang w:eastAsia="en-US"/>
    </w:rPr>
  </w:style>
  <w:style w:type="paragraph" w:customStyle="1" w:styleId="affff5">
    <w:name w:val="Рег. Комментарии"/>
    <w:basedOn w:val="-31"/>
    <w:qFormat/>
    <w:rsid w:val="0004636F"/>
    <w:pPr>
      <w:spacing w:after="0"/>
      <w:ind w:left="539" w:firstLine="709"/>
      <w:jc w:val="both"/>
    </w:pPr>
    <w:rPr>
      <w:rFonts w:ascii="Times New Roman" w:hAnsi="Times New Roman"/>
      <w:i/>
      <w:sz w:val="28"/>
      <w:szCs w:val="28"/>
    </w:rPr>
  </w:style>
  <w:style w:type="paragraph" w:customStyle="1" w:styleId="affff6">
    <w:name w:val="Сценарии"/>
    <w:basedOn w:val="a2"/>
    <w:qFormat/>
    <w:rsid w:val="0004636F"/>
    <w:pPr>
      <w:spacing w:before="120" w:after="120" w:line="276" w:lineRule="auto"/>
      <w:ind w:firstLine="539"/>
      <w:contextualSpacing/>
      <w:jc w:val="center"/>
    </w:pPr>
    <w:rPr>
      <w:rFonts w:eastAsia="Calibri"/>
      <w:i/>
      <w:sz w:val="28"/>
      <w:szCs w:val="28"/>
      <w:lang w:eastAsia="en-US"/>
    </w:rPr>
  </w:style>
  <w:style w:type="paragraph" w:customStyle="1" w:styleId="2f">
    <w:name w:val="Заголовок оглавления2"/>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customStyle="1" w:styleId="1-">
    <w:name w:val="Рег. Заголовок 1-го уровня регламента"/>
    <w:basedOn w:val="12"/>
    <w:autoRedefine/>
    <w:qFormat/>
    <w:rsid w:val="0004636F"/>
    <w:pPr>
      <w:keepNext/>
      <w:numPr>
        <w:numId w:val="7"/>
      </w:numPr>
      <w:spacing w:before="0" w:beforeAutospacing="0" w:after="0" w:afterAutospacing="0"/>
      <w:ind w:left="0" w:firstLine="0"/>
      <w:jc w:val="center"/>
    </w:pPr>
    <w:rPr>
      <w:iCs/>
      <w:kern w:val="0"/>
      <w:sz w:val="24"/>
      <w:szCs w:val="24"/>
    </w:rPr>
  </w:style>
  <w:style w:type="paragraph" w:customStyle="1" w:styleId="113">
    <w:name w:val="Рег. Основной текст уровень 1.1"/>
    <w:basedOn w:val="ConsPlusNormal"/>
    <w:qFormat/>
    <w:rsid w:val="0004636F"/>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111">
    <w:name w:val="Рег. 1.1.1"/>
    <w:basedOn w:val="a2"/>
    <w:qFormat/>
    <w:rsid w:val="0004636F"/>
    <w:pPr>
      <w:numPr>
        <w:ilvl w:val="2"/>
        <w:numId w:val="1"/>
      </w:numPr>
      <w:spacing w:line="276" w:lineRule="auto"/>
      <w:jc w:val="both"/>
    </w:pPr>
    <w:rPr>
      <w:rFonts w:eastAsia="Calibri"/>
      <w:sz w:val="28"/>
      <w:szCs w:val="28"/>
      <w:lang w:eastAsia="en-US"/>
    </w:rPr>
  </w:style>
  <w:style w:type="paragraph" w:customStyle="1" w:styleId="11">
    <w:name w:val="Рег. Основной текст уровнеь 1.1 (базовый)"/>
    <w:basedOn w:val="ConsPlusNormal"/>
    <w:qFormat/>
    <w:rsid w:val="0004636F"/>
    <w:pPr>
      <w:widowControl/>
      <w:numPr>
        <w:ilvl w:val="1"/>
        <w:numId w:val="1"/>
      </w:numPr>
      <w:spacing w:line="276" w:lineRule="auto"/>
      <w:jc w:val="both"/>
    </w:pPr>
    <w:rPr>
      <w:rFonts w:ascii="Times New Roman" w:eastAsia="Calibri" w:hAnsi="Times New Roman" w:cs="Times New Roman"/>
      <w:sz w:val="28"/>
      <w:szCs w:val="28"/>
      <w:lang w:eastAsia="en-US"/>
    </w:rPr>
  </w:style>
  <w:style w:type="paragraph" w:customStyle="1" w:styleId="affff7">
    <w:name w:val="Рег. Обычный с отступом"/>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a0">
    <w:name w:val="Рег. Списки числовый"/>
    <w:basedOn w:val="1-21"/>
    <w:qFormat/>
    <w:rsid w:val="0004636F"/>
    <w:pPr>
      <w:numPr>
        <w:numId w:val="2"/>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04636F"/>
    <w:pPr>
      <w:ind w:left="714"/>
      <w:jc w:val="left"/>
    </w:pPr>
  </w:style>
  <w:style w:type="paragraph" w:customStyle="1" w:styleId="114">
    <w:name w:val="Рег. Основной текст уровень 1.1 (сценарии)"/>
    <w:basedOn w:val="11"/>
    <w:qFormat/>
    <w:rsid w:val="0004636F"/>
    <w:pPr>
      <w:numPr>
        <w:ilvl w:val="0"/>
        <w:numId w:val="0"/>
      </w:numPr>
      <w:spacing w:before="360" w:after="240"/>
    </w:pPr>
    <w:rPr>
      <w:i/>
    </w:rPr>
  </w:style>
  <w:style w:type="paragraph" w:customStyle="1" w:styleId="1110">
    <w:name w:val="Рег. Основной текст уровень 1.1.1"/>
    <w:basedOn w:val="a2"/>
    <w:next w:val="111"/>
    <w:qFormat/>
    <w:rsid w:val="0004636F"/>
    <w:pPr>
      <w:spacing w:line="276" w:lineRule="auto"/>
      <w:ind w:left="1440" w:hanging="720"/>
      <w:jc w:val="both"/>
    </w:pPr>
    <w:rPr>
      <w:rFonts w:eastAsia="Calibri"/>
      <w:sz w:val="28"/>
      <w:szCs w:val="28"/>
      <w:lang w:eastAsia="en-US"/>
    </w:rPr>
  </w:style>
  <w:style w:type="paragraph" w:customStyle="1" w:styleId="affff9">
    <w:name w:val="Рег. Списки без буллетов"/>
    <w:basedOn w:val="ConsPlusNormal"/>
    <w:qFormat/>
    <w:rsid w:val="0004636F"/>
    <w:pPr>
      <w:widowControl/>
      <w:spacing w:line="276" w:lineRule="auto"/>
      <w:ind w:left="709" w:firstLine="0"/>
      <w:jc w:val="both"/>
    </w:pPr>
    <w:rPr>
      <w:rFonts w:ascii="Times New Roman" w:eastAsia="Calibri" w:hAnsi="Times New Roman" w:cs="Times New Roman"/>
      <w:sz w:val="28"/>
      <w:szCs w:val="28"/>
      <w:lang w:eastAsia="en-US"/>
    </w:rPr>
  </w:style>
  <w:style w:type="paragraph" w:customStyle="1" w:styleId="10">
    <w:name w:val="Рег. Списки 1)"/>
    <w:basedOn w:val="affff9"/>
    <w:qFormat/>
    <w:rsid w:val="0004636F"/>
    <w:pPr>
      <w:numPr>
        <w:numId w:val="3"/>
      </w:numPr>
    </w:pPr>
  </w:style>
  <w:style w:type="paragraph" w:customStyle="1" w:styleId="1f3">
    <w:name w:val="Рег. Списки два уровня: 1)  и а) б) в)"/>
    <w:basedOn w:val="1-21"/>
    <w:qFormat/>
    <w:rsid w:val="0004636F"/>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04636F"/>
    <w:pPr>
      <w:numPr>
        <w:numId w:val="4"/>
      </w:numPr>
    </w:pPr>
    <w:rPr>
      <w:lang w:eastAsia="ar-SA"/>
    </w:rPr>
  </w:style>
  <w:style w:type="paragraph" w:customStyle="1" w:styleId="affffa">
    <w:name w:val="Рег. Списки без буллетов широкие"/>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2-0">
    <w:name w:val="Рег. Заголовок 2-го уровня  в приложении"/>
    <w:basedOn w:val="20"/>
    <w:next w:val="a2"/>
    <w:qFormat/>
    <w:rsid w:val="0004636F"/>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04636F"/>
    <w:pPr>
      <w:widowControl/>
      <w:numPr>
        <w:numId w:val="5"/>
      </w:numPr>
      <w:spacing w:line="276" w:lineRule="auto"/>
      <w:jc w:val="both"/>
    </w:pPr>
    <w:rPr>
      <w:rFonts w:ascii="Times New Roman" w:eastAsia="Calibri" w:hAnsi="Times New Roman" w:cs="Times New Roman"/>
      <w:sz w:val="28"/>
      <w:szCs w:val="28"/>
      <w:lang w:eastAsia="en-US"/>
    </w:rPr>
  </w:style>
  <w:style w:type="paragraph" w:styleId="affffb">
    <w:name w:val="Revision"/>
    <w:hidden/>
    <w:uiPriority w:val="99"/>
    <w:semiHidden/>
    <w:rsid w:val="0004636F"/>
    <w:rPr>
      <w:sz w:val="22"/>
      <w:szCs w:val="22"/>
      <w:lang w:eastAsia="en-US"/>
    </w:rPr>
  </w:style>
  <w:style w:type="character" w:customStyle="1" w:styleId="410">
    <w:name w:val="Знак Знак41"/>
    <w:rsid w:val="0004636F"/>
    <w:rPr>
      <w:rFonts w:ascii="Arial" w:hAnsi="Arial" w:cs="Arial"/>
      <w:sz w:val="24"/>
      <w:szCs w:val="24"/>
      <w:lang w:val="ru-RU" w:eastAsia="ru-RU" w:bidi="ar-SA"/>
    </w:rPr>
  </w:style>
  <w:style w:type="paragraph" w:customStyle="1" w:styleId="115">
    <w:name w:val="Абзац списка11"/>
    <w:basedOn w:val="a2"/>
    <w:uiPriority w:val="99"/>
    <w:qFormat/>
    <w:rsid w:val="0004636F"/>
    <w:pPr>
      <w:spacing w:line="276" w:lineRule="auto"/>
      <w:ind w:left="720"/>
      <w:jc w:val="center"/>
    </w:pPr>
    <w:rPr>
      <w:rFonts w:ascii="Calibri" w:eastAsia="Calibri" w:hAnsi="Calibri"/>
      <w:sz w:val="22"/>
      <w:szCs w:val="22"/>
      <w:lang w:eastAsia="en-US"/>
    </w:rPr>
  </w:style>
  <w:style w:type="paragraph" w:customStyle="1" w:styleId="2f0">
    <w:name w:val="Знак Знак Знак Знак Знак Знак Знак Знак Знак Знак2"/>
    <w:basedOn w:val="a2"/>
    <w:rsid w:val="0004636F"/>
    <w:pPr>
      <w:spacing w:after="160" w:line="240" w:lineRule="exact"/>
      <w:jc w:val="center"/>
    </w:pPr>
    <w:rPr>
      <w:rFonts w:ascii="Verdana" w:eastAsia="Calibri" w:hAnsi="Verdana" w:cs="Verdana"/>
      <w:szCs w:val="24"/>
      <w:lang w:val="en-US" w:eastAsia="en-US"/>
    </w:rPr>
  </w:style>
  <w:style w:type="character" w:customStyle="1" w:styleId="171">
    <w:name w:val="Знак Знак171"/>
    <w:locked/>
    <w:rsid w:val="0004636F"/>
    <w:rPr>
      <w:rFonts w:cs="Times New Roman"/>
      <w:i/>
      <w:iCs/>
      <w:sz w:val="22"/>
      <w:szCs w:val="22"/>
      <w:lang w:val="ru-RU" w:eastAsia="ru-RU"/>
    </w:rPr>
  </w:style>
  <w:style w:type="character" w:customStyle="1" w:styleId="161">
    <w:name w:val="Знак Знак161"/>
    <w:locked/>
    <w:rsid w:val="0004636F"/>
    <w:rPr>
      <w:rFonts w:ascii="Arial" w:hAnsi="Arial" w:cs="Arial"/>
      <w:lang w:val="ru-RU" w:eastAsia="ru-RU"/>
    </w:rPr>
  </w:style>
  <w:style w:type="character" w:customStyle="1" w:styleId="122">
    <w:name w:val="Знак Знак122"/>
    <w:rsid w:val="0004636F"/>
    <w:rPr>
      <w:rFonts w:ascii="Arial" w:eastAsia="Times New Roman" w:hAnsi="Arial" w:cs="Times New Roman"/>
      <w:b/>
      <w:bCs/>
      <w:color w:val="000080"/>
      <w:sz w:val="20"/>
      <w:szCs w:val="20"/>
      <w:lang w:eastAsia="ru-RU"/>
    </w:rPr>
  </w:style>
  <w:style w:type="paragraph" w:customStyle="1" w:styleId="2f1">
    <w:name w:val="Знак2"/>
    <w:basedOn w:val="a2"/>
    <w:rsid w:val="0004636F"/>
    <w:pPr>
      <w:spacing w:after="160" w:line="240" w:lineRule="exact"/>
      <w:jc w:val="both"/>
    </w:pPr>
    <w:rPr>
      <w:lang w:val="en-US" w:eastAsia="en-US"/>
    </w:rPr>
  </w:style>
  <w:style w:type="character" w:customStyle="1" w:styleId="191">
    <w:name w:val="Знак Знак191"/>
    <w:rsid w:val="0004636F"/>
    <w:rPr>
      <w:rFonts w:ascii="Arial" w:hAnsi="Arial"/>
      <w:b/>
      <w:bCs/>
      <w:sz w:val="28"/>
      <w:szCs w:val="24"/>
      <w:lang w:val="ru-RU" w:eastAsia="ru-RU" w:bidi="ar-SA"/>
    </w:rPr>
  </w:style>
  <w:style w:type="character" w:customStyle="1" w:styleId="181">
    <w:name w:val="Знак Знак181"/>
    <w:rsid w:val="0004636F"/>
    <w:rPr>
      <w:sz w:val="28"/>
      <w:szCs w:val="24"/>
      <w:lang w:val="ru-RU" w:eastAsia="ru-RU" w:bidi="ar-SA"/>
    </w:rPr>
  </w:style>
  <w:style w:type="character" w:customStyle="1" w:styleId="231">
    <w:name w:val="Знак Знак231"/>
    <w:rsid w:val="0004636F"/>
    <w:rPr>
      <w:rFonts w:ascii="Times New Roman" w:eastAsia="Times New Roman" w:hAnsi="Times New Roman"/>
      <w:sz w:val="24"/>
    </w:rPr>
  </w:style>
  <w:style w:type="character" w:customStyle="1" w:styleId="2220">
    <w:name w:val="Знак Знак222"/>
    <w:rsid w:val="0004636F"/>
    <w:rPr>
      <w:rFonts w:ascii="Times New Roman" w:eastAsia="Times New Roman" w:hAnsi="Times New Roman"/>
      <w:sz w:val="28"/>
    </w:rPr>
  </w:style>
  <w:style w:type="character" w:customStyle="1" w:styleId="2120">
    <w:name w:val="Знак Знак212"/>
    <w:rsid w:val="0004636F"/>
    <w:rPr>
      <w:rFonts w:ascii="Arial" w:eastAsia="Times New Roman" w:hAnsi="Arial" w:cs="Arial"/>
      <w:b/>
      <w:bCs/>
      <w:sz w:val="26"/>
      <w:szCs w:val="26"/>
    </w:rPr>
  </w:style>
  <w:style w:type="character" w:customStyle="1" w:styleId="202">
    <w:name w:val="Знак Знак202"/>
    <w:rsid w:val="0004636F"/>
    <w:rPr>
      <w:rFonts w:ascii="Times New Roman" w:eastAsia="Times New Roman" w:hAnsi="Times New Roman"/>
      <w:b/>
      <w:bCs/>
      <w:sz w:val="28"/>
      <w:szCs w:val="28"/>
    </w:rPr>
  </w:style>
  <w:style w:type="paragraph" w:customStyle="1" w:styleId="2f2">
    <w:name w:val="Знак Знак Знак Знак Знак Знак Знак2"/>
    <w:basedOn w:val="a2"/>
    <w:rsid w:val="0004636F"/>
    <w:pPr>
      <w:spacing w:before="100" w:beforeAutospacing="1" w:after="100" w:afterAutospacing="1"/>
    </w:pPr>
    <w:rPr>
      <w:rFonts w:ascii="Tahoma" w:hAnsi="Tahoma"/>
      <w:sz w:val="20"/>
      <w:lang w:val="en-US" w:eastAsia="en-US"/>
    </w:rPr>
  </w:style>
  <w:style w:type="paragraph" w:customStyle="1" w:styleId="a1">
    <w:name w:val="РегламентГПЗУ"/>
    <w:basedOn w:val="a7"/>
    <w:qFormat/>
    <w:rsid w:val="0004636F"/>
    <w:pPr>
      <w:numPr>
        <w:ilvl w:val="1"/>
        <w:numId w:val="6"/>
      </w:numPr>
      <w:tabs>
        <w:tab w:val="left" w:pos="992"/>
        <w:tab w:val="left" w:pos="1134"/>
        <w:tab w:val="left" w:pos="9781"/>
      </w:tabs>
      <w:jc w:val="both"/>
    </w:pPr>
    <w:rPr>
      <w:rFonts w:eastAsia="Calibri"/>
      <w:szCs w:val="24"/>
      <w:lang w:eastAsia="en-US"/>
    </w:rPr>
  </w:style>
  <w:style w:type="paragraph" w:customStyle="1" w:styleId="2">
    <w:name w:val="РегламентГПЗУ2"/>
    <w:basedOn w:val="a1"/>
    <w:qFormat/>
    <w:rsid w:val="0004636F"/>
    <w:pPr>
      <w:numPr>
        <w:ilvl w:val="2"/>
      </w:numPr>
      <w:tabs>
        <w:tab w:val="clear" w:pos="992"/>
        <w:tab w:val="left" w:pos="1418"/>
      </w:tabs>
    </w:pPr>
  </w:style>
  <w:style w:type="paragraph" w:customStyle="1" w:styleId="formattext">
    <w:name w:val="formattext"/>
    <w:basedOn w:val="a2"/>
    <w:rsid w:val="0004636F"/>
    <w:pPr>
      <w:spacing w:before="100" w:beforeAutospacing="1" w:after="100" w:afterAutospacing="1"/>
    </w:pPr>
    <w:rPr>
      <w:szCs w:val="24"/>
    </w:rPr>
  </w:style>
  <w:style w:type="character" w:customStyle="1" w:styleId="NoSpacingChar">
    <w:name w:val="No Spacing Char"/>
    <w:link w:val="2f3"/>
    <w:uiPriority w:val="99"/>
    <w:qFormat/>
    <w:locked/>
    <w:rsid w:val="0004636F"/>
    <w:rPr>
      <w:sz w:val="22"/>
      <w:lang w:eastAsia="en-US"/>
    </w:rPr>
  </w:style>
  <w:style w:type="paragraph" w:customStyle="1" w:styleId="2f3">
    <w:name w:val="Без интервала2"/>
    <w:link w:val="NoSpacingChar"/>
    <w:uiPriority w:val="99"/>
    <w:qFormat/>
    <w:rsid w:val="0004636F"/>
    <w:rPr>
      <w:sz w:val="22"/>
      <w:lang w:eastAsia="en-US"/>
    </w:rPr>
  </w:style>
  <w:style w:type="paragraph" w:styleId="affffc">
    <w:name w:val="TOC Heading"/>
    <w:basedOn w:val="12"/>
    <w:next w:val="a2"/>
    <w:uiPriority w:val="39"/>
    <w:unhideWhenUsed/>
    <w:qFormat/>
    <w:rsid w:val="0004636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table" w:customStyle="1" w:styleId="1f4">
    <w:name w:val="Сетка таблицы1"/>
    <w:basedOn w:val="a4"/>
    <w:next w:val="a6"/>
    <w:uiPriority w:val="59"/>
    <w:rsid w:val="0004636F"/>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5">
    <w:name w:val="Цитата1"/>
    <w:basedOn w:val="a2"/>
    <w:rsid w:val="0004636F"/>
    <w:pPr>
      <w:spacing w:after="240" w:line="480" w:lineRule="auto"/>
      <w:ind w:left="540" w:right="588" w:firstLine="360"/>
      <w:jc w:val="center"/>
    </w:pPr>
    <w:rPr>
      <w:rFonts w:ascii="Calibri" w:hAnsi="Calibri" w:cs="Calibri"/>
      <w:color w:val="000000"/>
      <w:sz w:val="22"/>
      <w:szCs w:val="22"/>
      <w:lang w:val="en-US" w:eastAsia="zh-CN" w:bidi="en-US"/>
    </w:rPr>
  </w:style>
  <w:style w:type="character" w:customStyle="1" w:styleId="1f6">
    <w:name w:val="Неразрешенное упоминание1"/>
    <w:basedOn w:val="a3"/>
    <w:uiPriority w:val="99"/>
    <w:semiHidden/>
    <w:unhideWhenUsed/>
    <w:rsid w:val="0004636F"/>
    <w:rPr>
      <w:color w:val="605E5C"/>
      <w:shd w:val="clear" w:color="auto" w:fill="E1DFDD"/>
    </w:rPr>
  </w:style>
  <w:style w:type="character" w:customStyle="1" w:styleId="normaltextrun">
    <w:name w:val="normaltextrun"/>
    <w:rsid w:val="0004636F"/>
  </w:style>
  <w:style w:type="character" w:customStyle="1" w:styleId="1f7">
    <w:name w:val="Текст примечания Знак1"/>
    <w:uiPriority w:val="99"/>
    <w:semiHidden/>
    <w:rsid w:val="0004636F"/>
    <w:rPr>
      <w:rFonts w:ascii="Calibri" w:eastAsia="Calibri" w:hAnsi="Calibri" w:cs="Calibri"/>
      <w:lang w:eastAsia="zh-CN"/>
    </w:rPr>
  </w:style>
  <w:style w:type="character" w:customStyle="1" w:styleId="2f4">
    <w:name w:val="Неразрешенное упоминание2"/>
    <w:basedOn w:val="a3"/>
    <w:uiPriority w:val="99"/>
    <w:semiHidden/>
    <w:unhideWhenUsed/>
    <w:rsid w:val="0004636F"/>
    <w:rPr>
      <w:color w:val="605E5C"/>
      <w:shd w:val="clear" w:color="auto" w:fill="E1DFDD"/>
    </w:rPr>
  </w:style>
  <w:style w:type="paragraph" w:customStyle="1" w:styleId="2f5">
    <w:name w:val="Абзац списка2"/>
    <w:basedOn w:val="a2"/>
    <w:rsid w:val="0004636F"/>
    <w:pPr>
      <w:suppressAutoHyphens/>
      <w:spacing w:after="200" w:line="276" w:lineRule="auto"/>
      <w:ind w:left="720"/>
    </w:pPr>
    <w:rPr>
      <w:rFonts w:ascii="Calibri" w:hAnsi="Calibri" w:cs="Calibri"/>
      <w:kern w:val="1"/>
      <w:sz w:val="22"/>
      <w:szCs w:val="22"/>
      <w:lang w:eastAsia="ar-SA"/>
    </w:rPr>
  </w:style>
  <w:style w:type="character" w:customStyle="1" w:styleId="1f8">
    <w:name w:val="Основной шрифт абзаца1"/>
    <w:rsid w:val="0004636F"/>
  </w:style>
  <w:style w:type="paragraph" w:customStyle="1" w:styleId="affffd">
    <w:name w:val="Содержимое врезки"/>
    <w:basedOn w:val="a2"/>
    <w:rsid w:val="0004636F"/>
    <w:pPr>
      <w:suppressAutoHyphens/>
      <w:spacing w:after="200" w:line="276" w:lineRule="auto"/>
    </w:pPr>
    <w:rPr>
      <w:rFonts w:ascii="Calibri" w:hAnsi="Calibri" w:cs="Calibri"/>
      <w:kern w:val="1"/>
      <w:sz w:val="22"/>
      <w:szCs w:val="22"/>
      <w:lang w:eastAsia="ar-SA"/>
    </w:rPr>
  </w:style>
  <w:style w:type="paragraph" w:customStyle="1" w:styleId="1f9">
    <w:name w:val="Обычный (Интернет)1"/>
    <w:basedOn w:val="a2"/>
    <w:rsid w:val="0004636F"/>
    <w:pPr>
      <w:suppressAutoHyphens/>
      <w:spacing w:line="100" w:lineRule="atLeast"/>
    </w:pPr>
    <w:rPr>
      <w:kern w:val="1"/>
      <w:szCs w:val="24"/>
      <w:lang w:eastAsia="ar-SA"/>
    </w:rPr>
  </w:style>
  <w:style w:type="table" w:customStyle="1" w:styleId="2f6">
    <w:name w:val="Сетка таблицы2"/>
    <w:basedOn w:val="a4"/>
    <w:next w:val="a6"/>
    <w:rsid w:val="0004636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d">
    <w:name w:val="Абзац списка3"/>
    <w:basedOn w:val="a2"/>
    <w:rsid w:val="0004636F"/>
    <w:pPr>
      <w:suppressAutoHyphens/>
      <w:spacing w:after="200" w:line="276" w:lineRule="auto"/>
      <w:ind w:left="720"/>
      <w:contextualSpacing/>
    </w:pPr>
    <w:rPr>
      <w:rFonts w:ascii="Calibri" w:eastAsia="Calibri" w:hAnsi="Calibri" w:cs="Calibri"/>
      <w:kern w:val="1"/>
      <w:sz w:val="22"/>
      <w:szCs w:val="22"/>
      <w:lang w:eastAsia="zh-CN"/>
    </w:rPr>
  </w:style>
  <w:style w:type="paragraph" w:customStyle="1" w:styleId="44">
    <w:name w:val="Абзац списка4"/>
    <w:basedOn w:val="a2"/>
    <w:rsid w:val="007A4C6D"/>
    <w:pPr>
      <w:spacing w:after="200" w:line="276" w:lineRule="auto"/>
      <w:ind w:left="720"/>
      <w:contextualSpacing/>
    </w:pPr>
    <w:rPr>
      <w:rFonts w:ascii="Calibri" w:hAnsi="Calibri"/>
      <w:sz w:val="22"/>
      <w:szCs w:val="22"/>
      <w:lang w:eastAsia="en-US"/>
    </w:rPr>
  </w:style>
  <w:style w:type="character" w:styleId="affffe">
    <w:name w:val="line number"/>
    <w:basedOn w:val="a3"/>
    <w:rsid w:val="007A4C6D"/>
  </w:style>
  <w:style w:type="paragraph" w:styleId="afffff">
    <w:name w:val="Closing"/>
    <w:basedOn w:val="a2"/>
    <w:link w:val="afffff0"/>
    <w:rsid w:val="007A4C6D"/>
    <w:pPr>
      <w:spacing w:after="200" w:line="276" w:lineRule="auto"/>
      <w:ind w:left="4252"/>
    </w:pPr>
    <w:rPr>
      <w:rFonts w:ascii="Calibri" w:hAnsi="Calibri"/>
      <w:sz w:val="22"/>
      <w:szCs w:val="22"/>
      <w:lang w:val="x-none" w:eastAsia="en-US"/>
    </w:rPr>
  </w:style>
  <w:style w:type="character" w:customStyle="1" w:styleId="afffff0">
    <w:name w:val="Прощание Знак"/>
    <w:basedOn w:val="a3"/>
    <w:link w:val="afffff"/>
    <w:rsid w:val="007A4C6D"/>
    <w:rPr>
      <w:rFonts w:eastAsia="Times New Roman"/>
      <w:sz w:val="22"/>
      <w:szCs w:val="22"/>
      <w:lang w:val="x-none" w:eastAsia="en-US"/>
    </w:rPr>
  </w:style>
  <w:style w:type="paragraph" w:styleId="2f7">
    <w:name w:val="List 2"/>
    <w:basedOn w:val="a2"/>
    <w:rsid w:val="007A4C6D"/>
    <w:pPr>
      <w:spacing w:after="200" w:line="276" w:lineRule="auto"/>
      <w:ind w:left="566" w:hanging="283"/>
      <w:contextualSpacing/>
    </w:pPr>
    <w:rPr>
      <w:rFonts w:ascii="Calibri" w:hAnsi="Calibri"/>
      <w:sz w:val="22"/>
      <w:szCs w:val="22"/>
      <w:lang w:eastAsia="en-US"/>
    </w:rPr>
  </w:style>
  <w:style w:type="paragraph" w:styleId="afffff1">
    <w:name w:val="List"/>
    <w:basedOn w:val="a2"/>
    <w:rsid w:val="007A4C6D"/>
    <w:pPr>
      <w:spacing w:after="200" w:line="276" w:lineRule="auto"/>
      <w:ind w:left="283" w:hanging="283"/>
      <w:contextualSpacing/>
    </w:pPr>
    <w:rPr>
      <w:rFonts w:ascii="Calibri" w:hAnsi="Calibri"/>
      <w:sz w:val="22"/>
      <w:szCs w:val="22"/>
      <w:lang w:eastAsia="en-US"/>
    </w:rPr>
  </w:style>
  <w:style w:type="table" w:customStyle="1" w:styleId="214">
    <w:name w:val="Сетка таблицы21"/>
    <w:basedOn w:val="a4"/>
    <w:next w:val="a6"/>
    <w:uiPriority w:val="59"/>
    <w:rsid w:val="00CC7AF8"/>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e">
    <w:name w:val="Сетка таблицы3"/>
    <w:basedOn w:val="a4"/>
    <w:next w:val="a6"/>
    <w:uiPriority w:val="59"/>
    <w:rsid w:val="000812DF"/>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9189381">
      <w:bodyDiv w:val="1"/>
      <w:marLeft w:val="0"/>
      <w:marRight w:val="0"/>
      <w:marTop w:val="0"/>
      <w:marBottom w:val="0"/>
      <w:divBdr>
        <w:top w:val="none" w:sz="0" w:space="0" w:color="auto"/>
        <w:left w:val="none" w:sz="0" w:space="0" w:color="auto"/>
        <w:bottom w:val="none" w:sz="0" w:space="0" w:color="auto"/>
        <w:right w:val="none" w:sz="0" w:space="0" w:color="auto"/>
      </w:divBdr>
    </w:div>
    <w:div w:id="824585007">
      <w:marLeft w:val="0"/>
      <w:marRight w:val="0"/>
      <w:marTop w:val="0"/>
      <w:marBottom w:val="0"/>
      <w:divBdr>
        <w:top w:val="none" w:sz="0" w:space="0" w:color="auto"/>
        <w:left w:val="none" w:sz="0" w:space="0" w:color="auto"/>
        <w:bottom w:val="none" w:sz="0" w:space="0" w:color="auto"/>
        <w:right w:val="none" w:sz="0" w:space="0" w:color="auto"/>
      </w:divBdr>
    </w:div>
    <w:div w:id="824585008">
      <w:marLeft w:val="0"/>
      <w:marRight w:val="0"/>
      <w:marTop w:val="0"/>
      <w:marBottom w:val="0"/>
      <w:divBdr>
        <w:top w:val="none" w:sz="0" w:space="0" w:color="auto"/>
        <w:left w:val="none" w:sz="0" w:space="0" w:color="auto"/>
        <w:bottom w:val="none" w:sz="0" w:space="0" w:color="auto"/>
        <w:right w:val="none" w:sz="0" w:space="0" w:color="auto"/>
      </w:divBdr>
    </w:div>
    <w:div w:id="824585009">
      <w:marLeft w:val="0"/>
      <w:marRight w:val="0"/>
      <w:marTop w:val="0"/>
      <w:marBottom w:val="0"/>
      <w:divBdr>
        <w:top w:val="none" w:sz="0" w:space="0" w:color="auto"/>
        <w:left w:val="none" w:sz="0" w:space="0" w:color="auto"/>
        <w:bottom w:val="none" w:sz="0" w:space="0" w:color="auto"/>
        <w:right w:val="none" w:sz="0" w:space="0" w:color="auto"/>
      </w:divBdr>
    </w:div>
    <w:div w:id="824585010">
      <w:marLeft w:val="0"/>
      <w:marRight w:val="0"/>
      <w:marTop w:val="0"/>
      <w:marBottom w:val="0"/>
      <w:divBdr>
        <w:top w:val="none" w:sz="0" w:space="0" w:color="auto"/>
        <w:left w:val="none" w:sz="0" w:space="0" w:color="auto"/>
        <w:bottom w:val="none" w:sz="0" w:space="0" w:color="auto"/>
        <w:right w:val="none" w:sz="0" w:space="0" w:color="auto"/>
      </w:divBdr>
    </w:div>
    <w:div w:id="824585011">
      <w:marLeft w:val="0"/>
      <w:marRight w:val="0"/>
      <w:marTop w:val="0"/>
      <w:marBottom w:val="0"/>
      <w:divBdr>
        <w:top w:val="none" w:sz="0" w:space="0" w:color="auto"/>
        <w:left w:val="none" w:sz="0" w:space="0" w:color="auto"/>
        <w:bottom w:val="none" w:sz="0" w:space="0" w:color="auto"/>
        <w:right w:val="none" w:sz="0" w:space="0" w:color="auto"/>
      </w:divBdr>
    </w:div>
    <w:div w:id="824585012">
      <w:marLeft w:val="0"/>
      <w:marRight w:val="0"/>
      <w:marTop w:val="0"/>
      <w:marBottom w:val="0"/>
      <w:divBdr>
        <w:top w:val="none" w:sz="0" w:space="0" w:color="auto"/>
        <w:left w:val="none" w:sz="0" w:space="0" w:color="auto"/>
        <w:bottom w:val="none" w:sz="0" w:space="0" w:color="auto"/>
        <w:right w:val="none" w:sz="0" w:space="0" w:color="auto"/>
      </w:divBdr>
    </w:div>
    <w:div w:id="824585013">
      <w:marLeft w:val="0"/>
      <w:marRight w:val="0"/>
      <w:marTop w:val="0"/>
      <w:marBottom w:val="0"/>
      <w:divBdr>
        <w:top w:val="none" w:sz="0" w:space="0" w:color="auto"/>
        <w:left w:val="none" w:sz="0" w:space="0" w:color="auto"/>
        <w:bottom w:val="none" w:sz="0" w:space="0" w:color="auto"/>
        <w:right w:val="none" w:sz="0" w:space="0" w:color="auto"/>
      </w:divBdr>
    </w:div>
    <w:div w:id="824585014">
      <w:marLeft w:val="0"/>
      <w:marRight w:val="0"/>
      <w:marTop w:val="0"/>
      <w:marBottom w:val="0"/>
      <w:divBdr>
        <w:top w:val="none" w:sz="0" w:space="0" w:color="auto"/>
        <w:left w:val="none" w:sz="0" w:space="0" w:color="auto"/>
        <w:bottom w:val="none" w:sz="0" w:space="0" w:color="auto"/>
        <w:right w:val="none" w:sz="0" w:space="0" w:color="auto"/>
      </w:divBdr>
    </w:div>
    <w:div w:id="824585015">
      <w:marLeft w:val="0"/>
      <w:marRight w:val="0"/>
      <w:marTop w:val="0"/>
      <w:marBottom w:val="0"/>
      <w:divBdr>
        <w:top w:val="none" w:sz="0" w:space="0" w:color="auto"/>
        <w:left w:val="none" w:sz="0" w:space="0" w:color="auto"/>
        <w:bottom w:val="none" w:sz="0" w:space="0" w:color="auto"/>
        <w:right w:val="none" w:sz="0" w:space="0" w:color="auto"/>
      </w:divBdr>
    </w:div>
    <w:div w:id="824585016">
      <w:marLeft w:val="0"/>
      <w:marRight w:val="0"/>
      <w:marTop w:val="0"/>
      <w:marBottom w:val="0"/>
      <w:divBdr>
        <w:top w:val="none" w:sz="0" w:space="0" w:color="auto"/>
        <w:left w:val="none" w:sz="0" w:space="0" w:color="auto"/>
        <w:bottom w:val="none" w:sz="0" w:space="0" w:color="auto"/>
        <w:right w:val="none" w:sz="0" w:space="0" w:color="auto"/>
      </w:divBdr>
    </w:div>
    <w:div w:id="824585017">
      <w:marLeft w:val="0"/>
      <w:marRight w:val="0"/>
      <w:marTop w:val="0"/>
      <w:marBottom w:val="0"/>
      <w:divBdr>
        <w:top w:val="none" w:sz="0" w:space="0" w:color="auto"/>
        <w:left w:val="none" w:sz="0" w:space="0" w:color="auto"/>
        <w:bottom w:val="none" w:sz="0" w:space="0" w:color="auto"/>
        <w:right w:val="none" w:sz="0" w:space="0" w:color="auto"/>
      </w:divBdr>
    </w:div>
    <w:div w:id="824585018">
      <w:marLeft w:val="0"/>
      <w:marRight w:val="0"/>
      <w:marTop w:val="0"/>
      <w:marBottom w:val="0"/>
      <w:divBdr>
        <w:top w:val="none" w:sz="0" w:space="0" w:color="auto"/>
        <w:left w:val="none" w:sz="0" w:space="0" w:color="auto"/>
        <w:bottom w:val="none" w:sz="0" w:space="0" w:color="auto"/>
        <w:right w:val="none" w:sz="0" w:space="0" w:color="auto"/>
      </w:divBdr>
    </w:div>
    <w:div w:id="824585019">
      <w:marLeft w:val="0"/>
      <w:marRight w:val="0"/>
      <w:marTop w:val="0"/>
      <w:marBottom w:val="0"/>
      <w:divBdr>
        <w:top w:val="none" w:sz="0" w:space="0" w:color="auto"/>
        <w:left w:val="none" w:sz="0" w:space="0" w:color="auto"/>
        <w:bottom w:val="none" w:sz="0" w:space="0" w:color="auto"/>
        <w:right w:val="none" w:sz="0" w:space="0" w:color="auto"/>
      </w:divBdr>
    </w:div>
    <w:div w:id="824585020">
      <w:marLeft w:val="0"/>
      <w:marRight w:val="0"/>
      <w:marTop w:val="0"/>
      <w:marBottom w:val="0"/>
      <w:divBdr>
        <w:top w:val="none" w:sz="0" w:space="0" w:color="auto"/>
        <w:left w:val="none" w:sz="0" w:space="0" w:color="auto"/>
        <w:bottom w:val="none" w:sz="0" w:space="0" w:color="auto"/>
        <w:right w:val="none" w:sz="0" w:space="0" w:color="auto"/>
      </w:divBdr>
    </w:div>
    <w:div w:id="824585021">
      <w:marLeft w:val="0"/>
      <w:marRight w:val="0"/>
      <w:marTop w:val="0"/>
      <w:marBottom w:val="0"/>
      <w:divBdr>
        <w:top w:val="none" w:sz="0" w:space="0" w:color="auto"/>
        <w:left w:val="none" w:sz="0" w:space="0" w:color="auto"/>
        <w:bottom w:val="none" w:sz="0" w:space="0" w:color="auto"/>
        <w:right w:val="none" w:sz="0" w:space="0" w:color="auto"/>
      </w:divBdr>
    </w:div>
    <w:div w:id="824585022">
      <w:marLeft w:val="0"/>
      <w:marRight w:val="0"/>
      <w:marTop w:val="0"/>
      <w:marBottom w:val="0"/>
      <w:divBdr>
        <w:top w:val="none" w:sz="0" w:space="0" w:color="auto"/>
        <w:left w:val="none" w:sz="0" w:space="0" w:color="auto"/>
        <w:bottom w:val="none" w:sz="0" w:space="0" w:color="auto"/>
        <w:right w:val="none" w:sz="0" w:space="0" w:color="auto"/>
      </w:divBdr>
    </w:div>
    <w:div w:id="824585023">
      <w:marLeft w:val="0"/>
      <w:marRight w:val="0"/>
      <w:marTop w:val="0"/>
      <w:marBottom w:val="0"/>
      <w:divBdr>
        <w:top w:val="none" w:sz="0" w:space="0" w:color="auto"/>
        <w:left w:val="none" w:sz="0" w:space="0" w:color="auto"/>
        <w:bottom w:val="none" w:sz="0" w:space="0" w:color="auto"/>
        <w:right w:val="none" w:sz="0" w:space="0" w:color="auto"/>
      </w:divBdr>
    </w:div>
    <w:div w:id="824585024">
      <w:marLeft w:val="0"/>
      <w:marRight w:val="0"/>
      <w:marTop w:val="0"/>
      <w:marBottom w:val="0"/>
      <w:divBdr>
        <w:top w:val="none" w:sz="0" w:space="0" w:color="auto"/>
        <w:left w:val="none" w:sz="0" w:space="0" w:color="auto"/>
        <w:bottom w:val="none" w:sz="0" w:space="0" w:color="auto"/>
        <w:right w:val="none" w:sz="0" w:space="0" w:color="auto"/>
      </w:divBdr>
    </w:div>
    <w:div w:id="824585025">
      <w:marLeft w:val="0"/>
      <w:marRight w:val="0"/>
      <w:marTop w:val="0"/>
      <w:marBottom w:val="0"/>
      <w:divBdr>
        <w:top w:val="none" w:sz="0" w:space="0" w:color="auto"/>
        <w:left w:val="none" w:sz="0" w:space="0" w:color="auto"/>
        <w:bottom w:val="none" w:sz="0" w:space="0" w:color="auto"/>
        <w:right w:val="none" w:sz="0" w:space="0" w:color="auto"/>
      </w:divBdr>
    </w:div>
    <w:div w:id="824585026">
      <w:marLeft w:val="0"/>
      <w:marRight w:val="0"/>
      <w:marTop w:val="0"/>
      <w:marBottom w:val="0"/>
      <w:divBdr>
        <w:top w:val="none" w:sz="0" w:space="0" w:color="auto"/>
        <w:left w:val="none" w:sz="0" w:space="0" w:color="auto"/>
        <w:bottom w:val="none" w:sz="0" w:space="0" w:color="auto"/>
        <w:right w:val="none" w:sz="0" w:space="0" w:color="auto"/>
      </w:divBdr>
    </w:div>
    <w:div w:id="824585027">
      <w:marLeft w:val="0"/>
      <w:marRight w:val="0"/>
      <w:marTop w:val="0"/>
      <w:marBottom w:val="0"/>
      <w:divBdr>
        <w:top w:val="none" w:sz="0" w:space="0" w:color="auto"/>
        <w:left w:val="none" w:sz="0" w:space="0" w:color="auto"/>
        <w:bottom w:val="none" w:sz="0" w:space="0" w:color="auto"/>
        <w:right w:val="none" w:sz="0" w:space="0" w:color="auto"/>
      </w:divBdr>
    </w:div>
    <w:div w:id="824585028">
      <w:marLeft w:val="0"/>
      <w:marRight w:val="0"/>
      <w:marTop w:val="0"/>
      <w:marBottom w:val="0"/>
      <w:divBdr>
        <w:top w:val="none" w:sz="0" w:space="0" w:color="auto"/>
        <w:left w:val="none" w:sz="0" w:space="0" w:color="auto"/>
        <w:bottom w:val="none" w:sz="0" w:space="0" w:color="auto"/>
        <w:right w:val="none" w:sz="0" w:space="0" w:color="auto"/>
      </w:divBdr>
    </w:div>
    <w:div w:id="824585029">
      <w:marLeft w:val="0"/>
      <w:marRight w:val="0"/>
      <w:marTop w:val="0"/>
      <w:marBottom w:val="0"/>
      <w:divBdr>
        <w:top w:val="none" w:sz="0" w:space="0" w:color="auto"/>
        <w:left w:val="none" w:sz="0" w:space="0" w:color="auto"/>
        <w:bottom w:val="none" w:sz="0" w:space="0" w:color="auto"/>
        <w:right w:val="none" w:sz="0" w:space="0" w:color="auto"/>
      </w:divBdr>
    </w:div>
    <w:div w:id="824585030">
      <w:marLeft w:val="0"/>
      <w:marRight w:val="0"/>
      <w:marTop w:val="0"/>
      <w:marBottom w:val="0"/>
      <w:divBdr>
        <w:top w:val="none" w:sz="0" w:space="0" w:color="auto"/>
        <w:left w:val="none" w:sz="0" w:space="0" w:color="auto"/>
        <w:bottom w:val="none" w:sz="0" w:space="0" w:color="auto"/>
        <w:right w:val="none" w:sz="0" w:space="0" w:color="auto"/>
      </w:divBdr>
    </w:div>
    <w:div w:id="824585031">
      <w:marLeft w:val="0"/>
      <w:marRight w:val="0"/>
      <w:marTop w:val="0"/>
      <w:marBottom w:val="0"/>
      <w:divBdr>
        <w:top w:val="none" w:sz="0" w:space="0" w:color="auto"/>
        <w:left w:val="none" w:sz="0" w:space="0" w:color="auto"/>
        <w:bottom w:val="none" w:sz="0" w:space="0" w:color="auto"/>
        <w:right w:val="none" w:sz="0" w:space="0" w:color="auto"/>
      </w:divBdr>
    </w:div>
    <w:div w:id="824585032">
      <w:marLeft w:val="0"/>
      <w:marRight w:val="0"/>
      <w:marTop w:val="0"/>
      <w:marBottom w:val="0"/>
      <w:divBdr>
        <w:top w:val="none" w:sz="0" w:space="0" w:color="auto"/>
        <w:left w:val="none" w:sz="0" w:space="0" w:color="auto"/>
        <w:bottom w:val="none" w:sz="0" w:space="0" w:color="auto"/>
        <w:right w:val="none" w:sz="0" w:space="0" w:color="auto"/>
      </w:divBdr>
    </w:div>
    <w:div w:id="824585033">
      <w:marLeft w:val="0"/>
      <w:marRight w:val="0"/>
      <w:marTop w:val="0"/>
      <w:marBottom w:val="0"/>
      <w:divBdr>
        <w:top w:val="none" w:sz="0" w:space="0" w:color="auto"/>
        <w:left w:val="none" w:sz="0" w:space="0" w:color="auto"/>
        <w:bottom w:val="none" w:sz="0" w:space="0" w:color="auto"/>
        <w:right w:val="none" w:sz="0" w:space="0" w:color="auto"/>
      </w:divBdr>
    </w:div>
    <w:div w:id="824585034">
      <w:marLeft w:val="0"/>
      <w:marRight w:val="0"/>
      <w:marTop w:val="0"/>
      <w:marBottom w:val="0"/>
      <w:divBdr>
        <w:top w:val="none" w:sz="0" w:space="0" w:color="auto"/>
        <w:left w:val="none" w:sz="0" w:space="0" w:color="auto"/>
        <w:bottom w:val="none" w:sz="0" w:space="0" w:color="auto"/>
        <w:right w:val="none" w:sz="0" w:space="0" w:color="auto"/>
      </w:divBdr>
    </w:div>
    <w:div w:id="824585035">
      <w:marLeft w:val="0"/>
      <w:marRight w:val="0"/>
      <w:marTop w:val="0"/>
      <w:marBottom w:val="0"/>
      <w:divBdr>
        <w:top w:val="none" w:sz="0" w:space="0" w:color="auto"/>
        <w:left w:val="none" w:sz="0" w:space="0" w:color="auto"/>
        <w:bottom w:val="none" w:sz="0" w:space="0" w:color="auto"/>
        <w:right w:val="none" w:sz="0" w:space="0" w:color="auto"/>
      </w:divBdr>
    </w:div>
    <w:div w:id="824585036">
      <w:marLeft w:val="0"/>
      <w:marRight w:val="0"/>
      <w:marTop w:val="0"/>
      <w:marBottom w:val="0"/>
      <w:divBdr>
        <w:top w:val="none" w:sz="0" w:space="0" w:color="auto"/>
        <w:left w:val="none" w:sz="0" w:space="0" w:color="auto"/>
        <w:bottom w:val="none" w:sz="0" w:space="0" w:color="auto"/>
        <w:right w:val="none" w:sz="0" w:space="0" w:color="auto"/>
      </w:divBdr>
    </w:div>
    <w:div w:id="824585037">
      <w:marLeft w:val="0"/>
      <w:marRight w:val="0"/>
      <w:marTop w:val="0"/>
      <w:marBottom w:val="0"/>
      <w:divBdr>
        <w:top w:val="none" w:sz="0" w:space="0" w:color="auto"/>
        <w:left w:val="none" w:sz="0" w:space="0" w:color="auto"/>
        <w:bottom w:val="none" w:sz="0" w:space="0" w:color="auto"/>
        <w:right w:val="none" w:sz="0" w:space="0" w:color="auto"/>
      </w:divBdr>
    </w:div>
    <w:div w:id="824585038">
      <w:marLeft w:val="0"/>
      <w:marRight w:val="0"/>
      <w:marTop w:val="0"/>
      <w:marBottom w:val="0"/>
      <w:divBdr>
        <w:top w:val="none" w:sz="0" w:space="0" w:color="auto"/>
        <w:left w:val="none" w:sz="0" w:space="0" w:color="auto"/>
        <w:bottom w:val="none" w:sz="0" w:space="0" w:color="auto"/>
        <w:right w:val="none" w:sz="0" w:space="0" w:color="auto"/>
      </w:divBdr>
    </w:div>
    <w:div w:id="824585039">
      <w:marLeft w:val="0"/>
      <w:marRight w:val="0"/>
      <w:marTop w:val="0"/>
      <w:marBottom w:val="0"/>
      <w:divBdr>
        <w:top w:val="none" w:sz="0" w:space="0" w:color="auto"/>
        <w:left w:val="none" w:sz="0" w:space="0" w:color="auto"/>
        <w:bottom w:val="none" w:sz="0" w:space="0" w:color="auto"/>
        <w:right w:val="none" w:sz="0" w:space="0" w:color="auto"/>
      </w:divBdr>
    </w:div>
    <w:div w:id="824585040">
      <w:marLeft w:val="0"/>
      <w:marRight w:val="0"/>
      <w:marTop w:val="0"/>
      <w:marBottom w:val="0"/>
      <w:divBdr>
        <w:top w:val="none" w:sz="0" w:space="0" w:color="auto"/>
        <w:left w:val="none" w:sz="0" w:space="0" w:color="auto"/>
        <w:bottom w:val="none" w:sz="0" w:space="0" w:color="auto"/>
        <w:right w:val="none" w:sz="0" w:space="0" w:color="auto"/>
      </w:divBdr>
    </w:div>
    <w:div w:id="824585041">
      <w:marLeft w:val="0"/>
      <w:marRight w:val="0"/>
      <w:marTop w:val="0"/>
      <w:marBottom w:val="0"/>
      <w:divBdr>
        <w:top w:val="none" w:sz="0" w:space="0" w:color="auto"/>
        <w:left w:val="none" w:sz="0" w:space="0" w:color="auto"/>
        <w:bottom w:val="none" w:sz="0" w:space="0" w:color="auto"/>
        <w:right w:val="none" w:sz="0" w:space="0" w:color="auto"/>
      </w:divBdr>
    </w:div>
    <w:div w:id="824585042">
      <w:marLeft w:val="0"/>
      <w:marRight w:val="0"/>
      <w:marTop w:val="0"/>
      <w:marBottom w:val="0"/>
      <w:divBdr>
        <w:top w:val="none" w:sz="0" w:space="0" w:color="auto"/>
        <w:left w:val="none" w:sz="0" w:space="0" w:color="auto"/>
        <w:bottom w:val="none" w:sz="0" w:space="0" w:color="auto"/>
        <w:right w:val="none" w:sz="0" w:space="0" w:color="auto"/>
      </w:divBdr>
    </w:div>
    <w:div w:id="824585043">
      <w:marLeft w:val="0"/>
      <w:marRight w:val="0"/>
      <w:marTop w:val="0"/>
      <w:marBottom w:val="0"/>
      <w:divBdr>
        <w:top w:val="none" w:sz="0" w:space="0" w:color="auto"/>
        <w:left w:val="none" w:sz="0" w:space="0" w:color="auto"/>
        <w:bottom w:val="none" w:sz="0" w:space="0" w:color="auto"/>
        <w:right w:val="none" w:sz="0" w:space="0" w:color="auto"/>
      </w:divBdr>
    </w:div>
    <w:div w:id="824585044">
      <w:marLeft w:val="0"/>
      <w:marRight w:val="0"/>
      <w:marTop w:val="0"/>
      <w:marBottom w:val="0"/>
      <w:divBdr>
        <w:top w:val="none" w:sz="0" w:space="0" w:color="auto"/>
        <w:left w:val="none" w:sz="0" w:space="0" w:color="auto"/>
        <w:bottom w:val="none" w:sz="0" w:space="0" w:color="auto"/>
        <w:right w:val="none" w:sz="0" w:space="0" w:color="auto"/>
      </w:divBdr>
    </w:div>
    <w:div w:id="824585045">
      <w:marLeft w:val="0"/>
      <w:marRight w:val="0"/>
      <w:marTop w:val="0"/>
      <w:marBottom w:val="0"/>
      <w:divBdr>
        <w:top w:val="none" w:sz="0" w:space="0" w:color="auto"/>
        <w:left w:val="none" w:sz="0" w:space="0" w:color="auto"/>
        <w:bottom w:val="none" w:sz="0" w:space="0" w:color="auto"/>
        <w:right w:val="none" w:sz="0" w:space="0" w:color="auto"/>
      </w:divBdr>
    </w:div>
    <w:div w:id="824585046">
      <w:marLeft w:val="0"/>
      <w:marRight w:val="0"/>
      <w:marTop w:val="0"/>
      <w:marBottom w:val="0"/>
      <w:divBdr>
        <w:top w:val="none" w:sz="0" w:space="0" w:color="auto"/>
        <w:left w:val="none" w:sz="0" w:space="0" w:color="auto"/>
        <w:bottom w:val="none" w:sz="0" w:space="0" w:color="auto"/>
        <w:right w:val="none" w:sz="0" w:space="0" w:color="auto"/>
      </w:divBdr>
    </w:div>
    <w:div w:id="824585047">
      <w:marLeft w:val="0"/>
      <w:marRight w:val="0"/>
      <w:marTop w:val="0"/>
      <w:marBottom w:val="0"/>
      <w:divBdr>
        <w:top w:val="none" w:sz="0" w:space="0" w:color="auto"/>
        <w:left w:val="none" w:sz="0" w:space="0" w:color="auto"/>
        <w:bottom w:val="none" w:sz="0" w:space="0" w:color="auto"/>
        <w:right w:val="none" w:sz="0" w:space="0" w:color="auto"/>
      </w:divBdr>
    </w:div>
    <w:div w:id="824585048">
      <w:marLeft w:val="0"/>
      <w:marRight w:val="0"/>
      <w:marTop w:val="0"/>
      <w:marBottom w:val="0"/>
      <w:divBdr>
        <w:top w:val="none" w:sz="0" w:space="0" w:color="auto"/>
        <w:left w:val="none" w:sz="0" w:space="0" w:color="auto"/>
        <w:bottom w:val="none" w:sz="0" w:space="0" w:color="auto"/>
        <w:right w:val="none" w:sz="0" w:space="0" w:color="auto"/>
      </w:divBdr>
    </w:div>
    <w:div w:id="824585049">
      <w:marLeft w:val="0"/>
      <w:marRight w:val="0"/>
      <w:marTop w:val="0"/>
      <w:marBottom w:val="0"/>
      <w:divBdr>
        <w:top w:val="none" w:sz="0" w:space="0" w:color="auto"/>
        <w:left w:val="none" w:sz="0" w:space="0" w:color="auto"/>
        <w:bottom w:val="none" w:sz="0" w:space="0" w:color="auto"/>
        <w:right w:val="none" w:sz="0" w:space="0" w:color="auto"/>
      </w:divBdr>
    </w:div>
    <w:div w:id="824585050">
      <w:marLeft w:val="0"/>
      <w:marRight w:val="0"/>
      <w:marTop w:val="0"/>
      <w:marBottom w:val="0"/>
      <w:divBdr>
        <w:top w:val="none" w:sz="0" w:space="0" w:color="auto"/>
        <w:left w:val="none" w:sz="0" w:space="0" w:color="auto"/>
        <w:bottom w:val="none" w:sz="0" w:space="0" w:color="auto"/>
        <w:right w:val="none" w:sz="0" w:space="0" w:color="auto"/>
      </w:divBdr>
    </w:div>
    <w:div w:id="824585051">
      <w:marLeft w:val="0"/>
      <w:marRight w:val="0"/>
      <w:marTop w:val="0"/>
      <w:marBottom w:val="0"/>
      <w:divBdr>
        <w:top w:val="none" w:sz="0" w:space="0" w:color="auto"/>
        <w:left w:val="none" w:sz="0" w:space="0" w:color="auto"/>
        <w:bottom w:val="none" w:sz="0" w:space="0" w:color="auto"/>
        <w:right w:val="none" w:sz="0" w:space="0" w:color="auto"/>
      </w:divBdr>
    </w:div>
    <w:div w:id="824585052">
      <w:marLeft w:val="0"/>
      <w:marRight w:val="0"/>
      <w:marTop w:val="0"/>
      <w:marBottom w:val="0"/>
      <w:divBdr>
        <w:top w:val="none" w:sz="0" w:space="0" w:color="auto"/>
        <w:left w:val="none" w:sz="0" w:space="0" w:color="auto"/>
        <w:bottom w:val="none" w:sz="0" w:space="0" w:color="auto"/>
        <w:right w:val="none" w:sz="0" w:space="0" w:color="auto"/>
      </w:divBdr>
    </w:div>
    <w:div w:id="824585053">
      <w:marLeft w:val="0"/>
      <w:marRight w:val="0"/>
      <w:marTop w:val="0"/>
      <w:marBottom w:val="0"/>
      <w:divBdr>
        <w:top w:val="none" w:sz="0" w:space="0" w:color="auto"/>
        <w:left w:val="none" w:sz="0" w:space="0" w:color="auto"/>
        <w:bottom w:val="none" w:sz="0" w:space="0" w:color="auto"/>
        <w:right w:val="none" w:sz="0" w:space="0" w:color="auto"/>
      </w:divBdr>
    </w:div>
    <w:div w:id="824585054">
      <w:marLeft w:val="0"/>
      <w:marRight w:val="0"/>
      <w:marTop w:val="0"/>
      <w:marBottom w:val="0"/>
      <w:divBdr>
        <w:top w:val="none" w:sz="0" w:space="0" w:color="auto"/>
        <w:left w:val="none" w:sz="0" w:space="0" w:color="auto"/>
        <w:bottom w:val="none" w:sz="0" w:space="0" w:color="auto"/>
        <w:right w:val="none" w:sz="0" w:space="0" w:color="auto"/>
      </w:divBdr>
    </w:div>
    <w:div w:id="824585055">
      <w:marLeft w:val="0"/>
      <w:marRight w:val="0"/>
      <w:marTop w:val="0"/>
      <w:marBottom w:val="0"/>
      <w:divBdr>
        <w:top w:val="none" w:sz="0" w:space="0" w:color="auto"/>
        <w:left w:val="none" w:sz="0" w:space="0" w:color="auto"/>
        <w:bottom w:val="none" w:sz="0" w:space="0" w:color="auto"/>
        <w:right w:val="none" w:sz="0" w:space="0" w:color="auto"/>
      </w:divBdr>
    </w:div>
    <w:div w:id="824585056">
      <w:marLeft w:val="0"/>
      <w:marRight w:val="0"/>
      <w:marTop w:val="0"/>
      <w:marBottom w:val="0"/>
      <w:divBdr>
        <w:top w:val="none" w:sz="0" w:space="0" w:color="auto"/>
        <w:left w:val="none" w:sz="0" w:space="0" w:color="auto"/>
        <w:bottom w:val="none" w:sz="0" w:space="0" w:color="auto"/>
        <w:right w:val="none" w:sz="0" w:space="0" w:color="auto"/>
      </w:divBdr>
    </w:div>
    <w:div w:id="824585057">
      <w:marLeft w:val="0"/>
      <w:marRight w:val="0"/>
      <w:marTop w:val="0"/>
      <w:marBottom w:val="0"/>
      <w:divBdr>
        <w:top w:val="none" w:sz="0" w:space="0" w:color="auto"/>
        <w:left w:val="none" w:sz="0" w:space="0" w:color="auto"/>
        <w:bottom w:val="none" w:sz="0" w:space="0" w:color="auto"/>
        <w:right w:val="none" w:sz="0" w:space="0" w:color="auto"/>
      </w:divBdr>
    </w:div>
    <w:div w:id="824585058">
      <w:marLeft w:val="0"/>
      <w:marRight w:val="0"/>
      <w:marTop w:val="0"/>
      <w:marBottom w:val="0"/>
      <w:divBdr>
        <w:top w:val="none" w:sz="0" w:space="0" w:color="auto"/>
        <w:left w:val="none" w:sz="0" w:space="0" w:color="auto"/>
        <w:bottom w:val="none" w:sz="0" w:space="0" w:color="auto"/>
        <w:right w:val="none" w:sz="0" w:space="0" w:color="auto"/>
      </w:divBdr>
    </w:div>
    <w:div w:id="824585059">
      <w:marLeft w:val="0"/>
      <w:marRight w:val="0"/>
      <w:marTop w:val="0"/>
      <w:marBottom w:val="0"/>
      <w:divBdr>
        <w:top w:val="none" w:sz="0" w:space="0" w:color="auto"/>
        <w:left w:val="none" w:sz="0" w:space="0" w:color="auto"/>
        <w:bottom w:val="none" w:sz="0" w:space="0" w:color="auto"/>
        <w:right w:val="none" w:sz="0" w:space="0" w:color="auto"/>
      </w:divBdr>
    </w:div>
    <w:div w:id="824585060">
      <w:marLeft w:val="0"/>
      <w:marRight w:val="0"/>
      <w:marTop w:val="0"/>
      <w:marBottom w:val="0"/>
      <w:divBdr>
        <w:top w:val="none" w:sz="0" w:space="0" w:color="auto"/>
        <w:left w:val="none" w:sz="0" w:space="0" w:color="auto"/>
        <w:bottom w:val="none" w:sz="0" w:space="0" w:color="auto"/>
        <w:right w:val="none" w:sz="0" w:space="0" w:color="auto"/>
      </w:divBdr>
    </w:div>
    <w:div w:id="824585061">
      <w:marLeft w:val="0"/>
      <w:marRight w:val="0"/>
      <w:marTop w:val="0"/>
      <w:marBottom w:val="0"/>
      <w:divBdr>
        <w:top w:val="none" w:sz="0" w:space="0" w:color="auto"/>
        <w:left w:val="none" w:sz="0" w:space="0" w:color="auto"/>
        <w:bottom w:val="none" w:sz="0" w:space="0" w:color="auto"/>
        <w:right w:val="none" w:sz="0" w:space="0" w:color="auto"/>
      </w:divBdr>
    </w:div>
    <w:div w:id="824585062">
      <w:marLeft w:val="0"/>
      <w:marRight w:val="0"/>
      <w:marTop w:val="0"/>
      <w:marBottom w:val="0"/>
      <w:divBdr>
        <w:top w:val="none" w:sz="0" w:space="0" w:color="auto"/>
        <w:left w:val="none" w:sz="0" w:space="0" w:color="auto"/>
        <w:bottom w:val="none" w:sz="0" w:space="0" w:color="auto"/>
        <w:right w:val="none" w:sz="0" w:space="0" w:color="auto"/>
      </w:divBdr>
    </w:div>
    <w:div w:id="824585063">
      <w:marLeft w:val="0"/>
      <w:marRight w:val="0"/>
      <w:marTop w:val="0"/>
      <w:marBottom w:val="0"/>
      <w:divBdr>
        <w:top w:val="none" w:sz="0" w:space="0" w:color="auto"/>
        <w:left w:val="none" w:sz="0" w:space="0" w:color="auto"/>
        <w:bottom w:val="none" w:sz="0" w:space="0" w:color="auto"/>
        <w:right w:val="none" w:sz="0" w:space="0" w:color="auto"/>
      </w:divBdr>
    </w:div>
    <w:div w:id="915555019">
      <w:bodyDiv w:val="1"/>
      <w:marLeft w:val="0"/>
      <w:marRight w:val="0"/>
      <w:marTop w:val="0"/>
      <w:marBottom w:val="0"/>
      <w:divBdr>
        <w:top w:val="none" w:sz="0" w:space="0" w:color="auto"/>
        <w:left w:val="none" w:sz="0" w:space="0" w:color="auto"/>
        <w:bottom w:val="none" w:sz="0" w:space="0" w:color="auto"/>
        <w:right w:val="none" w:sz="0" w:space="0" w:color="auto"/>
      </w:divBdr>
      <w:divsChild>
        <w:div w:id="2076466859">
          <w:marLeft w:val="0"/>
          <w:marRight w:val="0"/>
          <w:marTop w:val="347"/>
          <w:marBottom w:val="347"/>
          <w:divBdr>
            <w:top w:val="none" w:sz="0" w:space="0" w:color="auto"/>
            <w:left w:val="none" w:sz="0" w:space="0" w:color="auto"/>
            <w:bottom w:val="none" w:sz="0" w:space="0" w:color="auto"/>
            <w:right w:val="none" w:sz="0" w:space="0" w:color="auto"/>
          </w:divBdr>
        </w:div>
        <w:div w:id="504517929">
          <w:marLeft w:val="0"/>
          <w:marRight w:val="0"/>
          <w:marTop w:val="0"/>
          <w:marBottom w:val="434"/>
          <w:divBdr>
            <w:top w:val="none" w:sz="0" w:space="0" w:color="auto"/>
            <w:left w:val="none" w:sz="0" w:space="0" w:color="auto"/>
            <w:bottom w:val="none" w:sz="0" w:space="0" w:color="auto"/>
            <w:right w:val="none" w:sz="0" w:space="0" w:color="auto"/>
          </w:divBdr>
          <w:divsChild>
            <w:div w:id="690693083">
              <w:marLeft w:val="0"/>
              <w:marRight w:val="0"/>
              <w:marTop w:val="0"/>
              <w:marBottom w:val="260"/>
              <w:divBdr>
                <w:top w:val="none" w:sz="0" w:space="0" w:color="auto"/>
                <w:left w:val="none" w:sz="0" w:space="0" w:color="auto"/>
                <w:bottom w:val="single" w:sz="6" w:space="0" w:color="F2F2F2"/>
                <w:right w:val="none" w:sz="0" w:space="0" w:color="auto"/>
              </w:divBdr>
              <w:divsChild>
                <w:div w:id="1575313518">
                  <w:marLeft w:val="0"/>
                  <w:marRight w:val="260"/>
                  <w:marTop w:val="0"/>
                  <w:marBottom w:val="260"/>
                  <w:divBdr>
                    <w:top w:val="none" w:sz="0" w:space="0" w:color="auto"/>
                    <w:left w:val="none" w:sz="0" w:space="0" w:color="auto"/>
                    <w:bottom w:val="none" w:sz="0" w:space="0" w:color="auto"/>
                    <w:right w:val="none" w:sz="0" w:space="0" w:color="auto"/>
                  </w:divBdr>
                </w:div>
                <w:div w:id="2123911278">
                  <w:marLeft w:val="0"/>
                  <w:marRight w:val="0"/>
                  <w:marTop w:val="0"/>
                  <w:marBottom w:val="0"/>
                  <w:divBdr>
                    <w:top w:val="none" w:sz="0" w:space="0" w:color="auto"/>
                    <w:left w:val="none" w:sz="0" w:space="0" w:color="auto"/>
                    <w:bottom w:val="none" w:sz="0" w:space="0" w:color="auto"/>
                    <w:right w:val="none" w:sz="0" w:space="0" w:color="auto"/>
                  </w:divBdr>
                  <w:divsChild>
                    <w:div w:id="1527408177">
                      <w:marLeft w:val="3470"/>
                      <w:marRight w:val="0"/>
                      <w:marTop w:val="0"/>
                      <w:marBottom w:val="0"/>
                      <w:divBdr>
                        <w:top w:val="none" w:sz="0" w:space="0" w:color="auto"/>
                        <w:left w:val="none" w:sz="0" w:space="0" w:color="auto"/>
                        <w:bottom w:val="none" w:sz="0" w:space="0" w:color="auto"/>
                        <w:right w:val="none" w:sz="0" w:space="0" w:color="auto"/>
                      </w:divBdr>
                      <w:divsChild>
                        <w:div w:id="1221015395">
                          <w:marLeft w:val="0"/>
                          <w:marRight w:val="0"/>
                          <w:marTop w:val="347"/>
                          <w:marBottom w:val="347"/>
                          <w:divBdr>
                            <w:top w:val="none" w:sz="0" w:space="0" w:color="auto"/>
                            <w:left w:val="none" w:sz="0" w:space="0" w:color="auto"/>
                            <w:bottom w:val="none" w:sz="0" w:space="0" w:color="auto"/>
                            <w:right w:val="none" w:sz="0" w:space="0" w:color="auto"/>
                          </w:divBdr>
                          <w:divsChild>
                            <w:div w:id="2930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1B1F83-5AE0-404F-91F6-7B34C69BC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1155</Words>
  <Characters>6588</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arm-009</dc:creator>
  <cp:lastModifiedBy>User</cp:lastModifiedBy>
  <cp:revision>3</cp:revision>
  <cp:lastPrinted>2019-05-28T06:00:00Z</cp:lastPrinted>
  <dcterms:created xsi:type="dcterms:W3CDTF">2025-02-13T08:58:00Z</dcterms:created>
  <dcterms:modified xsi:type="dcterms:W3CDTF">2025-02-17T13:34:00Z</dcterms:modified>
</cp:coreProperties>
</file>