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DF163F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F163F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DF163F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F163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DF163F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F163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DF163F">
        <w:rPr>
          <w:rFonts w:ascii="Arial" w:hAnsi="Arial" w:cs="Arial"/>
          <w:bCs/>
          <w:spacing w:val="10"/>
          <w:w w:val="115"/>
        </w:rPr>
        <w:br/>
      </w:r>
      <w:r w:rsidR="00872678" w:rsidRPr="00DF163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DF163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DF163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F163F">
        <w:rPr>
          <w:rFonts w:ascii="Arial" w:hAnsi="Arial" w:cs="Arial"/>
          <w:bCs/>
          <w:w w:val="115"/>
        </w:rPr>
        <w:t>ПОСТАНОВЛЕНИЕ</w:t>
      </w:r>
    </w:p>
    <w:p w:rsidR="001779FA" w:rsidRPr="00DF163F" w:rsidRDefault="00DF163F" w:rsidP="00D23A89">
      <w:pPr>
        <w:ind w:left="-567"/>
        <w:rPr>
          <w:rFonts w:ascii="Arial" w:hAnsi="Arial" w:cs="Arial"/>
        </w:rPr>
      </w:pPr>
    </w:p>
    <w:p w:rsidR="007041ED" w:rsidRPr="00DF163F" w:rsidRDefault="006D2EC6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DF163F">
        <w:rPr>
          <w:rFonts w:ascii="Arial" w:hAnsi="Arial" w:cs="Arial"/>
        </w:rPr>
        <w:t xml:space="preserve">   26.09.2019</w:t>
      </w:r>
      <w:r w:rsidR="007041ED" w:rsidRPr="00DF163F">
        <w:rPr>
          <w:rFonts w:ascii="Arial" w:hAnsi="Arial" w:cs="Arial"/>
        </w:rPr>
        <w:t xml:space="preserve">                                                                               </w:t>
      </w:r>
      <w:r w:rsidR="00052F27" w:rsidRPr="00DF163F">
        <w:rPr>
          <w:rFonts w:ascii="Arial" w:hAnsi="Arial" w:cs="Arial"/>
        </w:rPr>
        <w:t xml:space="preserve">        </w:t>
      </w:r>
      <w:r w:rsidR="007041ED" w:rsidRPr="00DF163F">
        <w:rPr>
          <w:rFonts w:ascii="Arial" w:hAnsi="Arial" w:cs="Arial"/>
        </w:rPr>
        <w:t xml:space="preserve">   </w:t>
      </w:r>
      <w:r w:rsidRPr="00DF163F">
        <w:rPr>
          <w:rFonts w:ascii="Arial" w:hAnsi="Arial" w:cs="Arial"/>
        </w:rPr>
        <w:t xml:space="preserve">                 </w:t>
      </w:r>
      <w:r w:rsidR="007041ED" w:rsidRPr="00DF163F">
        <w:rPr>
          <w:rFonts w:ascii="Arial" w:hAnsi="Arial" w:cs="Arial"/>
        </w:rPr>
        <w:t>№</w:t>
      </w:r>
      <w:r w:rsidRPr="00DF163F">
        <w:rPr>
          <w:rFonts w:ascii="Arial" w:hAnsi="Arial" w:cs="Arial"/>
        </w:rPr>
        <w:t xml:space="preserve"> 3595-ПА</w:t>
      </w:r>
    </w:p>
    <w:p w:rsidR="00B36B6B" w:rsidRPr="00DF163F" w:rsidRDefault="00B36B6B" w:rsidP="00D23A89">
      <w:pPr>
        <w:jc w:val="center"/>
        <w:rPr>
          <w:rFonts w:ascii="Arial" w:hAnsi="Arial" w:cs="Arial"/>
        </w:rPr>
      </w:pPr>
    </w:p>
    <w:p w:rsidR="007F5C02" w:rsidRPr="00DF163F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DF163F">
        <w:rPr>
          <w:rFonts w:ascii="Arial" w:hAnsi="Arial" w:cs="Arial"/>
        </w:rPr>
        <w:t>г. Люберцы</w:t>
      </w:r>
    </w:p>
    <w:p w:rsidR="006D2EC6" w:rsidRPr="00DF163F" w:rsidRDefault="006D2EC6" w:rsidP="00052F27">
      <w:pPr>
        <w:ind w:left="-1134" w:right="-1133"/>
        <w:jc w:val="center"/>
        <w:rPr>
          <w:rFonts w:ascii="Arial" w:hAnsi="Arial" w:cs="Arial"/>
          <w:b/>
        </w:rPr>
      </w:pPr>
    </w:p>
    <w:p w:rsidR="006D2EC6" w:rsidRPr="00DF163F" w:rsidRDefault="006D2EC6" w:rsidP="006D2EC6">
      <w:pPr>
        <w:jc w:val="center"/>
        <w:rPr>
          <w:rFonts w:ascii="Arial" w:hAnsi="Arial" w:cs="Arial"/>
          <w:b/>
        </w:rPr>
      </w:pPr>
      <w:r w:rsidRPr="00DF163F">
        <w:rPr>
          <w:rFonts w:ascii="Arial" w:hAnsi="Arial" w:cs="Arial"/>
          <w:b/>
        </w:rPr>
        <w:t xml:space="preserve">О признании </w:t>
      </w:r>
      <w:proofErr w:type="gramStart"/>
      <w:r w:rsidRPr="00DF163F">
        <w:rPr>
          <w:rFonts w:ascii="Arial" w:hAnsi="Arial" w:cs="Arial"/>
          <w:b/>
        </w:rPr>
        <w:t>утратившими</w:t>
      </w:r>
      <w:proofErr w:type="gramEnd"/>
      <w:r w:rsidRPr="00DF163F">
        <w:rPr>
          <w:rFonts w:ascii="Arial" w:hAnsi="Arial" w:cs="Arial"/>
          <w:b/>
        </w:rPr>
        <w:t xml:space="preserve"> силу некоторых Постановлений администрации городского округа Люберцы Московской области</w:t>
      </w:r>
    </w:p>
    <w:p w:rsidR="006D2EC6" w:rsidRPr="00DF163F" w:rsidRDefault="006D2EC6" w:rsidP="006D2EC6">
      <w:pPr>
        <w:jc w:val="center"/>
        <w:rPr>
          <w:rFonts w:ascii="Arial" w:hAnsi="Arial" w:cs="Arial"/>
          <w:b/>
        </w:rPr>
      </w:pP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 xml:space="preserve">       </w:t>
      </w:r>
      <w:proofErr w:type="gramStart"/>
      <w:r w:rsidRPr="00DF163F">
        <w:rPr>
          <w:rFonts w:ascii="Arial" w:hAnsi="Arial" w:cs="Arial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20.09.2019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</w:t>
      </w:r>
      <w:proofErr w:type="gramEnd"/>
      <w:r w:rsidRPr="00DF163F">
        <w:rPr>
          <w:rFonts w:ascii="Arial" w:hAnsi="Arial" w:cs="Arial"/>
        </w:rPr>
        <w:t xml:space="preserve"> округа Люберцы от 21.06.2017 № 1-РГ «О наделении полномочиями Первого заместителя Главы администрации», постановляю:</w:t>
      </w:r>
    </w:p>
    <w:p w:rsidR="006D2EC6" w:rsidRPr="00DF163F" w:rsidRDefault="006D2EC6" w:rsidP="006D2EC6">
      <w:pPr>
        <w:ind w:left="525"/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>1. Признать утратившими силу с 01.01.2020:</w:t>
      </w:r>
    </w:p>
    <w:p w:rsidR="006D2EC6" w:rsidRPr="00DF163F" w:rsidRDefault="006D2EC6" w:rsidP="006D2EC6">
      <w:pPr>
        <w:ind w:left="525"/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>1.1. Постановление администрации муниципального образования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>городской округ Люберцы Московской области от 29.12.2017 № 3168-ПА «</w:t>
      </w:r>
      <w:r w:rsidRPr="00DF163F">
        <w:rPr>
          <w:rFonts w:ascii="Arial" w:eastAsia="Calibri" w:hAnsi="Arial" w:cs="Arial"/>
        </w:rPr>
        <w:t>Об утверждении муниципальной программы «Развитие потребительского рынка и услуг городского округа Люберцы на 2018-2022 годы»;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 xml:space="preserve">       1.2. Постановление администрации муниципального образования городской округ Люберцы Московской области от 23.03.2018 № 943-ПА «Об утверждении муниципальной программы «Развитие потребительского рынка и сферы услуг городского округа Люберцы Московской области»;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 xml:space="preserve">       1.3. Постановление администрации муниципального образования городской округ Люберцы Московской области от 12.04.2019 № 1448-ПА «О внесении изменений в муниципальную программу «Развитие потребительского рынка и сферы услуг городского округа Люберцы Московской области</w:t>
      </w:r>
      <w:r w:rsidRPr="00DF163F">
        <w:rPr>
          <w:rFonts w:ascii="Arial" w:eastAsia="Calibri" w:hAnsi="Arial" w:cs="Arial"/>
        </w:rPr>
        <w:t>»</w:t>
      </w:r>
      <w:r w:rsidRPr="00DF163F">
        <w:rPr>
          <w:rFonts w:ascii="Arial" w:hAnsi="Arial" w:cs="Arial"/>
        </w:rPr>
        <w:t>;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 xml:space="preserve">       1.4. Постановление администрации муниципального образования городской округ Люберцы Московской области от 14.06.2019 № 2241-ПА </w:t>
      </w:r>
      <w:r w:rsidRPr="00DF163F">
        <w:rPr>
          <w:rFonts w:ascii="Arial" w:hAnsi="Arial" w:cs="Arial"/>
        </w:rPr>
        <w:br/>
        <w:t>«О внесении изменений в муниципальную программу «Развитие потребительского рынка и сферы услуг городского округа Люберцы Московской области</w:t>
      </w:r>
      <w:r w:rsidRPr="00DF163F">
        <w:rPr>
          <w:rFonts w:ascii="Arial" w:eastAsia="Calibri" w:hAnsi="Arial" w:cs="Arial"/>
        </w:rPr>
        <w:t>»</w:t>
      </w:r>
      <w:r w:rsidRPr="00DF163F">
        <w:rPr>
          <w:rFonts w:ascii="Arial" w:hAnsi="Arial" w:cs="Arial"/>
        </w:rPr>
        <w:t>;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eastAsia="Calibri" w:hAnsi="Arial" w:cs="Arial"/>
        </w:rPr>
        <w:t xml:space="preserve">       1.5. </w:t>
      </w:r>
      <w:r w:rsidRPr="00DF163F">
        <w:rPr>
          <w:rFonts w:ascii="Arial" w:hAnsi="Arial" w:cs="Arial"/>
        </w:rPr>
        <w:t xml:space="preserve">Постановление администрации муниципального образования городской округ Люберцы Московской области от 03.09.2019 № 3270-ПА </w:t>
      </w:r>
      <w:r w:rsidRPr="00DF163F">
        <w:rPr>
          <w:rFonts w:ascii="Arial" w:hAnsi="Arial" w:cs="Arial"/>
        </w:rPr>
        <w:br/>
        <w:t>«О внесении изменений в муниципальную программу «Развитие потребительского рынка и сферы услуг городского округа Люберцы Московской области</w:t>
      </w:r>
      <w:r w:rsidRPr="00DF163F">
        <w:rPr>
          <w:rFonts w:ascii="Arial" w:eastAsia="Calibri" w:hAnsi="Arial" w:cs="Arial"/>
        </w:rPr>
        <w:t>»</w:t>
      </w:r>
      <w:r w:rsidRPr="00DF163F">
        <w:rPr>
          <w:rFonts w:ascii="Arial" w:hAnsi="Arial" w:cs="Arial"/>
        </w:rPr>
        <w:t>.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eastAsia="Calibri" w:hAnsi="Arial" w:cs="Arial"/>
        </w:rPr>
        <w:t xml:space="preserve">       2. Опубликовать настоящее Постановление в средствах массовой информации и</w:t>
      </w:r>
      <w:r w:rsidRPr="00DF163F">
        <w:rPr>
          <w:rFonts w:ascii="Arial" w:hAnsi="Arial" w:cs="Arial"/>
        </w:rPr>
        <w:t xml:space="preserve"> разместить на официальном сайте администрации в сети «Интернет».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 xml:space="preserve">       3. </w:t>
      </w:r>
      <w:proofErr w:type="gramStart"/>
      <w:r w:rsidRPr="00DF163F">
        <w:rPr>
          <w:rFonts w:ascii="Arial" w:hAnsi="Arial" w:cs="Arial"/>
        </w:rPr>
        <w:t>Контроль за</w:t>
      </w:r>
      <w:proofErr w:type="gramEnd"/>
      <w:r w:rsidRPr="00DF163F">
        <w:rPr>
          <w:rFonts w:ascii="Arial" w:hAnsi="Arial" w:cs="Arial"/>
        </w:rPr>
        <w:t xml:space="preserve"> исполнением настоящего Постановления возложить на временно исполняющего обязанности заместителя Главы администрации Семенова А.М.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>Первый заместитель</w:t>
      </w:r>
    </w:p>
    <w:p w:rsidR="006D2EC6" w:rsidRPr="00DF163F" w:rsidRDefault="006D2EC6" w:rsidP="006D2EC6">
      <w:pPr>
        <w:jc w:val="both"/>
        <w:rPr>
          <w:rFonts w:ascii="Arial" w:hAnsi="Arial" w:cs="Arial"/>
        </w:rPr>
      </w:pPr>
      <w:r w:rsidRPr="00DF163F">
        <w:rPr>
          <w:rFonts w:ascii="Arial" w:hAnsi="Arial" w:cs="Arial"/>
        </w:rPr>
        <w:t>Главы администрации                                                                      И.Г. Назарьева</w:t>
      </w:r>
      <w:bookmarkStart w:id="0" w:name="_GoBack"/>
      <w:bookmarkEnd w:id="0"/>
    </w:p>
    <w:sectPr w:rsidR="006D2EC6" w:rsidRPr="00DF163F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9566C"/>
    <w:rsid w:val="006D2EC6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D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2017-08-31T16:36:00Z</cp:lastPrinted>
  <dcterms:created xsi:type="dcterms:W3CDTF">2019-10-25T09:29:00Z</dcterms:created>
  <dcterms:modified xsi:type="dcterms:W3CDTF">2019-10-25T09:29:00Z</dcterms:modified>
</cp:coreProperties>
</file>