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2D4" w:rsidRPr="003D4BC5" w:rsidRDefault="00E472D4" w:rsidP="00022235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3D4BC5">
        <w:rPr>
          <w:rFonts w:ascii="Arial" w:hAnsi="Arial" w:cs="Arial"/>
          <w:b/>
          <w:sz w:val="24"/>
          <w:szCs w:val="24"/>
        </w:rPr>
        <w:t>АДМИНИСТРАЦИЯ</w:t>
      </w:r>
      <w:bookmarkStart w:id="0" w:name="_GoBack"/>
      <w:bookmarkEnd w:id="0"/>
    </w:p>
    <w:p w:rsidR="00E472D4" w:rsidRPr="003D4BC5" w:rsidRDefault="00E472D4" w:rsidP="00E472D4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3D4BC5">
        <w:rPr>
          <w:rFonts w:ascii="Arial" w:hAnsi="Arial" w:cs="Arial"/>
          <w:b/>
          <w:sz w:val="24"/>
          <w:szCs w:val="24"/>
        </w:rPr>
        <w:t>ГОРОДСКОГО ОКРУГА ЛЮБЕРЦЫ</w:t>
      </w:r>
    </w:p>
    <w:p w:rsidR="00E472D4" w:rsidRPr="003D4BC5" w:rsidRDefault="00E472D4" w:rsidP="00E472D4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3D4BC5">
        <w:rPr>
          <w:rFonts w:ascii="Arial" w:hAnsi="Arial" w:cs="Arial"/>
          <w:b/>
          <w:sz w:val="24"/>
          <w:szCs w:val="24"/>
        </w:rPr>
        <w:t>МОСКОВСКОЙ ОБЛАСТИ</w:t>
      </w:r>
    </w:p>
    <w:p w:rsidR="00E472D4" w:rsidRPr="003D4BC5" w:rsidRDefault="00E472D4" w:rsidP="00E472D4">
      <w:pPr>
        <w:jc w:val="center"/>
        <w:rPr>
          <w:rFonts w:ascii="Arial" w:hAnsi="Arial" w:cs="Arial"/>
          <w:b/>
          <w:sz w:val="24"/>
          <w:szCs w:val="24"/>
        </w:rPr>
      </w:pPr>
    </w:p>
    <w:p w:rsidR="00E472D4" w:rsidRPr="003D4BC5" w:rsidRDefault="00E472D4" w:rsidP="00E472D4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3D4BC5">
        <w:rPr>
          <w:rFonts w:ascii="Arial" w:hAnsi="Arial" w:cs="Arial"/>
          <w:b/>
          <w:sz w:val="24"/>
          <w:szCs w:val="24"/>
        </w:rPr>
        <w:t>ПОСТАНОВЛЕНИЕ</w:t>
      </w:r>
    </w:p>
    <w:p w:rsidR="00E472D4" w:rsidRPr="003D4BC5" w:rsidRDefault="00E472D4" w:rsidP="00E472D4">
      <w:pPr>
        <w:rPr>
          <w:rFonts w:ascii="Arial" w:hAnsi="Arial" w:cs="Arial"/>
          <w:sz w:val="24"/>
          <w:szCs w:val="24"/>
        </w:rPr>
      </w:pPr>
    </w:p>
    <w:p w:rsidR="00E472D4" w:rsidRPr="003D4BC5" w:rsidRDefault="00E472D4" w:rsidP="00E472D4">
      <w:pPr>
        <w:ind w:left="0"/>
        <w:rPr>
          <w:rFonts w:ascii="Arial" w:hAnsi="Arial" w:cs="Arial"/>
          <w:sz w:val="24"/>
          <w:szCs w:val="24"/>
        </w:rPr>
      </w:pPr>
      <w:r w:rsidRPr="003D4BC5">
        <w:rPr>
          <w:rFonts w:ascii="Arial" w:hAnsi="Arial" w:cs="Arial"/>
          <w:sz w:val="24"/>
          <w:szCs w:val="24"/>
        </w:rPr>
        <w:t>18.12.2025                                                                                                                   № 3404-ПА</w:t>
      </w:r>
    </w:p>
    <w:p w:rsidR="00E472D4" w:rsidRPr="003D4BC5" w:rsidRDefault="00E472D4" w:rsidP="00E472D4">
      <w:pPr>
        <w:rPr>
          <w:rFonts w:ascii="Arial" w:hAnsi="Arial" w:cs="Arial"/>
          <w:sz w:val="24"/>
          <w:szCs w:val="24"/>
        </w:rPr>
      </w:pPr>
    </w:p>
    <w:p w:rsidR="00E472D4" w:rsidRPr="003D4BC5" w:rsidRDefault="00E472D4" w:rsidP="00E472D4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3D4BC5">
        <w:rPr>
          <w:rFonts w:ascii="Arial" w:hAnsi="Arial" w:cs="Arial"/>
          <w:b/>
          <w:sz w:val="24"/>
          <w:szCs w:val="24"/>
        </w:rPr>
        <w:t>г. Люберцы</w:t>
      </w:r>
    </w:p>
    <w:p w:rsidR="00E472D4" w:rsidRPr="003D4BC5" w:rsidRDefault="00E472D4" w:rsidP="00E472D4">
      <w:pPr>
        <w:rPr>
          <w:rFonts w:ascii="Arial" w:hAnsi="Arial" w:cs="Arial"/>
          <w:sz w:val="24"/>
          <w:szCs w:val="24"/>
        </w:rPr>
      </w:pPr>
    </w:p>
    <w:p w:rsidR="00E472D4" w:rsidRPr="003D4BC5" w:rsidRDefault="00E472D4" w:rsidP="00E472D4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3D4BC5"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</w:t>
      </w:r>
    </w:p>
    <w:p w:rsidR="00E472D4" w:rsidRPr="003D4BC5" w:rsidRDefault="00E472D4" w:rsidP="00E472D4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3D4BC5">
        <w:rPr>
          <w:rFonts w:ascii="Arial" w:hAnsi="Arial" w:cs="Arial"/>
          <w:b/>
          <w:sz w:val="24"/>
          <w:szCs w:val="24"/>
        </w:rPr>
        <w:t>городского округа Люберцы Московской области</w:t>
      </w:r>
    </w:p>
    <w:p w:rsidR="00E472D4" w:rsidRPr="003D4BC5" w:rsidRDefault="00E472D4" w:rsidP="00E472D4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3D4BC5">
        <w:rPr>
          <w:rFonts w:ascii="Arial" w:hAnsi="Arial" w:cs="Arial"/>
          <w:b/>
          <w:sz w:val="24"/>
          <w:szCs w:val="24"/>
        </w:rPr>
        <w:t>«Предпринимательство»</w:t>
      </w:r>
    </w:p>
    <w:p w:rsidR="00E472D4" w:rsidRPr="003D4BC5" w:rsidRDefault="00E472D4" w:rsidP="00E472D4"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E472D4" w:rsidRPr="003D4BC5" w:rsidRDefault="00E472D4" w:rsidP="00E472D4"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E472D4" w:rsidRPr="003D4BC5" w:rsidRDefault="00E472D4" w:rsidP="00E472D4">
      <w:pPr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3D4BC5">
        <w:rPr>
          <w:rFonts w:ascii="Arial" w:hAnsi="Arial" w:cs="Arial"/>
          <w:color w:val="000000"/>
          <w:sz w:val="24"/>
          <w:szCs w:val="24"/>
        </w:rPr>
        <w:t xml:space="preserve">В соответствии с Бюджетным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Федеральным законом от 24.07.2007 </w:t>
      </w:r>
      <w:r w:rsidRPr="003D4BC5">
        <w:rPr>
          <w:rFonts w:ascii="Arial" w:hAnsi="Arial" w:cs="Arial"/>
          <w:color w:val="000000"/>
          <w:sz w:val="24"/>
          <w:szCs w:val="24"/>
        </w:rPr>
        <w:br/>
        <w:t>№ 209-ФЗ «О развитии малого и среднего предпринимательства в Российской Федерации», Законом Московской области от 16.07.2010 № 95/2010-ОЗ «О развитии предпринимательской деятельности в Московской области», Уставом Городского округа Люберцы Московской области, Постановлением администрации городского округа Люберцы от 24.10.2022 № 4263-ПА «Об утверждении Порядка разработки и реализации муниципальных программ городского округа Люберцы», постановляю:</w:t>
      </w:r>
    </w:p>
    <w:p w:rsidR="00E472D4" w:rsidRPr="003D4BC5" w:rsidRDefault="00E472D4" w:rsidP="00E472D4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E472D4" w:rsidRPr="003D4BC5" w:rsidRDefault="00E472D4" w:rsidP="00E472D4">
      <w:pPr>
        <w:ind w:left="0" w:firstLine="567"/>
        <w:jc w:val="both"/>
        <w:rPr>
          <w:rFonts w:ascii="Arial" w:hAnsi="Arial" w:cs="Arial"/>
          <w:sz w:val="24"/>
          <w:szCs w:val="24"/>
        </w:rPr>
      </w:pPr>
      <w:r w:rsidRPr="003D4BC5">
        <w:rPr>
          <w:rFonts w:ascii="Arial" w:hAnsi="Arial" w:cs="Arial"/>
          <w:sz w:val="24"/>
          <w:szCs w:val="24"/>
        </w:rPr>
        <w:t>1. Внести изменения в муниципальную программу городского округа Люберцы Московской области «Предпринимательство», утвержденную Постановлением администрации городского округа Люберцы от 31.10.2022 № 4368-ПА, утвердив ее в новой редакции (прилагается).</w:t>
      </w:r>
    </w:p>
    <w:p w:rsidR="00E472D4" w:rsidRPr="003D4BC5" w:rsidRDefault="00E472D4" w:rsidP="00E472D4">
      <w:pPr>
        <w:ind w:left="0" w:firstLine="567"/>
        <w:jc w:val="both"/>
        <w:rPr>
          <w:rFonts w:ascii="Arial" w:hAnsi="Arial" w:cs="Arial"/>
          <w:sz w:val="24"/>
          <w:szCs w:val="24"/>
        </w:rPr>
      </w:pPr>
      <w:r w:rsidRPr="003D4BC5">
        <w:rPr>
          <w:rFonts w:ascii="Arial" w:hAnsi="Arial" w:cs="Arial"/>
          <w:sz w:val="24"/>
          <w:szCs w:val="24"/>
        </w:rPr>
        <w:t>2. Разместить настоящее Постановление на официальном сайте администрации в сети «Интернет».</w:t>
      </w:r>
    </w:p>
    <w:p w:rsidR="00E472D4" w:rsidRPr="003D4BC5" w:rsidRDefault="00E472D4" w:rsidP="00E472D4">
      <w:pPr>
        <w:ind w:left="0" w:firstLine="567"/>
        <w:jc w:val="both"/>
        <w:rPr>
          <w:rFonts w:ascii="Arial" w:hAnsi="Arial" w:cs="Arial"/>
          <w:sz w:val="24"/>
          <w:szCs w:val="24"/>
        </w:rPr>
      </w:pPr>
      <w:r w:rsidRPr="003D4BC5">
        <w:rPr>
          <w:rFonts w:ascii="Arial" w:hAnsi="Arial" w:cs="Arial"/>
          <w:sz w:val="24"/>
          <w:szCs w:val="24"/>
        </w:rPr>
        <w:t>3. Контроль за исполнением настоящего Постановления возложить на заместителя Главы Сырова А.Н.</w:t>
      </w:r>
    </w:p>
    <w:p w:rsidR="00E472D4" w:rsidRPr="003D4BC5" w:rsidRDefault="00E472D4" w:rsidP="00E472D4">
      <w:pPr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E472D4" w:rsidRPr="003D4BC5" w:rsidRDefault="00E472D4" w:rsidP="00E472D4">
      <w:pPr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E472D4" w:rsidRPr="003D4BC5" w:rsidRDefault="00E472D4" w:rsidP="00E472D4">
      <w:pPr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E472D4" w:rsidRPr="003D4BC5" w:rsidRDefault="00E472D4" w:rsidP="00E472D4">
      <w:pPr>
        <w:ind w:left="0"/>
        <w:jc w:val="both"/>
        <w:rPr>
          <w:rFonts w:ascii="Arial" w:hAnsi="Arial" w:cs="Arial"/>
          <w:sz w:val="24"/>
          <w:szCs w:val="24"/>
        </w:rPr>
      </w:pPr>
      <w:r w:rsidRPr="003D4BC5">
        <w:rPr>
          <w:rFonts w:ascii="Arial" w:hAnsi="Arial" w:cs="Arial"/>
          <w:sz w:val="24"/>
          <w:szCs w:val="24"/>
        </w:rPr>
        <w:t>Глава Городского округа                                                                                           В.М. Волков</w:t>
      </w:r>
    </w:p>
    <w:p w:rsidR="00E472D4" w:rsidRDefault="00E472D4" w:rsidP="00A64846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  <w:sectPr w:rsidR="00E472D4" w:rsidSect="003D4BC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567" w:footer="567" w:gutter="0"/>
          <w:cols w:space="720"/>
          <w:noEndnote/>
          <w:docGrid w:linePitch="299"/>
        </w:sectPr>
      </w:pPr>
    </w:p>
    <w:p w:rsidR="000F04AE" w:rsidRPr="004F22B8" w:rsidRDefault="000F04AE" w:rsidP="00A64846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4F22B8">
        <w:rPr>
          <w:rFonts w:ascii="Arial" w:hAnsi="Arial" w:cs="Arial"/>
          <w:bCs/>
          <w:sz w:val="24"/>
          <w:szCs w:val="24"/>
          <w:lang w:eastAsia="ru-RU"/>
        </w:rPr>
        <w:lastRenderedPageBreak/>
        <w:t>УТВЕРЖДЕНА</w:t>
      </w:r>
    </w:p>
    <w:p w:rsidR="00A64846" w:rsidRPr="004F22B8" w:rsidRDefault="00A64846" w:rsidP="00A64846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4F22B8">
        <w:rPr>
          <w:rFonts w:ascii="Arial" w:hAnsi="Arial" w:cs="Arial"/>
          <w:bCs/>
          <w:sz w:val="24"/>
          <w:szCs w:val="24"/>
          <w:lang w:eastAsia="ru-RU"/>
        </w:rPr>
        <w:t>Постановлением администрации</w:t>
      </w:r>
    </w:p>
    <w:p w:rsidR="00A64846" w:rsidRPr="004F22B8" w:rsidRDefault="000F04AE" w:rsidP="00A64846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4F22B8">
        <w:rPr>
          <w:rFonts w:ascii="Arial" w:hAnsi="Arial" w:cs="Arial"/>
          <w:bCs/>
          <w:sz w:val="24"/>
          <w:szCs w:val="24"/>
          <w:lang w:eastAsia="ru-RU"/>
        </w:rPr>
        <w:t>Г</w:t>
      </w:r>
      <w:r w:rsidR="00A64846" w:rsidRPr="004F22B8">
        <w:rPr>
          <w:rFonts w:ascii="Arial" w:hAnsi="Arial" w:cs="Arial"/>
          <w:bCs/>
          <w:sz w:val="24"/>
          <w:szCs w:val="24"/>
          <w:lang w:eastAsia="ru-RU"/>
        </w:rPr>
        <w:t>ородско</w:t>
      </w:r>
      <w:r w:rsidR="004A4338" w:rsidRPr="004F22B8">
        <w:rPr>
          <w:rFonts w:ascii="Arial" w:hAnsi="Arial" w:cs="Arial"/>
          <w:bCs/>
          <w:sz w:val="24"/>
          <w:szCs w:val="24"/>
          <w:lang w:eastAsia="ru-RU"/>
        </w:rPr>
        <w:t>го</w:t>
      </w:r>
      <w:r w:rsidR="00A64846" w:rsidRPr="004F22B8">
        <w:rPr>
          <w:rFonts w:ascii="Arial" w:hAnsi="Arial" w:cs="Arial"/>
          <w:bCs/>
          <w:sz w:val="24"/>
          <w:szCs w:val="24"/>
          <w:lang w:eastAsia="ru-RU"/>
        </w:rPr>
        <w:t xml:space="preserve"> округ</w:t>
      </w:r>
      <w:r w:rsidR="004A4338" w:rsidRPr="004F22B8">
        <w:rPr>
          <w:rFonts w:ascii="Arial" w:hAnsi="Arial" w:cs="Arial"/>
          <w:bCs/>
          <w:sz w:val="24"/>
          <w:szCs w:val="24"/>
          <w:lang w:eastAsia="ru-RU"/>
        </w:rPr>
        <w:t>а</w:t>
      </w:r>
      <w:r w:rsidR="00A64846" w:rsidRPr="004F22B8">
        <w:rPr>
          <w:rFonts w:ascii="Arial" w:hAnsi="Arial" w:cs="Arial"/>
          <w:bCs/>
          <w:sz w:val="24"/>
          <w:szCs w:val="24"/>
          <w:lang w:eastAsia="ru-RU"/>
        </w:rPr>
        <w:t xml:space="preserve"> Люберцы</w:t>
      </w:r>
    </w:p>
    <w:p w:rsidR="00A64846" w:rsidRPr="004F22B8" w:rsidRDefault="00A64846" w:rsidP="00A64846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4F22B8">
        <w:rPr>
          <w:rFonts w:ascii="Arial" w:hAnsi="Arial" w:cs="Arial"/>
          <w:bCs/>
          <w:sz w:val="24"/>
          <w:szCs w:val="24"/>
          <w:lang w:eastAsia="ru-RU"/>
        </w:rPr>
        <w:t>Московской области</w:t>
      </w:r>
    </w:p>
    <w:p w:rsidR="00FB3F3C" w:rsidRPr="004F22B8" w:rsidRDefault="00FB3F3C" w:rsidP="00FB3F3C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4F22B8">
        <w:rPr>
          <w:rFonts w:ascii="Arial" w:hAnsi="Arial" w:cs="Arial"/>
          <w:bCs/>
          <w:sz w:val="24"/>
          <w:szCs w:val="24"/>
          <w:lang w:eastAsia="ru-RU"/>
        </w:rPr>
        <w:t xml:space="preserve">от </w:t>
      </w:r>
      <w:r w:rsidR="00471702">
        <w:rPr>
          <w:rFonts w:ascii="Arial" w:hAnsi="Arial" w:cs="Arial"/>
          <w:bCs/>
          <w:sz w:val="24"/>
          <w:szCs w:val="24"/>
          <w:lang w:eastAsia="ru-RU"/>
        </w:rPr>
        <w:t xml:space="preserve">18.12.2025 </w:t>
      </w:r>
      <w:r w:rsidRPr="004F22B8">
        <w:rPr>
          <w:rFonts w:ascii="Arial" w:hAnsi="Arial" w:cs="Arial"/>
          <w:bCs/>
          <w:sz w:val="24"/>
          <w:szCs w:val="24"/>
          <w:lang w:eastAsia="ru-RU"/>
        </w:rPr>
        <w:t xml:space="preserve"> №</w:t>
      </w:r>
      <w:r w:rsidR="00471702">
        <w:rPr>
          <w:rFonts w:ascii="Arial" w:hAnsi="Arial" w:cs="Arial"/>
          <w:bCs/>
          <w:sz w:val="24"/>
          <w:szCs w:val="24"/>
          <w:lang w:eastAsia="ru-RU"/>
        </w:rPr>
        <w:t xml:space="preserve"> 3404-ПА</w:t>
      </w:r>
    </w:p>
    <w:p w:rsidR="00517A3E" w:rsidRPr="004F22B8" w:rsidRDefault="00517A3E" w:rsidP="00F812B1">
      <w:pPr>
        <w:widowControl w:val="0"/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>Муниципальная программа</w:t>
      </w:r>
      <w:r w:rsidR="000F04AE" w:rsidRPr="004F22B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45F0C" w:rsidRPr="004F22B8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835C3A" w:rsidRPr="004F22B8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  <w:r w:rsidRPr="004F22B8">
        <w:rPr>
          <w:rFonts w:ascii="Arial" w:eastAsia="Times New Roman" w:hAnsi="Arial" w:cs="Arial"/>
          <w:sz w:val="24"/>
          <w:szCs w:val="24"/>
          <w:lang w:eastAsia="ru-RU"/>
        </w:rPr>
        <w:t>: «</w:t>
      </w:r>
      <w:r w:rsidR="00DF5E6A" w:rsidRPr="004F22B8">
        <w:rPr>
          <w:rFonts w:ascii="Arial" w:eastAsia="Times New Roman" w:hAnsi="Arial" w:cs="Arial"/>
          <w:sz w:val="24"/>
          <w:szCs w:val="24"/>
          <w:lang w:eastAsia="ru-RU"/>
        </w:rPr>
        <w:t>Предпринимательство</w:t>
      </w:r>
      <w:r w:rsidRPr="004F22B8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2F6E6F" w:rsidRPr="004F22B8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</w:t>
      </w:r>
      <w:r w:rsidR="00DF5E6A" w:rsidRPr="004F22B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45F0C" w:rsidRPr="004F22B8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835C3A" w:rsidRPr="004F22B8">
        <w:rPr>
          <w:rFonts w:ascii="Arial" w:eastAsia="Times New Roman" w:hAnsi="Arial" w:cs="Arial"/>
          <w:sz w:val="24"/>
          <w:szCs w:val="24"/>
          <w:lang w:eastAsia="ru-RU"/>
        </w:rPr>
        <w:t xml:space="preserve">ородского округа Люберцы Московской области </w:t>
      </w:r>
      <w:r w:rsidR="00DF5E6A" w:rsidRPr="004F22B8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</w:t>
      </w:r>
      <w:r w:rsidRPr="004F22B8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C76C66" w:rsidRPr="004F22B8" w:rsidRDefault="00C76C66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4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0"/>
        <w:gridCol w:w="1392"/>
        <w:gridCol w:w="1393"/>
        <w:gridCol w:w="1392"/>
        <w:gridCol w:w="1393"/>
        <w:gridCol w:w="1392"/>
        <w:gridCol w:w="1393"/>
      </w:tblGrid>
      <w:tr w:rsidR="0015479E" w:rsidRPr="004F22B8" w:rsidTr="005C248A">
        <w:trPr>
          <w:trHeight w:val="20"/>
          <w:jc w:val="center"/>
        </w:trPr>
        <w:tc>
          <w:tcPr>
            <w:tcW w:w="6510" w:type="dxa"/>
          </w:tcPr>
          <w:p w:rsidR="00CA6371" w:rsidRPr="004F22B8" w:rsidRDefault="00CA6371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Координатор </w:t>
            </w:r>
            <w:r w:rsidR="009066B0" w:rsidRPr="004F22B8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4F22B8">
              <w:rPr>
                <w:rFonts w:ascii="Arial" w:hAnsi="Arial" w:cs="Arial"/>
                <w:sz w:val="24"/>
                <w:szCs w:val="24"/>
              </w:rPr>
              <w:t xml:space="preserve"> программы</w:t>
            </w:r>
          </w:p>
        </w:tc>
        <w:tc>
          <w:tcPr>
            <w:tcW w:w="8355" w:type="dxa"/>
            <w:gridSpan w:val="6"/>
          </w:tcPr>
          <w:p w:rsidR="00CA6371" w:rsidRPr="004F22B8" w:rsidRDefault="000F04AE" w:rsidP="00334F76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Заместитель Главы Г</w:t>
            </w:r>
            <w:r w:rsidR="00BF1338" w:rsidRPr="004F22B8">
              <w:rPr>
                <w:rFonts w:ascii="Arial" w:hAnsi="Arial" w:cs="Arial"/>
                <w:sz w:val="24"/>
                <w:szCs w:val="24"/>
              </w:rPr>
              <w:t>ородского округа  Люберцы Сыров А.Н.</w:t>
            </w:r>
          </w:p>
        </w:tc>
      </w:tr>
      <w:tr w:rsidR="00BF1338" w:rsidRPr="004F22B8" w:rsidTr="00F8345E">
        <w:trPr>
          <w:trHeight w:val="20"/>
          <w:jc w:val="center"/>
        </w:trPr>
        <w:tc>
          <w:tcPr>
            <w:tcW w:w="6510" w:type="dxa"/>
          </w:tcPr>
          <w:p w:rsidR="00BF1338" w:rsidRPr="004F22B8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8355" w:type="dxa"/>
            <w:gridSpan w:val="6"/>
            <w:vAlign w:val="center"/>
          </w:tcPr>
          <w:p w:rsidR="00BF1338" w:rsidRPr="004F22B8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Управление предпринимательс</w:t>
            </w:r>
            <w:r w:rsidR="00000105" w:rsidRPr="004F22B8">
              <w:rPr>
                <w:rFonts w:ascii="Arial" w:hAnsi="Arial" w:cs="Arial"/>
                <w:sz w:val="24"/>
                <w:szCs w:val="24"/>
              </w:rPr>
              <w:t>тва и инвестиций администрации Г</w:t>
            </w:r>
            <w:r w:rsidRPr="004F22B8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</w:tr>
      <w:tr w:rsidR="00BF1338" w:rsidRPr="004F22B8" w:rsidTr="005C248A">
        <w:trPr>
          <w:trHeight w:val="20"/>
          <w:jc w:val="center"/>
        </w:trPr>
        <w:tc>
          <w:tcPr>
            <w:tcW w:w="6510" w:type="dxa"/>
            <w:vMerge w:val="restart"/>
          </w:tcPr>
          <w:p w:rsidR="00BF1338" w:rsidRPr="004F22B8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355" w:type="dxa"/>
            <w:gridSpan w:val="6"/>
          </w:tcPr>
          <w:p w:rsidR="00BF1338" w:rsidRPr="004F22B8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1.</w:t>
            </w:r>
            <w:r w:rsidR="00DF5E6A" w:rsidRPr="004F22B8">
              <w:rPr>
                <w:rFonts w:ascii="Arial" w:hAnsi="Arial" w:cs="Arial"/>
                <w:sz w:val="24"/>
                <w:szCs w:val="24"/>
              </w:rPr>
              <w:t xml:space="preserve"> Повышение ин</w:t>
            </w:r>
            <w:r w:rsidR="00B8150D" w:rsidRPr="004F22B8">
              <w:rPr>
                <w:rFonts w:ascii="Arial" w:hAnsi="Arial" w:cs="Arial"/>
                <w:sz w:val="24"/>
                <w:szCs w:val="24"/>
              </w:rPr>
              <w:t>вестиционной привлекательности Г</w:t>
            </w:r>
            <w:r w:rsidR="00DF5E6A" w:rsidRPr="004F22B8">
              <w:rPr>
                <w:rFonts w:ascii="Arial" w:hAnsi="Arial" w:cs="Arial"/>
                <w:sz w:val="24"/>
                <w:szCs w:val="24"/>
              </w:rPr>
              <w:t>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населения.</w:t>
            </w:r>
          </w:p>
        </w:tc>
      </w:tr>
      <w:tr w:rsidR="00BF1338" w:rsidRPr="004F22B8" w:rsidTr="005C248A">
        <w:trPr>
          <w:trHeight w:val="20"/>
          <w:jc w:val="center"/>
        </w:trPr>
        <w:tc>
          <w:tcPr>
            <w:tcW w:w="6510" w:type="dxa"/>
            <w:vMerge/>
          </w:tcPr>
          <w:p w:rsidR="00BF1338" w:rsidRPr="004F22B8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5" w:type="dxa"/>
            <w:gridSpan w:val="6"/>
          </w:tcPr>
          <w:p w:rsidR="00BF1338" w:rsidRPr="004F22B8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2.</w:t>
            </w:r>
            <w:r w:rsidR="00DF5E6A" w:rsidRPr="004F2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8798B" w:rsidRPr="004F22B8">
              <w:rPr>
                <w:rFonts w:ascii="Arial" w:hAnsi="Arial" w:cs="Arial"/>
                <w:sz w:val="24"/>
                <w:szCs w:val="24"/>
              </w:rPr>
              <w:t>Достижение устойчиво высоких темпов экономического роста, обеспечивающих повышение уровня жизни жителей Подмосковья.</w:t>
            </w:r>
          </w:p>
        </w:tc>
      </w:tr>
      <w:tr w:rsidR="00BF1338" w:rsidRPr="004F22B8" w:rsidTr="005C248A">
        <w:trPr>
          <w:trHeight w:val="20"/>
          <w:jc w:val="center"/>
        </w:trPr>
        <w:tc>
          <w:tcPr>
            <w:tcW w:w="6510" w:type="dxa"/>
            <w:vMerge/>
          </w:tcPr>
          <w:p w:rsidR="00BF1338" w:rsidRPr="004F22B8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5" w:type="dxa"/>
            <w:gridSpan w:val="6"/>
          </w:tcPr>
          <w:p w:rsidR="00BF1338" w:rsidRPr="004F22B8" w:rsidRDefault="00DF5E6A" w:rsidP="005C248A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3. Формирование благоприятных условий для устойчивого функционирования и развития субъектов малого и </w:t>
            </w:r>
            <w:r w:rsidR="00B8150D" w:rsidRPr="004F22B8">
              <w:rPr>
                <w:rFonts w:ascii="Arial" w:hAnsi="Arial" w:cs="Arial"/>
                <w:sz w:val="24"/>
                <w:szCs w:val="24"/>
              </w:rPr>
              <w:t>среднего предпринимательства в Г</w:t>
            </w:r>
            <w:r w:rsidRPr="004F22B8">
              <w:rPr>
                <w:rFonts w:ascii="Arial" w:hAnsi="Arial" w:cs="Arial"/>
                <w:sz w:val="24"/>
                <w:szCs w:val="24"/>
              </w:rPr>
              <w:t>ородском округе Люберцы на основе формирования эффективных механизмов его поддержки.</w:t>
            </w:r>
          </w:p>
        </w:tc>
      </w:tr>
      <w:tr w:rsidR="00BF1338" w:rsidRPr="004F22B8" w:rsidTr="005C248A">
        <w:trPr>
          <w:trHeight w:val="20"/>
          <w:jc w:val="center"/>
        </w:trPr>
        <w:tc>
          <w:tcPr>
            <w:tcW w:w="6510" w:type="dxa"/>
            <w:vMerge/>
          </w:tcPr>
          <w:p w:rsidR="00BF1338" w:rsidRPr="004F22B8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5" w:type="dxa"/>
            <w:gridSpan w:val="6"/>
          </w:tcPr>
          <w:p w:rsidR="00BF1338" w:rsidRPr="004F22B8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4.  Повышение социально-экономической эффективности потребительского р</w:t>
            </w:r>
            <w:r w:rsidR="00B8150D" w:rsidRPr="004F22B8">
              <w:rPr>
                <w:rFonts w:ascii="Arial" w:hAnsi="Arial" w:cs="Arial"/>
                <w:sz w:val="24"/>
                <w:szCs w:val="24"/>
              </w:rPr>
              <w:t>ынка и услуг на территории Г</w:t>
            </w:r>
            <w:r w:rsidR="00874EC4" w:rsidRPr="004F22B8">
              <w:rPr>
                <w:rFonts w:ascii="Arial" w:hAnsi="Arial" w:cs="Arial"/>
                <w:sz w:val="24"/>
                <w:szCs w:val="24"/>
              </w:rPr>
              <w:t>ородского округа Люберцы</w:t>
            </w:r>
            <w:r w:rsidRPr="004F22B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F1338" w:rsidRPr="004F22B8" w:rsidTr="005C248A">
        <w:trPr>
          <w:trHeight w:val="20"/>
          <w:jc w:val="center"/>
        </w:trPr>
        <w:tc>
          <w:tcPr>
            <w:tcW w:w="6510" w:type="dxa"/>
            <w:vMerge w:val="restart"/>
          </w:tcPr>
          <w:p w:rsidR="00BF1338" w:rsidRPr="004F22B8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8355" w:type="dxa"/>
            <w:gridSpan w:val="6"/>
          </w:tcPr>
          <w:p w:rsidR="00AE18A3" w:rsidRPr="004F22B8" w:rsidRDefault="00DF5E6A" w:rsidP="00AE18A3">
            <w:pPr>
              <w:pStyle w:val="ConsPlusNormal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Реализация механизмов поддержки субъектов малого и среднего бизнеса</w:t>
            </w:r>
            <w:r w:rsidR="00AE18A3" w:rsidRPr="004F22B8">
              <w:rPr>
                <w:rFonts w:ascii="Arial" w:hAnsi="Arial" w:cs="Arial"/>
                <w:sz w:val="24"/>
                <w:szCs w:val="24"/>
              </w:rPr>
              <w:t xml:space="preserve"> и развитие реального сектора экономики</w:t>
            </w:r>
          </w:p>
        </w:tc>
      </w:tr>
      <w:tr w:rsidR="00BF1338" w:rsidRPr="004F22B8" w:rsidTr="005C248A">
        <w:trPr>
          <w:trHeight w:val="20"/>
          <w:jc w:val="center"/>
        </w:trPr>
        <w:tc>
          <w:tcPr>
            <w:tcW w:w="6510" w:type="dxa"/>
            <w:vMerge/>
          </w:tcPr>
          <w:p w:rsidR="00BF1338" w:rsidRPr="004F22B8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5" w:type="dxa"/>
            <w:gridSpan w:val="6"/>
          </w:tcPr>
          <w:p w:rsidR="00BF1338" w:rsidRPr="004F22B8" w:rsidRDefault="00AE18A3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2</w:t>
            </w:r>
            <w:r w:rsidR="00DF5E6A" w:rsidRPr="004F22B8">
              <w:rPr>
                <w:rFonts w:ascii="Arial" w:hAnsi="Arial" w:cs="Arial"/>
                <w:sz w:val="24"/>
                <w:szCs w:val="24"/>
              </w:rPr>
              <w:t xml:space="preserve">. Развитие конкурентной среды в рамках Федерального закона от </w:t>
            </w:r>
            <w:r w:rsidR="00DF5E6A" w:rsidRPr="004F22B8">
              <w:rPr>
                <w:rFonts w:ascii="Arial" w:hAnsi="Arial" w:cs="Arial"/>
                <w:sz w:val="24"/>
                <w:szCs w:val="24"/>
              </w:rPr>
              <w:lastRenderedPageBreak/>
              <w:t>05.04.2013 № 44-ФЗ "О контрактной системе в сфере закупок товаров, работ, услуг для обеспечения государственных и муниципальных нужд" (далее - Федеральный закон  № 44-ФЗ);</w:t>
            </w:r>
          </w:p>
        </w:tc>
      </w:tr>
      <w:tr w:rsidR="00BF1338" w:rsidRPr="004F22B8" w:rsidTr="005C248A">
        <w:trPr>
          <w:trHeight w:val="20"/>
          <w:jc w:val="center"/>
        </w:trPr>
        <w:tc>
          <w:tcPr>
            <w:tcW w:w="6510" w:type="dxa"/>
            <w:vMerge/>
          </w:tcPr>
          <w:p w:rsidR="00BF1338" w:rsidRPr="004F22B8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5" w:type="dxa"/>
            <w:gridSpan w:val="6"/>
          </w:tcPr>
          <w:p w:rsidR="00BF1338" w:rsidRPr="004F22B8" w:rsidRDefault="00DF5E6A" w:rsidP="00DF5E6A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AE18A3" w:rsidRPr="004F22B8">
              <w:rPr>
                <w:rFonts w:ascii="Arial" w:hAnsi="Arial" w:cs="Arial"/>
                <w:sz w:val="24"/>
                <w:szCs w:val="24"/>
              </w:rPr>
              <w:t>3</w:t>
            </w:r>
            <w:r w:rsidRPr="004F22B8">
              <w:rPr>
                <w:rFonts w:ascii="Arial" w:hAnsi="Arial" w:cs="Arial"/>
                <w:sz w:val="24"/>
                <w:szCs w:val="24"/>
              </w:rPr>
              <w:t>. Финансовая и имущественная поддержка субъектов малого и среднего предпринимательства</w:t>
            </w:r>
          </w:p>
        </w:tc>
      </w:tr>
      <w:tr w:rsidR="00BF1338" w:rsidRPr="004F22B8" w:rsidTr="005C248A">
        <w:trPr>
          <w:trHeight w:val="20"/>
          <w:jc w:val="center"/>
        </w:trPr>
        <w:tc>
          <w:tcPr>
            <w:tcW w:w="6510" w:type="dxa"/>
            <w:vMerge/>
          </w:tcPr>
          <w:p w:rsidR="00BF1338" w:rsidRPr="004F22B8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5" w:type="dxa"/>
            <w:gridSpan w:val="6"/>
          </w:tcPr>
          <w:p w:rsidR="00BF1338" w:rsidRPr="004F22B8" w:rsidRDefault="00AE18A3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4</w:t>
            </w:r>
            <w:r w:rsidR="00BF1338" w:rsidRPr="004F22B8">
              <w:rPr>
                <w:rFonts w:ascii="Arial" w:hAnsi="Arial" w:cs="Arial"/>
                <w:sz w:val="24"/>
                <w:szCs w:val="24"/>
              </w:rPr>
              <w:t>.  Развитие инфраструктуры потребительско</w:t>
            </w:r>
            <w:r w:rsidR="00B8150D" w:rsidRPr="004F22B8">
              <w:rPr>
                <w:rFonts w:ascii="Arial" w:hAnsi="Arial" w:cs="Arial"/>
                <w:sz w:val="24"/>
                <w:szCs w:val="24"/>
              </w:rPr>
              <w:t>го рынка и услуг на территории Г</w:t>
            </w:r>
            <w:r w:rsidR="00BF1338" w:rsidRPr="004F22B8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области.</w:t>
            </w:r>
          </w:p>
        </w:tc>
      </w:tr>
      <w:tr w:rsidR="00BF1338" w:rsidRPr="004F22B8" w:rsidTr="005C248A">
        <w:trPr>
          <w:trHeight w:val="20"/>
          <w:jc w:val="center"/>
        </w:trPr>
        <w:tc>
          <w:tcPr>
            <w:tcW w:w="6510" w:type="dxa"/>
          </w:tcPr>
          <w:p w:rsidR="00BF1338" w:rsidRPr="004F22B8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8355" w:type="dxa"/>
            <w:gridSpan w:val="6"/>
          </w:tcPr>
          <w:p w:rsidR="00BF1338" w:rsidRPr="004F22B8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2023 - 2027</w:t>
            </w:r>
          </w:p>
        </w:tc>
      </w:tr>
      <w:tr w:rsidR="00BF1338" w:rsidRPr="004F22B8" w:rsidTr="005C248A">
        <w:trPr>
          <w:trHeight w:val="20"/>
          <w:jc w:val="center"/>
        </w:trPr>
        <w:tc>
          <w:tcPr>
            <w:tcW w:w="6510" w:type="dxa"/>
          </w:tcPr>
          <w:p w:rsidR="00BF1338" w:rsidRPr="004F22B8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8355" w:type="dxa"/>
            <w:gridSpan w:val="6"/>
          </w:tcPr>
          <w:p w:rsidR="00BF1338" w:rsidRPr="004F22B8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BF1338" w:rsidRPr="004F22B8" w:rsidTr="005C248A">
        <w:trPr>
          <w:trHeight w:val="20"/>
          <w:jc w:val="center"/>
        </w:trPr>
        <w:tc>
          <w:tcPr>
            <w:tcW w:w="6510" w:type="dxa"/>
          </w:tcPr>
          <w:p w:rsidR="00BF1338" w:rsidRPr="004F22B8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1.</w:t>
            </w:r>
            <w:r w:rsidR="00DF5E6A" w:rsidRPr="004F22B8">
              <w:rPr>
                <w:rFonts w:ascii="Arial" w:hAnsi="Arial" w:cs="Arial"/>
                <w:sz w:val="24"/>
                <w:szCs w:val="24"/>
              </w:rPr>
              <w:t>Инвестиции</w:t>
            </w:r>
          </w:p>
        </w:tc>
        <w:tc>
          <w:tcPr>
            <w:tcW w:w="8355" w:type="dxa"/>
            <w:gridSpan w:val="6"/>
          </w:tcPr>
          <w:p w:rsidR="00BF1338" w:rsidRPr="004F22B8" w:rsidRDefault="00DF5E6A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Управление предпринимательс</w:t>
            </w:r>
            <w:r w:rsidR="00B8150D" w:rsidRPr="004F22B8">
              <w:rPr>
                <w:rFonts w:ascii="Arial" w:hAnsi="Arial" w:cs="Arial"/>
                <w:sz w:val="24"/>
                <w:szCs w:val="24"/>
              </w:rPr>
              <w:t>тва и инвестиций администрации Г</w:t>
            </w:r>
            <w:r w:rsidRPr="004F22B8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</w:tr>
      <w:tr w:rsidR="00BF1338" w:rsidRPr="004F22B8" w:rsidTr="005C248A">
        <w:trPr>
          <w:trHeight w:val="20"/>
          <w:jc w:val="center"/>
        </w:trPr>
        <w:tc>
          <w:tcPr>
            <w:tcW w:w="6510" w:type="dxa"/>
          </w:tcPr>
          <w:p w:rsidR="00BF1338" w:rsidRPr="004F22B8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2.</w:t>
            </w:r>
            <w:r w:rsidR="00DF5E6A" w:rsidRPr="004F22B8">
              <w:rPr>
                <w:rFonts w:ascii="Arial" w:hAnsi="Arial" w:cs="Arial"/>
                <w:sz w:val="24"/>
                <w:szCs w:val="24"/>
              </w:rPr>
              <w:t xml:space="preserve"> Развитие конкуренции</w:t>
            </w:r>
          </w:p>
        </w:tc>
        <w:tc>
          <w:tcPr>
            <w:tcW w:w="8355" w:type="dxa"/>
            <w:gridSpan w:val="6"/>
          </w:tcPr>
          <w:p w:rsidR="00BF1338" w:rsidRPr="004F22B8" w:rsidRDefault="0098273F" w:rsidP="00565285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Управление </w:t>
            </w:r>
            <w:r w:rsidR="00565285" w:rsidRPr="004F22B8">
              <w:rPr>
                <w:rFonts w:ascii="Arial" w:hAnsi="Arial" w:cs="Arial"/>
                <w:sz w:val="24"/>
                <w:szCs w:val="24"/>
              </w:rPr>
              <w:t>закупками</w:t>
            </w:r>
            <w:r w:rsidR="00B8150D" w:rsidRPr="004F22B8">
              <w:rPr>
                <w:rFonts w:ascii="Arial" w:hAnsi="Arial" w:cs="Arial"/>
                <w:sz w:val="24"/>
                <w:szCs w:val="24"/>
              </w:rPr>
              <w:t xml:space="preserve"> администрации Г</w:t>
            </w:r>
            <w:r w:rsidRPr="004F22B8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</w:tr>
      <w:tr w:rsidR="00BF1338" w:rsidRPr="004F22B8" w:rsidTr="005C248A">
        <w:trPr>
          <w:trHeight w:val="20"/>
          <w:jc w:val="center"/>
        </w:trPr>
        <w:tc>
          <w:tcPr>
            <w:tcW w:w="6510" w:type="dxa"/>
          </w:tcPr>
          <w:p w:rsidR="00BF1338" w:rsidRPr="004F22B8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3.</w:t>
            </w:r>
            <w:r w:rsidR="00DF5E6A" w:rsidRPr="004F22B8">
              <w:rPr>
                <w:rFonts w:ascii="Arial" w:hAnsi="Arial" w:cs="Arial"/>
                <w:sz w:val="24"/>
                <w:szCs w:val="24"/>
              </w:rPr>
              <w:t xml:space="preserve"> Развитие малого и среднего предпринимательства</w:t>
            </w:r>
          </w:p>
        </w:tc>
        <w:tc>
          <w:tcPr>
            <w:tcW w:w="8355" w:type="dxa"/>
            <w:gridSpan w:val="6"/>
          </w:tcPr>
          <w:p w:rsidR="00BF1338" w:rsidRPr="004F22B8" w:rsidRDefault="00DF5E6A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Управление предпринимательс</w:t>
            </w:r>
            <w:r w:rsidR="00B8150D" w:rsidRPr="004F22B8">
              <w:rPr>
                <w:rFonts w:ascii="Arial" w:hAnsi="Arial" w:cs="Arial"/>
                <w:sz w:val="24"/>
                <w:szCs w:val="24"/>
              </w:rPr>
              <w:t>тва и инвестиций администрации Г</w:t>
            </w:r>
            <w:r w:rsidRPr="004F22B8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</w:tr>
      <w:tr w:rsidR="00BF1338" w:rsidRPr="004F22B8" w:rsidTr="005C248A">
        <w:trPr>
          <w:trHeight w:val="20"/>
          <w:jc w:val="center"/>
        </w:trPr>
        <w:tc>
          <w:tcPr>
            <w:tcW w:w="6510" w:type="dxa"/>
          </w:tcPr>
          <w:p w:rsidR="00BF1338" w:rsidRPr="004F22B8" w:rsidRDefault="00BF1338" w:rsidP="00225EEB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4. Развитие потребительского рынка и услуг на территории муниципального</w:t>
            </w:r>
            <w:r w:rsidR="00DF53B9" w:rsidRPr="004F22B8">
              <w:rPr>
                <w:rFonts w:ascii="Arial" w:hAnsi="Arial" w:cs="Arial"/>
                <w:sz w:val="24"/>
                <w:szCs w:val="24"/>
              </w:rPr>
              <w:t xml:space="preserve"> образования Московской области</w:t>
            </w:r>
          </w:p>
        </w:tc>
        <w:tc>
          <w:tcPr>
            <w:tcW w:w="8355" w:type="dxa"/>
            <w:gridSpan w:val="6"/>
          </w:tcPr>
          <w:p w:rsidR="00BF1338" w:rsidRPr="004F22B8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Управление потребительского рынка, услуг и рекламы</w:t>
            </w:r>
            <w:r w:rsidR="009846E6" w:rsidRPr="004F2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2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2155" w:rsidRPr="004F22B8">
              <w:rPr>
                <w:rFonts w:ascii="Arial" w:hAnsi="Arial" w:cs="Arial"/>
                <w:sz w:val="24"/>
                <w:szCs w:val="24"/>
              </w:rPr>
              <w:t>админис</w:t>
            </w:r>
            <w:r w:rsidR="00B8150D" w:rsidRPr="004F22B8">
              <w:rPr>
                <w:rFonts w:ascii="Arial" w:hAnsi="Arial" w:cs="Arial"/>
                <w:sz w:val="24"/>
                <w:szCs w:val="24"/>
              </w:rPr>
              <w:t>трации Г</w:t>
            </w:r>
            <w:r w:rsidR="00CF2155" w:rsidRPr="004F22B8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</w:tr>
      <w:tr w:rsidR="00BF1338" w:rsidRPr="004F22B8" w:rsidTr="005C248A">
        <w:trPr>
          <w:trHeight w:val="20"/>
          <w:jc w:val="center"/>
        </w:trPr>
        <w:tc>
          <w:tcPr>
            <w:tcW w:w="6510" w:type="dxa"/>
            <w:vMerge w:val="restart"/>
          </w:tcPr>
          <w:p w:rsidR="00BF1338" w:rsidRPr="004F22B8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8355" w:type="dxa"/>
            <w:gridSpan w:val="6"/>
          </w:tcPr>
          <w:p w:rsidR="00BF1338" w:rsidRPr="004F22B8" w:rsidRDefault="00C74292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BF1338" w:rsidRPr="004F22B8">
              <w:rPr>
                <w:rFonts w:ascii="Arial" w:hAnsi="Arial" w:cs="Arial"/>
                <w:sz w:val="24"/>
                <w:szCs w:val="24"/>
              </w:rPr>
              <w:t>1.</w:t>
            </w:r>
            <w:r w:rsidR="00DF5E6A" w:rsidRPr="004F22B8">
              <w:rPr>
                <w:rFonts w:ascii="Arial" w:hAnsi="Arial" w:cs="Arial"/>
                <w:sz w:val="24"/>
                <w:szCs w:val="24"/>
              </w:rPr>
              <w:t xml:space="preserve"> «Инвестиции» - Повышение ин</w:t>
            </w:r>
            <w:r w:rsidR="00D871A0" w:rsidRPr="004F22B8">
              <w:rPr>
                <w:rFonts w:ascii="Arial" w:hAnsi="Arial" w:cs="Arial"/>
                <w:sz w:val="24"/>
                <w:szCs w:val="24"/>
              </w:rPr>
              <w:t>вестиционной привлекательности Г</w:t>
            </w:r>
            <w:r w:rsidR="00DF5E6A" w:rsidRPr="004F22B8">
              <w:rPr>
                <w:rFonts w:ascii="Arial" w:hAnsi="Arial" w:cs="Arial"/>
                <w:sz w:val="24"/>
                <w:szCs w:val="24"/>
              </w:rPr>
              <w:t xml:space="preserve">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населения. Выполнение мероприятий подпрограммы позволит повысить показатели и создать благоприятные условий для реализации инвестиционных проектов в области промышленности, транспорта и  прочих отраслей, для развития механизмов привлечения внебюджетных средств в строительство объектов </w:t>
            </w:r>
            <w:r w:rsidR="00DF5E6A" w:rsidRPr="004F22B8">
              <w:rPr>
                <w:rFonts w:ascii="Arial" w:hAnsi="Arial" w:cs="Arial"/>
                <w:sz w:val="24"/>
                <w:szCs w:val="24"/>
              </w:rPr>
              <w:lastRenderedPageBreak/>
              <w:t xml:space="preserve">местного значения, таких как общественные </w:t>
            </w:r>
            <w:r w:rsidR="00B8150D" w:rsidRPr="004F22B8">
              <w:rPr>
                <w:rFonts w:ascii="Arial" w:hAnsi="Arial" w:cs="Arial"/>
                <w:sz w:val="24"/>
                <w:szCs w:val="24"/>
              </w:rPr>
              <w:t>бани, дома быта, на территории Г</w:t>
            </w:r>
            <w:r w:rsidR="00DF5E6A" w:rsidRPr="004F22B8">
              <w:rPr>
                <w:rFonts w:ascii="Arial" w:hAnsi="Arial" w:cs="Arial"/>
                <w:sz w:val="24"/>
                <w:szCs w:val="24"/>
              </w:rPr>
              <w:t>ородского округа Люберцы.</w:t>
            </w:r>
          </w:p>
        </w:tc>
      </w:tr>
      <w:tr w:rsidR="00BF1338" w:rsidRPr="004F22B8" w:rsidTr="005C248A">
        <w:trPr>
          <w:trHeight w:val="20"/>
          <w:jc w:val="center"/>
        </w:trPr>
        <w:tc>
          <w:tcPr>
            <w:tcW w:w="6510" w:type="dxa"/>
            <w:vMerge/>
          </w:tcPr>
          <w:p w:rsidR="00BF1338" w:rsidRPr="004F22B8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5" w:type="dxa"/>
            <w:gridSpan w:val="6"/>
          </w:tcPr>
          <w:p w:rsidR="00BF1338" w:rsidRPr="004F22B8" w:rsidRDefault="00C74292" w:rsidP="00C9690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BF1338" w:rsidRPr="004F22B8">
              <w:rPr>
                <w:rFonts w:ascii="Arial" w:hAnsi="Arial" w:cs="Arial"/>
                <w:sz w:val="24"/>
                <w:szCs w:val="24"/>
              </w:rPr>
              <w:t>2.</w:t>
            </w:r>
            <w:r w:rsidR="00DF5E6A" w:rsidRPr="004F22B8">
              <w:rPr>
                <w:rFonts w:ascii="Arial" w:hAnsi="Arial" w:cs="Arial"/>
                <w:sz w:val="24"/>
                <w:szCs w:val="24"/>
              </w:rPr>
              <w:t xml:space="preserve"> «Развитие конкуренции» - </w:t>
            </w:r>
            <w:r w:rsidR="00B46BFE" w:rsidRPr="004F22B8">
              <w:rPr>
                <w:rFonts w:ascii="Arial" w:hAnsi="Arial" w:cs="Arial"/>
                <w:sz w:val="24"/>
                <w:szCs w:val="24"/>
              </w:rPr>
              <w:t>Развитие конкуренции, повышение эффективности, результативности контрактной системы в сфере закупок</w:t>
            </w:r>
            <w:r w:rsidR="00DF5E6A" w:rsidRPr="004F22B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F1338" w:rsidRPr="004F22B8" w:rsidTr="005C248A">
        <w:trPr>
          <w:trHeight w:val="20"/>
          <w:jc w:val="center"/>
        </w:trPr>
        <w:tc>
          <w:tcPr>
            <w:tcW w:w="6510" w:type="dxa"/>
            <w:vMerge/>
          </w:tcPr>
          <w:p w:rsidR="00BF1338" w:rsidRPr="004F22B8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5" w:type="dxa"/>
            <w:gridSpan w:val="6"/>
          </w:tcPr>
          <w:p w:rsidR="00BF1338" w:rsidRPr="004F22B8" w:rsidRDefault="00C74292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BF1338" w:rsidRPr="004F22B8">
              <w:rPr>
                <w:rFonts w:ascii="Arial" w:hAnsi="Arial" w:cs="Arial"/>
                <w:sz w:val="24"/>
                <w:szCs w:val="24"/>
              </w:rPr>
              <w:t>3.</w:t>
            </w:r>
            <w:r w:rsidR="00DF5E6A" w:rsidRPr="004F22B8">
              <w:rPr>
                <w:rFonts w:ascii="Arial" w:hAnsi="Arial" w:cs="Arial"/>
                <w:sz w:val="24"/>
                <w:szCs w:val="24"/>
              </w:rPr>
              <w:t xml:space="preserve"> «Развитие малого и среднего  предпринимательства»- Формирование благоприятных условий для устойчивого функционирования и развития субъектов малого и </w:t>
            </w:r>
            <w:r w:rsidR="00B8150D" w:rsidRPr="004F22B8">
              <w:rPr>
                <w:rFonts w:ascii="Arial" w:hAnsi="Arial" w:cs="Arial"/>
                <w:sz w:val="24"/>
                <w:szCs w:val="24"/>
              </w:rPr>
              <w:t>среднего предпринимательства в Г</w:t>
            </w:r>
            <w:r w:rsidR="00DF5E6A" w:rsidRPr="004F22B8">
              <w:rPr>
                <w:rFonts w:ascii="Arial" w:hAnsi="Arial" w:cs="Arial"/>
                <w:sz w:val="24"/>
                <w:szCs w:val="24"/>
              </w:rPr>
              <w:t>ородском округе Люберцы. 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предпринимательства. Выполнение мероприятий позволит повысить показатели подпрограммы, оказать содействие субъектам МСП в виде финансовой и имущественной поддержки.</w:t>
            </w:r>
          </w:p>
        </w:tc>
      </w:tr>
      <w:tr w:rsidR="00BF1338" w:rsidRPr="004F22B8" w:rsidTr="00243CFD">
        <w:trPr>
          <w:trHeight w:val="1123"/>
          <w:jc w:val="center"/>
        </w:trPr>
        <w:tc>
          <w:tcPr>
            <w:tcW w:w="6510" w:type="dxa"/>
            <w:vMerge/>
          </w:tcPr>
          <w:p w:rsidR="00BF1338" w:rsidRPr="004F22B8" w:rsidRDefault="00BF1338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5" w:type="dxa"/>
            <w:gridSpan w:val="6"/>
          </w:tcPr>
          <w:p w:rsidR="00BF1338" w:rsidRPr="004F22B8" w:rsidRDefault="004C72E7" w:rsidP="00243CFD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74292" w:rsidRPr="004F22B8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C74CAB" w:rsidRPr="004F22B8"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Pr="004F22B8">
              <w:rPr>
                <w:rFonts w:ascii="Arial" w:hAnsi="Arial" w:cs="Arial"/>
                <w:sz w:val="24"/>
                <w:szCs w:val="24"/>
              </w:rPr>
              <w:t xml:space="preserve">«Развитие потребительского рынка и услуг на территории муниципального образования Московской области» - </w:t>
            </w:r>
            <w:r w:rsidR="00874EC4" w:rsidRPr="004F22B8">
              <w:rPr>
                <w:rFonts w:ascii="Arial" w:hAnsi="Arial" w:cs="Arial"/>
                <w:sz w:val="24"/>
                <w:szCs w:val="24"/>
              </w:rPr>
              <w:t>Реализация мероприятий по созданию благоприятных условий для развития оптовой и розничной торговли, сферы общественного питания, сферы бытовых услуг и защиты прав потребителей.</w:t>
            </w:r>
          </w:p>
        </w:tc>
      </w:tr>
      <w:tr w:rsidR="003141AA" w:rsidRPr="004F22B8" w:rsidTr="00F8345E">
        <w:trPr>
          <w:trHeight w:val="20"/>
          <w:jc w:val="center"/>
        </w:trPr>
        <w:tc>
          <w:tcPr>
            <w:tcW w:w="6510" w:type="dxa"/>
          </w:tcPr>
          <w:p w:rsidR="003141AA" w:rsidRPr="004F22B8" w:rsidRDefault="003141AA" w:rsidP="0015479E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392" w:type="dxa"/>
            <w:vAlign w:val="center"/>
          </w:tcPr>
          <w:p w:rsidR="003141AA" w:rsidRPr="004F22B8" w:rsidRDefault="003141AA" w:rsidP="008E2BCF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93" w:type="dxa"/>
            <w:vAlign w:val="center"/>
          </w:tcPr>
          <w:p w:rsidR="003141AA" w:rsidRPr="004F22B8" w:rsidRDefault="003141AA" w:rsidP="008E2BCF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392" w:type="dxa"/>
            <w:vAlign w:val="center"/>
          </w:tcPr>
          <w:p w:rsidR="003141AA" w:rsidRPr="004F22B8" w:rsidRDefault="003141AA" w:rsidP="008E2BCF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393" w:type="dxa"/>
            <w:vAlign w:val="center"/>
          </w:tcPr>
          <w:p w:rsidR="003141AA" w:rsidRPr="004F22B8" w:rsidRDefault="003141AA" w:rsidP="008E2BCF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392" w:type="dxa"/>
            <w:vAlign w:val="center"/>
          </w:tcPr>
          <w:p w:rsidR="003141AA" w:rsidRPr="004F22B8" w:rsidRDefault="003141AA" w:rsidP="008E2BCF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393" w:type="dxa"/>
            <w:vAlign w:val="center"/>
          </w:tcPr>
          <w:p w:rsidR="003141AA" w:rsidRPr="004F22B8" w:rsidRDefault="003141AA" w:rsidP="008E2BCF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3141AA" w:rsidRPr="004F22B8" w:rsidTr="00853BBA">
        <w:trPr>
          <w:trHeight w:val="20"/>
          <w:jc w:val="center"/>
        </w:trPr>
        <w:tc>
          <w:tcPr>
            <w:tcW w:w="6510" w:type="dxa"/>
          </w:tcPr>
          <w:p w:rsidR="003141AA" w:rsidRPr="004F22B8" w:rsidRDefault="003141AA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392" w:type="dxa"/>
          </w:tcPr>
          <w:p w:rsidR="003141AA" w:rsidRPr="004F22B8" w:rsidRDefault="00E3706C" w:rsidP="00CE3A47">
            <w:pPr>
              <w:pStyle w:val="ConsPlusNormal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</w:t>
            </w:r>
            <w:r w:rsidR="00BD4630" w:rsidRPr="004F22B8">
              <w:rPr>
                <w:rFonts w:ascii="Arial" w:hAnsi="Arial" w:cs="Arial"/>
                <w:sz w:val="24"/>
                <w:szCs w:val="24"/>
              </w:rPr>
              <w:t>,0</w:t>
            </w:r>
            <w:r w:rsidR="00CE3A47" w:rsidRPr="004F22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3" w:type="dxa"/>
          </w:tcPr>
          <w:p w:rsidR="003141AA" w:rsidRPr="004F22B8" w:rsidRDefault="00E3706C" w:rsidP="00CE3A47">
            <w:pPr>
              <w:pStyle w:val="ConsPlusNormal"/>
              <w:ind w:left="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</w:t>
            </w:r>
            <w:r w:rsidR="00BD4630" w:rsidRPr="004F22B8">
              <w:rPr>
                <w:rFonts w:ascii="Arial" w:hAnsi="Arial" w:cs="Arial"/>
                <w:sz w:val="24"/>
                <w:szCs w:val="24"/>
              </w:rPr>
              <w:t>,0</w:t>
            </w:r>
            <w:r w:rsidR="00CE3A47" w:rsidRPr="004F22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2" w:type="dxa"/>
          </w:tcPr>
          <w:p w:rsidR="003141AA" w:rsidRPr="004F22B8" w:rsidRDefault="00E3706C" w:rsidP="00CE3A47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</w:t>
            </w:r>
            <w:r w:rsidR="00BD4630" w:rsidRPr="004F22B8">
              <w:rPr>
                <w:rFonts w:ascii="Arial" w:hAnsi="Arial" w:cs="Arial"/>
                <w:sz w:val="24"/>
                <w:szCs w:val="24"/>
              </w:rPr>
              <w:t>,0</w:t>
            </w:r>
            <w:r w:rsidR="00CE3A47" w:rsidRPr="004F22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3" w:type="dxa"/>
          </w:tcPr>
          <w:p w:rsidR="003141AA" w:rsidRPr="004F22B8" w:rsidRDefault="00E3706C" w:rsidP="00CE3A47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</w:t>
            </w:r>
            <w:r w:rsidR="00BD4630" w:rsidRPr="004F22B8">
              <w:rPr>
                <w:rFonts w:ascii="Arial" w:hAnsi="Arial" w:cs="Arial"/>
                <w:sz w:val="24"/>
                <w:szCs w:val="24"/>
              </w:rPr>
              <w:t>,0</w:t>
            </w:r>
            <w:r w:rsidR="00CE3A47" w:rsidRPr="004F22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2" w:type="dxa"/>
          </w:tcPr>
          <w:p w:rsidR="003141AA" w:rsidRPr="004F22B8" w:rsidRDefault="00E3706C" w:rsidP="00CE3A47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</w:t>
            </w:r>
            <w:r w:rsidR="00BD4630" w:rsidRPr="004F22B8">
              <w:rPr>
                <w:rFonts w:ascii="Arial" w:hAnsi="Arial" w:cs="Arial"/>
                <w:sz w:val="24"/>
                <w:szCs w:val="24"/>
              </w:rPr>
              <w:t>,0</w:t>
            </w:r>
            <w:r w:rsidR="00CE3A47" w:rsidRPr="004F22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3" w:type="dxa"/>
          </w:tcPr>
          <w:p w:rsidR="003141AA" w:rsidRPr="004F22B8" w:rsidRDefault="00E3706C" w:rsidP="00CE3A47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</w:t>
            </w:r>
            <w:r w:rsidR="00BD4630" w:rsidRPr="004F22B8">
              <w:rPr>
                <w:rFonts w:ascii="Arial" w:hAnsi="Arial" w:cs="Arial"/>
                <w:sz w:val="24"/>
                <w:szCs w:val="24"/>
              </w:rPr>
              <w:t>,0</w:t>
            </w:r>
            <w:r w:rsidR="00CE3A47" w:rsidRPr="004F22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D4630" w:rsidRPr="004F22B8" w:rsidTr="00853BBA">
        <w:trPr>
          <w:trHeight w:val="20"/>
          <w:jc w:val="center"/>
        </w:trPr>
        <w:tc>
          <w:tcPr>
            <w:tcW w:w="6510" w:type="dxa"/>
          </w:tcPr>
          <w:p w:rsidR="00BD4630" w:rsidRPr="004F22B8" w:rsidRDefault="00BD4630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92" w:type="dxa"/>
          </w:tcPr>
          <w:p w:rsidR="00BD4630" w:rsidRPr="004F22B8" w:rsidRDefault="00BD4630" w:rsidP="00CE3A47">
            <w:pPr>
              <w:pStyle w:val="ConsPlusNormal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0,0</w:t>
            </w:r>
            <w:r w:rsidR="00CE3A47" w:rsidRPr="004F22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3" w:type="dxa"/>
          </w:tcPr>
          <w:p w:rsidR="00BD4630" w:rsidRPr="004F22B8" w:rsidRDefault="00BD4630" w:rsidP="00CE3A47">
            <w:pPr>
              <w:pStyle w:val="ConsPlusNormal"/>
              <w:ind w:left="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0,0</w:t>
            </w:r>
            <w:r w:rsidR="00CE3A47" w:rsidRPr="004F22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2" w:type="dxa"/>
          </w:tcPr>
          <w:p w:rsidR="00BD4630" w:rsidRPr="004F22B8" w:rsidRDefault="00BD4630" w:rsidP="00CE3A47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0,0</w:t>
            </w:r>
            <w:r w:rsidR="00CE3A47" w:rsidRPr="004F22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3" w:type="dxa"/>
          </w:tcPr>
          <w:p w:rsidR="00BD4630" w:rsidRPr="004F22B8" w:rsidRDefault="00BD4630" w:rsidP="00CE3A47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0,0</w:t>
            </w:r>
            <w:r w:rsidR="00CE3A47" w:rsidRPr="004F22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2" w:type="dxa"/>
          </w:tcPr>
          <w:p w:rsidR="00BD4630" w:rsidRPr="004F22B8" w:rsidRDefault="00BD4630" w:rsidP="00CE3A47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0,0</w:t>
            </w:r>
            <w:r w:rsidR="00CE3A47" w:rsidRPr="004F22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3" w:type="dxa"/>
          </w:tcPr>
          <w:p w:rsidR="00BD4630" w:rsidRPr="004F22B8" w:rsidRDefault="00BD4630" w:rsidP="00CE3A47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0,0</w:t>
            </w:r>
            <w:r w:rsidR="00CE3A47" w:rsidRPr="004F22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141AA" w:rsidRPr="004F22B8" w:rsidTr="00F8345E">
        <w:trPr>
          <w:trHeight w:val="20"/>
          <w:jc w:val="center"/>
        </w:trPr>
        <w:tc>
          <w:tcPr>
            <w:tcW w:w="6510" w:type="dxa"/>
          </w:tcPr>
          <w:p w:rsidR="003141AA" w:rsidRPr="004F22B8" w:rsidRDefault="003141AA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392" w:type="dxa"/>
          </w:tcPr>
          <w:p w:rsidR="003141AA" w:rsidRPr="004F22B8" w:rsidRDefault="007362E2" w:rsidP="00553E63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22 073,4</w:t>
            </w:r>
            <w:r w:rsidR="00553E63" w:rsidRPr="004F22B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93" w:type="dxa"/>
          </w:tcPr>
          <w:p w:rsidR="003141AA" w:rsidRPr="004F22B8" w:rsidRDefault="009C1837" w:rsidP="00CE3A47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3</w:t>
            </w:r>
            <w:r w:rsidR="00CE3A47" w:rsidRPr="004F2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22B8">
              <w:rPr>
                <w:rFonts w:ascii="Arial" w:hAnsi="Arial" w:cs="Arial"/>
                <w:sz w:val="24"/>
                <w:szCs w:val="24"/>
              </w:rPr>
              <w:t>900,0</w:t>
            </w:r>
            <w:r w:rsidR="00CE3A47" w:rsidRPr="004F22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2" w:type="dxa"/>
          </w:tcPr>
          <w:p w:rsidR="003141AA" w:rsidRPr="004F22B8" w:rsidRDefault="00937664" w:rsidP="00CE3A47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3</w:t>
            </w:r>
            <w:r w:rsidR="00CE3A47" w:rsidRPr="004F2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2417" w:rsidRPr="004F22B8">
              <w:rPr>
                <w:rFonts w:ascii="Arial" w:hAnsi="Arial" w:cs="Arial"/>
                <w:sz w:val="24"/>
                <w:szCs w:val="24"/>
              </w:rPr>
              <w:t>5</w:t>
            </w:r>
            <w:r w:rsidR="009C1837" w:rsidRPr="004F22B8">
              <w:rPr>
                <w:rFonts w:ascii="Arial" w:hAnsi="Arial" w:cs="Arial"/>
                <w:sz w:val="24"/>
                <w:szCs w:val="24"/>
              </w:rPr>
              <w:t>00,0</w:t>
            </w:r>
            <w:r w:rsidR="00CE3A47" w:rsidRPr="004F22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3" w:type="dxa"/>
          </w:tcPr>
          <w:p w:rsidR="003141AA" w:rsidRPr="004F22B8" w:rsidRDefault="007362E2" w:rsidP="00553E63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4 673,</w:t>
            </w:r>
            <w:r w:rsidR="00553E63" w:rsidRPr="004F22B8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392" w:type="dxa"/>
          </w:tcPr>
          <w:p w:rsidR="003141AA" w:rsidRPr="004F22B8" w:rsidRDefault="009908D3" w:rsidP="00CE3A47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5</w:t>
            </w:r>
            <w:r w:rsidR="00CE3A47" w:rsidRPr="004F2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22B8">
              <w:rPr>
                <w:rFonts w:ascii="Arial" w:hAnsi="Arial" w:cs="Arial"/>
                <w:sz w:val="24"/>
                <w:szCs w:val="24"/>
              </w:rPr>
              <w:t>0</w:t>
            </w:r>
            <w:r w:rsidR="009C1837" w:rsidRPr="004F22B8">
              <w:rPr>
                <w:rFonts w:ascii="Arial" w:hAnsi="Arial" w:cs="Arial"/>
                <w:sz w:val="24"/>
                <w:szCs w:val="24"/>
              </w:rPr>
              <w:t>00,0</w:t>
            </w:r>
            <w:r w:rsidR="00CE3A47" w:rsidRPr="004F22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3" w:type="dxa"/>
          </w:tcPr>
          <w:p w:rsidR="003141AA" w:rsidRPr="004F22B8" w:rsidRDefault="009908D3" w:rsidP="00CE3A47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5</w:t>
            </w:r>
            <w:r w:rsidR="00CE3A47" w:rsidRPr="004F2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22B8">
              <w:rPr>
                <w:rFonts w:ascii="Arial" w:hAnsi="Arial" w:cs="Arial"/>
                <w:sz w:val="24"/>
                <w:szCs w:val="24"/>
              </w:rPr>
              <w:t>0</w:t>
            </w:r>
            <w:r w:rsidR="009C1837" w:rsidRPr="004F22B8">
              <w:rPr>
                <w:rFonts w:ascii="Arial" w:hAnsi="Arial" w:cs="Arial"/>
                <w:sz w:val="24"/>
                <w:szCs w:val="24"/>
              </w:rPr>
              <w:t>00,0</w:t>
            </w:r>
            <w:r w:rsidR="00CE3A47" w:rsidRPr="004F22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141AA" w:rsidRPr="004F22B8" w:rsidTr="00F8345E">
        <w:trPr>
          <w:trHeight w:val="20"/>
          <w:jc w:val="center"/>
        </w:trPr>
        <w:tc>
          <w:tcPr>
            <w:tcW w:w="6510" w:type="dxa"/>
          </w:tcPr>
          <w:p w:rsidR="003141AA" w:rsidRPr="004F22B8" w:rsidRDefault="003141AA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392" w:type="dxa"/>
          </w:tcPr>
          <w:p w:rsidR="003141AA" w:rsidRPr="004F22B8" w:rsidRDefault="00C73388" w:rsidP="00CE3A47">
            <w:pPr>
              <w:pStyle w:val="ConsPlusNormal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  <w:r w:rsidR="00CE3A47" w:rsidRPr="004F22B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298</w:t>
            </w:r>
            <w:r w:rsidR="00CE3A47" w:rsidRPr="004F22B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377D3E" w:rsidRPr="004F22B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187,0</w:t>
            </w:r>
            <w:r w:rsidR="00CE3A47" w:rsidRPr="004F22B8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93" w:type="dxa"/>
          </w:tcPr>
          <w:p w:rsidR="003141AA" w:rsidRPr="004F22B8" w:rsidRDefault="00E3706C" w:rsidP="00CE3A47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989</w:t>
            </w:r>
            <w:r w:rsidR="00CE3A47" w:rsidRPr="004F2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22B8">
              <w:rPr>
                <w:rFonts w:ascii="Arial" w:hAnsi="Arial" w:cs="Arial"/>
                <w:sz w:val="24"/>
                <w:szCs w:val="24"/>
              </w:rPr>
              <w:t>691,0</w:t>
            </w:r>
            <w:r w:rsidR="00CE3A47" w:rsidRPr="004F22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2" w:type="dxa"/>
          </w:tcPr>
          <w:p w:rsidR="003141AA" w:rsidRPr="004F22B8" w:rsidRDefault="009C6D9B" w:rsidP="00CE3A47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4 222 </w:t>
            </w: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921,0</w:t>
            </w:r>
            <w:r w:rsidR="00CE3A47" w:rsidRPr="004F22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3" w:type="dxa"/>
          </w:tcPr>
          <w:p w:rsidR="003141AA" w:rsidRPr="004F22B8" w:rsidRDefault="00C22B3A" w:rsidP="00CE3A47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 xml:space="preserve">4 468 </w:t>
            </w: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095,0</w:t>
            </w:r>
            <w:r w:rsidR="00CE3A47" w:rsidRPr="004F22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2" w:type="dxa"/>
          </w:tcPr>
          <w:p w:rsidR="003141AA" w:rsidRPr="004F22B8" w:rsidRDefault="00C22B3A" w:rsidP="00CE3A47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 xml:space="preserve">4 431 </w:t>
            </w: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205,0</w:t>
            </w:r>
            <w:r w:rsidR="00CE3A47" w:rsidRPr="004F22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3" w:type="dxa"/>
          </w:tcPr>
          <w:p w:rsidR="003141AA" w:rsidRPr="004F22B8" w:rsidRDefault="00C22B3A" w:rsidP="00CE3A47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 xml:space="preserve">4 186 </w:t>
            </w: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275,0</w:t>
            </w:r>
            <w:r w:rsidR="00CE3A47" w:rsidRPr="004F22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141AA" w:rsidRPr="004F22B8" w:rsidTr="00853BBA">
        <w:trPr>
          <w:trHeight w:val="20"/>
          <w:jc w:val="center"/>
        </w:trPr>
        <w:tc>
          <w:tcPr>
            <w:tcW w:w="6510" w:type="dxa"/>
          </w:tcPr>
          <w:p w:rsidR="003141AA" w:rsidRPr="004F22B8" w:rsidRDefault="003141AA" w:rsidP="00F812B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Всего, в том числе по годам:</w:t>
            </w:r>
          </w:p>
        </w:tc>
        <w:tc>
          <w:tcPr>
            <w:tcW w:w="1392" w:type="dxa"/>
          </w:tcPr>
          <w:p w:rsidR="003141AA" w:rsidRPr="004F22B8" w:rsidRDefault="00765F87" w:rsidP="00553E63">
            <w:pPr>
              <w:pStyle w:val="ConsPlusNormal"/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F22B8">
              <w:rPr>
                <w:rStyle w:val="subp-group"/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18</w:t>
            </w:r>
            <w:r w:rsidR="00CE3A47" w:rsidRPr="004F22B8">
              <w:rPr>
                <w:rStyle w:val="subp-group"/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 </w:t>
            </w:r>
            <w:r w:rsidRPr="004F22B8">
              <w:rPr>
                <w:rStyle w:val="subp-group"/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320</w:t>
            </w:r>
            <w:r w:rsidR="007362E2" w:rsidRPr="004F22B8">
              <w:rPr>
                <w:rStyle w:val="subp-group"/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 260,4</w:t>
            </w:r>
            <w:r w:rsidR="00553E63" w:rsidRPr="004F22B8">
              <w:rPr>
                <w:rStyle w:val="subp-group"/>
                <w:rFonts w:ascii="Arial" w:eastAsia="Calibri" w:hAnsi="Arial" w:cs="Arial"/>
                <w:bCs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93" w:type="dxa"/>
          </w:tcPr>
          <w:p w:rsidR="003141AA" w:rsidRPr="004F22B8" w:rsidRDefault="003F3A25" w:rsidP="00CE3A47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993</w:t>
            </w:r>
            <w:r w:rsidR="00CE3A47" w:rsidRPr="004F2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22B8">
              <w:rPr>
                <w:rFonts w:ascii="Arial" w:hAnsi="Arial" w:cs="Arial"/>
                <w:sz w:val="24"/>
                <w:szCs w:val="24"/>
              </w:rPr>
              <w:t>5</w:t>
            </w:r>
            <w:r w:rsidR="009C1837" w:rsidRPr="004F22B8">
              <w:rPr>
                <w:rFonts w:ascii="Arial" w:hAnsi="Arial" w:cs="Arial"/>
                <w:sz w:val="24"/>
                <w:szCs w:val="24"/>
              </w:rPr>
              <w:t>91,0</w:t>
            </w:r>
            <w:r w:rsidR="00CE3A47" w:rsidRPr="004F22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2" w:type="dxa"/>
          </w:tcPr>
          <w:p w:rsidR="003141AA" w:rsidRPr="004F22B8" w:rsidRDefault="00937664" w:rsidP="00CE3A47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4 226</w:t>
            </w:r>
            <w:r w:rsidR="002439EC" w:rsidRPr="004F22B8">
              <w:rPr>
                <w:rFonts w:ascii="Arial" w:hAnsi="Arial" w:cs="Arial"/>
                <w:sz w:val="24"/>
                <w:szCs w:val="24"/>
              </w:rPr>
              <w:t xml:space="preserve"> 421,0</w:t>
            </w:r>
            <w:r w:rsidR="00CE3A47" w:rsidRPr="004F22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3" w:type="dxa"/>
          </w:tcPr>
          <w:p w:rsidR="003141AA" w:rsidRPr="004F22B8" w:rsidRDefault="002874C4" w:rsidP="00553E63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  <w:t>4</w:t>
            </w:r>
            <w:r w:rsidR="007362E2" w:rsidRPr="004F22B8"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  <w:t> 472 768,</w:t>
            </w:r>
            <w:r w:rsidR="00553E63" w:rsidRPr="004F22B8"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1392" w:type="dxa"/>
          </w:tcPr>
          <w:p w:rsidR="003141AA" w:rsidRPr="004F22B8" w:rsidRDefault="002874C4" w:rsidP="00CE3A47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4 436 205,0</w:t>
            </w:r>
            <w:r w:rsidR="00CE3A47" w:rsidRPr="004F22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3" w:type="dxa"/>
          </w:tcPr>
          <w:p w:rsidR="003141AA" w:rsidRPr="004F22B8" w:rsidRDefault="002874C4" w:rsidP="00CE3A47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4 191 275,0</w:t>
            </w:r>
            <w:r w:rsidR="00CE3A47" w:rsidRPr="004F22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F76540" w:rsidRPr="004F22B8" w:rsidRDefault="0063243D" w:rsidP="00001E44">
      <w:pPr>
        <w:pStyle w:val="a3"/>
        <w:numPr>
          <w:ilvl w:val="0"/>
          <w:numId w:val="26"/>
        </w:numPr>
        <w:spacing w:after="20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hAnsi="Arial" w:cs="Arial"/>
          <w:sz w:val="24"/>
          <w:szCs w:val="24"/>
        </w:rPr>
        <w:br w:type="page"/>
      </w:r>
      <w:r w:rsidR="00D74BD9" w:rsidRPr="004F22B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Общая характеристика сферы реализации муниципальной программы, в том числе формулировка основных проблем в указанной сфере</w:t>
      </w:r>
    </w:p>
    <w:p w:rsidR="00EC1A60" w:rsidRPr="004F22B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>Городской округ Люберцы – один из наиболее крупных по численности населения и динамично развивающихся регионов Московской области, открывающий безграничные возможности труда в профессиональной деятельности от востребованных рабочих специальностей до мастеров высоких технологий в области космонавтики и других сферах экономической деятельности.</w:t>
      </w:r>
    </w:p>
    <w:p w:rsidR="00EC1A60" w:rsidRPr="004F22B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>Степень инвестиционной привлекательности муниципального образования является определяющим условием активной инвестиционной деятельности и, следовательно, эффективного социально-экономического развития  его экономики.</w:t>
      </w:r>
    </w:p>
    <w:p w:rsidR="00EC1A60" w:rsidRPr="004F22B8" w:rsidRDefault="00B8150D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>Инвестиционный потенциал Г</w:t>
      </w:r>
      <w:r w:rsidR="00EC1A60" w:rsidRPr="004F22B8">
        <w:rPr>
          <w:rFonts w:ascii="Arial" w:hAnsi="Arial" w:cs="Arial"/>
          <w:sz w:val="24"/>
          <w:szCs w:val="24"/>
        </w:rPr>
        <w:t>ородского округа Люберцы складывается из совокупности  имеющихся в регионе факторов производства и сфер приложения капитала.</w:t>
      </w:r>
    </w:p>
    <w:p w:rsidR="00EC1A60" w:rsidRPr="004F22B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 xml:space="preserve">Она учитывает насыщенность территории факторами производства (природными ресурсами, рабочей силой, основными фондами, инфраструктурой и т.п.), потребительский спрос населения. </w:t>
      </w:r>
    </w:p>
    <w:p w:rsidR="00EC1A60" w:rsidRPr="004F22B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>Активизация инвестиционной деятельности способствует подъему и дальнейшему развитию экономики, с помощью инвестиций создаются новые предприятия и соответственно, дополнительные рабочие места.</w:t>
      </w:r>
    </w:p>
    <w:p w:rsidR="00EA6F58" w:rsidRPr="004F22B8" w:rsidRDefault="00EC1A60" w:rsidP="00EA6F58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 xml:space="preserve">Рост инвестиций вызывает увеличение объемов производства, и как следствие, заработной платы. </w:t>
      </w:r>
    </w:p>
    <w:p w:rsidR="00EC1A60" w:rsidRPr="004F22B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>Традиционно малое и среднее предпринимательство занимает ведущие позиции в таких отраслях народного хозяйства округа как торговля, бытовое обслуживание, обрабатывающая промышленность, строительство, транспорт и связь, наука и научн</w:t>
      </w:r>
      <w:r w:rsidR="00B8150D" w:rsidRPr="004F22B8">
        <w:rPr>
          <w:rFonts w:ascii="Arial" w:hAnsi="Arial" w:cs="Arial"/>
          <w:sz w:val="24"/>
          <w:szCs w:val="24"/>
        </w:rPr>
        <w:t>ое обслуживание. На территории Г</w:t>
      </w:r>
      <w:r w:rsidRPr="004F22B8">
        <w:rPr>
          <w:rFonts w:ascii="Arial" w:hAnsi="Arial" w:cs="Arial"/>
          <w:sz w:val="24"/>
          <w:szCs w:val="24"/>
        </w:rPr>
        <w:t>ородского округа Люберцы работают малые предприятия, выпускающие широкий спектр продукции и товаров, а также оказывающих самые разнообразные услуги.</w:t>
      </w:r>
    </w:p>
    <w:p w:rsidR="00EC1A60" w:rsidRPr="004F22B8" w:rsidRDefault="00B8150D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>В Г</w:t>
      </w:r>
      <w:r w:rsidR="00EC1A60" w:rsidRPr="004F22B8">
        <w:rPr>
          <w:rFonts w:ascii="Arial" w:hAnsi="Arial" w:cs="Arial"/>
          <w:sz w:val="24"/>
          <w:szCs w:val="24"/>
        </w:rPr>
        <w:t xml:space="preserve">ородском округе Люберцы созданы и действуют организации инфраструктуры поддержки малого и среднего предпринимательства: Люберецкая торгово – промышленная палата и НП «Союз промышленников и предпринимателей Люберецкого района», созданы Люберецкий координационный совет по кадровому обеспечению организаций и индивидуальных предпринимателей и Координационный совет по развитию малого и </w:t>
      </w:r>
      <w:r w:rsidRPr="004F22B8">
        <w:rPr>
          <w:rFonts w:ascii="Arial" w:hAnsi="Arial" w:cs="Arial"/>
          <w:sz w:val="24"/>
          <w:szCs w:val="24"/>
        </w:rPr>
        <w:t>среднего предпринимательства в Г</w:t>
      </w:r>
      <w:r w:rsidR="00EC1A60" w:rsidRPr="004F22B8">
        <w:rPr>
          <w:rFonts w:ascii="Arial" w:hAnsi="Arial" w:cs="Arial"/>
          <w:sz w:val="24"/>
          <w:szCs w:val="24"/>
        </w:rPr>
        <w:t>ородском округе Люберцы Московской области.</w:t>
      </w:r>
    </w:p>
    <w:p w:rsidR="00EC1A60" w:rsidRPr="004F22B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>Дальнейшее успешное развитие малого и среднего предпринимательства возможно при обеспечении благоприятных социальных, экономических, правовых и других условий, постоянного совершенствования создаваемой в округе целостной системы его поддержки.</w:t>
      </w:r>
    </w:p>
    <w:p w:rsidR="00EC1A60" w:rsidRPr="004F22B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>Современная ситуация в сфере закупок товаров, работ, услуг характеризуется продолжением процессов формирования систем государственного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первую очередь в рамках программно-целевого подхода.</w:t>
      </w:r>
    </w:p>
    <w:p w:rsidR="00EC1A60" w:rsidRPr="004F22B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>Ключевыми целями и задачами местного самоуправления независимо от уровня и полномочий властных структур является создание благоприятных условий для жизни и деятельности граждан и организаций.</w:t>
      </w:r>
    </w:p>
    <w:p w:rsidR="00EC1A60" w:rsidRPr="004F22B8" w:rsidRDefault="00B8150D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>На территории Г</w:t>
      </w:r>
      <w:r w:rsidR="00EC1A60" w:rsidRPr="004F22B8">
        <w:rPr>
          <w:rFonts w:ascii="Arial" w:hAnsi="Arial" w:cs="Arial"/>
          <w:sz w:val="24"/>
          <w:szCs w:val="24"/>
        </w:rPr>
        <w:t xml:space="preserve">ородского округа Люберцы Московской области осуществляют свою деятельность </w:t>
      </w:r>
      <w:r w:rsidR="00FD2E9A" w:rsidRPr="004F22B8">
        <w:rPr>
          <w:rFonts w:ascii="Arial" w:hAnsi="Arial" w:cs="Arial"/>
          <w:sz w:val="24"/>
          <w:szCs w:val="24"/>
        </w:rPr>
        <w:t>57</w:t>
      </w:r>
      <w:r w:rsidR="00ED26E2" w:rsidRPr="004F22B8">
        <w:rPr>
          <w:rFonts w:ascii="Arial" w:hAnsi="Arial" w:cs="Arial"/>
          <w:sz w:val="24"/>
          <w:szCs w:val="24"/>
        </w:rPr>
        <w:t xml:space="preserve"> заказчик</w:t>
      </w:r>
      <w:r w:rsidR="00FD2E9A" w:rsidRPr="004F22B8">
        <w:rPr>
          <w:rFonts w:ascii="Arial" w:hAnsi="Arial" w:cs="Arial"/>
          <w:sz w:val="24"/>
          <w:szCs w:val="24"/>
        </w:rPr>
        <w:t>ов</w:t>
      </w:r>
      <w:r w:rsidR="00EC1A60" w:rsidRPr="004F22B8">
        <w:rPr>
          <w:rFonts w:ascii="Arial" w:hAnsi="Arial" w:cs="Arial"/>
          <w:sz w:val="24"/>
          <w:szCs w:val="24"/>
        </w:rPr>
        <w:t xml:space="preserve">, </w:t>
      </w:r>
      <w:r w:rsidR="00EC1A60" w:rsidRPr="004F22B8">
        <w:rPr>
          <w:rFonts w:ascii="Arial" w:hAnsi="Arial" w:cs="Arial"/>
          <w:sz w:val="24"/>
          <w:szCs w:val="24"/>
        </w:rPr>
        <w:lastRenderedPageBreak/>
        <w:t>осуществляющих свою деятельность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 № 44-ФЗ).</w:t>
      </w:r>
    </w:p>
    <w:p w:rsidR="00EC1A60" w:rsidRPr="004F22B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>В целях централизации за</w:t>
      </w:r>
      <w:r w:rsidR="00B8150D" w:rsidRPr="004F22B8">
        <w:rPr>
          <w:rFonts w:ascii="Arial" w:hAnsi="Arial" w:cs="Arial"/>
          <w:sz w:val="24"/>
          <w:szCs w:val="24"/>
        </w:rPr>
        <w:t>купок для муниципальных нужд в Г</w:t>
      </w:r>
      <w:r w:rsidRPr="004F22B8">
        <w:rPr>
          <w:rFonts w:ascii="Arial" w:hAnsi="Arial" w:cs="Arial"/>
          <w:sz w:val="24"/>
          <w:szCs w:val="24"/>
        </w:rPr>
        <w:t>ородского округа Люберцы Московской области создан уполномоченный орган на определение поставщиков (подрядчиков, исполнителей) для муниципальных заказ</w:t>
      </w:r>
      <w:r w:rsidR="00B8150D" w:rsidRPr="004F22B8">
        <w:rPr>
          <w:rFonts w:ascii="Arial" w:hAnsi="Arial" w:cs="Arial"/>
          <w:sz w:val="24"/>
          <w:szCs w:val="24"/>
        </w:rPr>
        <w:t>чиков и бюджетных учреждений в Г</w:t>
      </w:r>
      <w:r w:rsidRPr="004F22B8">
        <w:rPr>
          <w:rFonts w:ascii="Arial" w:hAnsi="Arial" w:cs="Arial"/>
          <w:sz w:val="24"/>
          <w:szCs w:val="24"/>
        </w:rPr>
        <w:t xml:space="preserve">ородского округа Люберцы. Функции уполномоченного органа осуществляет управление закупками администрации </w:t>
      </w:r>
      <w:r w:rsidR="00B8150D" w:rsidRPr="004F22B8">
        <w:rPr>
          <w:rFonts w:ascii="Arial" w:hAnsi="Arial" w:cs="Arial"/>
          <w:sz w:val="24"/>
          <w:szCs w:val="24"/>
        </w:rPr>
        <w:t>Г</w:t>
      </w:r>
      <w:r w:rsidRPr="004F22B8">
        <w:rPr>
          <w:rFonts w:ascii="Arial" w:hAnsi="Arial" w:cs="Arial"/>
          <w:sz w:val="24"/>
          <w:szCs w:val="24"/>
        </w:rPr>
        <w:t>ородского округа Люберцы Московской области.</w:t>
      </w:r>
    </w:p>
    <w:p w:rsidR="00EC1A60" w:rsidRPr="004F22B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 xml:space="preserve">В соответствии с Федеральным законом № 44-ФЗ, в целях осуществления контроля в сфере закупок для </w:t>
      </w:r>
      <w:r w:rsidR="00B8150D" w:rsidRPr="004F22B8">
        <w:rPr>
          <w:rFonts w:ascii="Arial" w:hAnsi="Arial" w:cs="Arial"/>
          <w:sz w:val="24"/>
          <w:szCs w:val="24"/>
        </w:rPr>
        <w:t>обеспечения муниципальных нужд Г</w:t>
      </w:r>
      <w:r w:rsidRPr="004F22B8">
        <w:rPr>
          <w:rFonts w:ascii="Arial" w:hAnsi="Arial" w:cs="Arial"/>
          <w:sz w:val="24"/>
          <w:szCs w:val="24"/>
        </w:rPr>
        <w:t>ородского округа Люберцы, повышения эффективности, результативности осуществления закупок товаров, работ, услуг для обеспечения муниципальных нужд, обеспечения гласности и прозрачности осуществления таких закупок, предотвращения коррупции и других злоупотреблений в сфере закупок функциями контроля  наделен  Орган по контролю в сфере закупок товаров, работ, ус</w:t>
      </w:r>
      <w:r w:rsidR="00B8150D" w:rsidRPr="004F22B8">
        <w:rPr>
          <w:rFonts w:ascii="Arial" w:hAnsi="Arial" w:cs="Arial"/>
          <w:sz w:val="24"/>
          <w:szCs w:val="24"/>
        </w:rPr>
        <w:t>луг муниципального образования Г</w:t>
      </w:r>
      <w:r w:rsidRPr="004F22B8">
        <w:rPr>
          <w:rFonts w:ascii="Arial" w:hAnsi="Arial" w:cs="Arial"/>
          <w:sz w:val="24"/>
          <w:szCs w:val="24"/>
        </w:rPr>
        <w:t>ородской округ Люберцы Московской области.</w:t>
      </w:r>
    </w:p>
    <w:p w:rsidR="00EC1A60" w:rsidRPr="004F22B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>Зада</w:t>
      </w:r>
      <w:r w:rsidR="00B8150D" w:rsidRPr="004F22B8">
        <w:rPr>
          <w:rFonts w:ascii="Arial" w:hAnsi="Arial" w:cs="Arial"/>
          <w:sz w:val="24"/>
          <w:szCs w:val="24"/>
        </w:rPr>
        <w:t>чи при осуществлении закупок в Г</w:t>
      </w:r>
      <w:r w:rsidRPr="004F22B8">
        <w:rPr>
          <w:rFonts w:ascii="Arial" w:hAnsi="Arial" w:cs="Arial"/>
          <w:sz w:val="24"/>
          <w:szCs w:val="24"/>
        </w:rPr>
        <w:t>ородском округе Люберцы, определены не только по обеспечению муниципальных нужд, но и обеспечение соц</w:t>
      </w:r>
      <w:r w:rsidR="00B8150D" w:rsidRPr="004F22B8">
        <w:rPr>
          <w:rFonts w:ascii="Arial" w:hAnsi="Arial" w:cs="Arial"/>
          <w:sz w:val="24"/>
          <w:szCs w:val="24"/>
        </w:rPr>
        <w:t>иально-экономического развития Г</w:t>
      </w:r>
      <w:r w:rsidRPr="004F22B8">
        <w:rPr>
          <w:rFonts w:ascii="Arial" w:hAnsi="Arial" w:cs="Arial"/>
          <w:sz w:val="24"/>
          <w:szCs w:val="24"/>
        </w:rPr>
        <w:t>ородского округа Люберцы. Сокращения издержек весьма актуально для системы муниципального управления округа. Одним из эффективных способов снижения издержек является проведение закупок товаров, работ и услуг конкурентными способами. Принцип поставок конкурентными способами позволяет производить закупки по оптимальным рыночным ценам при условии наличия конкуренции на рынки данного товара или услуги.</w:t>
      </w:r>
    </w:p>
    <w:p w:rsidR="00EC1A60" w:rsidRPr="004F22B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>Потребительский рынок является круп</w:t>
      </w:r>
      <w:r w:rsidR="00D077C1" w:rsidRPr="004F22B8">
        <w:rPr>
          <w:rFonts w:ascii="Arial" w:hAnsi="Arial" w:cs="Arial"/>
          <w:sz w:val="24"/>
          <w:szCs w:val="24"/>
        </w:rPr>
        <w:t>ной составной частью экономики Г</w:t>
      </w:r>
      <w:r w:rsidRPr="004F22B8">
        <w:rPr>
          <w:rFonts w:ascii="Arial" w:hAnsi="Arial" w:cs="Arial"/>
          <w:sz w:val="24"/>
          <w:szCs w:val="24"/>
        </w:rPr>
        <w:t>ородского округа Люберцы. Его главные задачи - создание условий для удовлетворения спроса населения на потребительские товары и услуги, обеспечение качества и безопасности их предоставления, территориальную доступность товаров и услуг по всей территории городского округа.</w:t>
      </w:r>
    </w:p>
    <w:p w:rsidR="00EC1A60" w:rsidRPr="004F22B8" w:rsidRDefault="00EC1A60" w:rsidP="00EA6F58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 xml:space="preserve">Быстрому развитию потребительского рынка за последние годы способствовали стабильное экономическое положение в городском округе, создание благоприятного предпринимательского и инвестиционного климата. Рост инвестиционной привлекательности обусловил динамичное развитие сети предприятий сферы потребительского рынка. </w:t>
      </w:r>
    </w:p>
    <w:p w:rsidR="00EC1A60" w:rsidRPr="004F22B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 xml:space="preserve">Строительство новых объектов потребительского рынка и услуг остается наиболее привлекательным для инвестирования. </w:t>
      </w:r>
    </w:p>
    <w:p w:rsidR="00EC1A60" w:rsidRPr="004F22B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>На территории</w:t>
      </w:r>
      <w:r w:rsidR="00B8150D" w:rsidRPr="004F22B8">
        <w:rPr>
          <w:rFonts w:ascii="Arial" w:hAnsi="Arial" w:cs="Arial"/>
          <w:sz w:val="24"/>
          <w:szCs w:val="24"/>
        </w:rPr>
        <w:t xml:space="preserve"> Г</w:t>
      </w:r>
      <w:r w:rsidRPr="004F22B8">
        <w:rPr>
          <w:rFonts w:ascii="Arial" w:hAnsi="Arial" w:cs="Arial"/>
          <w:sz w:val="24"/>
          <w:szCs w:val="24"/>
        </w:rPr>
        <w:t>ородского округа Люберцы ведется активное жилищное строительство. Создание инфраструктуры новых жилых микрорайонов предполагает открытие  новых предприятий торговли, общественного питания и бытового обслуживания населения, что способствует повышению показателей обеспеченности населения бытовыми услугами и услугами  общественного питания.</w:t>
      </w:r>
    </w:p>
    <w:p w:rsidR="00EC1A60" w:rsidRPr="004F22B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>Для стимулирования притока инвестиций в развитие торговли, общественного питания и  бытовых услуг  необходимо:</w:t>
      </w:r>
    </w:p>
    <w:p w:rsidR="00EC1A60" w:rsidRPr="004F22B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>- поддерживать благоприятный инвестиционный климат на терри</w:t>
      </w:r>
      <w:r w:rsidR="00B8150D" w:rsidRPr="004F22B8">
        <w:rPr>
          <w:rFonts w:ascii="Arial" w:hAnsi="Arial" w:cs="Arial"/>
          <w:sz w:val="24"/>
          <w:szCs w:val="24"/>
        </w:rPr>
        <w:t>тории г</w:t>
      </w:r>
      <w:r w:rsidRPr="004F22B8">
        <w:rPr>
          <w:rFonts w:ascii="Arial" w:hAnsi="Arial" w:cs="Arial"/>
          <w:sz w:val="24"/>
          <w:szCs w:val="24"/>
        </w:rPr>
        <w:t>ородского округа, способствующий привлечению инвестиций в строительство новых объектов;</w:t>
      </w:r>
    </w:p>
    <w:p w:rsidR="00EC1A60" w:rsidRPr="004F22B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 xml:space="preserve">- создавать и реализовывать высокоэффективные инвестиционные проекты, создающие новые рабочие места;  </w:t>
      </w:r>
    </w:p>
    <w:p w:rsidR="00EC1A60" w:rsidRPr="004F22B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>- создавать благоприятные условия для развития предприятий малого и среднего бизнеса.</w:t>
      </w:r>
    </w:p>
    <w:p w:rsidR="00EC1A60" w:rsidRPr="004F22B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 xml:space="preserve">В городском округе ведется планомерная работа по сокращению доли кладбищ, не соответствующих требованиям действующего законодательства. Анализ обращений граждан, по вопросам нарушений прав потребителей указывает на </w:t>
      </w:r>
      <w:r w:rsidRPr="004F22B8">
        <w:rPr>
          <w:rFonts w:ascii="Arial" w:hAnsi="Arial" w:cs="Arial"/>
          <w:sz w:val="24"/>
          <w:szCs w:val="24"/>
        </w:rPr>
        <w:lastRenderedPageBreak/>
        <w:t>необходимость совершенствования системы защиты прав потребителей путем скоординированной работы ТОУ «Роспотребнадзор», контрольно-на</w:t>
      </w:r>
      <w:r w:rsidR="00B8150D" w:rsidRPr="004F22B8">
        <w:rPr>
          <w:rFonts w:ascii="Arial" w:hAnsi="Arial" w:cs="Arial"/>
          <w:sz w:val="24"/>
          <w:szCs w:val="24"/>
        </w:rPr>
        <w:t>дзорных органов, администрации Г</w:t>
      </w:r>
      <w:r w:rsidRPr="004F22B8">
        <w:rPr>
          <w:rFonts w:ascii="Arial" w:hAnsi="Arial" w:cs="Arial"/>
          <w:sz w:val="24"/>
          <w:szCs w:val="24"/>
        </w:rPr>
        <w:t xml:space="preserve">ородского округа Люберцы, что в дальнейшем </w:t>
      </w:r>
    </w:p>
    <w:p w:rsidR="00EC1A60" w:rsidRPr="004F22B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>позволит сократить  количество нарушений законодательства о защите прав потребителей, развить систему правового просвещения и повысить правовую грамотность потребителей и предпринимателей.</w:t>
      </w:r>
    </w:p>
    <w:p w:rsidR="00EC1A60" w:rsidRPr="004F22B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>На текущий момент для рынка розничных услуг характерно:</w:t>
      </w:r>
    </w:p>
    <w:p w:rsidR="00EC1A60" w:rsidRPr="004F22B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>-повышение уровня потребительских запросов и требований к обслуживанию и качеству товаров;</w:t>
      </w:r>
    </w:p>
    <w:p w:rsidR="00EC1A60" w:rsidRPr="004F22B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>- доминирование сетевой  торговли в общем объеме потребительского рынка, ведущее к  снижению прибыльности мелких предприятий  в отрасли;</w:t>
      </w:r>
    </w:p>
    <w:p w:rsidR="00EC1A60" w:rsidRPr="004F22B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>- увеличение доли организованной торговли в общем обороте розничной торговли.</w:t>
      </w:r>
    </w:p>
    <w:p w:rsidR="00EC1A60" w:rsidRPr="004F22B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>Основными недостатками в развитии инфраструктуры потребительского рынка является нерациональность размещения объектов, развитие и строительство объектов без учета потребности в них населения.</w:t>
      </w:r>
    </w:p>
    <w:p w:rsidR="00EC1A60" w:rsidRPr="004F22B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>Анализ современного состояния сферы общественного питания, дает возможность осветить проблемы и перспективы развития отрасли.</w:t>
      </w:r>
    </w:p>
    <w:p w:rsidR="00EC1A60" w:rsidRPr="004F22B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>При оказании услуг общественного питания не всегда учитываются требования комплексности услуг, в соответствии с типом предприятия, а также требование эргономичности, которое характеризует соответствие условий обслуживания гигиеническим, антропометрическим, физиологическим возможностям потребления. Соблюдение требований эргономичности обеспечивает комфортность обслуживания и способствует сохранению здоровья и работоспособности потребителя.</w:t>
      </w:r>
    </w:p>
    <w:p w:rsidR="00EC1A60" w:rsidRPr="004F22B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>Не достаточная информативность услуги общественного питания не  позволяет потребителю правильно, с учетом возрастных особенностей и состояния здоровья, выбрать необходимое блюдо и кулинарное изделие.</w:t>
      </w:r>
    </w:p>
    <w:p w:rsidR="00EC1A60" w:rsidRPr="004F22B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 xml:space="preserve">В процессе оказания и потребления услуги имеет место вредное воздействие на окружающую среду, нарушение тишины и покоя населения при оказании комплекса празднично-развлекательных мероприятий. </w:t>
      </w:r>
    </w:p>
    <w:p w:rsidR="00EC1A60" w:rsidRPr="004F22B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>Ориентация, размещение производственных и складских помещений, их планировка и оборудование должны обеспечивать соблюдение требований санитарного законодательства, технологических регламентов производства, качество и безопасность готовой продукции, а также условия труда работающих.</w:t>
      </w:r>
    </w:p>
    <w:p w:rsidR="00EC1A60" w:rsidRPr="004F22B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>Имеет место отсутствие типовых проектов предприятий общественного питания, не достаточность площадей производственных цехов, по сравнению с торговыми залами, что приводит к нарушению технологического цикла выпуска продукции собственного производства и перекрещиванию потоков сырья и готовой продукции.</w:t>
      </w:r>
    </w:p>
    <w:p w:rsidR="00EC1A60" w:rsidRPr="004F22B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>Существенными проблемами для сферы бытового обслуживания являются:</w:t>
      </w:r>
    </w:p>
    <w:p w:rsidR="00EC1A60" w:rsidRPr="004F22B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>- отсутствие специализированных организаций службы быта (бани);</w:t>
      </w:r>
    </w:p>
    <w:p w:rsidR="00EC1A60" w:rsidRPr="004F22B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>- слабая материально-техническая база: отсутствие современного оборудования и новых технологий, значительные затраты, связанные с ростом цен на материалы, оборудование, увеличение платы за аренду помещений, коммунальные услуги;</w:t>
      </w:r>
    </w:p>
    <w:p w:rsidR="00EC1A60" w:rsidRPr="004F22B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>- недостаточная инвестиционная и инновационная активность субъектов сферы бытового обслуживания.</w:t>
      </w:r>
    </w:p>
    <w:p w:rsidR="00EC1A60" w:rsidRPr="004F22B8" w:rsidRDefault="00EC1A60" w:rsidP="00EC1A60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 xml:space="preserve">Общие показатели обеспеченности в сфере бытового обслуживания формируются такими видами бытовых услуг, как «Техническое обслуживание и ремонт автотранспортных средств», «Услуг парикмахерских», «Топливно-заправочными работами», </w:t>
      </w:r>
      <w:r w:rsidRPr="004F22B8">
        <w:rPr>
          <w:rFonts w:ascii="Arial" w:hAnsi="Arial" w:cs="Arial"/>
          <w:sz w:val="24"/>
          <w:szCs w:val="24"/>
        </w:rPr>
        <w:lastRenderedPageBreak/>
        <w:t xml:space="preserve">«Ремонт, окраска и пошив обуви», «Ремонт и пошив швейных, меховых и кожаных изделий, головных уборов и изделий текстильной галантереи, ремонт, пошив и вязание трикотажных изделий». Социально значимые виды бытовых услуг, восстанавливающие потребительские свойства предметов личного пользования и домашнего обихода, поддерживающие санитарно-гигиеническое состояние человека (услуги химчистки, прачечных, бань и душевых, и др.), развиты недостаточно. Наблюдается в последние годы отрицательная динамика изменения объемов социально значимых видов бытовых услуг. Не решена проблема территориальной и ценовой доступности услуг, качеству реализуемых  услуг, сервисному обслуживанию. </w:t>
      </w:r>
    </w:p>
    <w:p w:rsidR="00D765B6" w:rsidRPr="004F22B8" w:rsidRDefault="00EC1A60" w:rsidP="00D765B6">
      <w:pPr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 xml:space="preserve">Программное решение указанных проблем позволит обеспечить качественно новый, более цивилизованный облик </w:t>
      </w:r>
      <w:r w:rsidR="00B8150D" w:rsidRPr="004F22B8">
        <w:rPr>
          <w:rFonts w:ascii="Arial" w:hAnsi="Arial" w:cs="Arial"/>
          <w:sz w:val="24"/>
          <w:szCs w:val="24"/>
        </w:rPr>
        <w:t>потребительского рынка и услуг Г</w:t>
      </w:r>
      <w:r w:rsidRPr="004F22B8">
        <w:rPr>
          <w:rFonts w:ascii="Arial" w:hAnsi="Arial" w:cs="Arial"/>
          <w:sz w:val="24"/>
          <w:szCs w:val="24"/>
        </w:rPr>
        <w:t>ородского округа Люберцы, будет способствовать поддержанию высоких темпов развития отрасли, увеличению предложения товаров и услуг, позволит создать новые рабочие места, обеспечить значительную часть поступлений в бюджеты различных уровней.</w:t>
      </w:r>
    </w:p>
    <w:p w:rsidR="00D74BD9" w:rsidRPr="004F22B8" w:rsidRDefault="00D74BD9" w:rsidP="00001E44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Прогноз развития соответствующей сферы реализации программы</w:t>
      </w:r>
    </w:p>
    <w:p w:rsidR="00EC1A60" w:rsidRPr="004F22B8" w:rsidRDefault="00EC1A60" w:rsidP="00EC1A60">
      <w:pPr>
        <w:widowControl w:val="0"/>
        <w:autoSpaceDE w:val="0"/>
        <w:autoSpaceDN w:val="0"/>
        <w:adjustRightInd w:val="0"/>
        <w:ind w:left="0"/>
        <w:rPr>
          <w:rFonts w:ascii="Arial" w:hAnsi="Arial" w:cs="Arial"/>
          <w:b/>
          <w:sz w:val="24"/>
          <w:szCs w:val="24"/>
        </w:rPr>
      </w:pPr>
    </w:p>
    <w:p w:rsidR="00EC1A60" w:rsidRPr="004F22B8" w:rsidRDefault="00EC1A60" w:rsidP="00EC1A60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параметры прогноза соц</w:t>
      </w:r>
      <w:r w:rsidR="00B8150D"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иально-экономического развития Г</w:t>
      </w: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Люберцы разработаны с учетом трех основных сценариев развития на среднесрочную перспективу: целевого, предусматривающего достижение целевых параметров устойчиво высокого экономического роста, базового, характеризующегося устойчивыми темпами роста, и консервативного, предполагающего сдержанное восстановление инвестиционной активности.</w:t>
      </w:r>
    </w:p>
    <w:p w:rsidR="00EC1A60" w:rsidRPr="004F22B8" w:rsidRDefault="00EC1A60" w:rsidP="00EC1A60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реализации целевого с</w:t>
      </w:r>
      <w:r w:rsidR="00B8150D"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ценария рост валового продукта Г</w:t>
      </w: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Люберцы в 2023-2027  годах должен достигать до 3,1 процента в год.</w:t>
      </w:r>
    </w:p>
    <w:p w:rsidR="00EC1A60" w:rsidRPr="004F22B8" w:rsidRDefault="00EC1A60" w:rsidP="00EC1A60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реализации консервативного сценария предусматриваются средние</w:t>
      </w:r>
      <w:r w:rsidR="00B8150D"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темпы роста валового продукта Г</w:t>
      </w: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Люберцы в 2023-2027 годах на уровне 1-1,5 процента в год.</w:t>
      </w:r>
    </w:p>
    <w:p w:rsidR="00EC1A60" w:rsidRPr="004F22B8" w:rsidRDefault="00EC1A60" w:rsidP="00EC1A60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Полная и эффективная реализация мероприятий настоящей муниципальной программы будет способствовать реализации целево</w:t>
      </w:r>
      <w:r w:rsidR="00B8150D"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 сценария развития экономики Г</w:t>
      </w: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Люберцы.</w:t>
      </w:r>
    </w:p>
    <w:p w:rsidR="00EC1A60" w:rsidRPr="004F22B8" w:rsidRDefault="00EC1A60" w:rsidP="00EC1A60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Реализация программных мероприятий по целям и задачам в период с 2023-2027  год обеспечит выход на целевые параметры развития и решения системных задач в сфере промышленности, инвестиций, конкурентной политике и торговли.</w:t>
      </w:r>
    </w:p>
    <w:p w:rsidR="00EC1A60" w:rsidRPr="004F22B8" w:rsidRDefault="00EC1A60" w:rsidP="00EC1A60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Методика оценки эффективности реализации муниципальной Программы определяет алгоритм оценки результативности и эффективности муниципальной программы, в процессе и по итогам ее реализации.</w:t>
      </w:r>
    </w:p>
    <w:p w:rsidR="00EC1A60" w:rsidRPr="004F22B8" w:rsidRDefault="00EC1A60" w:rsidP="00EC1A60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Инвестиционная деятельность представляет собой процесс комплексный и многоуровневый. Если современная местная инвестиционная политика не будет направлена на поиск новых эффективных решений, которые позволят активизиро</w:t>
      </w:r>
      <w:r w:rsidR="00B8150D"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вать инвестиционные процессы в Г</w:t>
      </w: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ородском округе Люберцы, то это приведет к нерегулируемой застройке территории, диспропорции в размещении объектов социальной сферы и развитии сети предприятий потребительского рынка и услуг.</w:t>
      </w:r>
    </w:p>
    <w:p w:rsidR="00EC1A60" w:rsidRPr="004F22B8" w:rsidRDefault="00EC1A60" w:rsidP="00EC1A60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Кроме того, инерционный сценарий предполагает сохранение среднегодовых темпов роста основных показателей соц</w:t>
      </w:r>
      <w:r w:rsidR="00B8150D"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иально-экономического развития Г</w:t>
      </w: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ородского округа Люберцы.  Так темпы роста отгруженных товаров собственного производства, выполненных работ и услуг по промышленным видам деятельности, среднемесячной заработной платы работников организаций, не </w:t>
      </w: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относящихся к субъектам малого предпринимательства и инвестиций в основной капитал прогнозируются на более низком уровне, чем при программном пути развития (в среднем на 2 процентных пункта).</w:t>
      </w:r>
    </w:p>
    <w:p w:rsidR="00EC1A60" w:rsidRPr="004F22B8" w:rsidRDefault="00EC1A60" w:rsidP="00EC1A60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Реализация инерционного сценария позволит модернизировать и создавать ежегодно в среднем на 30 % меньше новых мест, поскольку инвестиционных ресурсов окажется недостаточно для создания новых предприятий.</w:t>
      </w:r>
    </w:p>
    <w:p w:rsidR="00EC1A60" w:rsidRPr="004F22B8" w:rsidRDefault="00EC1A60" w:rsidP="00EC1A60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Повышение социально-экономической эффект</w:t>
      </w:r>
      <w:r w:rsidR="00B8150D"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ивности потребительского рынка Г</w:t>
      </w: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</w:r>
    </w:p>
    <w:p w:rsidR="00EC1A60" w:rsidRPr="004F22B8" w:rsidRDefault="00EC1A60" w:rsidP="00EC1A60">
      <w:pPr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Полная и эффективная реализация мероприятий настоящей муниципальной программы будет способствовать реализации целево</w:t>
      </w:r>
      <w:r w:rsidR="00B8150D"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 сценария развития экономики Г</w:t>
      </w: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Люберцы.</w:t>
      </w:r>
    </w:p>
    <w:p w:rsidR="00EC1A60" w:rsidRPr="004F22B8" w:rsidRDefault="00EC1A60" w:rsidP="005B2AF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EC1A60" w:rsidRPr="004F22B8" w:rsidSect="004F22B8">
          <w:pgSz w:w="16838" w:h="11906" w:orient="landscape"/>
          <w:pgMar w:top="1134" w:right="567" w:bottom="1134" w:left="1134" w:header="567" w:footer="567" w:gutter="0"/>
          <w:cols w:space="720"/>
          <w:noEndnote/>
          <w:docGrid w:linePitch="299"/>
        </w:sectPr>
      </w:pP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 Реализация программных мероприятий «Развитие потребительского рынка и услуг»  способствует повышению качества жизни населения, путем наиболее полного удовлетворения покупательского спроса на продовольственные и непродовольственные товары, путем удовлетворения потребительского спроса на все виды бытовых услуг и услуг пр</w:t>
      </w:r>
      <w:r w:rsidR="005B2AFE"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едприятий общественного питания.</w:t>
      </w:r>
    </w:p>
    <w:p w:rsidR="000F7811" w:rsidRPr="004F22B8" w:rsidRDefault="000F7811" w:rsidP="000F781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Par389"/>
      <w:bookmarkEnd w:id="1"/>
      <w:r w:rsidRPr="004F22B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Целевые показатели муниципальной программы городского округа Люберцы Московской области</w:t>
      </w:r>
    </w:p>
    <w:p w:rsidR="000F7811" w:rsidRPr="004F22B8" w:rsidRDefault="000F7811" w:rsidP="000F781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«Предпринимательство»</w:t>
      </w:r>
    </w:p>
    <w:p w:rsidR="000F7811" w:rsidRPr="004F22B8" w:rsidRDefault="000F7811" w:rsidP="000F781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"/>
        <w:gridCol w:w="1841"/>
        <w:gridCol w:w="1418"/>
        <w:gridCol w:w="1276"/>
        <w:gridCol w:w="1134"/>
        <w:gridCol w:w="850"/>
        <w:gridCol w:w="851"/>
        <w:gridCol w:w="141"/>
        <w:gridCol w:w="61"/>
        <w:gridCol w:w="790"/>
        <w:gridCol w:w="89"/>
        <w:gridCol w:w="53"/>
        <w:gridCol w:w="826"/>
        <w:gridCol w:w="879"/>
        <w:gridCol w:w="1769"/>
        <w:gridCol w:w="211"/>
        <w:gridCol w:w="1992"/>
      </w:tblGrid>
      <w:tr w:rsidR="000F7811" w:rsidRPr="004F22B8" w:rsidTr="00C73388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4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подпрограммы, мероприятий, оказывающих  влияние на достижение показателя</w:t>
            </w:r>
          </w:p>
        </w:tc>
      </w:tr>
      <w:tr w:rsidR="000F7811" w:rsidRPr="004F22B8" w:rsidTr="00C73388">
        <w:trPr>
          <w:trHeight w:val="1210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11" w:rsidRPr="004F22B8" w:rsidRDefault="000F7811" w:rsidP="007471E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11" w:rsidRPr="004F22B8" w:rsidRDefault="000F7811" w:rsidP="007471E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11" w:rsidRPr="004F22B8" w:rsidRDefault="000F7811" w:rsidP="007471E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11" w:rsidRPr="004F22B8" w:rsidRDefault="000F7811" w:rsidP="007471E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11" w:rsidRPr="004F22B8" w:rsidRDefault="000F7811" w:rsidP="007471E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388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388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11" w:rsidRPr="004F22B8" w:rsidRDefault="000F7811" w:rsidP="007471E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811" w:rsidRPr="004F22B8" w:rsidRDefault="000F7811" w:rsidP="007471E5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7811" w:rsidRPr="004F22B8" w:rsidTr="00C73388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0F7811" w:rsidRPr="004F22B8" w:rsidTr="00C73388">
        <w:tc>
          <w:tcPr>
            <w:tcW w:w="146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4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ин</w:t>
            </w:r>
            <w:r w:rsidR="00D871A0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вестиционной привлекательности Г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</w:t>
            </w:r>
          </w:p>
        </w:tc>
      </w:tr>
      <w:tr w:rsidR="000F7811" w:rsidRPr="004F22B8" w:rsidTr="00831CF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среднемесячной заработной платы работников организаций, не относящихся к субъектам малого предпринимательства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E7E5D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107,6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516EF5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</w:t>
            </w:r>
            <w:r w:rsidR="00D871A0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тва и инвестиций администрации Г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49" w:rsidRPr="004F22B8" w:rsidRDefault="00CB3549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1.02.01</w:t>
            </w:r>
          </w:p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1.05.01</w:t>
            </w:r>
          </w:p>
        </w:tc>
      </w:tr>
      <w:tr w:rsidR="000F7811" w:rsidRPr="004F22B8" w:rsidTr="00831CF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Количество созданных рабочих мест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Обращение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E7E5D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E7E5D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E409D9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1882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E409D9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1883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</w:t>
            </w:r>
            <w:r w:rsidR="00B8150D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тва и </w:t>
            </w:r>
            <w:r w:rsidR="00B8150D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инвестиций администрации Г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1.05.01</w:t>
            </w:r>
          </w:p>
        </w:tc>
      </w:tr>
      <w:tr w:rsidR="000F7811" w:rsidRPr="004F22B8" w:rsidTr="00831CF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Объем инвестиций, привлеченных в основной капитал (без учета бюджетных инвестиций), на душу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Тысяча</w:t>
            </w:r>
          </w:p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E7E5D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97,85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E7E5D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54,7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тарифной и на</w:t>
            </w:r>
            <w:r w:rsidR="00B8150D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логовой политики администрации Г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1.08.01</w:t>
            </w:r>
          </w:p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7811" w:rsidRPr="004F22B8" w:rsidTr="00C73388">
        <w:tc>
          <w:tcPr>
            <w:tcW w:w="146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Достижение устойчиво высоких темпов экономического роста, обеспечивающих повышение уровня жизни жителей Подмосковья</w:t>
            </w:r>
          </w:p>
        </w:tc>
      </w:tr>
      <w:tr w:rsidR="000F7811" w:rsidRPr="004F22B8" w:rsidTr="00DC1AAF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Индекс совокупной результативности реализации мероприятий, направленных на развитие конкуренции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565285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Управление закупками администрации Городского округа Люберцы Московской области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2.50.01</w:t>
            </w:r>
          </w:p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2.50.02</w:t>
            </w:r>
          </w:p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2.50.03</w:t>
            </w:r>
          </w:p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2.50.04</w:t>
            </w:r>
          </w:p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2.50.05</w:t>
            </w:r>
          </w:p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2.50.06</w:t>
            </w:r>
          </w:p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</w:t>
            </w:r>
            <w:r w:rsidR="003A1EE4" w:rsidRPr="004F22B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.01</w:t>
            </w:r>
          </w:p>
          <w:p w:rsidR="000F7811" w:rsidRPr="004F22B8" w:rsidRDefault="003A1EE4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="000F7811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.02</w:t>
            </w:r>
          </w:p>
        </w:tc>
      </w:tr>
      <w:tr w:rsidR="000F7811" w:rsidRPr="004F22B8" w:rsidTr="00C73388">
        <w:tc>
          <w:tcPr>
            <w:tcW w:w="146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Формирование благоприятных условий для устойчивого функционирования и развития субъектов малого и </w:t>
            </w:r>
            <w:r w:rsidR="00B8150D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среднего предпринимательства в Г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ородском округе Люберцы на основе формирования эффективных механизмов его поддержки.</w:t>
            </w:r>
          </w:p>
        </w:tc>
      </w:tr>
      <w:tr w:rsidR="000F7811" w:rsidRPr="004F22B8" w:rsidTr="00DC1AAF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Указ ПРФ от28.04.2008г№ 607 «Об оценке эффективности деятельности органов местного самоуправления городских округов и муниципальных районов»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43,99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44,01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44,05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44,07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44,08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</w:t>
            </w:r>
            <w:r w:rsidR="00B8150D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тва и инвестиций администрации Г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3.02.01</w:t>
            </w:r>
          </w:p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3.02.03</w:t>
            </w:r>
          </w:p>
        </w:tc>
      </w:tr>
      <w:tr w:rsidR="000F7811" w:rsidRPr="004F22B8" w:rsidTr="00DC1AAF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 Число субъектов МСП в расчете на 10 тыс. человек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Указ ПРФ от28.04.2008г № 607 «Об оценке эффективности деятельности органов местного самоуправ</w:t>
            </w: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ления городских округов и муниципальных районов»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614,29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661E9B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86306E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669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6A5465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</w:t>
            </w:r>
            <w:r w:rsidR="000F7811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6A5465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645</w:t>
            </w:r>
            <w:r w:rsidR="000F7811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</w:t>
            </w:r>
            <w:r w:rsidR="00B8150D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тва и инвестиций администрации Г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3.02.01</w:t>
            </w:r>
          </w:p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3.02.03</w:t>
            </w:r>
          </w:p>
        </w:tc>
      </w:tr>
      <w:tr w:rsidR="000F7811" w:rsidRPr="004F22B8" w:rsidTr="00DC1AAF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Количество вновь созданных субъектов малого и среднего бизнеса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3450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661E9B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3D0310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D96193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356</w:t>
            </w:r>
            <w:r w:rsidR="000F7811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D96193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357</w:t>
            </w:r>
            <w:r w:rsidR="000F7811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</w:t>
            </w:r>
            <w:r w:rsidR="00B8150D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тва и инвестиций администрации Г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3.02.01</w:t>
            </w:r>
          </w:p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3.02.03</w:t>
            </w:r>
          </w:p>
        </w:tc>
      </w:tr>
      <w:tr w:rsidR="000F7811" w:rsidRPr="004F22B8" w:rsidTr="00DC1AAF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Количество объектов недвижимого имущества, предоставленных субъектам  малого и среднего предпринимательства и физическим лицам, не являющимся индивидуальн</w:t>
            </w: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ыми предпринимателями и применяющим специальный налоговый режим «налог на профессиональный доход» в рамках оказания имущественной поддержи и (или) предоставления муниципальной преференции для поддержки субъектов малого и среднего предпринимательства.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734BC5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5B1EAE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управ</w:t>
            </w:r>
            <w:r w:rsidR="00B8150D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лению имуществом администрации Г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ородского округа Люберцы Московской области 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F67F2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</w:t>
            </w:r>
            <w:r w:rsidR="00F67F2A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0F7811" w:rsidRPr="004F22B8" w:rsidTr="00DC1AAF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Доля заключенных договоров с субъектами МСП и </w:t>
            </w: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 xml:space="preserve">самозанятыми гражданами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Процент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управ</w:t>
            </w:r>
            <w:r w:rsidR="00B8150D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лению имуществом администрации Г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ородского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Люберцы Московской области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3.02.51</w:t>
            </w:r>
          </w:p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3.02.52</w:t>
            </w:r>
          </w:p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3.02.53</w:t>
            </w:r>
          </w:p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3.02.54</w:t>
            </w:r>
          </w:p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3.02.55</w:t>
            </w:r>
          </w:p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3.02.56</w:t>
            </w:r>
          </w:p>
        </w:tc>
      </w:tr>
      <w:tr w:rsidR="00941840" w:rsidRPr="004F22B8" w:rsidTr="00DC1AAF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0" w:rsidRPr="004F22B8" w:rsidRDefault="00941840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0" w:rsidRPr="004F22B8" w:rsidRDefault="000D37BB" w:rsidP="00941840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организации: мобильной торговли (в </w:t>
            </w: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мобильных пунктах быстрого питания (фудтраках) и передвижных сооружениях (тележках), торговли в киосках малых площадью до 9 кв. м включительно и торговых автоматах (вендинговых автоматах).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0" w:rsidRPr="004F22B8" w:rsidRDefault="00941840" w:rsidP="007471E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0" w:rsidRPr="004F22B8" w:rsidRDefault="00941840" w:rsidP="007471E5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Единиц</w:t>
            </w:r>
            <w:r w:rsidR="00AB19CD" w:rsidRPr="004F22B8">
              <w:rPr>
                <w:rFonts w:ascii="Arial" w:hAnsi="Arial" w:cs="Arial"/>
                <w:sz w:val="24"/>
                <w:szCs w:val="24"/>
              </w:rPr>
              <w:t>а</w:t>
            </w:r>
            <w:r w:rsidRPr="004F22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0" w:rsidRPr="004F22B8" w:rsidRDefault="0066316F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0" w:rsidRPr="004F22B8" w:rsidRDefault="0066316F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0" w:rsidRPr="004F22B8" w:rsidRDefault="00292815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0" w:rsidRPr="004F22B8" w:rsidRDefault="0066316F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0" w:rsidRPr="004F22B8" w:rsidRDefault="0066316F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0" w:rsidRPr="004F22B8" w:rsidRDefault="0066316F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0" w:rsidRPr="004F22B8" w:rsidRDefault="004E3374" w:rsidP="009F214F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 «</w:t>
            </w:r>
            <w:r w:rsidR="00941840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Дирекция парков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r w:rsidR="00B8150D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</w:t>
            </w:r>
            <w:r w:rsidR="00941840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40" w:rsidRPr="004F22B8" w:rsidRDefault="00941840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3.02.05</w:t>
            </w:r>
          </w:p>
        </w:tc>
      </w:tr>
      <w:tr w:rsidR="000F7811" w:rsidRPr="004F22B8" w:rsidTr="00C73388">
        <w:tc>
          <w:tcPr>
            <w:tcW w:w="146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Повышение социально-экономической эффективности потребительско</w:t>
            </w:r>
            <w:r w:rsidR="00B8150D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рынка и услуг на территории Г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Люберцы.</w:t>
            </w:r>
          </w:p>
        </w:tc>
      </w:tr>
      <w:tr w:rsidR="000F7811" w:rsidRPr="004F22B8" w:rsidTr="00DC1AAF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58322A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населения площадью торговых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Квадратный метр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1036,6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895AA0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1011,2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5B1EAE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958,5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1123,4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1123,4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потребительского рынка,</w:t>
            </w:r>
            <w:r w:rsidR="00B8150D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услуг и рекламы администрации Г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4.01.01 </w:t>
            </w:r>
          </w:p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4.01.02</w:t>
            </w:r>
          </w:p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4.01.04</w:t>
            </w:r>
          </w:p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4.01.05</w:t>
            </w:r>
          </w:p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4.01.07</w:t>
            </w:r>
          </w:p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4.01.08</w:t>
            </w:r>
          </w:p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7811" w:rsidRPr="004F22B8" w:rsidTr="00DC1AAF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58322A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населения предприятиями общественного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Посадочное место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27,57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A67CA3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27,12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5B1EAE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30,33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35,31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35,41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потребительского рынка,</w:t>
            </w:r>
            <w:r w:rsidR="00B8150D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услуг и рекламы администрации Г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4.51.01</w:t>
            </w:r>
          </w:p>
        </w:tc>
      </w:tr>
      <w:tr w:rsidR="000F7811" w:rsidRPr="004F22B8" w:rsidTr="00DC1AAF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58322A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населения предприятиями бытового обслуживания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Рабочее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9,45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F44710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9,2</w:t>
            </w:r>
            <w:r w:rsidR="00FD709E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5B1EAE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9,03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10,199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10,191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потребительского рынка,</w:t>
            </w:r>
            <w:r w:rsidR="00B8150D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услуг и рекламы администрации Г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4.52.01 </w:t>
            </w:r>
          </w:p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4.52.02</w:t>
            </w:r>
          </w:p>
        </w:tc>
      </w:tr>
      <w:tr w:rsidR="000F7811" w:rsidRPr="004F22B8" w:rsidTr="00DC1AAF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58322A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обращений по вопросу защиты прав потребителей от общего количества поступивших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обращений</w:t>
            </w:r>
          </w:p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A71B1D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потребительского рынка,</w:t>
            </w:r>
            <w:r w:rsidR="00B8150D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услуг и рекламы администрации Г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ородского округа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 Московской области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4.53.01 </w:t>
            </w:r>
          </w:p>
          <w:p w:rsidR="000F7811" w:rsidRPr="004F22B8" w:rsidRDefault="000F7811" w:rsidP="007471E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4.53.02</w:t>
            </w:r>
          </w:p>
        </w:tc>
      </w:tr>
    </w:tbl>
    <w:p w:rsidR="000F7811" w:rsidRPr="004F22B8" w:rsidRDefault="000F7811" w:rsidP="00C73388">
      <w:pPr>
        <w:spacing w:after="200"/>
        <w:ind w:left="0"/>
        <w:rPr>
          <w:rFonts w:ascii="Arial" w:eastAsia="Times New Roman" w:hAnsi="Arial" w:cs="Arial"/>
          <w:sz w:val="24"/>
          <w:szCs w:val="24"/>
          <w:lang w:val="en-US" w:eastAsia="ru-RU"/>
        </w:rPr>
        <w:sectPr w:rsidR="000F7811" w:rsidRPr="004F22B8">
          <w:pgSz w:w="16838" w:h="11906" w:orient="landscape"/>
          <w:pgMar w:top="567" w:right="851" w:bottom="567" w:left="567" w:header="567" w:footer="567" w:gutter="1247"/>
          <w:cols w:space="720"/>
        </w:sect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</w:t>
      </w:r>
      <w:r w:rsidR="0063243D" w:rsidRPr="004F22B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</w:t>
      </w:r>
      <w:r w:rsidRPr="004F22B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</w:t>
      </w:r>
    </w:p>
    <w:p w:rsidR="001341C7" w:rsidRPr="004F22B8" w:rsidRDefault="009A1B84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Взаимосвязь </w:t>
      </w:r>
      <w:r w:rsidR="00CF30BC" w:rsidRPr="004F22B8">
        <w:rPr>
          <w:rFonts w:ascii="Arial" w:eastAsia="Times New Roman" w:hAnsi="Arial" w:cs="Arial"/>
          <w:sz w:val="24"/>
          <w:szCs w:val="24"/>
          <w:lang w:eastAsia="ru-RU"/>
        </w:rPr>
        <w:t>целевых показателей</w:t>
      </w:r>
      <w:r w:rsidR="00DD3207" w:rsidRPr="004F22B8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</w:t>
      </w:r>
      <w:r w:rsidR="001341C7" w:rsidRPr="004F22B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F10F7" w:rsidRPr="004F22B8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</w:t>
      </w:r>
    </w:p>
    <w:p w:rsidR="00E856A6" w:rsidRPr="004F22B8" w:rsidRDefault="00CD66DA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E856A6" w:rsidRPr="004F22B8">
        <w:rPr>
          <w:rFonts w:ascii="Arial" w:eastAsia="Times New Roman" w:hAnsi="Arial" w:cs="Arial"/>
          <w:sz w:val="24"/>
          <w:szCs w:val="24"/>
          <w:lang w:eastAsia="ru-RU"/>
        </w:rPr>
        <w:t>Предпринимательство</w:t>
      </w:r>
      <w:r w:rsidRPr="004F22B8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FE263A" w:rsidRPr="004F22B8" w:rsidRDefault="00FE263A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:rsidR="00DD3207" w:rsidRPr="004F22B8" w:rsidRDefault="00FE1738" w:rsidP="004F22B8">
      <w:pPr>
        <w:spacing w:after="200" w:line="276" w:lineRule="auto"/>
        <w:ind w:left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4F22B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</w:t>
      </w:r>
      <w:r w:rsidRPr="004F22B8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4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3"/>
        <w:gridCol w:w="3403"/>
        <w:gridCol w:w="3117"/>
        <w:gridCol w:w="8222"/>
      </w:tblGrid>
      <w:tr w:rsidR="00BD2BAA" w:rsidRPr="004F22B8" w:rsidTr="000771D5">
        <w:trPr>
          <w:trHeight w:val="509"/>
        </w:trPr>
        <w:tc>
          <w:tcPr>
            <w:tcW w:w="209" w:type="pct"/>
            <w:vMerge w:val="restart"/>
            <w:vAlign w:val="center"/>
            <w:hideMark/>
          </w:tcPr>
          <w:p w:rsidR="001E6609" w:rsidRPr="004F22B8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106" w:type="pct"/>
            <w:vMerge w:val="restart"/>
            <w:vAlign w:val="center"/>
          </w:tcPr>
          <w:p w:rsidR="001E6609" w:rsidRPr="004F22B8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13" w:type="pct"/>
            <w:vMerge w:val="restart"/>
            <w:vAlign w:val="center"/>
          </w:tcPr>
          <w:p w:rsidR="001E6609" w:rsidRPr="004F22B8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Задачи</w:t>
            </w:r>
            <w:r w:rsidR="007914D4" w:rsidRPr="004F22B8">
              <w:rPr>
                <w:rFonts w:ascii="Arial" w:hAnsi="Arial" w:cs="Arial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2672" w:type="pct"/>
            <w:vMerge w:val="restart"/>
            <w:vAlign w:val="center"/>
            <w:hideMark/>
          </w:tcPr>
          <w:p w:rsidR="001E6609" w:rsidRPr="004F22B8" w:rsidRDefault="00A952E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BD2BAA" w:rsidRPr="004F22B8" w:rsidTr="000771D5">
        <w:trPr>
          <w:trHeight w:val="509"/>
        </w:trPr>
        <w:tc>
          <w:tcPr>
            <w:tcW w:w="209" w:type="pct"/>
            <w:vMerge/>
            <w:vAlign w:val="center"/>
            <w:hideMark/>
          </w:tcPr>
          <w:p w:rsidR="001E6609" w:rsidRPr="004F22B8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</w:tcPr>
          <w:p w:rsidR="001E6609" w:rsidRPr="004F22B8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</w:tcPr>
          <w:p w:rsidR="001E6609" w:rsidRPr="004F22B8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vMerge/>
            <w:vAlign w:val="center"/>
            <w:hideMark/>
          </w:tcPr>
          <w:p w:rsidR="001E6609" w:rsidRPr="004F22B8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2BAA" w:rsidRPr="004F22B8" w:rsidTr="000771D5">
        <w:trPr>
          <w:trHeight w:val="20"/>
        </w:trPr>
        <w:tc>
          <w:tcPr>
            <w:tcW w:w="209" w:type="pct"/>
            <w:vAlign w:val="center"/>
            <w:hideMark/>
          </w:tcPr>
          <w:p w:rsidR="001E6609" w:rsidRPr="004F22B8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pct"/>
          </w:tcPr>
          <w:p w:rsidR="001E6609" w:rsidRPr="004F22B8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3" w:type="pct"/>
          </w:tcPr>
          <w:p w:rsidR="001E6609" w:rsidRPr="004F22B8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72" w:type="pct"/>
            <w:vAlign w:val="center"/>
            <w:hideMark/>
          </w:tcPr>
          <w:p w:rsidR="001E6609" w:rsidRPr="004F22B8" w:rsidRDefault="001E660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E856A6" w:rsidRPr="004F22B8" w:rsidTr="00E856A6">
        <w:trPr>
          <w:trHeight w:val="810"/>
        </w:trPr>
        <w:tc>
          <w:tcPr>
            <w:tcW w:w="209" w:type="pct"/>
            <w:vMerge w:val="restart"/>
            <w:vAlign w:val="center"/>
          </w:tcPr>
          <w:p w:rsidR="00E856A6" w:rsidRPr="004F22B8" w:rsidRDefault="004B6227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06" w:type="pct"/>
            <w:vMerge w:val="restart"/>
          </w:tcPr>
          <w:p w:rsidR="00E856A6" w:rsidRPr="004F22B8" w:rsidRDefault="00E856A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ин</w:t>
            </w:r>
            <w:r w:rsidR="00B8150D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вестиционной привлекательности Г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населения.</w:t>
            </w:r>
          </w:p>
        </w:tc>
        <w:tc>
          <w:tcPr>
            <w:tcW w:w="1013" w:type="pct"/>
            <w:vMerge w:val="restart"/>
          </w:tcPr>
          <w:p w:rsidR="00E856A6" w:rsidRPr="004F22B8" w:rsidRDefault="00E856A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механизмов поддержки субъектов малого и среднего бизнеса</w:t>
            </w:r>
            <w:r w:rsidR="003A2AF7" w:rsidRPr="004F2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2AF7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развитие реального сектора экономики</w:t>
            </w:r>
          </w:p>
        </w:tc>
        <w:tc>
          <w:tcPr>
            <w:tcW w:w="2672" w:type="pct"/>
            <w:vAlign w:val="center"/>
          </w:tcPr>
          <w:p w:rsidR="00E856A6" w:rsidRPr="004F22B8" w:rsidRDefault="00E856A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среднемесячной заработной платы работников организаций, не относящихся к субъектам малого предпринимательства</w:t>
            </w:r>
          </w:p>
        </w:tc>
      </w:tr>
      <w:tr w:rsidR="00E856A6" w:rsidRPr="004F22B8" w:rsidTr="00243CFD">
        <w:trPr>
          <w:trHeight w:val="517"/>
        </w:trPr>
        <w:tc>
          <w:tcPr>
            <w:tcW w:w="209" w:type="pct"/>
            <w:vMerge/>
            <w:vAlign w:val="center"/>
          </w:tcPr>
          <w:p w:rsidR="00E856A6" w:rsidRPr="004F22B8" w:rsidRDefault="00E856A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</w:tcPr>
          <w:p w:rsidR="00E856A6" w:rsidRPr="004F22B8" w:rsidRDefault="00E856A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</w:tcPr>
          <w:p w:rsidR="00E856A6" w:rsidRPr="004F22B8" w:rsidRDefault="00E856A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vAlign w:val="center"/>
          </w:tcPr>
          <w:p w:rsidR="00E856A6" w:rsidRPr="004F22B8" w:rsidRDefault="00E856A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Количество созданных рабочих мест</w:t>
            </w:r>
          </w:p>
        </w:tc>
      </w:tr>
      <w:tr w:rsidR="00E856A6" w:rsidRPr="004F22B8" w:rsidTr="00F14801">
        <w:trPr>
          <w:trHeight w:val="807"/>
        </w:trPr>
        <w:tc>
          <w:tcPr>
            <w:tcW w:w="209" w:type="pct"/>
            <w:vMerge/>
            <w:vAlign w:val="center"/>
          </w:tcPr>
          <w:p w:rsidR="00E856A6" w:rsidRPr="004F22B8" w:rsidRDefault="00E856A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</w:tcPr>
          <w:p w:rsidR="00E856A6" w:rsidRPr="004F22B8" w:rsidRDefault="00E856A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</w:tcPr>
          <w:p w:rsidR="00E856A6" w:rsidRPr="004F22B8" w:rsidRDefault="00E856A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vAlign w:val="center"/>
          </w:tcPr>
          <w:p w:rsidR="00E856A6" w:rsidRPr="004F22B8" w:rsidRDefault="00E856A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инвестиций, привлеченных в основной капитал (без учета бюджетных инвестиций), на душу населения</w:t>
            </w:r>
          </w:p>
        </w:tc>
      </w:tr>
      <w:tr w:rsidR="008642CB" w:rsidRPr="004F22B8" w:rsidTr="008642CB">
        <w:trPr>
          <w:trHeight w:val="2373"/>
        </w:trPr>
        <w:tc>
          <w:tcPr>
            <w:tcW w:w="209" w:type="pct"/>
            <w:vAlign w:val="center"/>
          </w:tcPr>
          <w:p w:rsidR="008642CB" w:rsidRPr="004F22B8" w:rsidRDefault="004B6227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8642CB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6" w:type="pct"/>
          </w:tcPr>
          <w:p w:rsidR="008642CB" w:rsidRPr="004F22B8" w:rsidRDefault="008642C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Достижение устойчиво высоких темпов экономического роста, обеспечивающих повышение уровня жизни жителей Подмосковья.</w:t>
            </w:r>
          </w:p>
        </w:tc>
        <w:tc>
          <w:tcPr>
            <w:tcW w:w="1013" w:type="pct"/>
          </w:tcPr>
          <w:p w:rsidR="008642CB" w:rsidRPr="004F22B8" w:rsidRDefault="008642CB" w:rsidP="00E856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конкурентной среды в рамках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Федеральный закон  № 44-ФЗ);</w:t>
            </w:r>
          </w:p>
        </w:tc>
        <w:tc>
          <w:tcPr>
            <w:tcW w:w="2672" w:type="pct"/>
          </w:tcPr>
          <w:p w:rsidR="008642CB" w:rsidRPr="004F22B8" w:rsidRDefault="008642C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Индекс совокупной результативности реализации мероприятий, направленных на развитие конкуренции</w:t>
            </w:r>
          </w:p>
        </w:tc>
      </w:tr>
      <w:tr w:rsidR="0058322A" w:rsidRPr="004F22B8" w:rsidTr="00243CFD">
        <w:trPr>
          <w:trHeight w:val="699"/>
        </w:trPr>
        <w:tc>
          <w:tcPr>
            <w:tcW w:w="209" w:type="pct"/>
            <w:vMerge w:val="restart"/>
            <w:vAlign w:val="center"/>
          </w:tcPr>
          <w:p w:rsidR="0058322A" w:rsidRPr="004F22B8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106" w:type="pct"/>
            <w:vMerge w:val="restart"/>
          </w:tcPr>
          <w:p w:rsidR="0058322A" w:rsidRPr="004F22B8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Формирование благоприятных условий для устойчивого функционирования и развития субъектов малого и </w:t>
            </w:r>
            <w:r w:rsidR="00B8150D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среднего предпринимательства в Г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ородском округе Люберцы на основе формирования эффективных механизмов его поддержки.</w:t>
            </w:r>
          </w:p>
        </w:tc>
        <w:tc>
          <w:tcPr>
            <w:tcW w:w="1013" w:type="pct"/>
            <w:vMerge w:val="restart"/>
          </w:tcPr>
          <w:p w:rsidR="0058322A" w:rsidRPr="004F22B8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Финансовая и имущественная поддержка субъектов малого и среднего предпринимательства</w:t>
            </w:r>
          </w:p>
        </w:tc>
        <w:tc>
          <w:tcPr>
            <w:tcW w:w="2672" w:type="pct"/>
            <w:vAlign w:val="center"/>
          </w:tcPr>
          <w:p w:rsidR="0058322A" w:rsidRPr="004F22B8" w:rsidRDefault="0058322A" w:rsidP="006C63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</w:tr>
      <w:tr w:rsidR="0058322A" w:rsidRPr="004F22B8" w:rsidTr="00F14801">
        <w:trPr>
          <w:trHeight w:val="1077"/>
        </w:trPr>
        <w:tc>
          <w:tcPr>
            <w:tcW w:w="209" w:type="pct"/>
            <w:vMerge/>
            <w:vAlign w:val="center"/>
          </w:tcPr>
          <w:p w:rsidR="0058322A" w:rsidRPr="004F22B8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</w:tcPr>
          <w:p w:rsidR="0058322A" w:rsidRPr="004F22B8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</w:tcPr>
          <w:p w:rsidR="0058322A" w:rsidRPr="004F22B8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vAlign w:val="center"/>
          </w:tcPr>
          <w:p w:rsidR="0058322A" w:rsidRPr="004F22B8" w:rsidRDefault="0058322A" w:rsidP="007B40A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Число субъектов МСП в расчете на 10 тыс. человек населения</w:t>
            </w:r>
          </w:p>
        </w:tc>
      </w:tr>
      <w:tr w:rsidR="0058322A" w:rsidRPr="004F22B8" w:rsidTr="003474D4">
        <w:trPr>
          <w:trHeight w:val="489"/>
        </w:trPr>
        <w:tc>
          <w:tcPr>
            <w:tcW w:w="209" w:type="pct"/>
            <w:vMerge/>
            <w:vAlign w:val="center"/>
          </w:tcPr>
          <w:p w:rsidR="0058322A" w:rsidRPr="004F22B8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</w:tcPr>
          <w:p w:rsidR="0058322A" w:rsidRPr="004F22B8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</w:tcPr>
          <w:p w:rsidR="0058322A" w:rsidRPr="004F22B8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vAlign w:val="center"/>
          </w:tcPr>
          <w:p w:rsidR="0058322A" w:rsidRPr="004F22B8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Количество вновь созданных субъектов малого и среднего бизнеса</w:t>
            </w:r>
          </w:p>
        </w:tc>
      </w:tr>
      <w:tr w:rsidR="0058322A" w:rsidRPr="004F22B8" w:rsidTr="003D1F5F">
        <w:trPr>
          <w:trHeight w:val="463"/>
        </w:trPr>
        <w:tc>
          <w:tcPr>
            <w:tcW w:w="209" w:type="pct"/>
            <w:vMerge/>
            <w:vAlign w:val="center"/>
          </w:tcPr>
          <w:p w:rsidR="0058322A" w:rsidRPr="004F22B8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</w:tcPr>
          <w:p w:rsidR="0058322A" w:rsidRPr="004F22B8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</w:tcPr>
          <w:p w:rsidR="0058322A" w:rsidRPr="004F22B8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vAlign w:val="center"/>
          </w:tcPr>
          <w:p w:rsidR="0058322A" w:rsidRPr="004F22B8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Количество объектов недвижимого имущества, предоставленных субъектам 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в рамках оказания имущественной поддержи и (или) предоставления муниципальной преференции для поддержки субъектов малого и среднего предпринимательства.</w:t>
            </w:r>
          </w:p>
        </w:tc>
      </w:tr>
      <w:tr w:rsidR="0058322A" w:rsidRPr="004F22B8" w:rsidTr="0058322A">
        <w:trPr>
          <w:trHeight w:val="155"/>
        </w:trPr>
        <w:tc>
          <w:tcPr>
            <w:tcW w:w="209" w:type="pct"/>
            <w:vMerge/>
            <w:vAlign w:val="center"/>
          </w:tcPr>
          <w:p w:rsidR="0058322A" w:rsidRPr="004F22B8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</w:tcPr>
          <w:p w:rsidR="0058322A" w:rsidRPr="004F22B8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</w:tcPr>
          <w:p w:rsidR="0058322A" w:rsidRPr="004F22B8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vAlign w:val="center"/>
          </w:tcPr>
          <w:p w:rsidR="0058322A" w:rsidRPr="004F22B8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Доля заключенных договоров с субъектами МСП и самозанятыми гражданами</w:t>
            </w:r>
          </w:p>
        </w:tc>
      </w:tr>
      <w:tr w:rsidR="0058322A" w:rsidRPr="004F22B8" w:rsidTr="00F14801">
        <w:trPr>
          <w:trHeight w:val="155"/>
        </w:trPr>
        <w:tc>
          <w:tcPr>
            <w:tcW w:w="209" w:type="pct"/>
            <w:vMerge/>
            <w:vAlign w:val="center"/>
          </w:tcPr>
          <w:p w:rsidR="0058322A" w:rsidRPr="004F22B8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</w:tcPr>
          <w:p w:rsidR="0058322A" w:rsidRPr="004F22B8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</w:tcPr>
          <w:p w:rsidR="0058322A" w:rsidRPr="004F22B8" w:rsidRDefault="0058322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vAlign w:val="center"/>
          </w:tcPr>
          <w:p w:rsidR="0058322A" w:rsidRPr="004F22B8" w:rsidRDefault="001524A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организации: мобильной торговли (в мобильных пунктах быстрого питания (фудтраках) и передвижных сооружениях (тележках), торговли в киосках малых площадью до 9 кв. м включительно и торговых автоматах (вендинговых автоматах).</w:t>
            </w:r>
            <w:r w:rsidRPr="004F22B8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830184" w:rsidRPr="004F22B8" w:rsidTr="00EE2ADF">
        <w:trPr>
          <w:trHeight w:val="770"/>
        </w:trPr>
        <w:tc>
          <w:tcPr>
            <w:tcW w:w="209" w:type="pct"/>
            <w:vMerge w:val="restart"/>
            <w:vAlign w:val="center"/>
          </w:tcPr>
          <w:p w:rsidR="00830184" w:rsidRPr="004F22B8" w:rsidRDefault="00D43F3E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106" w:type="pct"/>
            <w:vMerge w:val="restart"/>
          </w:tcPr>
          <w:p w:rsidR="00830184" w:rsidRPr="004F22B8" w:rsidRDefault="007F74B7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социально-экономической эффективности потребительско</w:t>
            </w:r>
            <w:r w:rsidR="00B8150D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рынка и услуг на территории Г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Люберцы.</w:t>
            </w:r>
          </w:p>
        </w:tc>
        <w:tc>
          <w:tcPr>
            <w:tcW w:w="1013" w:type="pct"/>
            <w:vMerge w:val="restart"/>
          </w:tcPr>
          <w:p w:rsidR="00830184" w:rsidRPr="004F22B8" w:rsidRDefault="00830184" w:rsidP="00EE2AD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инфраструктуры потребительско</w:t>
            </w:r>
            <w:r w:rsidR="00B8150D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рынка и услуг на территории Г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области.</w:t>
            </w:r>
          </w:p>
        </w:tc>
        <w:tc>
          <w:tcPr>
            <w:tcW w:w="2672" w:type="pct"/>
            <w:vAlign w:val="center"/>
          </w:tcPr>
          <w:p w:rsidR="00830184" w:rsidRPr="004F22B8" w:rsidRDefault="00830184" w:rsidP="002337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</w:t>
            </w:r>
            <w:r w:rsidR="00CF4D26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сть населения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площадью торговых объектов</w:t>
            </w:r>
          </w:p>
        </w:tc>
      </w:tr>
      <w:tr w:rsidR="00830184" w:rsidRPr="004F22B8" w:rsidTr="0013763B">
        <w:trPr>
          <w:trHeight w:val="541"/>
        </w:trPr>
        <w:tc>
          <w:tcPr>
            <w:tcW w:w="209" w:type="pct"/>
            <w:vMerge/>
            <w:vAlign w:val="center"/>
          </w:tcPr>
          <w:p w:rsidR="00830184" w:rsidRPr="004F22B8" w:rsidRDefault="0083018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</w:tcPr>
          <w:p w:rsidR="00830184" w:rsidRPr="004F22B8" w:rsidRDefault="0083018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</w:tcPr>
          <w:p w:rsidR="00830184" w:rsidRPr="004F22B8" w:rsidRDefault="0083018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vAlign w:val="center"/>
          </w:tcPr>
          <w:p w:rsidR="00830184" w:rsidRPr="004F22B8" w:rsidRDefault="00830184" w:rsidP="002337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населения предприятиями общественного питания</w:t>
            </w:r>
          </w:p>
        </w:tc>
      </w:tr>
      <w:tr w:rsidR="00830184" w:rsidRPr="004F22B8" w:rsidTr="0013763B">
        <w:trPr>
          <w:trHeight w:val="562"/>
        </w:trPr>
        <w:tc>
          <w:tcPr>
            <w:tcW w:w="209" w:type="pct"/>
            <w:vMerge/>
            <w:vAlign w:val="center"/>
          </w:tcPr>
          <w:p w:rsidR="00830184" w:rsidRPr="004F22B8" w:rsidRDefault="0083018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</w:tcPr>
          <w:p w:rsidR="00830184" w:rsidRPr="004F22B8" w:rsidRDefault="0083018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</w:tcPr>
          <w:p w:rsidR="00830184" w:rsidRPr="004F22B8" w:rsidRDefault="0083018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vAlign w:val="center"/>
          </w:tcPr>
          <w:p w:rsidR="00830184" w:rsidRPr="004F22B8" w:rsidRDefault="00830184" w:rsidP="002337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населения предприятиями бытового обслуживания</w:t>
            </w:r>
          </w:p>
        </w:tc>
      </w:tr>
      <w:tr w:rsidR="00830184" w:rsidRPr="004F22B8" w:rsidTr="0013763B">
        <w:trPr>
          <w:trHeight w:val="1206"/>
        </w:trPr>
        <w:tc>
          <w:tcPr>
            <w:tcW w:w="209" w:type="pct"/>
            <w:vMerge/>
            <w:vAlign w:val="center"/>
          </w:tcPr>
          <w:p w:rsidR="00830184" w:rsidRPr="004F22B8" w:rsidRDefault="0083018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vMerge/>
          </w:tcPr>
          <w:p w:rsidR="00830184" w:rsidRPr="004F22B8" w:rsidRDefault="0083018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Merge/>
          </w:tcPr>
          <w:p w:rsidR="00830184" w:rsidRPr="004F22B8" w:rsidRDefault="0083018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pct"/>
            <w:vAlign w:val="center"/>
          </w:tcPr>
          <w:p w:rsidR="00830184" w:rsidRPr="004F22B8" w:rsidRDefault="00830184" w:rsidP="0023379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обращений по вопросу защиты прав потребителей от общего количества поступивших обращений</w:t>
            </w:r>
          </w:p>
          <w:p w:rsidR="00830184" w:rsidRPr="004F22B8" w:rsidRDefault="00830184" w:rsidP="002337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00334A" w:rsidRPr="004F22B8" w:rsidRDefault="0063243D" w:rsidP="00D765B6">
      <w:pPr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="00B543EC" w:rsidRPr="004F22B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Методика расчета значений </w:t>
      </w:r>
      <w:r w:rsidR="000149FC" w:rsidRPr="004F22B8">
        <w:rPr>
          <w:rFonts w:ascii="Arial" w:eastAsia="Times New Roman" w:hAnsi="Arial" w:cs="Arial"/>
          <w:sz w:val="24"/>
          <w:szCs w:val="24"/>
          <w:lang w:eastAsia="ru-RU"/>
        </w:rPr>
        <w:t xml:space="preserve">целевых </w:t>
      </w:r>
      <w:r w:rsidR="00754E93" w:rsidRPr="004F22B8">
        <w:rPr>
          <w:rFonts w:ascii="Arial" w:eastAsia="Times New Roman" w:hAnsi="Arial" w:cs="Arial"/>
          <w:sz w:val="24"/>
          <w:szCs w:val="24"/>
          <w:lang w:eastAsia="ru-RU"/>
        </w:rPr>
        <w:t>показателей</w:t>
      </w:r>
      <w:r w:rsidR="00B543EC" w:rsidRPr="004F22B8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 </w:t>
      </w:r>
      <w:r w:rsidR="00AF10F7" w:rsidRPr="004F22B8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</w:t>
      </w:r>
    </w:p>
    <w:p w:rsidR="00B543EC" w:rsidRPr="004F22B8" w:rsidRDefault="0000334A" w:rsidP="00D765B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«Предпринимательство»</w:t>
      </w:r>
    </w:p>
    <w:p w:rsidR="00B543EC" w:rsidRPr="004F22B8" w:rsidRDefault="004409B0" w:rsidP="004409B0">
      <w:pPr>
        <w:jc w:val="right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Таблица 1</w:t>
      </w:r>
    </w:p>
    <w:tbl>
      <w:tblPr>
        <w:tblW w:w="155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3516"/>
        <w:gridCol w:w="1471"/>
        <w:gridCol w:w="4482"/>
        <w:gridCol w:w="3120"/>
        <w:gridCol w:w="2237"/>
      </w:tblGrid>
      <w:tr w:rsidR="00B543EC" w:rsidRPr="004F22B8" w:rsidTr="002F20C5">
        <w:trPr>
          <w:trHeight w:val="27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EC" w:rsidRPr="004F22B8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B543EC" w:rsidRPr="004F22B8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EC" w:rsidRPr="004F22B8" w:rsidRDefault="00A952ED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EC" w:rsidRPr="004F22B8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EC" w:rsidRPr="004F22B8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Методика расчета </w:t>
            </w:r>
            <w:r w:rsidR="0043205E" w:rsidRPr="004F22B8">
              <w:rPr>
                <w:rFonts w:ascii="Arial" w:hAnsi="Arial" w:cs="Arial"/>
                <w:sz w:val="24"/>
                <w:szCs w:val="24"/>
              </w:rPr>
              <w:t xml:space="preserve">целевого </w:t>
            </w:r>
            <w:r w:rsidRPr="004F22B8">
              <w:rPr>
                <w:rFonts w:ascii="Arial" w:hAnsi="Arial" w:cs="Arial"/>
                <w:sz w:val="24"/>
                <w:szCs w:val="24"/>
              </w:rPr>
              <w:t xml:space="preserve">показателя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EC" w:rsidRPr="004F22B8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43EC" w:rsidRPr="004F22B8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B543EC" w:rsidRPr="004F22B8" w:rsidTr="002F20C5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EC" w:rsidRPr="004F22B8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EC" w:rsidRPr="004F22B8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EC" w:rsidRPr="004F22B8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EC" w:rsidRPr="004F22B8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EC" w:rsidRPr="004F22B8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3EC" w:rsidRPr="004F22B8" w:rsidRDefault="00B543E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00334A" w:rsidRPr="004F22B8" w:rsidTr="002F20C5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A" w:rsidRPr="004F22B8" w:rsidRDefault="00AF10F7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A" w:rsidRPr="004F22B8" w:rsidRDefault="0000334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Увеличение среднемесячной заработной платы работников организаций, не относящихся к субъектам малого предпринимательства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A" w:rsidRPr="004F22B8" w:rsidRDefault="00565E4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A" w:rsidRPr="004F22B8" w:rsidRDefault="00392D4A" w:rsidP="008300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предшествующего. При расчете необходимо ориентироваться на прогноз социально-экономического развития. Рассчитывается как отношение фонда заработной платы работников организаций, не относящихся к субъектам малого предпринимательства, средняя численность работников которых превышает 15 человек к среднесписочной численности работников (без внешних совместителей) организации, не относящихся к субъектам малого предпринимательства, средняя численность работников которых превышает 15 человек.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A" w:rsidRPr="004F22B8" w:rsidRDefault="00392D4A" w:rsidP="008300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Показатель рассчитан в соответствии со статистическими данными с портала Правительства Московской области, раздел (04800) Сведения о численности, заработной плате и движении работников, (04813) Среднесписочная численность работников (без внешних совместителей) по организациям, не относящимся к субъектам малого предпринимательства, (04830) Фонд начисленной заработной платы – всего, по организациям, не относящимся к субъектам малого предпринимательства, (04825) Среднемесячная зарплата работников по организациям, не </w:t>
            </w: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относящимся к субъектам малого предпринимательства.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A" w:rsidRPr="004F22B8" w:rsidRDefault="0000334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Ежеквартально</w:t>
            </w:r>
          </w:p>
        </w:tc>
      </w:tr>
      <w:tr w:rsidR="0000334A" w:rsidRPr="004F22B8" w:rsidTr="002F20C5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A" w:rsidRPr="004F22B8" w:rsidRDefault="0000334A" w:rsidP="000033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A" w:rsidRPr="004F22B8" w:rsidRDefault="0000334A" w:rsidP="000033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Количество созданных рабочих мест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A" w:rsidRPr="004F22B8" w:rsidRDefault="00BA61A4" w:rsidP="000033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Е</w:t>
            </w:r>
            <w:r w:rsidR="0000334A" w:rsidRPr="004F22B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ди</w:t>
            </w:r>
            <w:r w:rsidR="0000334A" w:rsidRPr="004F22B8">
              <w:rPr>
                <w:rFonts w:ascii="Arial" w:hAnsi="Arial" w:cs="Arial"/>
                <w:sz w:val="24"/>
                <w:szCs w:val="24"/>
              </w:rPr>
              <w:t>ниц</w:t>
            </w:r>
            <w:r w:rsidR="000969A0" w:rsidRPr="004F22B8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A" w:rsidRPr="004F22B8" w:rsidRDefault="000C113F" w:rsidP="00E07E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Рассчитывается исходя из фактических данных в соответствии с формой статистического наблюдения № П-4(Н3) «Сведения о неполной занятости и движении работников». Данные субъектов предпринимательской деятельности, представленные в рамках мониторинга территории.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A" w:rsidRPr="004F22B8" w:rsidRDefault="000C113F" w:rsidP="00E07E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Регламентные запросы - раздел (060) Трудовые ресурсы, заработная плата и занятость населения - (05100) Сведения о неполной занятости и движении работников (Форма № П-4(НЗ)).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A" w:rsidRPr="004F22B8" w:rsidRDefault="0000334A" w:rsidP="000033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</w:rPr>
              <w:t>Ежеквартально</w:t>
            </w:r>
          </w:p>
        </w:tc>
      </w:tr>
      <w:tr w:rsidR="0000334A" w:rsidRPr="004F22B8" w:rsidTr="002F20C5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A" w:rsidRPr="004F22B8" w:rsidRDefault="0000334A" w:rsidP="000033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A" w:rsidRPr="004F22B8" w:rsidRDefault="0000334A" w:rsidP="000033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Объем инвестиций, привлеченных в основной капитал (без учета бюджетных инвестиций), на душу населения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A" w:rsidRPr="004F22B8" w:rsidRDefault="0000334A" w:rsidP="0000334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hanging="675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Тысяча</w:t>
            </w:r>
          </w:p>
          <w:p w:rsidR="0000334A" w:rsidRPr="004F22B8" w:rsidRDefault="0000334A" w:rsidP="000033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рублей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2E" w:rsidRPr="004F22B8" w:rsidRDefault="0031112E" w:rsidP="0031112E">
            <w:pPr>
              <w:widowControl w:val="0"/>
              <w:autoSpaceDE w:val="0"/>
              <w:autoSpaceDN w:val="0"/>
              <w:adjustRightInd w:val="0"/>
              <w:ind w:left="-2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Идн = Ид / Чн</w:t>
            </w:r>
          </w:p>
          <w:p w:rsidR="0031112E" w:rsidRPr="004F22B8" w:rsidRDefault="0031112E" w:rsidP="0031112E">
            <w:pPr>
              <w:widowControl w:val="0"/>
              <w:autoSpaceDE w:val="0"/>
              <w:autoSpaceDN w:val="0"/>
              <w:adjustRightInd w:val="0"/>
              <w:ind w:left="-2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Где</w:t>
            </w:r>
          </w:p>
          <w:p w:rsidR="0031112E" w:rsidRPr="004F22B8" w:rsidRDefault="0031112E" w:rsidP="0031112E">
            <w:pPr>
              <w:widowControl w:val="0"/>
              <w:autoSpaceDE w:val="0"/>
              <w:autoSpaceDN w:val="0"/>
              <w:adjustRightInd w:val="0"/>
              <w:ind w:left="-2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Идн – объем инвестиций, привлеченных в основной капитал по организациям, не относящимся к субъектам малого предпринимательства (без учета бюджетных инвестиций), на душу населения.</w:t>
            </w:r>
          </w:p>
          <w:p w:rsidR="0031112E" w:rsidRPr="004F22B8" w:rsidRDefault="0031112E" w:rsidP="0031112E">
            <w:pPr>
              <w:widowControl w:val="0"/>
              <w:autoSpaceDE w:val="0"/>
              <w:autoSpaceDN w:val="0"/>
              <w:adjustRightInd w:val="0"/>
              <w:ind w:left="-2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Ид – объем инвестиций, привлеченных в основной капитал по организациям, не относящимся к субъектам малого предпринимательства (без учета бюджетных инвестиций);</w:t>
            </w:r>
          </w:p>
          <w:p w:rsidR="0031112E" w:rsidRPr="004F22B8" w:rsidRDefault="00B8150D" w:rsidP="0031112E">
            <w:pPr>
              <w:widowControl w:val="0"/>
              <w:autoSpaceDE w:val="0"/>
              <w:autoSpaceDN w:val="0"/>
              <w:adjustRightInd w:val="0"/>
              <w:ind w:left="-2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Чн – численность населения </w:t>
            </w:r>
            <w:r w:rsidR="00D077C1" w:rsidRPr="004F22B8">
              <w:rPr>
                <w:rFonts w:ascii="Arial" w:hAnsi="Arial" w:cs="Arial"/>
                <w:sz w:val="24"/>
                <w:szCs w:val="24"/>
              </w:rPr>
              <w:t>г</w:t>
            </w:r>
            <w:r w:rsidR="0031112E" w:rsidRPr="004F22B8">
              <w:rPr>
                <w:rFonts w:ascii="Arial" w:hAnsi="Arial" w:cs="Arial"/>
                <w:sz w:val="24"/>
                <w:szCs w:val="24"/>
              </w:rPr>
              <w:t>ородского округа на 01 января отчетного года.</w:t>
            </w:r>
          </w:p>
          <w:p w:rsidR="0000334A" w:rsidRPr="004F22B8" w:rsidRDefault="0031112E" w:rsidP="0031112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2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</w:t>
            </w:r>
            <w:r w:rsidR="003A3CCF" w:rsidRPr="004F22B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0F" w:rsidRPr="004F22B8" w:rsidRDefault="0031112E" w:rsidP="0031112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</w:rPr>
              <w:t>Данные формы статистического наблюдения № П-2 «Сведения об инвестициях в нефинансовые активы»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34A" w:rsidRPr="004F22B8" w:rsidRDefault="0000334A" w:rsidP="000033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</w:tr>
      <w:tr w:rsidR="005E5796" w:rsidRPr="004F22B8" w:rsidTr="002F20C5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96" w:rsidRPr="004F22B8" w:rsidRDefault="00AF10F7" w:rsidP="000033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96" w:rsidRPr="004F22B8" w:rsidRDefault="008642CB" w:rsidP="005E579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Индекс совокупной результативности реализации мероприятий, направленных на развитие конкуренции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96" w:rsidRPr="004F22B8" w:rsidRDefault="008648B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Е</w:t>
            </w:r>
            <w:r w:rsidR="008642CB" w:rsidRPr="004F22B8">
              <w:rPr>
                <w:rFonts w:ascii="Arial" w:hAnsi="Arial" w:cs="Arial"/>
                <w:sz w:val="24"/>
                <w:szCs w:val="24"/>
              </w:rPr>
              <w:t>диница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4A2" w:rsidRPr="004F22B8" w:rsidRDefault="001314A2" w:rsidP="00131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I= ∑Доля n/∑дм,</w:t>
            </w:r>
          </w:p>
          <w:p w:rsidR="001314A2" w:rsidRPr="004F22B8" w:rsidRDefault="001314A2" w:rsidP="00131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1314A2" w:rsidRPr="004F22B8" w:rsidRDefault="001314A2" w:rsidP="00131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I -  значение индекса совокупной результативности реализации мероприятий, направленных на развитие конкуренции (при определении значения индекса осуществляется округление до одного знака после десятичного разделителя);</w:t>
            </w:r>
          </w:p>
          <w:p w:rsidR="001314A2" w:rsidRPr="004F22B8" w:rsidRDefault="001314A2" w:rsidP="00131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Доля n - доля за достижение результата реализации n-го мероприятия в отчетном году;</w:t>
            </w:r>
          </w:p>
          <w:p w:rsidR="001314A2" w:rsidRPr="004F22B8" w:rsidRDefault="001314A2" w:rsidP="00131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∑дм- количество мероприятий </w:t>
            </w:r>
            <w:r w:rsidR="00E673AE" w:rsidRPr="004F22B8">
              <w:rPr>
                <w:rFonts w:ascii="Arial" w:hAnsi="Arial" w:cs="Arial"/>
                <w:sz w:val="24"/>
                <w:szCs w:val="24"/>
              </w:rPr>
              <w:t>под</w:t>
            </w:r>
            <w:r w:rsidR="009E289E" w:rsidRPr="004F22B8">
              <w:rPr>
                <w:rFonts w:ascii="Arial" w:hAnsi="Arial" w:cs="Arial"/>
                <w:sz w:val="24"/>
                <w:szCs w:val="24"/>
              </w:rPr>
              <w:t>программы</w:t>
            </w:r>
            <w:r w:rsidR="00E673AE" w:rsidRPr="004F22B8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Pr="004F22B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314A2" w:rsidRPr="004F22B8" w:rsidRDefault="001314A2" w:rsidP="00131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Для мероприятий 2.50.03-50.04, 2.50.06, 2.5</w:t>
            </w:r>
            <w:r w:rsidR="00F35A57" w:rsidRPr="004F22B8">
              <w:rPr>
                <w:rFonts w:ascii="Arial" w:hAnsi="Arial" w:cs="Arial"/>
                <w:sz w:val="24"/>
                <w:szCs w:val="24"/>
              </w:rPr>
              <w:t>1</w:t>
            </w:r>
            <w:r w:rsidRPr="004F22B8">
              <w:rPr>
                <w:rFonts w:ascii="Arial" w:hAnsi="Arial" w:cs="Arial"/>
                <w:sz w:val="24"/>
                <w:szCs w:val="24"/>
              </w:rPr>
              <w:t>.01-2.5</w:t>
            </w:r>
            <w:r w:rsidR="00F35A57" w:rsidRPr="004F22B8">
              <w:rPr>
                <w:rFonts w:ascii="Arial" w:hAnsi="Arial" w:cs="Arial"/>
                <w:sz w:val="24"/>
                <w:szCs w:val="24"/>
              </w:rPr>
              <w:t>1</w:t>
            </w:r>
            <w:r w:rsidRPr="004F22B8">
              <w:rPr>
                <w:rFonts w:ascii="Arial" w:hAnsi="Arial" w:cs="Arial"/>
                <w:sz w:val="24"/>
                <w:szCs w:val="24"/>
              </w:rPr>
              <w:t>.02, при оценке которых наилучшим значением результата является наибольшее значение или плановое значение, доля по итогам достижения результата n-го мероприятия определяется по следующей формуле:</w:t>
            </w:r>
          </w:p>
          <w:p w:rsidR="001314A2" w:rsidRPr="004F22B8" w:rsidRDefault="001314A2" w:rsidP="00131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Доля = РМфакт/РМплан,</w:t>
            </w:r>
          </w:p>
          <w:p w:rsidR="001314A2" w:rsidRPr="004F22B8" w:rsidRDefault="001314A2" w:rsidP="00131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1314A2" w:rsidRPr="004F22B8" w:rsidRDefault="001314A2" w:rsidP="00131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РМфакт - фактическое значение результата n-го мероприятия;</w:t>
            </w:r>
          </w:p>
          <w:p w:rsidR="001314A2" w:rsidRPr="004F22B8" w:rsidRDefault="001314A2" w:rsidP="00131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РМплан - плановое значение результата n-</w:t>
            </w:r>
            <w:r w:rsidR="00E673AE" w:rsidRPr="004F22B8">
              <w:rPr>
                <w:rFonts w:ascii="Arial" w:hAnsi="Arial" w:cs="Arial"/>
                <w:sz w:val="24"/>
                <w:szCs w:val="24"/>
              </w:rPr>
              <w:t>го мероприятия, определенное в подп</w:t>
            </w:r>
            <w:r w:rsidRPr="004F22B8">
              <w:rPr>
                <w:rFonts w:ascii="Arial" w:hAnsi="Arial" w:cs="Arial"/>
                <w:sz w:val="24"/>
                <w:szCs w:val="24"/>
              </w:rPr>
              <w:t>рограмме</w:t>
            </w:r>
            <w:r w:rsidR="00E673AE" w:rsidRPr="004F22B8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Pr="004F22B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314A2" w:rsidRPr="004F22B8" w:rsidRDefault="001314A2" w:rsidP="00131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Для мероприятий 2.50.01-50.02, 2.50.05, при оценке которых наилучшим значением результата является наименьшее значение, доля по итогам достижения </w:t>
            </w: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результата n-го мероприятия определяется по следующей формуле:</w:t>
            </w:r>
          </w:p>
          <w:p w:rsidR="005E5796" w:rsidRPr="004F22B8" w:rsidRDefault="001314A2" w:rsidP="001314A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Доля = РМплан/РМфакт.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96" w:rsidRPr="004F22B8" w:rsidRDefault="005E5796" w:rsidP="006607A6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Единая информационная система в сфере закупок (ЕИС)</w:t>
            </w:r>
          </w:p>
          <w:p w:rsidR="005E5796" w:rsidRPr="004F22B8" w:rsidRDefault="005E5796" w:rsidP="006607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34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Государственная информационная система «Единая автоматизированная система управления закупками Московской области» (ЕАСУЗ)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796" w:rsidRPr="004F22B8" w:rsidRDefault="0040076D" w:rsidP="005E579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Годовая</w:t>
            </w:r>
          </w:p>
        </w:tc>
      </w:tr>
      <w:tr w:rsidR="0000334A" w:rsidRPr="004F22B8" w:rsidTr="00E07E77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34A" w:rsidRPr="004F22B8" w:rsidRDefault="00AF10F7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34A" w:rsidRPr="004F22B8" w:rsidRDefault="0000334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34A" w:rsidRPr="004F22B8" w:rsidRDefault="0000334A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36F" w:rsidRPr="004F22B8" w:rsidRDefault="00471702" w:rsidP="00E357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4"/>
                    <w:szCs w:val="24"/>
                    <w:lang w:eastAsia="ru-RU"/>
                  </w:rPr>
                  <m:t>Д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  <w:lang w:eastAsia="ru-RU"/>
                      </w:rPr>
                    </m:ctrlPr>
                  </m:mPr>
                  <m:m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eastAsia="ru-RU"/>
                        </w:rPr>
                        <m:t>сспч</m:t>
                      </m:r>
                    </m:e>
                  </m:mr>
                  <m:m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eastAsia="ru-RU"/>
                        </w:rPr>
                        <m:t>мп+ср</m:t>
                      </m:r>
                    </m:e>
                  </m:mr>
                </m:m>
                <m:r>
                  <w:rPr>
                    <w:rFonts w:ascii="Cambria Math" w:eastAsia="Times New Roman" w:hAnsi="Cambria Math"/>
                    <w:sz w:val="24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eastAsia="ru-RU"/>
                      </w:rPr>
                      <m:t>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eastAsia="ru-RU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eastAsia="ru-RU"/>
                            </w:rPr>
                            <m:t>мп+ср</m:t>
                          </m:r>
                        </m:e>
                      </m:mr>
                    </m:m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  <w:lang w:eastAsia="ru-RU"/>
                      </w:rPr>
                      <m:t>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/>
                            <w:b/>
                            <w:sz w:val="24"/>
                            <w:szCs w:val="24"/>
                            <w:lang w:eastAsia="ru-RU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eastAsia="ru-RU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eastAsia="ru-RU"/>
                            </w:rPr>
                            <m:t>ср</m:t>
                          </m:r>
                        </m:e>
                      </m:mr>
                    </m:m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eastAsia="ru-RU"/>
                      </w:rPr>
                      <m:t xml:space="preserve"> +Ч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eastAsia="ru-RU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eastAsia="ru-RU"/>
                            </w:rPr>
                            <m:t>мп</m:t>
                          </m:r>
                        </m:e>
                      </m:mr>
                    </m:m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eastAsia="ru-RU"/>
                      </w:rPr>
                      <m:t xml:space="preserve"> </m:t>
                    </m:r>
                  </m:den>
                </m:f>
                <m:r>
                  <w:rPr>
                    <w:rFonts w:ascii="Cambria Math" w:eastAsia="Times New Roman" w:hAnsi="Cambria Math"/>
                    <w:sz w:val="24"/>
                    <w:szCs w:val="24"/>
                    <w:lang w:eastAsia="ru-RU"/>
                  </w:rPr>
                  <m:t>×100</m:t>
                </m:r>
                <m:r>
                  <m:rPr>
                    <m:sty m:val="p"/>
                  </m:rPr>
                  <w:rPr>
                    <w:rFonts w:ascii="Arial" w:eastAsia="Times New Roman" w:hAnsi="Arial" w:cs="Arial"/>
                    <w:sz w:val="24"/>
                    <w:szCs w:val="24"/>
                    <w:lang w:eastAsia="ru-RU"/>
                  </w:rPr>
                  <w:br/>
                </m:r>
              </m:oMath>
            </m:oMathPara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Д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/>
                      <w:b/>
                      <w:i/>
                      <w:sz w:val="24"/>
                      <w:szCs w:val="24"/>
                      <w:lang w:eastAsia="ru-RU"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  <w:lang w:eastAsia="ru-RU"/>
                      </w:rPr>
                      <m:t>сспч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  <w:lang w:eastAsia="ru-RU"/>
                      </w:rPr>
                      <m:t>мп+ср</m:t>
                    </m:r>
                  </m:e>
                </m:mr>
              </m:m>
            </m:oMath>
            <w:r w:rsidR="00836C0F" w:rsidRPr="004F22B8"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="00F9036F" w:rsidRPr="004F22B8">
              <w:rPr>
                <w:rFonts w:ascii="Arial" w:hAnsi="Arial" w:cs="Arial"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</w:t>
            </w:r>
            <w:r w:rsidR="00E3575B" w:rsidRPr="004F22B8">
              <w:rPr>
                <w:rFonts w:ascii="Arial" w:hAnsi="Arial" w:cs="Arial"/>
                <w:sz w:val="24"/>
                <w:szCs w:val="24"/>
              </w:rPr>
              <w:t>приятий и организаций, процент;</w:t>
            </w:r>
          </w:p>
          <w:p w:rsidR="00F9036F" w:rsidRPr="004F22B8" w:rsidRDefault="00471702" w:rsidP="00E357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eastAsia="ru-RU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eastAsia="ru-RU"/>
                      </w:rPr>
                      <m:t>ссп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eastAsia="ru-RU"/>
                      </w:rPr>
                      <m:t>мп+ср</m:t>
                    </m:r>
                  </m:e>
                </m:mr>
              </m:m>
            </m:oMath>
            <w:r w:rsidR="00836C0F" w:rsidRPr="004F22B8">
              <w:rPr>
                <w:rFonts w:ascii="Arial" w:hAnsi="Arial" w:cs="Arial"/>
                <w:sz w:val="24"/>
                <w:szCs w:val="24"/>
              </w:rPr>
              <w:t>–</w:t>
            </w:r>
            <w:r w:rsidR="00F9036F" w:rsidRPr="004F22B8">
              <w:rPr>
                <w:rFonts w:ascii="Arial" w:hAnsi="Arial" w:cs="Arial"/>
                <w:sz w:val="24"/>
                <w:szCs w:val="24"/>
              </w:rPr>
              <w:t>среднесписочная численность работников (без внешних совместителей) малых (включая микро) и средних предприя</w:t>
            </w:r>
            <w:r w:rsidR="00E3575B" w:rsidRPr="004F22B8">
              <w:rPr>
                <w:rFonts w:ascii="Arial" w:hAnsi="Arial" w:cs="Arial"/>
                <w:sz w:val="24"/>
                <w:szCs w:val="24"/>
              </w:rPr>
              <w:t>тий – юридических лиц, человек;</w:t>
            </w:r>
          </w:p>
          <w:p w:rsidR="00F9036F" w:rsidRPr="004F22B8" w:rsidRDefault="00471702" w:rsidP="00E357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b"/>
                </m:rP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/>
                      <w:b/>
                      <w:sz w:val="24"/>
                      <w:szCs w:val="24"/>
                      <w:lang w:eastAsia="ru-RU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eastAsia="ru-RU"/>
                      </w:rPr>
                      <m:t>ссп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eastAsia="ru-RU"/>
                      </w:rPr>
                      <m:t>ср</m:t>
                    </m:r>
                  </m:e>
                </m:mr>
              </m:m>
            </m:oMath>
            <w:r w:rsidR="00836C0F" w:rsidRPr="004F22B8">
              <w:rPr>
                <w:rFonts w:ascii="Arial" w:hAnsi="Arial" w:cs="Arial"/>
                <w:sz w:val="24"/>
                <w:szCs w:val="24"/>
              </w:rPr>
              <w:t>–</w:t>
            </w:r>
            <w:r w:rsidR="00F9036F" w:rsidRPr="004F22B8">
              <w:rPr>
                <w:rFonts w:ascii="Arial" w:hAnsi="Arial" w:cs="Arial"/>
                <w:sz w:val="24"/>
                <w:szCs w:val="24"/>
              </w:rPr>
              <w:t>среднесписочная численность работников (на основе формы № П-4 «Сведения о численности и заработной плате работников» (строка 01 графа 2) и формы № 1-Т «Сведения о численности и заработной плате работников»</w:t>
            </w:r>
            <w:r w:rsidR="00E3575B" w:rsidRPr="004F22B8">
              <w:rPr>
                <w:rFonts w:ascii="Arial" w:hAnsi="Arial" w:cs="Arial"/>
                <w:sz w:val="24"/>
                <w:szCs w:val="24"/>
              </w:rPr>
              <w:t xml:space="preserve"> (строка 01 графа 4), человек;</w:t>
            </w:r>
          </w:p>
          <w:p w:rsidR="0000334A" w:rsidRPr="004F22B8" w:rsidRDefault="00471702" w:rsidP="00E357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eastAsia="ru-RU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eastAsia="ru-RU"/>
                      </w:rPr>
                      <m:t>ссп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eastAsia="ru-RU"/>
                      </w:rPr>
                      <m:t>мп</m:t>
                    </m:r>
                  </m:e>
                </m:mr>
              </m:m>
            </m:oMath>
            <w:r w:rsidR="00F9036F" w:rsidRPr="004F22B8">
              <w:rPr>
                <w:rFonts w:ascii="Arial" w:hAnsi="Arial" w:cs="Arial"/>
                <w:sz w:val="24"/>
                <w:szCs w:val="24"/>
              </w:rPr>
              <w:t>) – среднесписочная численность работников (б</w:t>
            </w:r>
            <w:r w:rsidR="00243CFD" w:rsidRPr="004F22B8">
              <w:rPr>
                <w:rFonts w:ascii="Arial" w:hAnsi="Arial" w:cs="Arial"/>
                <w:sz w:val="24"/>
                <w:szCs w:val="24"/>
              </w:rPr>
              <w:t xml:space="preserve">ез внешних совместителей) малых </w:t>
            </w:r>
            <w:r w:rsidR="00F9036F" w:rsidRPr="004F22B8">
              <w:rPr>
                <w:rFonts w:ascii="Arial" w:hAnsi="Arial" w:cs="Arial"/>
                <w:sz w:val="24"/>
                <w:szCs w:val="24"/>
              </w:rPr>
              <w:lastRenderedPageBreak/>
              <w:t>предприятий (включая микропредприятия), человек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FE4" w:rsidRPr="004F22B8" w:rsidRDefault="0011515B" w:rsidP="00954FE4">
            <w:pPr>
              <w:widowControl w:val="0"/>
              <w:autoSpaceDE w:val="0"/>
              <w:autoSpaceDN w:val="0"/>
              <w:adjustRightInd w:val="0"/>
              <w:ind w:left="34" w:hanging="142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 xml:space="preserve">  </w:t>
            </w:r>
            <w:r w:rsidR="00954FE4" w:rsidRPr="004F22B8">
              <w:rPr>
                <w:rFonts w:ascii="Arial" w:hAnsi="Arial" w:cs="Arial"/>
                <w:sz w:val="24"/>
                <w:szCs w:val="24"/>
              </w:rPr>
              <w:t xml:space="preserve">Единый реестр субъектов малого и среднего предпринимательства Федеральной налоговой службы России; </w:t>
            </w:r>
          </w:p>
          <w:p w:rsidR="0000334A" w:rsidRPr="004F22B8" w:rsidRDefault="0011515B" w:rsidP="00954FE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34" w:hanging="142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4FE4" w:rsidRPr="004F22B8">
              <w:rPr>
                <w:rFonts w:ascii="Arial" w:hAnsi="Arial" w:cs="Arial"/>
                <w:sz w:val="24"/>
                <w:szCs w:val="24"/>
              </w:rPr>
              <w:t>Федеральное статистическое наблюдение по формам</w:t>
            </w:r>
            <w:r w:rsidR="00954FE4" w:rsidRPr="004F22B8">
              <w:rPr>
                <w:rFonts w:ascii="Arial" w:hAnsi="Arial" w:cs="Arial"/>
                <w:sz w:val="24"/>
                <w:szCs w:val="24"/>
              </w:rPr>
              <w:br/>
              <w:t xml:space="preserve">- № П-4 «Сведения о численности и заработной плате работников» </w:t>
            </w:r>
            <w:r w:rsidR="00954FE4" w:rsidRPr="004F22B8">
              <w:rPr>
                <w:rFonts w:ascii="Arial" w:hAnsi="Arial" w:cs="Arial"/>
                <w:sz w:val="24"/>
                <w:szCs w:val="24"/>
              </w:rPr>
              <w:br/>
              <w:t xml:space="preserve">- № 1-Т «Сведения о численности и заработной плате работников» 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34A" w:rsidRPr="004F22B8" w:rsidRDefault="007525D7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Г</w:t>
            </w:r>
            <w:r w:rsidR="00A81320" w:rsidRPr="004F22B8">
              <w:rPr>
                <w:rFonts w:ascii="Arial" w:hAnsi="Arial" w:cs="Arial"/>
                <w:sz w:val="24"/>
                <w:szCs w:val="24"/>
              </w:rPr>
              <w:t>одовая</w:t>
            </w:r>
          </w:p>
        </w:tc>
      </w:tr>
      <w:tr w:rsidR="00836C0F" w:rsidRPr="004F22B8" w:rsidTr="00E07E77">
        <w:trPr>
          <w:trHeight w:val="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0F" w:rsidRPr="004F22B8" w:rsidRDefault="00AF10F7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0F" w:rsidRPr="004F22B8" w:rsidRDefault="00A81320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Число субъектов МСП в расчете на 10 тыс. человек населения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0F" w:rsidRPr="004F22B8" w:rsidRDefault="00BA61A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Е</w:t>
            </w:r>
            <w:r w:rsidR="00836C0F" w:rsidRPr="004F22B8">
              <w:rPr>
                <w:rFonts w:ascii="Arial" w:hAnsi="Arial" w:cs="Arial"/>
                <w:sz w:val="24"/>
                <w:szCs w:val="24"/>
              </w:rPr>
              <w:t>диниц</w:t>
            </w:r>
            <w:r w:rsidR="000969A0" w:rsidRPr="004F22B8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0F" w:rsidRPr="00471702" w:rsidRDefault="00471702" w:rsidP="00836C0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4"/>
                    <w:szCs w:val="24"/>
                    <w:lang w:eastAsia="ru-RU"/>
                  </w:rPr>
                  <m:t>Ч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="Times New Roman" w:hAnsi="Cambria Math"/>
                        <w:sz w:val="24"/>
                        <w:szCs w:val="24"/>
                        <w:lang w:eastAsia="ru-RU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eastAsia="ru-RU"/>
                        </w:rPr>
                        <m:t>смсп</m:t>
                      </m:r>
                    </m:e>
                  </m:mr>
                  <m:m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eastAsia="ru-RU"/>
                        </w:rPr>
                        <m:t>10000</m:t>
                      </m:r>
                    </m:e>
                  </m:mr>
                </m:m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eastAsia="ru-RU"/>
                      </w:rPr>
                      <m:t>Чсмсп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eastAsia="ru-RU"/>
                      </w:rPr>
                      <m:t>Чнас</m:t>
                    </m:r>
                  </m:den>
                </m:f>
                <m:r>
                  <w:rPr>
                    <w:rFonts w:ascii="Cambria Math" w:eastAsia="Times New Roman" w:hAnsi="Cambria Math"/>
                    <w:sz w:val="24"/>
                    <w:szCs w:val="24"/>
                    <w:lang w:eastAsia="ru-RU"/>
                  </w:rPr>
                  <m:t>×10000</m:t>
                </m:r>
              </m:oMath>
            </m:oMathPara>
          </w:p>
          <w:p w:rsidR="00836C0F" w:rsidRPr="004F22B8" w:rsidRDefault="00836C0F" w:rsidP="00836C0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36C0F" w:rsidRPr="004F22B8" w:rsidRDefault="00471702" w:rsidP="00836C0F">
            <w:pPr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  <w:lang w:eastAsia="ru-RU"/>
                      </w:rPr>
                      <m:t>смсп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eastAsia="ru-RU"/>
                      </w:rPr>
                      <m:t>10000</m:t>
                    </m:r>
                  </m:e>
                </m:mr>
              </m:m>
            </m:oMath>
            <w:r w:rsidR="00836C0F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  <w:r w:rsidR="00836C0F" w:rsidRPr="004F22B8">
              <w:rPr>
                <w:rFonts w:ascii="Arial" w:eastAsia="Times New Roman" w:hAnsi="Arial" w:cs="Arial"/>
                <w:sz w:val="24"/>
                <w:szCs w:val="24"/>
              </w:rPr>
              <w:t>число субъектов малого и среднего предпринимательства в расчете на 10 тыс. человек населения, единиц;</w:t>
            </w:r>
          </w:p>
          <w:p w:rsidR="00836C0F" w:rsidRPr="004F22B8" w:rsidRDefault="00471702" w:rsidP="00836C0F">
            <w:pPr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Чсмсп</m:t>
              </m:r>
            </m:oMath>
            <w:r w:rsidR="00836C0F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 число субъектов малого и среднего предпринимательства (включая микропредприятия) – ю</w:t>
            </w:r>
            <w:r w:rsidR="00243CFD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ридических лиц и индивидуальных </w:t>
            </w:r>
            <w:r w:rsidR="00836C0F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предпринимателей, единиц;</w:t>
            </w:r>
          </w:p>
          <w:p w:rsidR="00836C0F" w:rsidRPr="004F22B8" w:rsidRDefault="00471702" w:rsidP="00836C0F">
            <w:pPr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  <w:lang w:eastAsia="ru-RU"/>
                </w:rPr>
                <m:t>Чнас</m:t>
              </m:r>
            </m:oMath>
            <w:r w:rsidR="00836C0F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численность постоянного населения на начало следующего за отчетным года (расчетные данные территориальных органов Федеральной службы государственной статистики)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0F" w:rsidRPr="004F22B8" w:rsidRDefault="00836C0F" w:rsidP="004074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Единый реестр субъектов малого и среднего предпринимательства Федеральной налоговой службы России;</w:t>
            </w:r>
          </w:p>
          <w:p w:rsidR="00836C0F" w:rsidRPr="004F22B8" w:rsidRDefault="00836C0F" w:rsidP="004074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Итоги Всероссийской переписи населения, ежегодные данные текущего учета населения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0F" w:rsidRPr="004F22B8" w:rsidRDefault="00274CF5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Г</w:t>
            </w:r>
            <w:r w:rsidR="00A81320" w:rsidRPr="004F22B8">
              <w:rPr>
                <w:rFonts w:ascii="Arial" w:hAnsi="Arial" w:cs="Arial"/>
                <w:sz w:val="24"/>
                <w:szCs w:val="24"/>
              </w:rPr>
              <w:t>одовая</w:t>
            </w:r>
          </w:p>
        </w:tc>
      </w:tr>
      <w:tr w:rsidR="00836C0F" w:rsidRPr="004F22B8" w:rsidTr="002F20C5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0F" w:rsidRPr="004F22B8" w:rsidRDefault="00AF10F7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0F" w:rsidRPr="004F22B8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Количество вновь созданных субъектов малого и среднего бизнеса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0F" w:rsidRPr="004F22B8" w:rsidRDefault="00BA61A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Е</w:t>
            </w:r>
            <w:r w:rsidR="00836C0F" w:rsidRPr="004F22B8">
              <w:rPr>
                <w:rFonts w:ascii="Arial" w:hAnsi="Arial" w:cs="Arial"/>
                <w:sz w:val="24"/>
                <w:szCs w:val="24"/>
              </w:rPr>
              <w:t>диниц</w:t>
            </w:r>
            <w:r w:rsidR="000969A0" w:rsidRPr="004F22B8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0F" w:rsidRPr="004F22B8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Вновь созданные субъекты малого и среднего бизнеса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0F" w:rsidRPr="004F22B8" w:rsidRDefault="00836C0F" w:rsidP="008300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Единый реестр субъектов малого и среднего предпринимательства Федеральной налоговой службы России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0F" w:rsidRPr="004F22B8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FD24E1" w:rsidRPr="004F22B8" w:rsidTr="00FD24E1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4E1" w:rsidRPr="004F22B8" w:rsidRDefault="00AF10F7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4E1" w:rsidRPr="004F22B8" w:rsidRDefault="00FD24E1" w:rsidP="004F44F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Количество объектов недвижимого имущества, предоставленных субъектам  малого и среднего предпринимательства и физическим лицам, не являющимся индивидуальными предпринимателями и </w:t>
            </w: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применяющим специальный налоговый режим «налог на профессиональный доход» в рамках оказания имущественной поддержи и (или) предоставления муниципальной преференции для поддержки субъектов малого и среднего предпринимательства.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4E1" w:rsidRPr="004F22B8" w:rsidRDefault="00FD24E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4E1" w:rsidRPr="004F22B8" w:rsidRDefault="00FD24E1" w:rsidP="00FD24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Ко = Е1 +Е2 +Е3</w:t>
            </w:r>
          </w:p>
          <w:p w:rsidR="00FD24E1" w:rsidRPr="004F22B8" w:rsidRDefault="00FD24E1" w:rsidP="00FD24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:rsidR="00FD24E1" w:rsidRPr="004F22B8" w:rsidRDefault="00FD24E1" w:rsidP="00B3519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Ко – Количество объектов недвижимого имущества, предоставленного субъектам малого и среднего предпринимательства в рамках оказания имущественной поддержки либо преференции.</w:t>
            </w:r>
          </w:p>
          <w:p w:rsidR="00FD24E1" w:rsidRPr="004F22B8" w:rsidRDefault="00FD24E1" w:rsidP="00B3519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Е – Объект недвижимого имущества, </w:t>
            </w: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 xml:space="preserve">предоставленный  органом местного самоуправления субъектам малого и среднего предпринимательства в рамках оказания имущественной поддержки либо преференции, шт. </w:t>
            </w:r>
          </w:p>
          <w:p w:rsidR="00FD24E1" w:rsidRPr="004F22B8" w:rsidRDefault="00FD24E1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4E1" w:rsidRPr="004F22B8" w:rsidRDefault="00C123F3" w:rsidP="00FD24E1">
            <w:pPr>
              <w:ind w:left="3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Комитет по управ</w:t>
            </w:r>
            <w:r w:rsidR="00E21CB2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лению имуществом администрации Г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области,</w:t>
            </w:r>
            <w:r w:rsidR="00FD24E1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Комитет по конкурентной политике Московской области (в случае предоставления </w:t>
            </w:r>
            <w:r w:rsidR="00FD24E1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имущества на торгах).</w:t>
            </w:r>
          </w:p>
          <w:p w:rsidR="00FD24E1" w:rsidRPr="004F22B8" w:rsidRDefault="00FD24E1" w:rsidP="00FD24E1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  <w:p w:rsidR="00FD24E1" w:rsidRPr="004F22B8" w:rsidRDefault="00FD24E1" w:rsidP="00FD24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34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4E1" w:rsidRPr="004F22B8" w:rsidRDefault="00FD24E1" w:rsidP="00FD24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34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Ежеквартальная</w:t>
            </w:r>
          </w:p>
        </w:tc>
      </w:tr>
      <w:tr w:rsidR="00880A1F" w:rsidRPr="004F22B8" w:rsidTr="00B64ACF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1F" w:rsidRPr="004F22B8" w:rsidRDefault="00AF10F7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1F" w:rsidRPr="004F22B8" w:rsidRDefault="00880A1F" w:rsidP="004F44F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Доля заключенных договоров с субъектами МСП и самозанятыми гражданами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1F" w:rsidRPr="004F22B8" w:rsidRDefault="00CA39F0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Процент 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9F0" w:rsidRPr="004F22B8" w:rsidRDefault="00CA39F0" w:rsidP="00CA39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Дд= (Кд/Кп)х100</w:t>
            </w:r>
          </w:p>
          <w:p w:rsidR="00CA39F0" w:rsidRPr="004F22B8" w:rsidRDefault="00CA39F0" w:rsidP="00CA39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Дд – доля заключенных договоров аренды с субъектами МСП и самозанятыми гражданами.</w:t>
            </w:r>
          </w:p>
          <w:p w:rsidR="00CA39F0" w:rsidRPr="004F22B8" w:rsidRDefault="00CA39F0" w:rsidP="00CA39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Кд- количество заключенных договоров аренды с субъектами МСП и самозанятыми гражданами,</w:t>
            </w:r>
            <w:r w:rsidR="00C123F3" w:rsidRPr="004F22B8">
              <w:rPr>
                <w:rFonts w:ascii="Arial" w:hAnsi="Arial" w:cs="Arial"/>
                <w:sz w:val="24"/>
                <w:szCs w:val="24"/>
              </w:rPr>
              <w:t xml:space="preserve"> единиц</w:t>
            </w:r>
          </w:p>
          <w:p w:rsidR="00B64ACF" w:rsidRPr="004F22B8" w:rsidRDefault="00CA39F0" w:rsidP="00243CF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Кп – количество предоставленных в аренду помещений субъектам МСП и самозанятым гражданам,</w:t>
            </w:r>
            <w:r w:rsidR="00C123F3" w:rsidRPr="004F22B8">
              <w:rPr>
                <w:rFonts w:ascii="Arial" w:hAnsi="Arial" w:cs="Arial"/>
                <w:sz w:val="24"/>
                <w:szCs w:val="24"/>
              </w:rPr>
              <w:t xml:space="preserve"> единиц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1F" w:rsidRPr="004F22B8" w:rsidRDefault="00B64ACF" w:rsidP="00B64ACF">
            <w:pPr>
              <w:ind w:left="3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управ</w:t>
            </w:r>
            <w:r w:rsidR="00E21CB2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лению имуществом администрации Г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A1F" w:rsidRPr="004F22B8" w:rsidRDefault="00B64ACF" w:rsidP="00FD24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3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Ежеквартальная</w:t>
            </w:r>
          </w:p>
        </w:tc>
      </w:tr>
      <w:tr w:rsidR="003F3866" w:rsidRPr="004F22B8" w:rsidTr="00B64ACF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66" w:rsidRPr="004F22B8" w:rsidRDefault="003F386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66" w:rsidRPr="004F22B8" w:rsidRDefault="00E47E6A" w:rsidP="004F44F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организации: мобильной торговли (в мобильных пунктах быстрого питания (фудтраках) и передвижных </w:t>
            </w: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сооружениях (тележках), торговли в киосках малых площадью до 9 кв. м включительно и торговых автоматах (вендинговых автоматах).</w:t>
            </w:r>
            <w:r w:rsidRPr="004F22B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66" w:rsidRPr="004F22B8" w:rsidRDefault="003F386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866" w:rsidRPr="004F22B8" w:rsidRDefault="003F3866" w:rsidP="003F38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Ко = Е1 +Е2 +Е3</w:t>
            </w:r>
          </w:p>
          <w:p w:rsidR="003F3866" w:rsidRPr="004F22B8" w:rsidRDefault="003F3866" w:rsidP="003F38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:rsidR="003F3866" w:rsidRPr="004F22B8" w:rsidRDefault="003F3866" w:rsidP="003F38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Ко – Количество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организации: мобильной торговли (в мобильных пунктах быстрого питания (фудтраках) и передвижных сооружениях (тележках), торговли в киосках малых площадью до 9 кв. м </w:t>
            </w: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включительно и торговых автоматах (вендинговых автоматах).</w:t>
            </w:r>
          </w:p>
          <w:p w:rsidR="003F3866" w:rsidRPr="004F22B8" w:rsidRDefault="003F3866" w:rsidP="003F38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:rsidR="003F3866" w:rsidRPr="004F22B8" w:rsidRDefault="003F3866" w:rsidP="003F38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Е – Договор, заключенный с субъектами малого и среднего 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организации: мобильной торговли (в мобильных пунктах быстрого питания (фудтраках) и передвижных сооружениях (тележках), торговли в киосках малых площадью до 9 кв. м включительно и торговых автоматах (вендинговых автоматах).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66" w:rsidRPr="004F22B8" w:rsidRDefault="004E3374" w:rsidP="00481A4F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 «Дирекция пар</w:t>
            </w:r>
            <w:r w:rsidR="00E21CB2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ков» Г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66" w:rsidRPr="004F22B8" w:rsidRDefault="003F3866" w:rsidP="00FD24E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34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7721E1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жеквартально</w:t>
            </w:r>
          </w:p>
        </w:tc>
      </w:tr>
      <w:tr w:rsidR="00836C0F" w:rsidRPr="004F22B8" w:rsidTr="00636341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0F" w:rsidRPr="004F22B8" w:rsidRDefault="003F386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0F" w:rsidRPr="004F22B8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</w:t>
            </w:r>
            <w:r w:rsidR="00CF4D26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сть населения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площадью торговых объектов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0F" w:rsidRPr="004F22B8" w:rsidRDefault="00BA61A4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Квадратный метр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C0F" w:rsidRPr="004F22B8" w:rsidRDefault="00836C0F" w:rsidP="00243CF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Оторг =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торг / Чсред х 1000, где</w:t>
            </w:r>
          </w:p>
          <w:p w:rsidR="00836C0F" w:rsidRPr="004F22B8" w:rsidRDefault="00836C0F" w:rsidP="00450048">
            <w:pPr>
              <w:widowControl w:val="0"/>
              <w:ind w:left="-20" w:firstLine="20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Оторг 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noBreakHyphen/>
              <w:t> обеспеченность населения площадью торговых объектов в отчетном периоде;</w:t>
            </w:r>
          </w:p>
          <w:p w:rsidR="00836C0F" w:rsidRPr="004F22B8" w:rsidRDefault="00836C0F" w:rsidP="00450048">
            <w:pPr>
              <w:widowControl w:val="0"/>
              <w:ind w:left="-20" w:firstLine="20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Sторг 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noBreakHyphen/>
              <w:t> площадь торговых объектов предприятий розничной торговли в отчетном периоде, кв.м;</w:t>
            </w:r>
          </w:p>
          <w:p w:rsidR="00836C0F" w:rsidRPr="004F22B8" w:rsidRDefault="00836C0F" w:rsidP="00243CFD">
            <w:pPr>
              <w:widowControl w:val="0"/>
              <w:ind w:left="-20" w:firstLine="20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Чсред 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noBreakHyphen/>
              <w:t> среднегодовая численность постоянного населения в муниципальном образовании, человек.</w:t>
            </w:r>
          </w:p>
          <w:p w:rsidR="00836C0F" w:rsidRPr="004F22B8" w:rsidRDefault="00836C0F" w:rsidP="004500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20" w:firstLine="2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считается нарастающим итогом.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0F" w:rsidRPr="004F22B8" w:rsidRDefault="00CD6E81" w:rsidP="00CD6E81">
            <w:pPr>
              <w:widowControl w:val="0"/>
              <w:tabs>
                <w:tab w:val="left" w:pos="709"/>
              </w:tabs>
              <w:ind w:left="0"/>
              <w:contextualSpacing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Данные Мосстата о среднегодовой численности населения муниципального образования и данные муниципальных образований Московской области о площадях торговых объектов предприятий розничной торговли, осуществляющих свою деятельность на отчетную дату.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0F" w:rsidRPr="004F22B8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836C0F" w:rsidRPr="004F22B8" w:rsidTr="002F20C5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0F" w:rsidRPr="004F22B8" w:rsidRDefault="003F386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0F" w:rsidRPr="004F22B8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населения предприятиями общественного питания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0F" w:rsidRPr="004F22B8" w:rsidRDefault="00BA61A4" w:rsidP="001B0E4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Посадочное место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0F" w:rsidRPr="004F22B8" w:rsidRDefault="00836C0F" w:rsidP="00CC13D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Ооп = КМп / Чсред х 1000, где</w:t>
            </w:r>
          </w:p>
          <w:p w:rsidR="00836C0F" w:rsidRPr="004F22B8" w:rsidRDefault="00836C0F" w:rsidP="00636341">
            <w:pPr>
              <w:widowControl w:val="0"/>
              <w:tabs>
                <w:tab w:val="left" w:pos="709"/>
              </w:tabs>
              <w:ind w:left="0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36C0F" w:rsidRPr="004F22B8" w:rsidRDefault="00836C0F" w:rsidP="00636341">
            <w:pPr>
              <w:widowControl w:val="0"/>
              <w:tabs>
                <w:tab w:val="left" w:pos="709"/>
              </w:tabs>
              <w:ind w:left="0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Ооп 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noBreakHyphen/>
              <w:t xml:space="preserve"> обеспеченность населения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предприятиями общественного питания в отчетном периоде;</w:t>
            </w:r>
          </w:p>
          <w:p w:rsidR="00836C0F" w:rsidRPr="004F22B8" w:rsidRDefault="00836C0F" w:rsidP="00636341">
            <w:pPr>
              <w:widowControl w:val="0"/>
              <w:tabs>
                <w:tab w:val="left" w:pos="709"/>
              </w:tabs>
              <w:ind w:left="0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Кмп 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noBreakHyphen/>
              <w:t> количество посадочных мест на предприятиях общественного питания в отчетном периоде, единиц;</w:t>
            </w:r>
          </w:p>
          <w:p w:rsidR="00836C0F" w:rsidRPr="004F22B8" w:rsidRDefault="00836C0F" w:rsidP="00636341">
            <w:pPr>
              <w:widowControl w:val="0"/>
              <w:tabs>
                <w:tab w:val="left" w:pos="709"/>
              </w:tabs>
              <w:ind w:left="0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Чсред 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noBreakHyphen/>
              <w:t> среднегодовая численность постоянного населения в му</w:t>
            </w:r>
            <w:r w:rsidR="001B0E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ниципальном обр</w:t>
            </w:r>
            <w:r w:rsidR="0043248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азовании, человек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836C0F" w:rsidRPr="004F22B8" w:rsidRDefault="00836C0F" w:rsidP="0063634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считается нарастающим итогом.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0F" w:rsidRPr="004F22B8" w:rsidRDefault="00CD6E81" w:rsidP="008300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Данные Мосстата о среднегодовой численности населения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муниципального образования и данные муниципальных образований Московской области о количестве посадочных мест на предприятиях общественного питания, осуществляющих свою деятельность и внесенных в слой «Предприятия общественного питания Подмосковья» РГИС МО на отчетную дату.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0F" w:rsidRPr="004F22B8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</w:tc>
      </w:tr>
      <w:tr w:rsidR="00836C0F" w:rsidRPr="004F22B8" w:rsidTr="002F20C5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0F" w:rsidRPr="004F22B8" w:rsidRDefault="003F386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0F" w:rsidRPr="004F22B8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населения предприятиями бытового обслуживания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0F" w:rsidRPr="004F22B8" w:rsidRDefault="00BA61A4" w:rsidP="001B0E4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Рабочее место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0F" w:rsidRPr="004F22B8" w:rsidRDefault="00836C0F" w:rsidP="004500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 =  Крм / Чсред х 1000, где</w:t>
            </w:r>
          </w:p>
          <w:p w:rsidR="00836C0F" w:rsidRPr="004F22B8" w:rsidRDefault="00836C0F" w:rsidP="004500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 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noBreakHyphen/>
              <w:t> обеспеченность населения предприятиями бытового обслуживания в отчетном периоде;</w:t>
            </w:r>
          </w:p>
          <w:p w:rsidR="00836C0F" w:rsidRPr="004F22B8" w:rsidRDefault="00836C0F" w:rsidP="004500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Крм 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noBreakHyphen/>
              <w:t> количество рабочих мест на предприятиях бытовых услуг в отчетном периоде, единиц;</w:t>
            </w:r>
          </w:p>
          <w:p w:rsidR="003004DE" w:rsidRPr="004F22B8" w:rsidRDefault="00836C0F" w:rsidP="003004D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Чсред 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noBreakHyphen/>
              <w:t> среднегодовая численность постоянного населения в му</w:t>
            </w:r>
            <w:r w:rsidR="001B0E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ниципальном образовании, </w:t>
            </w:r>
            <w:r w:rsidR="003004DE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человек.</w:t>
            </w:r>
          </w:p>
          <w:p w:rsidR="00836C0F" w:rsidRPr="004F22B8" w:rsidRDefault="00836C0F" w:rsidP="003004D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считается нарастающим итогом.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0F" w:rsidRPr="004F22B8" w:rsidRDefault="005A7E6F" w:rsidP="008300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Данные Мосстата о среднегодовой численности населения муниципального образования и данные муниципальных образований Московской области о количестве рабочих местах на предприятиях бытовых услуг, осуществляющих свою деятельность  на отчетную дату.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0F" w:rsidRPr="004F22B8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836C0F" w:rsidRPr="004F22B8" w:rsidTr="002F20C5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0F" w:rsidRPr="004F22B8" w:rsidRDefault="003F3866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0F" w:rsidRPr="004F22B8" w:rsidRDefault="00836C0F" w:rsidP="004A3CB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обращений по вопросу защиты прав потребителей от общего количества поступивших обращений</w:t>
            </w:r>
          </w:p>
          <w:p w:rsidR="00836C0F" w:rsidRPr="004F22B8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0F" w:rsidRPr="004F22B8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0F" w:rsidRPr="004F22B8" w:rsidRDefault="00836C0F" w:rsidP="003A3A1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D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зпп = Озпп / Ообщий х 100%, где</w:t>
            </w:r>
          </w:p>
          <w:p w:rsidR="00836C0F" w:rsidRPr="004F22B8" w:rsidRDefault="00836C0F" w:rsidP="003A3A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Dзпп - доля обращений по вопросу защиты прав потребителей от общего количества поступивших обращений;</w:t>
            </w:r>
          </w:p>
          <w:p w:rsidR="00836C0F" w:rsidRPr="004F22B8" w:rsidRDefault="00836C0F" w:rsidP="003A3A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Озпп – количество обращений, поступивших в администрацию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муниципального образования по вопросу защиты прав потребителей</w:t>
            </w:r>
          </w:p>
          <w:p w:rsidR="00836C0F" w:rsidRPr="004F22B8" w:rsidRDefault="00836C0F" w:rsidP="003A3A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Ообщий – количество обращений, поступивших в адрес администрации муниципального образования по всем тематикам (письменные обращения, обращения, поступившие по электронной почте, через портал «Добродел», МСЭД, ЕЦУР и тп.)</w:t>
            </w:r>
          </w:p>
          <w:p w:rsidR="00836C0F" w:rsidRPr="004F22B8" w:rsidRDefault="00836C0F" w:rsidP="003A3A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считается нарастающим итогом.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0F" w:rsidRPr="004F22B8" w:rsidRDefault="00836C0F" w:rsidP="008300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Данные муниципальных образований Московской области о количестве обращений, поступивших в адрес администрации муниципального образования по всем тематикам и количестве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обращений, поступивших в администрацию муниципального образования по вопросу защиты прав потребителей на отчетную дату</w:t>
            </w:r>
            <w:r w:rsidR="005A7E6F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C0F" w:rsidRPr="004F22B8" w:rsidRDefault="00836C0F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</w:tc>
      </w:tr>
    </w:tbl>
    <w:p w:rsidR="003639CF" w:rsidRPr="004F22B8" w:rsidRDefault="008A0AE8" w:rsidP="0063243D">
      <w:pPr>
        <w:spacing w:line="276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lastRenderedPageBreak/>
        <w:br w:type="page"/>
      </w:r>
      <w:r w:rsidRPr="004F22B8">
        <w:rPr>
          <w:rFonts w:ascii="Arial" w:hAnsi="Arial" w:cs="Arial"/>
          <w:sz w:val="24"/>
          <w:szCs w:val="24"/>
        </w:rPr>
        <w:lastRenderedPageBreak/>
        <w:t>Методика определения результатов выполнения мероприятий</w:t>
      </w:r>
      <w:r w:rsidR="001E04E4" w:rsidRPr="004F22B8">
        <w:rPr>
          <w:rFonts w:ascii="Arial" w:hAnsi="Arial" w:cs="Arial"/>
          <w:sz w:val="24"/>
          <w:szCs w:val="24"/>
        </w:rPr>
        <w:t xml:space="preserve"> муниципальной программы</w:t>
      </w:r>
    </w:p>
    <w:p w:rsidR="00F20A6C" w:rsidRPr="004F22B8" w:rsidRDefault="00746790" w:rsidP="0063243D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</w:p>
    <w:p w:rsidR="008A0AE8" w:rsidRPr="004F22B8" w:rsidRDefault="00F20A6C" w:rsidP="0063243D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 xml:space="preserve">        «Предпринимательство»</w:t>
      </w:r>
      <w:r w:rsidR="00430CC5" w:rsidRPr="004F22B8">
        <w:rPr>
          <w:rFonts w:ascii="Arial" w:hAnsi="Arial" w:cs="Arial"/>
          <w:sz w:val="24"/>
          <w:szCs w:val="24"/>
        </w:rPr>
        <w:t xml:space="preserve"> </w:t>
      </w:r>
    </w:p>
    <w:p w:rsidR="00430CC5" w:rsidRPr="004F22B8" w:rsidRDefault="00430CC5" w:rsidP="00430CC5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Таблица 2</w:t>
      </w:r>
    </w:p>
    <w:p w:rsidR="008A0AE8" w:rsidRPr="004F22B8" w:rsidRDefault="008A0AE8" w:rsidP="00430CC5">
      <w:pPr>
        <w:pStyle w:val="ConsPlusNonformat"/>
        <w:ind w:left="2832" w:firstLine="708"/>
        <w:jc w:val="right"/>
        <w:rPr>
          <w:rFonts w:ascii="Arial" w:hAnsi="Arial" w:cs="Arial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984"/>
        <w:gridCol w:w="1842"/>
        <w:gridCol w:w="2127"/>
        <w:gridCol w:w="3260"/>
        <w:gridCol w:w="1843"/>
        <w:gridCol w:w="3260"/>
      </w:tblGrid>
      <w:tr w:rsidR="007E3D92" w:rsidRPr="004F22B8" w:rsidTr="00E923D9">
        <w:tc>
          <w:tcPr>
            <w:tcW w:w="818" w:type="dxa"/>
            <w:shd w:val="clear" w:color="auto" w:fill="auto"/>
          </w:tcPr>
          <w:p w:rsidR="002F4A08" w:rsidRPr="004F22B8" w:rsidRDefault="002F4A08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4F22B8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984" w:type="dxa"/>
            <w:shd w:val="clear" w:color="auto" w:fill="auto"/>
          </w:tcPr>
          <w:p w:rsidR="002F4A08" w:rsidRPr="004F22B8" w:rsidRDefault="005D5DDA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1842" w:type="dxa"/>
            <w:shd w:val="clear" w:color="auto" w:fill="auto"/>
          </w:tcPr>
          <w:p w:rsidR="002F4A08" w:rsidRPr="004F22B8" w:rsidRDefault="005D5DDA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2127" w:type="dxa"/>
            <w:shd w:val="clear" w:color="auto" w:fill="auto"/>
          </w:tcPr>
          <w:p w:rsidR="002F4A08" w:rsidRPr="004F22B8" w:rsidRDefault="005D5DDA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3260" w:type="dxa"/>
            <w:shd w:val="clear" w:color="auto" w:fill="auto"/>
          </w:tcPr>
          <w:p w:rsidR="002F4A08" w:rsidRPr="004F22B8" w:rsidRDefault="005D5DDA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843" w:type="dxa"/>
            <w:shd w:val="clear" w:color="auto" w:fill="auto"/>
          </w:tcPr>
          <w:p w:rsidR="002F4A08" w:rsidRPr="004F22B8" w:rsidRDefault="005D5DDA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  <w:r w:rsidR="002F4A08" w:rsidRPr="004F22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2F4A08" w:rsidRPr="004F22B8" w:rsidRDefault="005D5DDA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7E3D92" w:rsidRPr="004F22B8" w:rsidTr="00E923D9">
        <w:tc>
          <w:tcPr>
            <w:tcW w:w="818" w:type="dxa"/>
            <w:shd w:val="clear" w:color="auto" w:fill="auto"/>
          </w:tcPr>
          <w:p w:rsidR="002F4A08" w:rsidRPr="004F22B8" w:rsidRDefault="002F4A08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2F4A08" w:rsidRPr="004F22B8" w:rsidRDefault="002F4A08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F22B8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2F4A08" w:rsidRPr="004F22B8" w:rsidRDefault="002F4A08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F22B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2F4A08" w:rsidRPr="004F22B8" w:rsidRDefault="005D12E0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5D12E0" w:rsidRPr="004F22B8" w:rsidRDefault="005D12E0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2F4A08" w:rsidRPr="004F22B8" w:rsidRDefault="005D12E0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2F4A08" w:rsidRPr="004F22B8" w:rsidRDefault="005D12E0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8B3229" w:rsidRPr="004F22B8" w:rsidTr="00E923D9">
        <w:tc>
          <w:tcPr>
            <w:tcW w:w="818" w:type="dxa"/>
            <w:shd w:val="clear" w:color="auto" w:fill="auto"/>
          </w:tcPr>
          <w:p w:rsidR="008B3229" w:rsidRPr="004F22B8" w:rsidRDefault="008B3229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8B3229" w:rsidRPr="004F22B8" w:rsidRDefault="008B3229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8B3229" w:rsidRPr="004F22B8" w:rsidRDefault="008B3229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auto" w:fill="auto"/>
          </w:tcPr>
          <w:p w:rsidR="008B3229" w:rsidRPr="004F22B8" w:rsidRDefault="008B3229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260" w:type="dxa"/>
            <w:shd w:val="clear" w:color="auto" w:fill="auto"/>
          </w:tcPr>
          <w:p w:rsidR="008B3229" w:rsidRPr="004F22B8" w:rsidRDefault="008B3229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Количество резидентов, привлечённых на территорию индустриальных (промышленных) парков (за отчетный год).</w:t>
            </w:r>
          </w:p>
        </w:tc>
        <w:tc>
          <w:tcPr>
            <w:tcW w:w="1843" w:type="dxa"/>
            <w:shd w:val="clear" w:color="auto" w:fill="auto"/>
          </w:tcPr>
          <w:p w:rsidR="008B3229" w:rsidRPr="004F22B8" w:rsidRDefault="008B3229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260" w:type="dxa"/>
            <w:shd w:val="clear" w:color="auto" w:fill="auto"/>
          </w:tcPr>
          <w:p w:rsidR="008B3229" w:rsidRPr="004F22B8" w:rsidRDefault="008B3229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сумма всех новых резидентов, привлеченных на территорию индустриальных (промышленных) парков в отчетном периоде. </w:t>
            </w:r>
          </w:p>
          <w:p w:rsidR="008B3229" w:rsidRPr="004F22B8" w:rsidRDefault="008B3229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:rsidR="00980E76" w:rsidRPr="004F22B8" w:rsidRDefault="008B3229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Результат считается нарастающим итогом в отчетном периоде.</w:t>
            </w:r>
            <w:r w:rsidR="00980E76" w:rsidRPr="004F22B8">
              <w:rPr>
                <w:rFonts w:ascii="Arial" w:hAnsi="Arial" w:cs="Arial"/>
                <w:sz w:val="24"/>
                <w:szCs w:val="24"/>
              </w:rPr>
              <w:t xml:space="preserve"> Базовое значение за 202</w:t>
            </w:r>
            <w:r w:rsidR="00307BA8" w:rsidRPr="004F22B8">
              <w:rPr>
                <w:rFonts w:ascii="Arial" w:hAnsi="Arial" w:cs="Arial"/>
                <w:sz w:val="24"/>
                <w:szCs w:val="24"/>
              </w:rPr>
              <w:t>3</w:t>
            </w:r>
            <w:r w:rsidR="00980E76" w:rsidRPr="004F22B8">
              <w:rPr>
                <w:rFonts w:ascii="Arial" w:hAnsi="Arial" w:cs="Arial"/>
                <w:sz w:val="24"/>
                <w:szCs w:val="24"/>
              </w:rPr>
              <w:t xml:space="preserve"> год - 0 ед.</w:t>
            </w:r>
          </w:p>
          <w:p w:rsidR="008B3229" w:rsidRPr="004F22B8" w:rsidRDefault="008B3229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5AB5" w:rsidRPr="004F22B8" w:rsidTr="00E923D9">
        <w:tc>
          <w:tcPr>
            <w:tcW w:w="818" w:type="dxa"/>
            <w:shd w:val="clear" w:color="auto" w:fill="auto"/>
          </w:tcPr>
          <w:p w:rsidR="007B5AB5" w:rsidRPr="004F22B8" w:rsidRDefault="008B3229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7B5AB5" w:rsidRPr="004F22B8" w:rsidRDefault="00EE7743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7B5AB5" w:rsidRPr="004F22B8" w:rsidRDefault="00F1211B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</w:t>
            </w:r>
            <w:r w:rsidR="00EE7743" w:rsidRPr="004F22B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7B5AB5" w:rsidRPr="004F22B8" w:rsidRDefault="00EE7743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260" w:type="dxa"/>
            <w:shd w:val="clear" w:color="auto" w:fill="auto"/>
          </w:tcPr>
          <w:p w:rsidR="007B5AB5" w:rsidRPr="004F22B8" w:rsidRDefault="00EE7743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Количество заключенных соглашений о строительстве объектов местного значения, договоров аренды земельных участков, находящихся в муниципальной собственности или государственная собственность на которые </w:t>
            </w: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не разграничена, без проведения торгов, для размещения на таких земельных участках объектов местного значения в сфере оказания спортивно-оздоровительных услуг, услуг общественных бань, домов быта</w:t>
            </w:r>
          </w:p>
        </w:tc>
        <w:tc>
          <w:tcPr>
            <w:tcW w:w="1843" w:type="dxa"/>
            <w:shd w:val="clear" w:color="auto" w:fill="auto"/>
          </w:tcPr>
          <w:p w:rsidR="007B5AB5" w:rsidRPr="004F22B8" w:rsidRDefault="000559BD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е</w:t>
            </w:r>
            <w:r w:rsidR="00603C7B" w:rsidRPr="004F22B8">
              <w:rPr>
                <w:rFonts w:ascii="Arial" w:hAnsi="Arial" w:cs="Arial"/>
                <w:sz w:val="24"/>
                <w:szCs w:val="24"/>
              </w:rPr>
              <w:t>диниц</w:t>
            </w:r>
          </w:p>
        </w:tc>
        <w:tc>
          <w:tcPr>
            <w:tcW w:w="3260" w:type="dxa"/>
            <w:shd w:val="clear" w:color="auto" w:fill="auto"/>
          </w:tcPr>
          <w:p w:rsidR="007B5AB5" w:rsidRPr="004F22B8" w:rsidRDefault="00EE7743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Количество заключенных соглашений</w:t>
            </w:r>
            <w:r w:rsidR="003A73F9" w:rsidRPr="004F22B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A73F9" w:rsidRPr="004F22B8" w:rsidRDefault="003A73F9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Информацию предоставляет комитет по управ</w:t>
            </w:r>
            <w:r w:rsidR="00E21CB2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лению имуществом администрации Г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области.</w:t>
            </w:r>
            <w:r w:rsidRPr="004F22B8">
              <w:rPr>
                <w:rFonts w:ascii="Arial" w:hAnsi="Arial" w:cs="Arial"/>
                <w:sz w:val="24"/>
                <w:szCs w:val="24"/>
              </w:rPr>
              <w:t xml:space="preserve"> Базовое значение за 2022 год</w:t>
            </w:r>
            <w:r w:rsidR="00EB551A" w:rsidRPr="004F2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22B8">
              <w:rPr>
                <w:rFonts w:ascii="Arial" w:hAnsi="Arial" w:cs="Arial"/>
                <w:sz w:val="24"/>
                <w:szCs w:val="24"/>
              </w:rPr>
              <w:t>- 0 ед.</w:t>
            </w:r>
          </w:p>
          <w:p w:rsidR="003A73F9" w:rsidRPr="004F22B8" w:rsidRDefault="003A73F9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2683" w:rsidRPr="004F22B8" w:rsidTr="00E923D9">
        <w:tc>
          <w:tcPr>
            <w:tcW w:w="818" w:type="dxa"/>
            <w:shd w:val="clear" w:color="auto" w:fill="auto"/>
          </w:tcPr>
          <w:p w:rsidR="00962683" w:rsidRPr="004F22B8" w:rsidRDefault="008B3229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4" w:type="dxa"/>
            <w:shd w:val="clear" w:color="auto" w:fill="auto"/>
          </w:tcPr>
          <w:p w:rsidR="00962683" w:rsidRPr="004F22B8" w:rsidRDefault="00962683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962683" w:rsidRPr="004F22B8" w:rsidRDefault="00962683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127" w:type="dxa"/>
            <w:shd w:val="clear" w:color="auto" w:fill="auto"/>
          </w:tcPr>
          <w:p w:rsidR="00962683" w:rsidRPr="004F22B8" w:rsidRDefault="00962683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260" w:type="dxa"/>
            <w:shd w:val="clear" w:color="auto" w:fill="auto"/>
          </w:tcPr>
          <w:p w:rsidR="00962683" w:rsidRPr="004F22B8" w:rsidRDefault="00476F28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Предприятия муниципальных образований, осуществившие промышленные экскурсии (за отчетный год)</w:t>
            </w:r>
          </w:p>
        </w:tc>
        <w:tc>
          <w:tcPr>
            <w:tcW w:w="1843" w:type="dxa"/>
            <w:shd w:val="clear" w:color="auto" w:fill="auto"/>
          </w:tcPr>
          <w:p w:rsidR="00962683" w:rsidRPr="004F22B8" w:rsidRDefault="00962683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260" w:type="dxa"/>
            <w:shd w:val="clear" w:color="auto" w:fill="auto"/>
          </w:tcPr>
          <w:p w:rsidR="00962683" w:rsidRPr="004F22B8" w:rsidRDefault="00962683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Значение результата определяется как сумма всех промышленных предприятий, осуществляющих проведение промыш</w:t>
            </w:r>
            <w:r w:rsidR="00064272" w:rsidRPr="004F22B8">
              <w:rPr>
                <w:rFonts w:ascii="Arial" w:hAnsi="Arial" w:cs="Arial"/>
                <w:sz w:val="24"/>
                <w:szCs w:val="24"/>
              </w:rPr>
              <w:t>ленных экскурсий на территории г</w:t>
            </w:r>
            <w:r w:rsidRPr="004F22B8">
              <w:rPr>
                <w:rFonts w:ascii="Arial" w:hAnsi="Arial" w:cs="Arial"/>
                <w:sz w:val="24"/>
                <w:szCs w:val="24"/>
              </w:rPr>
              <w:t>ородского округа Московской области в отчетном году.</w:t>
            </w:r>
          </w:p>
          <w:p w:rsidR="00962683" w:rsidRPr="004F22B8" w:rsidRDefault="00962683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:rsidR="00962683" w:rsidRPr="004F22B8" w:rsidRDefault="00962683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Результат считается нарастающим итогом в отчетном периоде.</w:t>
            </w:r>
          </w:p>
          <w:p w:rsidR="00EB551A" w:rsidRPr="004F22B8" w:rsidRDefault="00EB551A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Базовое значение за 2023 год </w:t>
            </w:r>
            <w:r w:rsidR="00C81DE7" w:rsidRPr="004F22B8">
              <w:rPr>
                <w:rFonts w:ascii="Arial" w:hAnsi="Arial" w:cs="Arial"/>
                <w:sz w:val="24"/>
                <w:szCs w:val="24"/>
              </w:rPr>
              <w:t>–</w:t>
            </w:r>
            <w:r w:rsidRPr="004F2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81DE7" w:rsidRPr="004F22B8"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Pr="004F22B8">
              <w:rPr>
                <w:rFonts w:ascii="Arial" w:hAnsi="Arial" w:cs="Arial"/>
                <w:sz w:val="24"/>
                <w:szCs w:val="24"/>
              </w:rPr>
              <w:t>ед.</w:t>
            </w:r>
          </w:p>
          <w:p w:rsidR="00EB551A" w:rsidRPr="004F22B8" w:rsidRDefault="00EB551A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0A6C" w:rsidRPr="004F22B8" w:rsidTr="00E923D9">
        <w:tc>
          <w:tcPr>
            <w:tcW w:w="818" w:type="dxa"/>
            <w:shd w:val="clear" w:color="auto" w:fill="auto"/>
          </w:tcPr>
          <w:p w:rsidR="00F20A6C" w:rsidRPr="004F22B8" w:rsidRDefault="008B3229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F20A6C" w:rsidRPr="004F22B8" w:rsidRDefault="00C02B6C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F20A6C" w:rsidRPr="004F22B8" w:rsidRDefault="00F1211B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</w:t>
            </w:r>
            <w:r w:rsidR="00C02B6C" w:rsidRPr="004F22B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:rsidR="00F20A6C" w:rsidRPr="004F22B8" w:rsidRDefault="00C02B6C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260" w:type="dxa"/>
            <w:shd w:val="clear" w:color="auto" w:fill="auto"/>
          </w:tcPr>
          <w:p w:rsidR="00F20A6C" w:rsidRPr="004F22B8" w:rsidRDefault="00924781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Объем денежных средств для предоставления субсидий начинающим малым предпринимателям на создание собственного дела</w:t>
            </w:r>
          </w:p>
        </w:tc>
        <w:tc>
          <w:tcPr>
            <w:tcW w:w="1843" w:type="dxa"/>
            <w:shd w:val="clear" w:color="auto" w:fill="auto"/>
          </w:tcPr>
          <w:p w:rsidR="00F20A6C" w:rsidRPr="004F22B8" w:rsidRDefault="000559BD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т</w:t>
            </w:r>
            <w:r w:rsidR="00C02B6C" w:rsidRPr="004F22B8">
              <w:rPr>
                <w:rFonts w:ascii="Arial" w:hAnsi="Arial" w:cs="Arial"/>
                <w:sz w:val="24"/>
                <w:szCs w:val="24"/>
              </w:rPr>
              <w:t>ысяча рублей</w:t>
            </w:r>
          </w:p>
        </w:tc>
        <w:tc>
          <w:tcPr>
            <w:tcW w:w="3260" w:type="dxa"/>
            <w:shd w:val="clear" w:color="auto" w:fill="auto"/>
          </w:tcPr>
          <w:p w:rsidR="00534954" w:rsidRPr="004F22B8" w:rsidRDefault="00E12217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Объем средств бюджета Г</w:t>
            </w:r>
            <w:r w:rsidR="00C02B6C" w:rsidRPr="004F22B8">
              <w:rPr>
                <w:rFonts w:ascii="Arial" w:hAnsi="Arial" w:cs="Arial"/>
                <w:sz w:val="24"/>
                <w:szCs w:val="24"/>
              </w:rPr>
              <w:t>ород</w:t>
            </w:r>
            <w:r w:rsidR="00B3519E" w:rsidRPr="004F22B8">
              <w:rPr>
                <w:rFonts w:ascii="Arial" w:hAnsi="Arial" w:cs="Arial"/>
                <w:sz w:val="24"/>
                <w:szCs w:val="24"/>
              </w:rPr>
              <w:t>ского округа Люберцы, выделенный</w:t>
            </w:r>
            <w:r w:rsidR="00C02B6C" w:rsidRPr="004F22B8">
              <w:rPr>
                <w:rFonts w:ascii="Arial" w:hAnsi="Arial" w:cs="Arial"/>
                <w:sz w:val="24"/>
                <w:szCs w:val="24"/>
              </w:rPr>
              <w:t xml:space="preserve"> на данное мероприятие</w:t>
            </w:r>
            <w:r w:rsidR="0048490A" w:rsidRPr="004F22B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20A6C" w:rsidRPr="004F22B8" w:rsidRDefault="00E60E60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Базовое значение за 2022</w:t>
            </w:r>
            <w:r w:rsidR="00534954" w:rsidRPr="004F22B8">
              <w:rPr>
                <w:rFonts w:ascii="Arial" w:hAnsi="Arial" w:cs="Arial"/>
                <w:sz w:val="24"/>
                <w:szCs w:val="24"/>
              </w:rPr>
              <w:t xml:space="preserve"> год</w:t>
            </w:r>
            <w:r w:rsidR="009C71CF" w:rsidRPr="004F2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4954" w:rsidRPr="004F22B8">
              <w:rPr>
                <w:rFonts w:ascii="Arial" w:hAnsi="Arial" w:cs="Arial"/>
                <w:sz w:val="24"/>
                <w:szCs w:val="24"/>
              </w:rPr>
              <w:t>- 0 тыс.руб.</w:t>
            </w:r>
          </w:p>
        </w:tc>
      </w:tr>
      <w:tr w:rsidR="00C02B6C" w:rsidRPr="004F22B8" w:rsidTr="00E923D9">
        <w:tc>
          <w:tcPr>
            <w:tcW w:w="818" w:type="dxa"/>
            <w:shd w:val="clear" w:color="auto" w:fill="auto"/>
          </w:tcPr>
          <w:p w:rsidR="00C02B6C" w:rsidRPr="004F22B8" w:rsidRDefault="008B3229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C02B6C" w:rsidRPr="004F22B8" w:rsidRDefault="00C02B6C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C02B6C" w:rsidRPr="004F22B8" w:rsidRDefault="00F1211B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</w:t>
            </w:r>
            <w:r w:rsidR="00C02B6C" w:rsidRPr="004F22B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:rsidR="00C02B6C" w:rsidRPr="004F22B8" w:rsidRDefault="00C02B6C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260" w:type="dxa"/>
            <w:shd w:val="clear" w:color="auto" w:fill="auto"/>
          </w:tcPr>
          <w:p w:rsidR="00C02B6C" w:rsidRPr="004F22B8" w:rsidRDefault="00C02B6C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Объем денежных средств </w:t>
            </w: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для формирования благоприятного инвести</w:t>
            </w:r>
            <w:r w:rsidR="00E12217" w:rsidRPr="004F22B8">
              <w:rPr>
                <w:rFonts w:ascii="Arial" w:hAnsi="Arial" w:cs="Arial"/>
                <w:sz w:val="24"/>
                <w:szCs w:val="24"/>
              </w:rPr>
              <w:t>ционного климата на территории Г</w:t>
            </w:r>
            <w:r w:rsidRPr="004F22B8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</w:tc>
        <w:tc>
          <w:tcPr>
            <w:tcW w:w="1843" w:type="dxa"/>
            <w:shd w:val="clear" w:color="auto" w:fill="auto"/>
          </w:tcPr>
          <w:p w:rsidR="00C02B6C" w:rsidRPr="004F22B8" w:rsidRDefault="000559BD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т</w:t>
            </w:r>
            <w:r w:rsidR="00C02B6C" w:rsidRPr="004F22B8">
              <w:rPr>
                <w:rFonts w:ascii="Arial" w:hAnsi="Arial" w:cs="Arial"/>
                <w:sz w:val="24"/>
                <w:szCs w:val="24"/>
              </w:rPr>
              <w:t xml:space="preserve">ысяча </w:t>
            </w:r>
            <w:r w:rsidR="00C02B6C" w:rsidRPr="004F22B8">
              <w:rPr>
                <w:rFonts w:ascii="Arial" w:hAnsi="Arial" w:cs="Arial"/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3260" w:type="dxa"/>
            <w:shd w:val="clear" w:color="auto" w:fill="auto"/>
          </w:tcPr>
          <w:p w:rsidR="00C02B6C" w:rsidRPr="004F22B8" w:rsidRDefault="00E12217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 xml:space="preserve">Объем средств бюджета </w:t>
            </w: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Г</w:t>
            </w:r>
            <w:r w:rsidR="00C02B6C" w:rsidRPr="004F22B8">
              <w:rPr>
                <w:rFonts w:ascii="Arial" w:hAnsi="Arial" w:cs="Arial"/>
                <w:sz w:val="24"/>
                <w:szCs w:val="24"/>
              </w:rPr>
              <w:t>ород</w:t>
            </w:r>
            <w:r w:rsidR="00B3519E" w:rsidRPr="004F22B8">
              <w:rPr>
                <w:rFonts w:ascii="Arial" w:hAnsi="Arial" w:cs="Arial"/>
                <w:sz w:val="24"/>
                <w:szCs w:val="24"/>
              </w:rPr>
              <w:t>ского округа Люберцы, выделенный</w:t>
            </w:r>
            <w:r w:rsidR="00C02B6C" w:rsidRPr="004F22B8">
              <w:rPr>
                <w:rFonts w:ascii="Arial" w:hAnsi="Arial" w:cs="Arial"/>
                <w:sz w:val="24"/>
                <w:szCs w:val="24"/>
              </w:rPr>
              <w:t xml:space="preserve"> на данное мероприятие</w:t>
            </w:r>
            <w:r w:rsidR="0048490A" w:rsidRPr="004F22B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34954" w:rsidRPr="004F22B8" w:rsidRDefault="00E60E60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Базовое значение за 2022</w:t>
            </w:r>
            <w:r w:rsidR="00534954" w:rsidRPr="004F22B8">
              <w:rPr>
                <w:rFonts w:ascii="Arial" w:hAnsi="Arial" w:cs="Arial"/>
                <w:sz w:val="24"/>
                <w:szCs w:val="24"/>
              </w:rPr>
              <w:t xml:space="preserve"> год</w:t>
            </w:r>
            <w:r w:rsidR="009C71CF" w:rsidRPr="004F2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4954" w:rsidRPr="004F22B8">
              <w:rPr>
                <w:rFonts w:ascii="Arial" w:hAnsi="Arial" w:cs="Arial"/>
                <w:sz w:val="24"/>
                <w:szCs w:val="24"/>
              </w:rPr>
              <w:t>- 0 тыс.руб.</w:t>
            </w:r>
          </w:p>
        </w:tc>
      </w:tr>
      <w:tr w:rsidR="00397410" w:rsidRPr="004F22B8" w:rsidTr="00E923D9">
        <w:tc>
          <w:tcPr>
            <w:tcW w:w="818" w:type="dxa"/>
            <w:shd w:val="clear" w:color="auto" w:fill="auto"/>
          </w:tcPr>
          <w:p w:rsidR="00397410" w:rsidRPr="004F22B8" w:rsidRDefault="008B3229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4" w:type="dxa"/>
            <w:shd w:val="clear" w:color="auto" w:fill="auto"/>
          </w:tcPr>
          <w:p w:rsidR="00397410" w:rsidRPr="004F22B8" w:rsidRDefault="00397410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397410" w:rsidRPr="004F22B8" w:rsidRDefault="00397410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127" w:type="dxa"/>
            <w:shd w:val="clear" w:color="auto" w:fill="auto"/>
          </w:tcPr>
          <w:p w:rsidR="00397410" w:rsidRPr="004F22B8" w:rsidRDefault="00397410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60" w:type="dxa"/>
            <w:shd w:val="clear" w:color="auto" w:fill="auto"/>
          </w:tcPr>
          <w:p w:rsidR="00397410" w:rsidRPr="004F22B8" w:rsidRDefault="003E1638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Привлечены инвесторы на территорию муниципальных образований Московской области (за отчетный год)</w:t>
            </w:r>
            <w:r w:rsidRPr="004F22B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843" w:type="dxa"/>
            <w:shd w:val="clear" w:color="auto" w:fill="auto"/>
          </w:tcPr>
          <w:p w:rsidR="00397410" w:rsidRPr="004F22B8" w:rsidRDefault="00397410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3260" w:type="dxa"/>
            <w:shd w:val="clear" w:color="auto" w:fill="auto"/>
          </w:tcPr>
          <w:p w:rsidR="00F91F15" w:rsidRPr="004F22B8" w:rsidRDefault="00F91F15" w:rsidP="00E923D9">
            <w:pPr>
              <w:ind w:left="0"/>
              <w:rPr>
                <w:rFonts w:ascii="Arial" w:hAnsi="Arial" w:cs="Arial"/>
                <w:noProof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noProof/>
                <w:color w:val="000000"/>
                <w:sz w:val="24"/>
                <w:szCs w:val="24"/>
                <w:lang w:eastAsia="ru-RU"/>
              </w:rPr>
              <w:t>Значение результата определяется как сумма всех новых резидент</w:t>
            </w:r>
            <w:r w:rsidR="00E21CB2" w:rsidRPr="004F22B8">
              <w:rPr>
                <w:rFonts w:ascii="Arial" w:hAnsi="Arial" w:cs="Arial"/>
                <w:noProof/>
                <w:color w:val="000000"/>
                <w:sz w:val="24"/>
                <w:szCs w:val="24"/>
                <w:lang w:eastAsia="ru-RU"/>
              </w:rPr>
              <w:t xml:space="preserve">ов, привлеченных на территорию </w:t>
            </w:r>
            <w:r w:rsidR="00D077C1" w:rsidRPr="004F22B8">
              <w:rPr>
                <w:rFonts w:ascii="Arial" w:hAnsi="Arial" w:cs="Arial"/>
                <w:noProof/>
                <w:color w:val="000000"/>
                <w:sz w:val="24"/>
                <w:szCs w:val="24"/>
                <w:lang w:eastAsia="ru-RU"/>
              </w:rPr>
              <w:t>г</w:t>
            </w:r>
            <w:r w:rsidRPr="004F22B8">
              <w:rPr>
                <w:rFonts w:ascii="Arial" w:hAnsi="Arial" w:cs="Arial"/>
                <w:noProof/>
                <w:color w:val="000000"/>
                <w:sz w:val="24"/>
                <w:szCs w:val="24"/>
                <w:lang w:eastAsia="ru-RU"/>
              </w:rPr>
              <w:t>ородского округа Московской области в отчетном году.</w:t>
            </w:r>
          </w:p>
          <w:p w:rsidR="00F91F15" w:rsidRPr="004F22B8" w:rsidRDefault="00F91F15" w:rsidP="00E923D9">
            <w:pPr>
              <w:ind w:left="0"/>
              <w:rPr>
                <w:rFonts w:ascii="Arial" w:hAnsi="Arial" w:cs="Arial"/>
                <w:noProof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noProof/>
                <w:color w:val="000000"/>
                <w:sz w:val="24"/>
                <w:szCs w:val="24"/>
                <w:lang w:eastAsia="ru-RU"/>
              </w:rPr>
              <w:t>Периодичность представления – ежеквартально.</w:t>
            </w:r>
          </w:p>
          <w:p w:rsidR="00397410" w:rsidRPr="004F22B8" w:rsidRDefault="00F91F15" w:rsidP="00E923D9">
            <w:pPr>
              <w:ind w:left="0"/>
              <w:rPr>
                <w:rFonts w:ascii="Arial" w:hAnsi="Arial" w:cs="Arial"/>
                <w:noProof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noProof/>
                <w:color w:val="000000"/>
                <w:sz w:val="24"/>
                <w:szCs w:val="24"/>
                <w:lang w:eastAsia="ru-RU"/>
              </w:rPr>
              <w:t xml:space="preserve">Результат считается нарастающим итогом в отчетном периоде </w:t>
            </w:r>
            <w:r w:rsidR="00EB551A" w:rsidRPr="004F22B8">
              <w:rPr>
                <w:rFonts w:ascii="Arial" w:hAnsi="Arial" w:cs="Arial"/>
                <w:noProof/>
                <w:color w:val="000000"/>
                <w:sz w:val="24"/>
                <w:szCs w:val="24"/>
                <w:lang w:eastAsia="ru-RU"/>
              </w:rPr>
              <w:t>Базовое значение за 2023</w:t>
            </w:r>
            <w:r w:rsidR="00397410" w:rsidRPr="004F22B8">
              <w:rPr>
                <w:rFonts w:ascii="Arial" w:hAnsi="Arial" w:cs="Arial"/>
                <w:noProof/>
                <w:color w:val="000000"/>
                <w:sz w:val="24"/>
                <w:szCs w:val="24"/>
                <w:lang w:eastAsia="ru-RU"/>
              </w:rPr>
              <w:t xml:space="preserve"> год </w:t>
            </w:r>
            <w:r w:rsidR="0048490A" w:rsidRPr="004F22B8">
              <w:rPr>
                <w:rFonts w:ascii="Arial" w:hAnsi="Arial" w:cs="Arial"/>
                <w:noProof/>
                <w:color w:val="000000"/>
                <w:sz w:val="24"/>
                <w:szCs w:val="24"/>
                <w:lang w:eastAsia="ru-RU"/>
              </w:rPr>
              <w:t>–</w:t>
            </w:r>
            <w:r w:rsidR="00397410" w:rsidRPr="004F22B8">
              <w:rPr>
                <w:rFonts w:ascii="Arial" w:hAnsi="Arial" w:cs="Arial"/>
                <w:noProof/>
                <w:color w:val="000000"/>
                <w:sz w:val="24"/>
                <w:szCs w:val="24"/>
                <w:lang w:eastAsia="ru-RU"/>
              </w:rPr>
              <w:t xml:space="preserve"> 0</w:t>
            </w:r>
            <w:r w:rsidR="00EB551A" w:rsidRPr="004F22B8">
              <w:rPr>
                <w:rFonts w:ascii="Arial" w:hAnsi="Arial" w:cs="Arial"/>
                <w:noProof/>
                <w:color w:val="000000"/>
                <w:sz w:val="24"/>
                <w:szCs w:val="24"/>
                <w:lang w:eastAsia="ru-RU"/>
              </w:rPr>
              <w:t xml:space="preserve"> ед</w:t>
            </w:r>
            <w:r w:rsidR="0048490A" w:rsidRPr="004F22B8">
              <w:rPr>
                <w:rFonts w:ascii="Arial" w:hAnsi="Arial" w:cs="Arial"/>
                <w:noProof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8490A" w:rsidRPr="004F22B8" w:rsidTr="00E923D9">
        <w:tc>
          <w:tcPr>
            <w:tcW w:w="818" w:type="dxa"/>
            <w:shd w:val="clear" w:color="auto" w:fill="auto"/>
          </w:tcPr>
          <w:p w:rsidR="0048490A" w:rsidRPr="004F22B8" w:rsidRDefault="008B3229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48490A" w:rsidRPr="004F22B8" w:rsidRDefault="0048490A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48490A" w:rsidRPr="004F22B8" w:rsidRDefault="0048490A" w:rsidP="00E923D9">
            <w:pPr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127" w:type="dxa"/>
            <w:shd w:val="clear" w:color="auto" w:fill="auto"/>
          </w:tcPr>
          <w:p w:rsidR="0048490A" w:rsidRPr="004F22B8" w:rsidRDefault="0048490A" w:rsidP="00E923D9">
            <w:pPr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60" w:type="dxa"/>
            <w:shd w:val="clear" w:color="auto" w:fill="auto"/>
          </w:tcPr>
          <w:p w:rsidR="0048490A" w:rsidRPr="004F22B8" w:rsidRDefault="00035897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Инвестиции в основной капитал за счет всех </w:t>
            </w:r>
            <w:r w:rsidR="00C110C1" w:rsidRPr="004F22B8">
              <w:rPr>
                <w:rFonts w:ascii="Arial" w:hAnsi="Arial" w:cs="Arial"/>
                <w:sz w:val="24"/>
                <w:szCs w:val="24"/>
              </w:rPr>
              <w:t xml:space="preserve">внебюджетных </w:t>
            </w:r>
            <w:r w:rsidRPr="004F22B8">
              <w:rPr>
                <w:rFonts w:ascii="Arial" w:hAnsi="Arial" w:cs="Arial"/>
                <w:sz w:val="24"/>
                <w:szCs w:val="24"/>
              </w:rPr>
              <w:t>источников финансирования в ценах соответствующих лет</w:t>
            </w:r>
          </w:p>
        </w:tc>
        <w:tc>
          <w:tcPr>
            <w:tcW w:w="1843" w:type="dxa"/>
            <w:shd w:val="clear" w:color="auto" w:fill="auto"/>
          </w:tcPr>
          <w:p w:rsidR="0048490A" w:rsidRPr="004F22B8" w:rsidRDefault="00024D2E" w:rsidP="00E923D9">
            <w:pPr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Миллион рублей</w:t>
            </w:r>
          </w:p>
        </w:tc>
        <w:tc>
          <w:tcPr>
            <w:tcW w:w="3260" w:type="dxa"/>
            <w:shd w:val="clear" w:color="auto" w:fill="auto"/>
          </w:tcPr>
          <w:p w:rsidR="0048490A" w:rsidRPr="004F22B8" w:rsidRDefault="0048490A" w:rsidP="00E923D9">
            <w:pPr>
              <w:ind w:left="0"/>
              <w:rPr>
                <w:rFonts w:ascii="Arial" w:hAnsi="Arial" w:cs="Arial"/>
                <w:noProof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noProof/>
                <w:color w:val="000000"/>
                <w:sz w:val="24"/>
                <w:szCs w:val="24"/>
                <w:lang w:eastAsia="ru-RU"/>
              </w:rPr>
              <w:t>Совокупность затрат, направленных на воспроизводство основных фондов, то есть затрат на новое строительство, расширение, а также реконструкцию и модернизацию объектов, которые приводят к увеличению их первоначальной стоимости, на приобретение машин, обо</w:t>
            </w:r>
            <w:r w:rsidR="0038795F" w:rsidRPr="004F22B8">
              <w:rPr>
                <w:rFonts w:ascii="Arial" w:hAnsi="Arial" w:cs="Arial"/>
                <w:noProof/>
                <w:color w:val="000000"/>
                <w:sz w:val="24"/>
                <w:szCs w:val="24"/>
                <w:lang w:eastAsia="ru-RU"/>
              </w:rPr>
              <w:t xml:space="preserve">рудования, </w:t>
            </w:r>
            <w:r w:rsidR="0038795F" w:rsidRPr="004F22B8">
              <w:rPr>
                <w:rFonts w:ascii="Arial" w:hAnsi="Arial" w:cs="Arial"/>
                <w:noProof/>
                <w:color w:val="000000"/>
                <w:sz w:val="24"/>
                <w:szCs w:val="24"/>
                <w:lang w:eastAsia="ru-RU"/>
              </w:rPr>
              <w:lastRenderedPageBreak/>
              <w:t>транспортных средств и т.п.</w:t>
            </w:r>
            <w:r w:rsidRPr="004F22B8">
              <w:rPr>
                <w:rFonts w:ascii="Arial" w:hAnsi="Arial" w:cs="Arial"/>
                <w:noProof/>
                <w:color w:val="000000"/>
                <w:sz w:val="24"/>
                <w:szCs w:val="24"/>
                <w:lang w:eastAsia="ru-RU"/>
              </w:rPr>
              <w:t>. Предоставляются данные об объеме инвестиций в основной капитал за счет всех внебюджетных источников.</w:t>
            </w:r>
          </w:p>
          <w:p w:rsidR="0038795F" w:rsidRPr="004F22B8" w:rsidRDefault="0038795F" w:rsidP="00E923D9">
            <w:pPr>
              <w:ind w:left="0"/>
              <w:rPr>
                <w:rFonts w:ascii="Arial" w:hAnsi="Arial" w:cs="Arial"/>
                <w:noProof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noProof/>
                <w:color w:val="000000"/>
                <w:sz w:val="24"/>
                <w:szCs w:val="24"/>
                <w:lang w:eastAsia="ru-RU"/>
              </w:rPr>
              <w:t>Источник данных: статистические данные, информация предоставленная от руководителе йинвестиционного проекта.</w:t>
            </w:r>
          </w:p>
          <w:p w:rsidR="0038795F" w:rsidRPr="004F22B8" w:rsidRDefault="007A4B25" w:rsidP="00E923D9">
            <w:pPr>
              <w:ind w:left="0"/>
              <w:rPr>
                <w:rFonts w:ascii="Arial" w:hAnsi="Arial" w:cs="Arial"/>
                <w:noProof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noProof/>
                <w:color w:val="000000"/>
                <w:sz w:val="24"/>
                <w:szCs w:val="24"/>
                <w:lang w:eastAsia="ru-RU"/>
              </w:rPr>
              <w:t>Базовое зн</w:t>
            </w:r>
            <w:r w:rsidR="00FE31C4" w:rsidRPr="004F22B8">
              <w:rPr>
                <w:rFonts w:ascii="Arial" w:hAnsi="Arial" w:cs="Arial"/>
                <w:noProof/>
                <w:color w:val="000000"/>
                <w:sz w:val="24"/>
                <w:szCs w:val="24"/>
                <w:lang w:eastAsia="ru-RU"/>
              </w:rPr>
              <w:t>ачение за</w:t>
            </w:r>
            <w:r w:rsidRPr="004F22B8">
              <w:rPr>
                <w:rFonts w:ascii="Arial" w:hAnsi="Arial" w:cs="Arial"/>
                <w:noProof/>
                <w:color w:val="000000"/>
                <w:sz w:val="24"/>
                <w:szCs w:val="24"/>
                <w:lang w:eastAsia="ru-RU"/>
              </w:rPr>
              <w:t xml:space="preserve"> 2023</w:t>
            </w:r>
            <w:r w:rsidR="0038795F" w:rsidRPr="004F22B8">
              <w:rPr>
                <w:rFonts w:ascii="Arial" w:hAnsi="Arial" w:cs="Arial"/>
                <w:noProof/>
                <w:color w:val="000000"/>
                <w:sz w:val="24"/>
                <w:szCs w:val="24"/>
                <w:lang w:eastAsia="ru-RU"/>
              </w:rPr>
              <w:t xml:space="preserve"> год </w:t>
            </w:r>
            <w:r w:rsidR="00001BA5" w:rsidRPr="004F22B8">
              <w:rPr>
                <w:rFonts w:ascii="Arial" w:hAnsi="Arial" w:cs="Arial"/>
                <w:noProof/>
                <w:color w:val="000000"/>
                <w:sz w:val="24"/>
                <w:szCs w:val="24"/>
                <w:lang w:eastAsia="ru-RU"/>
              </w:rPr>
              <w:t>–</w:t>
            </w:r>
            <w:r w:rsidR="005042E2" w:rsidRPr="004F22B8">
              <w:rPr>
                <w:rFonts w:ascii="Arial" w:hAnsi="Arial" w:cs="Arial"/>
                <w:noProof/>
                <w:color w:val="000000"/>
                <w:sz w:val="24"/>
                <w:szCs w:val="24"/>
                <w:lang w:eastAsia="ru-RU"/>
              </w:rPr>
              <w:t>46871,9</w:t>
            </w:r>
            <w:r w:rsidR="00255D12" w:rsidRPr="004F22B8">
              <w:rPr>
                <w:rFonts w:ascii="Arial" w:hAnsi="Arial" w:cs="Arial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01BA5" w:rsidRPr="004F22B8">
              <w:rPr>
                <w:rFonts w:ascii="Arial" w:hAnsi="Arial" w:cs="Arial"/>
                <w:noProof/>
                <w:color w:val="000000"/>
                <w:sz w:val="24"/>
                <w:szCs w:val="24"/>
                <w:lang w:eastAsia="ru-RU"/>
              </w:rPr>
              <w:t>млн.руб</w:t>
            </w:r>
            <w:r w:rsidR="0038795F" w:rsidRPr="004F22B8">
              <w:rPr>
                <w:rFonts w:ascii="Arial" w:hAnsi="Arial" w:cs="Arial"/>
                <w:noProof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02B6C" w:rsidRPr="004F22B8" w:rsidTr="00E923D9">
        <w:tc>
          <w:tcPr>
            <w:tcW w:w="818" w:type="dxa"/>
            <w:shd w:val="clear" w:color="auto" w:fill="auto"/>
          </w:tcPr>
          <w:p w:rsidR="00C02B6C" w:rsidRPr="004F22B8" w:rsidRDefault="008B3229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1984" w:type="dxa"/>
            <w:shd w:val="clear" w:color="auto" w:fill="auto"/>
          </w:tcPr>
          <w:p w:rsidR="00C02B6C" w:rsidRPr="004F22B8" w:rsidRDefault="001D68FC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C02B6C" w:rsidRPr="004F22B8" w:rsidRDefault="001D68FC" w:rsidP="00E923D9">
            <w:pPr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7" w:type="dxa"/>
            <w:shd w:val="clear" w:color="auto" w:fill="auto"/>
          </w:tcPr>
          <w:p w:rsidR="00C02B6C" w:rsidRPr="004F22B8" w:rsidRDefault="001D68FC" w:rsidP="00E923D9">
            <w:pPr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60" w:type="dxa"/>
            <w:shd w:val="clear" w:color="auto" w:fill="auto"/>
          </w:tcPr>
          <w:p w:rsidR="00C02B6C" w:rsidRPr="004F22B8" w:rsidRDefault="00A144DD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Обеспечено плановое значение доли несостоявшихся закупок от общего количества конкурентных закупок</w:t>
            </w:r>
          </w:p>
        </w:tc>
        <w:tc>
          <w:tcPr>
            <w:tcW w:w="1843" w:type="dxa"/>
            <w:shd w:val="clear" w:color="auto" w:fill="auto"/>
          </w:tcPr>
          <w:p w:rsidR="00C02B6C" w:rsidRPr="004F22B8" w:rsidRDefault="000559BD" w:rsidP="00E923D9">
            <w:pPr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="001D68FC" w:rsidRPr="004F22B8">
              <w:rPr>
                <w:rFonts w:ascii="Arial" w:hAnsi="Arial" w:cs="Arial"/>
                <w:color w:val="000000"/>
                <w:sz w:val="24"/>
                <w:szCs w:val="24"/>
              </w:rPr>
              <w:t>роцент</w:t>
            </w:r>
          </w:p>
        </w:tc>
        <w:tc>
          <w:tcPr>
            <w:tcW w:w="3260" w:type="dxa"/>
            <w:shd w:val="clear" w:color="auto" w:fill="auto"/>
          </w:tcPr>
          <w:p w:rsidR="001D68FC" w:rsidRPr="004F22B8" w:rsidRDefault="00471702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143000" cy="400050"/>
                  <wp:effectExtent l="0" t="0" r="0" b="0"/>
                  <wp:docPr id="1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8FC" w:rsidRPr="004F22B8" w:rsidRDefault="001D68FC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где:</w:t>
            </w:r>
          </w:p>
          <w:p w:rsidR="001D68FC" w:rsidRPr="004F22B8" w:rsidRDefault="001D68FC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Днт – доля несостоявшихся конкурентных закупок от общего количества конкурентных закупок, процент;</w:t>
            </w:r>
          </w:p>
          <w:p w:rsidR="001D68FC" w:rsidRPr="004F22B8" w:rsidRDefault="001D68FC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 xml:space="preserve">N – количество несостоявшихся (признанных несостоявшимися в соответствии с Федеральным законом №44-ФЗ) закупок, осуществляемых с применением конкурентных способов </w:t>
            </w: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определения поставщиков (подрядчиков, исполнителей)) (далее – конкурентные закупки) с первым годом финансового обеспечения, совпадающим с годом расчета</w:t>
            </w:r>
            <w:r w:rsidR="00E47E6A" w:rsidRPr="004F22B8">
              <w:rPr>
                <w:rFonts w:ascii="Arial" w:hAnsi="Arial" w:cs="Arial"/>
                <w:color w:val="000000"/>
                <w:sz w:val="24"/>
                <w:szCs w:val="24"/>
              </w:rPr>
              <w:t xml:space="preserve"> результата</w:t>
            </w: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, включая закупки, извещения об осуществлении которых размещены до начала указанного года, единиц;</w:t>
            </w:r>
          </w:p>
          <w:p w:rsidR="001D68FC" w:rsidRPr="004F22B8" w:rsidRDefault="001D68FC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 xml:space="preserve">K – общее количество конкурентных закупок, с первым годом финансового обеспечения, совпадающим с годом расчета </w:t>
            </w:r>
            <w:r w:rsidR="00E47E6A" w:rsidRPr="004F22B8">
              <w:rPr>
                <w:rFonts w:ascii="Arial" w:hAnsi="Arial" w:cs="Arial"/>
                <w:color w:val="000000"/>
                <w:sz w:val="24"/>
                <w:szCs w:val="24"/>
              </w:rPr>
              <w:t>результата</w:t>
            </w: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, включая закупки, извещения об осуществлении которых размещены до начала указанного года, единиц</w:t>
            </w:r>
            <w:r w:rsidR="00CA567A" w:rsidRPr="004F22B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CA567A" w:rsidRPr="004F22B8" w:rsidRDefault="001D68FC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 xml:space="preserve">Из расчета исключаются: закупки на приобретение объектов недвижимости и оказание услуг по предоставлению кредитов; закупки по результатам которых заключается контракт со встречными инвестиционными обязательствами; закупки, при осуществлении которых применяются </w:t>
            </w: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закрытые способы определения поставщиков (подрядчиков, исполнителей).</w:t>
            </w:r>
            <w:r w:rsidR="00196F9A" w:rsidRPr="004F2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567A" w:rsidRPr="004F22B8">
              <w:rPr>
                <w:rFonts w:ascii="Arial" w:hAnsi="Arial" w:cs="Arial"/>
                <w:color w:val="000000"/>
                <w:sz w:val="24"/>
                <w:szCs w:val="24"/>
              </w:rPr>
              <w:t>Период расчета – календарный год.</w:t>
            </w:r>
          </w:p>
          <w:p w:rsidR="00C02B6C" w:rsidRPr="004F22B8" w:rsidRDefault="00196F9A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Базовое значение за 2022</w:t>
            </w:r>
            <w:r w:rsidR="0022509F" w:rsidRPr="004F22B8">
              <w:rPr>
                <w:rFonts w:ascii="Arial" w:hAnsi="Arial" w:cs="Arial"/>
                <w:sz w:val="24"/>
                <w:szCs w:val="24"/>
              </w:rPr>
              <w:t xml:space="preserve"> год</w:t>
            </w:r>
            <w:r w:rsidR="00CA4B61" w:rsidRPr="004F2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509F" w:rsidRPr="004F22B8">
              <w:rPr>
                <w:rFonts w:ascii="Arial" w:hAnsi="Arial" w:cs="Arial"/>
                <w:sz w:val="24"/>
                <w:szCs w:val="24"/>
              </w:rPr>
              <w:t>- 40,5</w:t>
            </w:r>
            <w:r w:rsidR="00CA4B61" w:rsidRPr="004F22B8">
              <w:rPr>
                <w:rFonts w:ascii="Arial" w:hAnsi="Arial" w:cs="Arial"/>
                <w:sz w:val="24"/>
                <w:szCs w:val="24"/>
              </w:rPr>
              <w:t xml:space="preserve"> процента</w:t>
            </w:r>
            <w:r w:rsidR="0022509F" w:rsidRPr="004F22B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02B6C" w:rsidRPr="004F22B8" w:rsidTr="00E923D9">
        <w:tc>
          <w:tcPr>
            <w:tcW w:w="818" w:type="dxa"/>
            <w:shd w:val="clear" w:color="auto" w:fill="auto"/>
          </w:tcPr>
          <w:p w:rsidR="00C02B6C" w:rsidRPr="004F22B8" w:rsidRDefault="008B322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984" w:type="dxa"/>
            <w:shd w:val="clear" w:color="auto" w:fill="auto"/>
          </w:tcPr>
          <w:p w:rsidR="00C02B6C" w:rsidRPr="004F22B8" w:rsidRDefault="001D68FC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C02B6C" w:rsidRPr="004F22B8" w:rsidRDefault="001D68FC" w:rsidP="00E923D9">
            <w:pPr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7" w:type="dxa"/>
            <w:shd w:val="clear" w:color="auto" w:fill="auto"/>
          </w:tcPr>
          <w:p w:rsidR="00C02B6C" w:rsidRPr="004F22B8" w:rsidRDefault="001D68FC" w:rsidP="00E923D9">
            <w:pPr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60" w:type="dxa"/>
            <w:shd w:val="clear" w:color="auto" w:fill="auto"/>
          </w:tcPr>
          <w:p w:rsidR="00C02B6C" w:rsidRPr="004F22B8" w:rsidRDefault="00A144DD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Обеспечено плановое значение доли обоснованных, частично обоснованных жалоб</w:t>
            </w:r>
          </w:p>
        </w:tc>
        <w:tc>
          <w:tcPr>
            <w:tcW w:w="1843" w:type="dxa"/>
            <w:shd w:val="clear" w:color="auto" w:fill="auto"/>
          </w:tcPr>
          <w:p w:rsidR="00C02B6C" w:rsidRPr="004F22B8" w:rsidRDefault="001D68FC" w:rsidP="00E923D9">
            <w:pPr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260" w:type="dxa"/>
            <w:shd w:val="clear" w:color="auto" w:fill="auto"/>
          </w:tcPr>
          <w:p w:rsidR="001D68FC" w:rsidRPr="004F22B8" w:rsidRDefault="00471702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162050" cy="400050"/>
                  <wp:effectExtent l="0" t="0" r="0" b="0"/>
                  <wp:docPr id="1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8FC" w:rsidRPr="004F22B8" w:rsidRDefault="001D68FC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где:</w:t>
            </w:r>
          </w:p>
          <w:p w:rsidR="001D68FC" w:rsidRPr="004F22B8" w:rsidRDefault="001D68FC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Дож–доля обоснованных, частично обоснованных жалоб на действия (бездействие) заказчика, уполномоченного органа, уполномоченного учреждения, специализированной организации, комиссии по осуществлению закупок, ее членов, должностных лиц контрактной службы, контрактного управляющего, поданных в Федеральную антимонопольную службу России (далее – ФАС России), Управление ФАС России по Московской области (далее – жалоб</w:t>
            </w:r>
            <w:r w:rsidR="00CA567A" w:rsidRPr="004F22B8">
              <w:rPr>
                <w:rFonts w:ascii="Arial" w:hAnsi="Arial" w:cs="Arial"/>
                <w:color w:val="000000"/>
                <w:sz w:val="24"/>
                <w:szCs w:val="24"/>
              </w:rPr>
              <w:t>ы</w:t>
            </w: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), процент;</w:t>
            </w:r>
          </w:p>
          <w:p w:rsidR="001D68FC" w:rsidRPr="004F22B8" w:rsidRDefault="001D68FC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 xml:space="preserve">L – количество жалоб, признанных обоснованными, частично </w:t>
            </w: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обоснованными, поданных в ходе осуществления конкурентными способами определения поставщика (подрядчика, исполнителя) закупок (далее – конкурентные закупки), с первым годом финансового обеспечения, совпадающим с годом расчета</w:t>
            </w:r>
            <w:r w:rsidR="00925C3B" w:rsidRPr="004F22B8">
              <w:rPr>
                <w:rFonts w:ascii="Arial" w:hAnsi="Arial" w:cs="Arial"/>
                <w:color w:val="000000"/>
                <w:sz w:val="24"/>
                <w:szCs w:val="24"/>
              </w:rPr>
              <w:t xml:space="preserve"> результата</w:t>
            </w: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, в том числе, поданные до начала указанного года, единиц;</w:t>
            </w:r>
          </w:p>
          <w:p w:rsidR="001D68FC" w:rsidRPr="004F22B8" w:rsidRDefault="001D68FC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 xml:space="preserve">K – общее количество конкурентных закупок, с первым годом финансового обеспечения, совпадающим с годом расчета </w:t>
            </w:r>
            <w:r w:rsidR="001F4E99" w:rsidRPr="004F22B8">
              <w:rPr>
                <w:rFonts w:ascii="Arial" w:hAnsi="Arial" w:cs="Arial"/>
                <w:color w:val="000000"/>
                <w:sz w:val="24"/>
                <w:szCs w:val="24"/>
              </w:rPr>
              <w:t>результата</w:t>
            </w: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, включая закупки, извещения об осуществлении которых размещены до начала указанного года, единиц</w:t>
            </w:r>
            <w:r w:rsidR="00CA567A" w:rsidRPr="004F22B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C02B6C" w:rsidRPr="004F22B8" w:rsidRDefault="001D68FC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Период расчета – календарный год.</w:t>
            </w:r>
            <w:r w:rsidR="0022509F" w:rsidRPr="004F22B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196F9A" w:rsidRPr="004F22B8">
              <w:rPr>
                <w:rFonts w:ascii="Arial" w:hAnsi="Arial" w:cs="Arial"/>
                <w:sz w:val="24"/>
                <w:szCs w:val="24"/>
              </w:rPr>
              <w:t>Базовое значение за 2022</w:t>
            </w:r>
            <w:r w:rsidR="0022509F" w:rsidRPr="004F22B8">
              <w:rPr>
                <w:rFonts w:ascii="Arial" w:hAnsi="Arial" w:cs="Arial"/>
                <w:sz w:val="24"/>
                <w:szCs w:val="24"/>
              </w:rPr>
              <w:t xml:space="preserve"> год</w:t>
            </w:r>
            <w:r w:rsidR="00CA4B61" w:rsidRPr="004F2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509F" w:rsidRPr="004F22B8">
              <w:rPr>
                <w:rFonts w:ascii="Arial" w:hAnsi="Arial" w:cs="Arial"/>
                <w:sz w:val="24"/>
                <w:szCs w:val="24"/>
              </w:rPr>
              <w:t>- 2,9</w:t>
            </w:r>
            <w:r w:rsidR="00CA4B61" w:rsidRPr="004F22B8">
              <w:rPr>
                <w:rFonts w:ascii="Arial" w:hAnsi="Arial" w:cs="Arial"/>
                <w:sz w:val="24"/>
                <w:szCs w:val="24"/>
              </w:rPr>
              <w:t xml:space="preserve"> процента</w:t>
            </w:r>
            <w:r w:rsidR="0022509F" w:rsidRPr="004F22B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02B6C" w:rsidRPr="004F22B8" w:rsidTr="00E923D9">
        <w:tc>
          <w:tcPr>
            <w:tcW w:w="818" w:type="dxa"/>
            <w:shd w:val="clear" w:color="auto" w:fill="auto"/>
          </w:tcPr>
          <w:p w:rsidR="00C02B6C" w:rsidRPr="004F22B8" w:rsidRDefault="008B322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84" w:type="dxa"/>
            <w:shd w:val="clear" w:color="auto" w:fill="auto"/>
          </w:tcPr>
          <w:p w:rsidR="00C02B6C" w:rsidRPr="004F22B8" w:rsidRDefault="001D68FC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C02B6C" w:rsidRPr="004F22B8" w:rsidRDefault="001D68FC" w:rsidP="00E923D9">
            <w:pPr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7" w:type="dxa"/>
            <w:shd w:val="clear" w:color="auto" w:fill="auto"/>
          </w:tcPr>
          <w:p w:rsidR="00C02B6C" w:rsidRPr="004F22B8" w:rsidRDefault="001D68FC" w:rsidP="00E923D9">
            <w:pPr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260" w:type="dxa"/>
            <w:shd w:val="clear" w:color="auto" w:fill="auto"/>
          </w:tcPr>
          <w:p w:rsidR="00C02B6C" w:rsidRPr="004F22B8" w:rsidRDefault="00A144DD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Обеспечено плановое значение среднего количества участников закупок (нарастающим итогом)</w:t>
            </w:r>
          </w:p>
        </w:tc>
        <w:tc>
          <w:tcPr>
            <w:tcW w:w="1843" w:type="dxa"/>
            <w:shd w:val="clear" w:color="auto" w:fill="auto"/>
          </w:tcPr>
          <w:p w:rsidR="00C02B6C" w:rsidRPr="004F22B8" w:rsidRDefault="001D68FC" w:rsidP="00E923D9">
            <w:pPr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260" w:type="dxa"/>
            <w:shd w:val="clear" w:color="auto" w:fill="auto"/>
          </w:tcPr>
          <w:p w:rsidR="001D68FC" w:rsidRPr="004F22B8" w:rsidRDefault="00471702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504950" cy="495300"/>
                  <wp:effectExtent l="0" t="0" r="0" b="0"/>
                  <wp:docPr id="1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8FC" w:rsidRPr="004F22B8" w:rsidRDefault="001D68FC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где:</w:t>
            </w:r>
          </w:p>
          <w:p w:rsidR="001D68FC" w:rsidRPr="004F22B8" w:rsidRDefault="001D68FC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Y – среднее количество участников состоявшихся закупок, единиц;</w:t>
            </w:r>
          </w:p>
          <w:p w:rsidR="001D68FC" w:rsidRPr="004F22B8" w:rsidRDefault="001D68FC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Y_k^i  – количество участников закупки в i-й конкурентной закупке, с первым годом финансового обеспечения, совпадающим с годом расчета </w:t>
            </w:r>
            <w:r w:rsidR="001F4E99" w:rsidRPr="004F22B8">
              <w:rPr>
                <w:rFonts w:ascii="Arial" w:hAnsi="Arial" w:cs="Arial"/>
                <w:color w:val="000000"/>
                <w:sz w:val="24"/>
                <w:szCs w:val="24"/>
              </w:rPr>
              <w:t>результата</w:t>
            </w: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 xml:space="preserve">, включая закупки, извещения об осуществлении которых размещены до начала указанного года, и при осуществлении которых определение поставщика (подрядчика, исполнителя) завершено (за исключением конкурентных закупок, признанных несостоявшимися в соответствии Федеральным законом № 44-ФЗ, отмененных конкурентных закупок), единиц; </w:t>
            </w:r>
          </w:p>
          <w:p w:rsidR="001D68FC" w:rsidRPr="004F22B8" w:rsidRDefault="001D68FC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 xml:space="preserve">К – общее количество конкурентных закупок с первым годом финансового обеспечения, совпадающим с годом расчета </w:t>
            </w:r>
            <w:r w:rsidR="001F4E99" w:rsidRPr="004F22B8">
              <w:rPr>
                <w:rFonts w:ascii="Arial" w:hAnsi="Arial" w:cs="Arial"/>
                <w:color w:val="000000"/>
                <w:sz w:val="24"/>
                <w:szCs w:val="24"/>
              </w:rPr>
              <w:t>результата</w:t>
            </w:r>
            <w:r w:rsidRPr="004F22B8">
              <w:rPr>
                <w:rFonts w:ascii="Arial" w:hAnsi="Arial" w:cs="Arial"/>
                <w:b/>
                <w:color w:val="000000"/>
                <w:sz w:val="24"/>
                <w:szCs w:val="24"/>
              </w:rPr>
              <w:t>,</w:t>
            </w: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 xml:space="preserve"> включая закупки, извещения об осуществлении которых размещены до начала указанного года, и по </w:t>
            </w: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которым определение поставщика (подрядчика, исполнителя) завершено (за исключением конкурентных закупок, признанных несостоявшимися в соответствии Федеральным законом, отмененных конкурентных закупок), единиц</w:t>
            </w:r>
            <w:r w:rsidR="00CA567A" w:rsidRPr="004F22B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CA567A" w:rsidRPr="004F22B8" w:rsidRDefault="001D68FC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Из расчета исключаются: закупки на приобретение объектов недвижимости и оказание услуг по предоставлению кредитов; закупки по результатам которых заключается контракт со встречными инвестиционными обязательствами; закупки, при осуществлении которых применяются закрытые способы определения поставщиков (подрядчиков, исполнителей).</w:t>
            </w:r>
            <w:r w:rsidR="0022509F" w:rsidRPr="004F22B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CA567A" w:rsidRPr="004F22B8">
              <w:rPr>
                <w:rFonts w:ascii="Arial" w:hAnsi="Arial" w:cs="Arial"/>
                <w:color w:val="000000"/>
                <w:sz w:val="24"/>
                <w:szCs w:val="24"/>
              </w:rPr>
              <w:t>Период расчета – календарный год.</w:t>
            </w:r>
          </w:p>
          <w:p w:rsidR="00C02B6C" w:rsidRPr="004F22B8" w:rsidRDefault="0022509F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Баз</w:t>
            </w:r>
            <w:r w:rsidR="00196F9A" w:rsidRPr="004F22B8">
              <w:rPr>
                <w:rFonts w:ascii="Arial" w:hAnsi="Arial" w:cs="Arial"/>
                <w:sz w:val="24"/>
                <w:szCs w:val="24"/>
              </w:rPr>
              <w:t>овое значение за 2022</w:t>
            </w:r>
            <w:r w:rsidRPr="004F22B8">
              <w:rPr>
                <w:rFonts w:ascii="Arial" w:hAnsi="Arial" w:cs="Arial"/>
                <w:sz w:val="24"/>
                <w:szCs w:val="24"/>
              </w:rPr>
              <w:t xml:space="preserve"> год</w:t>
            </w:r>
            <w:r w:rsidR="00CA4B61" w:rsidRPr="004F2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22B8">
              <w:rPr>
                <w:rFonts w:ascii="Arial" w:hAnsi="Arial" w:cs="Arial"/>
                <w:sz w:val="24"/>
                <w:szCs w:val="24"/>
              </w:rPr>
              <w:t>-</w:t>
            </w:r>
            <w:r w:rsidR="00CA4B61" w:rsidRPr="004F2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22B8">
              <w:rPr>
                <w:rFonts w:ascii="Arial" w:hAnsi="Arial" w:cs="Arial"/>
                <w:sz w:val="24"/>
                <w:szCs w:val="24"/>
              </w:rPr>
              <w:t>4,8</w:t>
            </w:r>
            <w:r w:rsidR="00465F44" w:rsidRPr="004F22B8">
              <w:rPr>
                <w:rFonts w:ascii="Arial" w:hAnsi="Arial" w:cs="Arial"/>
                <w:sz w:val="24"/>
                <w:szCs w:val="24"/>
              </w:rPr>
              <w:t xml:space="preserve"> ед.</w:t>
            </w:r>
          </w:p>
        </w:tc>
      </w:tr>
      <w:tr w:rsidR="00C02B6C" w:rsidRPr="004F22B8" w:rsidTr="00E923D9">
        <w:tc>
          <w:tcPr>
            <w:tcW w:w="818" w:type="dxa"/>
            <w:shd w:val="clear" w:color="auto" w:fill="auto"/>
          </w:tcPr>
          <w:p w:rsidR="00C02B6C" w:rsidRPr="004F22B8" w:rsidRDefault="008B322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84" w:type="dxa"/>
            <w:shd w:val="clear" w:color="auto" w:fill="auto"/>
          </w:tcPr>
          <w:p w:rsidR="00C02B6C" w:rsidRPr="004F22B8" w:rsidRDefault="001D68FC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C02B6C" w:rsidRPr="004F22B8" w:rsidRDefault="001D68FC" w:rsidP="00E923D9">
            <w:pPr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7" w:type="dxa"/>
            <w:shd w:val="clear" w:color="auto" w:fill="auto"/>
          </w:tcPr>
          <w:p w:rsidR="00C02B6C" w:rsidRPr="004F22B8" w:rsidRDefault="001D68FC" w:rsidP="00E923D9">
            <w:pPr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260" w:type="dxa"/>
            <w:shd w:val="clear" w:color="auto" w:fill="auto"/>
          </w:tcPr>
          <w:p w:rsidR="00C02B6C" w:rsidRPr="004F22B8" w:rsidRDefault="00A144DD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Обеспечено плановое значение доли общей экономии денежных средств по результатам осуществления закупок</w:t>
            </w:r>
          </w:p>
        </w:tc>
        <w:tc>
          <w:tcPr>
            <w:tcW w:w="1843" w:type="dxa"/>
            <w:shd w:val="clear" w:color="auto" w:fill="auto"/>
          </w:tcPr>
          <w:p w:rsidR="00C02B6C" w:rsidRPr="004F22B8" w:rsidRDefault="001D68FC" w:rsidP="00E923D9">
            <w:pPr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260" w:type="dxa"/>
            <w:shd w:val="clear" w:color="auto" w:fill="auto"/>
          </w:tcPr>
          <w:p w:rsidR="001D68FC" w:rsidRPr="004F22B8" w:rsidRDefault="00471702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495425" cy="419100"/>
                  <wp:effectExtent l="0" t="0" r="9525" b="0"/>
                  <wp:docPr id="2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8FC" w:rsidRPr="004F22B8" w:rsidRDefault="001D68FC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где:</w:t>
            </w:r>
          </w:p>
          <w:p w:rsidR="001D68FC" w:rsidRPr="004F22B8" w:rsidRDefault="001D68FC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 xml:space="preserve">Оэдс – доля общей </w:t>
            </w: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экономии денежных средств по результатам осуществления конкурентных закупок, процент;</w:t>
            </w:r>
          </w:p>
          <w:p w:rsidR="001D68FC" w:rsidRPr="004F22B8" w:rsidRDefault="001D68FC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Эдс – экономия денежных средств по результатам осуществления конкурентных закупок, рублей;</w:t>
            </w:r>
          </w:p>
          <w:p w:rsidR="001D68FC" w:rsidRPr="004F22B8" w:rsidRDefault="001D68FC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 xml:space="preserve">НМЦК – сумма начальных (максимальных) цен контрактов конкурентных закупок, при осуществлении которых были заключены контракты в период с 01 января года расчета </w:t>
            </w:r>
            <w:r w:rsidR="001F4E99" w:rsidRPr="004F22B8">
              <w:rPr>
                <w:rFonts w:ascii="Arial" w:hAnsi="Arial" w:cs="Arial"/>
                <w:color w:val="000000"/>
                <w:sz w:val="24"/>
                <w:szCs w:val="24"/>
              </w:rPr>
              <w:t>результата</w:t>
            </w: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31 декабря г</w:t>
            </w:r>
            <w:r w:rsidR="00B1403C" w:rsidRPr="004F22B8">
              <w:rPr>
                <w:rFonts w:ascii="Arial" w:hAnsi="Arial" w:cs="Arial"/>
                <w:color w:val="000000"/>
                <w:sz w:val="24"/>
                <w:szCs w:val="24"/>
              </w:rPr>
              <w:t xml:space="preserve">ода расчета </w:t>
            </w:r>
            <w:r w:rsidR="001F4E99" w:rsidRPr="004F22B8">
              <w:rPr>
                <w:rFonts w:ascii="Arial" w:hAnsi="Arial" w:cs="Arial"/>
                <w:color w:val="000000"/>
                <w:sz w:val="24"/>
                <w:szCs w:val="24"/>
              </w:rPr>
              <w:t>результата</w:t>
            </w:r>
            <w:r w:rsidR="00B1403C" w:rsidRPr="004F22B8">
              <w:rPr>
                <w:rFonts w:ascii="Arial" w:hAnsi="Arial" w:cs="Arial"/>
                <w:color w:val="000000"/>
                <w:sz w:val="24"/>
                <w:szCs w:val="24"/>
              </w:rPr>
              <w:t>, рублей.</w:t>
            </w:r>
          </w:p>
          <w:p w:rsidR="001D68FC" w:rsidRPr="004F22B8" w:rsidRDefault="001D68FC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Расчет Эдс осуществляется по следующей формуле:</w:t>
            </w:r>
          </w:p>
          <w:p w:rsidR="001D68FC" w:rsidRPr="004F22B8" w:rsidRDefault="00471702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104900" cy="209550"/>
                  <wp:effectExtent l="0" t="0" r="0" b="0"/>
                  <wp:docPr id="2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D68FC" w:rsidRPr="004F22B8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</w:p>
          <w:p w:rsidR="001D68FC" w:rsidRPr="004F22B8" w:rsidRDefault="001D68FC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где:</w:t>
            </w:r>
          </w:p>
          <w:p w:rsidR="001D68FC" w:rsidRPr="004F22B8" w:rsidRDefault="001D68FC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 xml:space="preserve">НМЦК – сумма начальных (максимальных) цен контрактов конкурентных закупок, при осуществлении которых были заключены контракты в период с 01 января года расчета </w:t>
            </w:r>
            <w:r w:rsidR="001F4E99" w:rsidRPr="004F22B8">
              <w:rPr>
                <w:rFonts w:ascii="Arial" w:hAnsi="Arial" w:cs="Arial"/>
                <w:color w:val="000000"/>
                <w:sz w:val="24"/>
                <w:szCs w:val="24"/>
              </w:rPr>
              <w:t>результата</w:t>
            </w: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31 декабря </w:t>
            </w: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года расчета </w:t>
            </w:r>
            <w:r w:rsidR="001F4E99" w:rsidRPr="004F22B8">
              <w:rPr>
                <w:rFonts w:ascii="Arial" w:hAnsi="Arial" w:cs="Arial"/>
                <w:color w:val="000000"/>
                <w:sz w:val="24"/>
                <w:szCs w:val="24"/>
              </w:rPr>
              <w:t>результата</w:t>
            </w: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, рублей;</w:t>
            </w:r>
          </w:p>
          <w:p w:rsidR="001D68FC" w:rsidRPr="004F22B8" w:rsidRDefault="001D68FC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 xml:space="preserve">ЦК – сумма цен контрактов, заключенных в ходе осуществления конкурентных закупок, при осуществлении которых были заключены контракты в период с 01 января года расчета </w:t>
            </w:r>
            <w:r w:rsidR="001F4E99" w:rsidRPr="004F22B8">
              <w:rPr>
                <w:rFonts w:ascii="Arial" w:hAnsi="Arial" w:cs="Arial"/>
                <w:color w:val="000000"/>
                <w:sz w:val="24"/>
                <w:szCs w:val="24"/>
              </w:rPr>
              <w:t>результата</w:t>
            </w: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31 декабря года расчета </w:t>
            </w:r>
            <w:r w:rsidR="001F4E99" w:rsidRPr="004F22B8">
              <w:rPr>
                <w:rFonts w:ascii="Arial" w:hAnsi="Arial" w:cs="Arial"/>
                <w:color w:val="000000"/>
                <w:sz w:val="24"/>
                <w:szCs w:val="24"/>
              </w:rPr>
              <w:t>результата</w:t>
            </w: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, рублей.</w:t>
            </w:r>
          </w:p>
          <w:p w:rsidR="001D68FC" w:rsidRPr="004F22B8" w:rsidRDefault="001D68FC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В случае, если в рамках осуществления закупки имело место заключение нескольких контрактов в соответствии с ч. 17.1 ст. 95 Федерального закона № 44-ФЗ, расчет осуществляется с учетом частичного исполнения расторгнутых контрактов, рублей.</w:t>
            </w:r>
          </w:p>
          <w:p w:rsidR="001D68FC" w:rsidRPr="004F22B8" w:rsidRDefault="001D68FC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В случае отрицательного значения экономии (переменной Эдс), ее значение принимается равным нулю.</w:t>
            </w:r>
          </w:p>
          <w:p w:rsidR="00CA567A" w:rsidRPr="004F22B8" w:rsidRDefault="001D68FC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Из расчета исключаются: закупки, осуществляемые в случае, предусмотренном ч. 24 ст. 2</w:t>
            </w:r>
            <w:r w:rsidR="00CA567A" w:rsidRPr="004F22B8">
              <w:rPr>
                <w:rFonts w:ascii="Arial" w:hAnsi="Arial" w:cs="Arial"/>
                <w:color w:val="000000"/>
                <w:sz w:val="24"/>
                <w:szCs w:val="24"/>
              </w:rPr>
              <w:t>2 Федерального закона № 44-ФЗ; З</w:t>
            </w: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акупки по результатам которых </w:t>
            </w: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заключается контракт со встречными инвестиционными обязательствами; закупки, при осуществлении которых применяются закрытые способы определения поставщи</w:t>
            </w:r>
            <w:r w:rsidR="00CA567A" w:rsidRPr="004F22B8">
              <w:rPr>
                <w:rFonts w:ascii="Arial" w:hAnsi="Arial" w:cs="Arial"/>
                <w:color w:val="000000"/>
                <w:sz w:val="24"/>
                <w:szCs w:val="24"/>
              </w:rPr>
              <w:t>ков (подрядчиков, исполнителей);</w:t>
            </w:r>
          </w:p>
          <w:p w:rsidR="00CA567A" w:rsidRPr="004F22B8" w:rsidRDefault="00CA567A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Контракты, заключенные с единственным поставщиком (подрядчиком, исполнителем) в соответствии с пунктом 25 части 1 статьи 93 Федерального закона N 44-ФЗ, за исключением закупок, осуществляемых путем проведения электронного запроса котировок. Период расчета – календарный год.</w:t>
            </w:r>
          </w:p>
          <w:p w:rsidR="00C02B6C" w:rsidRPr="004F22B8" w:rsidRDefault="0022509F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Базовое</w:t>
            </w:r>
            <w:r w:rsidR="00B1403C" w:rsidRPr="004F22B8">
              <w:rPr>
                <w:rFonts w:ascii="Arial" w:hAnsi="Arial" w:cs="Arial"/>
                <w:sz w:val="24"/>
                <w:szCs w:val="24"/>
              </w:rPr>
              <w:t xml:space="preserve"> значение за 2022</w:t>
            </w:r>
            <w:r w:rsidRPr="004F22B8">
              <w:rPr>
                <w:rFonts w:ascii="Arial" w:hAnsi="Arial" w:cs="Arial"/>
                <w:sz w:val="24"/>
                <w:szCs w:val="24"/>
              </w:rPr>
              <w:t xml:space="preserve"> год</w:t>
            </w:r>
            <w:r w:rsidR="00CA4B61" w:rsidRPr="004F2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22B8">
              <w:rPr>
                <w:rFonts w:ascii="Arial" w:hAnsi="Arial" w:cs="Arial"/>
                <w:sz w:val="24"/>
                <w:szCs w:val="24"/>
              </w:rPr>
              <w:t>-</w:t>
            </w:r>
            <w:r w:rsidR="00CA4B61" w:rsidRPr="004F2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22B8">
              <w:rPr>
                <w:rFonts w:ascii="Arial" w:hAnsi="Arial" w:cs="Arial"/>
                <w:sz w:val="24"/>
                <w:szCs w:val="24"/>
              </w:rPr>
              <w:t>19,3</w:t>
            </w:r>
            <w:r w:rsidR="00CA4B61" w:rsidRPr="004F22B8">
              <w:rPr>
                <w:rFonts w:ascii="Arial" w:hAnsi="Arial" w:cs="Arial"/>
                <w:sz w:val="24"/>
                <w:szCs w:val="24"/>
              </w:rPr>
              <w:t xml:space="preserve"> процента.</w:t>
            </w:r>
          </w:p>
        </w:tc>
      </w:tr>
      <w:tr w:rsidR="00C02B6C" w:rsidRPr="004F22B8" w:rsidTr="00E923D9">
        <w:tc>
          <w:tcPr>
            <w:tcW w:w="818" w:type="dxa"/>
            <w:shd w:val="clear" w:color="auto" w:fill="auto"/>
          </w:tcPr>
          <w:p w:rsidR="00C02B6C" w:rsidRPr="004F22B8" w:rsidRDefault="008B322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84" w:type="dxa"/>
            <w:shd w:val="clear" w:color="auto" w:fill="auto"/>
          </w:tcPr>
          <w:p w:rsidR="00C02B6C" w:rsidRPr="004F22B8" w:rsidRDefault="001D68FC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C02B6C" w:rsidRPr="004F22B8" w:rsidRDefault="001D68FC" w:rsidP="00E923D9">
            <w:pPr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7" w:type="dxa"/>
            <w:shd w:val="clear" w:color="auto" w:fill="auto"/>
          </w:tcPr>
          <w:p w:rsidR="00C02B6C" w:rsidRPr="004F22B8" w:rsidRDefault="001D68FC" w:rsidP="00E923D9">
            <w:pPr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260" w:type="dxa"/>
            <w:shd w:val="clear" w:color="auto" w:fill="auto"/>
          </w:tcPr>
          <w:p w:rsidR="00C02B6C" w:rsidRPr="004F22B8" w:rsidRDefault="00A144DD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Обеспечено плановое значение доли стоимости контрактов, заключенных с единственным поставщиком по несостоявшимся закупкам</w:t>
            </w:r>
          </w:p>
        </w:tc>
        <w:tc>
          <w:tcPr>
            <w:tcW w:w="1843" w:type="dxa"/>
            <w:shd w:val="clear" w:color="auto" w:fill="auto"/>
          </w:tcPr>
          <w:p w:rsidR="00C02B6C" w:rsidRPr="004F22B8" w:rsidRDefault="001D68FC" w:rsidP="00E923D9">
            <w:pPr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260" w:type="dxa"/>
            <w:shd w:val="clear" w:color="auto" w:fill="auto"/>
          </w:tcPr>
          <w:p w:rsidR="001D68FC" w:rsidRPr="004F22B8" w:rsidRDefault="00471702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352550" cy="390525"/>
                  <wp:effectExtent l="0" t="0" r="0" b="9525"/>
                  <wp:docPr id="2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8FC" w:rsidRPr="004F22B8" w:rsidRDefault="001D68FC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где:</w:t>
            </w:r>
          </w:p>
          <w:p w:rsidR="001D68FC" w:rsidRPr="004F22B8" w:rsidRDefault="001D68FC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 xml:space="preserve">Дцк – доля стоимости контрактов, заключенных с единственным поставщиком по несостоявшимся закупкам, </w:t>
            </w: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процент;</w:t>
            </w:r>
          </w:p>
          <w:p w:rsidR="001D68FC" w:rsidRPr="004F22B8" w:rsidRDefault="001D68FC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 xml:space="preserve">ЦКедп – сумма цен контрактов, заключенных с единственным поставщиком (подрядчиком, исполнителем) в соответствии с п. 25 ч. 1 ст. 93 Федерального закона № 44-ФЗ в период с 01 января года расчета показателя по 31 декабря года расчета </w:t>
            </w:r>
            <w:r w:rsidR="001F4E99" w:rsidRPr="004F22B8">
              <w:rPr>
                <w:rFonts w:ascii="Arial" w:hAnsi="Arial" w:cs="Arial"/>
                <w:color w:val="000000"/>
                <w:sz w:val="24"/>
                <w:szCs w:val="24"/>
              </w:rPr>
              <w:t>результата</w:t>
            </w: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, рублей;</w:t>
            </w:r>
          </w:p>
          <w:p w:rsidR="001D68FC" w:rsidRPr="004F22B8" w:rsidRDefault="001D68FC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 xml:space="preserve">НМЦК – сумма начальных (максимальных) цен контрактов, начальных сумм цен единиц товара, работы, услуги конкурентных закупок, при осуществлении которых были заключены контракты в период с 01 января года расчета </w:t>
            </w:r>
            <w:r w:rsidR="001F4E99" w:rsidRPr="004F22B8">
              <w:rPr>
                <w:rFonts w:ascii="Arial" w:hAnsi="Arial" w:cs="Arial"/>
                <w:color w:val="000000"/>
                <w:sz w:val="24"/>
                <w:szCs w:val="24"/>
              </w:rPr>
              <w:t>результата</w:t>
            </w: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31 декабря года расчета </w:t>
            </w:r>
            <w:r w:rsidR="001F4E99" w:rsidRPr="004F22B8">
              <w:rPr>
                <w:rFonts w:ascii="Arial" w:hAnsi="Arial" w:cs="Arial"/>
                <w:color w:val="000000"/>
                <w:sz w:val="24"/>
                <w:szCs w:val="24"/>
              </w:rPr>
              <w:t>результата</w:t>
            </w: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, рублей.</w:t>
            </w:r>
          </w:p>
          <w:p w:rsidR="00CA567A" w:rsidRPr="004F22B8" w:rsidRDefault="001D68FC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 xml:space="preserve">Из расчета исключаются: закупки на приобретение объектов недвижимости и оказание услуг по предоставлению кредитов; закупки по результатам которых заключается контракт со встречными инвестиционными </w:t>
            </w: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обязательствами; закупки, при осуществлении которых применяются закрытые способы определения поставщиков (подрядчиков, исполнителей).</w:t>
            </w:r>
            <w:r w:rsidR="0022509F" w:rsidRPr="004F22B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CA567A" w:rsidRPr="004F22B8">
              <w:rPr>
                <w:rFonts w:ascii="Arial" w:hAnsi="Arial" w:cs="Arial"/>
                <w:color w:val="000000"/>
                <w:sz w:val="24"/>
                <w:szCs w:val="24"/>
              </w:rPr>
              <w:t>Период расчета – календарный год.</w:t>
            </w:r>
          </w:p>
          <w:p w:rsidR="00C02B6C" w:rsidRPr="004F22B8" w:rsidRDefault="00B1403C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Базовое значение за 2022</w:t>
            </w:r>
            <w:r w:rsidR="0022509F" w:rsidRPr="004F22B8">
              <w:rPr>
                <w:rFonts w:ascii="Arial" w:hAnsi="Arial" w:cs="Arial"/>
                <w:sz w:val="24"/>
                <w:szCs w:val="24"/>
              </w:rPr>
              <w:t xml:space="preserve"> год</w:t>
            </w:r>
            <w:r w:rsidR="00CA4B61" w:rsidRPr="004F2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509F" w:rsidRPr="004F22B8">
              <w:rPr>
                <w:rFonts w:ascii="Arial" w:hAnsi="Arial" w:cs="Arial"/>
                <w:sz w:val="24"/>
                <w:szCs w:val="24"/>
              </w:rPr>
              <w:t>- 34,0</w:t>
            </w:r>
            <w:r w:rsidR="00CA4B61" w:rsidRPr="004F22B8">
              <w:rPr>
                <w:rFonts w:ascii="Arial" w:hAnsi="Arial" w:cs="Arial"/>
                <w:sz w:val="24"/>
                <w:szCs w:val="24"/>
              </w:rPr>
              <w:t xml:space="preserve"> процента</w:t>
            </w:r>
            <w:r w:rsidR="0022509F" w:rsidRPr="004F22B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02B6C" w:rsidRPr="004F22B8" w:rsidTr="00E923D9">
        <w:tc>
          <w:tcPr>
            <w:tcW w:w="818" w:type="dxa"/>
            <w:shd w:val="clear" w:color="auto" w:fill="auto"/>
          </w:tcPr>
          <w:p w:rsidR="00C02B6C" w:rsidRPr="004F22B8" w:rsidRDefault="008B322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984" w:type="dxa"/>
            <w:shd w:val="clear" w:color="auto" w:fill="auto"/>
          </w:tcPr>
          <w:p w:rsidR="00C02B6C" w:rsidRPr="004F22B8" w:rsidRDefault="001D68FC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C02B6C" w:rsidRPr="004F22B8" w:rsidRDefault="001D68FC" w:rsidP="00E923D9">
            <w:pPr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7" w:type="dxa"/>
            <w:shd w:val="clear" w:color="auto" w:fill="auto"/>
          </w:tcPr>
          <w:p w:rsidR="00C02B6C" w:rsidRPr="004F22B8" w:rsidRDefault="001D68FC" w:rsidP="00E923D9">
            <w:pPr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260" w:type="dxa"/>
            <w:shd w:val="clear" w:color="auto" w:fill="auto"/>
          </w:tcPr>
          <w:p w:rsidR="00C02B6C" w:rsidRPr="004F22B8" w:rsidRDefault="00A144DD" w:rsidP="00E923D9">
            <w:pPr>
              <w:ind w:left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Обеспечено плановое значение доли закупок среди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1843" w:type="dxa"/>
            <w:shd w:val="clear" w:color="auto" w:fill="auto"/>
          </w:tcPr>
          <w:p w:rsidR="00C02B6C" w:rsidRPr="004F22B8" w:rsidRDefault="001D68FC" w:rsidP="00E923D9">
            <w:pPr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260" w:type="dxa"/>
            <w:shd w:val="clear" w:color="auto" w:fill="auto"/>
          </w:tcPr>
          <w:p w:rsidR="001D68FC" w:rsidRPr="004F22B8" w:rsidRDefault="00471702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666875" cy="409575"/>
                  <wp:effectExtent l="0" t="0" r="9525" b="9525"/>
                  <wp:docPr id="2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8FC" w:rsidRPr="004F22B8" w:rsidRDefault="001D68FC" w:rsidP="00E923D9">
            <w:pPr>
              <w:ind w:left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где:</w:t>
            </w:r>
          </w:p>
          <w:p w:rsidR="001D68FC" w:rsidRPr="004F22B8" w:rsidRDefault="001D68FC" w:rsidP="00E923D9">
            <w:pPr>
              <w:ind w:left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Дсмп – доля закупок, осуществленных у субъектов малого предпринимательства (далее – СМП), социально ориентированных некоммерческих организаций (далее – СОНО), процент;</w:t>
            </w:r>
          </w:p>
          <w:p w:rsidR="001D68FC" w:rsidRPr="004F22B8" w:rsidRDefault="001D68FC" w:rsidP="00E923D9">
            <w:pPr>
              <w:ind w:left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 xml:space="preserve">∑смп  – сумма финансового обеспечения контрактов, заключенных в соответствии с требованиями Федерального закона № 44-ФЗ (далее – контракты) с СМП или СОНО, утвержденного на год расчета </w:t>
            </w:r>
            <w:r w:rsidR="001F4E99" w:rsidRPr="004F22B8">
              <w:rPr>
                <w:rFonts w:ascii="Arial" w:hAnsi="Arial" w:cs="Arial"/>
                <w:color w:val="000000"/>
                <w:sz w:val="24"/>
                <w:szCs w:val="24"/>
              </w:rPr>
              <w:t>результата</w:t>
            </w: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 xml:space="preserve">, включая контракты, заключенные до начала </w:t>
            </w: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указанного года, рублей;</w:t>
            </w:r>
          </w:p>
          <w:p w:rsidR="001D68FC" w:rsidRPr="004F22B8" w:rsidRDefault="001D68FC" w:rsidP="00E923D9">
            <w:pPr>
              <w:ind w:left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 xml:space="preserve">∑суб  – сумма денежных средств, подлежащих оплате поставщиками (подрядчиками, исполнителями) в году расчета </w:t>
            </w:r>
            <w:r w:rsidR="001F4E99" w:rsidRPr="004F22B8">
              <w:rPr>
                <w:rFonts w:ascii="Arial" w:hAnsi="Arial" w:cs="Arial"/>
                <w:color w:val="000000"/>
                <w:sz w:val="24"/>
                <w:szCs w:val="24"/>
              </w:rPr>
              <w:t>результата</w:t>
            </w: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 xml:space="preserve"> субпоставщикам (субподрядчикам и соисполнителям) из числа СМП и СОНО, привлеченным к исполнению контрактов, рублей;</w:t>
            </w:r>
          </w:p>
          <w:p w:rsidR="001D68FC" w:rsidRPr="004F22B8" w:rsidRDefault="001D68FC" w:rsidP="00E923D9">
            <w:pPr>
              <w:ind w:left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 xml:space="preserve">СГОЗ – совокупный годовой объем закупок, утвержденный на год расчета </w:t>
            </w:r>
            <w:r w:rsidR="001F4E99" w:rsidRPr="004F22B8">
              <w:rPr>
                <w:rFonts w:ascii="Arial" w:hAnsi="Arial" w:cs="Arial"/>
                <w:color w:val="000000"/>
                <w:sz w:val="24"/>
                <w:szCs w:val="24"/>
              </w:rPr>
              <w:t>результата</w:t>
            </w: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общий объем финансового обеспечения для осуществления заказчиком закупок, в том числе для оплаты контрактов, заключенных до начала указанного года и подлежащих оплате в указанном году, рублей</w:t>
            </w:r>
          </w:p>
          <w:p w:rsidR="00F60B92" w:rsidRPr="004F22B8" w:rsidRDefault="001D68FC" w:rsidP="00E923D9">
            <w:pPr>
              <w:ind w:left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 xml:space="preserve">Из расчета исключаются: закупки на поставку лекарственных препаратов; закупки на приобретение объектов недвижимости и оказание услуг по предоставлению кредитов; закупки по результатам которых </w:t>
            </w: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заключается контракт со встречными инвестиционными обязательствами, закупки товаров, работ, услуг; закупки, сведения о которых составляют государственную тайну, в том числе при осуществлении которых применяются закрытые способы определения поставщиков (подрядчиков, исполнителей).</w:t>
            </w:r>
            <w:r w:rsidR="0022509F" w:rsidRPr="004F22B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F60B92" w:rsidRPr="004F22B8">
              <w:rPr>
                <w:rFonts w:ascii="Arial" w:hAnsi="Arial" w:cs="Arial"/>
                <w:color w:val="000000"/>
                <w:sz w:val="24"/>
                <w:szCs w:val="24"/>
              </w:rPr>
              <w:t>Период расчета – календарный год.</w:t>
            </w:r>
          </w:p>
          <w:p w:rsidR="00C02B6C" w:rsidRPr="004F22B8" w:rsidRDefault="00B1403C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Базовое значение за 2022</w:t>
            </w:r>
            <w:r w:rsidR="0022509F" w:rsidRPr="004F22B8">
              <w:rPr>
                <w:rFonts w:ascii="Arial" w:hAnsi="Arial" w:cs="Arial"/>
                <w:sz w:val="24"/>
                <w:szCs w:val="24"/>
              </w:rPr>
              <w:t xml:space="preserve"> год</w:t>
            </w:r>
            <w:r w:rsidR="00CA4B61" w:rsidRPr="004F2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509F" w:rsidRPr="004F22B8">
              <w:rPr>
                <w:rFonts w:ascii="Arial" w:hAnsi="Arial" w:cs="Arial"/>
                <w:sz w:val="24"/>
                <w:szCs w:val="24"/>
              </w:rPr>
              <w:t>-</w:t>
            </w:r>
            <w:r w:rsidR="00CA4B61" w:rsidRPr="004F2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509F" w:rsidRPr="004F22B8">
              <w:rPr>
                <w:rFonts w:ascii="Arial" w:hAnsi="Arial" w:cs="Arial"/>
                <w:sz w:val="24"/>
                <w:szCs w:val="24"/>
              </w:rPr>
              <w:t>76,0</w:t>
            </w:r>
            <w:r w:rsidR="00CA4B61" w:rsidRPr="004F22B8">
              <w:rPr>
                <w:rFonts w:ascii="Arial" w:hAnsi="Arial" w:cs="Arial"/>
                <w:sz w:val="24"/>
                <w:szCs w:val="24"/>
              </w:rPr>
              <w:t xml:space="preserve"> процентов.</w:t>
            </w:r>
          </w:p>
        </w:tc>
      </w:tr>
      <w:tr w:rsidR="00C02B6C" w:rsidRPr="004F22B8" w:rsidTr="00E923D9">
        <w:tc>
          <w:tcPr>
            <w:tcW w:w="818" w:type="dxa"/>
            <w:shd w:val="clear" w:color="auto" w:fill="auto"/>
          </w:tcPr>
          <w:p w:rsidR="00C02B6C" w:rsidRPr="004F22B8" w:rsidRDefault="008B322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984" w:type="dxa"/>
            <w:shd w:val="clear" w:color="auto" w:fill="auto"/>
          </w:tcPr>
          <w:p w:rsidR="00C02B6C" w:rsidRPr="004F22B8" w:rsidRDefault="001D68FC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C02B6C" w:rsidRPr="004F22B8" w:rsidRDefault="001D68FC" w:rsidP="00E923D9">
            <w:pPr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445623" w:rsidRPr="004F22B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C02B6C" w:rsidRPr="004F22B8" w:rsidRDefault="001D68FC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260" w:type="dxa"/>
            <w:shd w:val="clear" w:color="auto" w:fill="auto"/>
          </w:tcPr>
          <w:p w:rsidR="00C02B6C" w:rsidRPr="004F22B8" w:rsidRDefault="00A144DD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Достигнуты плановые значения ключевых показателей развития конкуренции на товарных рынках муниципального образования Московской области</w:t>
            </w:r>
          </w:p>
        </w:tc>
        <w:tc>
          <w:tcPr>
            <w:tcW w:w="1843" w:type="dxa"/>
            <w:shd w:val="clear" w:color="auto" w:fill="auto"/>
          </w:tcPr>
          <w:p w:rsidR="00C02B6C" w:rsidRPr="004F22B8" w:rsidRDefault="001D68FC" w:rsidP="00E923D9">
            <w:pPr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260" w:type="dxa"/>
            <w:shd w:val="clear" w:color="auto" w:fill="auto"/>
          </w:tcPr>
          <w:p w:rsidR="001D68FC" w:rsidRPr="004F22B8" w:rsidRDefault="00471702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362075" cy="457200"/>
                  <wp:effectExtent l="0" t="0" r="9525" b="0"/>
                  <wp:docPr id="24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8FC" w:rsidRPr="004F22B8" w:rsidRDefault="001D68FC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где:</w:t>
            </w:r>
          </w:p>
          <w:p w:rsidR="001D68FC" w:rsidRPr="004F22B8" w:rsidRDefault="001D68FC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ДКП – доля достигнутых плановых значений ключевых показателей развития конкуренции на товарных рынках муниципального образования Мос</w:t>
            </w:r>
            <w:r w:rsidR="00F60B92" w:rsidRPr="004F22B8">
              <w:rPr>
                <w:rFonts w:ascii="Arial" w:hAnsi="Arial" w:cs="Arial"/>
                <w:color w:val="000000"/>
                <w:sz w:val="24"/>
                <w:szCs w:val="24"/>
              </w:rPr>
              <w:t>ковской области, процентов</w:t>
            </w: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1D68FC" w:rsidRPr="004F22B8" w:rsidRDefault="001D68FC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 xml:space="preserve">ФКП – количество ключевых показателей развития конкуренции на товарных рынках муниципального </w:t>
            </w: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образования Московской области, по которым достигнуто плановое значение</w:t>
            </w:r>
            <w:r w:rsidR="00F60B92" w:rsidRPr="004F22B8">
              <w:rPr>
                <w:rFonts w:ascii="Arial" w:hAnsi="Arial" w:cs="Arial"/>
                <w:color w:val="000000"/>
                <w:sz w:val="24"/>
                <w:szCs w:val="24"/>
              </w:rPr>
              <w:t>, единиц</w:t>
            </w: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F60B92" w:rsidRPr="004F22B8" w:rsidRDefault="001D68FC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ПКП – количество ключевых показателей развития конкуренции на товарных рынках муниципального образования Московской области</w:t>
            </w:r>
            <w:r w:rsidR="00F60B92" w:rsidRPr="004F22B8">
              <w:rPr>
                <w:rFonts w:ascii="Arial" w:hAnsi="Arial" w:cs="Arial"/>
                <w:color w:val="000000"/>
                <w:sz w:val="24"/>
                <w:szCs w:val="24"/>
              </w:rPr>
              <w:t>, единиц</w:t>
            </w: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F60B92" w:rsidRPr="004F22B8" w:rsidRDefault="00F60B92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Источником данных для расчета результата выполнения мероприятия являются данные центральных исполнительных органов Московской области, ответственных за достижение числовых значений ключевых показателей развития конкуренции и реализацию мероприятий Плана мероприятий ("дорожной карты") по содействию развитию конкуренции в Московской области на 2022-2025 годы, утвержденного постановлением Правительства Московской области от 30.11.2021 N 1225/42.</w:t>
            </w:r>
          </w:p>
          <w:p w:rsidR="00F60B92" w:rsidRPr="004F22B8" w:rsidRDefault="00F60B92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Период расчета - календарный год</w:t>
            </w:r>
          </w:p>
          <w:p w:rsidR="00C02B6C" w:rsidRPr="004F22B8" w:rsidRDefault="0022509F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</w:t>
            </w:r>
            <w:r w:rsidR="00B1403C" w:rsidRPr="004F22B8">
              <w:rPr>
                <w:rFonts w:ascii="Arial" w:hAnsi="Arial" w:cs="Arial"/>
                <w:sz w:val="24"/>
                <w:szCs w:val="24"/>
              </w:rPr>
              <w:t>Базовое значение за 2022</w:t>
            </w:r>
            <w:r w:rsidRPr="004F22B8">
              <w:rPr>
                <w:rFonts w:ascii="Arial" w:hAnsi="Arial" w:cs="Arial"/>
                <w:sz w:val="24"/>
                <w:szCs w:val="24"/>
              </w:rPr>
              <w:t xml:space="preserve"> год</w:t>
            </w:r>
            <w:r w:rsidR="00CA4B61" w:rsidRPr="004F22B8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4F22B8">
              <w:rPr>
                <w:rFonts w:ascii="Arial" w:hAnsi="Arial" w:cs="Arial"/>
                <w:sz w:val="24"/>
                <w:szCs w:val="24"/>
              </w:rPr>
              <w:t>100</w:t>
            </w:r>
            <w:r w:rsidR="00CA4B61" w:rsidRPr="004F22B8">
              <w:rPr>
                <w:rFonts w:ascii="Arial" w:hAnsi="Arial" w:cs="Arial"/>
                <w:sz w:val="24"/>
                <w:szCs w:val="24"/>
              </w:rPr>
              <w:t xml:space="preserve"> процентов.</w:t>
            </w:r>
          </w:p>
        </w:tc>
      </w:tr>
      <w:tr w:rsidR="00C02B6C" w:rsidRPr="004F22B8" w:rsidTr="00E923D9">
        <w:tc>
          <w:tcPr>
            <w:tcW w:w="818" w:type="dxa"/>
            <w:shd w:val="clear" w:color="auto" w:fill="auto"/>
          </w:tcPr>
          <w:p w:rsidR="00C02B6C" w:rsidRPr="004F22B8" w:rsidRDefault="008B3229" w:rsidP="00E923D9">
            <w:pPr>
              <w:ind w:left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984" w:type="dxa"/>
            <w:shd w:val="clear" w:color="auto" w:fill="auto"/>
          </w:tcPr>
          <w:p w:rsidR="00C02B6C" w:rsidRPr="004F22B8" w:rsidRDefault="001D68FC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C02B6C" w:rsidRPr="004F22B8" w:rsidRDefault="001D68FC" w:rsidP="00E923D9">
            <w:pPr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445623" w:rsidRPr="004F22B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C02B6C" w:rsidRPr="004F22B8" w:rsidRDefault="001D68FC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260" w:type="dxa"/>
            <w:shd w:val="clear" w:color="auto" w:fill="auto"/>
          </w:tcPr>
          <w:p w:rsidR="00C02B6C" w:rsidRPr="004F22B8" w:rsidRDefault="00A144DD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</w:t>
            </w:r>
          </w:p>
        </w:tc>
        <w:tc>
          <w:tcPr>
            <w:tcW w:w="1843" w:type="dxa"/>
            <w:shd w:val="clear" w:color="auto" w:fill="auto"/>
          </w:tcPr>
          <w:p w:rsidR="00C02B6C" w:rsidRPr="004F22B8" w:rsidRDefault="001D68FC" w:rsidP="00E923D9">
            <w:pPr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260" w:type="dxa"/>
            <w:shd w:val="clear" w:color="auto" w:fill="auto"/>
          </w:tcPr>
          <w:p w:rsidR="00F60B92" w:rsidRPr="004F22B8" w:rsidRDefault="00F60B92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Значение результата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Московской области, направленных в центральные исполнительные органы Московской области и/или органы местного самоуправления муниципальных образований Московской области по межведомственной системе электронного документооборота.</w:t>
            </w:r>
          </w:p>
          <w:p w:rsidR="00C02B6C" w:rsidRPr="004F22B8" w:rsidRDefault="00F60B92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Период расчета - календарный год</w:t>
            </w:r>
            <w:r w:rsidR="001D68FC" w:rsidRPr="004F22B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22509F" w:rsidRPr="004F22B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B1403C" w:rsidRPr="004F22B8">
              <w:rPr>
                <w:rFonts w:ascii="Arial" w:hAnsi="Arial" w:cs="Arial"/>
                <w:sz w:val="24"/>
                <w:szCs w:val="24"/>
              </w:rPr>
              <w:t>Базовое значение за 2022</w:t>
            </w:r>
            <w:r w:rsidR="0022509F" w:rsidRPr="004F22B8">
              <w:rPr>
                <w:rFonts w:ascii="Arial" w:hAnsi="Arial" w:cs="Arial"/>
                <w:sz w:val="24"/>
                <w:szCs w:val="24"/>
              </w:rPr>
              <w:t xml:space="preserve"> год</w:t>
            </w:r>
            <w:r w:rsidR="00CA4B61" w:rsidRPr="004F2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509F" w:rsidRPr="004F22B8">
              <w:rPr>
                <w:rFonts w:ascii="Arial" w:hAnsi="Arial" w:cs="Arial"/>
                <w:sz w:val="24"/>
                <w:szCs w:val="24"/>
              </w:rPr>
              <w:t>-</w:t>
            </w:r>
            <w:r w:rsidR="00CA4B61" w:rsidRPr="004F2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509F" w:rsidRPr="004F22B8">
              <w:rPr>
                <w:rFonts w:ascii="Arial" w:hAnsi="Arial" w:cs="Arial"/>
                <w:sz w:val="24"/>
                <w:szCs w:val="24"/>
              </w:rPr>
              <w:t>3</w:t>
            </w:r>
            <w:r w:rsidR="00465F44" w:rsidRPr="004F22B8">
              <w:rPr>
                <w:rFonts w:ascii="Arial" w:hAnsi="Arial" w:cs="Arial"/>
                <w:sz w:val="24"/>
                <w:szCs w:val="24"/>
              </w:rPr>
              <w:t xml:space="preserve"> ед.</w:t>
            </w:r>
          </w:p>
        </w:tc>
      </w:tr>
      <w:tr w:rsidR="00C02B6C" w:rsidRPr="004F22B8" w:rsidTr="00E923D9">
        <w:tc>
          <w:tcPr>
            <w:tcW w:w="818" w:type="dxa"/>
            <w:shd w:val="clear" w:color="auto" w:fill="auto"/>
          </w:tcPr>
          <w:p w:rsidR="00C02B6C" w:rsidRPr="004F22B8" w:rsidRDefault="00E74EC1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1</w:t>
            </w:r>
            <w:r w:rsidR="008B3229" w:rsidRPr="004F22B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C02B6C" w:rsidRPr="004F22B8" w:rsidRDefault="00E74EC1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C02B6C" w:rsidRPr="004F22B8" w:rsidRDefault="008E40AE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</w:t>
            </w:r>
            <w:r w:rsidR="00E74EC1" w:rsidRPr="004F22B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C02B6C" w:rsidRPr="004F22B8" w:rsidRDefault="00E74EC1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260" w:type="dxa"/>
            <w:shd w:val="clear" w:color="auto" w:fill="auto"/>
          </w:tcPr>
          <w:p w:rsidR="00C02B6C" w:rsidRPr="004F22B8" w:rsidRDefault="00E74EC1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Количество субъектов малого и среднего предпринимательства</w:t>
            </w:r>
          </w:p>
        </w:tc>
        <w:tc>
          <w:tcPr>
            <w:tcW w:w="1843" w:type="dxa"/>
            <w:shd w:val="clear" w:color="auto" w:fill="auto"/>
          </w:tcPr>
          <w:p w:rsidR="00C02B6C" w:rsidRPr="004F22B8" w:rsidRDefault="00E74EC1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3260" w:type="dxa"/>
            <w:shd w:val="clear" w:color="auto" w:fill="auto"/>
          </w:tcPr>
          <w:p w:rsidR="00C02B6C" w:rsidRPr="004F22B8" w:rsidRDefault="00E74EC1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Единый реестр МСП Московской области</w:t>
            </w:r>
          </w:p>
          <w:p w:rsidR="00F25D5C" w:rsidRPr="004F22B8" w:rsidRDefault="00B1403C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Базовое значение з</w:t>
            </w:r>
            <w:r w:rsidR="00F25D5C" w:rsidRPr="004F22B8">
              <w:rPr>
                <w:rFonts w:ascii="Arial" w:hAnsi="Arial" w:cs="Arial"/>
                <w:sz w:val="24"/>
                <w:szCs w:val="24"/>
              </w:rPr>
              <w:t xml:space="preserve">а </w:t>
            </w:r>
            <w:r w:rsidRPr="004F22B8">
              <w:rPr>
                <w:rFonts w:ascii="Arial" w:hAnsi="Arial" w:cs="Arial"/>
                <w:sz w:val="24"/>
                <w:szCs w:val="24"/>
              </w:rPr>
              <w:t>2022</w:t>
            </w:r>
            <w:r w:rsidR="00F25D5C" w:rsidRPr="004F22B8">
              <w:rPr>
                <w:rFonts w:ascii="Arial" w:hAnsi="Arial" w:cs="Arial"/>
                <w:sz w:val="24"/>
                <w:szCs w:val="24"/>
              </w:rPr>
              <w:t xml:space="preserve"> г </w:t>
            </w:r>
            <w:r w:rsidR="00485B04" w:rsidRPr="004F22B8">
              <w:rPr>
                <w:rFonts w:ascii="Arial" w:hAnsi="Arial" w:cs="Arial"/>
                <w:sz w:val="24"/>
                <w:szCs w:val="24"/>
              </w:rPr>
              <w:t>–</w:t>
            </w:r>
            <w:r w:rsidR="00F25D5C" w:rsidRPr="004F2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5B04" w:rsidRPr="004F22B8">
              <w:rPr>
                <w:rFonts w:ascii="Arial" w:hAnsi="Arial" w:cs="Arial"/>
                <w:sz w:val="24"/>
                <w:szCs w:val="24"/>
              </w:rPr>
              <w:t>20100 ед.</w:t>
            </w:r>
          </w:p>
        </w:tc>
      </w:tr>
      <w:tr w:rsidR="006B137F" w:rsidRPr="004F22B8" w:rsidTr="00E923D9">
        <w:tc>
          <w:tcPr>
            <w:tcW w:w="818" w:type="dxa"/>
            <w:shd w:val="clear" w:color="auto" w:fill="auto"/>
          </w:tcPr>
          <w:p w:rsidR="006B137F" w:rsidRPr="004F22B8" w:rsidRDefault="008B3229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984" w:type="dxa"/>
            <w:shd w:val="clear" w:color="auto" w:fill="auto"/>
          </w:tcPr>
          <w:p w:rsidR="006B137F" w:rsidRPr="004F22B8" w:rsidRDefault="006B137F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6B137F" w:rsidRPr="004F22B8" w:rsidRDefault="006B137F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auto" w:fill="auto"/>
          </w:tcPr>
          <w:p w:rsidR="006B137F" w:rsidRPr="004F22B8" w:rsidRDefault="006B137F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260" w:type="dxa"/>
            <w:shd w:val="clear" w:color="auto" w:fill="auto"/>
          </w:tcPr>
          <w:p w:rsidR="006B137F" w:rsidRPr="004F22B8" w:rsidRDefault="006B137F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Количество субъектов МСП получивших муниципальную поддержку на возмещение части затрат, связанных с </w:t>
            </w: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приобретением оборудования в целях создания и (или) развития либо модернизации производства товаров (работ, услуг).</w:t>
            </w:r>
          </w:p>
        </w:tc>
        <w:tc>
          <w:tcPr>
            <w:tcW w:w="1843" w:type="dxa"/>
            <w:shd w:val="clear" w:color="auto" w:fill="auto"/>
          </w:tcPr>
          <w:p w:rsidR="006B137F" w:rsidRPr="004F22B8" w:rsidRDefault="006B137F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260" w:type="dxa"/>
            <w:shd w:val="clear" w:color="auto" w:fill="auto"/>
          </w:tcPr>
          <w:p w:rsidR="006B137F" w:rsidRPr="004F22B8" w:rsidRDefault="006B137F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сумма всех субъектов МСП получивших муниципальную </w:t>
            </w: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поддержку на возмещение части затрат, связанных с приобретением оборудования в целях создания и (или) развития либо модернизации производства товаро</w:t>
            </w:r>
            <w:r w:rsidR="00E21CB2" w:rsidRPr="004F22B8">
              <w:rPr>
                <w:rFonts w:ascii="Arial" w:hAnsi="Arial" w:cs="Arial"/>
                <w:sz w:val="24"/>
                <w:szCs w:val="24"/>
              </w:rPr>
              <w:t xml:space="preserve">в (работ, услуг) на территории </w:t>
            </w:r>
            <w:r w:rsidR="00D077C1" w:rsidRPr="004F22B8">
              <w:rPr>
                <w:rFonts w:ascii="Arial" w:hAnsi="Arial" w:cs="Arial"/>
                <w:sz w:val="24"/>
                <w:szCs w:val="24"/>
              </w:rPr>
              <w:t>г</w:t>
            </w:r>
            <w:r w:rsidRPr="004F22B8">
              <w:rPr>
                <w:rFonts w:ascii="Arial" w:hAnsi="Arial" w:cs="Arial"/>
                <w:sz w:val="24"/>
                <w:szCs w:val="24"/>
              </w:rPr>
              <w:t>ородского округа Московской области в отчетном периоде.</w:t>
            </w:r>
          </w:p>
          <w:p w:rsidR="006B137F" w:rsidRPr="004F22B8" w:rsidRDefault="006B137F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:rsidR="006B137F" w:rsidRPr="004F22B8" w:rsidRDefault="006B137F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Результат считается нарастающим итогом в отчетном периоде</w:t>
            </w:r>
            <w:r w:rsidR="00C81DE7" w:rsidRPr="004F22B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81DE7" w:rsidRPr="004F22B8" w:rsidRDefault="00C81DE7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Базовое значение за 2023 год - 3 ед.</w:t>
            </w:r>
          </w:p>
        </w:tc>
      </w:tr>
      <w:tr w:rsidR="00EF71E6" w:rsidRPr="004F22B8" w:rsidTr="00E923D9">
        <w:tc>
          <w:tcPr>
            <w:tcW w:w="818" w:type="dxa"/>
            <w:shd w:val="clear" w:color="auto" w:fill="auto"/>
          </w:tcPr>
          <w:p w:rsidR="00EF71E6" w:rsidRPr="004F22B8" w:rsidRDefault="00EF71E6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18</w:t>
            </w:r>
          </w:p>
        </w:tc>
        <w:tc>
          <w:tcPr>
            <w:tcW w:w="1984" w:type="dxa"/>
            <w:shd w:val="clear" w:color="auto" w:fill="auto"/>
          </w:tcPr>
          <w:p w:rsidR="00EF71E6" w:rsidRPr="004F22B8" w:rsidRDefault="00EF71E6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EF71E6" w:rsidRPr="004F22B8" w:rsidRDefault="00EF71E6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auto" w:fill="auto"/>
          </w:tcPr>
          <w:p w:rsidR="00EF71E6" w:rsidRPr="004F22B8" w:rsidRDefault="00EF71E6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260" w:type="dxa"/>
            <w:shd w:val="clear" w:color="auto" w:fill="auto"/>
          </w:tcPr>
          <w:p w:rsidR="00EF71E6" w:rsidRPr="004F22B8" w:rsidRDefault="00EF71E6" w:rsidP="00E923D9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Сохранение  и (или) увеличение среднесписочной численности работников за год, следующий за годом получения субсидии у субъектов МСП получивших муниципальную поддержку на возмещение части затрат, связанных с приобретением оборудования в целях создания и (или) развития либо модернизации производства товаров </w:t>
            </w: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(работ, услуг)</w:t>
            </w:r>
          </w:p>
          <w:p w:rsidR="00EF71E6" w:rsidRPr="004F22B8" w:rsidRDefault="00EF71E6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F71E6" w:rsidRPr="004F22B8" w:rsidRDefault="006016BA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3260" w:type="dxa"/>
            <w:shd w:val="clear" w:color="auto" w:fill="auto"/>
          </w:tcPr>
          <w:p w:rsidR="00EF71E6" w:rsidRPr="004F22B8" w:rsidRDefault="00EF71E6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Рассчитывается исходя из фактических данных. Данные</w:t>
            </w:r>
            <w:r w:rsidR="00664F1B" w:rsidRPr="004F22B8">
              <w:rPr>
                <w:rFonts w:ascii="Arial" w:hAnsi="Arial" w:cs="Arial"/>
                <w:sz w:val="24"/>
                <w:szCs w:val="24"/>
              </w:rPr>
              <w:t xml:space="preserve"> предоставляемые в рамках межведомственного запроса</w:t>
            </w:r>
            <w:r w:rsidRPr="004F22B8">
              <w:rPr>
                <w:rFonts w:ascii="Arial" w:hAnsi="Arial" w:cs="Arial"/>
                <w:sz w:val="24"/>
                <w:szCs w:val="24"/>
              </w:rPr>
              <w:t>.</w:t>
            </w:r>
            <w:r w:rsidR="00E96DD5" w:rsidRPr="004F22B8">
              <w:rPr>
                <w:rFonts w:ascii="Arial" w:hAnsi="Arial" w:cs="Arial"/>
                <w:color w:val="000000"/>
                <w:sz w:val="24"/>
                <w:szCs w:val="24"/>
              </w:rPr>
              <w:t xml:space="preserve"> Период расчета - календарный год</w:t>
            </w:r>
            <w:r w:rsidR="00664F1B" w:rsidRPr="004F22B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E96DD5" w:rsidRPr="004F22B8" w:rsidRDefault="00E96DD5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Баз</w:t>
            </w:r>
            <w:r w:rsidR="00FA6398" w:rsidRPr="004F22B8">
              <w:rPr>
                <w:rFonts w:ascii="Arial" w:hAnsi="Arial" w:cs="Arial"/>
                <w:sz w:val="24"/>
                <w:szCs w:val="24"/>
              </w:rPr>
              <w:t>овое значение за 2024 год – 0 чел</w:t>
            </w:r>
            <w:r w:rsidRPr="004F22B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F71E6" w:rsidRPr="004F22B8" w:rsidRDefault="00EF71E6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EF71E6" w:rsidRPr="004F22B8" w:rsidRDefault="00EF71E6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2B6C" w:rsidRPr="004F22B8" w:rsidTr="00E923D9">
        <w:tc>
          <w:tcPr>
            <w:tcW w:w="818" w:type="dxa"/>
            <w:shd w:val="clear" w:color="auto" w:fill="auto"/>
          </w:tcPr>
          <w:p w:rsidR="00C02B6C" w:rsidRPr="004F22B8" w:rsidRDefault="00B5638E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19</w:t>
            </w:r>
          </w:p>
        </w:tc>
        <w:tc>
          <w:tcPr>
            <w:tcW w:w="1984" w:type="dxa"/>
            <w:shd w:val="clear" w:color="auto" w:fill="auto"/>
          </w:tcPr>
          <w:p w:rsidR="00C02B6C" w:rsidRPr="004F22B8" w:rsidRDefault="00E74EC1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C02B6C" w:rsidRPr="004F22B8" w:rsidRDefault="008E40AE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</w:t>
            </w:r>
            <w:r w:rsidR="00E74EC1" w:rsidRPr="004F22B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C02B6C" w:rsidRPr="004F22B8" w:rsidRDefault="00E74EC1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260" w:type="dxa"/>
            <w:shd w:val="clear" w:color="auto" w:fill="auto"/>
          </w:tcPr>
          <w:p w:rsidR="00E74EC1" w:rsidRPr="004F22B8" w:rsidRDefault="00E74EC1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Количество самозанятых граждан, зафиксировавших свой </w:t>
            </w:r>
          </w:p>
          <w:p w:rsidR="00C02B6C" w:rsidRPr="004F22B8" w:rsidRDefault="00E74EC1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статус, с учетом введения налогового режима для самозанятых, нарастающим итогом</w:t>
            </w:r>
          </w:p>
        </w:tc>
        <w:tc>
          <w:tcPr>
            <w:tcW w:w="1843" w:type="dxa"/>
            <w:shd w:val="clear" w:color="auto" w:fill="auto"/>
          </w:tcPr>
          <w:p w:rsidR="00C02B6C" w:rsidRPr="004F22B8" w:rsidRDefault="00E74EC1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3260" w:type="dxa"/>
            <w:shd w:val="clear" w:color="auto" w:fill="auto"/>
          </w:tcPr>
          <w:p w:rsidR="00C02B6C" w:rsidRPr="004F22B8" w:rsidRDefault="00E74EC1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Количество физических лиц, использующих специальный налоговый режим "Налог на профессиональный доход" в порядке, установленном Федеральным законом от 27.11.2018 № 422-ФЗ "О проведении эксперимента по установлению специального налогового режима "Налог на профессиональный доход", зарегистрированных на территории муниципального образования и осуществляющих деятельность на территории Московской области, нарастающим итогом</w:t>
            </w:r>
            <w:r w:rsidR="00485B04" w:rsidRPr="004F22B8">
              <w:rPr>
                <w:rFonts w:ascii="Arial" w:hAnsi="Arial" w:cs="Arial"/>
                <w:sz w:val="24"/>
                <w:szCs w:val="24"/>
              </w:rPr>
              <w:t>.</w:t>
            </w:r>
            <w:r w:rsidR="00B1403C" w:rsidRPr="004F22B8">
              <w:rPr>
                <w:rFonts w:ascii="Arial" w:hAnsi="Arial" w:cs="Arial"/>
                <w:sz w:val="24"/>
                <w:szCs w:val="24"/>
              </w:rPr>
              <w:t xml:space="preserve"> Данные </w:t>
            </w:r>
            <w:r w:rsidR="004C4C2B" w:rsidRPr="004F22B8">
              <w:rPr>
                <w:rFonts w:ascii="Arial" w:hAnsi="Arial" w:cs="Arial"/>
                <w:sz w:val="24"/>
                <w:szCs w:val="24"/>
              </w:rPr>
              <w:t>межрайонной ИФНС России № 17 по Московской области.</w:t>
            </w:r>
          </w:p>
          <w:p w:rsidR="00485B04" w:rsidRPr="004F22B8" w:rsidRDefault="00B1403C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Базовое значение за 2022</w:t>
            </w:r>
            <w:r w:rsidR="00485B04" w:rsidRPr="004F22B8">
              <w:rPr>
                <w:rFonts w:ascii="Arial" w:hAnsi="Arial" w:cs="Arial"/>
                <w:sz w:val="24"/>
                <w:szCs w:val="24"/>
              </w:rPr>
              <w:t xml:space="preserve"> г –8229 чел.</w:t>
            </w:r>
          </w:p>
        </w:tc>
      </w:tr>
      <w:tr w:rsidR="004D6304" w:rsidRPr="004F22B8" w:rsidTr="00E923D9">
        <w:tc>
          <w:tcPr>
            <w:tcW w:w="818" w:type="dxa"/>
            <w:shd w:val="clear" w:color="auto" w:fill="auto"/>
          </w:tcPr>
          <w:p w:rsidR="004D6304" w:rsidRPr="004F22B8" w:rsidRDefault="00B5638E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984" w:type="dxa"/>
            <w:shd w:val="clear" w:color="auto" w:fill="auto"/>
          </w:tcPr>
          <w:p w:rsidR="004D6304" w:rsidRPr="004F22B8" w:rsidRDefault="004D6304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4D6304" w:rsidRPr="004F22B8" w:rsidRDefault="004D6304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auto" w:fill="auto"/>
          </w:tcPr>
          <w:p w:rsidR="004D6304" w:rsidRPr="004F22B8" w:rsidRDefault="004D6304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260" w:type="dxa"/>
            <w:shd w:val="clear" w:color="auto" w:fill="auto"/>
          </w:tcPr>
          <w:p w:rsidR="004D6304" w:rsidRPr="004F22B8" w:rsidRDefault="004D6304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Количество субъектов МСП, осуществляющие деятельность в сфере социального предпринимательства, получивших </w:t>
            </w: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муниципальную поддержку</w:t>
            </w:r>
          </w:p>
        </w:tc>
        <w:tc>
          <w:tcPr>
            <w:tcW w:w="1843" w:type="dxa"/>
            <w:shd w:val="clear" w:color="auto" w:fill="auto"/>
          </w:tcPr>
          <w:p w:rsidR="004D6304" w:rsidRPr="004F22B8" w:rsidRDefault="004D6304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260" w:type="dxa"/>
            <w:shd w:val="clear" w:color="auto" w:fill="auto"/>
          </w:tcPr>
          <w:p w:rsidR="004D6304" w:rsidRPr="004F22B8" w:rsidRDefault="004D6304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как сумма всех субъектов МСП осуществляющие деятельность в сфере социального </w:t>
            </w: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пре</w:t>
            </w:r>
            <w:r w:rsidR="00E21CB2" w:rsidRPr="004F22B8">
              <w:rPr>
                <w:rFonts w:ascii="Arial" w:hAnsi="Arial" w:cs="Arial"/>
                <w:sz w:val="24"/>
                <w:szCs w:val="24"/>
              </w:rPr>
              <w:t xml:space="preserve">дпринимательства на территории </w:t>
            </w:r>
            <w:r w:rsidR="00D077C1" w:rsidRPr="004F22B8">
              <w:rPr>
                <w:rFonts w:ascii="Arial" w:hAnsi="Arial" w:cs="Arial"/>
                <w:sz w:val="24"/>
                <w:szCs w:val="24"/>
              </w:rPr>
              <w:t>г</w:t>
            </w:r>
            <w:r w:rsidRPr="004F22B8">
              <w:rPr>
                <w:rFonts w:ascii="Arial" w:hAnsi="Arial" w:cs="Arial"/>
                <w:sz w:val="24"/>
                <w:szCs w:val="24"/>
              </w:rPr>
              <w:t>ородского округа Московской области, получивших муниципальную поддержку в отчетном периоде.</w:t>
            </w:r>
          </w:p>
          <w:p w:rsidR="00C81DE7" w:rsidRPr="004F22B8" w:rsidRDefault="00C81DE7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Базовое значение за 2023 год - 0 ед.</w:t>
            </w:r>
          </w:p>
        </w:tc>
      </w:tr>
      <w:tr w:rsidR="00B5638E" w:rsidRPr="004F22B8" w:rsidTr="00E923D9">
        <w:tc>
          <w:tcPr>
            <w:tcW w:w="818" w:type="dxa"/>
            <w:shd w:val="clear" w:color="auto" w:fill="auto"/>
          </w:tcPr>
          <w:p w:rsidR="00B5638E" w:rsidRPr="004F22B8" w:rsidRDefault="00B5638E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21</w:t>
            </w:r>
          </w:p>
        </w:tc>
        <w:tc>
          <w:tcPr>
            <w:tcW w:w="1984" w:type="dxa"/>
            <w:shd w:val="clear" w:color="auto" w:fill="auto"/>
          </w:tcPr>
          <w:p w:rsidR="00B5638E" w:rsidRPr="004F22B8" w:rsidRDefault="00B5638E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B5638E" w:rsidRPr="004F22B8" w:rsidRDefault="00B5638E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auto" w:fill="auto"/>
          </w:tcPr>
          <w:p w:rsidR="00B5638E" w:rsidRPr="004F22B8" w:rsidRDefault="00B5638E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260" w:type="dxa"/>
            <w:shd w:val="clear" w:color="auto" w:fill="auto"/>
          </w:tcPr>
          <w:p w:rsidR="00B5638E" w:rsidRPr="004F22B8" w:rsidRDefault="00B5638E" w:rsidP="00E923D9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Сохранение  и (или) увеличение среднесписочной численности работников за год, </w:t>
            </w:r>
            <w:r w:rsidR="00E82FB4" w:rsidRPr="004F22B8">
              <w:rPr>
                <w:rFonts w:ascii="Arial" w:hAnsi="Arial" w:cs="Arial"/>
                <w:sz w:val="24"/>
                <w:szCs w:val="24"/>
              </w:rPr>
              <w:t xml:space="preserve">следующий за годом получения субсидии у субъекта МСП, осуществляющим деятельность в сфере социального предпринимательства, получивших </w:t>
            </w:r>
            <w:r w:rsidR="004C7E3B" w:rsidRPr="004F22B8">
              <w:rPr>
                <w:rFonts w:ascii="Arial" w:hAnsi="Arial" w:cs="Arial"/>
                <w:sz w:val="24"/>
                <w:szCs w:val="24"/>
              </w:rPr>
              <w:t xml:space="preserve">муниципальную </w:t>
            </w:r>
            <w:r w:rsidR="00E82FB4" w:rsidRPr="004F22B8">
              <w:rPr>
                <w:rFonts w:ascii="Arial" w:hAnsi="Arial" w:cs="Arial"/>
                <w:sz w:val="24"/>
                <w:szCs w:val="24"/>
              </w:rPr>
              <w:t>поддержку</w:t>
            </w:r>
          </w:p>
        </w:tc>
        <w:tc>
          <w:tcPr>
            <w:tcW w:w="1843" w:type="dxa"/>
            <w:shd w:val="clear" w:color="auto" w:fill="auto"/>
          </w:tcPr>
          <w:p w:rsidR="00B5638E" w:rsidRPr="004F22B8" w:rsidRDefault="0084127F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3260" w:type="dxa"/>
            <w:shd w:val="clear" w:color="auto" w:fill="auto"/>
          </w:tcPr>
          <w:p w:rsidR="00B5638E" w:rsidRPr="004F22B8" w:rsidRDefault="00B5638E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Рассчитывается исходя из фактических данных. </w:t>
            </w:r>
            <w:r w:rsidR="00D3596A" w:rsidRPr="004F22B8">
              <w:rPr>
                <w:rFonts w:ascii="Arial" w:hAnsi="Arial" w:cs="Arial"/>
                <w:sz w:val="24"/>
                <w:szCs w:val="24"/>
              </w:rPr>
              <w:t>Данные предоставляемые в рамках межведомственного запроса</w:t>
            </w:r>
            <w:r w:rsidRPr="004F22B8">
              <w:rPr>
                <w:rFonts w:ascii="Arial" w:hAnsi="Arial" w:cs="Arial"/>
                <w:sz w:val="24"/>
                <w:szCs w:val="24"/>
              </w:rPr>
              <w:t>. Период расчета - календарный год</w:t>
            </w:r>
            <w:r w:rsidR="00E733CB" w:rsidRPr="004F22B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5638E" w:rsidRPr="004F22B8" w:rsidRDefault="00B5638E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Базов</w:t>
            </w:r>
            <w:r w:rsidR="00FA6398" w:rsidRPr="004F22B8">
              <w:rPr>
                <w:rFonts w:ascii="Arial" w:hAnsi="Arial" w:cs="Arial"/>
                <w:sz w:val="24"/>
                <w:szCs w:val="24"/>
              </w:rPr>
              <w:t>ое значение за 2024 год – 0 чел</w:t>
            </w:r>
            <w:r w:rsidRPr="004F22B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02B6C" w:rsidRPr="004F22B8" w:rsidTr="00E923D9">
        <w:tc>
          <w:tcPr>
            <w:tcW w:w="818" w:type="dxa"/>
            <w:shd w:val="clear" w:color="auto" w:fill="auto"/>
          </w:tcPr>
          <w:p w:rsidR="00C02B6C" w:rsidRPr="004F22B8" w:rsidRDefault="00E733CB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984" w:type="dxa"/>
            <w:shd w:val="clear" w:color="auto" w:fill="auto"/>
          </w:tcPr>
          <w:p w:rsidR="00C02B6C" w:rsidRPr="004F22B8" w:rsidRDefault="00F1211B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C02B6C" w:rsidRPr="004F22B8" w:rsidRDefault="008E40AE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</w:t>
            </w:r>
            <w:r w:rsidR="00F1211B" w:rsidRPr="004F22B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C02B6C" w:rsidRPr="004F22B8" w:rsidRDefault="00F1211B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260" w:type="dxa"/>
            <w:shd w:val="clear" w:color="auto" w:fill="auto"/>
          </w:tcPr>
          <w:p w:rsidR="00C02B6C" w:rsidRPr="004F22B8" w:rsidRDefault="00F1211B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Количество переданных объектов</w:t>
            </w:r>
          </w:p>
        </w:tc>
        <w:tc>
          <w:tcPr>
            <w:tcW w:w="1843" w:type="dxa"/>
            <w:shd w:val="clear" w:color="auto" w:fill="auto"/>
          </w:tcPr>
          <w:p w:rsidR="00C02B6C" w:rsidRPr="004F22B8" w:rsidRDefault="00F1211B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260" w:type="dxa"/>
            <w:shd w:val="clear" w:color="auto" w:fill="auto"/>
          </w:tcPr>
          <w:p w:rsidR="00CD6F63" w:rsidRPr="004F22B8" w:rsidRDefault="00F1211B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Количество заключенных договоров с каждым объектом</w:t>
            </w:r>
            <w:r w:rsidR="00CD6F63" w:rsidRPr="004F22B8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C02B6C" w:rsidRPr="004F22B8" w:rsidRDefault="00CD6F63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Данные комитета по управ</w:t>
            </w:r>
            <w:r w:rsidR="00E21CB2" w:rsidRPr="004F22B8">
              <w:rPr>
                <w:rFonts w:ascii="Arial" w:hAnsi="Arial" w:cs="Arial"/>
                <w:sz w:val="24"/>
                <w:szCs w:val="24"/>
              </w:rPr>
              <w:t>лению имуществом администрации Г</w:t>
            </w:r>
            <w:r w:rsidRPr="004F22B8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  <w:r w:rsidR="002F611B" w:rsidRPr="004F22B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F49CC" w:rsidRPr="004F22B8" w:rsidRDefault="00B1403C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Базовое значение за 2022</w:t>
            </w:r>
            <w:r w:rsidR="005F49CC" w:rsidRPr="004F22B8">
              <w:rPr>
                <w:rFonts w:ascii="Arial" w:hAnsi="Arial" w:cs="Arial"/>
                <w:sz w:val="24"/>
                <w:szCs w:val="24"/>
              </w:rPr>
              <w:t xml:space="preserve"> г</w:t>
            </w:r>
            <w:r w:rsidR="00850FA5" w:rsidRPr="004F22B8">
              <w:rPr>
                <w:rFonts w:ascii="Arial" w:hAnsi="Arial" w:cs="Arial"/>
                <w:sz w:val="24"/>
                <w:szCs w:val="24"/>
              </w:rPr>
              <w:t>од</w:t>
            </w:r>
            <w:r w:rsidR="005F49CC" w:rsidRPr="004F22B8">
              <w:rPr>
                <w:rFonts w:ascii="Arial" w:hAnsi="Arial" w:cs="Arial"/>
                <w:sz w:val="24"/>
                <w:szCs w:val="24"/>
              </w:rPr>
              <w:t xml:space="preserve"> – 4 ед.</w:t>
            </w:r>
          </w:p>
        </w:tc>
      </w:tr>
      <w:tr w:rsidR="007079B4" w:rsidRPr="004F22B8" w:rsidTr="00E923D9">
        <w:tc>
          <w:tcPr>
            <w:tcW w:w="818" w:type="dxa"/>
            <w:shd w:val="clear" w:color="auto" w:fill="auto"/>
          </w:tcPr>
          <w:p w:rsidR="007079B4" w:rsidRPr="004F22B8" w:rsidRDefault="00E733CB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984" w:type="dxa"/>
            <w:shd w:val="clear" w:color="auto" w:fill="auto"/>
          </w:tcPr>
          <w:p w:rsidR="007079B4" w:rsidRPr="004F22B8" w:rsidRDefault="007079B4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7079B4" w:rsidRPr="004F22B8" w:rsidRDefault="007079B4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auto" w:fill="auto"/>
          </w:tcPr>
          <w:p w:rsidR="007079B4" w:rsidRPr="004F22B8" w:rsidRDefault="007079B4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260" w:type="dxa"/>
            <w:shd w:val="clear" w:color="auto" w:fill="auto"/>
          </w:tcPr>
          <w:p w:rsidR="007079B4" w:rsidRPr="004F22B8" w:rsidRDefault="007079B4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Количество торговых точек</w:t>
            </w:r>
          </w:p>
        </w:tc>
        <w:tc>
          <w:tcPr>
            <w:tcW w:w="1843" w:type="dxa"/>
            <w:shd w:val="clear" w:color="auto" w:fill="auto"/>
          </w:tcPr>
          <w:p w:rsidR="007079B4" w:rsidRPr="004F22B8" w:rsidRDefault="007079B4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260" w:type="dxa"/>
            <w:shd w:val="clear" w:color="auto" w:fill="auto"/>
          </w:tcPr>
          <w:p w:rsidR="00DC6C76" w:rsidRPr="004F22B8" w:rsidRDefault="00DC6C76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Количество заключенных договоров с субъектами </w:t>
            </w: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малого и среднего предпринимательства для размещения нестационарных торговых точек на территории парков культуры и отдыха гоЛюберцы Московской области без проведения торгов на льготных условиях.</w:t>
            </w:r>
          </w:p>
          <w:p w:rsidR="00850FA5" w:rsidRPr="004F22B8" w:rsidRDefault="00DC6C76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2EF3" w:rsidRPr="004F22B8">
              <w:rPr>
                <w:rFonts w:ascii="Arial" w:hAnsi="Arial" w:cs="Arial"/>
                <w:sz w:val="24"/>
                <w:szCs w:val="24"/>
              </w:rPr>
              <w:t>Базовое значение за 2023</w:t>
            </w:r>
            <w:r w:rsidR="00850FA5" w:rsidRPr="004F22B8">
              <w:rPr>
                <w:rFonts w:ascii="Arial" w:hAnsi="Arial" w:cs="Arial"/>
                <w:sz w:val="24"/>
                <w:szCs w:val="24"/>
              </w:rPr>
              <w:t xml:space="preserve"> год – 0 ед.</w:t>
            </w:r>
          </w:p>
        </w:tc>
      </w:tr>
      <w:tr w:rsidR="00A13952" w:rsidRPr="004F22B8" w:rsidTr="00E923D9">
        <w:tc>
          <w:tcPr>
            <w:tcW w:w="818" w:type="dxa"/>
            <w:shd w:val="clear" w:color="auto" w:fill="auto"/>
          </w:tcPr>
          <w:p w:rsidR="00A13952" w:rsidRPr="004F22B8" w:rsidRDefault="00E733CB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24</w:t>
            </w:r>
          </w:p>
        </w:tc>
        <w:tc>
          <w:tcPr>
            <w:tcW w:w="1984" w:type="dxa"/>
            <w:shd w:val="clear" w:color="auto" w:fill="auto"/>
          </w:tcPr>
          <w:p w:rsidR="00A13952" w:rsidRPr="004F22B8" w:rsidRDefault="00A13952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A13952" w:rsidRPr="004F22B8" w:rsidRDefault="00A13952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auto" w:fill="auto"/>
          </w:tcPr>
          <w:p w:rsidR="00A13952" w:rsidRPr="004F22B8" w:rsidRDefault="00A13952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3260" w:type="dxa"/>
            <w:shd w:val="clear" w:color="auto" w:fill="auto"/>
          </w:tcPr>
          <w:p w:rsidR="00A13952" w:rsidRPr="004F22B8" w:rsidRDefault="00A13952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Количество продленных договоров аренды с субъектами МСП</w:t>
            </w:r>
          </w:p>
        </w:tc>
        <w:tc>
          <w:tcPr>
            <w:tcW w:w="1843" w:type="dxa"/>
            <w:shd w:val="clear" w:color="auto" w:fill="auto"/>
          </w:tcPr>
          <w:p w:rsidR="00A13952" w:rsidRPr="004F22B8" w:rsidRDefault="00A13952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260" w:type="dxa"/>
            <w:shd w:val="clear" w:color="auto" w:fill="auto"/>
          </w:tcPr>
          <w:p w:rsidR="00A13952" w:rsidRPr="004F22B8" w:rsidRDefault="00A13952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Количество продленых договоров без проведения торгов  по мере срока окончания договора аренды. Срок аренды 5 лет.</w:t>
            </w:r>
            <w:r w:rsidR="00FE50E5" w:rsidRPr="004F22B8">
              <w:rPr>
                <w:rFonts w:ascii="Arial" w:hAnsi="Arial" w:cs="Arial"/>
                <w:sz w:val="24"/>
                <w:szCs w:val="24"/>
              </w:rPr>
              <w:t xml:space="preserve"> Данные комитета по управ</w:t>
            </w:r>
            <w:r w:rsidR="00E21CB2" w:rsidRPr="004F22B8">
              <w:rPr>
                <w:rFonts w:ascii="Arial" w:hAnsi="Arial" w:cs="Arial"/>
                <w:sz w:val="24"/>
                <w:szCs w:val="24"/>
              </w:rPr>
              <w:t>лению имуществом администрации Г</w:t>
            </w:r>
            <w:r w:rsidR="00FE50E5" w:rsidRPr="004F22B8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  <w:p w:rsidR="00FE62B5" w:rsidRPr="004F22B8" w:rsidRDefault="00FE50E5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Базовое значение за 2022</w:t>
            </w:r>
            <w:r w:rsidR="00FE62B5" w:rsidRPr="004F22B8">
              <w:rPr>
                <w:rFonts w:ascii="Arial" w:hAnsi="Arial" w:cs="Arial"/>
                <w:sz w:val="24"/>
                <w:szCs w:val="24"/>
              </w:rPr>
              <w:t xml:space="preserve"> г – 2 ед.</w:t>
            </w:r>
          </w:p>
        </w:tc>
      </w:tr>
      <w:tr w:rsidR="00A13952" w:rsidRPr="004F22B8" w:rsidTr="00E923D9">
        <w:tc>
          <w:tcPr>
            <w:tcW w:w="818" w:type="dxa"/>
            <w:shd w:val="clear" w:color="auto" w:fill="auto"/>
          </w:tcPr>
          <w:p w:rsidR="00A13952" w:rsidRPr="004F22B8" w:rsidRDefault="00E733CB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984" w:type="dxa"/>
            <w:shd w:val="clear" w:color="auto" w:fill="auto"/>
          </w:tcPr>
          <w:p w:rsidR="00A13952" w:rsidRPr="004F22B8" w:rsidRDefault="00A13952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A13952" w:rsidRPr="004F22B8" w:rsidRDefault="00A13952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auto" w:fill="auto"/>
          </w:tcPr>
          <w:p w:rsidR="00A13952" w:rsidRPr="004F22B8" w:rsidRDefault="00A13952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3260" w:type="dxa"/>
            <w:shd w:val="clear" w:color="auto" w:fill="auto"/>
          </w:tcPr>
          <w:p w:rsidR="00A13952" w:rsidRPr="004F22B8" w:rsidRDefault="00A13952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заключенных договоров аренды с субъектами МСП</w:t>
            </w:r>
          </w:p>
        </w:tc>
        <w:tc>
          <w:tcPr>
            <w:tcW w:w="1843" w:type="dxa"/>
            <w:shd w:val="clear" w:color="auto" w:fill="auto"/>
          </w:tcPr>
          <w:p w:rsidR="00A13952" w:rsidRPr="004F22B8" w:rsidRDefault="00A13952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260" w:type="dxa"/>
            <w:shd w:val="clear" w:color="auto" w:fill="auto"/>
          </w:tcPr>
          <w:p w:rsidR="00A13952" w:rsidRPr="004F22B8" w:rsidRDefault="00A13952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Количество заключенных договоров по мере срока окончания договора аренды. Срок аренды 5 лет.</w:t>
            </w:r>
            <w:r w:rsidR="0006779D" w:rsidRPr="004F22B8">
              <w:rPr>
                <w:rFonts w:ascii="Arial" w:hAnsi="Arial" w:cs="Arial"/>
                <w:sz w:val="24"/>
                <w:szCs w:val="24"/>
              </w:rPr>
              <w:t xml:space="preserve"> Данные комитета по управ</w:t>
            </w:r>
            <w:r w:rsidR="00E21CB2" w:rsidRPr="004F22B8">
              <w:rPr>
                <w:rFonts w:ascii="Arial" w:hAnsi="Arial" w:cs="Arial"/>
                <w:sz w:val="24"/>
                <w:szCs w:val="24"/>
              </w:rPr>
              <w:t>лению имуществом администрации Г</w:t>
            </w:r>
            <w:r w:rsidR="0006779D" w:rsidRPr="004F22B8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</w:t>
            </w:r>
          </w:p>
          <w:p w:rsidR="00C922C2" w:rsidRPr="004F22B8" w:rsidRDefault="0006779D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Базовое значение за 2022</w:t>
            </w:r>
            <w:r w:rsidR="00C922C2" w:rsidRPr="004F2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22C2" w:rsidRPr="004F22B8">
              <w:rPr>
                <w:rFonts w:ascii="Arial" w:hAnsi="Arial" w:cs="Arial"/>
                <w:sz w:val="24"/>
                <w:szCs w:val="24"/>
              </w:rPr>
              <w:lastRenderedPageBreak/>
              <w:t>г – 0 ед.</w:t>
            </w:r>
          </w:p>
        </w:tc>
      </w:tr>
      <w:tr w:rsidR="00A13952" w:rsidRPr="004F22B8" w:rsidTr="00E923D9">
        <w:tc>
          <w:tcPr>
            <w:tcW w:w="818" w:type="dxa"/>
            <w:shd w:val="clear" w:color="auto" w:fill="auto"/>
          </w:tcPr>
          <w:p w:rsidR="00A13952" w:rsidRPr="004F22B8" w:rsidRDefault="00E733CB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26</w:t>
            </w:r>
          </w:p>
        </w:tc>
        <w:tc>
          <w:tcPr>
            <w:tcW w:w="1984" w:type="dxa"/>
            <w:shd w:val="clear" w:color="auto" w:fill="auto"/>
          </w:tcPr>
          <w:p w:rsidR="00A13952" w:rsidRPr="004F22B8" w:rsidRDefault="00E55C44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A13952" w:rsidRPr="004F22B8" w:rsidRDefault="00E55C44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auto" w:fill="auto"/>
          </w:tcPr>
          <w:p w:rsidR="00A13952" w:rsidRPr="004F22B8" w:rsidRDefault="00A13952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3260" w:type="dxa"/>
            <w:shd w:val="clear" w:color="auto" w:fill="auto"/>
          </w:tcPr>
          <w:p w:rsidR="00A13952" w:rsidRPr="004F22B8" w:rsidRDefault="00A13952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Количество заключенных договоров аренды  муниципального имущества без проведения торгов</w:t>
            </w:r>
          </w:p>
        </w:tc>
        <w:tc>
          <w:tcPr>
            <w:tcW w:w="1843" w:type="dxa"/>
            <w:shd w:val="clear" w:color="auto" w:fill="auto"/>
          </w:tcPr>
          <w:p w:rsidR="00A13952" w:rsidRPr="004F22B8" w:rsidRDefault="00A13952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260" w:type="dxa"/>
            <w:shd w:val="clear" w:color="auto" w:fill="auto"/>
          </w:tcPr>
          <w:p w:rsidR="00A13952" w:rsidRPr="004F22B8" w:rsidRDefault="00A13952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Количество заключенных договоров аренды по мере освобождаемого муниципального имущества</w:t>
            </w:r>
            <w:r w:rsidR="0006779D" w:rsidRPr="004F22B8">
              <w:rPr>
                <w:rFonts w:ascii="Arial" w:hAnsi="Arial" w:cs="Arial"/>
                <w:sz w:val="24"/>
                <w:szCs w:val="24"/>
              </w:rPr>
              <w:t xml:space="preserve">. Данные комитета по управлению имуществом администрации </w:t>
            </w:r>
            <w:r w:rsidR="00E21CB2" w:rsidRPr="004F22B8">
              <w:rPr>
                <w:rFonts w:ascii="Arial" w:hAnsi="Arial" w:cs="Arial"/>
                <w:sz w:val="24"/>
                <w:szCs w:val="24"/>
              </w:rPr>
              <w:t>Г</w:t>
            </w:r>
            <w:r w:rsidR="0006779D" w:rsidRPr="004F22B8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области.</w:t>
            </w:r>
          </w:p>
          <w:p w:rsidR="00E55C44" w:rsidRPr="004F22B8" w:rsidRDefault="0006779D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Базовое значение за 2022</w:t>
            </w:r>
            <w:r w:rsidR="00E55C44" w:rsidRPr="004F22B8">
              <w:rPr>
                <w:rFonts w:ascii="Arial" w:hAnsi="Arial" w:cs="Arial"/>
                <w:sz w:val="24"/>
                <w:szCs w:val="24"/>
              </w:rPr>
              <w:t xml:space="preserve"> г – </w:t>
            </w:r>
            <w:r w:rsidR="000A4A71" w:rsidRPr="004F22B8">
              <w:rPr>
                <w:rFonts w:ascii="Arial" w:hAnsi="Arial" w:cs="Arial"/>
                <w:sz w:val="24"/>
                <w:szCs w:val="24"/>
              </w:rPr>
              <w:t>0 ед.</w:t>
            </w:r>
          </w:p>
        </w:tc>
      </w:tr>
      <w:tr w:rsidR="000A4A71" w:rsidRPr="004F22B8" w:rsidTr="00E923D9">
        <w:tc>
          <w:tcPr>
            <w:tcW w:w="818" w:type="dxa"/>
            <w:shd w:val="clear" w:color="auto" w:fill="auto"/>
          </w:tcPr>
          <w:p w:rsidR="000A4A71" w:rsidRPr="004F22B8" w:rsidRDefault="00E733CB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984" w:type="dxa"/>
            <w:shd w:val="clear" w:color="auto" w:fill="auto"/>
          </w:tcPr>
          <w:p w:rsidR="000A4A71" w:rsidRPr="004F22B8" w:rsidRDefault="000A4A71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0A4A71" w:rsidRPr="004F22B8" w:rsidRDefault="000A4A71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auto" w:fill="auto"/>
          </w:tcPr>
          <w:p w:rsidR="000A4A71" w:rsidRPr="004F22B8" w:rsidRDefault="000A4A71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3260" w:type="dxa"/>
            <w:shd w:val="clear" w:color="auto" w:fill="auto"/>
          </w:tcPr>
          <w:p w:rsidR="000A4A71" w:rsidRPr="004F22B8" w:rsidRDefault="000A4A71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заключенныхдоговоров аренды с субъектами МСП и организациями, образующими инфраструктуру поддержки субъектов малого и среднего предпринимательства, в аренду без проведения торгов</w:t>
            </w:r>
          </w:p>
        </w:tc>
        <w:tc>
          <w:tcPr>
            <w:tcW w:w="1843" w:type="dxa"/>
            <w:shd w:val="clear" w:color="auto" w:fill="auto"/>
          </w:tcPr>
          <w:p w:rsidR="000A4A71" w:rsidRPr="004F22B8" w:rsidRDefault="000A4A71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260" w:type="dxa"/>
            <w:shd w:val="clear" w:color="auto" w:fill="auto"/>
          </w:tcPr>
          <w:p w:rsidR="000A4A71" w:rsidRPr="004F22B8" w:rsidRDefault="000A4A71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Количество заключенных договоров аренды по мере освобождения помещения.</w:t>
            </w:r>
            <w:r w:rsidR="000344CE" w:rsidRPr="004F22B8">
              <w:rPr>
                <w:rFonts w:ascii="Arial" w:hAnsi="Arial" w:cs="Arial"/>
                <w:sz w:val="24"/>
                <w:szCs w:val="24"/>
              </w:rPr>
              <w:t xml:space="preserve"> Данные комитета по управ</w:t>
            </w:r>
            <w:r w:rsidR="001F4BD0" w:rsidRPr="004F22B8">
              <w:rPr>
                <w:rFonts w:ascii="Arial" w:hAnsi="Arial" w:cs="Arial"/>
                <w:sz w:val="24"/>
                <w:szCs w:val="24"/>
              </w:rPr>
              <w:t>лению имуществом администрации Г</w:t>
            </w:r>
            <w:r w:rsidR="000344CE" w:rsidRPr="004F22B8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области.</w:t>
            </w:r>
          </w:p>
          <w:p w:rsidR="000A4A71" w:rsidRPr="004F22B8" w:rsidRDefault="000344CE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Базовое значение за 2022 г – 3 ед.</w:t>
            </w:r>
          </w:p>
        </w:tc>
      </w:tr>
      <w:tr w:rsidR="000A4A71" w:rsidRPr="004F22B8" w:rsidTr="00E923D9">
        <w:tc>
          <w:tcPr>
            <w:tcW w:w="818" w:type="dxa"/>
            <w:shd w:val="clear" w:color="auto" w:fill="auto"/>
          </w:tcPr>
          <w:p w:rsidR="000A4A71" w:rsidRPr="004F22B8" w:rsidRDefault="00E733CB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984" w:type="dxa"/>
            <w:shd w:val="clear" w:color="auto" w:fill="auto"/>
          </w:tcPr>
          <w:p w:rsidR="000A4A71" w:rsidRPr="004F22B8" w:rsidRDefault="000A4A71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0A4A71" w:rsidRPr="004F22B8" w:rsidRDefault="000A4A71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auto" w:fill="auto"/>
          </w:tcPr>
          <w:p w:rsidR="000A4A71" w:rsidRPr="004F22B8" w:rsidRDefault="000A4A71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3260" w:type="dxa"/>
            <w:shd w:val="clear" w:color="auto" w:fill="auto"/>
          </w:tcPr>
          <w:p w:rsidR="000A4A71" w:rsidRPr="004F22B8" w:rsidRDefault="000A4A71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Количество заключенных договоров аренды на новый срок</w:t>
            </w:r>
          </w:p>
        </w:tc>
        <w:tc>
          <w:tcPr>
            <w:tcW w:w="1843" w:type="dxa"/>
            <w:shd w:val="clear" w:color="auto" w:fill="auto"/>
          </w:tcPr>
          <w:p w:rsidR="000A4A71" w:rsidRPr="004F22B8" w:rsidRDefault="000A4A71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260" w:type="dxa"/>
            <w:shd w:val="clear" w:color="auto" w:fill="auto"/>
          </w:tcPr>
          <w:p w:rsidR="000A4A71" w:rsidRPr="004F22B8" w:rsidRDefault="000A4A71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Количество заключенных договоров аренды.</w:t>
            </w:r>
            <w:r w:rsidR="00DC2EB0" w:rsidRPr="004F22B8">
              <w:rPr>
                <w:rFonts w:ascii="Arial" w:hAnsi="Arial" w:cs="Arial"/>
                <w:sz w:val="24"/>
                <w:szCs w:val="24"/>
              </w:rPr>
              <w:t xml:space="preserve"> Данные комитета по управ</w:t>
            </w:r>
            <w:r w:rsidR="001F4BD0" w:rsidRPr="004F22B8">
              <w:rPr>
                <w:rFonts w:ascii="Arial" w:hAnsi="Arial" w:cs="Arial"/>
                <w:sz w:val="24"/>
                <w:szCs w:val="24"/>
              </w:rPr>
              <w:t>лению имуществом администрации Г</w:t>
            </w:r>
            <w:r w:rsidR="00DC2EB0" w:rsidRPr="004F22B8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области.</w:t>
            </w:r>
          </w:p>
          <w:p w:rsidR="000A4A71" w:rsidRPr="004F22B8" w:rsidRDefault="00DC2EB0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Базовое значение за 2022</w:t>
            </w:r>
            <w:r w:rsidR="000A4A71" w:rsidRPr="004F22B8">
              <w:rPr>
                <w:rFonts w:ascii="Arial" w:hAnsi="Arial" w:cs="Arial"/>
                <w:sz w:val="24"/>
                <w:szCs w:val="24"/>
              </w:rPr>
              <w:t xml:space="preserve"> г – </w:t>
            </w:r>
            <w:r w:rsidR="005660B7" w:rsidRPr="004F22B8">
              <w:rPr>
                <w:rFonts w:ascii="Arial" w:hAnsi="Arial" w:cs="Arial"/>
                <w:sz w:val="24"/>
                <w:szCs w:val="24"/>
              </w:rPr>
              <w:t>2</w:t>
            </w:r>
            <w:r w:rsidR="000A4A71" w:rsidRPr="004F22B8">
              <w:rPr>
                <w:rFonts w:ascii="Arial" w:hAnsi="Arial" w:cs="Arial"/>
                <w:sz w:val="24"/>
                <w:szCs w:val="24"/>
              </w:rPr>
              <w:t xml:space="preserve"> ед.</w:t>
            </w:r>
          </w:p>
        </w:tc>
      </w:tr>
      <w:tr w:rsidR="005660B7" w:rsidRPr="004F22B8" w:rsidTr="00E923D9">
        <w:tc>
          <w:tcPr>
            <w:tcW w:w="818" w:type="dxa"/>
            <w:shd w:val="clear" w:color="auto" w:fill="auto"/>
          </w:tcPr>
          <w:p w:rsidR="005660B7" w:rsidRPr="004F22B8" w:rsidRDefault="0084442C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2</w:t>
            </w:r>
            <w:r w:rsidR="00E733CB" w:rsidRPr="004F22B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:rsidR="005660B7" w:rsidRPr="004F22B8" w:rsidRDefault="005660B7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5660B7" w:rsidRPr="004F22B8" w:rsidRDefault="005660B7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127" w:type="dxa"/>
            <w:shd w:val="clear" w:color="auto" w:fill="auto"/>
          </w:tcPr>
          <w:p w:rsidR="005660B7" w:rsidRPr="004F22B8" w:rsidRDefault="005660B7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3260" w:type="dxa"/>
            <w:shd w:val="clear" w:color="auto" w:fill="auto"/>
          </w:tcPr>
          <w:p w:rsidR="005660B7" w:rsidRPr="004F22B8" w:rsidRDefault="005660B7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заключенных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договоров аренды  с самозанятыми гражданами</w:t>
            </w:r>
          </w:p>
        </w:tc>
        <w:tc>
          <w:tcPr>
            <w:tcW w:w="1843" w:type="dxa"/>
            <w:shd w:val="clear" w:color="auto" w:fill="auto"/>
          </w:tcPr>
          <w:p w:rsidR="005660B7" w:rsidRPr="004F22B8" w:rsidRDefault="005660B7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260" w:type="dxa"/>
            <w:shd w:val="clear" w:color="auto" w:fill="auto"/>
          </w:tcPr>
          <w:p w:rsidR="005660B7" w:rsidRPr="004F22B8" w:rsidRDefault="005660B7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Количество заключенных </w:t>
            </w: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договоров аренды.</w:t>
            </w:r>
            <w:r w:rsidR="00025360" w:rsidRPr="004F22B8">
              <w:rPr>
                <w:rFonts w:ascii="Arial" w:hAnsi="Arial" w:cs="Arial"/>
                <w:sz w:val="24"/>
                <w:szCs w:val="24"/>
              </w:rPr>
              <w:t xml:space="preserve"> Данные комитета по управлению </w:t>
            </w:r>
            <w:r w:rsidR="001F4BD0" w:rsidRPr="004F22B8">
              <w:rPr>
                <w:rFonts w:ascii="Arial" w:hAnsi="Arial" w:cs="Arial"/>
                <w:sz w:val="24"/>
                <w:szCs w:val="24"/>
              </w:rPr>
              <w:t>имуществом администрации Г</w:t>
            </w:r>
            <w:r w:rsidR="00025360" w:rsidRPr="004F22B8">
              <w:rPr>
                <w:rFonts w:ascii="Arial" w:hAnsi="Arial" w:cs="Arial"/>
                <w:sz w:val="24"/>
                <w:szCs w:val="24"/>
              </w:rPr>
              <w:t>ородского округа Люберцы Московской области.</w:t>
            </w:r>
          </w:p>
          <w:p w:rsidR="005660B7" w:rsidRPr="004F22B8" w:rsidRDefault="005660B7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Базовое зн</w:t>
            </w:r>
            <w:r w:rsidR="00025360" w:rsidRPr="004F22B8">
              <w:rPr>
                <w:rFonts w:ascii="Arial" w:hAnsi="Arial" w:cs="Arial"/>
                <w:sz w:val="24"/>
                <w:szCs w:val="24"/>
              </w:rPr>
              <w:t>ачение за 2022</w:t>
            </w:r>
            <w:r w:rsidRPr="004F22B8">
              <w:rPr>
                <w:rFonts w:ascii="Arial" w:hAnsi="Arial" w:cs="Arial"/>
                <w:sz w:val="24"/>
                <w:szCs w:val="24"/>
              </w:rPr>
              <w:t xml:space="preserve"> г – 0 ед.</w:t>
            </w:r>
          </w:p>
        </w:tc>
      </w:tr>
      <w:tr w:rsidR="000A4A71" w:rsidRPr="004F22B8" w:rsidTr="00E923D9">
        <w:tc>
          <w:tcPr>
            <w:tcW w:w="818" w:type="dxa"/>
            <w:shd w:val="clear" w:color="auto" w:fill="auto"/>
          </w:tcPr>
          <w:p w:rsidR="000A4A71" w:rsidRPr="004F22B8" w:rsidRDefault="00E733CB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30</w:t>
            </w:r>
          </w:p>
        </w:tc>
        <w:tc>
          <w:tcPr>
            <w:tcW w:w="1984" w:type="dxa"/>
            <w:shd w:val="clear" w:color="auto" w:fill="auto"/>
          </w:tcPr>
          <w:p w:rsidR="000A4A71" w:rsidRPr="004F22B8" w:rsidRDefault="000A4A71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0A4A71" w:rsidRPr="004F22B8" w:rsidRDefault="000A4A71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auto" w:fill="auto"/>
          </w:tcPr>
          <w:p w:rsidR="000A4A71" w:rsidRPr="004F22B8" w:rsidRDefault="000A4A71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260" w:type="dxa"/>
            <w:shd w:val="clear" w:color="auto" w:fill="auto"/>
          </w:tcPr>
          <w:p w:rsidR="000A4A71" w:rsidRPr="004F22B8" w:rsidRDefault="000A4A71" w:rsidP="00E923D9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Площадь торговых объектов предприятий розничной торговли (нарастающим итогом) </w:t>
            </w:r>
          </w:p>
        </w:tc>
        <w:tc>
          <w:tcPr>
            <w:tcW w:w="1843" w:type="dxa"/>
            <w:shd w:val="clear" w:color="auto" w:fill="auto"/>
          </w:tcPr>
          <w:p w:rsidR="000A4A71" w:rsidRPr="004F22B8" w:rsidRDefault="000A4A71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тыс. кв. м</w:t>
            </w:r>
          </w:p>
        </w:tc>
        <w:tc>
          <w:tcPr>
            <w:tcW w:w="3260" w:type="dxa"/>
            <w:shd w:val="clear" w:color="auto" w:fill="auto"/>
          </w:tcPr>
          <w:p w:rsidR="000A4A71" w:rsidRPr="004F22B8" w:rsidRDefault="000A4A71" w:rsidP="00E923D9">
            <w:pPr>
              <w:widowControl w:val="0"/>
              <w:spacing w:after="200"/>
              <w:ind w:left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Общее количество площадей торговых объектов предприятий розничной торговли, осуществляющих деятельность на отчетную дату.</w:t>
            </w:r>
          </w:p>
          <w:p w:rsidR="000A4A71" w:rsidRPr="004F22B8" w:rsidRDefault="000A4A71" w:rsidP="00E923D9">
            <w:pPr>
              <w:widowControl w:val="0"/>
              <w:spacing w:after="200"/>
              <w:ind w:left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:rsidR="004718F9" w:rsidRPr="004F22B8" w:rsidRDefault="000A4A71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Результат считается нарастающим итогом.</w:t>
            </w:r>
            <w:r w:rsidR="007D0021" w:rsidRPr="004F22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718F9" w:rsidRPr="004F22B8" w:rsidRDefault="004718F9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Источник данных</w:t>
            </w:r>
            <w:r w:rsidR="00F10880" w:rsidRPr="004F22B8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F10880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данные муниципальных образований Московской области о площадях торговых объектов предприятий розничной торговли, осуществляющих свою деятельность на отчетную дату.</w:t>
            </w:r>
          </w:p>
          <w:p w:rsidR="000A4A71" w:rsidRPr="004F22B8" w:rsidRDefault="003A751D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Базовое значение за 2022</w:t>
            </w:r>
            <w:r w:rsidR="007D0021" w:rsidRPr="004F22B8">
              <w:rPr>
                <w:rFonts w:ascii="Arial" w:hAnsi="Arial" w:cs="Arial"/>
                <w:sz w:val="24"/>
                <w:szCs w:val="24"/>
              </w:rPr>
              <w:t xml:space="preserve"> год – 370,8 тыс.кв.м.</w:t>
            </w:r>
          </w:p>
        </w:tc>
      </w:tr>
      <w:tr w:rsidR="000A4A71" w:rsidRPr="004F22B8" w:rsidTr="00E923D9">
        <w:tc>
          <w:tcPr>
            <w:tcW w:w="818" w:type="dxa"/>
            <w:shd w:val="clear" w:color="auto" w:fill="auto"/>
          </w:tcPr>
          <w:p w:rsidR="000A4A71" w:rsidRPr="004F22B8" w:rsidRDefault="00E733CB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984" w:type="dxa"/>
            <w:shd w:val="clear" w:color="auto" w:fill="auto"/>
          </w:tcPr>
          <w:p w:rsidR="000A4A71" w:rsidRPr="004F22B8" w:rsidRDefault="000A4A71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0A4A71" w:rsidRPr="004F22B8" w:rsidRDefault="000A4A71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auto" w:fill="auto"/>
          </w:tcPr>
          <w:p w:rsidR="000A4A71" w:rsidRPr="004F22B8" w:rsidRDefault="000A4A71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260" w:type="dxa"/>
            <w:shd w:val="clear" w:color="auto" w:fill="auto"/>
          </w:tcPr>
          <w:p w:rsidR="000A4A71" w:rsidRPr="004F22B8" w:rsidRDefault="00E26EBE" w:rsidP="00E923D9">
            <w:pPr>
              <w:widowControl w:val="0"/>
              <w:spacing w:after="200"/>
              <w:ind w:left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Организованы и проведены ярмарки</w:t>
            </w:r>
          </w:p>
        </w:tc>
        <w:tc>
          <w:tcPr>
            <w:tcW w:w="1843" w:type="dxa"/>
            <w:shd w:val="clear" w:color="auto" w:fill="auto"/>
          </w:tcPr>
          <w:p w:rsidR="000A4A71" w:rsidRPr="004F22B8" w:rsidRDefault="000A4A71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260" w:type="dxa"/>
            <w:shd w:val="clear" w:color="auto" w:fill="auto"/>
          </w:tcPr>
          <w:p w:rsidR="000A4A71" w:rsidRPr="004F22B8" w:rsidRDefault="000A4A71" w:rsidP="00E923D9">
            <w:pPr>
              <w:widowControl w:val="0"/>
              <w:spacing w:after="200"/>
              <w:ind w:left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Общее количество фактически проведенных ярмарок на местах </w:t>
            </w: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проведения ярмарок муниципального образования, включенных в Сводный перечень мест проведения ярмарок на территории Московской области на отчетную дату. Периодичность представления – ежеквартально.</w:t>
            </w:r>
          </w:p>
          <w:p w:rsidR="00F10880" w:rsidRPr="004F22B8" w:rsidRDefault="000A4A71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Результат считается нарастающим итогом.</w:t>
            </w:r>
            <w:r w:rsidR="007D0021" w:rsidRPr="004F2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0880" w:rsidRPr="004F22B8">
              <w:rPr>
                <w:rFonts w:ascii="Arial" w:hAnsi="Arial" w:cs="Arial"/>
                <w:sz w:val="24"/>
                <w:szCs w:val="24"/>
              </w:rPr>
              <w:t>Источник данных – данные  о количестве проведенных ярмарок на территории муниципального образования Московской области на отчетную дату.</w:t>
            </w:r>
          </w:p>
          <w:p w:rsidR="000A4A71" w:rsidRPr="004F22B8" w:rsidRDefault="00E26EBE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Базовое значение за 202</w:t>
            </w:r>
            <w:r w:rsidR="00F06FAA" w:rsidRPr="004F22B8">
              <w:rPr>
                <w:rFonts w:ascii="Arial" w:hAnsi="Arial" w:cs="Arial"/>
                <w:sz w:val="24"/>
                <w:szCs w:val="24"/>
              </w:rPr>
              <w:t>2</w:t>
            </w:r>
            <w:r w:rsidRPr="004F22B8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F06FAA" w:rsidRPr="004F22B8">
              <w:rPr>
                <w:rFonts w:ascii="Arial" w:hAnsi="Arial" w:cs="Arial"/>
                <w:sz w:val="24"/>
                <w:szCs w:val="24"/>
              </w:rPr>
              <w:t>70</w:t>
            </w:r>
            <w:r w:rsidR="007D0021" w:rsidRPr="004F22B8">
              <w:rPr>
                <w:rFonts w:ascii="Arial" w:hAnsi="Arial" w:cs="Arial"/>
                <w:sz w:val="24"/>
                <w:szCs w:val="24"/>
              </w:rPr>
              <w:t xml:space="preserve"> единиц.</w:t>
            </w:r>
          </w:p>
        </w:tc>
      </w:tr>
      <w:tr w:rsidR="000A4A71" w:rsidRPr="004F22B8" w:rsidTr="00E923D9">
        <w:tc>
          <w:tcPr>
            <w:tcW w:w="818" w:type="dxa"/>
            <w:shd w:val="clear" w:color="auto" w:fill="auto"/>
          </w:tcPr>
          <w:p w:rsidR="000A4A71" w:rsidRPr="004F22B8" w:rsidRDefault="00E733CB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32</w:t>
            </w:r>
          </w:p>
        </w:tc>
        <w:tc>
          <w:tcPr>
            <w:tcW w:w="1984" w:type="dxa"/>
            <w:shd w:val="clear" w:color="auto" w:fill="auto"/>
          </w:tcPr>
          <w:p w:rsidR="000A4A71" w:rsidRPr="004F22B8" w:rsidRDefault="000A4A71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0A4A71" w:rsidRPr="004F22B8" w:rsidRDefault="000A4A71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auto" w:fill="auto"/>
          </w:tcPr>
          <w:p w:rsidR="000A4A71" w:rsidRPr="004F22B8" w:rsidRDefault="000A4A71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260" w:type="dxa"/>
            <w:shd w:val="clear" w:color="auto" w:fill="auto"/>
          </w:tcPr>
          <w:p w:rsidR="000A4A71" w:rsidRPr="004F22B8" w:rsidRDefault="000A4A71" w:rsidP="00E923D9">
            <w:pPr>
              <w:widowControl w:val="0"/>
              <w:spacing w:after="200"/>
              <w:ind w:left="0" w:firstLine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Количество пунктов выдачи интернет-заказов и постаматов (нарастающим итогом)</w:t>
            </w:r>
          </w:p>
        </w:tc>
        <w:tc>
          <w:tcPr>
            <w:tcW w:w="1843" w:type="dxa"/>
            <w:shd w:val="clear" w:color="auto" w:fill="auto"/>
          </w:tcPr>
          <w:p w:rsidR="000A4A71" w:rsidRPr="004F22B8" w:rsidRDefault="000A4A71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260" w:type="dxa"/>
            <w:shd w:val="clear" w:color="auto" w:fill="auto"/>
          </w:tcPr>
          <w:p w:rsidR="000A4A71" w:rsidRPr="004F22B8" w:rsidRDefault="000A4A71" w:rsidP="00E923D9">
            <w:pPr>
              <w:widowControl w:val="0"/>
              <w:spacing w:after="200"/>
              <w:ind w:left="0" w:firstLine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Общее количество пунктов выдачи интернет-заказов и постаматов, осуществляющих деятельность на отчетную дату. Периодичность представления – ежеквартально.</w:t>
            </w:r>
          </w:p>
          <w:p w:rsidR="00F10880" w:rsidRPr="004F22B8" w:rsidRDefault="000A4A71" w:rsidP="00E923D9">
            <w:pPr>
              <w:widowControl w:val="0"/>
              <w:spacing w:after="200"/>
              <w:ind w:left="0" w:firstLine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Результат считается нарастающим итогом.</w:t>
            </w:r>
          </w:p>
          <w:p w:rsidR="00F10880" w:rsidRPr="004F22B8" w:rsidRDefault="00F10880" w:rsidP="00E923D9">
            <w:pPr>
              <w:widowControl w:val="0"/>
              <w:spacing w:after="200"/>
              <w:ind w:left="0" w:firstLine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Источник данных – данные муниципального образования о количестве пунктов выдачи интернет-заказов и постаматов, расположенных на </w:t>
            </w: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территории муниципального образования.</w:t>
            </w:r>
          </w:p>
          <w:p w:rsidR="000A4A71" w:rsidRPr="004F22B8" w:rsidRDefault="003A751D" w:rsidP="00E923D9">
            <w:pPr>
              <w:widowControl w:val="0"/>
              <w:spacing w:after="200"/>
              <w:ind w:left="0" w:firstLine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Базовое значение за 2022</w:t>
            </w:r>
            <w:r w:rsidR="007D0021" w:rsidRPr="004F22B8">
              <w:rPr>
                <w:rFonts w:ascii="Arial" w:hAnsi="Arial" w:cs="Arial"/>
                <w:sz w:val="24"/>
                <w:szCs w:val="24"/>
              </w:rPr>
              <w:t xml:space="preserve"> год – 10 единиц.</w:t>
            </w:r>
          </w:p>
        </w:tc>
      </w:tr>
      <w:tr w:rsidR="000A4A71" w:rsidRPr="004F22B8" w:rsidTr="00E923D9">
        <w:tc>
          <w:tcPr>
            <w:tcW w:w="818" w:type="dxa"/>
            <w:shd w:val="clear" w:color="auto" w:fill="auto"/>
          </w:tcPr>
          <w:p w:rsidR="000A4A71" w:rsidRPr="004F22B8" w:rsidRDefault="00E733CB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33</w:t>
            </w:r>
          </w:p>
        </w:tc>
        <w:tc>
          <w:tcPr>
            <w:tcW w:w="1984" w:type="dxa"/>
            <w:shd w:val="clear" w:color="auto" w:fill="auto"/>
          </w:tcPr>
          <w:p w:rsidR="000A4A71" w:rsidRPr="004F22B8" w:rsidRDefault="000A4A71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0A4A71" w:rsidRPr="004F22B8" w:rsidRDefault="000A4A71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auto" w:fill="auto"/>
          </w:tcPr>
          <w:p w:rsidR="000A4A71" w:rsidRPr="004F22B8" w:rsidRDefault="000A4A71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260" w:type="dxa"/>
            <w:shd w:val="clear" w:color="auto" w:fill="auto"/>
          </w:tcPr>
          <w:p w:rsidR="000A4A71" w:rsidRPr="004F22B8" w:rsidRDefault="002D6EE7" w:rsidP="00E923D9">
            <w:pPr>
              <w:widowControl w:val="0"/>
              <w:spacing w:after="200"/>
              <w:ind w:left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 Нестационарные торговые объекты размещены на основании схем размещения нестационарных торговых объектов и </w:t>
            </w:r>
            <w:r w:rsidR="00A45CBA" w:rsidRPr="004F22B8">
              <w:rPr>
                <w:rFonts w:ascii="Arial" w:hAnsi="Arial" w:cs="Arial"/>
                <w:sz w:val="24"/>
                <w:szCs w:val="24"/>
              </w:rPr>
              <w:t xml:space="preserve">договоров </w:t>
            </w:r>
            <w:r w:rsidRPr="004F22B8">
              <w:rPr>
                <w:rFonts w:ascii="Arial" w:hAnsi="Arial" w:cs="Arial"/>
                <w:sz w:val="24"/>
                <w:szCs w:val="24"/>
              </w:rPr>
              <w:t xml:space="preserve"> (нарастающим итогом)</w:t>
            </w:r>
          </w:p>
        </w:tc>
        <w:tc>
          <w:tcPr>
            <w:tcW w:w="1843" w:type="dxa"/>
            <w:shd w:val="clear" w:color="auto" w:fill="auto"/>
          </w:tcPr>
          <w:p w:rsidR="000A4A71" w:rsidRPr="004F22B8" w:rsidRDefault="000A4A71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260" w:type="dxa"/>
            <w:shd w:val="clear" w:color="auto" w:fill="auto"/>
          </w:tcPr>
          <w:p w:rsidR="000A4A71" w:rsidRPr="004F22B8" w:rsidRDefault="000A4A71" w:rsidP="00E923D9">
            <w:pPr>
              <w:widowControl w:val="0"/>
              <w:spacing w:after="200"/>
              <w:ind w:left="0" w:firstLine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К=Кп+2%*Кб, где</w:t>
            </w:r>
          </w:p>
          <w:p w:rsidR="000A4A71" w:rsidRPr="004F22B8" w:rsidRDefault="000A4A71" w:rsidP="00E923D9">
            <w:pPr>
              <w:widowControl w:val="0"/>
              <w:spacing w:after="200"/>
              <w:ind w:left="0" w:firstLine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К – количество НТО в текущем году;</w:t>
            </w:r>
          </w:p>
          <w:p w:rsidR="000A4A71" w:rsidRPr="004F22B8" w:rsidRDefault="000A4A71" w:rsidP="00E923D9">
            <w:pPr>
              <w:widowControl w:val="0"/>
              <w:spacing w:after="200"/>
              <w:ind w:left="0" w:firstLine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Кп – количество НТО в году, предшествовавшему отчетному году, единиц;</w:t>
            </w:r>
          </w:p>
          <w:p w:rsidR="000A4A71" w:rsidRPr="004F22B8" w:rsidRDefault="000A4A71" w:rsidP="00E923D9">
            <w:pPr>
              <w:widowControl w:val="0"/>
              <w:spacing w:after="200"/>
              <w:ind w:left="0" w:firstLine="3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Кб – количество НТО в базовом году (2022 год), единиц.</w:t>
            </w:r>
          </w:p>
          <w:p w:rsidR="000A4A71" w:rsidRPr="004F22B8" w:rsidRDefault="000A4A71" w:rsidP="00E923D9">
            <w:pPr>
              <w:widowControl w:val="0"/>
              <w:spacing w:after="200"/>
              <w:ind w:left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Периодичность представления – ежеквартально.</w:t>
            </w:r>
          </w:p>
          <w:p w:rsidR="00F10880" w:rsidRPr="004F22B8" w:rsidRDefault="000A4A71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Результат считается нарастающим итогом.</w:t>
            </w:r>
            <w:r w:rsidR="007D0021" w:rsidRPr="004F22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10880" w:rsidRPr="004F22B8" w:rsidRDefault="00F10880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Источник данных – данные муниципального образования о количествое нестационарных торговых объектов, размещенных на основании схем размещения нестационарных торговых объектов и договоров на территоприи муниципального образования.</w:t>
            </w:r>
          </w:p>
          <w:p w:rsidR="000A4A71" w:rsidRPr="004F22B8" w:rsidRDefault="003A751D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Базовое значение за 2022</w:t>
            </w:r>
            <w:r w:rsidR="00F06FAA" w:rsidRPr="004F22B8">
              <w:rPr>
                <w:rFonts w:ascii="Arial" w:hAnsi="Arial" w:cs="Arial"/>
                <w:sz w:val="24"/>
                <w:szCs w:val="24"/>
              </w:rPr>
              <w:t xml:space="preserve"> год – 241</w:t>
            </w:r>
            <w:r w:rsidR="007D0021" w:rsidRPr="004F22B8">
              <w:rPr>
                <w:rFonts w:ascii="Arial" w:hAnsi="Arial" w:cs="Arial"/>
                <w:sz w:val="24"/>
                <w:szCs w:val="24"/>
              </w:rPr>
              <w:t xml:space="preserve"> единиц.</w:t>
            </w:r>
          </w:p>
        </w:tc>
      </w:tr>
      <w:tr w:rsidR="000A4A71" w:rsidRPr="004F22B8" w:rsidTr="00E923D9">
        <w:tc>
          <w:tcPr>
            <w:tcW w:w="818" w:type="dxa"/>
            <w:shd w:val="clear" w:color="auto" w:fill="auto"/>
          </w:tcPr>
          <w:p w:rsidR="000A4A71" w:rsidRPr="004F22B8" w:rsidRDefault="00E733CB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984" w:type="dxa"/>
            <w:shd w:val="clear" w:color="auto" w:fill="auto"/>
          </w:tcPr>
          <w:p w:rsidR="000A4A71" w:rsidRPr="004F22B8" w:rsidRDefault="000A4A71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0A4A71" w:rsidRPr="004F22B8" w:rsidRDefault="000A4A71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auto" w:fill="auto"/>
          </w:tcPr>
          <w:p w:rsidR="000A4A71" w:rsidRPr="004F22B8" w:rsidRDefault="000A4A71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3260" w:type="dxa"/>
            <w:shd w:val="clear" w:color="auto" w:fill="auto"/>
          </w:tcPr>
          <w:p w:rsidR="000A4A71" w:rsidRPr="004F22B8" w:rsidRDefault="00BD1951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Предоставлены места без проведения аукционов на </w:t>
            </w: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льготных условиях или на безвозмездной основе</w:t>
            </w:r>
          </w:p>
        </w:tc>
        <w:tc>
          <w:tcPr>
            <w:tcW w:w="1843" w:type="dxa"/>
            <w:shd w:val="clear" w:color="auto" w:fill="auto"/>
          </w:tcPr>
          <w:p w:rsidR="000A4A71" w:rsidRPr="004F22B8" w:rsidRDefault="000A4A71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260" w:type="dxa"/>
            <w:shd w:val="clear" w:color="auto" w:fill="auto"/>
          </w:tcPr>
          <w:p w:rsidR="000A4A71" w:rsidRPr="004F22B8" w:rsidRDefault="000A4A71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Количество договоров, заключенных с </w:t>
            </w: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сельскохозяйственными товаропроизводителям и организациями потребительской кооперации (субъектам малого или среднего предпринимательства) под размещение нестационарных торговых объектов, путем предоставления муниципальных преференций в виде предоставления мест без проведения аукционов на льготных условиях или на безвозмездной основе на отчетную дату. Периодичность представления – ежеквартально.</w:t>
            </w:r>
          </w:p>
          <w:p w:rsidR="007174BA" w:rsidRPr="004F22B8" w:rsidRDefault="000A4A71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Результат считается нарастающим итогом.</w:t>
            </w:r>
          </w:p>
          <w:p w:rsidR="007174BA" w:rsidRPr="004F22B8" w:rsidRDefault="007174BA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Источник данных - данные муниципальных образований</w:t>
            </w:r>
            <w:r w:rsidR="007D0021" w:rsidRPr="004F2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22B8">
              <w:rPr>
                <w:rFonts w:ascii="Arial" w:hAnsi="Arial" w:cs="Arial"/>
                <w:sz w:val="24"/>
                <w:szCs w:val="24"/>
              </w:rPr>
              <w:t>о количестве предоставленных мест без проведения аукционов на льготных условиях или на безвозмездной основе на территории муниципального образования.</w:t>
            </w:r>
          </w:p>
          <w:p w:rsidR="000A4A71" w:rsidRPr="004F22B8" w:rsidRDefault="003A751D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Базовое значение за 2022</w:t>
            </w:r>
            <w:r w:rsidR="007D0021" w:rsidRPr="004F22B8">
              <w:rPr>
                <w:rFonts w:ascii="Arial" w:hAnsi="Arial" w:cs="Arial"/>
                <w:sz w:val="24"/>
                <w:szCs w:val="24"/>
              </w:rPr>
              <w:t xml:space="preserve"> год – 5 единиц.</w:t>
            </w:r>
          </w:p>
        </w:tc>
      </w:tr>
      <w:tr w:rsidR="000A4A71" w:rsidRPr="004F22B8" w:rsidTr="00E923D9">
        <w:tc>
          <w:tcPr>
            <w:tcW w:w="818" w:type="dxa"/>
            <w:shd w:val="clear" w:color="auto" w:fill="auto"/>
          </w:tcPr>
          <w:p w:rsidR="000A4A71" w:rsidRPr="004F22B8" w:rsidRDefault="00E733CB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35</w:t>
            </w:r>
          </w:p>
        </w:tc>
        <w:tc>
          <w:tcPr>
            <w:tcW w:w="1984" w:type="dxa"/>
            <w:shd w:val="clear" w:color="auto" w:fill="auto"/>
          </w:tcPr>
          <w:p w:rsidR="000A4A71" w:rsidRPr="004F22B8" w:rsidRDefault="000A4A71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0A4A71" w:rsidRPr="004F22B8" w:rsidRDefault="000A4A71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7" w:type="dxa"/>
            <w:shd w:val="clear" w:color="auto" w:fill="auto"/>
          </w:tcPr>
          <w:p w:rsidR="000A4A71" w:rsidRPr="004F22B8" w:rsidRDefault="000A4A71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3260" w:type="dxa"/>
            <w:shd w:val="clear" w:color="auto" w:fill="auto"/>
          </w:tcPr>
          <w:p w:rsidR="000A4A71" w:rsidRPr="004F22B8" w:rsidRDefault="00D13096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Предоставлены места без </w:t>
            </w: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проведения торгов на льготных условиях при организации мобильной торговли</w:t>
            </w:r>
          </w:p>
        </w:tc>
        <w:tc>
          <w:tcPr>
            <w:tcW w:w="1843" w:type="dxa"/>
            <w:shd w:val="clear" w:color="auto" w:fill="auto"/>
          </w:tcPr>
          <w:p w:rsidR="000A4A71" w:rsidRPr="004F22B8" w:rsidRDefault="000A4A71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260" w:type="dxa"/>
            <w:shd w:val="clear" w:color="auto" w:fill="auto"/>
          </w:tcPr>
          <w:p w:rsidR="007174BA" w:rsidRPr="004F22B8" w:rsidRDefault="000A4A71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Количество договоров, </w:t>
            </w: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заключенных с МСП под размещение МТО, носящих сезонный характер, путем предоставления муниципальных преференций в виде предоставления мест без проведения аукционов на льготных условиях и на основании заявок, поданных через Региональный портал государственных и муниципальных услуг в отчетном году. Периодичность представления – ежеквартально. Результат считается нарастающим итогом.</w:t>
            </w:r>
          </w:p>
          <w:p w:rsidR="007174BA" w:rsidRPr="004F22B8" w:rsidRDefault="007174BA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Источник данных </w:t>
            </w:r>
            <w:r w:rsidR="00834D7E" w:rsidRPr="004F22B8">
              <w:rPr>
                <w:rFonts w:ascii="Arial" w:hAnsi="Arial" w:cs="Arial"/>
                <w:sz w:val="24"/>
                <w:szCs w:val="24"/>
              </w:rPr>
              <w:t>–</w:t>
            </w:r>
            <w:r w:rsidRPr="004F2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4D7E" w:rsidRPr="004F22B8">
              <w:rPr>
                <w:rFonts w:ascii="Arial" w:hAnsi="Arial" w:cs="Arial"/>
                <w:sz w:val="24"/>
                <w:szCs w:val="24"/>
              </w:rPr>
              <w:t>данные муниципальных образований о</w:t>
            </w:r>
            <w:r w:rsidR="007D0021" w:rsidRPr="004F2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2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4D7E" w:rsidRPr="004F22B8">
              <w:rPr>
                <w:rFonts w:ascii="Arial" w:hAnsi="Arial" w:cs="Arial"/>
                <w:sz w:val="24"/>
                <w:szCs w:val="24"/>
              </w:rPr>
              <w:t>количестве предоставленных мест без проведения торгов на льготных условиях при организации мобильной торговли  на территории муниципального образования.</w:t>
            </w:r>
          </w:p>
          <w:p w:rsidR="000A4A71" w:rsidRPr="004F22B8" w:rsidRDefault="003A751D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Базовое значение за 2022</w:t>
            </w:r>
            <w:r w:rsidR="007D0021" w:rsidRPr="004F22B8">
              <w:rPr>
                <w:rFonts w:ascii="Arial" w:hAnsi="Arial" w:cs="Arial"/>
                <w:sz w:val="24"/>
                <w:szCs w:val="24"/>
              </w:rPr>
              <w:t xml:space="preserve"> год – 4 единиц.</w:t>
            </w:r>
          </w:p>
        </w:tc>
      </w:tr>
      <w:tr w:rsidR="000A4A71" w:rsidRPr="004F22B8" w:rsidTr="00E923D9">
        <w:tc>
          <w:tcPr>
            <w:tcW w:w="818" w:type="dxa"/>
            <w:shd w:val="clear" w:color="auto" w:fill="auto"/>
          </w:tcPr>
          <w:p w:rsidR="000A4A71" w:rsidRPr="004F22B8" w:rsidRDefault="00E733CB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36</w:t>
            </w:r>
          </w:p>
        </w:tc>
        <w:tc>
          <w:tcPr>
            <w:tcW w:w="1984" w:type="dxa"/>
            <w:shd w:val="clear" w:color="auto" w:fill="auto"/>
          </w:tcPr>
          <w:p w:rsidR="000A4A71" w:rsidRPr="004F22B8" w:rsidRDefault="000A4A71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0A4A71" w:rsidRPr="004F22B8" w:rsidRDefault="000A4A71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127" w:type="dxa"/>
            <w:shd w:val="clear" w:color="auto" w:fill="auto"/>
          </w:tcPr>
          <w:p w:rsidR="000A4A71" w:rsidRPr="004F22B8" w:rsidRDefault="000A4A71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260" w:type="dxa"/>
            <w:shd w:val="clear" w:color="auto" w:fill="auto"/>
          </w:tcPr>
          <w:p w:rsidR="000A4A71" w:rsidRPr="004F22B8" w:rsidRDefault="000A4A71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Количество посадочных мест на предприятиях общественного питания </w:t>
            </w: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(нарастающим итогом)</w:t>
            </w:r>
          </w:p>
        </w:tc>
        <w:tc>
          <w:tcPr>
            <w:tcW w:w="1843" w:type="dxa"/>
            <w:shd w:val="clear" w:color="auto" w:fill="auto"/>
          </w:tcPr>
          <w:p w:rsidR="000A4A71" w:rsidRPr="004F22B8" w:rsidRDefault="000A4A71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пос. мест</w:t>
            </w:r>
          </w:p>
        </w:tc>
        <w:tc>
          <w:tcPr>
            <w:tcW w:w="3260" w:type="dxa"/>
            <w:shd w:val="clear" w:color="auto" w:fill="auto"/>
          </w:tcPr>
          <w:p w:rsidR="00834D7E" w:rsidRPr="004F22B8" w:rsidRDefault="000A4A71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Общее количество посадочных мест на предприятиях </w:t>
            </w: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общественного питания, осуществляющих свою деятельность по результатам выгрузки слоя «Предприятия общественного питания Подмосковья» РГИС МО на отчетную дату. Периодичность представления – ежеквартально.  Результат считается нарастяющим итогом.</w:t>
            </w:r>
            <w:r w:rsidR="007D0021" w:rsidRPr="004F22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34D7E" w:rsidRPr="004F22B8" w:rsidRDefault="00834D7E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Источники данных – данные муниципальных образований о количестве посадочных мест на предприятиях общественного питания, расположенных на террито</w:t>
            </w:r>
            <w:r w:rsidR="003A751D" w:rsidRPr="004F22B8">
              <w:rPr>
                <w:rFonts w:ascii="Arial" w:hAnsi="Arial" w:cs="Arial"/>
                <w:sz w:val="24"/>
                <w:szCs w:val="24"/>
              </w:rPr>
              <w:t>рии муниципального образования.</w:t>
            </w:r>
          </w:p>
          <w:p w:rsidR="000A4A71" w:rsidRPr="004F22B8" w:rsidRDefault="003A751D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Базовое значение за 2022</w:t>
            </w:r>
            <w:r w:rsidR="007D0021" w:rsidRPr="004F22B8">
              <w:rPr>
                <w:rFonts w:ascii="Arial" w:hAnsi="Arial" w:cs="Arial"/>
                <w:sz w:val="24"/>
                <w:szCs w:val="24"/>
              </w:rPr>
              <w:t xml:space="preserve"> год – 9838 пос. мест.</w:t>
            </w:r>
          </w:p>
        </w:tc>
      </w:tr>
      <w:tr w:rsidR="000A4A71" w:rsidRPr="004F22B8" w:rsidTr="00E923D9">
        <w:tc>
          <w:tcPr>
            <w:tcW w:w="818" w:type="dxa"/>
            <w:shd w:val="clear" w:color="auto" w:fill="auto"/>
          </w:tcPr>
          <w:p w:rsidR="000A4A71" w:rsidRPr="004F22B8" w:rsidRDefault="00E733CB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37</w:t>
            </w:r>
          </w:p>
        </w:tc>
        <w:tc>
          <w:tcPr>
            <w:tcW w:w="1984" w:type="dxa"/>
            <w:shd w:val="clear" w:color="auto" w:fill="auto"/>
          </w:tcPr>
          <w:p w:rsidR="000A4A71" w:rsidRPr="004F22B8" w:rsidRDefault="000A4A71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0A4A71" w:rsidRPr="004F22B8" w:rsidRDefault="000A4A71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2127" w:type="dxa"/>
            <w:shd w:val="clear" w:color="auto" w:fill="auto"/>
          </w:tcPr>
          <w:p w:rsidR="000A4A71" w:rsidRPr="004F22B8" w:rsidRDefault="000A4A71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260" w:type="dxa"/>
            <w:shd w:val="clear" w:color="auto" w:fill="auto"/>
          </w:tcPr>
          <w:p w:rsidR="000A4A71" w:rsidRPr="004F22B8" w:rsidRDefault="000A4A71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Количество рабочих мест на предприятиях бытового обслуживания (нарастающим итогом) </w:t>
            </w:r>
          </w:p>
        </w:tc>
        <w:tc>
          <w:tcPr>
            <w:tcW w:w="1843" w:type="dxa"/>
            <w:shd w:val="clear" w:color="auto" w:fill="auto"/>
          </w:tcPr>
          <w:p w:rsidR="000A4A71" w:rsidRPr="004F22B8" w:rsidRDefault="000A4A71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раб. мест</w:t>
            </w:r>
          </w:p>
        </w:tc>
        <w:tc>
          <w:tcPr>
            <w:tcW w:w="3260" w:type="dxa"/>
            <w:shd w:val="clear" w:color="auto" w:fill="auto"/>
          </w:tcPr>
          <w:p w:rsidR="00834D7E" w:rsidRPr="004F22B8" w:rsidRDefault="000A4A71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Общее количество рабочих мест на предприятиях бытового обслуживания, осуществляющих деятельность на отчетную дату. Периодичность представления – ежеквартально. Результат считается нарастяющим итогом.</w:t>
            </w:r>
            <w:r w:rsidR="007D0021" w:rsidRPr="004F22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34D7E" w:rsidRPr="004F22B8" w:rsidRDefault="00834D7E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Источник данных – данные муниуипальных образований о количестве рабочих мест на предприятиях бытового обслуживания, расположенных на территории муниципального образования.</w:t>
            </w:r>
          </w:p>
          <w:p w:rsidR="000A4A71" w:rsidRPr="004F22B8" w:rsidRDefault="003A751D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Базовое значение за 2022</w:t>
            </w:r>
            <w:r w:rsidR="007D0021" w:rsidRPr="004F22B8">
              <w:rPr>
                <w:rFonts w:ascii="Arial" w:hAnsi="Arial" w:cs="Arial"/>
                <w:sz w:val="24"/>
                <w:szCs w:val="24"/>
              </w:rPr>
              <w:t xml:space="preserve"> год – 3267 раб. мест.</w:t>
            </w:r>
          </w:p>
        </w:tc>
      </w:tr>
      <w:tr w:rsidR="000A4A71" w:rsidRPr="004F22B8" w:rsidTr="00E923D9">
        <w:tc>
          <w:tcPr>
            <w:tcW w:w="818" w:type="dxa"/>
            <w:shd w:val="clear" w:color="auto" w:fill="auto"/>
          </w:tcPr>
          <w:p w:rsidR="000A4A71" w:rsidRPr="004F22B8" w:rsidRDefault="00E733CB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38</w:t>
            </w:r>
          </w:p>
        </w:tc>
        <w:tc>
          <w:tcPr>
            <w:tcW w:w="1984" w:type="dxa"/>
            <w:shd w:val="clear" w:color="auto" w:fill="auto"/>
          </w:tcPr>
          <w:p w:rsidR="000A4A71" w:rsidRPr="004F22B8" w:rsidRDefault="000A4A71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0A4A71" w:rsidRPr="004F22B8" w:rsidRDefault="000A4A71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2127" w:type="dxa"/>
            <w:shd w:val="clear" w:color="auto" w:fill="auto"/>
          </w:tcPr>
          <w:p w:rsidR="000A4A71" w:rsidRPr="004F22B8" w:rsidRDefault="000A4A71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260" w:type="dxa"/>
            <w:shd w:val="clear" w:color="auto" w:fill="auto"/>
          </w:tcPr>
          <w:p w:rsidR="000A4A71" w:rsidRPr="004F22B8" w:rsidRDefault="00777776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Объекты дорожного и придорожного сервиса приведены в соответствие требованиям, нормам и стандартам действующего законодательства</w:t>
            </w:r>
            <w:r w:rsidR="008F4584" w:rsidRPr="004F22B8">
              <w:rPr>
                <w:rFonts w:ascii="Arial" w:hAnsi="Arial" w:cs="Arial"/>
                <w:sz w:val="24"/>
                <w:szCs w:val="24"/>
              </w:rPr>
              <w:t xml:space="preserve"> (нарастающим итогом)</w:t>
            </w:r>
          </w:p>
        </w:tc>
        <w:tc>
          <w:tcPr>
            <w:tcW w:w="1843" w:type="dxa"/>
            <w:shd w:val="clear" w:color="auto" w:fill="auto"/>
          </w:tcPr>
          <w:p w:rsidR="000A4A71" w:rsidRPr="004F22B8" w:rsidRDefault="000A4A71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260" w:type="dxa"/>
            <w:shd w:val="clear" w:color="auto" w:fill="auto"/>
          </w:tcPr>
          <w:p w:rsidR="000A4A71" w:rsidRPr="004F22B8" w:rsidRDefault="000A4A71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Общее количество объектов дорожного и придорожного сервиса, расположенных на земельных участках с верным видом разрешенного использования, соответствующих требованиям, нормам и стандартам действующего законодательства на отчетную дату. Периодичность представления – ежеквартально.</w:t>
            </w:r>
          </w:p>
          <w:p w:rsidR="00834D7E" w:rsidRPr="004F22B8" w:rsidRDefault="000A4A71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Результат считается нарастающим итогом.</w:t>
            </w:r>
            <w:r w:rsidR="007D0021" w:rsidRPr="004F22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34D7E" w:rsidRPr="004F22B8" w:rsidRDefault="00834D7E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Источник данных – данные муниципальных образований о количестве объектов дорожного и придорожного сервиса, расположенных на </w:t>
            </w: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территории муниуципального образования, соответствующих требованиям, нормам и стандартам действующего законодательства.</w:t>
            </w:r>
          </w:p>
          <w:p w:rsidR="000A4A71" w:rsidRPr="004F22B8" w:rsidRDefault="003A751D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Базовое значение за 2022</w:t>
            </w:r>
            <w:r w:rsidR="007D0021" w:rsidRPr="004F22B8">
              <w:rPr>
                <w:rFonts w:ascii="Arial" w:hAnsi="Arial" w:cs="Arial"/>
                <w:sz w:val="24"/>
                <w:szCs w:val="24"/>
              </w:rPr>
              <w:t xml:space="preserve"> год – 374 единиц.</w:t>
            </w:r>
          </w:p>
        </w:tc>
      </w:tr>
      <w:tr w:rsidR="000A4A71" w:rsidRPr="004F22B8" w:rsidTr="00E923D9">
        <w:tc>
          <w:tcPr>
            <w:tcW w:w="818" w:type="dxa"/>
            <w:shd w:val="clear" w:color="auto" w:fill="auto"/>
          </w:tcPr>
          <w:p w:rsidR="000A4A71" w:rsidRPr="004F22B8" w:rsidRDefault="0084442C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 w:rsidR="00E733CB" w:rsidRPr="004F22B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:rsidR="000A4A71" w:rsidRPr="004F22B8" w:rsidRDefault="000A4A71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0A4A71" w:rsidRPr="004F22B8" w:rsidRDefault="000A4A71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2127" w:type="dxa"/>
            <w:shd w:val="clear" w:color="auto" w:fill="auto"/>
          </w:tcPr>
          <w:p w:rsidR="000A4A71" w:rsidRPr="004F22B8" w:rsidRDefault="000A4A71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260" w:type="dxa"/>
            <w:shd w:val="clear" w:color="auto" w:fill="auto"/>
          </w:tcPr>
          <w:p w:rsidR="000A4A71" w:rsidRPr="004F22B8" w:rsidRDefault="00522703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Поступило количество обращений и жалоб по вопросам защиты прав потребителей</w:t>
            </w:r>
          </w:p>
        </w:tc>
        <w:tc>
          <w:tcPr>
            <w:tcW w:w="1843" w:type="dxa"/>
            <w:shd w:val="clear" w:color="auto" w:fill="auto"/>
          </w:tcPr>
          <w:p w:rsidR="000A4A71" w:rsidRPr="004F22B8" w:rsidRDefault="000A4A71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260" w:type="dxa"/>
            <w:shd w:val="clear" w:color="auto" w:fill="auto"/>
          </w:tcPr>
          <w:p w:rsidR="000A4A71" w:rsidRPr="004F22B8" w:rsidRDefault="000A4A71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Общее количество поступивших обращений и жалоб по вопросам защиты прав потребителей на отчетную дату. Периодичность представления – ежеквартально.</w:t>
            </w:r>
          </w:p>
          <w:p w:rsidR="00834D7E" w:rsidRPr="004F22B8" w:rsidRDefault="000A4A71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Результат считается нарастающим итогом.</w:t>
            </w:r>
          </w:p>
          <w:p w:rsidR="00834D7E" w:rsidRPr="004F22B8" w:rsidRDefault="00834D7E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Источник данных – данные муниципальных образований о количестве поступивших обращений и жалоб по вопросам защиты прав потребителей.</w:t>
            </w:r>
          </w:p>
          <w:p w:rsidR="000A4A71" w:rsidRPr="004F22B8" w:rsidRDefault="003A751D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 Базовое значение за 2022</w:t>
            </w:r>
            <w:r w:rsidR="007D0021" w:rsidRPr="004F22B8">
              <w:rPr>
                <w:rFonts w:ascii="Arial" w:hAnsi="Arial" w:cs="Arial"/>
                <w:sz w:val="24"/>
                <w:szCs w:val="24"/>
              </w:rPr>
              <w:t xml:space="preserve"> год – 7 единиц.</w:t>
            </w:r>
          </w:p>
        </w:tc>
      </w:tr>
      <w:tr w:rsidR="000A4A71" w:rsidRPr="004F22B8" w:rsidTr="00E923D9">
        <w:tc>
          <w:tcPr>
            <w:tcW w:w="818" w:type="dxa"/>
            <w:shd w:val="clear" w:color="auto" w:fill="auto"/>
          </w:tcPr>
          <w:p w:rsidR="000A4A71" w:rsidRPr="004F22B8" w:rsidRDefault="00E733CB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984" w:type="dxa"/>
            <w:shd w:val="clear" w:color="auto" w:fill="auto"/>
          </w:tcPr>
          <w:p w:rsidR="000A4A71" w:rsidRPr="004F22B8" w:rsidRDefault="000A4A71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0A4A71" w:rsidRPr="004F22B8" w:rsidRDefault="000A4A71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2127" w:type="dxa"/>
            <w:shd w:val="clear" w:color="auto" w:fill="auto"/>
          </w:tcPr>
          <w:p w:rsidR="000A4A71" w:rsidRPr="004F22B8" w:rsidRDefault="000A4A71" w:rsidP="00E923D9">
            <w:pPr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260" w:type="dxa"/>
            <w:shd w:val="clear" w:color="auto" w:fill="auto"/>
          </w:tcPr>
          <w:p w:rsidR="000A4A71" w:rsidRPr="004F22B8" w:rsidRDefault="000A4A71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Количество обращений в суды по вопросам защиты прав потребителей </w:t>
            </w:r>
          </w:p>
        </w:tc>
        <w:tc>
          <w:tcPr>
            <w:tcW w:w="1843" w:type="dxa"/>
            <w:shd w:val="clear" w:color="auto" w:fill="auto"/>
          </w:tcPr>
          <w:p w:rsidR="000A4A71" w:rsidRPr="004F22B8" w:rsidRDefault="000A4A71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260" w:type="dxa"/>
            <w:shd w:val="clear" w:color="auto" w:fill="auto"/>
          </w:tcPr>
          <w:p w:rsidR="000A4A71" w:rsidRPr="004F22B8" w:rsidRDefault="000A4A71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Общее количество обращений в суды по вопросам защиты прав потребителей на отчетную дату. Периодичность представления – ежеквартально.</w:t>
            </w:r>
          </w:p>
          <w:p w:rsidR="00834D7E" w:rsidRPr="004F22B8" w:rsidRDefault="000A4A71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Результат считается </w:t>
            </w: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нарастающим итогом.</w:t>
            </w:r>
            <w:r w:rsidR="007D0021" w:rsidRPr="004F22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34D7E" w:rsidRPr="004F22B8" w:rsidRDefault="00834D7E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Источник данных – данные муниципальных образований о количестве обращений в суды по вопросам защиты прав потребителей.</w:t>
            </w:r>
          </w:p>
          <w:p w:rsidR="000A4A71" w:rsidRPr="004F22B8" w:rsidRDefault="003A751D" w:rsidP="00E923D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Базовое значение за 2022</w:t>
            </w:r>
            <w:r w:rsidR="007D0021" w:rsidRPr="004F22B8">
              <w:rPr>
                <w:rFonts w:ascii="Arial" w:hAnsi="Arial" w:cs="Arial"/>
                <w:sz w:val="24"/>
                <w:szCs w:val="24"/>
              </w:rPr>
              <w:t xml:space="preserve"> год – 1 единиц.</w:t>
            </w:r>
          </w:p>
        </w:tc>
      </w:tr>
    </w:tbl>
    <w:p w:rsidR="002F6E6F" w:rsidRPr="004F22B8" w:rsidRDefault="002F6E6F" w:rsidP="0081291B">
      <w:pPr>
        <w:widowControl w:val="0"/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2F6E6F" w:rsidRPr="004F22B8" w:rsidSect="00C73388">
          <w:pgSz w:w="16838" w:h="11906" w:orient="landscape"/>
          <w:pgMar w:top="284" w:right="567" w:bottom="851" w:left="567" w:header="567" w:footer="567" w:gutter="340"/>
          <w:cols w:space="720"/>
          <w:noEndnote/>
          <w:docGrid w:linePitch="299"/>
        </w:sectPr>
      </w:pPr>
    </w:p>
    <w:p w:rsidR="00BC214B" w:rsidRPr="004F22B8" w:rsidRDefault="00BC214B" w:rsidP="00BC214B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lastRenderedPageBreak/>
        <w:t xml:space="preserve">Приложение № 1 </w:t>
      </w:r>
    </w:p>
    <w:p w:rsidR="00BC214B" w:rsidRPr="004F22B8" w:rsidRDefault="00BC214B" w:rsidP="00BC214B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DC1AAF" w:rsidRPr="004F22B8" w:rsidRDefault="00D173AE" w:rsidP="00BC214B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>г</w:t>
      </w:r>
      <w:r w:rsidR="00BC214B" w:rsidRPr="004F22B8">
        <w:rPr>
          <w:rFonts w:ascii="Arial" w:hAnsi="Arial" w:cs="Arial"/>
          <w:sz w:val="24"/>
          <w:szCs w:val="24"/>
        </w:rPr>
        <w:t xml:space="preserve">ородского округа Люберцы </w:t>
      </w:r>
    </w:p>
    <w:p w:rsidR="00BC214B" w:rsidRPr="004F22B8" w:rsidRDefault="00BC214B" w:rsidP="00DC1AAF">
      <w:pPr>
        <w:autoSpaceDE w:val="0"/>
        <w:autoSpaceDN w:val="0"/>
        <w:adjustRightIn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hAnsi="Arial" w:cs="Arial"/>
          <w:sz w:val="24"/>
          <w:szCs w:val="24"/>
        </w:rPr>
        <w:t>Московской области</w:t>
      </w:r>
      <w:r w:rsidRPr="004F22B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C1AAF" w:rsidRPr="004F22B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Pr="004F22B8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«Предпринимательство»</w:t>
      </w:r>
    </w:p>
    <w:p w:rsidR="00BF4915" w:rsidRPr="004F22B8" w:rsidRDefault="00BF4915" w:rsidP="00DC1AA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>от_____________№_______</w:t>
      </w:r>
    </w:p>
    <w:p w:rsidR="002F6E6F" w:rsidRPr="004F22B8" w:rsidRDefault="002F6E6F" w:rsidP="00DC1AA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6E6F" w:rsidRPr="004F22B8" w:rsidRDefault="002F6E6F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мероприятий </w:t>
      </w:r>
    </w:p>
    <w:p w:rsidR="00E932D9" w:rsidRPr="004F22B8" w:rsidRDefault="007F1FDF" w:rsidP="00E932D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hAnsi="Arial" w:cs="Arial"/>
          <w:sz w:val="24"/>
          <w:szCs w:val="24"/>
        </w:rPr>
        <w:t>п</w:t>
      </w:r>
      <w:r w:rsidR="00162139" w:rsidRPr="004F22B8">
        <w:rPr>
          <w:rFonts w:ascii="Arial" w:hAnsi="Arial" w:cs="Arial"/>
          <w:sz w:val="24"/>
          <w:szCs w:val="24"/>
        </w:rPr>
        <w:t>одпрограммы</w:t>
      </w:r>
      <w:r w:rsidR="00E932D9" w:rsidRPr="004F22B8">
        <w:rPr>
          <w:rFonts w:ascii="Arial" w:hAnsi="Arial" w:cs="Arial"/>
          <w:sz w:val="24"/>
          <w:szCs w:val="24"/>
        </w:rPr>
        <w:t xml:space="preserve"> 1 «Инвестиции»</w:t>
      </w:r>
      <w:r w:rsidR="00086FBB" w:rsidRPr="004F22B8">
        <w:rPr>
          <w:rFonts w:ascii="Arial" w:hAnsi="Arial" w:cs="Arial"/>
          <w:sz w:val="24"/>
          <w:szCs w:val="24"/>
        </w:rPr>
        <w:t xml:space="preserve"> муниципальной программы </w:t>
      </w:r>
      <w:r w:rsidRPr="004F22B8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</w:t>
      </w:r>
    </w:p>
    <w:p w:rsidR="00086FBB" w:rsidRPr="004F22B8" w:rsidRDefault="00086FBB" w:rsidP="00E932D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>Предпринимательство</w:t>
      </w:r>
    </w:p>
    <w:p w:rsidR="00E932D9" w:rsidRPr="004F22B8" w:rsidRDefault="00E932D9" w:rsidP="00EE201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>Таблица 1</w:t>
      </w:r>
    </w:p>
    <w:tbl>
      <w:tblPr>
        <w:tblpPr w:leftFromText="180" w:rightFromText="180" w:bottomFromText="200" w:vertAnchor="text" w:horzAnchor="margin" w:tblpY="182"/>
        <w:tblW w:w="15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8"/>
        <w:gridCol w:w="1667"/>
        <w:gridCol w:w="1218"/>
        <w:gridCol w:w="1275"/>
        <w:gridCol w:w="1276"/>
        <w:gridCol w:w="851"/>
        <w:gridCol w:w="1106"/>
        <w:gridCol w:w="709"/>
        <w:gridCol w:w="141"/>
        <w:gridCol w:w="28"/>
        <w:gridCol w:w="567"/>
        <w:gridCol w:w="142"/>
        <w:gridCol w:w="49"/>
        <w:gridCol w:w="660"/>
        <w:gridCol w:w="127"/>
        <w:gridCol w:w="581"/>
        <w:gridCol w:w="142"/>
        <w:gridCol w:w="64"/>
        <w:gridCol w:w="787"/>
        <w:gridCol w:w="1275"/>
        <w:gridCol w:w="1134"/>
        <w:gridCol w:w="1383"/>
        <w:gridCol w:w="10"/>
        <w:gridCol w:w="29"/>
      </w:tblGrid>
      <w:tr w:rsidR="00617982" w:rsidRPr="004F22B8" w:rsidTr="00AD6D84">
        <w:trPr>
          <w:gridAfter w:val="2"/>
          <w:wAfter w:w="39" w:type="dxa"/>
          <w:trHeight w:val="2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6A" w:rsidRPr="004F22B8" w:rsidRDefault="00796E6A" w:rsidP="00EE2017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6A" w:rsidRPr="004F22B8" w:rsidRDefault="00796E6A" w:rsidP="00EE2017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6A" w:rsidRPr="004F22B8" w:rsidRDefault="00796E6A" w:rsidP="00EE2017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6A" w:rsidRPr="004F22B8" w:rsidRDefault="00796E6A" w:rsidP="00EE2017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6A" w:rsidRPr="004F22B8" w:rsidRDefault="00796E6A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796E6A" w:rsidRPr="004F22B8" w:rsidRDefault="00796E6A" w:rsidP="00F300E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83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6A" w:rsidRPr="004F22B8" w:rsidRDefault="00796E6A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E6A" w:rsidRPr="004F22B8" w:rsidRDefault="00796E6A" w:rsidP="00F300E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 выполнение мероприятия</w:t>
            </w:r>
          </w:p>
        </w:tc>
      </w:tr>
      <w:tr w:rsidR="00DD28F9" w:rsidRPr="004F22B8" w:rsidTr="00E236DF">
        <w:trPr>
          <w:gridAfter w:val="2"/>
          <w:wAfter w:w="39" w:type="dxa"/>
          <w:trHeight w:val="2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6A" w:rsidRPr="004F22B8" w:rsidRDefault="00796E6A" w:rsidP="00EE201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6A" w:rsidRPr="004F22B8" w:rsidRDefault="00796E6A" w:rsidP="00EE201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6A" w:rsidRPr="004F22B8" w:rsidRDefault="00796E6A" w:rsidP="00EE201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6A" w:rsidRPr="004F22B8" w:rsidRDefault="00796E6A" w:rsidP="00EE2017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6A" w:rsidRPr="004F22B8" w:rsidRDefault="00796E6A" w:rsidP="00F300E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5B" w:rsidRPr="004F22B8" w:rsidRDefault="00796E6A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</w:t>
            </w:r>
          </w:p>
          <w:p w:rsidR="00796E6A" w:rsidRPr="004F22B8" w:rsidRDefault="00796E6A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05B" w:rsidRPr="004F22B8" w:rsidRDefault="00796E6A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796E6A" w:rsidRPr="004F22B8" w:rsidRDefault="00796E6A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E6A" w:rsidRPr="004F22B8" w:rsidRDefault="00796E6A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E6A" w:rsidRPr="004F22B8" w:rsidRDefault="00796E6A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E6A" w:rsidRPr="004F22B8" w:rsidRDefault="00796E6A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6A" w:rsidRPr="004F22B8" w:rsidRDefault="00796E6A" w:rsidP="00F300E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28F9" w:rsidRPr="004F22B8" w:rsidTr="00E236DF">
        <w:trPr>
          <w:gridAfter w:val="2"/>
          <w:wAfter w:w="39" w:type="dxa"/>
          <w:trHeight w:val="2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17" w:rsidRPr="004F22B8" w:rsidRDefault="00EE2017" w:rsidP="00EE201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17" w:rsidRPr="004F22B8" w:rsidRDefault="00EE2017" w:rsidP="00EE201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17" w:rsidRPr="004F22B8" w:rsidRDefault="00EE2017" w:rsidP="00EE201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17" w:rsidRPr="004F22B8" w:rsidRDefault="00EE2017" w:rsidP="00EE201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DD28F9" w:rsidRPr="004F22B8" w:rsidTr="00E236DF">
        <w:trPr>
          <w:gridAfter w:val="2"/>
          <w:wAfter w:w="39" w:type="dxa"/>
          <w:trHeight w:val="2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EE201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EE201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02. </w:t>
            </w:r>
          </w:p>
          <w:p w:rsidR="00EE2017" w:rsidRPr="004F22B8" w:rsidRDefault="00EE2017" w:rsidP="00EE201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и (или) развитие индустриальных (промышленных) парков, промышленных технопарков, инновационн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о-технологических центров, промышленных площадок, особых экономических зон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EE201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01.09.2024-31.12.2027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17" w:rsidRPr="004F22B8" w:rsidRDefault="00EE2017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AD6D84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AD6D84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AD6D84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9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AD6D84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AD6D84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AD6D84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AD6D84" w:rsidRPr="004F22B8" w:rsidTr="00E236DF">
        <w:trPr>
          <w:gridAfter w:val="2"/>
          <w:wAfter w:w="39" w:type="dxa"/>
          <w:trHeight w:val="2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9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6D84" w:rsidRPr="004F22B8" w:rsidTr="00E236DF">
        <w:trPr>
          <w:gridAfter w:val="2"/>
          <w:wAfter w:w="39" w:type="dxa"/>
          <w:trHeight w:val="2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9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6D84" w:rsidRPr="004F22B8" w:rsidTr="00E236DF">
        <w:trPr>
          <w:gridAfter w:val="2"/>
          <w:wAfter w:w="39" w:type="dxa"/>
          <w:trHeight w:val="2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9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6D84" w:rsidRPr="004F22B8" w:rsidTr="00E236DF">
        <w:trPr>
          <w:gridAfter w:val="2"/>
          <w:wAfter w:w="39" w:type="dxa"/>
          <w:trHeight w:val="2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9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6D84" w:rsidRPr="004F22B8" w:rsidTr="00E236DF">
        <w:trPr>
          <w:gridAfter w:val="2"/>
          <w:wAfter w:w="39" w:type="dxa"/>
          <w:trHeight w:val="2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02.01. </w:t>
            </w:r>
          </w:p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и развитие индустриальных (промышленных) парков, промышленных площадок на территориях муниципальных образований Московской области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01.09.2024-31.12.2027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9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AD6D84" w:rsidRPr="004F22B8" w:rsidTr="00E236DF">
        <w:trPr>
          <w:gridAfter w:val="2"/>
          <w:wAfter w:w="39" w:type="dxa"/>
          <w:trHeight w:val="2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9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6D84" w:rsidRPr="004F22B8" w:rsidTr="00E236DF">
        <w:trPr>
          <w:gridAfter w:val="2"/>
          <w:wAfter w:w="39" w:type="dxa"/>
          <w:trHeight w:val="2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9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6D84" w:rsidRPr="004F22B8" w:rsidTr="00E236DF">
        <w:trPr>
          <w:gridAfter w:val="2"/>
          <w:wAfter w:w="39" w:type="dxa"/>
          <w:trHeight w:val="2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9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6D84" w:rsidRPr="004F22B8" w:rsidTr="00E236DF">
        <w:trPr>
          <w:gridAfter w:val="2"/>
          <w:wAfter w:w="39" w:type="dxa"/>
          <w:trHeight w:val="2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9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28F9" w:rsidRPr="004F22B8" w:rsidTr="00E236DF">
        <w:trPr>
          <w:gridAfter w:val="1"/>
          <w:wAfter w:w="29" w:type="dxa"/>
          <w:trHeight w:val="2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резидентов, привлечённых на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территорию индустриальных (промышленных) парков (за отчетный год), единиц.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EE201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EE201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28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5A2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5A2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3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D28F9" w:rsidRPr="004F22B8" w:rsidTr="00E236DF">
        <w:trPr>
          <w:gridAfter w:val="1"/>
          <w:wAfter w:w="29" w:type="dxa"/>
          <w:trHeight w:val="2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EE201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EE201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05B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D19" w:rsidRPr="004F22B8" w:rsidRDefault="00403D1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EE2017" w:rsidRPr="004F22B8" w:rsidRDefault="00EE2017" w:rsidP="00F43BFD">
            <w:pPr>
              <w:widowControl w:val="0"/>
              <w:autoSpaceDE w:val="0"/>
              <w:autoSpaceDN w:val="0"/>
              <w:ind w:left="-6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05B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</w:t>
            </w:r>
          </w:p>
          <w:p w:rsidR="00EE2017" w:rsidRPr="004F22B8" w:rsidRDefault="00EE2017" w:rsidP="00F43BF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28F9" w:rsidRPr="004F22B8" w:rsidTr="00E236DF">
        <w:trPr>
          <w:gridAfter w:val="1"/>
          <w:wAfter w:w="29" w:type="dxa"/>
          <w:trHeight w:val="2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17" w:rsidRPr="004F22B8" w:rsidRDefault="00EE2017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17" w:rsidRPr="004F22B8" w:rsidRDefault="00EE2017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17" w:rsidRPr="004F22B8" w:rsidRDefault="00EE2017" w:rsidP="00EE201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17" w:rsidRPr="004F22B8" w:rsidRDefault="00EE2017" w:rsidP="00EE201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6D84" w:rsidRPr="004F22B8" w:rsidTr="00E236DF">
        <w:trPr>
          <w:trHeight w:val="2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05</w:t>
            </w:r>
          </w:p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работ по поддержке и развитию промышленного потенциала на территории муниципальных образований Московской области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AD6D84" w:rsidRPr="004F22B8" w:rsidTr="00E236DF">
        <w:trPr>
          <w:trHeight w:val="20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D84" w:rsidRPr="004F22B8" w:rsidRDefault="00AD6D84" w:rsidP="00AD6D8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D84" w:rsidRPr="004F22B8" w:rsidRDefault="00AD6D84" w:rsidP="00AD6D8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D84" w:rsidRPr="004F22B8" w:rsidRDefault="00AD6D84" w:rsidP="00AD6D8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D84" w:rsidRPr="004F22B8" w:rsidRDefault="00AD6D84" w:rsidP="00AD6D8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6D84" w:rsidRPr="004F22B8" w:rsidTr="00E236DF">
        <w:trPr>
          <w:trHeight w:val="20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D84" w:rsidRPr="004F22B8" w:rsidRDefault="00AD6D84" w:rsidP="00AD6D8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D84" w:rsidRPr="004F22B8" w:rsidRDefault="00AD6D84" w:rsidP="00AD6D8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D84" w:rsidRPr="004F22B8" w:rsidRDefault="00AD6D84" w:rsidP="00AD6D8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D84" w:rsidRPr="004F22B8" w:rsidRDefault="00AD6D84" w:rsidP="00AD6D8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6D84" w:rsidRPr="004F22B8" w:rsidTr="00E236DF">
        <w:trPr>
          <w:trHeight w:val="20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D84" w:rsidRPr="004F22B8" w:rsidRDefault="00AD6D84" w:rsidP="00AD6D8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D84" w:rsidRPr="004F22B8" w:rsidRDefault="00AD6D84" w:rsidP="00AD6D8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D84" w:rsidRPr="004F22B8" w:rsidRDefault="00AD6D84" w:rsidP="00AD6D8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D84" w:rsidRPr="004F22B8" w:rsidRDefault="00AD6D84" w:rsidP="00AD6D8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6D84" w:rsidRPr="004F22B8" w:rsidTr="00E236DF">
        <w:trPr>
          <w:trHeight w:val="20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D84" w:rsidRPr="004F22B8" w:rsidRDefault="00AD6D84" w:rsidP="00AD6D8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D84" w:rsidRPr="004F22B8" w:rsidRDefault="00AD6D84" w:rsidP="00AD6D8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D84" w:rsidRPr="004F22B8" w:rsidRDefault="00AD6D84" w:rsidP="00AD6D8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D84" w:rsidRPr="004F22B8" w:rsidRDefault="00AD6D84" w:rsidP="00AD6D8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6D84" w:rsidRPr="004F22B8" w:rsidTr="00E236DF">
        <w:trPr>
          <w:trHeight w:val="2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4" w:rsidRPr="004F22B8" w:rsidRDefault="00AD6D84" w:rsidP="00AD6D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05.01</w:t>
            </w:r>
          </w:p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новых рабочих мест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 счет проводимых мероприятий, направленных на расширение имеющихся производств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предпринимательства и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инвестиций администрации Городского округа Люберцы Московской области</w:t>
            </w:r>
          </w:p>
        </w:tc>
      </w:tr>
      <w:tr w:rsidR="00AD6D84" w:rsidRPr="004F22B8" w:rsidTr="00E236DF">
        <w:trPr>
          <w:trHeight w:val="2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D84" w:rsidRPr="004F22B8" w:rsidRDefault="00AD6D84" w:rsidP="00AD6D8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D84" w:rsidRPr="004F22B8" w:rsidRDefault="00AD6D84" w:rsidP="00AD6D8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D84" w:rsidRPr="004F22B8" w:rsidRDefault="00AD6D84" w:rsidP="00AD6D8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бюджета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6D84" w:rsidRPr="004F22B8" w:rsidTr="00E236DF">
        <w:trPr>
          <w:trHeight w:val="2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D84" w:rsidRPr="004F22B8" w:rsidRDefault="00AD6D84" w:rsidP="00AD6D8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84" w:rsidRPr="004F22B8" w:rsidRDefault="00AD6D84" w:rsidP="00AD6D8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84" w:rsidRPr="004F22B8" w:rsidRDefault="00AD6D84" w:rsidP="00AD6D8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6D84" w:rsidRPr="004F22B8" w:rsidTr="00E236DF">
        <w:trPr>
          <w:trHeight w:val="2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6D84" w:rsidRPr="004F22B8" w:rsidRDefault="00AD6D84" w:rsidP="00AD6D8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84" w:rsidRPr="004F22B8" w:rsidRDefault="00AD6D84" w:rsidP="00AD6D8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D84" w:rsidRPr="004F22B8" w:rsidRDefault="00AD6D84" w:rsidP="00AD6D8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6D84" w:rsidRPr="004F22B8" w:rsidTr="00E236DF">
        <w:trPr>
          <w:trHeight w:val="2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6D84" w:rsidRPr="004F22B8" w:rsidRDefault="00AD6D84" w:rsidP="00AD6D8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D84" w:rsidRPr="004F22B8" w:rsidRDefault="00AD6D84" w:rsidP="00AD6D8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D84" w:rsidRPr="004F22B8" w:rsidRDefault="00AD6D84" w:rsidP="00AD6D8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64F3B" w:rsidRPr="004F22B8" w:rsidTr="00E236DF">
        <w:trPr>
          <w:trHeight w:val="2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F3B" w:rsidRPr="004F22B8" w:rsidRDefault="00C64F3B" w:rsidP="00C64F3B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F3B" w:rsidRPr="004F22B8" w:rsidRDefault="00C64F3B" w:rsidP="00C64F3B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заключенных соглашений </w:t>
            </w:r>
            <w:r w:rsidRPr="004F2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строительстве объектов местного значения, договоров аренды земельных участков, находящихся в муниципальной собственности или государствен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ная собственность на которые не разграничена, без проведения торгов, для размещения на таких земельных участках объектов местного значения в сфере оказания спортивно-оздоровительных услуг, услуг общественных бань, домов быта, единиц</w:t>
            </w:r>
          </w:p>
        </w:tc>
        <w:tc>
          <w:tcPr>
            <w:tcW w:w="12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F3B" w:rsidRPr="004F22B8" w:rsidRDefault="00C64F3B" w:rsidP="00C64F3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F3B" w:rsidRPr="004F22B8" w:rsidRDefault="00C64F3B" w:rsidP="00C64F3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F3B" w:rsidRPr="004F22B8" w:rsidRDefault="00C64F3B" w:rsidP="00C64F3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F3B" w:rsidRPr="004F22B8" w:rsidRDefault="00C64F3B" w:rsidP="00C64F3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C64F3B" w:rsidRPr="004F22B8" w:rsidRDefault="00C64F3B" w:rsidP="00C64F3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F3B" w:rsidRPr="004F22B8" w:rsidRDefault="00C64F3B" w:rsidP="00C64F3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  <w:p w:rsidR="00C64F3B" w:rsidRPr="004F22B8" w:rsidRDefault="00C64F3B" w:rsidP="00C64F3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F3B" w:rsidRPr="004F22B8" w:rsidRDefault="00C64F3B" w:rsidP="00C64F3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:rsidR="00C64F3B" w:rsidRPr="004F22B8" w:rsidRDefault="00C64F3B" w:rsidP="00C64F3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F3B" w:rsidRPr="004F22B8" w:rsidRDefault="00C64F3B" w:rsidP="00C64F3B">
            <w:pPr>
              <w:widowControl w:val="0"/>
              <w:autoSpaceDE w:val="0"/>
              <w:autoSpaceDN w:val="0"/>
              <w:ind w:left="0" w:right="-6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F3B" w:rsidRPr="004F22B8" w:rsidRDefault="00C64F3B" w:rsidP="00C64F3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  <w:p w:rsidR="00C64F3B" w:rsidRPr="004F22B8" w:rsidRDefault="00C64F3B" w:rsidP="00C64F3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F3B" w:rsidRPr="004F22B8" w:rsidRDefault="00C64F3B" w:rsidP="00C64F3B">
            <w:pPr>
              <w:widowControl w:val="0"/>
              <w:autoSpaceDE w:val="0"/>
              <w:autoSpaceDN w:val="0"/>
              <w:ind w:left="-62" w:right="-63" w:firstLine="6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  <w:p w:rsidR="00C64F3B" w:rsidRPr="004F22B8" w:rsidRDefault="00C64F3B" w:rsidP="00C64F3B">
            <w:pPr>
              <w:widowControl w:val="0"/>
              <w:autoSpaceDE w:val="0"/>
              <w:autoSpaceDN w:val="0"/>
              <w:ind w:left="-62" w:right="-63" w:firstLine="6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2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4F3B" w:rsidRPr="004F22B8" w:rsidRDefault="00C64F3B" w:rsidP="00C64F3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511BC" w:rsidRPr="004F22B8" w:rsidTr="00400526">
        <w:trPr>
          <w:trHeight w:val="2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BC" w:rsidRPr="004F22B8" w:rsidRDefault="000511BC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BC" w:rsidRPr="004F22B8" w:rsidRDefault="000511BC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BC" w:rsidRPr="004F22B8" w:rsidRDefault="000511BC" w:rsidP="00EE201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BC" w:rsidRPr="004F22B8" w:rsidRDefault="000511BC" w:rsidP="00EE201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BC" w:rsidRPr="004F22B8" w:rsidRDefault="000511BC" w:rsidP="000F1FD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BC" w:rsidRPr="004F22B8" w:rsidRDefault="000511BC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BC" w:rsidRPr="004F22B8" w:rsidRDefault="000511BC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BC" w:rsidRPr="004F22B8" w:rsidRDefault="000511BC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BC" w:rsidRPr="004F22B8" w:rsidRDefault="000511BC" w:rsidP="000511B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BC" w:rsidRPr="004F22B8" w:rsidRDefault="000511BC" w:rsidP="000511B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BC" w:rsidRPr="004F22B8" w:rsidRDefault="000511BC" w:rsidP="000511B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BC" w:rsidRPr="004F22B8" w:rsidRDefault="000511BC" w:rsidP="000511B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BC" w:rsidRPr="004F22B8" w:rsidRDefault="000511BC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BC" w:rsidRPr="004F22B8" w:rsidRDefault="000511BC" w:rsidP="00F43BFD">
            <w:pPr>
              <w:widowControl w:val="0"/>
              <w:autoSpaceDE w:val="0"/>
              <w:autoSpaceDN w:val="0"/>
              <w:ind w:left="-62" w:right="-63" w:firstLine="6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BC" w:rsidRPr="004F22B8" w:rsidRDefault="000511BC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511BC" w:rsidRPr="004F22B8" w:rsidTr="00400526">
        <w:trPr>
          <w:trHeight w:val="2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BC" w:rsidRPr="004F22B8" w:rsidRDefault="000511BC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BC" w:rsidRPr="004F22B8" w:rsidRDefault="000511BC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BC" w:rsidRPr="004F22B8" w:rsidRDefault="000511BC" w:rsidP="00EE201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BC" w:rsidRPr="004F22B8" w:rsidRDefault="000511BC" w:rsidP="00EE201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BC" w:rsidRPr="004F22B8" w:rsidRDefault="000511BC" w:rsidP="000F1FD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BC" w:rsidRPr="004F22B8" w:rsidRDefault="000511BC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BC" w:rsidRPr="004F22B8" w:rsidRDefault="000511BC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BC" w:rsidRPr="004F22B8" w:rsidRDefault="000511BC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BC" w:rsidRPr="004F22B8" w:rsidRDefault="000511BC" w:rsidP="00F43BFD">
            <w:pPr>
              <w:widowControl w:val="0"/>
              <w:autoSpaceDE w:val="0"/>
              <w:autoSpaceDN w:val="0"/>
              <w:ind w:left="0" w:right="-6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BC" w:rsidRPr="004F22B8" w:rsidRDefault="000511BC" w:rsidP="00F43BFD">
            <w:pPr>
              <w:widowControl w:val="0"/>
              <w:autoSpaceDE w:val="0"/>
              <w:autoSpaceDN w:val="0"/>
              <w:ind w:left="0" w:right="-6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BC" w:rsidRPr="004F22B8" w:rsidRDefault="000511BC" w:rsidP="00F43BFD">
            <w:pPr>
              <w:widowControl w:val="0"/>
              <w:autoSpaceDE w:val="0"/>
              <w:autoSpaceDN w:val="0"/>
              <w:ind w:left="0" w:right="-6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BC" w:rsidRPr="004F22B8" w:rsidRDefault="000511BC" w:rsidP="00F43BFD">
            <w:pPr>
              <w:widowControl w:val="0"/>
              <w:autoSpaceDE w:val="0"/>
              <w:autoSpaceDN w:val="0"/>
              <w:ind w:left="0" w:right="-6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BC" w:rsidRPr="004F22B8" w:rsidRDefault="000511BC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1BC" w:rsidRPr="004F22B8" w:rsidRDefault="000511BC" w:rsidP="00F43BFD">
            <w:pPr>
              <w:widowControl w:val="0"/>
              <w:autoSpaceDE w:val="0"/>
              <w:autoSpaceDN w:val="0"/>
              <w:ind w:left="-62" w:right="-63" w:firstLine="6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1BC" w:rsidRPr="004F22B8" w:rsidRDefault="000511BC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13D0" w:rsidRPr="004F22B8" w:rsidTr="00E236DF">
        <w:trPr>
          <w:trHeight w:val="2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BFD" w:rsidRPr="004F22B8" w:rsidRDefault="00F43BFD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BFD" w:rsidRPr="004F22B8" w:rsidRDefault="00F43BFD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Предприятия муниципальных образований, осуществившие промышленные экскурсии (за отчетный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год), единиц</w:t>
            </w:r>
          </w:p>
          <w:p w:rsidR="00F43BFD" w:rsidRPr="004F22B8" w:rsidRDefault="00F43BFD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BFD" w:rsidRPr="004F22B8" w:rsidRDefault="00F43BFD" w:rsidP="00EE201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BFD" w:rsidRPr="004F22B8" w:rsidRDefault="00F43BFD" w:rsidP="00EE201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BFD" w:rsidRPr="004F22B8" w:rsidRDefault="00F43BFD" w:rsidP="000F1FD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BFD" w:rsidRPr="004F22B8" w:rsidRDefault="00F43BFD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F43BFD" w:rsidRPr="004F22B8" w:rsidRDefault="00F43BFD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5A2" w:rsidRPr="004F22B8" w:rsidRDefault="00F43BFD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  <w:p w:rsidR="00F43BFD" w:rsidRPr="004F22B8" w:rsidRDefault="00F43BFD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BFD" w:rsidRPr="004F22B8" w:rsidRDefault="00F43BFD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:rsidR="00F43BFD" w:rsidRPr="004F22B8" w:rsidRDefault="00F43BFD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BFD" w:rsidRPr="004F22B8" w:rsidRDefault="00F43BFD" w:rsidP="00F43BFD">
            <w:pPr>
              <w:widowControl w:val="0"/>
              <w:autoSpaceDE w:val="0"/>
              <w:autoSpaceDN w:val="0"/>
              <w:ind w:left="0" w:right="-6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5A2" w:rsidRPr="004F22B8" w:rsidRDefault="00F43BFD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  <w:p w:rsidR="00F43BFD" w:rsidRPr="004F22B8" w:rsidRDefault="00F43BFD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BFD" w:rsidRPr="004F22B8" w:rsidRDefault="00F43BFD" w:rsidP="00F43BFD">
            <w:pPr>
              <w:widowControl w:val="0"/>
              <w:autoSpaceDE w:val="0"/>
              <w:autoSpaceDN w:val="0"/>
              <w:ind w:left="-62" w:right="-63" w:firstLine="6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  <w:p w:rsidR="00F43BFD" w:rsidRPr="004F22B8" w:rsidRDefault="00F43BFD" w:rsidP="00F43BFD">
            <w:pPr>
              <w:widowControl w:val="0"/>
              <w:autoSpaceDE w:val="0"/>
              <w:autoSpaceDN w:val="0"/>
              <w:ind w:left="-62" w:right="-63" w:firstLine="6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2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BFD" w:rsidRPr="004F22B8" w:rsidRDefault="00F43BFD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F13D0" w:rsidRPr="004F22B8" w:rsidTr="00E236DF">
        <w:trPr>
          <w:trHeight w:val="2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BFD" w:rsidRPr="004F22B8" w:rsidRDefault="00F43BFD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BFD" w:rsidRPr="004F22B8" w:rsidRDefault="00F43BFD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BFD" w:rsidRPr="004F22B8" w:rsidRDefault="00F43BFD" w:rsidP="00EE201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BFD" w:rsidRPr="004F22B8" w:rsidRDefault="00F43BFD" w:rsidP="00EE201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BFD" w:rsidRPr="004F22B8" w:rsidRDefault="00F43BFD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BFD" w:rsidRPr="004F22B8" w:rsidRDefault="00F43BFD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BFD" w:rsidRPr="004F22B8" w:rsidRDefault="00F43BFD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BFD" w:rsidRPr="004F22B8" w:rsidRDefault="00F43BFD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BFD" w:rsidRPr="004F22B8" w:rsidRDefault="00F43BFD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BFD" w:rsidRPr="004F22B8" w:rsidRDefault="00F43BFD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BFD" w:rsidRPr="004F22B8" w:rsidRDefault="00F43BFD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BFD" w:rsidRPr="004F22B8" w:rsidRDefault="00F43BFD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BFD" w:rsidRPr="004F22B8" w:rsidRDefault="00F43BFD" w:rsidP="00403D19">
            <w:pPr>
              <w:widowControl w:val="0"/>
              <w:autoSpaceDE w:val="0"/>
              <w:autoSpaceDN w:val="0"/>
              <w:ind w:left="0" w:right="-11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BFD" w:rsidRPr="004F22B8" w:rsidRDefault="00F43BFD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BFD" w:rsidRPr="004F22B8" w:rsidRDefault="00F43BFD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13D0" w:rsidRPr="004F22B8" w:rsidTr="00E236DF">
        <w:trPr>
          <w:trHeight w:val="2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BFD" w:rsidRPr="004F22B8" w:rsidRDefault="00F43BFD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BFD" w:rsidRPr="004F22B8" w:rsidRDefault="00F43BFD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BFD" w:rsidRPr="004F22B8" w:rsidRDefault="00F43BFD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FD" w:rsidRPr="004F22B8" w:rsidRDefault="00F43BFD" w:rsidP="00EE201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BFD" w:rsidRPr="004F22B8" w:rsidRDefault="00F43BFD" w:rsidP="00F300E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43BFD" w:rsidRPr="004F22B8" w:rsidRDefault="00F43BFD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F43BFD" w:rsidRPr="004F22B8" w:rsidRDefault="00F43BFD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3BFD" w:rsidRPr="004F22B8" w:rsidRDefault="00F43BFD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43BFD" w:rsidRPr="004F22B8" w:rsidRDefault="00F43BFD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3BFD" w:rsidRPr="004F22B8" w:rsidRDefault="00F43BFD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43BFD" w:rsidRPr="004F22B8" w:rsidRDefault="00F43BFD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3BFD" w:rsidRPr="004F22B8" w:rsidRDefault="00F43BFD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43BFD" w:rsidRPr="004F22B8" w:rsidRDefault="00F43BFD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43BFD" w:rsidRPr="004F22B8" w:rsidRDefault="00F43BFD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BFD" w:rsidRPr="004F22B8" w:rsidRDefault="00F43BFD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6D84" w:rsidRPr="004F22B8" w:rsidTr="00E236DF">
        <w:trPr>
          <w:trHeight w:val="2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08</w:t>
            </w:r>
          </w:p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Стимулирование инвестиционной деятельности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9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AD6D84" w:rsidRPr="004F22B8" w:rsidTr="00E236DF">
        <w:trPr>
          <w:trHeight w:val="2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9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28F9" w:rsidRPr="004F22B8" w:rsidTr="00E236DF">
        <w:trPr>
          <w:trHeight w:val="2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17" w:rsidRPr="004F22B8" w:rsidRDefault="00EE2017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E2017" w:rsidRPr="004F22B8" w:rsidRDefault="007362E2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3980,90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1300,0</w:t>
            </w:r>
            <w:r w:rsidR="00AD6D84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AD6D84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9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EE2017" w:rsidRPr="004F22B8" w:rsidRDefault="007362E2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680,90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</w:t>
            </w:r>
            <w:r w:rsidR="00AD6D84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</w:t>
            </w:r>
            <w:r w:rsidR="00AD6D84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28F9" w:rsidRPr="004F22B8" w:rsidTr="00E236DF">
        <w:trPr>
          <w:trHeight w:val="2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17" w:rsidRPr="004F22B8" w:rsidRDefault="00EE2017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13329500,0</w:t>
            </w:r>
            <w:r w:rsidR="00AD6D84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AD6D84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3228375,0</w:t>
            </w:r>
            <w:r w:rsidR="00AD6D84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9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3473375,0</w:t>
            </w:r>
            <w:r w:rsidR="00AD6D84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3436375,0</w:t>
            </w:r>
            <w:r w:rsidR="00AD6D84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3191375,0</w:t>
            </w:r>
            <w:r w:rsidR="00AD6D84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28F9" w:rsidRPr="004F22B8" w:rsidTr="00E236DF">
        <w:trPr>
          <w:trHeight w:val="2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17" w:rsidRPr="004F22B8" w:rsidRDefault="00EE2017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17" w:rsidRPr="004F22B8" w:rsidRDefault="00EE2017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17" w:rsidRPr="004F22B8" w:rsidRDefault="00EE2017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17" w:rsidRPr="004F22B8" w:rsidRDefault="00EE2017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17" w:rsidRPr="004F22B8" w:rsidRDefault="007362E2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13333480,90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1300,0</w:t>
            </w:r>
            <w:r w:rsidR="00AD6D84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3228375,0</w:t>
            </w:r>
            <w:r w:rsidR="00AD6D84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9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17" w:rsidRPr="004F22B8" w:rsidRDefault="007362E2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3474055,90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3437375,0</w:t>
            </w:r>
            <w:r w:rsidR="00AD6D84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3192375,0</w:t>
            </w:r>
            <w:r w:rsidR="00AD6D84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6D84" w:rsidRPr="004F22B8" w:rsidTr="00E236DF">
        <w:trPr>
          <w:trHeight w:val="2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08.01</w:t>
            </w:r>
          </w:p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Поддержка и стимулирование инвестиционной деятельности на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территории муниципальных образований Московской области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9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предпринимательства и инвестиций администрации Городского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Люберцы Московской области</w:t>
            </w:r>
          </w:p>
        </w:tc>
      </w:tr>
      <w:tr w:rsidR="00AD6D84" w:rsidRPr="004F22B8" w:rsidTr="00E236DF">
        <w:trPr>
          <w:trHeight w:val="2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9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D84" w:rsidRPr="004F22B8" w:rsidRDefault="00AD6D84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362E2" w:rsidRPr="004F22B8" w:rsidTr="00E236DF">
        <w:trPr>
          <w:trHeight w:val="2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2E2" w:rsidRPr="004F22B8" w:rsidRDefault="007362E2" w:rsidP="007362E2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2E2" w:rsidRPr="004F22B8" w:rsidRDefault="007362E2" w:rsidP="007362E2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2E2" w:rsidRPr="004F22B8" w:rsidRDefault="007362E2" w:rsidP="007362E2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E2" w:rsidRPr="004F22B8" w:rsidRDefault="007362E2" w:rsidP="007362E2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362E2" w:rsidRPr="004F22B8" w:rsidRDefault="007362E2" w:rsidP="007362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3980,90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362E2" w:rsidRPr="004F22B8" w:rsidRDefault="007362E2" w:rsidP="007362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1300,00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7362E2" w:rsidRPr="004F22B8" w:rsidRDefault="007362E2" w:rsidP="007362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9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7362E2" w:rsidRPr="004F22B8" w:rsidRDefault="007362E2" w:rsidP="007362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680,90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362E2" w:rsidRPr="004F22B8" w:rsidRDefault="007362E2" w:rsidP="007362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362E2" w:rsidRPr="004F22B8" w:rsidRDefault="007362E2" w:rsidP="007362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2E2" w:rsidRPr="004F22B8" w:rsidRDefault="007362E2" w:rsidP="007362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28F9" w:rsidRPr="004F22B8" w:rsidTr="00E236DF">
        <w:trPr>
          <w:trHeight w:val="2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17" w:rsidRPr="004F22B8" w:rsidRDefault="00EE2017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13329500,0</w:t>
            </w:r>
            <w:r w:rsidR="00AD6D84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AD6D84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3228375,0</w:t>
            </w:r>
            <w:r w:rsidR="00AD6D84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9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3473375,0</w:t>
            </w:r>
            <w:r w:rsidR="00AD6D84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3436375,0</w:t>
            </w:r>
            <w:r w:rsidR="008560FD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3191375,0</w:t>
            </w:r>
            <w:r w:rsidR="008560FD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362E2" w:rsidRPr="004F22B8" w:rsidTr="00E236DF">
        <w:trPr>
          <w:trHeight w:val="2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2E2" w:rsidRPr="004F22B8" w:rsidRDefault="007362E2" w:rsidP="007362E2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E2" w:rsidRPr="004F22B8" w:rsidRDefault="007362E2" w:rsidP="007362E2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E2" w:rsidRPr="004F22B8" w:rsidRDefault="007362E2" w:rsidP="007362E2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E2" w:rsidRPr="004F22B8" w:rsidRDefault="007362E2" w:rsidP="007362E2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E2" w:rsidRPr="004F22B8" w:rsidRDefault="007362E2" w:rsidP="007362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13333480,90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E2" w:rsidRPr="004F22B8" w:rsidRDefault="007362E2" w:rsidP="007362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1300,00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E2" w:rsidRPr="004F22B8" w:rsidRDefault="007362E2" w:rsidP="007362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3228375,00</w:t>
            </w:r>
          </w:p>
        </w:tc>
        <w:tc>
          <w:tcPr>
            <w:tcW w:w="399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E2" w:rsidRPr="004F22B8" w:rsidRDefault="007362E2" w:rsidP="007362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3474055,90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E2" w:rsidRPr="004F22B8" w:rsidRDefault="007362E2" w:rsidP="007362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3437375,00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E2" w:rsidRPr="004F22B8" w:rsidRDefault="007362E2" w:rsidP="007362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3192375,00</w:t>
            </w:r>
          </w:p>
        </w:tc>
        <w:tc>
          <w:tcPr>
            <w:tcW w:w="1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2E2" w:rsidRPr="004F22B8" w:rsidRDefault="007362E2" w:rsidP="007362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28F9" w:rsidRPr="004F22B8" w:rsidTr="00E236DF">
        <w:trPr>
          <w:trHeight w:val="2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денежных средств для предоставления субсидий начинающим малым предпринимателям на создание собственного дела, тысяча рублей</w:t>
            </w:r>
          </w:p>
          <w:p w:rsidR="00DD28F9" w:rsidRPr="004F22B8" w:rsidRDefault="00DD28F9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EE201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EE201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0F1FD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45A2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7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11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45A2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45A2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2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D28F9" w:rsidRPr="004F22B8" w:rsidTr="00E236DF">
        <w:trPr>
          <w:trHeight w:val="2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EE201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EE201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DD28F9">
            <w:pPr>
              <w:widowControl w:val="0"/>
              <w:autoSpaceDE w:val="0"/>
              <w:autoSpaceDN w:val="0"/>
              <w:ind w:left="-6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28F9" w:rsidRPr="004F22B8" w:rsidTr="00E236DF">
        <w:trPr>
          <w:trHeight w:val="2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F9" w:rsidRPr="004F22B8" w:rsidRDefault="00DD28F9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F9" w:rsidRPr="004F22B8" w:rsidRDefault="00DD28F9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F9" w:rsidRPr="004F22B8" w:rsidRDefault="00DD28F9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</w:t>
            </w:r>
            <w:r w:rsidR="008560FD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8560FD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8560FD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8560FD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8560FD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8560FD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8560FD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8560FD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  <w:r w:rsidR="008560FD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  <w:r w:rsidR="008560FD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28F9" w:rsidRPr="004F22B8" w:rsidTr="00E236DF">
        <w:trPr>
          <w:trHeight w:val="2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денежных средств для формирования благоприятного инвестицион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ного климата на территории Городского округа Люберцы Московской области,  тысяча рублей</w:t>
            </w:r>
          </w:p>
          <w:p w:rsidR="00DD28F9" w:rsidRPr="004F22B8" w:rsidRDefault="00DD28F9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28F9" w:rsidRPr="004F22B8" w:rsidRDefault="00DD28F9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EE201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EE201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A9651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45A2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7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11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45A2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45A2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2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D28F9" w:rsidRPr="004F22B8" w:rsidTr="00E236DF">
        <w:trPr>
          <w:trHeight w:val="2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EE201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EE201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DD28F9">
            <w:pPr>
              <w:widowControl w:val="0"/>
              <w:autoSpaceDE w:val="0"/>
              <w:autoSpaceDN w:val="0"/>
              <w:ind w:left="-62" w:firstLine="6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28F9" w:rsidRPr="004F22B8" w:rsidTr="00E236DF">
        <w:trPr>
          <w:trHeight w:val="2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F9" w:rsidRPr="004F22B8" w:rsidRDefault="007362E2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2980,90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1300,0</w:t>
            </w:r>
            <w:r w:rsidR="008560FD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8560FD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F9" w:rsidRPr="004F22B8" w:rsidRDefault="007362E2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680,90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8560FD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8560FD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8560FD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F9" w:rsidRPr="004F22B8" w:rsidRDefault="007362E2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680,90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  <w:r w:rsidR="008560FD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  <w:r w:rsidR="008560FD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13D0" w:rsidRPr="004F22B8" w:rsidTr="00E236DF">
        <w:trPr>
          <w:trHeight w:val="2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3D0" w:rsidRPr="004F22B8" w:rsidRDefault="005F13D0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13D0" w:rsidRPr="004F22B8" w:rsidRDefault="005F13D0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Привлечены инвесторы на территорию муниципальных образований Московской области (за отчетный год), единиц</w:t>
            </w:r>
          </w:p>
        </w:tc>
        <w:tc>
          <w:tcPr>
            <w:tcW w:w="12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13D0" w:rsidRPr="004F22B8" w:rsidRDefault="005F13D0" w:rsidP="00EE201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13D0" w:rsidRPr="004F22B8" w:rsidRDefault="005F13D0" w:rsidP="00EE201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13D0" w:rsidRPr="004F22B8" w:rsidRDefault="005F13D0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13D0" w:rsidRPr="004F22B8" w:rsidRDefault="005F13D0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5F13D0" w:rsidRPr="004F22B8" w:rsidRDefault="005F13D0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45A2" w:rsidRPr="004F22B8" w:rsidRDefault="005F13D0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  <w:p w:rsidR="005F13D0" w:rsidRPr="004F22B8" w:rsidRDefault="005F13D0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7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13D0" w:rsidRPr="004F22B8" w:rsidRDefault="005F13D0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11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F13D0" w:rsidRPr="004F22B8" w:rsidRDefault="005F13D0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45A2" w:rsidRPr="004F22B8" w:rsidRDefault="005F13D0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  <w:p w:rsidR="005F13D0" w:rsidRPr="004F22B8" w:rsidRDefault="005F13D0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45A2" w:rsidRPr="004F22B8" w:rsidRDefault="005F13D0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  <w:p w:rsidR="005F13D0" w:rsidRPr="004F22B8" w:rsidRDefault="005F13D0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2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13D0" w:rsidRPr="004F22B8" w:rsidRDefault="005F13D0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F13D0" w:rsidRPr="004F22B8" w:rsidTr="00E236DF">
        <w:trPr>
          <w:trHeight w:val="2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3D0" w:rsidRPr="004F22B8" w:rsidRDefault="005F13D0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3D0" w:rsidRPr="004F22B8" w:rsidRDefault="005F13D0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3D0" w:rsidRPr="004F22B8" w:rsidRDefault="005F13D0" w:rsidP="00EE201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3D0" w:rsidRPr="004F22B8" w:rsidRDefault="005F13D0" w:rsidP="00EE201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3D0" w:rsidRPr="004F22B8" w:rsidRDefault="005F13D0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3D0" w:rsidRPr="004F22B8" w:rsidRDefault="005F13D0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3D0" w:rsidRPr="004F22B8" w:rsidRDefault="005F13D0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3D0" w:rsidRPr="004F22B8" w:rsidRDefault="005F13D0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3D0" w:rsidRPr="004F22B8" w:rsidRDefault="005F13D0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3D0" w:rsidRPr="004F22B8" w:rsidRDefault="005F13D0" w:rsidP="005F13D0">
            <w:pPr>
              <w:widowControl w:val="0"/>
              <w:autoSpaceDE w:val="0"/>
              <w:autoSpaceDN w:val="0"/>
              <w:ind w:left="-52" w:firstLine="5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3D0" w:rsidRPr="004F22B8" w:rsidRDefault="005F13D0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F13D0" w:rsidRPr="004F22B8" w:rsidRDefault="005F13D0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3D0" w:rsidRPr="004F22B8" w:rsidRDefault="005F13D0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3D0" w:rsidRPr="004F22B8" w:rsidRDefault="005F13D0" w:rsidP="00AD6D8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3D0" w:rsidRPr="004F22B8" w:rsidRDefault="005F13D0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D28F9" w:rsidRPr="004F22B8" w:rsidTr="00E236DF">
        <w:trPr>
          <w:trHeight w:val="2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EE201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EE201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F9" w:rsidRPr="004F22B8" w:rsidRDefault="00617982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8F9" w:rsidRPr="004F22B8" w:rsidRDefault="00617982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8F9" w:rsidRPr="004F22B8" w:rsidRDefault="00DD28F9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560FD" w:rsidRPr="004F22B8" w:rsidTr="00E236DF">
        <w:trPr>
          <w:trHeight w:val="2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0FD" w:rsidRPr="004F22B8" w:rsidRDefault="008560FD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60FD" w:rsidRPr="004F22B8" w:rsidRDefault="008560FD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Инвестиции в основной капитал за счет всех внебюджетных источников финансирования в ценах соответствующих лет, миллион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рублей</w:t>
            </w:r>
          </w:p>
        </w:tc>
        <w:tc>
          <w:tcPr>
            <w:tcW w:w="12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60FD" w:rsidRPr="004F22B8" w:rsidRDefault="008560FD" w:rsidP="00EE201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60FD" w:rsidRPr="004F22B8" w:rsidRDefault="008560FD" w:rsidP="00EE201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60FD" w:rsidRPr="004F22B8" w:rsidRDefault="008560FD" w:rsidP="000F1FD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60FD" w:rsidRPr="004F22B8" w:rsidRDefault="008560FD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8560FD" w:rsidRPr="004F22B8" w:rsidRDefault="008560FD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45A2" w:rsidRPr="004F22B8" w:rsidRDefault="008560FD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  <w:p w:rsidR="008560FD" w:rsidRPr="004F22B8" w:rsidRDefault="008560FD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7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60FD" w:rsidRPr="004F22B8" w:rsidRDefault="008560FD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11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560FD" w:rsidRPr="004F22B8" w:rsidRDefault="008560FD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45A2" w:rsidRPr="004F22B8" w:rsidRDefault="008560FD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  <w:p w:rsidR="008560FD" w:rsidRPr="004F22B8" w:rsidRDefault="008560FD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45A2" w:rsidRPr="004F22B8" w:rsidRDefault="008560FD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  <w:p w:rsidR="008560FD" w:rsidRPr="004F22B8" w:rsidRDefault="008560FD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2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60FD" w:rsidRPr="004F22B8" w:rsidRDefault="008560FD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8560FD" w:rsidRPr="004F22B8" w:rsidTr="00E236DF">
        <w:trPr>
          <w:trHeight w:val="2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0FD" w:rsidRPr="004F22B8" w:rsidRDefault="008560FD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0FD" w:rsidRPr="004F22B8" w:rsidRDefault="008560FD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0FD" w:rsidRPr="004F22B8" w:rsidRDefault="008560FD" w:rsidP="00EE201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0FD" w:rsidRPr="004F22B8" w:rsidRDefault="008560FD" w:rsidP="00EE201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0FD" w:rsidRPr="004F22B8" w:rsidRDefault="008560FD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0FD" w:rsidRPr="004F22B8" w:rsidRDefault="008560FD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0FD" w:rsidRPr="004F22B8" w:rsidRDefault="008560FD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0FD" w:rsidRPr="004F22B8" w:rsidRDefault="008560FD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60FD" w:rsidRPr="004F22B8" w:rsidRDefault="008560FD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60FD" w:rsidRPr="004F22B8" w:rsidRDefault="008560FD" w:rsidP="005F13D0">
            <w:pPr>
              <w:widowControl w:val="0"/>
              <w:autoSpaceDE w:val="0"/>
              <w:autoSpaceDN w:val="0"/>
              <w:ind w:left="-6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60FD" w:rsidRPr="004F22B8" w:rsidRDefault="008560FD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560FD" w:rsidRPr="004F22B8" w:rsidRDefault="008560FD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0FD" w:rsidRPr="004F22B8" w:rsidRDefault="008560FD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0FD" w:rsidRPr="004F22B8" w:rsidRDefault="008560FD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0FD" w:rsidRPr="004F22B8" w:rsidRDefault="008560FD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560FD" w:rsidRPr="004F22B8" w:rsidTr="00E236DF">
        <w:trPr>
          <w:trHeight w:val="20"/>
        </w:trPr>
        <w:tc>
          <w:tcPr>
            <w:tcW w:w="4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560FD" w:rsidRPr="004F22B8" w:rsidRDefault="008560FD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0FD" w:rsidRPr="004F22B8" w:rsidRDefault="008560FD" w:rsidP="00EE201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0FD" w:rsidRPr="004F22B8" w:rsidRDefault="008560FD" w:rsidP="00EE201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0FD" w:rsidRPr="004F22B8" w:rsidRDefault="008560FD" w:rsidP="00EE201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FD" w:rsidRPr="004F22B8" w:rsidRDefault="00C25F6F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222459,91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FD" w:rsidRPr="004F22B8" w:rsidRDefault="008560FD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FD" w:rsidRPr="004F22B8" w:rsidRDefault="008560FD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64589,01</w:t>
            </w:r>
          </w:p>
        </w:tc>
        <w:tc>
          <w:tcPr>
            <w:tcW w:w="8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FD" w:rsidRPr="004F22B8" w:rsidRDefault="00C25F6F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77134,80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FD" w:rsidRPr="004F22B8" w:rsidRDefault="008560FD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FD" w:rsidRPr="004F22B8" w:rsidRDefault="008560FD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FD" w:rsidRPr="004F22B8" w:rsidRDefault="008560FD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FD" w:rsidRPr="004F22B8" w:rsidRDefault="00C25F6F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77134,80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FD" w:rsidRPr="004F22B8" w:rsidRDefault="008560FD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36159,30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0FD" w:rsidRPr="004F22B8" w:rsidRDefault="008560FD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44576,80</w:t>
            </w:r>
          </w:p>
        </w:tc>
        <w:tc>
          <w:tcPr>
            <w:tcW w:w="1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0FD" w:rsidRPr="004F22B8" w:rsidRDefault="008560FD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362E2" w:rsidRPr="004F22B8" w:rsidTr="00E236DF">
        <w:trPr>
          <w:trHeight w:val="20"/>
        </w:trPr>
        <w:tc>
          <w:tcPr>
            <w:tcW w:w="43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62E2" w:rsidRPr="004F22B8" w:rsidRDefault="007362E2" w:rsidP="007362E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62E2" w:rsidRPr="004F22B8" w:rsidRDefault="007362E2" w:rsidP="007362E2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E2" w:rsidRPr="004F22B8" w:rsidRDefault="007362E2" w:rsidP="003614DB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E2" w:rsidRPr="004F22B8" w:rsidRDefault="007362E2" w:rsidP="007362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13333480,90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E2" w:rsidRPr="004F22B8" w:rsidRDefault="007362E2" w:rsidP="007362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E2" w:rsidRPr="004F22B8" w:rsidRDefault="007362E2" w:rsidP="007362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3228375,00</w:t>
            </w:r>
          </w:p>
        </w:tc>
        <w:tc>
          <w:tcPr>
            <w:tcW w:w="3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E2" w:rsidRPr="004F22B8" w:rsidRDefault="007362E2" w:rsidP="007362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3474055,90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E2" w:rsidRPr="004F22B8" w:rsidRDefault="007362E2" w:rsidP="007362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3437375,00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E2" w:rsidRPr="004F22B8" w:rsidRDefault="007362E2" w:rsidP="007362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3192375,00</w:t>
            </w:r>
          </w:p>
        </w:tc>
        <w:tc>
          <w:tcPr>
            <w:tcW w:w="142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62E2" w:rsidRPr="004F22B8" w:rsidRDefault="007362E2" w:rsidP="007362E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F13D0" w:rsidRPr="004F22B8" w:rsidTr="00E236DF">
        <w:trPr>
          <w:trHeight w:val="2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017" w:rsidRPr="004F22B8" w:rsidRDefault="00EE2017" w:rsidP="00EE2017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017" w:rsidRPr="004F22B8" w:rsidRDefault="00EE2017" w:rsidP="00EE2017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17" w:rsidRPr="004F22B8" w:rsidRDefault="00EE2017" w:rsidP="003614DB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8560FD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8560FD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8560FD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8560FD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8560FD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8560FD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017" w:rsidRPr="004F22B8" w:rsidRDefault="00EE2017" w:rsidP="00F300E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13D0" w:rsidRPr="004F22B8" w:rsidTr="00E236DF">
        <w:trPr>
          <w:trHeight w:val="2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017" w:rsidRPr="004F22B8" w:rsidRDefault="00EE2017" w:rsidP="00EE2017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017" w:rsidRPr="004F22B8" w:rsidRDefault="00EE2017" w:rsidP="00EE2017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17" w:rsidRPr="004F22B8" w:rsidRDefault="00EE2017" w:rsidP="003614DB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EE2017" w:rsidRPr="004F22B8" w:rsidRDefault="00EE2017" w:rsidP="003614DB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8560FD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8560FD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8560FD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8560FD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8560FD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8560FD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2017" w:rsidRPr="004F22B8" w:rsidRDefault="00EE2017" w:rsidP="00F300E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362E2" w:rsidRPr="004F22B8" w:rsidTr="00E236DF">
        <w:trPr>
          <w:trHeight w:val="20"/>
        </w:trPr>
        <w:tc>
          <w:tcPr>
            <w:tcW w:w="4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62E2" w:rsidRPr="004F22B8" w:rsidRDefault="007362E2" w:rsidP="007362E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2E2" w:rsidRPr="004F22B8" w:rsidRDefault="007362E2" w:rsidP="007362E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E2" w:rsidRPr="004F22B8" w:rsidRDefault="007362E2" w:rsidP="003614DB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E2" w:rsidRPr="004F22B8" w:rsidRDefault="007362E2" w:rsidP="007362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3980,90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E2" w:rsidRPr="004F22B8" w:rsidRDefault="007362E2" w:rsidP="007362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E2" w:rsidRPr="004F22B8" w:rsidRDefault="007362E2" w:rsidP="007362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E2" w:rsidRPr="004F22B8" w:rsidRDefault="007362E2" w:rsidP="007362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680,90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E2" w:rsidRPr="004F22B8" w:rsidRDefault="007362E2" w:rsidP="007362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E2" w:rsidRPr="004F22B8" w:rsidRDefault="007362E2" w:rsidP="007362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2E2" w:rsidRPr="004F22B8" w:rsidRDefault="007362E2" w:rsidP="007362E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13D0" w:rsidRPr="004F22B8" w:rsidTr="00E236DF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017" w:rsidRPr="004F22B8" w:rsidRDefault="00EE2017" w:rsidP="00EE2017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017" w:rsidRPr="004F22B8" w:rsidRDefault="00EE2017" w:rsidP="00EE2017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17" w:rsidRPr="004F22B8" w:rsidRDefault="00EE2017" w:rsidP="003614DB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13329500,0</w:t>
            </w:r>
            <w:r w:rsidR="008560FD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0,0</w:t>
            </w:r>
            <w:r w:rsidR="008560FD" w:rsidRPr="004F22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3228375,0</w:t>
            </w:r>
            <w:r w:rsidR="008560FD" w:rsidRPr="004F22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9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3473375,0</w:t>
            </w:r>
            <w:r w:rsidR="008560FD" w:rsidRPr="004F22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3436375,0</w:t>
            </w:r>
            <w:r w:rsidR="008560FD" w:rsidRPr="004F22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17" w:rsidRPr="004F22B8" w:rsidRDefault="00EE2017" w:rsidP="00F300E2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3191375,0</w:t>
            </w:r>
            <w:r w:rsidR="008560FD" w:rsidRPr="004F22B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017" w:rsidRPr="004F22B8" w:rsidRDefault="00EE2017" w:rsidP="00F300E2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A735FF" w:rsidRPr="004F22B8" w:rsidRDefault="004F1B99" w:rsidP="00D765B6">
      <w:pPr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="00A735FF" w:rsidRPr="004F22B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Взаимосвязь основных мероприятий </w:t>
      </w:r>
      <w:r w:rsidR="00A90829" w:rsidRPr="004F22B8">
        <w:rPr>
          <w:rFonts w:ascii="Arial" w:eastAsia="Times New Roman" w:hAnsi="Arial" w:cs="Arial"/>
          <w:sz w:val="24"/>
          <w:szCs w:val="24"/>
          <w:lang w:eastAsia="ru-RU"/>
        </w:rPr>
        <w:t>под</w:t>
      </w:r>
      <w:r w:rsidR="00A735FF" w:rsidRPr="004F22B8">
        <w:rPr>
          <w:rFonts w:ascii="Arial" w:eastAsia="Times New Roman" w:hAnsi="Arial" w:cs="Arial"/>
          <w:sz w:val="24"/>
          <w:szCs w:val="24"/>
          <w:lang w:eastAsia="ru-RU"/>
        </w:rPr>
        <w:t>программы 1 «Инвестиции» муниципальной программы городского округа Люберцы Московской области</w:t>
      </w:r>
    </w:p>
    <w:p w:rsidR="00A735FF" w:rsidRPr="004F22B8" w:rsidRDefault="00A735FF" w:rsidP="00D765B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«Предпринимательство» с задачами, на достижение которых направлено мероприятие</w:t>
      </w:r>
    </w:p>
    <w:p w:rsidR="00A735FF" w:rsidRPr="004F22B8" w:rsidRDefault="00A735FF" w:rsidP="00A735F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C357E2" w:rsidRPr="004F22B8" w:rsidRDefault="00A90829" w:rsidP="00AE0918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>Таблица 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2"/>
        <w:gridCol w:w="3118"/>
        <w:gridCol w:w="11907"/>
      </w:tblGrid>
      <w:tr w:rsidR="00EE3CA9" w:rsidRPr="004F22B8" w:rsidTr="008200BC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EE3CA9" w:rsidRPr="004F22B8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95" w:type="pct"/>
            <w:vMerge w:val="restart"/>
            <w:vAlign w:val="center"/>
          </w:tcPr>
          <w:p w:rsidR="00EE3CA9" w:rsidRPr="004F22B8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4F22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E3CA9" w:rsidRPr="004F22B8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pct"/>
            <w:vMerge w:val="restart"/>
            <w:vAlign w:val="center"/>
            <w:hideMark/>
          </w:tcPr>
          <w:p w:rsidR="00EE3CA9" w:rsidRPr="004F22B8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EE3CA9" w:rsidRPr="004F22B8" w:rsidTr="008200BC">
        <w:trPr>
          <w:trHeight w:val="509"/>
        </w:trPr>
        <w:tc>
          <w:tcPr>
            <w:tcW w:w="205" w:type="pct"/>
            <w:vMerge/>
            <w:vAlign w:val="center"/>
            <w:hideMark/>
          </w:tcPr>
          <w:p w:rsidR="00EE3CA9" w:rsidRPr="004F22B8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:rsidR="00EE3CA9" w:rsidRPr="004F22B8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:rsidR="00EE3CA9" w:rsidRPr="004F22B8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E3CA9" w:rsidRPr="004F22B8" w:rsidTr="008200BC">
        <w:trPr>
          <w:trHeight w:val="20"/>
        </w:trPr>
        <w:tc>
          <w:tcPr>
            <w:tcW w:w="205" w:type="pct"/>
            <w:vAlign w:val="center"/>
            <w:hideMark/>
          </w:tcPr>
          <w:p w:rsidR="00EE3CA9" w:rsidRPr="004F22B8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:rsidR="00EE3CA9" w:rsidRPr="004F22B8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:rsidR="00EE3CA9" w:rsidRPr="004F22B8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A509D0" w:rsidRPr="004F22B8" w:rsidTr="008200BC">
        <w:trPr>
          <w:trHeight w:val="20"/>
        </w:trPr>
        <w:tc>
          <w:tcPr>
            <w:tcW w:w="205" w:type="pct"/>
            <w:vAlign w:val="center"/>
          </w:tcPr>
          <w:p w:rsidR="00A509D0" w:rsidRPr="004F22B8" w:rsidRDefault="00A509D0" w:rsidP="009835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5" w:type="pct"/>
          </w:tcPr>
          <w:p w:rsidR="00A509D0" w:rsidRPr="004F22B8" w:rsidRDefault="00A509D0" w:rsidP="00A509D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61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</w:t>
            </w:r>
          </w:p>
          <w:p w:rsidR="00A509D0" w:rsidRPr="004F22B8" w:rsidRDefault="00A509D0" w:rsidP="006A3DD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и (или) развитие индустриальных (промышленных) парков, промышленных технопарков, инновационно-технологических центров, промышленных площадок, особых экономических зон</w:t>
            </w:r>
          </w:p>
        </w:tc>
        <w:tc>
          <w:tcPr>
            <w:tcW w:w="3800" w:type="pct"/>
            <w:vAlign w:val="center"/>
          </w:tcPr>
          <w:p w:rsidR="00A509D0" w:rsidRPr="004F22B8" w:rsidRDefault="00C043FD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Реализация механизмов поддержки субъектов малого и среднего бизнеса и развитие реального сектора экономики</w:t>
            </w:r>
          </w:p>
        </w:tc>
      </w:tr>
      <w:tr w:rsidR="00EE3CA9" w:rsidRPr="004F22B8" w:rsidTr="008200BC">
        <w:trPr>
          <w:trHeight w:val="20"/>
        </w:trPr>
        <w:tc>
          <w:tcPr>
            <w:tcW w:w="205" w:type="pct"/>
            <w:vAlign w:val="center"/>
          </w:tcPr>
          <w:p w:rsidR="00EE3CA9" w:rsidRPr="004F22B8" w:rsidRDefault="00A509D0" w:rsidP="009835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291EBA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5" w:type="pct"/>
          </w:tcPr>
          <w:p w:rsidR="00EE3CA9" w:rsidRPr="004F22B8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05</w:t>
            </w:r>
          </w:p>
          <w:p w:rsidR="00EE3CA9" w:rsidRPr="004F22B8" w:rsidRDefault="00A86D08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работ по поддержке и развитию промышленного потенциала на территории муниципальных образований Московской области</w:t>
            </w:r>
          </w:p>
        </w:tc>
        <w:tc>
          <w:tcPr>
            <w:tcW w:w="3800" w:type="pct"/>
            <w:vAlign w:val="center"/>
          </w:tcPr>
          <w:p w:rsidR="00EE3CA9" w:rsidRPr="004F22B8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Реализация механизмов поддержки субъектов малого и среднего бизнеса</w:t>
            </w:r>
            <w:r w:rsidR="00B91328" w:rsidRPr="004F22B8">
              <w:rPr>
                <w:rFonts w:ascii="Arial" w:hAnsi="Arial" w:cs="Arial"/>
                <w:sz w:val="24"/>
                <w:szCs w:val="24"/>
              </w:rPr>
              <w:t xml:space="preserve"> и развитие реального сектора экономики</w:t>
            </w:r>
          </w:p>
        </w:tc>
      </w:tr>
      <w:tr w:rsidR="00EE3CA9" w:rsidRPr="004F22B8" w:rsidTr="008200BC">
        <w:trPr>
          <w:trHeight w:val="20"/>
        </w:trPr>
        <w:tc>
          <w:tcPr>
            <w:tcW w:w="205" w:type="pct"/>
            <w:vAlign w:val="center"/>
          </w:tcPr>
          <w:p w:rsidR="00EE3CA9" w:rsidRPr="004F22B8" w:rsidRDefault="00A509D0" w:rsidP="009835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291EBA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5" w:type="pct"/>
          </w:tcPr>
          <w:p w:rsidR="00EE3CA9" w:rsidRPr="004F22B8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08</w:t>
            </w:r>
          </w:p>
          <w:p w:rsidR="00EE3CA9" w:rsidRPr="004F22B8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Стимулирование инвестиционной деятельности</w:t>
            </w:r>
          </w:p>
        </w:tc>
        <w:tc>
          <w:tcPr>
            <w:tcW w:w="3800" w:type="pct"/>
            <w:vAlign w:val="center"/>
          </w:tcPr>
          <w:p w:rsidR="00EE3CA9" w:rsidRPr="004F22B8" w:rsidRDefault="00EE3CA9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Реализация механизмов поддержки субъектов малого и среднего бизнеса</w:t>
            </w:r>
            <w:r w:rsidR="00B91328" w:rsidRPr="004F22B8">
              <w:rPr>
                <w:rFonts w:ascii="Arial" w:hAnsi="Arial" w:cs="Arial"/>
                <w:sz w:val="24"/>
                <w:szCs w:val="24"/>
              </w:rPr>
              <w:t xml:space="preserve"> и развитие реального сектора экономики</w:t>
            </w:r>
          </w:p>
        </w:tc>
      </w:tr>
    </w:tbl>
    <w:p w:rsidR="00BC214B" w:rsidRPr="004F22B8" w:rsidRDefault="004F1B99" w:rsidP="004F1B99">
      <w:pPr>
        <w:ind w:left="0"/>
        <w:jc w:val="right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br w:type="page"/>
      </w:r>
      <w:r w:rsidR="00BC214B" w:rsidRPr="004F22B8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 w:rsidR="00C357E2" w:rsidRPr="004F22B8">
        <w:rPr>
          <w:rFonts w:ascii="Arial" w:hAnsi="Arial" w:cs="Arial"/>
          <w:sz w:val="24"/>
          <w:szCs w:val="24"/>
        </w:rPr>
        <w:t>2</w:t>
      </w:r>
    </w:p>
    <w:p w:rsidR="00BC214B" w:rsidRPr="004F22B8" w:rsidRDefault="00BC214B" w:rsidP="004F1B9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BC214B" w:rsidRPr="004F22B8" w:rsidRDefault="00771F1E" w:rsidP="004F1B99">
      <w:pPr>
        <w:autoSpaceDE w:val="0"/>
        <w:autoSpaceDN w:val="0"/>
        <w:adjustRightIn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hAnsi="Arial" w:cs="Arial"/>
          <w:sz w:val="24"/>
          <w:szCs w:val="24"/>
        </w:rPr>
        <w:t>г</w:t>
      </w:r>
      <w:r w:rsidR="00BC214B" w:rsidRPr="004F22B8">
        <w:rPr>
          <w:rFonts w:ascii="Arial" w:hAnsi="Arial" w:cs="Arial"/>
          <w:sz w:val="24"/>
          <w:szCs w:val="24"/>
        </w:rPr>
        <w:t>ородского окр</w:t>
      </w:r>
      <w:r w:rsidR="00DC1AAF" w:rsidRPr="004F22B8">
        <w:rPr>
          <w:rFonts w:ascii="Arial" w:hAnsi="Arial" w:cs="Arial"/>
          <w:sz w:val="24"/>
          <w:szCs w:val="24"/>
        </w:rPr>
        <w:t>уга Люберцы Московской области</w:t>
      </w:r>
      <w:r w:rsidR="00BC214B" w:rsidRPr="004F22B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«Предпринимательство»</w:t>
      </w:r>
    </w:p>
    <w:p w:rsidR="00BF4915" w:rsidRPr="004F22B8" w:rsidRDefault="00BF4915" w:rsidP="004F1B9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>от_____________№_______</w:t>
      </w:r>
    </w:p>
    <w:p w:rsidR="00BF4915" w:rsidRPr="004F22B8" w:rsidRDefault="00BF4915" w:rsidP="00DC1AA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47609A" w:rsidRPr="004F22B8" w:rsidRDefault="0047609A" w:rsidP="00243CF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</w:p>
    <w:p w:rsidR="0014441A" w:rsidRPr="004F22B8" w:rsidRDefault="00BA3CF2" w:rsidP="0014441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>П</w:t>
      </w:r>
      <w:r w:rsidR="0014441A" w:rsidRPr="004F22B8">
        <w:rPr>
          <w:rFonts w:ascii="Arial" w:hAnsi="Arial" w:cs="Arial"/>
          <w:sz w:val="24"/>
          <w:szCs w:val="24"/>
        </w:rPr>
        <w:t>еречень мероприятий п</w:t>
      </w:r>
      <w:r w:rsidR="00A75316" w:rsidRPr="004F22B8">
        <w:rPr>
          <w:rFonts w:ascii="Arial" w:hAnsi="Arial" w:cs="Arial"/>
          <w:sz w:val="24"/>
          <w:szCs w:val="24"/>
        </w:rPr>
        <w:t>одпрограммы</w:t>
      </w:r>
      <w:r w:rsidRPr="004F22B8">
        <w:rPr>
          <w:rFonts w:ascii="Arial" w:hAnsi="Arial" w:cs="Arial"/>
          <w:sz w:val="24"/>
          <w:szCs w:val="24"/>
        </w:rPr>
        <w:t xml:space="preserve"> 2 «Развитие конкуренции»</w:t>
      </w:r>
      <w:r w:rsidR="0014441A" w:rsidRPr="004F22B8">
        <w:rPr>
          <w:rFonts w:ascii="Arial" w:hAnsi="Arial" w:cs="Arial"/>
          <w:sz w:val="24"/>
          <w:szCs w:val="24"/>
        </w:rPr>
        <w:t xml:space="preserve"> </w:t>
      </w:r>
    </w:p>
    <w:p w:rsidR="0014441A" w:rsidRPr="004F22B8" w:rsidRDefault="0014441A" w:rsidP="0014441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hAnsi="Arial" w:cs="Arial"/>
          <w:sz w:val="24"/>
          <w:szCs w:val="24"/>
        </w:rPr>
        <w:t xml:space="preserve">муниципальной программы </w:t>
      </w:r>
      <w:r w:rsidRPr="004F22B8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</w:t>
      </w:r>
    </w:p>
    <w:p w:rsidR="008F0209" w:rsidRPr="004F22B8" w:rsidRDefault="0014441A" w:rsidP="0014441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>Предпринимательство</w:t>
      </w:r>
    </w:p>
    <w:p w:rsidR="00C357E2" w:rsidRPr="004F22B8" w:rsidRDefault="00C357E2" w:rsidP="005044D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Таблица 1</w:t>
      </w:r>
    </w:p>
    <w:tbl>
      <w:tblPr>
        <w:tblpPr w:leftFromText="180" w:rightFromText="180" w:bottomFromText="200" w:vertAnchor="text" w:horzAnchor="margin" w:tblpXSpec="center" w:tblpY="182"/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3"/>
        <w:gridCol w:w="2860"/>
        <w:gridCol w:w="1134"/>
        <w:gridCol w:w="2126"/>
        <w:gridCol w:w="709"/>
        <w:gridCol w:w="708"/>
        <w:gridCol w:w="709"/>
        <w:gridCol w:w="567"/>
        <w:gridCol w:w="709"/>
        <w:gridCol w:w="903"/>
        <w:gridCol w:w="89"/>
        <w:gridCol w:w="709"/>
        <w:gridCol w:w="709"/>
        <w:gridCol w:w="708"/>
        <w:gridCol w:w="851"/>
        <w:gridCol w:w="1701"/>
      </w:tblGrid>
      <w:tr w:rsidR="003154D0" w:rsidRPr="004F22B8" w:rsidTr="00656078">
        <w:trPr>
          <w:trHeight w:val="22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4D0" w:rsidRPr="004F22B8" w:rsidRDefault="003154D0" w:rsidP="005044D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D0" w:rsidRPr="004F22B8" w:rsidRDefault="003154D0" w:rsidP="005044D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D0" w:rsidRPr="004F22B8" w:rsidRDefault="003154D0" w:rsidP="005044D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D0" w:rsidRPr="004F22B8" w:rsidRDefault="003154D0" w:rsidP="005044D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D0" w:rsidRPr="004F22B8" w:rsidRDefault="003154D0" w:rsidP="005044D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3154D0" w:rsidRPr="004F22B8" w:rsidRDefault="003154D0" w:rsidP="005044D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6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5044D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54D0" w:rsidRPr="004F22B8" w:rsidRDefault="003154D0" w:rsidP="005044D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 выполнение мероприятия </w:t>
            </w:r>
          </w:p>
        </w:tc>
      </w:tr>
      <w:tr w:rsidR="003154D0" w:rsidRPr="004F22B8" w:rsidTr="00656078">
        <w:trPr>
          <w:trHeight w:val="688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243CF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D0" w:rsidRPr="004F22B8" w:rsidRDefault="003154D0" w:rsidP="00243CF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D0" w:rsidRPr="004F22B8" w:rsidRDefault="003154D0" w:rsidP="00243CF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D0" w:rsidRPr="004F22B8" w:rsidRDefault="003154D0" w:rsidP="00243CF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D0" w:rsidRPr="004F22B8" w:rsidRDefault="003154D0" w:rsidP="00243CF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E44DB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D0" w:rsidRPr="004F22B8" w:rsidRDefault="003154D0" w:rsidP="00E44DB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</w:t>
            </w:r>
          </w:p>
          <w:p w:rsidR="003154D0" w:rsidRPr="004F22B8" w:rsidRDefault="003154D0" w:rsidP="00E44DB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D0" w:rsidRPr="004F22B8" w:rsidRDefault="003154D0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  <w:p w:rsidR="003154D0" w:rsidRPr="004F22B8" w:rsidRDefault="003154D0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D0" w:rsidRPr="004F22B8" w:rsidRDefault="003154D0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  <w:p w:rsidR="003154D0" w:rsidRPr="004F22B8" w:rsidRDefault="003154D0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  <w:p w:rsidR="003154D0" w:rsidRPr="004F22B8" w:rsidRDefault="003154D0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D0" w:rsidRPr="004F22B8" w:rsidRDefault="003154D0" w:rsidP="00243CF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154D0" w:rsidRPr="004F22B8" w:rsidTr="00656078">
        <w:trPr>
          <w:trHeight w:val="2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D0" w:rsidRPr="004F22B8" w:rsidRDefault="003154D0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D0" w:rsidRPr="004F22B8" w:rsidRDefault="003154D0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D0" w:rsidRPr="004F22B8" w:rsidRDefault="003154D0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D0" w:rsidRPr="004F22B8" w:rsidRDefault="003154D0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D0" w:rsidRPr="004F22B8" w:rsidRDefault="003154D0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D0" w:rsidRPr="004F22B8" w:rsidRDefault="003154D0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3154D0" w:rsidRPr="004F22B8" w:rsidTr="00656078">
        <w:trPr>
          <w:trHeight w:val="22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4D0" w:rsidRPr="004F22B8" w:rsidRDefault="003154D0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D0" w:rsidRPr="004F22B8" w:rsidRDefault="003154D0" w:rsidP="00101323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50</w:t>
            </w:r>
          </w:p>
          <w:p w:rsidR="003154D0" w:rsidRPr="004F22B8" w:rsidRDefault="003154D0" w:rsidP="00101323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уровня эффективности, результативности, обеспечение гласности и прозрачности контрактной системы в сфере закупок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D0" w:rsidRPr="004F22B8" w:rsidRDefault="003154D0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EA6874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EA6874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EA6874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EA6874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EA6874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EA6874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4D0" w:rsidRPr="004F22B8" w:rsidRDefault="003154D0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EA6874" w:rsidRPr="004F22B8" w:rsidTr="00656078">
        <w:trPr>
          <w:trHeight w:val="22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74" w:rsidRPr="004F22B8" w:rsidRDefault="00EA6874" w:rsidP="00EA687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74" w:rsidRPr="004F22B8" w:rsidRDefault="00EA6874" w:rsidP="00EA687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74" w:rsidRPr="004F22B8" w:rsidRDefault="00EA6874" w:rsidP="00EA687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74" w:rsidRPr="004F22B8" w:rsidRDefault="00EA6874" w:rsidP="00EA687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74" w:rsidRPr="004F22B8" w:rsidRDefault="00EA6874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74" w:rsidRPr="004F22B8" w:rsidRDefault="00EA6874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74" w:rsidRPr="004F22B8" w:rsidRDefault="00EA6874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74" w:rsidRPr="004F22B8" w:rsidRDefault="00EA6874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74" w:rsidRPr="004F22B8" w:rsidRDefault="00EA6874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74" w:rsidRPr="004F22B8" w:rsidRDefault="00EA6874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74" w:rsidRPr="004F22B8" w:rsidRDefault="00EA6874" w:rsidP="00EA687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A6874" w:rsidRPr="004F22B8" w:rsidTr="00656078">
        <w:trPr>
          <w:trHeight w:val="731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74" w:rsidRPr="004F22B8" w:rsidRDefault="00EA6874" w:rsidP="00EA687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74" w:rsidRPr="004F22B8" w:rsidRDefault="00EA6874" w:rsidP="00EA687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74" w:rsidRPr="004F22B8" w:rsidRDefault="00EA6874" w:rsidP="00EA687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74" w:rsidRPr="004F22B8" w:rsidRDefault="00EA6874" w:rsidP="00EA687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74" w:rsidRPr="004F22B8" w:rsidRDefault="00EA6874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74" w:rsidRPr="004F22B8" w:rsidRDefault="00EA6874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74" w:rsidRPr="004F22B8" w:rsidRDefault="00EA6874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74" w:rsidRPr="004F22B8" w:rsidRDefault="00EA6874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74" w:rsidRPr="004F22B8" w:rsidRDefault="00EA6874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74" w:rsidRPr="004F22B8" w:rsidRDefault="00EA6874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74" w:rsidRPr="004F22B8" w:rsidRDefault="00EA6874" w:rsidP="00EA687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A6874" w:rsidRPr="004F22B8" w:rsidTr="00656078">
        <w:trPr>
          <w:trHeight w:val="318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74" w:rsidRPr="004F22B8" w:rsidRDefault="00EA6874" w:rsidP="00EA687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74" w:rsidRPr="004F22B8" w:rsidRDefault="00EA6874" w:rsidP="00EA687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74" w:rsidRPr="004F22B8" w:rsidRDefault="00EA6874" w:rsidP="00EA687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74" w:rsidRPr="004F22B8" w:rsidRDefault="00EA6874" w:rsidP="00EA687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74" w:rsidRPr="004F22B8" w:rsidRDefault="00EA6874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74" w:rsidRPr="004F22B8" w:rsidRDefault="00EA6874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74" w:rsidRPr="004F22B8" w:rsidRDefault="00EA6874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74" w:rsidRPr="004F22B8" w:rsidRDefault="00EA6874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74" w:rsidRPr="004F22B8" w:rsidRDefault="00EA6874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74" w:rsidRPr="004F22B8" w:rsidRDefault="00EA6874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74" w:rsidRPr="004F22B8" w:rsidRDefault="00EA6874" w:rsidP="00EA687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A6874" w:rsidRPr="004F22B8" w:rsidTr="00656078">
        <w:trPr>
          <w:trHeight w:val="22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74" w:rsidRPr="004F22B8" w:rsidRDefault="00EA6874" w:rsidP="00EA687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74" w:rsidRPr="004F22B8" w:rsidRDefault="00EA6874" w:rsidP="00EA687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74" w:rsidRPr="004F22B8" w:rsidRDefault="00EA6874" w:rsidP="00EA687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74" w:rsidRPr="004F22B8" w:rsidRDefault="00EA6874" w:rsidP="00EA687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74" w:rsidRPr="004F22B8" w:rsidRDefault="00EA6874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74" w:rsidRPr="004F22B8" w:rsidRDefault="00EA6874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74" w:rsidRPr="004F22B8" w:rsidRDefault="00EA6874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74" w:rsidRPr="004F22B8" w:rsidRDefault="00EA6874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74" w:rsidRPr="004F22B8" w:rsidRDefault="00EA6874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74" w:rsidRPr="004F22B8" w:rsidRDefault="00EA6874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874" w:rsidRPr="004F22B8" w:rsidRDefault="00EA6874" w:rsidP="00EA687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7F6B" w:rsidRPr="004F22B8" w:rsidTr="00656078">
        <w:trPr>
          <w:trHeight w:val="22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B" w:rsidRPr="004F22B8" w:rsidRDefault="00F17F6B" w:rsidP="00EA687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50.01.</w:t>
            </w:r>
          </w:p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оценки общего уровня организации закупок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F6B" w:rsidRPr="004F22B8" w:rsidRDefault="00565285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Управление закупками администрации Городского округа Люберцы Московской области</w:t>
            </w:r>
          </w:p>
        </w:tc>
      </w:tr>
      <w:tr w:rsidR="00F17F6B" w:rsidRPr="004F22B8" w:rsidTr="00656078">
        <w:trPr>
          <w:trHeight w:val="22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6B" w:rsidRPr="004F22B8" w:rsidRDefault="00F17F6B" w:rsidP="00EA687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6B" w:rsidRPr="004F22B8" w:rsidRDefault="00F17F6B" w:rsidP="00EA687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7F6B" w:rsidRPr="004F22B8" w:rsidTr="00656078">
        <w:trPr>
          <w:trHeight w:val="22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F6B" w:rsidRPr="004F22B8" w:rsidRDefault="00F17F6B" w:rsidP="00EA687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F6B" w:rsidRPr="004F22B8" w:rsidRDefault="00F17F6B" w:rsidP="00EA687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7F6B" w:rsidRPr="004F22B8" w:rsidTr="00656078">
        <w:trPr>
          <w:trHeight w:val="22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F6B" w:rsidRPr="004F22B8" w:rsidRDefault="00F17F6B" w:rsidP="00EA687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F6B" w:rsidRPr="004F22B8" w:rsidRDefault="00F17F6B" w:rsidP="00EA687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7F6B" w:rsidRPr="004F22B8" w:rsidTr="00656078">
        <w:trPr>
          <w:trHeight w:val="22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6B" w:rsidRPr="004F22B8" w:rsidRDefault="00F17F6B" w:rsidP="00EA687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6B" w:rsidRPr="004F22B8" w:rsidRDefault="00F17F6B" w:rsidP="00EA6874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154D0" w:rsidRPr="004F22B8" w:rsidTr="00656078">
        <w:trPr>
          <w:trHeight w:val="109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4D0" w:rsidRPr="004F22B8" w:rsidRDefault="003154D0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54D0" w:rsidRPr="004F22B8" w:rsidRDefault="003154D0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Обеспечено плановое значение доли несостоявшихся закупок от общего количества конкурентных закупок, </w:t>
            </w:r>
            <w:r w:rsidR="00734BC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54D0" w:rsidRPr="004F22B8" w:rsidRDefault="003154D0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54D0" w:rsidRPr="004F22B8" w:rsidRDefault="003154D0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54D0" w:rsidRPr="004F22B8" w:rsidRDefault="003154D0" w:rsidP="00BC505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4D0" w:rsidRPr="004F22B8" w:rsidRDefault="003154D0" w:rsidP="00CA62EC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  <w:r w:rsidR="0048578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54D0" w:rsidRPr="004F22B8" w:rsidRDefault="003154D0" w:rsidP="00CA62EC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3154D0" w:rsidRPr="004F22B8" w:rsidRDefault="003154D0" w:rsidP="00CA62EC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54D0" w:rsidRPr="004F22B8" w:rsidRDefault="003154D0" w:rsidP="007471E5">
            <w:pPr>
              <w:widowControl w:val="0"/>
              <w:autoSpaceDE w:val="0"/>
              <w:autoSpaceDN w:val="0"/>
              <w:ind w:left="-57" w:right="-7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:rsidR="003154D0" w:rsidRPr="004F22B8" w:rsidRDefault="003154D0" w:rsidP="007471E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  <w:p w:rsidR="003154D0" w:rsidRPr="004F22B8" w:rsidRDefault="003154D0" w:rsidP="007471E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5545A2">
            <w:pPr>
              <w:widowControl w:val="0"/>
              <w:autoSpaceDE w:val="0"/>
              <w:autoSpaceDN w:val="0"/>
              <w:ind w:left="-62" w:right="-57"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54D0" w:rsidRPr="004F22B8" w:rsidRDefault="003154D0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3154D0" w:rsidRPr="004F22B8" w:rsidRDefault="003154D0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4D0" w:rsidRPr="004F22B8" w:rsidRDefault="003154D0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  <w:p w:rsidR="003154D0" w:rsidRPr="004F22B8" w:rsidRDefault="003154D0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54D0" w:rsidRPr="004F22B8" w:rsidRDefault="003154D0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154D0" w:rsidRPr="004F22B8" w:rsidTr="00656078">
        <w:trPr>
          <w:trHeight w:val="493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4D0" w:rsidRPr="004F22B8" w:rsidRDefault="003154D0" w:rsidP="00C357E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4D0" w:rsidRPr="004F22B8" w:rsidRDefault="003154D0" w:rsidP="00C357E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4D0" w:rsidRPr="004F22B8" w:rsidRDefault="003154D0" w:rsidP="00C357E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4D0" w:rsidRPr="004F22B8" w:rsidRDefault="003154D0" w:rsidP="00C357E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C357E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4D0" w:rsidRPr="004F22B8" w:rsidRDefault="003154D0" w:rsidP="00C357E2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4D0" w:rsidRPr="004F22B8" w:rsidRDefault="003154D0" w:rsidP="00C357E2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C357E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C357E2">
            <w:pPr>
              <w:widowControl w:val="0"/>
              <w:autoSpaceDE w:val="0"/>
              <w:autoSpaceDN w:val="0"/>
              <w:ind w:left="-62" w:right="-57"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335984">
            <w:pPr>
              <w:widowControl w:val="0"/>
              <w:autoSpaceDE w:val="0"/>
              <w:autoSpaceDN w:val="0"/>
              <w:ind w:left="-62" w:right="-57"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335984">
            <w:pPr>
              <w:widowControl w:val="0"/>
              <w:autoSpaceDE w:val="0"/>
              <w:autoSpaceDN w:val="0"/>
              <w:ind w:left="-62" w:right="-57"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335984">
            <w:pPr>
              <w:widowControl w:val="0"/>
              <w:autoSpaceDE w:val="0"/>
              <w:autoSpaceDN w:val="0"/>
              <w:ind w:left="-62" w:right="-57" w:firstLine="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C357E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4D0" w:rsidRPr="004F22B8" w:rsidRDefault="003154D0" w:rsidP="00C357E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4D0" w:rsidRPr="004F22B8" w:rsidRDefault="003154D0" w:rsidP="00C357E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154D0" w:rsidRPr="004F22B8" w:rsidTr="00656078">
        <w:trPr>
          <w:trHeight w:val="353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243CF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D0" w:rsidRPr="004F22B8" w:rsidRDefault="003154D0" w:rsidP="00243CF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D0" w:rsidRPr="004F22B8" w:rsidRDefault="003154D0" w:rsidP="00243CF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D0" w:rsidRPr="004F22B8" w:rsidRDefault="003154D0" w:rsidP="00243CF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3154D0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4857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48578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4857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48578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485785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D0" w:rsidRPr="004F22B8" w:rsidRDefault="003154D0" w:rsidP="00243CF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7F6B" w:rsidRPr="004F22B8" w:rsidTr="00656078">
        <w:trPr>
          <w:trHeight w:val="538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50.02.</w:t>
            </w:r>
          </w:p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оценки качества закупочной деятельности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F6B" w:rsidRPr="004F22B8" w:rsidRDefault="00565285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Управление закупками администрации Городского округа Люберцы Московской </w:t>
            </w: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</w:tr>
      <w:tr w:rsidR="00F17F6B" w:rsidRPr="004F22B8" w:rsidTr="00656078">
        <w:trPr>
          <w:trHeight w:val="22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7F6B" w:rsidRPr="004F22B8" w:rsidTr="00656078">
        <w:trPr>
          <w:trHeight w:val="75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7F6B" w:rsidRPr="004F22B8" w:rsidTr="00656078">
        <w:trPr>
          <w:trHeight w:val="46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7F6B" w:rsidRPr="004F22B8" w:rsidTr="00656078">
        <w:trPr>
          <w:trHeight w:val="22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EA687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85785" w:rsidRPr="004F22B8" w:rsidTr="00656078">
        <w:trPr>
          <w:trHeight w:val="11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785" w:rsidRPr="004F22B8" w:rsidRDefault="00485785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785" w:rsidRPr="004F22B8" w:rsidRDefault="00485785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Обеспечено плановое значение доли обоснованных, частич</w:t>
            </w:r>
            <w:r w:rsidR="00734BC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 обоснованных жалоб, процент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785" w:rsidRPr="004F22B8" w:rsidRDefault="00485785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85" w:rsidRPr="004F22B8" w:rsidRDefault="00485785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785" w:rsidRPr="004F22B8" w:rsidRDefault="00485785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85" w:rsidRPr="004F22B8" w:rsidRDefault="00485785" w:rsidP="00E44DB3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  <w:r w:rsidR="00E666D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785" w:rsidRPr="004F22B8" w:rsidRDefault="00485785" w:rsidP="00E44DB3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485785" w:rsidRPr="004F22B8" w:rsidRDefault="00485785" w:rsidP="00E44DB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85" w:rsidRPr="004F22B8" w:rsidRDefault="00485785" w:rsidP="007471E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:rsidR="00485785" w:rsidRPr="004F22B8" w:rsidRDefault="00485785" w:rsidP="004857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85" w:rsidRPr="004F22B8" w:rsidRDefault="00485785" w:rsidP="005545A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785" w:rsidRPr="004F22B8" w:rsidRDefault="00485785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485785" w:rsidRPr="004F22B8" w:rsidRDefault="00485785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85" w:rsidRPr="004F22B8" w:rsidRDefault="00485785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  <w:p w:rsidR="00485785" w:rsidRPr="004F22B8" w:rsidRDefault="00485785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785" w:rsidRPr="004F22B8" w:rsidRDefault="00485785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485785" w:rsidRPr="004F22B8" w:rsidTr="00656078">
        <w:trPr>
          <w:trHeight w:val="533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785" w:rsidRPr="004F22B8" w:rsidRDefault="00485785" w:rsidP="007A0E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785" w:rsidRPr="004F22B8" w:rsidRDefault="00485785" w:rsidP="007A0E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785" w:rsidRPr="004F22B8" w:rsidRDefault="00485785" w:rsidP="007A0E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785" w:rsidRPr="004F22B8" w:rsidRDefault="00485785" w:rsidP="007A0E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85" w:rsidRPr="004F22B8" w:rsidRDefault="00485785" w:rsidP="007A0E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85" w:rsidRPr="004F22B8" w:rsidRDefault="00485785" w:rsidP="007A0ED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85" w:rsidRPr="004F22B8" w:rsidRDefault="00485785" w:rsidP="007A0ED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785" w:rsidRPr="004F22B8" w:rsidRDefault="00485785" w:rsidP="007A0E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85" w:rsidRPr="004F22B8" w:rsidRDefault="00485785" w:rsidP="0033598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85" w:rsidRPr="004F22B8" w:rsidRDefault="00485785" w:rsidP="0033598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E7A" w:rsidRPr="004F22B8" w:rsidRDefault="00485785" w:rsidP="0033598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</w:t>
            </w:r>
          </w:p>
          <w:p w:rsidR="00485785" w:rsidRPr="004F22B8" w:rsidRDefault="00485785" w:rsidP="0033598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85" w:rsidRPr="004F22B8" w:rsidRDefault="00485785" w:rsidP="0033598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85" w:rsidRPr="004F22B8" w:rsidRDefault="00485785" w:rsidP="007A0E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785" w:rsidRPr="004F22B8" w:rsidRDefault="00485785" w:rsidP="007A0E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785" w:rsidRPr="004F22B8" w:rsidRDefault="00485785" w:rsidP="007A0E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154D0" w:rsidRPr="004F22B8" w:rsidTr="00656078">
        <w:trPr>
          <w:trHeight w:val="22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243CF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D0" w:rsidRPr="004F22B8" w:rsidRDefault="003154D0" w:rsidP="00243CF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D0" w:rsidRPr="004F22B8" w:rsidRDefault="003154D0" w:rsidP="00243CF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D0" w:rsidRPr="004F22B8" w:rsidRDefault="003154D0" w:rsidP="00243CF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485785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485785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485785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4857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="0048578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4857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="0048578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4857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="0048578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D0" w:rsidRPr="004F22B8" w:rsidRDefault="003154D0" w:rsidP="00243CFD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8577B" w:rsidRPr="004F22B8" w:rsidTr="00656078">
        <w:trPr>
          <w:trHeight w:val="500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50.03.</w:t>
            </w:r>
          </w:p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оценки доступности конкурентных процедур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77B" w:rsidRPr="004F22B8" w:rsidRDefault="00565285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Управление закупками администрации Городского округа Люберцы Московской области</w:t>
            </w:r>
          </w:p>
        </w:tc>
      </w:tr>
      <w:tr w:rsidR="0018577B" w:rsidRPr="004F22B8" w:rsidTr="00656078">
        <w:trPr>
          <w:trHeight w:val="22"/>
        </w:trPr>
        <w:tc>
          <w:tcPr>
            <w:tcW w:w="4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8577B" w:rsidRPr="004F22B8" w:rsidTr="00656078">
        <w:trPr>
          <w:trHeight w:val="700"/>
        </w:trPr>
        <w:tc>
          <w:tcPr>
            <w:tcW w:w="4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8577B" w:rsidRPr="004F22B8" w:rsidTr="00656078">
        <w:trPr>
          <w:trHeight w:val="22"/>
        </w:trPr>
        <w:tc>
          <w:tcPr>
            <w:tcW w:w="4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8577B" w:rsidRPr="004F22B8" w:rsidTr="00656078">
        <w:trPr>
          <w:trHeight w:val="22"/>
        </w:trPr>
        <w:tc>
          <w:tcPr>
            <w:tcW w:w="4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C52BB" w:rsidRPr="004F22B8" w:rsidTr="00656078">
        <w:trPr>
          <w:trHeight w:val="123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C52BB" w:rsidRPr="004F22B8" w:rsidRDefault="00FC52BB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52BB" w:rsidRPr="004F22B8" w:rsidRDefault="00FC52BB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Обеспечено плановое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значение среднего количества участников закупок (нарастающим итогом), единиц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52BB" w:rsidRPr="004F22B8" w:rsidRDefault="00FC52BB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2BB" w:rsidRPr="004F22B8" w:rsidRDefault="00FC52BB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52BB" w:rsidRPr="004F22B8" w:rsidRDefault="00FC52BB" w:rsidP="00BC505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2BB" w:rsidRPr="004F22B8" w:rsidRDefault="00FC52BB" w:rsidP="00E44DB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2BB" w:rsidRPr="004F22B8" w:rsidRDefault="00FC52BB" w:rsidP="00E44DB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2024</w:t>
            </w:r>
          </w:p>
          <w:p w:rsidR="00FC52BB" w:rsidRPr="004F22B8" w:rsidRDefault="00FC52BB" w:rsidP="00E44DB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2BB" w:rsidRPr="004F22B8" w:rsidRDefault="00FC52BB" w:rsidP="00FC52B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 2025 год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2BB" w:rsidRPr="004F22B8" w:rsidRDefault="00FC52BB" w:rsidP="005545A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52BB" w:rsidRPr="004F22B8" w:rsidRDefault="00FC52BB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FC52BB" w:rsidRPr="004F22B8" w:rsidRDefault="00FC52BB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2BB" w:rsidRPr="004F22B8" w:rsidRDefault="00FC52BB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2027 </w:t>
            </w:r>
          </w:p>
          <w:p w:rsidR="00FC52BB" w:rsidRPr="004F22B8" w:rsidRDefault="00FC52BB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52BB" w:rsidRPr="004F22B8" w:rsidRDefault="00FC52BB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</w:tr>
      <w:tr w:rsidR="00FC52BB" w:rsidRPr="004F22B8" w:rsidTr="00656078">
        <w:trPr>
          <w:trHeight w:val="441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2BB" w:rsidRPr="004F22B8" w:rsidRDefault="00FC52BB" w:rsidP="00815B4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2BB" w:rsidRPr="004F22B8" w:rsidRDefault="00FC52BB" w:rsidP="00815B4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2BB" w:rsidRPr="004F22B8" w:rsidRDefault="00FC52BB" w:rsidP="00815B4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2BB" w:rsidRPr="004F22B8" w:rsidRDefault="00FC52BB" w:rsidP="00815B4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2BB" w:rsidRPr="004F22B8" w:rsidRDefault="00FC52BB" w:rsidP="00815B4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2BB" w:rsidRPr="004F22B8" w:rsidRDefault="00FC52BB" w:rsidP="00815B4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2BB" w:rsidRPr="004F22B8" w:rsidRDefault="00FC52BB" w:rsidP="00815B4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2BB" w:rsidRPr="004F22B8" w:rsidRDefault="00FC52BB" w:rsidP="00815B4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2BB" w:rsidRPr="004F22B8" w:rsidRDefault="00FC52BB" w:rsidP="0033598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2BB" w:rsidRPr="004F22B8" w:rsidRDefault="00FC52BB" w:rsidP="0033598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2BB" w:rsidRPr="004F22B8" w:rsidRDefault="00FC52BB" w:rsidP="0033598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2BB" w:rsidRPr="004F22B8" w:rsidRDefault="00FC52BB" w:rsidP="0033598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2BB" w:rsidRPr="004F22B8" w:rsidRDefault="00FC52BB" w:rsidP="00815B4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2BB" w:rsidRPr="004F22B8" w:rsidRDefault="00FC52BB" w:rsidP="00815B4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2BB" w:rsidRPr="004F22B8" w:rsidRDefault="00FC52BB" w:rsidP="00815B4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154D0" w:rsidRPr="004F22B8" w:rsidTr="00656078">
        <w:trPr>
          <w:trHeight w:val="154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4D0" w:rsidRPr="004F22B8" w:rsidRDefault="003154D0" w:rsidP="007A7D2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4D0" w:rsidRPr="004F22B8" w:rsidRDefault="003154D0" w:rsidP="007A7D2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4D0" w:rsidRPr="004F22B8" w:rsidRDefault="003154D0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4D0" w:rsidRPr="004F22B8" w:rsidRDefault="003154D0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FC52BB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FC52B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</w:t>
            </w:r>
            <w:r w:rsidR="00FC52BB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154D0" w:rsidRPr="004F22B8" w:rsidRDefault="003154D0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4D0" w:rsidRPr="004F22B8" w:rsidRDefault="003154D0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4D0" w:rsidRPr="004F22B8" w:rsidRDefault="003154D0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4D0" w:rsidRPr="004F22B8" w:rsidRDefault="003154D0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4D0" w:rsidRPr="004F22B8" w:rsidRDefault="003154D0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FC52B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</w:t>
            </w:r>
            <w:r w:rsidR="00FC52BB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154D0" w:rsidRPr="004F22B8" w:rsidRDefault="003154D0" w:rsidP="00FC52B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</w:t>
            </w:r>
            <w:r w:rsidR="00FC52BB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4D0" w:rsidRPr="004F22B8" w:rsidRDefault="003154D0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8577B" w:rsidRPr="004F22B8" w:rsidTr="00656078">
        <w:trPr>
          <w:trHeight w:val="461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50.04.</w:t>
            </w:r>
          </w:p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оценки экономической эффективности закупок по результатам их осуществления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77B" w:rsidRPr="004F22B8" w:rsidRDefault="00565285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Управление закупками администрации Городского округа Люберцы Московской области</w:t>
            </w:r>
          </w:p>
        </w:tc>
      </w:tr>
      <w:tr w:rsidR="0018577B" w:rsidRPr="004F22B8" w:rsidTr="00656078">
        <w:trPr>
          <w:trHeight w:val="22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8577B" w:rsidRPr="004F22B8" w:rsidTr="00656078">
        <w:trPr>
          <w:trHeight w:val="22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8577B" w:rsidRPr="004F22B8" w:rsidTr="00656078">
        <w:trPr>
          <w:trHeight w:val="22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8577B" w:rsidRPr="004F22B8" w:rsidTr="00656078">
        <w:trPr>
          <w:trHeight w:val="22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C52BB" w:rsidRPr="004F22B8" w:rsidTr="00E923D9">
        <w:trPr>
          <w:trHeight w:val="141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2BB" w:rsidRPr="004F22B8" w:rsidRDefault="00FC52BB" w:rsidP="007A7D2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52BB" w:rsidRPr="004F22B8" w:rsidRDefault="00FC52BB" w:rsidP="007A7D2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Обеспечено плановое значение доли общей экономии денежных средств по результатам </w:t>
            </w:r>
            <w:r w:rsidR="00734BC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осуществления закупок, процент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52BB" w:rsidRPr="004F22B8" w:rsidRDefault="00FC52BB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2BB" w:rsidRPr="004F22B8" w:rsidRDefault="00FC52BB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52BB" w:rsidRPr="004F22B8" w:rsidRDefault="00FC52BB" w:rsidP="00BC505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2BB" w:rsidRPr="004F22B8" w:rsidRDefault="00FC52BB" w:rsidP="007A7D2A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2BB" w:rsidRPr="004F22B8" w:rsidRDefault="00FC52BB" w:rsidP="007A7D2A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FC52BB" w:rsidRPr="004F22B8" w:rsidRDefault="00FC52BB" w:rsidP="007A7D2A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52BB" w:rsidRPr="004F22B8" w:rsidRDefault="00FC52BB" w:rsidP="00FC52B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2BB" w:rsidRPr="004F22B8" w:rsidRDefault="00FC52BB" w:rsidP="005545A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52BB" w:rsidRPr="004F22B8" w:rsidRDefault="00FC52BB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FC52BB" w:rsidRPr="004F22B8" w:rsidRDefault="00FC52BB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2BB" w:rsidRPr="004F22B8" w:rsidRDefault="00FC52BB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  <w:p w:rsidR="00FC52BB" w:rsidRPr="004F22B8" w:rsidRDefault="00FC52BB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52BB" w:rsidRPr="004F22B8" w:rsidRDefault="00FC52BB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FC52BB" w:rsidRPr="004F22B8" w:rsidTr="00E923D9">
        <w:trPr>
          <w:trHeight w:val="458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2BB" w:rsidRPr="004F22B8" w:rsidRDefault="00FC52BB" w:rsidP="007A7D2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2BB" w:rsidRPr="004F22B8" w:rsidRDefault="00FC52BB" w:rsidP="007A7D2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2BB" w:rsidRPr="004F22B8" w:rsidRDefault="00FC52BB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2BB" w:rsidRPr="004F22B8" w:rsidRDefault="00FC52BB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BB" w:rsidRPr="004F22B8" w:rsidRDefault="00FC52BB" w:rsidP="007A7D2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2BB" w:rsidRPr="004F22B8" w:rsidRDefault="00FC52BB" w:rsidP="007A7D2A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2BB" w:rsidRPr="004F22B8" w:rsidRDefault="00FC52BB" w:rsidP="007A7D2A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2BB" w:rsidRPr="004F22B8" w:rsidRDefault="00FC52BB" w:rsidP="007A7D2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2BB" w:rsidRPr="004F22B8" w:rsidRDefault="00FC52BB" w:rsidP="0033598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2BB" w:rsidRPr="004F22B8" w:rsidRDefault="00FC52BB" w:rsidP="0033598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2BB" w:rsidRPr="004F22B8" w:rsidRDefault="00FC52BB" w:rsidP="0033598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2BB" w:rsidRPr="004F22B8" w:rsidRDefault="00FC52BB" w:rsidP="0033598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BB" w:rsidRPr="004F22B8" w:rsidRDefault="00FC52BB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2BB" w:rsidRPr="004F22B8" w:rsidRDefault="00FC52BB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2BB" w:rsidRPr="004F22B8" w:rsidRDefault="00FC52BB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154D0" w:rsidRPr="004F22B8" w:rsidTr="00E923D9">
        <w:trPr>
          <w:trHeight w:val="257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7A7D2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D0" w:rsidRPr="004F22B8" w:rsidRDefault="003154D0" w:rsidP="007A7D2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D0" w:rsidRPr="004F22B8" w:rsidRDefault="003154D0" w:rsidP="007A7D2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D0" w:rsidRPr="004F22B8" w:rsidRDefault="003154D0" w:rsidP="007A7D2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4D0" w:rsidRPr="004F22B8" w:rsidRDefault="00FC52BB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4D0" w:rsidRPr="004F22B8" w:rsidRDefault="003154D0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FC52BB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FC52BB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D0" w:rsidRPr="004F22B8" w:rsidRDefault="003154D0" w:rsidP="007A7D2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8577B" w:rsidRPr="004F22B8" w:rsidTr="00656078">
        <w:trPr>
          <w:trHeight w:val="524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50.05.</w:t>
            </w:r>
          </w:p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оценки объема закупок у единственного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77B" w:rsidRPr="004F22B8" w:rsidRDefault="00565285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Управление закупками администрации Городского </w:t>
            </w: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округа Люберцы Московской области</w:t>
            </w:r>
          </w:p>
        </w:tc>
      </w:tr>
      <w:tr w:rsidR="0018577B" w:rsidRPr="004F22B8" w:rsidTr="00656078">
        <w:trPr>
          <w:trHeight w:val="22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бюджета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8577B" w:rsidRPr="004F22B8" w:rsidTr="00656078">
        <w:trPr>
          <w:trHeight w:val="22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8577B" w:rsidRPr="004F22B8" w:rsidTr="00656078">
        <w:trPr>
          <w:trHeight w:val="22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8577B" w:rsidRPr="004F22B8" w:rsidTr="00656078">
        <w:trPr>
          <w:trHeight w:val="22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C52BB" w:rsidRPr="004F22B8" w:rsidTr="00656078">
        <w:trPr>
          <w:trHeight w:val="10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2BB" w:rsidRPr="004F22B8" w:rsidRDefault="00FC52BB" w:rsidP="007A7D2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52BB" w:rsidRPr="004F22B8" w:rsidRDefault="00FC52BB" w:rsidP="007A7D2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Обеспечено плановое значение доли стоимости контрактов, заключенных с единственным поставщиком по не</w:t>
            </w:r>
            <w:r w:rsidR="00734BC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состоявшимся закупкам, процент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52BB" w:rsidRPr="004F22B8" w:rsidRDefault="00FC52BB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2BB" w:rsidRPr="004F22B8" w:rsidRDefault="00FC52BB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52BB" w:rsidRPr="004F22B8" w:rsidRDefault="00FC52BB" w:rsidP="00BC505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2BB" w:rsidRPr="004F22B8" w:rsidRDefault="00FC52BB" w:rsidP="00BC5055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52BB" w:rsidRPr="004F22B8" w:rsidRDefault="00FC52BB" w:rsidP="00BC5055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FC52BB" w:rsidRPr="004F22B8" w:rsidRDefault="00FC52BB" w:rsidP="00BC5055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FC52BB" w:rsidRPr="004F22B8" w:rsidRDefault="00FC52BB" w:rsidP="007A7D2A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52BB" w:rsidRPr="004F22B8" w:rsidRDefault="00FC52BB" w:rsidP="00FC52B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2BB" w:rsidRPr="004F22B8" w:rsidRDefault="00FC52BB" w:rsidP="005545A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52BB" w:rsidRPr="004F22B8" w:rsidRDefault="00FC52BB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  <w:p w:rsidR="00FC52BB" w:rsidRPr="004F22B8" w:rsidRDefault="00FC52BB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2BB" w:rsidRPr="004F22B8" w:rsidRDefault="00FC52BB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  <w:p w:rsidR="00FC52BB" w:rsidRPr="004F22B8" w:rsidRDefault="00FC52BB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52BB" w:rsidRPr="004F22B8" w:rsidRDefault="00FC52BB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FC52BB" w:rsidRPr="004F22B8" w:rsidTr="00656078">
        <w:trPr>
          <w:trHeight w:val="564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2BB" w:rsidRPr="004F22B8" w:rsidRDefault="00FC52BB" w:rsidP="00E047F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2BB" w:rsidRPr="004F22B8" w:rsidRDefault="00FC52BB" w:rsidP="00E047F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2BB" w:rsidRPr="004F22B8" w:rsidRDefault="00FC52BB" w:rsidP="00E047F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2BB" w:rsidRPr="004F22B8" w:rsidRDefault="00FC52BB" w:rsidP="00E047F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2BB" w:rsidRPr="004F22B8" w:rsidRDefault="00FC52BB" w:rsidP="00E047F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2BB" w:rsidRPr="004F22B8" w:rsidRDefault="00FC52BB" w:rsidP="00E047F6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2BB" w:rsidRPr="004F22B8" w:rsidRDefault="00FC52BB" w:rsidP="00E047F6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2BB" w:rsidRPr="004F22B8" w:rsidRDefault="00FC52BB" w:rsidP="00E047F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2BB" w:rsidRPr="004F22B8" w:rsidRDefault="00FC52BB" w:rsidP="0033598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2BB" w:rsidRPr="004F22B8" w:rsidRDefault="00FC52BB" w:rsidP="0033598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2BB" w:rsidRPr="004F22B8" w:rsidRDefault="00FC52BB" w:rsidP="0033598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2BB" w:rsidRPr="004F22B8" w:rsidRDefault="00FC52BB" w:rsidP="0033598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2BB" w:rsidRPr="004F22B8" w:rsidRDefault="00FC52BB" w:rsidP="00E047F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2BB" w:rsidRPr="004F22B8" w:rsidRDefault="00FC52BB" w:rsidP="00E047F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2BB" w:rsidRPr="004F22B8" w:rsidRDefault="00FC52BB" w:rsidP="00E047F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154D0" w:rsidRPr="004F22B8" w:rsidTr="00656078">
        <w:trPr>
          <w:trHeight w:val="22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7A7D2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D0" w:rsidRPr="004F22B8" w:rsidRDefault="003154D0" w:rsidP="007A7D2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D0" w:rsidRPr="004F22B8" w:rsidRDefault="003154D0" w:rsidP="007A7D2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D0" w:rsidRPr="004F22B8" w:rsidRDefault="003154D0" w:rsidP="007A7D2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FC52BB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FC52BB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FC52BB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FC52BB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D0" w:rsidRPr="004F22B8" w:rsidRDefault="003154D0" w:rsidP="007A7D2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8577B" w:rsidRPr="004F22B8" w:rsidTr="00656078">
        <w:trPr>
          <w:trHeight w:val="623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50.06.</w:t>
            </w:r>
          </w:p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оценки уровня поддержки субъектов малого предпринимательства, социально ориентированных некоммерческих организаций при осуществлении закупок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77B" w:rsidRPr="004F22B8" w:rsidRDefault="00565285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Управление закупками администрации Городского округа Люберцы Московской области</w:t>
            </w:r>
          </w:p>
        </w:tc>
      </w:tr>
      <w:tr w:rsidR="0018577B" w:rsidRPr="004F22B8" w:rsidTr="00656078">
        <w:trPr>
          <w:trHeight w:val="565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8577B" w:rsidRPr="004F22B8" w:rsidTr="00656078">
        <w:trPr>
          <w:trHeight w:val="521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8577B" w:rsidRPr="004F22B8" w:rsidTr="00656078">
        <w:trPr>
          <w:trHeight w:val="464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8577B" w:rsidRPr="004F22B8" w:rsidTr="00656078">
        <w:trPr>
          <w:trHeight w:val="217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7F6B" w:rsidRPr="004F22B8" w:rsidTr="00656078">
        <w:trPr>
          <w:trHeight w:val="168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7A7D2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7F6B" w:rsidRPr="004F22B8" w:rsidRDefault="00F17F6B" w:rsidP="007A7D2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Обеспечено плановое значение доли закупок среди субъектов малого предпринимательства, социально ориентированных некоммерческих организаций, процент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7F6B" w:rsidRPr="004F22B8" w:rsidRDefault="00F17F6B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7F6B" w:rsidRPr="004F22B8" w:rsidRDefault="00F17F6B" w:rsidP="00BC505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BC5055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7F6B" w:rsidRPr="004F22B8" w:rsidRDefault="00F17F6B" w:rsidP="00BC5055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F17F6B" w:rsidRPr="004F22B8" w:rsidRDefault="00F17F6B" w:rsidP="00BC5055">
            <w:pPr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7F6B" w:rsidRPr="004F22B8" w:rsidRDefault="00F17F6B" w:rsidP="00FC52B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5545A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7F6B" w:rsidRPr="004F22B8" w:rsidRDefault="00F17F6B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F17F6B" w:rsidRPr="004F22B8" w:rsidRDefault="00F17F6B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  <w:p w:rsidR="00F17F6B" w:rsidRPr="004F22B8" w:rsidRDefault="00F17F6B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7F6B" w:rsidRPr="004F22B8" w:rsidRDefault="00F17F6B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F17F6B" w:rsidRPr="004F22B8" w:rsidTr="00656078">
        <w:trPr>
          <w:trHeight w:val="222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77782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77782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77782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77782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77782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777827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777827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77782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33598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33598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33598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33598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77782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77782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77782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7F6B" w:rsidRPr="004F22B8" w:rsidTr="00656078">
        <w:trPr>
          <w:trHeight w:val="484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7A7D2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6B" w:rsidRPr="004F22B8" w:rsidRDefault="00F17F6B" w:rsidP="007A7D2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6B" w:rsidRPr="004F22B8" w:rsidRDefault="00F17F6B" w:rsidP="007A7D2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6B" w:rsidRPr="004F22B8" w:rsidRDefault="00F17F6B" w:rsidP="007A7D2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77782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6B" w:rsidRPr="004F22B8" w:rsidRDefault="00F17F6B" w:rsidP="007A7D2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8577B" w:rsidRPr="004F22B8" w:rsidTr="00656078">
        <w:trPr>
          <w:trHeight w:val="882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51</w:t>
            </w:r>
          </w:p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конкуренции в муниципальном образовании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18577B" w:rsidRPr="004F22B8" w:rsidTr="00656078">
        <w:trPr>
          <w:trHeight w:val="22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77B" w:rsidRPr="004F22B8" w:rsidRDefault="0018577B" w:rsidP="001857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77B" w:rsidRPr="004F22B8" w:rsidRDefault="0018577B" w:rsidP="001857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77B" w:rsidRPr="004F22B8" w:rsidRDefault="0018577B" w:rsidP="001857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8577B" w:rsidRPr="004F22B8" w:rsidTr="00656078">
        <w:trPr>
          <w:trHeight w:val="22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77B" w:rsidRPr="004F22B8" w:rsidRDefault="0018577B" w:rsidP="001857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77B" w:rsidRPr="004F22B8" w:rsidRDefault="0018577B" w:rsidP="001857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77B" w:rsidRPr="004F22B8" w:rsidRDefault="0018577B" w:rsidP="001857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8577B" w:rsidRPr="004F22B8" w:rsidTr="00656078">
        <w:trPr>
          <w:trHeight w:val="22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77B" w:rsidRPr="004F22B8" w:rsidRDefault="0018577B" w:rsidP="001857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77B" w:rsidRPr="004F22B8" w:rsidRDefault="0018577B" w:rsidP="001857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77B" w:rsidRPr="004F22B8" w:rsidRDefault="0018577B" w:rsidP="001857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8577B" w:rsidRPr="004F22B8" w:rsidTr="00656078">
        <w:trPr>
          <w:trHeight w:val="22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77B" w:rsidRPr="004F22B8" w:rsidRDefault="0018577B" w:rsidP="001857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77B" w:rsidRPr="004F22B8" w:rsidRDefault="0018577B" w:rsidP="001857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77B" w:rsidRPr="004F22B8" w:rsidRDefault="0018577B" w:rsidP="001857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7F6B" w:rsidRPr="004F22B8" w:rsidTr="00656078">
        <w:trPr>
          <w:trHeight w:val="741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51.01</w:t>
            </w:r>
          </w:p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Мониторинг хода исполнения ключевых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показателей развития конкуренции на товарных рынках муниципального образования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F6B" w:rsidRPr="004F22B8" w:rsidRDefault="00565285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Управление закупками администраци</w:t>
            </w: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и Городского округа Люберцы Московской области</w:t>
            </w:r>
          </w:p>
        </w:tc>
      </w:tr>
      <w:tr w:rsidR="00F17F6B" w:rsidRPr="004F22B8" w:rsidTr="00656078">
        <w:trPr>
          <w:trHeight w:val="22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7F6B" w:rsidRPr="004F22B8" w:rsidTr="00656078">
        <w:trPr>
          <w:trHeight w:val="22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7F6B" w:rsidRPr="004F22B8" w:rsidTr="00656078">
        <w:trPr>
          <w:trHeight w:val="22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7F6B" w:rsidRPr="004F22B8" w:rsidTr="00656078">
        <w:trPr>
          <w:trHeight w:val="22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0771F" w:rsidRPr="004F22B8" w:rsidTr="00656078">
        <w:trPr>
          <w:trHeight w:val="117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71F" w:rsidRPr="004F22B8" w:rsidRDefault="00C0771F" w:rsidP="007A7D2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771F" w:rsidRPr="004F22B8" w:rsidRDefault="00C0771F" w:rsidP="007A7D2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Достигнуты плановые значения ключевых показателей развития конкуренции на товарных рынках муниципального образования Московской области, процент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771F" w:rsidRPr="004F22B8" w:rsidRDefault="00C0771F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71F" w:rsidRPr="004F22B8" w:rsidRDefault="00C0771F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771F" w:rsidRPr="004F22B8" w:rsidRDefault="00C0771F" w:rsidP="00BC505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71F" w:rsidRPr="004F22B8" w:rsidRDefault="00C0771F" w:rsidP="00BC505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771F" w:rsidRPr="004F22B8" w:rsidRDefault="00C0771F" w:rsidP="00BC505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C0771F" w:rsidRPr="004F22B8" w:rsidRDefault="00C0771F" w:rsidP="00BC505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C0771F" w:rsidRPr="004F22B8" w:rsidRDefault="00C0771F" w:rsidP="00BC5055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771F" w:rsidRPr="004F22B8" w:rsidRDefault="00C0771F" w:rsidP="00C0771F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71F" w:rsidRPr="004F22B8" w:rsidRDefault="00C0771F" w:rsidP="005545A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771F" w:rsidRPr="004F22B8" w:rsidRDefault="00C0771F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C0771F" w:rsidRPr="004F22B8" w:rsidRDefault="00C0771F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71F" w:rsidRPr="004F22B8" w:rsidRDefault="00C0771F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  <w:p w:rsidR="00C0771F" w:rsidRPr="004F22B8" w:rsidRDefault="00C0771F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771F" w:rsidRPr="004F22B8" w:rsidRDefault="00C0771F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0771F" w:rsidRPr="004F22B8" w:rsidTr="00656078">
        <w:trPr>
          <w:trHeight w:val="1243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71F" w:rsidRPr="004F22B8" w:rsidRDefault="00C0771F" w:rsidP="0077782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71F" w:rsidRPr="004F22B8" w:rsidRDefault="00C0771F" w:rsidP="0077782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71F" w:rsidRPr="004F22B8" w:rsidRDefault="00C0771F" w:rsidP="0077782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71F" w:rsidRPr="004F22B8" w:rsidRDefault="00C0771F" w:rsidP="0077782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1F" w:rsidRPr="004F22B8" w:rsidRDefault="00C0771F" w:rsidP="0077782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71F" w:rsidRPr="004F22B8" w:rsidRDefault="00C0771F" w:rsidP="0077782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71F" w:rsidRPr="004F22B8" w:rsidRDefault="00C0771F" w:rsidP="0077782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71F" w:rsidRPr="004F22B8" w:rsidRDefault="00C0771F" w:rsidP="0077782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71F" w:rsidRPr="004F22B8" w:rsidRDefault="00C0771F" w:rsidP="0033598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71F" w:rsidRPr="004F22B8" w:rsidRDefault="00C0771F" w:rsidP="0033598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71F" w:rsidRPr="004F22B8" w:rsidRDefault="00C0771F" w:rsidP="0033598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71F" w:rsidRPr="004F22B8" w:rsidRDefault="00C0771F" w:rsidP="0033598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1F" w:rsidRPr="004F22B8" w:rsidRDefault="00C0771F" w:rsidP="0077782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71F" w:rsidRPr="004F22B8" w:rsidRDefault="00C0771F" w:rsidP="0077782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71F" w:rsidRPr="004F22B8" w:rsidRDefault="00C0771F" w:rsidP="0077782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154D0" w:rsidRPr="004F22B8" w:rsidTr="00656078">
        <w:trPr>
          <w:trHeight w:val="22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7A7D2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D0" w:rsidRPr="004F22B8" w:rsidRDefault="003154D0" w:rsidP="007A7D2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D0" w:rsidRPr="004F22B8" w:rsidRDefault="003154D0" w:rsidP="007A7D2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D0" w:rsidRPr="004F22B8" w:rsidRDefault="003154D0" w:rsidP="007A7D2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C0771F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D0" w:rsidRPr="004F22B8" w:rsidRDefault="003154D0" w:rsidP="007A7D2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8577B" w:rsidRPr="004F22B8" w:rsidTr="00656078">
        <w:trPr>
          <w:trHeight w:val="494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51.02</w:t>
            </w:r>
          </w:p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опросов о состоянии и развитии конкуренции на товарных рынках муниципального образования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77B" w:rsidRPr="004F22B8" w:rsidRDefault="00565285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Управление закупками администрации Городского округа Люберцы Московской области</w:t>
            </w:r>
          </w:p>
        </w:tc>
      </w:tr>
      <w:tr w:rsidR="0018577B" w:rsidRPr="004F22B8" w:rsidTr="00656078">
        <w:trPr>
          <w:trHeight w:val="22"/>
        </w:trPr>
        <w:tc>
          <w:tcPr>
            <w:tcW w:w="4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8577B" w:rsidRPr="004F22B8" w:rsidTr="00656078">
        <w:trPr>
          <w:trHeight w:val="22"/>
        </w:trPr>
        <w:tc>
          <w:tcPr>
            <w:tcW w:w="4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8577B" w:rsidRPr="004F22B8" w:rsidTr="00656078">
        <w:trPr>
          <w:trHeight w:val="22"/>
        </w:trPr>
        <w:tc>
          <w:tcPr>
            <w:tcW w:w="4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8577B" w:rsidRPr="004F22B8" w:rsidTr="00656078">
        <w:trPr>
          <w:trHeight w:val="22"/>
        </w:trPr>
        <w:tc>
          <w:tcPr>
            <w:tcW w:w="4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7B" w:rsidRPr="004F22B8" w:rsidRDefault="0018577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0771F" w:rsidRPr="004F22B8" w:rsidTr="00656078">
        <w:trPr>
          <w:trHeight w:val="55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771F" w:rsidRPr="004F22B8" w:rsidRDefault="00C0771F" w:rsidP="007A7D2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771F" w:rsidRPr="004F22B8" w:rsidRDefault="00C0771F" w:rsidP="007A7D2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области, единиц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771F" w:rsidRPr="004F22B8" w:rsidRDefault="00C0771F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71F" w:rsidRPr="004F22B8" w:rsidRDefault="00C0771F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771F" w:rsidRPr="004F22B8" w:rsidRDefault="00C0771F" w:rsidP="007A7D2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71F" w:rsidRPr="004F22B8" w:rsidRDefault="00C0771F" w:rsidP="00FA569C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771F" w:rsidRPr="004F22B8" w:rsidRDefault="00C0771F" w:rsidP="00FA569C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C0771F" w:rsidRPr="004F22B8" w:rsidRDefault="00C0771F" w:rsidP="00FA569C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C0771F" w:rsidRPr="004F22B8" w:rsidRDefault="00C0771F" w:rsidP="00FA569C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771F" w:rsidRPr="004F22B8" w:rsidRDefault="00C0771F" w:rsidP="00C0771F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71F" w:rsidRPr="004F22B8" w:rsidRDefault="00C0771F" w:rsidP="005545A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771F" w:rsidRPr="004F22B8" w:rsidRDefault="00C0771F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  <w:p w:rsidR="00C0771F" w:rsidRPr="004F22B8" w:rsidRDefault="00C0771F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71F" w:rsidRPr="004F22B8" w:rsidRDefault="00C0771F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  <w:p w:rsidR="00C0771F" w:rsidRPr="004F22B8" w:rsidRDefault="00C0771F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771F" w:rsidRPr="004F22B8" w:rsidRDefault="00C0771F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C0771F" w:rsidRPr="004F22B8" w:rsidTr="00656078">
        <w:trPr>
          <w:trHeight w:val="412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71F" w:rsidRPr="004F22B8" w:rsidRDefault="00C0771F" w:rsidP="00C258D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71F" w:rsidRPr="004F22B8" w:rsidRDefault="00C0771F" w:rsidP="00C258D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71F" w:rsidRPr="004F22B8" w:rsidRDefault="00C0771F" w:rsidP="00C258D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71F" w:rsidRPr="004F22B8" w:rsidRDefault="00C0771F" w:rsidP="00C258D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1F" w:rsidRPr="004F22B8" w:rsidRDefault="00C0771F" w:rsidP="00C258D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1F" w:rsidRPr="004F22B8" w:rsidRDefault="00C0771F" w:rsidP="00C258D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1F" w:rsidRPr="004F22B8" w:rsidRDefault="00C0771F" w:rsidP="00C258DC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71F" w:rsidRPr="004F22B8" w:rsidRDefault="00C0771F" w:rsidP="00C258DC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71F" w:rsidRPr="004F22B8" w:rsidRDefault="00C0771F" w:rsidP="0033598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71F" w:rsidRPr="004F22B8" w:rsidRDefault="00C0771F" w:rsidP="0033598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71F" w:rsidRPr="004F22B8" w:rsidRDefault="00C0771F" w:rsidP="0033598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71F" w:rsidRPr="004F22B8" w:rsidRDefault="00C0771F" w:rsidP="0033598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1F" w:rsidRPr="004F22B8" w:rsidRDefault="00C0771F" w:rsidP="00C258D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71F" w:rsidRPr="004F22B8" w:rsidRDefault="00C0771F" w:rsidP="00C258D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71F" w:rsidRPr="004F22B8" w:rsidRDefault="00C0771F" w:rsidP="00C258DC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154D0" w:rsidRPr="004F22B8" w:rsidTr="00656078">
        <w:trPr>
          <w:trHeight w:val="495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7A7D2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D0" w:rsidRPr="004F22B8" w:rsidRDefault="003154D0" w:rsidP="007A7D2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D0" w:rsidRPr="004F22B8" w:rsidRDefault="003154D0" w:rsidP="007A7D2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D0" w:rsidRPr="004F22B8" w:rsidRDefault="003154D0" w:rsidP="007A7D2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C0771F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C0771F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C0771F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3154D0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C0771F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C0771F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D0" w:rsidRPr="004F22B8" w:rsidRDefault="00C0771F" w:rsidP="007A7D2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4D0" w:rsidRPr="004F22B8" w:rsidRDefault="003154D0" w:rsidP="007A7D2A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7F6B" w:rsidRPr="004F22B8" w:rsidTr="00656078">
        <w:trPr>
          <w:trHeight w:val="22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7F6B" w:rsidRPr="004F22B8" w:rsidRDefault="00F17F6B" w:rsidP="001857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17F6B" w:rsidRPr="004F22B8" w:rsidRDefault="00F17F6B" w:rsidP="001857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7F6B" w:rsidRPr="004F22B8" w:rsidRDefault="00F17F6B" w:rsidP="0018577B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F17F6B" w:rsidRPr="004F22B8" w:rsidTr="00656078">
        <w:trPr>
          <w:trHeight w:val="463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F6B" w:rsidRPr="004F22B8" w:rsidRDefault="00F17F6B" w:rsidP="001857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7F6B" w:rsidRPr="004F22B8" w:rsidRDefault="00F17F6B" w:rsidP="001857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F6B" w:rsidRPr="004F22B8" w:rsidRDefault="00F17F6B" w:rsidP="001857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7F6B" w:rsidRPr="004F22B8" w:rsidTr="00656078">
        <w:trPr>
          <w:trHeight w:val="458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F6B" w:rsidRPr="004F22B8" w:rsidRDefault="00F17F6B" w:rsidP="001857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7F6B" w:rsidRPr="004F22B8" w:rsidRDefault="00F17F6B" w:rsidP="001857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F6B" w:rsidRPr="004F22B8" w:rsidRDefault="00F17F6B" w:rsidP="001857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7F6B" w:rsidRPr="004F22B8" w:rsidTr="00656078">
        <w:trPr>
          <w:trHeight w:val="168"/>
        </w:trPr>
        <w:tc>
          <w:tcPr>
            <w:tcW w:w="4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7F6B" w:rsidRPr="004F22B8" w:rsidRDefault="00F17F6B" w:rsidP="001857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7F6B" w:rsidRPr="004F22B8" w:rsidRDefault="00F17F6B" w:rsidP="001857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F6B" w:rsidRPr="004F22B8" w:rsidRDefault="00F17F6B" w:rsidP="001857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7F6B" w:rsidRPr="004F22B8" w:rsidTr="00656078">
        <w:trPr>
          <w:trHeight w:val="22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F6B" w:rsidRPr="004F22B8" w:rsidRDefault="00F17F6B" w:rsidP="001857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F6B" w:rsidRPr="004F22B8" w:rsidRDefault="00F17F6B" w:rsidP="001857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F6B" w:rsidRPr="004F22B8" w:rsidRDefault="00F17F6B" w:rsidP="001857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F6B" w:rsidRPr="004F22B8" w:rsidRDefault="00F17F6B" w:rsidP="0018577B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2A4992" w:rsidRPr="004F22B8" w:rsidRDefault="002A4992" w:rsidP="002A4992">
      <w:pPr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="00A735FF" w:rsidRPr="004F22B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Взаимосвязь основных мероприятий </w:t>
      </w:r>
      <w:r w:rsidR="000505EB" w:rsidRPr="004F22B8">
        <w:rPr>
          <w:rFonts w:ascii="Arial" w:eastAsia="Times New Roman" w:hAnsi="Arial" w:cs="Arial"/>
          <w:sz w:val="24"/>
          <w:szCs w:val="24"/>
          <w:lang w:eastAsia="ru-RU"/>
        </w:rPr>
        <w:t>под</w:t>
      </w:r>
      <w:r w:rsidR="00A735FF" w:rsidRPr="004F22B8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программы 2 «Развитие конкуренции» </w:t>
      </w:r>
    </w:p>
    <w:p w:rsidR="00A735FF" w:rsidRPr="004F22B8" w:rsidRDefault="00A735FF" w:rsidP="002A4992">
      <w:pPr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:rsidR="00A735FF" w:rsidRPr="004F22B8" w:rsidRDefault="00A735FF" w:rsidP="002A499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«Предпринимательство» с задачами, на достижение которых направлено мероприятие</w:t>
      </w:r>
    </w:p>
    <w:p w:rsidR="000505EB" w:rsidRPr="004F22B8" w:rsidRDefault="000505EB" w:rsidP="000505E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>Таблица 2</w:t>
      </w:r>
    </w:p>
    <w:p w:rsidR="00EE3CA9" w:rsidRPr="004F22B8" w:rsidRDefault="00EE3CA9" w:rsidP="005309A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2"/>
        <w:gridCol w:w="3118"/>
        <w:gridCol w:w="11907"/>
      </w:tblGrid>
      <w:tr w:rsidR="00101323" w:rsidRPr="004F22B8" w:rsidTr="008200BC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101323" w:rsidRPr="004F22B8" w:rsidRDefault="00101323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95" w:type="pct"/>
            <w:vMerge w:val="restart"/>
            <w:vAlign w:val="center"/>
          </w:tcPr>
          <w:p w:rsidR="00101323" w:rsidRPr="004F22B8" w:rsidRDefault="00101323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4F22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01323" w:rsidRPr="004F22B8" w:rsidRDefault="00101323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pct"/>
            <w:vMerge w:val="restart"/>
            <w:vAlign w:val="center"/>
            <w:hideMark/>
          </w:tcPr>
          <w:p w:rsidR="00101323" w:rsidRPr="004F22B8" w:rsidRDefault="00101323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101323" w:rsidRPr="004F22B8" w:rsidTr="008200BC">
        <w:trPr>
          <w:trHeight w:val="509"/>
        </w:trPr>
        <w:tc>
          <w:tcPr>
            <w:tcW w:w="205" w:type="pct"/>
            <w:vMerge/>
            <w:vAlign w:val="center"/>
            <w:hideMark/>
          </w:tcPr>
          <w:p w:rsidR="00101323" w:rsidRPr="004F22B8" w:rsidRDefault="00101323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:rsidR="00101323" w:rsidRPr="004F22B8" w:rsidRDefault="00101323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:rsidR="00101323" w:rsidRPr="004F22B8" w:rsidRDefault="00101323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01323" w:rsidRPr="004F22B8" w:rsidTr="008200BC">
        <w:trPr>
          <w:trHeight w:val="20"/>
        </w:trPr>
        <w:tc>
          <w:tcPr>
            <w:tcW w:w="205" w:type="pct"/>
            <w:vAlign w:val="center"/>
            <w:hideMark/>
          </w:tcPr>
          <w:p w:rsidR="00101323" w:rsidRPr="004F22B8" w:rsidRDefault="00101323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:rsidR="00101323" w:rsidRPr="004F22B8" w:rsidRDefault="00101323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:rsidR="00101323" w:rsidRPr="004F22B8" w:rsidRDefault="00101323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101323" w:rsidRPr="004F22B8" w:rsidTr="00995CD6">
        <w:trPr>
          <w:trHeight w:val="20"/>
        </w:trPr>
        <w:tc>
          <w:tcPr>
            <w:tcW w:w="205" w:type="pct"/>
            <w:vAlign w:val="center"/>
          </w:tcPr>
          <w:p w:rsidR="00101323" w:rsidRPr="004F22B8" w:rsidRDefault="000139B7" w:rsidP="001857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F66AE4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5" w:type="pct"/>
          </w:tcPr>
          <w:p w:rsidR="00101323" w:rsidRPr="004F22B8" w:rsidRDefault="00101323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50</w:t>
            </w:r>
          </w:p>
          <w:p w:rsidR="00101323" w:rsidRPr="004F22B8" w:rsidRDefault="00101323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уровня эффективности, результативности, обеспечение гласности и прозрачности контрактной системы в сфере закупок</w:t>
            </w:r>
          </w:p>
        </w:tc>
        <w:tc>
          <w:tcPr>
            <w:tcW w:w="3800" w:type="pct"/>
          </w:tcPr>
          <w:p w:rsidR="00101323" w:rsidRPr="004F22B8" w:rsidRDefault="00101323" w:rsidP="00995C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конкурентной среды в рамках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Федеральный закон  № 44-ФЗ)</w:t>
            </w:r>
          </w:p>
        </w:tc>
      </w:tr>
      <w:tr w:rsidR="00101323" w:rsidRPr="004F22B8" w:rsidTr="008200BC">
        <w:trPr>
          <w:trHeight w:val="20"/>
        </w:trPr>
        <w:tc>
          <w:tcPr>
            <w:tcW w:w="205" w:type="pct"/>
            <w:vAlign w:val="center"/>
          </w:tcPr>
          <w:p w:rsidR="00101323" w:rsidRPr="004F22B8" w:rsidRDefault="00101323" w:rsidP="001857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F66AE4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5" w:type="pct"/>
          </w:tcPr>
          <w:p w:rsidR="00101323" w:rsidRPr="004F22B8" w:rsidRDefault="00101323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5</w:t>
            </w:r>
            <w:r w:rsidR="0004007E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101323" w:rsidRPr="004F22B8" w:rsidRDefault="00101323" w:rsidP="008200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конкуренции в муниципальном образовании Московской области</w:t>
            </w:r>
          </w:p>
        </w:tc>
        <w:tc>
          <w:tcPr>
            <w:tcW w:w="3800" w:type="pct"/>
            <w:vAlign w:val="center"/>
          </w:tcPr>
          <w:p w:rsidR="00101323" w:rsidRPr="004F22B8" w:rsidRDefault="00101323" w:rsidP="00995C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Развитие конкурентной среды в рамках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Федеральный закон  № 44-ФЗ)</w:t>
            </w:r>
          </w:p>
        </w:tc>
      </w:tr>
    </w:tbl>
    <w:p w:rsidR="00BC214B" w:rsidRPr="004F22B8" w:rsidRDefault="002A4992" w:rsidP="002A4992">
      <w:pPr>
        <w:ind w:left="0"/>
        <w:jc w:val="right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br w:type="page"/>
      </w:r>
      <w:r w:rsidR="00BC214B" w:rsidRPr="004F22B8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 w:rsidR="00703FDA" w:rsidRPr="004F22B8">
        <w:rPr>
          <w:rFonts w:ascii="Arial" w:hAnsi="Arial" w:cs="Arial"/>
          <w:sz w:val="24"/>
          <w:szCs w:val="24"/>
        </w:rPr>
        <w:t>3</w:t>
      </w:r>
    </w:p>
    <w:p w:rsidR="00BC214B" w:rsidRPr="004F22B8" w:rsidRDefault="00BC214B" w:rsidP="002A4992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BC214B" w:rsidRPr="004F22B8" w:rsidRDefault="00B37E7C" w:rsidP="002A4992">
      <w:pPr>
        <w:autoSpaceDE w:val="0"/>
        <w:autoSpaceDN w:val="0"/>
        <w:adjustRightIn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hAnsi="Arial" w:cs="Arial"/>
          <w:sz w:val="24"/>
          <w:szCs w:val="24"/>
        </w:rPr>
        <w:t>г</w:t>
      </w:r>
      <w:r w:rsidR="00BC214B" w:rsidRPr="004F22B8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  <w:r w:rsidR="00BC214B" w:rsidRPr="004F22B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«Предпринимательство»</w:t>
      </w:r>
    </w:p>
    <w:p w:rsidR="00BF4915" w:rsidRPr="004F22B8" w:rsidRDefault="00BF4915" w:rsidP="002A4992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>от_____________№_______</w:t>
      </w:r>
    </w:p>
    <w:p w:rsidR="00BF4915" w:rsidRPr="004F22B8" w:rsidRDefault="00BF4915" w:rsidP="00DC56C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A26D3" w:rsidRPr="004F22B8" w:rsidRDefault="006A26D3" w:rsidP="00243CF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</w:p>
    <w:p w:rsidR="0014441A" w:rsidRPr="004F22B8" w:rsidRDefault="00601A70" w:rsidP="0014441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>П</w:t>
      </w:r>
      <w:r w:rsidR="0014441A" w:rsidRPr="004F22B8">
        <w:rPr>
          <w:rFonts w:ascii="Arial" w:hAnsi="Arial" w:cs="Arial"/>
          <w:sz w:val="24"/>
          <w:szCs w:val="24"/>
        </w:rPr>
        <w:t>еречень мероприятий п</w:t>
      </w:r>
      <w:r w:rsidR="00A75316" w:rsidRPr="004F22B8">
        <w:rPr>
          <w:rFonts w:ascii="Arial" w:hAnsi="Arial" w:cs="Arial"/>
          <w:sz w:val="24"/>
          <w:szCs w:val="24"/>
        </w:rPr>
        <w:t>одпрограммы</w:t>
      </w:r>
      <w:r w:rsidRPr="004F22B8">
        <w:rPr>
          <w:rFonts w:ascii="Arial" w:hAnsi="Arial" w:cs="Arial"/>
          <w:sz w:val="24"/>
          <w:szCs w:val="24"/>
        </w:rPr>
        <w:t xml:space="preserve"> 3 «Развитие малого и среднего предпринимательства»</w:t>
      </w:r>
      <w:r w:rsidR="0014441A" w:rsidRPr="004F22B8">
        <w:rPr>
          <w:rFonts w:ascii="Arial" w:hAnsi="Arial" w:cs="Arial"/>
          <w:sz w:val="24"/>
          <w:szCs w:val="24"/>
        </w:rPr>
        <w:t xml:space="preserve"> </w:t>
      </w:r>
    </w:p>
    <w:p w:rsidR="0014441A" w:rsidRPr="004F22B8" w:rsidRDefault="0014441A" w:rsidP="0014441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hAnsi="Arial" w:cs="Arial"/>
          <w:sz w:val="24"/>
          <w:szCs w:val="24"/>
        </w:rPr>
        <w:t xml:space="preserve">муниципальной программы </w:t>
      </w:r>
      <w:r w:rsidRPr="004F22B8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</w:t>
      </w:r>
    </w:p>
    <w:p w:rsidR="00E932D9" w:rsidRPr="004F22B8" w:rsidRDefault="0014441A" w:rsidP="0014441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>Предпринимательство</w:t>
      </w:r>
    </w:p>
    <w:p w:rsidR="001E68F7" w:rsidRPr="004F22B8" w:rsidRDefault="001E68F7" w:rsidP="00ED6AEE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pPr w:leftFromText="180" w:rightFromText="180" w:bottomFromText="200" w:vertAnchor="text" w:horzAnchor="margin" w:tblpY="182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8"/>
        <w:gridCol w:w="2187"/>
        <w:gridCol w:w="1412"/>
        <w:gridCol w:w="15"/>
        <w:gridCol w:w="1690"/>
        <w:gridCol w:w="920"/>
        <w:gridCol w:w="15"/>
        <w:gridCol w:w="834"/>
        <w:gridCol w:w="15"/>
        <w:gridCol w:w="752"/>
        <w:gridCol w:w="711"/>
        <w:gridCol w:w="7"/>
        <w:gridCol w:w="7"/>
        <w:gridCol w:w="7"/>
        <w:gridCol w:w="8"/>
        <w:gridCol w:w="7"/>
        <w:gridCol w:w="8"/>
        <w:gridCol w:w="7"/>
        <w:gridCol w:w="8"/>
        <w:gridCol w:w="743"/>
        <w:gridCol w:w="15"/>
        <w:gridCol w:w="47"/>
        <w:gridCol w:w="8"/>
        <w:gridCol w:w="7"/>
        <w:gridCol w:w="8"/>
        <w:gridCol w:w="7"/>
        <w:gridCol w:w="8"/>
        <w:gridCol w:w="780"/>
        <w:gridCol w:w="174"/>
        <w:gridCol w:w="709"/>
        <w:gridCol w:w="851"/>
        <w:gridCol w:w="850"/>
        <w:gridCol w:w="992"/>
        <w:gridCol w:w="1493"/>
      </w:tblGrid>
      <w:tr w:rsidR="002A6230" w:rsidRPr="004F22B8" w:rsidTr="0018577B">
        <w:trPr>
          <w:trHeight w:val="20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30" w:rsidRPr="004F22B8" w:rsidRDefault="002A6230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30" w:rsidRPr="004F22B8" w:rsidRDefault="002A6230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30" w:rsidRPr="004F22B8" w:rsidRDefault="002A6230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30" w:rsidRPr="004F22B8" w:rsidRDefault="002A6230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30" w:rsidRPr="004F22B8" w:rsidRDefault="002A6230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2A6230" w:rsidRPr="004F22B8" w:rsidRDefault="002A6230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758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30" w:rsidRPr="004F22B8" w:rsidRDefault="002A6230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6230" w:rsidRPr="004F22B8" w:rsidRDefault="002A6230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 выполнение мероприятия</w:t>
            </w:r>
          </w:p>
        </w:tc>
      </w:tr>
      <w:tr w:rsidR="002A6230" w:rsidRPr="004F22B8" w:rsidTr="0018577B">
        <w:trPr>
          <w:trHeight w:val="20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230" w:rsidRPr="004F22B8" w:rsidRDefault="002A6230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230" w:rsidRPr="004F22B8" w:rsidRDefault="002A6230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230" w:rsidRPr="004F22B8" w:rsidRDefault="002A6230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230" w:rsidRPr="004F22B8" w:rsidRDefault="002A6230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230" w:rsidRPr="004F22B8" w:rsidRDefault="002A6230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30" w:rsidRPr="004F22B8" w:rsidRDefault="002A6230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2A6230" w:rsidRPr="004F22B8" w:rsidRDefault="002A6230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30" w:rsidRPr="004F22B8" w:rsidRDefault="002A6230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2A6230" w:rsidRPr="004F22B8" w:rsidRDefault="002A6230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1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230" w:rsidRPr="004F22B8" w:rsidRDefault="002A6230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C9" w:rsidRPr="004F22B8" w:rsidRDefault="002A6230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  <w:p w:rsidR="002A6230" w:rsidRPr="004F22B8" w:rsidRDefault="002A6230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C9" w:rsidRPr="004F22B8" w:rsidRDefault="002A6230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  <w:p w:rsidR="002A6230" w:rsidRPr="004F22B8" w:rsidRDefault="002A6230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230" w:rsidRPr="004F22B8" w:rsidRDefault="002A6230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529C" w:rsidRPr="004F22B8" w:rsidTr="0018577B">
        <w:trPr>
          <w:trHeight w:val="2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70" w:rsidRPr="004F22B8" w:rsidRDefault="00601A70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70" w:rsidRPr="004F22B8" w:rsidRDefault="00601A70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70" w:rsidRPr="004F22B8" w:rsidRDefault="00601A70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70" w:rsidRPr="004F22B8" w:rsidRDefault="00601A70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70" w:rsidRPr="004F22B8" w:rsidRDefault="00601A70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70" w:rsidRPr="004F22B8" w:rsidRDefault="00601A70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70" w:rsidRPr="004F22B8" w:rsidRDefault="00601A70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70" w:rsidRPr="004F22B8" w:rsidRDefault="00601A70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0" w:rsidRPr="004F22B8" w:rsidRDefault="00601A70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70" w:rsidRPr="004F22B8" w:rsidRDefault="00601A70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70" w:rsidRPr="004F22B8" w:rsidRDefault="00601A70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9C529C" w:rsidRPr="004F22B8" w:rsidTr="0018577B">
        <w:trPr>
          <w:trHeight w:val="20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70" w:rsidRPr="004F22B8" w:rsidRDefault="00601A70" w:rsidP="00BE321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70" w:rsidRPr="004F22B8" w:rsidRDefault="00601A70" w:rsidP="00BE321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</w:t>
            </w:r>
          </w:p>
          <w:p w:rsidR="00601A70" w:rsidRPr="004F22B8" w:rsidRDefault="00601A70" w:rsidP="00BE321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механизмов муниципальной поддержки субъектов малого и среднего предпринимательства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0" w:rsidRPr="004F22B8" w:rsidRDefault="00601A70" w:rsidP="00BE321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70" w:rsidRPr="004F22B8" w:rsidRDefault="00601A70" w:rsidP="00BE321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0" w:rsidRPr="004F22B8" w:rsidRDefault="00601A70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8C4088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  <w:r w:rsidR="0018577B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0" w:rsidRPr="004F22B8" w:rsidRDefault="00601A70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8C4088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  <w:r w:rsidR="0018577B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0" w:rsidRPr="004F22B8" w:rsidRDefault="00601A70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8C4088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  <w:r w:rsidR="0018577B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0" w:rsidRPr="004F22B8" w:rsidRDefault="00601A70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8C4088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  <w:r w:rsidR="0018577B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0" w:rsidRPr="004F22B8" w:rsidRDefault="00601A70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8C4088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  <w:r w:rsidR="0018577B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A70" w:rsidRPr="004F22B8" w:rsidRDefault="00601A70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8C4088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  <w:r w:rsidR="0018577B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A70" w:rsidRPr="004F22B8" w:rsidRDefault="00D27657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C529C" w:rsidRPr="004F22B8" w:rsidTr="0018577B">
        <w:trPr>
          <w:trHeight w:val="20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88" w:rsidRPr="004F22B8" w:rsidRDefault="008C4088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88" w:rsidRPr="004F22B8" w:rsidRDefault="008C4088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88" w:rsidRPr="004F22B8" w:rsidRDefault="008C4088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088" w:rsidRPr="004F22B8" w:rsidRDefault="008C4088" w:rsidP="00BE321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88" w:rsidRPr="004F22B8" w:rsidRDefault="008C4088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18577B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88" w:rsidRPr="004F22B8" w:rsidRDefault="008C4088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18577B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88" w:rsidRPr="004F22B8" w:rsidRDefault="008C4088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18577B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88" w:rsidRPr="004F22B8" w:rsidRDefault="008C4088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18577B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88" w:rsidRPr="004F22B8" w:rsidRDefault="008C4088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18577B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88" w:rsidRPr="004F22B8" w:rsidRDefault="008C4088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18577B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88" w:rsidRPr="004F22B8" w:rsidRDefault="008C4088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529C" w:rsidRPr="004F22B8" w:rsidTr="0018577B">
        <w:trPr>
          <w:trHeight w:val="20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2DC" w:rsidRPr="004F22B8" w:rsidRDefault="001612D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2DC" w:rsidRPr="004F22B8" w:rsidRDefault="001612D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2DC" w:rsidRPr="004F22B8" w:rsidRDefault="001612D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2DC" w:rsidRPr="004F22B8" w:rsidRDefault="001612DC" w:rsidP="00BE321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DC" w:rsidRPr="004F22B8" w:rsidRDefault="003C540D" w:rsidP="0045641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18092,</w:t>
            </w:r>
            <w:r w:rsidR="0045641A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DC" w:rsidRPr="004F22B8" w:rsidRDefault="001612D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2600,0</w:t>
            </w:r>
            <w:r w:rsidR="00400526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DC" w:rsidRPr="004F22B8" w:rsidRDefault="001612D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3500,0</w:t>
            </w:r>
            <w:r w:rsidR="00400526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DC" w:rsidRPr="004F22B8" w:rsidRDefault="003C540D" w:rsidP="0045641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3992,</w:t>
            </w:r>
            <w:r w:rsidR="0045641A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DC" w:rsidRPr="004F22B8" w:rsidRDefault="001612D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4000,0</w:t>
            </w:r>
            <w:r w:rsidR="00400526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2DC" w:rsidRPr="004F22B8" w:rsidRDefault="001612D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4000,0</w:t>
            </w:r>
            <w:r w:rsidR="00400526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2DC" w:rsidRPr="004F22B8" w:rsidRDefault="001612D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529C" w:rsidRPr="004F22B8" w:rsidTr="0018577B">
        <w:trPr>
          <w:trHeight w:val="20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88" w:rsidRPr="004F22B8" w:rsidRDefault="008C4088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88" w:rsidRPr="004F22B8" w:rsidRDefault="008C4088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88" w:rsidRPr="004F22B8" w:rsidRDefault="008C4088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088" w:rsidRPr="004F22B8" w:rsidRDefault="008C4088" w:rsidP="00BE321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88" w:rsidRPr="004F22B8" w:rsidRDefault="008C4088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400526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88" w:rsidRPr="004F22B8" w:rsidRDefault="008C4088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400526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88" w:rsidRPr="004F22B8" w:rsidRDefault="008C4088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400526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88" w:rsidRPr="004F22B8" w:rsidRDefault="008C4088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400526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88" w:rsidRPr="004F22B8" w:rsidRDefault="008C4088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400526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88" w:rsidRPr="004F22B8" w:rsidRDefault="008C4088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400526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88" w:rsidRPr="004F22B8" w:rsidRDefault="008C4088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C540D" w:rsidRPr="004F22B8" w:rsidTr="0018577B">
        <w:trPr>
          <w:trHeight w:val="20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40D" w:rsidRPr="004F22B8" w:rsidRDefault="003C540D" w:rsidP="003C540D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40D" w:rsidRPr="004F22B8" w:rsidRDefault="003C540D" w:rsidP="003C540D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40D" w:rsidRPr="004F22B8" w:rsidRDefault="003C540D" w:rsidP="003C540D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40D" w:rsidRPr="004F22B8" w:rsidRDefault="003C540D" w:rsidP="003C540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0D" w:rsidRPr="004F22B8" w:rsidRDefault="003C540D" w:rsidP="0045641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18092,</w:t>
            </w:r>
            <w:r w:rsidR="0045641A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0D" w:rsidRPr="004F22B8" w:rsidRDefault="003C540D" w:rsidP="003C540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2600,00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0D" w:rsidRPr="004F22B8" w:rsidRDefault="003C540D" w:rsidP="003C540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3500,00</w:t>
            </w:r>
          </w:p>
        </w:tc>
        <w:tc>
          <w:tcPr>
            <w:tcW w:w="41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0D" w:rsidRPr="004F22B8" w:rsidRDefault="003C540D" w:rsidP="0045641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3992,</w:t>
            </w:r>
            <w:r w:rsidR="0045641A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0D" w:rsidRPr="004F22B8" w:rsidRDefault="003C540D" w:rsidP="003C540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0D" w:rsidRPr="004F22B8" w:rsidRDefault="003C540D" w:rsidP="003C540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4000,00</w:t>
            </w: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40D" w:rsidRPr="004F22B8" w:rsidRDefault="003C540D" w:rsidP="003C540D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00526" w:rsidRPr="004F22B8" w:rsidTr="0018577B">
        <w:trPr>
          <w:trHeight w:val="20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0526" w:rsidRPr="004F22B8" w:rsidRDefault="00400526" w:rsidP="0040052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26" w:rsidRPr="004F22B8" w:rsidRDefault="00400526" w:rsidP="0040052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02.01</w:t>
            </w:r>
          </w:p>
          <w:p w:rsidR="00400526" w:rsidRPr="004F22B8" w:rsidRDefault="00400526" w:rsidP="0040052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Частичная компенсация субъектам малого и среднего предпринимательства затрат, связанных с приобретением оборудования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4F22B8" w:rsidRDefault="00400526" w:rsidP="0040052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26" w:rsidRPr="004F22B8" w:rsidRDefault="00400526" w:rsidP="0040052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4F22B8" w:rsidRDefault="00400526" w:rsidP="0040052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4F22B8" w:rsidRDefault="00400526" w:rsidP="0040052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4F22B8" w:rsidRDefault="00400526" w:rsidP="0040052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4F22B8" w:rsidRDefault="00400526" w:rsidP="0040052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4F22B8" w:rsidRDefault="00400526" w:rsidP="0040052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4F22B8" w:rsidRDefault="00400526" w:rsidP="0040052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526" w:rsidRPr="004F22B8" w:rsidRDefault="00400526" w:rsidP="0040052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</w:t>
            </w:r>
          </w:p>
          <w:p w:rsidR="00400526" w:rsidRPr="004F22B8" w:rsidRDefault="00400526" w:rsidP="0040052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льства и инвестиций администрации Городского округа Люберцы Московской области</w:t>
            </w:r>
          </w:p>
        </w:tc>
      </w:tr>
      <w:tr w:rsidR="00400526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0526" w:rsidRPr="004F22B8" w:rsidRDefault="00400526" w:rsidP="00400526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26" w:rsidRPr="004F22B8" w:rsidRDefault="00400526" w:rsidP="00400526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526" w:rsidRPr="004F22B8" w:rsidRDefault="00400526" w:rsidP="00400526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526" w:rsidRPr="004F22B8" w:rsidRDefault="00400526" w:rsidP="0040052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4F22B8" w:rsidRDefault="00400526" w:rsidP="0040052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4F22B8" w:rsidRDefault="00400526" w:rsidP="0040052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4F22B8" w:rsidRDefault="00400526" w:rsidP="0040052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4F22B8" w:rsidRDefault="00400526" w:rsidP="0040052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4F22B8" w:rsidRDefault="00400526" w:rsidP="0040052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526" w:rsidRPr="004F22B8" w:rsidRDefault="00400526" w:rsidP="0040052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526" w:rsidRPr="004F22B8" w:rsidRDefault="00400526" w:rsidP="0040052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529C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D23" w:rsidRPr="004F22B8" w:rsidRDefault="006C0D23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D23" w:rsidRPr="004F22B8" w:rsidRDefault="006C0D23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D23" w:rsidRPr="004F22B8" w:rsidRDefault="006C0D23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23" w:rsidRPr="004F22B8" w:rsidRDefault="006C0D23" w:rsidP="00BE321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23" w:rsidRPr="004F22B8" w:rsidRDefault="006C0D23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15100,0</w:t>
            </w:r>
            <w:r w:rsidR="00E65F4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23" w:rsidRPr="004F22B8" w:rsidRDefault="006C0D23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2600,0</w:t>
            </w:r>
            <w:r w:rsidR="00E65F4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23" w:rsidRPr="004F22B8" w:rsidRDefault="006C0D23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3500,0</w:t>
            </w:r>
            <w:r w:rsidR="00E65F4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23" w:rsidRPr="004F22B8" w:rsidRDefault="006C0D23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3000,0</w:t>
            </w:r>
            <w:r w:rsidR="00E65F4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23" w:rsidRPr="004F22B8" w:rsidRDefault="006C0D23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3000,0</w:t>
            </w:r>
            <w:r w:rsidR="00E65F4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23" w:rsidRPr="004F22B8" w:rsidRDefault="006C0D23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3000,0</w:t>
            </w:r>
            <w:r w:rsidR="00E65F4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D23" w:rsidRPr="004F22B8" w:rsidRDefault="006C0D23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529C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D23" w:rsidRPr="004F22B8" w:rsidRDefault="006C0D23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D23" w:rsidRPr="004F22B8" w:rsidRDefault="006C0D23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D23" w:rsidRPr="004F22B8" w:rsidRDefault="006C0D23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23" w:rsidRPr="004F22B8" w:rsidRDefault="006C0D23" w:rsidP="00BE321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23" w:rsidRPr="004F22B8" w:rsidRDefault="006C0D23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E65F4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23" w:rsidRPr="004F22B8" w:rsidRDefault="006C0D23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E65F4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23" w:rsidRPr="004F22B8" w:rsidRDefault="006C0D23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E65F4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23" w:rsidRPr="004F22B8" w:rsidRDefault="006C0D23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E65F4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23" w:rsidRPr="004F22B8" w:rsidRDefault="006C0D23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E65F4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23" w:rsidRPr="004F22B8" w:rsidRDefault="006C0D23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E65F4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0D23" w:rsidRPr="004F22B8" w:rsidRDefault="006C0D23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529C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0D23" w:rsidRPr="004F22B8" w:rsidRDefault="006C0D23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D23" w:rsidRPr="004F22B8" w:rsidRDefault="006C0D23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D23" w:rsidRPr="004F22B8" w:rsidRDefault="006C0D23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D23" w:rsidRPr="004F22B8" w:rsidRDefault="006C0D23" w:rsidP="00BE321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23" w:rsidRPr="004F22B8" w:rsidRDefault="006C0D23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15100,0</w:t>
            </w:r>
            <w:r w:rsidR="00E65F4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23" w:rsidRPr="004F22B8" w:rsidRDefault="006C0D23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2600,0</w:t>
            </w:r>
            <w:r w:rsidR="00E65F4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23" w:rsidRPr="004F22B8" w:rsidRDefault="006C0D23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3500,0</w:t>
            </w:r>
            <w:r w:rsidR="00E65F4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23" w:rsidRPr="004F22B8" w:rsidRDefault="006C0D23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3000,0</w:t>
            </w:r>
            <w:r w:rsidR="00E65F4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23" w:rsidRPr="004F22B8" w:rsidRDefault="006C0D23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3000,0</w:t>
            </w:r>
            <w:r w:rsidR="00E65F4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23" w:rsidRPr="004F22B8" w:rsidRDefault="006C0D23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3000,0</w:t>
            </w:r>
            <w:r w:rsidR="00E65F4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23" w:rsidRPr="004F22B8" w:rsidRDefault="006C0D23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529C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субъектов малого и среднего предпринимательства,  единица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529C" w:rsidRPr="004F22B8" w:rsidRDefault="009C529C" w:rsidP="00CD26F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402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AC9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AC9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C529C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AC9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10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230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  <w:p w:rsidR="009C529C" w:rsidRPr="004F22B8" w:rsidRDefault="009C529C" w:rsidP="004C5AC9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529C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7765E7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26500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20600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23900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7765E7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26400</w:t>
            </w:r>
          </w:p>
        </w:tc>
        <w:tc>
          <w:tcPr>
            <w:tcW w:w="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23850</w:t>
            </w:r>
          </w:p>
        </w:tc>
        <w:tc>
          <w:tcPr>
            <w:tcW w:w="1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7765E7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7765E7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7765E7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26500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529C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субъектов МСП получивших муниципальную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поддержку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услуг), единиц</w:t>
            </w:r>
          </w:p>
        </w:tc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7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402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F43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AC9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C529C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0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230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529C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8433C8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8433C8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8433C8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529C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Сохранение  и (или) увеличение среднесписочной численности работников за год, следующий за годом получения субсидии у субъектов МСП получивших муниципальную поддержку на возмещение части затрат, связанных с приобретением оборудования в целях создания и (или) развития либо модернизации производства товаров (работ,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услуг), человек</w:t>
            </w:r>
          </w:p>
        </w:tc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7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2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402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5AC9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C529C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03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A6230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529C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DA20E2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DA20E2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0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DA20E2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529C" w:rsidRPr="004F22B8" w:rsidTr="0018577B">
        <w:trPr>
          <w:trHeight w:val="20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237C" w:rsidRPr="004F22B8" w:rsidRDefault="00F3237C" w:rsidP="00BE321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7C" w:rsidRPr="004F22B8" w:rsidRDefault="00F3237C" w:rsidP="00BE321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02.03</w:t>
            </w:r>
          </w:p>
          <w:p w:rsidR="00F3237C" w:rsidRPr="004F22B8" w:rsidRDefault="00F3237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Частичная компенсация затрат субъектам малого и среднего предпринимательства, осуществляющим деятельность в сфере социального предпринимательства</w:t>
            </w:r>
          </w:p>
          <w:p w:rsidR="00F3237C" w:rsidRPr="004F22B8" w:rsidRDefault="00F3237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C" w:rsidRPr="004F22B8" w:rsidRDefault="00F3237C" w:rsidP="00BE321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7C" w:rsidRPr="004F22B8" w:rsidRDefault="00F3237C" w:rsidP="00BE321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C" w:rsidRPr="004F22B8" w:rsidRDefault="00F3237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E65F4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C" w:rsidRPr="004F22B8" w:rsidRDefault="00F3237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E65F4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C" w:rsidRPr="004F22B8" w:rsidRDefault="00F3237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E65F4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C" w:rsidRPr="004F22B8" w:rsidRDefault="00F3237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E65F4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C" w:rsidRPr="004F22B8" w:rsidRDefault="00F3237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E65F4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C" w:rsidRPr="004F22B8" w:rsidRDefault="00F3237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E65F4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F3237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</w:t>
            </w:r>
          </w:p>
          <w:p w:rsidR="00F3237C" w:rsidRPr="004F22B8" w:rsidRDefault="00F3237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льства и инвестиций администрации Городского округа Люберцы Московской области</w:t>
            </w:r>
          </w:p>
        </w:tc>
      </w:tr>
      <w:tr w:rsidR="009C529C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237C" w:rsidRPr="004F22B8" w:rsidRDefault="00F3237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37C" w:rsidRPr="004F22B8" w:rsidRDefault="00F3237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37C" w:rsidRPr="004F22B8" w:rsidRDefault="00F3237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7C" w:rsidRPr="004F22B8" w:rsidRDefault="00F3237C" w:rsidP="00BE321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C" w:rsidRPr="004F22B8" w:rsidRDefault="00F3237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E65F4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C" w:rsidRPr="004F22B8" w:rsidRDefault="00F3237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E65F4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C" w:rsidRPr="004F22B8" w:rsidRDefault="00F3237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E65F4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C" w:rsidRPr="004F22B8" w:rsidRDefault="00F3237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E65F4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C" w:rsidRPr="004F22B8" w:rsidRDefault="00F3237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E65F4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C" w:rsidRPr="004F22B8" w:rsidRDefault="00F3237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E65F4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37C" w:rsidRPr="004F22B8" w:rsidRDefault="00F3237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529C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37C" w:rsidRPr="004F22B8" w:rsidRDefault="00F3237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7C" w:rsidRPr="004F22B8" w:rsidRDefault="00F3237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7C" w:rsidRPr="004F22B8" w:rsidRDefault="00F3237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C" w:rsidRPr="004F22B8" w:rsidRDefault="00F3237C" w:rsidP="00BE321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C" w:rsidRPr="004F22B8" w:rsidRDefault="003C540D" w:rsidP="0045641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2992,</w:t>
            </w:r>
            <w:r w:rsidR="0045641A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C" w:rsidRPr="004F22B8" w:rsidRDefault="00F3237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E65F4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C" w:rsidRPr="004F22B8" w:rsidRDefault="00F3237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E65F4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C" w:rsidRPr="004F22B8" w:rsidRDefault="003C540D" w:rsidP="0045641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992,</w:t>
            </w:r>
            <w:r w:rsidR="0045641A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C" w:rsidRPr="004F22B8" w:rsidRDefault="00F3237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</w:t>
            </w:r>
            <w:r w:rsidR="00E65F4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C" w:rsidRPr="004F22B8" w:rsidRDefault="00F3237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</w:t>
            </w:r>
            <w:r w:rsidR="00E65F4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7C" w:rsidRPr="004F22B8" w:rsidRDefault="00F3237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529C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37C" w:rsidRPr="004F22B8" w:rsidRDefault="00F3237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7C" w:rsidRPr="004F22B8" w:rsidRDefault="00F3237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7C" w:rsidRPr="004F22B8" w:rsidRDefault="00F3237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C" w:rsidRPr="004F22B8" w:rsidRDefault="00F3237C" w:rsidP="00BE321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C" w:rsidRPr="004F22B8" w:rsidRDefault="00F3237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E65F4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C" w:rsidRPr="004F22B8" w:rsidRDefault="00F3237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E65F4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C" w:rsidRPr="004F22B8" w:rsidRDefault="00F3237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E65F4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C" w:rsidRPr="004F22B8" w:rsidRDefault="00F3237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E65F4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C" w:rsidRPr="004F22B8" w:rsidRDefault="00F3237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E65F4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7C" w:rsidRPr="004F22B8" w:rsidRDefault="00F3237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E65F4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37C" w:rsidRPr="004F22B8" w:rsidRDefault="00F3237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C540D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40D" w:rsidRPr="004F22B8" w:rsidRDefault="003C540D" w:rsidP="003C540D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40D" w:rsidRPr="004F22B8" w:rsidRDefault="003C540D" w:rsidP="003C540D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40D" w:rsidRPr="004F22B8" w:rsidRDefault="003C540D" w:rsidP="003C540D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40D" w:rsidRPr="004F22B8" w:rsidRDefault="003C540D" w:rsidP="003C540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0D" w:rsidRPr="004F22B8" w:rsidRDefault="003C540D" w:rsidP="0045641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2992,</w:t>
            </w:r>
            <w:r w:rsidR="0045641A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0D" w:rsidRPr="004F22B8" w:rsidRDefault="003C540D" w:rsidP="003C540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0D" w:rsidRPr="004F22B8" w:rsidRDefault="003C540D" w:rsidP="003C540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0D" w:rsidRPr="004F22B8" w:rsidRDefault="003C540D" w:rsidP="0045641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992,</w:t>
            </w:r>
            <w:r w:rsidR="0045641A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0D" w:rsidRPr="004F22B8" w:rsidRDefault="003C540D" w:rsidP="003C540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0D" w:rsidRPr="004F22B8" w:rsidRDefault="003C540D" w:rsidP="003C540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40D" w:rsidRPr="004F22B8" w:rsidRDefault="003C540D" w:rsidP="003C540D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529C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самозанятых граждан, зафиксировавших свой 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статус, с учетом введения налогового режима для самозанятых, нарастающим итогом,  человек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416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F43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AC9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C529C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AC9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230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529C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025FD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63260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8238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46800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025FD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63250</w:t>
            </w:r>
          </w:p>
        </w:tc>
        <w:tc>
          <w:tcPr>
            <w:tcW w:w="8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51550</w:t>
            </w: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59935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8433C8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D77519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63255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D77519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63260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529C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субъектов МСП, осуществляющие деятельность в сфере социального предпринимательства, получивших муниципальную поддержку, единиц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7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2024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3409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F43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AC9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2027 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</w:tr>
      <w:tr w:rsidR="009C529C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05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AC9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230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529C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025FD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025FD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025FD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529C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Сохранение  и (или) увеличение среднесписочной численности работников за год, следующий за годом получения субсидии у субъекта МСП, осуществляющим деятельность в сфере социального предпринимательства, получивших муниципальную поддержку,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409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0A8F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C529C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05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0524A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A6230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529C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025FD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025FD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025FD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529C" w:rsidRPr="004F22B8" w:rsidTr="0018577B">
        <w:trPr>
          <w:trHeight w:val="20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29DC" w:rsidRPr="004F22B8" w:rsidRDefault="00B829D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9DC" w:rsidRPr="004F22B8" w:rsidRDefault="00B829D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02.04. </w:t>
            </w:r>
          </w:p>
          <w:p w:rsidR="00A276FC" w:rsidRPr="004F22B8" w:rsidRDefault="00B829D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в аренду имущества, находящегося в муниципальной собственности,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отнесенного к имуществу казны,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</w:t>
            </w:r>
            <w:r w:rsidR="008D63FD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»,</w:t>
            </w:r>
            <w:r w:rsidR="00A276FC" w:rsidRPr="004F2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76FC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осуществляющим деятельность на территории Московской</w:t>
            </w:r>
            <w:r w:rsidR="008D63FD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области, без проведения торгов</w:t>
            </w:r>
            <w:r w:rsidR="00A276FC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9DC" w:rsidRPr="004F22B8" w:rsidRDefault="00080500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01.02</w:t>
            </w:r>
            <w:r w:rsidR="00B829DC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.2023-31.12.2027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DC" w:rsidRPr="004F22B8" w:rsidRDefault="00B829D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9DC" w:rsidRPr="004F22B8" w:rsidRDefault="00B829D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E65F4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9DC" w:rsidRPr="004F22B8" w:rsidRDefault="00B829D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E65F4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9DC" w:rsidRPr="004F22B8" w:rsidRDefault="00B829D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E65F4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27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9DC" w:rsidRPr="004F22B8" w:rsidRDefault="00B829D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E65F4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9DC" w:rsidRPr="004F22B8" w:rsidRDefault="00B829D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E65F4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9DC" w:rsidRPr="004F22B8" w:rsidRDefault="00B829D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E65F4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9DC" w:rsidRPr="004F22B8" w:rsidRDefault="00B829D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управ</w:t>
            </w:r>
            <w:r w:rsidR="00223A1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лению имуществом администрации Г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ородского округа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 Московской области</w:t>
            </w:r>
          </w:p>
        </w:tc>
      </w:tr>
      <w:tr w:rsidR="00E65F43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27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5F43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27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5F43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27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5F43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27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529C" w:rsidRPr="004F22B8" w:rsidTr="0018577B">
        <w:trPr>
          <w:trHeight w:val="20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переданных объектов, единиц</w:t>
            </w:r>
          </w:p>
        </w:tc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2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402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524A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C529C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05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20524A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A6230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529C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E56EE9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E56EE9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E56EE9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5F43" w:rsidRPr="004F22B8" w:rsidTr="0018577B">
        <w:trPr>
          <w:trHeight w:val="20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02.05.</w:t>
            </w:r>
          </w:p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субъектам малого и среднего предпринимательства на территории парков культуры и отдыха муниципальных образований Московской области мест для размещения нестационарных торговых объектов без проведения торгов на льготных условиях при организации: мобильной торговли (в мобильных пунктах быстрого питания (фудтраках) и передвижных сооружениях (тележках), торговли в киосках малых площадью до 9 кв. м включительно и торговых автоматах (вендинговых автоматах)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01.08.2024-31.12.2027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27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 «Дирекция парков»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 Люберцы Московской области</w:t>
            </w:r>
          </w:p>
        </w:tc>
      </w:tr>
      <w:tr w:rsidR="00E65F43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27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5F43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27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5F43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27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5F43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27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529C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торговых точек, единиц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395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F43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A8F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C529C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A8F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529C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5F43" w:rsidRPr="004F22B8" w:rsidTr="0018577B">
        <w:trPr>
          <w:trHeight w:val="20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02.51 </w:t>
            </w:r>
            <w:r w:rsidRPr="004F22B8">
              <w:rPr>
                <w:rFonts w:ascii="Arial" w:hAnsi="Arial" w:cs="Arial"/>
                <w:sz w:val="24"/>
                <w:szCs w:val="24"/>
              </w:rPr>
              <w:t xml:space="preserve">  Применение оценки рыночной стоимости годовой арендной платы с понижающим коэффициентом равным 0,5, при продлении договоров аренды, заключенных до 01.02.2018 без проведения торгов, с субъектами малого и среднего предпринимательства</w:t>
            </w:r>
          </w:p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E65F43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5F43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5F43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5F43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529C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продленных договоров аренды с субъектами МСП, единиц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387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F43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A8F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C529C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A8F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9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529C" w:rsidRPr="004F22B8" w:rsidTr="0018577B">
        <w:trPr>
          <w:trHeight w:val="438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E56EE9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E56EE9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E56EE9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5F43" w:rsidRPr="004F22B8" w:rsidTr="0018577B">
        <w:trPr>
          <w:trHeight w:val="20"/>
        </w:trPr>
        <w:tc>
          <w:tcPr>
            <w:tcW w:w="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1.6</w:t>
            </w:r>
          </w:p>
        </w:tc>
        <w:tc>
          <w:tcPr>
            <w:tcW w:w="21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02.52 Предоставление субъектам малого и среднего предпринимательства имущества в безвозмездное пользование без проведения торгов для создания коворкинг-центра, телестудии, столовой при предприятиях и учреждениях, размещения некоммерческих организаций, предоставляющих и защищающих интересы предпринимателей в органах законодательной и исполнительной власти</w:t>
            </w:r>
          </w:p>
        </w:tc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E65F43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5F43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5F43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5F43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529C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заключенных договоров аренды с субъектами МСП, единиц</w:t>
            </w:r>
          </w:p>
        </w:tc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4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38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F43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ED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C529C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ED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9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529C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5F43" w:rsidRPr="004F22B8" w:rsidTr="0018577B">
        <w:trPr>
          <w:trHeight w:val="20"/>
        </w:trPr>
        <w:tc>
          <w:tcPr>
            <w:tcW w:w="42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1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02.53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Заключение договоров аренды муниципального имущества без проведения торгов для оказания спортивно-оздоровительных услуг, деятельности в области информационных технологий и связи, вспомогательной деятельности, связанной с перевозками, размещения детского, семейного кафе, использования под временное размещение спортсменов, тренеров, а также работающих в организациях, зарегистрированных на территории городского округа Люберцы Московской области</w:t>
            </w:r>
          </w:p>
        </w:tc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31.12.2027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Средства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Комитет по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управлению имуществом администрации Городского округа Люберцы Московской области</w:t>
            </w:r>
          </w:p>
        </w:tc>
      </w:tr>
      <w:tr w:rsidR="00E65F43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5F43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5F43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5F43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529C" w:rsidRPr="004F22B8" w:rsidTr="0018577B">
        <w:trPr>
          <w:trHeight w:val="20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заключенных договоров аренды </w:t>
            </w:r>
            <w:r w:rsidRPr="004F2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имущества без проведения торгов, единиц</w:t>
            </w:r>
          </w:p>
          <w:p w:rsidR="00D41FD7" w:rsidRPr="004F22B8" w:rsidRDefault="00D41FD7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37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F43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A2D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C529C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9ED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9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529C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5F43" w:rsidRPr="004F22B8" w:rsidTr="0018577B">
        <w:trPr>
          <w:trHeight w:val="20"/>
        </w:trPr>
        <w:tc>
          <w:tcPr>
            <w:tcW w:w="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1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02.54 Предоставление муниципальной преференции в части передачи имущества,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тва и организациям, образующим инфраструктуру поддержки субъектов малого и среднего предпринимательства, в аренду без проведения торгов</w:t>
            </w:r>
          </w:p>
        </w:tc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E65F43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5F43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5F43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5F43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529C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заключенных договоров аренды с субъектами МСП и организациями, образующими инфраструктуру поддержки субъектов малого и среднего предпринимательства, в аренду без проведения торгов, единиц</w:t>
            </w:r>
          </w:p>
        </w:tc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6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36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F43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98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C529C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98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529C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4153A4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4153A4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4153A4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5F43" w:rsidRPr="004F22B8" w:rsidTr="0018577B">
        <w:trPr>
          <w:trHeight w:val="20"/>
        </w:trPr>
        <w:tc>
          <w:tcPr>
            <w:tcW w:w="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1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02.55 Предоставление муниципальной преференции в части заключения договоров аренды на новый срок с субъектами малого и среднего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предпринимательства без проведения торгов</w:t>
            </w:r>
          </w:p>
        </w:tc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Комитет по управлению имуществом администрации Городского округа Люберцы Московской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</w:tr>
      <w:tr w:rsidR="00E65F43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5F43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5F43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5F43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529C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заключенных договоров аренды на новый срок, единиц</w:t>
            </w:r>
          </w:p>
        </w:tc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7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35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F43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98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C529C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98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529C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5F43" w:rsidRPr="004F22B8" w:rsidTr="0018577B">
        <w:trPr>
          <w:trHeight w:val="20"/>
        </w:trPr>
        <w:tc>
          <w:tcPr>
            <w:tcW w:w="42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1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02.56 Предоставление самозанятым гражданам имущества в аренду без проведения торгов</w:t>
            </w:r>
          </w:p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E65F43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5F43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5F43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5F43" w:rsidRPr="004F22B8" w:rsidTr="0018577B">
        <w:trPr>
          <w:trHeight w:val="424"/>
        </w:trPr>
        <w:tc>
          <w:tcPr>
            <w:tcW w:w="4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529C" w:rsidRPr="004F22B8" w:rsidTr="0018577B">
        <w:trPr>
          <w:trHeight w:val="20"/>
        </w:trPr>
        <w:tc>
          <w:tcPr>
            <w:tcW w:w="4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заключенных договоров аренды  с самозанятыми гражданами, единиц</w:t>
            </w:r>
          </w:p>
        </w:tc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402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F43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98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C529C" w:rsidRPr="004F22B8" w:rsidTr="0018577B">
        <w:trPr>
          <w:trHeight w:val="20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1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529C" w:rsidRPr="004F22B8" w:rsidTr="0018577B">
        <w:trPr>
          <w:trHeight w:val="438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29C" w:rsidRPr="004F22B8" w:rsidRDefault="009C529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E56EE9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E56EE9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E56EE9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9C" w:rsidRPr="004F22B8" w:rsidRDefault="009C529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C540D" w:rsidRPr="004F22B8" w:rsidTr="00E65F43">
        <w:trPr>
          <w:trHeight w:val="20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0D" w:rsidRPr="004F22B8" w:rsidRDefault="003C540D" w:rsidP="003C540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40D" w:rsidRPr="004F22B8" w:rsidRDefault="003C540D" w:rsidP="003C540D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40D" w:rsidRPr="004F22B8" w:rsidRDefault="003C540D" w:rsidP="003C540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0D" w:rsidRPr="004F22B8" w:rsidRDefault="003C540D" w:rsidP="0045641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18092,</w:t>
            </w:r>
            <w:r w:rsidR="0045641A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0D" w:rsidRPr="004F22B8" w:rsidRDefault="003C540D" w:rsidP="003C540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2600,00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0D" w:rsidRPr="004F22B8" w:rsidRDefault="003C540D" w:rsidP="003C540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3500,00</w:t>
            </w:r>
          </w:p>
        </w:tc>
        <w:tc>
          <w:tcPr>
            <w:tcW w:w="41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0D" w:rsidRPr="004F22B8" w:rsidRDefault="003C540D" w:rsidP="0045641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3992,</w:t>
            </w:r>
            <w:r w:rsidR="0045641A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0D" w:rsidRPr="004F22B8" w:rsidRDefault="003C540D" w:rsidP="003C540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0D" w:rsidRPr="004F22B8" w:rsidRDefault="003C540D" w:rsidP="003C540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4000,00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40D" w:rsidRPr="004F22B8" w:rsidRDefault="003C540D" w:rsidP="003C540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  <w:p w:rsidR="003C540D" w:rsidRPr="004F22B8" w:rsidRDefault="003C540D" w:rsidP="003C540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C540D" w:rsidRPr="004F22B8" w:rsidRDefault="003C540D" w:rsidP="003C540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529C" w:rsidRPr="004F22B8" w:rsidTr="00E65F43">
        <w:trPr>
          <w:trHeight w:val="20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0EC" w:rsidRPr="004F22B8" w:rsidRDefault="007730E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0EC" w:rsidRPr="004F22B8" w:rsidRDefault="007730EC" w:rsidP="00BE3217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EC" w:rsidRPr="004F22B8" w:rsidRDefault="007730EC" w:rsidP="00BE3217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EC" w:rsidRPr="004F22B8" w:rsidRDefault="007730E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E65F4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EC" w:rsidRPr="004F22B8" w:rsidRDefault="007730E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E65F4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EC" w:rsidRPr="004F22B8" w:rsidRDefault="007730E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E65F4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EC" w:rsidRPr="004F22B8" w:rsidRDefault="007730E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E65F4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EC" w:rsidRPr="004F22B8" w:rsidRDefault="007730E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E65F4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EC" w:rsidRPr="004F22B8" w:rsidRDefault="007730EC" w:rsidP="00BE321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E65F4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0EC" w:rsidRPr="004F22B8" w:rsidRDefault="007730EC" w:rsidP="00BE3217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5F43" w:rsidRPr="004F22B8" w:rsidTr="00E65F43">
        <w:trPr>
          <w:trHeight w:val="20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43" w:rsidRPr="004F22B8" w:rsidRDefault="00E65F43" w:rsidP="00E65F43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C540D" w:rsidRPr="004F22B8" w:rsidTr="00E65F43">
        <w:trPr>
          <w:trHeight w:val="20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40D" w:rsidRPr="004F22B8" w:rsidRDefault="003C540D" w:rsidP="003C540D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40D" w:rsidRPr="004F22B8" w:rsidRDefault="003C540D" w:rsidP="003C540D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40D" w:rsidRPr="004F22B8" w:rsidRDefault="003C540D" w:rsidP="003C540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0D" w:rsidRPr="004F22B8" w:rsidRDefault="003C540D" w:rsidP="0045641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18092,</w:t>
            </w:r>
            <w:r w:rsidR="0045641A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0D" w:rsidRPr="004F22B8" w:rsidRDefault="003C540D" w:rsidP="003C540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2600,00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0D" w:rsidRPr="004F22B8" w:rsidRDefault="003C540D" w:rsidP="003C540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3500,00</w:t>
            </w:r>
          </w:p>
        </w:tc>
        <w:tc>
          <w:tcPr>
            <w:tcW w:w="41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0D" w:rsidRPr="004F22B8" w:rsidRDefault="003C540D" w:rsidP="0045641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3992,</w:t>
            </w:r>
            <w:r w:rsidR="0045641A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0D" w:rsidRPr="004F22B8" w:rsidRDefault="003C540D" w:rsidP="003C540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0D" w:rsidRPr="004F22B8" w:rsidRDefault="003C540D" w:rsidP="003C540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4000,00</w:t>
            </w: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40D" w:rsidRPr="004F22B8" w:rsidRDefault="003C540D" w:rsidP="003C540D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65F43" w:rsidRPr="004F22B8" w:rsidTr="00E65F43">
        <w:trPr>
          <w:trHeight w:val="20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43" w:rsidRPr="004F22B8" w:rsidRDefault="00E65F43" w:rsidP="00E65F43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2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43" w:rsidRPr="004F22B8" w:rsidRDefault="00E65F43" w:rsidP="00E65F4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43" w:rsidRPr="004F22B8" w:rsidRDefault="00E65F43" w:rsidP="00E65F43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F027DF" w:rsidRPr="004F22B8" w:rsidRDefault="00F027DF" w:rsidP="00F027DF">
      <w:pPr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="00EE3CA9" w:rsidRPr="004F22B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Взаимосвязь основных мероприятий </w:t>
      </w:r>
      <w:r w:rsidR="000505EB" w:rsidRPr="004F22B8">
        <w:rPr>
          <w:rFonts w:ascii="Arial" w:eastAsia="Times New Roman" w:hAnsi="Arial" w:cs="Arial"/>
          <w:sz w:val="24"/>
          <w:szCs w:val="24"/>
          <w:lang w:eastAsia="ru-RU"/>
        </w:rPr>
        <w:t>под</w:t>
      </w:r>
      <w:r w:rsidR="00EE3CA9" w:rsidRPr="004F22B8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программы </w:t>
      </w:r>
      <w:r w:rsidR="00276CE3" w:rsidRPr="004F22B8">
        <w:rPr>
          <w:rFonts w:ascii="Arial" w:eastAsia="Times New Roman" w:hAnsi="Arial" w:cs="Arial"/>
          <w:sz w:val="24"/>
          <w:szCs w:val="24"/>
          <w:lang w:eastAsia="ru-RU"/>
        </w:rPr>
        <w:t xml:space="preserve">3 «Развитие малого и среднего предпринимательства» </w:t>
      </w:r>
    </w:p>
    <w:p w:rsidR="00EE3CA9" w:rsidRPr="004F22B8" w:rsidRDefault="00276CE3" w:rsidP="00F027DF">
      <w:pPr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="00EE3CA9" w:rsidRPr="004F22B8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</w:t>
      </w:r>
    </w:p>
    <w:p w:rsidR="00EE3CA9" w:rsidRPr="004F22B8" w:rsidRDefault="00EE3CA9" w:rsidP="00F027D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«Предпринимательство» с задачами, на достижение которых направлено мероприятие</w:t>
      </w:r>
    </w:p>
    <w:p w:rsidR="00BC214B" w:rsidRPr="004F22B8" w:rsidRDefault="00BC214B" w:rsidP="00B9487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0505EB" w:rsidRPr="004F22B8" w:rsidRDefault="000505EB" w:rsidP="000505E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>Таблица 2</w:t>
      </w:r>
    </w:p>
    <w:p w:rsidR="00BC214B" w:rsidRPr="004F22B8" w:rsidRDefault="00BC214B" w:rsidP="00B9487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9710AE" w:rsidRPr="004F22B8" w:rsidRDefault="009710AE" w:rsidP="00B9487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2"/>
        <w:gridCol w:w="3118"/>
        <w:gridCol w:w="11907"/>
      </w:tblGrid>
      <w:tr w:rsidR="001E68F7" w:rsidRPr="004F22B8" w:rsidTr="00F35A57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1E68F7" w:rsidRPr="004F22B8" w:rsidRDefault="001E68F7" w:rsidP="00F35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95" w:type="pct"/>
            <w:vMerge w:val="restart"/>
            <w:vAlign w:val="center"/>
          </w:tcPr>
          <w:p w:rsidR="001E68F7" w:rsidRPr="004F22B8" w:rsidRDefault="001E68F7" w:rsidP="00F35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4F22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E68F7" w:rsidRPr="004F22B8" w:rsidRDefault="001E68F7" w:rsidP="00F35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pct"/>
            <w:vMerge w:val="restart"/>
            <w:vAlign w:val="center"/>
            <w:hideMark/>
          </w:tcPr>
          <w:p w:rsidR="001E68F7" w:rsidRPr="004F22B8" w:rsidRDefault="001E68F7" w:rsidP="00F35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1E68F7" w:rsidRPr="004F22B8" w:rsidTr="00F35A57">
        <w:trPr>
          <w:trHeight w:val="509"/>
        </w:trPr>
        <w:tc>
          <w:tcPr>
            <w:tcW w:w="205" w:type="pct"/>
            <w:vMerge/>
            <w:vAlign w:val="center"/>
            <w:hideMark/>
          </w:tcPr>
          <w:p w:rsidR="001E68F7" w:rsidRPr="004F22B8" w:rsidRDefault="001E68F7" w:rsidP="00F35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:rsidR="001E68F7" w:rsidRPr="004F22B8" w:rsidRDefault="001E68F7" w:rsidP="00F35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:rsidR="001E68F7" w:rsidRPr="004F22B8" w:rsidRDefault="001E68F7" w:rsidP="00F35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E68F7" w:rsidRPr="004F22B8" w:rsidTr="00F35A57">
        <w:trPr>
          <w:trHeight w:val="20"/>
        </w:trPr>
        <w:tc>
          <w:tcPr>
            <w:tcW w:w="205" w:type="pct"/>
            <w:vAlign w:val="center"/>
            <w:hideMark/>
          </w:tcPr>
          <w:p w:rsidR="001E68F7" w:rsidRPr="004F22B8" w:rsidRDefault="001E68F7" w:rsidP="00F35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:rsidR="001E68F7" w:rsidRPr="004F22B8" w:rsidRDefault="001E68F7" w:rsidP="00F35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:rsidR="001E68F7" w:rsidRPr="004F22B8" w:rsidRDefault="001E68F7" w:rsidP="00F35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1E68F7" w:rsidRPr="004F22B8" w:rsidTr="00F35A57">
        <w:trPr>
          <w:trHeight w:val="20"/>
        </w:trPr>
        <w:tc>
          <w:tcPr>
            <w:tcW w:w="205" w:type="pct"/>
            <w:vAlign w:val="center"/>
          </w:tcPr>
          <w:p w:rsidR="001E68F7" w:rsidRPr="004F22B8" w:rsidRDefault="003110ED" w:rsidP="00F35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F66AE4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5" w:type="pct"/>
          </w:tcPr>
          <w:p w:rsidR="001E68F7" w:rsidRPr="004F22B8" w:rsidRDefault="001E68F7" w:rsidP="00F35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</w:t>
            </w:r>
          </w:p>
          <w:p w:rsidR="001E68F7" w:rsidRPr="004F22B8" w:rsidRDefault="001E68F7" w:rsidP="00F35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механизмов муниципальной поддержки субъектов малого и среднего предпринимательства</w:t>
            </w:r>
          </w:p>
        </w:tc>
        <w:tc>
          <w:tcPr>
            <w:tcW w:w="3800" w:type="pct"/>
            <w:vAlign w:val="center"/>
          </w:tcPr>
          <w:p w:rsidR="001E68F7" w:rsidRPr="004F22B8" w:rsidRDefault="001E68F7" w:rsidP="00F35A5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Финансовая и имущественная поддержка субъектов малого и среднего предпринимательства.</w:t>
            </w:r>
          </w:p>
        </w:tc>
      </w:tr>
    </w:tbl>
    <w:p w:rsidR="00B94871" w:rsidRPr="004F22B8" w:rsidRDefault="00B07B01" w:rsidP="00865D37">
      <w:pPr>
        <w:ind w:left="0"/>
        <w:jc w:val="right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br w:type="page"/>
      </w:r>
      <w:r w:rsidR="00B94871" w:rsidRPr="004F22B8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 w:rsidR="00703FDA" w:rsidRPr="004F22B8">
        <w:rPr>
          <w:rFonts w:ascii="Arial" w:hAnsi="Arial" w:cs="Arial"/>
          <w:sz w:val="24"/>
          <w:szCs w:val="24"/>
        </w:rPr>
        <w:t>4</w:t>
      </w:r>
    </w:p>
    <w:p w:rsidR="00B94871" w:rsidRPr="004F22B8" w:rsidRDefault="00B94871" w:rsidP="00865D37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B94871" w:rsidRPr="004F22B8" w:rsidRDefault="00F5769D" w:rsidP="00865D37">
      <w:pPr>
        <w:autoSpaceDE w:val="0"/>
        <w:autoSpaceDN w:val="0"/>
        <w:adjustRightIn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hAnsi="Arial" w:cs="Arial"/>
          <w:sz w:val="24"/>
          <w:szCs w:val="24"/>
        </w:rPr>
        <w:t>г</w:t>
      </w:r>
      <w:r w:rsidR="00B94871" w:rsidRPr="004F22B8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  <w:r w:rsidR="00B94871" w:rsidRPr="004F22B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C214B" w:rsidRPr="004F22B8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B94871" w:rsidRPr="004F22B8">
        <w:rPr>
          <w:rFonts w:ascii="Arial" w:eastAsia="Times New Roman" w:hAnsi="Arial" w:cs="Arial"/>
          <w:sz w:val="24"/>
          <w:szCs w:val="24"/>
          <w:lang w:eastAsia="ru-RU"/>
        </w:rPr>
        <w:t xml:space="preserve"> «Предпринимательство»</w:t>
      </w:r>
    </w:p>
    <w:p w:rsidR="00BF4915" w:rsidRPr="004F22B8" w:rsidRDefault="00BF4915" w:rsidP="00865D37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>от_____________№_______</w:t>
      </w:r>
    </w:p>
    <w:p w:rsidR="00BF4915" w:rsidRPr="004F22B8" w:rsidRDefault="00BF4915" w:rsidP="00DC56C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B94871" w:rsidRPr="004F22B8" w:rsidRDefault="00B94871" w:rsidP="00B94871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52047A" w:rsidRPr="004F22B8" w:rsidRDefault="0052047A" w:rsidP="00B94871">
      <w:pPr>
        <w:ind w:left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4531" w:rsidRPr="004F22B8" w:rsidRDefault="007D4531" w:rsidP="00243CFD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мероприятий </w:t>
      </w:r>
    </w:p>
    <w:p w:rsidR="004C29FC" w:rsidRPr="004F22B8" w:rsidRDefault="004C29FC" w:rsidP="004C29F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>п</w:t>
      </w:r>
      <w:r w:rsidR="00E75F8D" w:rsidRPr="004F22B8">
        <w:rPr>
          <w:rFonts w:ascii="Arial" w:hAnsi="Arial" w:cs="Arial"/>
          <w:sz w:val="24"/>
          <w:szCs w:val="24"/>
        </w:rPr>
        <w:t>одпрограммы</w:t>
      </w:r>
      <w:r w:rsidR="007D4531" w:rsidRPr="004F22B8">
        <w:rPr>
          <w:rFonts w:ascii="Arial" w:hAnsi="Arial" w:cs="Arial"/>
          <w:sz w:val="24"/>
          <w:szCs w:val="24"/>
        </w:rPr>
        <w:t xml:space="preserve"> 4 «Развитие потребительского рынка и услуг на территории муниципального образования Московской области»</w:t>
      </w:r>
      <w:r w:rsidRPr="004F22B8">
        <w:rPr>
          <w:rFonts w:ascii="Arial" w:hAnsi="Arial" w:cs="Arial"/>
          <w:sz w:val="24"/>
          <w:szCs w:val="24"/>
        </w:rPr>
        <w:t xml:space="preserve"> </w:t>
      </w:r>
    </w:p>
    <w:p w:rsidR="004C29FC" w:rsidRPr="004F22B8" w:rsidRDefault="004C29FC" w:rsidP="004C29F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hAnsi="Arial" w:cs="Arial"/>
          <w:sz w:val="24"/>
          <w:szCs w:val="24"/>
        </w:rPr>
        <w:t xml:space="preserve">муниципальной программы </w:t>
      </w:r>
      <w:r w:rsidRPr="004F22B8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</w:t>
      </w:r>
    </w:p>
    <w:p w:rsidR="00E932D9" w:rsidRPr="004F22B8" w:rsidRDefault="004C29FC" w:rsidP="004C29F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>Предпринимательство</w:t>
      </w:r>
    </w:p>
    <w:tbl>
      <w:tblPr>
        <w:tblpPr w:leftFromText="180" w:rightFromText="180" w:vertAnchor="text" w:horzAnchor="margin" w:tblpY="182"/>
        <w:tblW w:w="15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4"/>
        <w:gridCol w:w="1743"/>
        <w:gridCol w:w="1277"/>
        <w:gridCol w:w="1560"/>
        <w:gridCol w:w="1134"/>
        <w:gridCol w:w="992"/>
        <w:gridCol w:w="992"/>
        <w:gridCol w:w="567"/>
        <w:gridCol w:w="142"/>
        <w:gridCol w:w="709"/>
        <w:gridCol w:w="992"/>
        <w:gridCol w:w="709"/>
        <w:gridCol w:w="708"/>
        <w:gridCol w:w="993"/>
        <w:gridCol w:w="992"/>
        <w:gridCol w:w="1417"/>
        <w:gridCol w:w="335"/>
      </w:tblGrid>
      <w:tr w:rsidR="00B07B01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 w:val="restart"/>
          </w:tcPr>
          <w:p w:rsidR="00B07B01" w:rsidRPr="004F22B8" w:rsidRDefault="00B07B01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43" w:type="dxa"/>
            <w:vMerge w:val="restart"/>
          </w:tcPr>
          <w:p w:rsidR="00B07B01" w:rsidRPr="004F22B8" w:rsidRDefault="00B07B01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277" w:type="dxa"/>
            <w:vMerge w:val="restart"/>
          </w:tcPr>
          <w:p w:rsidR="00B07B01" w:rsidRPr="004F22B8" w:rsidRDefault="00B07B01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560" w:type="dxa"/>
            <w:vMerge w:val="restart"/>
          </w:tcPr>
          <w:p w:rsidR="00B07B01" w:rsidRPr="004F22B8" w:rsidRDefault="00B07B01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B07B01" w:rsidRPr="004F22B8" w:rsidRDefault="00B07B01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B07B01" w:rsidRPr="004F22B8" w:rsidRDefault="00B07B01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7796" w:type="dxa"/>
            <w:gridSpan w:val="10"/>
          </w:tcPr>
          <w:p w:rsidR="00B07B01" w:rsidRPr="004F22B8" w:rsidRDefault="00B07B01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</w:tcPr>
          <w:p w:rsidR="00B07B01" w:rsidRPr="004F22B8" w:rsidRDefault="00B07B01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 выполнение мероприятия</w:t>
            </w:r>
          </w:p>
        </w:tc>
      </w:tr>
      <w:tr w:rsidR="00B07B01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B07B01" w:rsidRPr="004F22B8" w:rsidRDefault="00B07B01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B07B01" w:rsidRPr="004F22B8" w:rsidRDefault="00B07B01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B07B01" w:rsidRPr="004F22B8" w:rsidRDefault="00B07B01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07B01" w:rsidRPr="004F22B8" w:rsidRDefault="00B07B01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07B01" w:rsidRPr="004F22B8" w:rsidRDefault="00B07B01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07B01" w:rsidRPr="004F22B8" w:rsidRDefault="00B07B01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B07B01" w:rsidRPr="004F22B8" w:rsidRDefault="00B07B01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B07B01" w:rsidRPr="004F22B8" w:rsidRDefault="00B07B01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B07B01" w:rsidRPr="004F22B8" w:rsidRDefault="00B07B01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827" w:type="dxa"/>
            <w:gridSpan w:val="6"/>
          </w:tcPr>
          <w:p w:rsidR="00B07B01" w:rsidRPr="004F22B8" w:rsidRDefault="00B07B01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  <w:p w:rsidR="00B07B01" w:rsidRPr="004F22B8" w:rsidRDefault="00B07B01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3" w:type="dxa"/>
          </w:tcPr>
          <w:p w:rsidR="00B07B01" w:rsidRPr="004F22B8" w:rsidRDefault="00B07B01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B07B01" w:rsidRPr="004F22B8" w:rsidRDefault="00B07B01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B07B01" w:rsidRPr="004F22B8" w:rsidRDefault="00B07B01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  <w:p w:rsidR="00B07B01" w:rsidRPr="004F22B8" w:rsidRDefault="00B07B01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  <w:vMerge/>
          </w:tcPr>
          <w:p w:rsidR="00B07B01" w:rsidRPr="004F22B8" w:rsidRDefault="00B07B01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90DDB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</w:tcPr>
          <w:p w:rsidR="00AA56CE" w:rsidRPr="004F22B8" w:rsidRDefault="00AA56CE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3" w:type="dxa"/>
          </w:tcPr>
          <w:p w:rsidR="00AA56CE" w:rsidRPr="004F22B8" w:rsidRDefault="00AA56CE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</w:tcPr>
          <w:p w:rsidR="00AA56CE" w:rsidRPr="004F22B8" w:rsidRDefault="00AA56CE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AA56CE" w:rsidRPr="004F22B8" w:rsidRDefault="00AA56CE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AA56CE" w:rsidRPr="004F22B8" w:rsidRDefault="00AA56CE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AA56CE" w:rsidRPr="004F22B8" w:rsidRDefault="00AA56CE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AA56CE" w:rsidRPr="004F22B8" w:rsidRDefault="00AA56CE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7" w:type="dxa"/>
            <w:gridSpan w:val="6"/>
          </w:tcPr>
          <w:p w:rsidR="00AA56CE" w:rsidRPr="004F22B8" w:rsidRDefault="00AA56CE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AA56CE" w:rsidRPr="004F22B8" w:rsidRDefault="00AA56CE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AA56CE" w:rsidRPr="004F22B8" w:rsidRDefault="00AA56CE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</w:tcPr>
          <w:p w:rsidR="00AA56CE" w:rsidRPr="004F22B8" w:rsidRDefault="00AA56CE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290DDB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 w:val="restart"/>
          </w:tcPr>
          <w:p w:rsidR="009609C6" w:rsidRPr="004F22B8" w:rsidRDefault="009609C6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3" w:type="dxa"/>
            <w:vMerge w:val="restart"/>
          </w:tcPr>
          <w:p w:rsidR="009609C6" w:rsidRPr="004F22B8" w:rsidRDefault="009609C6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</w:t>
            </w:r>
          </w:p>
          <w:p w:rsidR="009609C6" w:rsidRPr="004F22B8" w:rsidRDefault="009609C6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потребительского рынка на территории муниципального образования Московской области</w:t>
            </w:r>
          </w:p>
        </w:tc>
        <w:tc>
          <w:tcPr>
            <w:tcW w:w="1277" w:type="dxa"/>
            <w:vMerge w:val="restart"/>
          </w:tcPr>
          <w:p w:rsidR="009609C6" w:rsidRPr="004F22B8" w:rsidRDefault="009609C6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60" w:type="dxa"/>
          </w:tcPr>
          <w:p w:rsidR="009609C6" w:rsidRPr="004F22B8" w:rsidRDefault="009609C6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9609C6" w:rsidRPr="004F22B8" w:rsidRDefault="009609C6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9609C6" w:rsidRPr="004F22B8" w:rsidRDefault="009609C6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9609C6" w:rsidRPr="004F22B8" w:rsidRDefault="009609C6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7" w:type="dxa"/>
            <w:gridSpan w:val="6"/>
          </w:tcPr>
          <w:p w:rsidR="009609C6" w:rsidRPr="004F22B8" w:rsidRDefault="009609C6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9609C6" w:rsidRPr="004F22B8" w:rsidRDefault="009609C6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9609C6" w:rsidRPr="004F22B8" w:rsidRDefault="009609C6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</w:tcPr>
          <w:p w:rsidR="009609C6" w:rsidRPr="004F22B8" w:rsidRDefault="005224EE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90DDB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9609C6" w:rsidRPr="004F22B8" w:rsidRDefault="009609C6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9609C6" w:rsidRPr="004F22B8" w:rsidRDefault="009609C6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9609C6" w:rsidRPr="004F22B8" w:rsidRDefault="009609C6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09C6" w:rsidRPr="004F22B8" w:rsidRDefault="009609C6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9609C6" w:rsidRPr="004F22B8" w:rsidRDefault="009609C6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3525133,0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9609C6" w:rsidRPr="004F22B8" w:rsidRDefault="009609C6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703519,0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9609C6" w:rsidRPr="004F22B8" w:rsidRDefault="009609C6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705384,0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7" w:type="dxa"/>
            <w:gridSpan w:val="6"/>
            <w:vAlign w:val="center"/>
          </w:tcPr>
          <w:p w:rsidR="009609C6" w:rsidRPr="004F22B8" w:rsidRDefault="009609C6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705400,0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9609C6" w:rsidRPr="004F22B8" w:rsidRDefault="009609C6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705410,0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9609C6" w:rsidRPr="004F22B8" w:rsidRDefault="009609C6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705420,0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Merge/>
          </w:tcPr>
          <w:p w:rsidR="009609C6" w:rsidRPr="004F22B8" w:rsidRDefault="009609C6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90DDB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9609C6" w:rsidRPr="004F22B8" w:rsidRDefault="009609C6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9609C6" w:rsidRPr="004F22B8" w:rsidRDefault="009609C6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9609C6" w:rsidRPr="004F22B8" w:rsidRDefault="009609C6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09C6" w:rsidRPr="004F22B8" w:rsidRDefault="009609C6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9609C6" w:rsidRPr="004F22B8" w:rsidRDefault="009609C6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3525133,0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9609C6" w:rsidRPr="004F22B8" w:rsidRDefault="009609C6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703519,0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9609C6" w:rsidRPr="004F22B8" w:rsidRDefault="009609C6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705384,0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7" w:type="dxa"/>
            <w:gridSpan w:val="6"/>
            <w:vAlign w:val="center"/>
          </w:tcPr>
          <w:p w:rsidR="009609C6" w:rsidRPr="004F22B8" w:rsidRDefault="009609C6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705400,0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9609C6" w:rsidRPr="004F22B8" w:rsidRDefault="009609C6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705410,0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9609C6" w:rsidRPr="004F22B8" w:rsidRDefault="009609C6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705420,0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Merge/>
          </w:tcPr>
          <w:p w:rsidR="009609C6" w:rsidRPr="004F22B8" w:rsidRDefault="009609C6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 w:val="restart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43" w:type="dxa"/>
            <w:vMerge w:val="restart"/>
          </w:tcPr>
          <w:p w:rsidR="00963445" w:rsidRPr="004F22B8" w:rsidRDefault="00963445" w:rsidP="0096344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</w:t>
            </w:r>
          </w:p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Содействие вводу (строительству) новых современных объектов потребительского рынка в рамках реализации мероприятий, содействующих развитию торговой деятельности</w:t>
            </w:r>
          </w:p>
        </w:tc>
        <w:tc>
          <w:tcPr>
            <w:tcW w:w="1277" w:type="dxa"/>
            <w:vMerge w:val="restart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678C4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5678C4" w:rsidRPr="004F22B8" w:rsidRDefault="005678C4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5678C4" w:rsidRPr="004F22B8" w:rsidRDefault="005678C4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5678C4" w:rsidRPr="004F22B8" w:rsidRDefault="005678C4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678C4" w:rsidRPr="004F22B8" w:rsidRDefault="005678C4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5678C4" w:rsidRPr="004F22B8" w:rsidRDefault="005678C4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3525133,0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5678C4" w:rsidRPr="004F22B8" w:rsidRDefault="005678C4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703519,0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5678C4" w:rsidRPr="004F22B8" w:rsidRDefault="005678C4" w:rsidP="0036264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705384,0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7" w:type="dxa"/>
            <w:gridSpan w:val="6"/>
            <w:vAlign w:val="center"/>
          </w:tcPr>
          <w:p w:rsidR="005678C4" w:rsidRPr="004F22B8" w:rsidRDefault="005678C4" w:rsidP="0036264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705400,0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5678C4" w:rsidRPr="004F22B8" w:rsidRDefault="005678C4" w:rsidP="0036264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705410,0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5678C4" w:rsidRPr="004F22B8" w:rsidRDefault="005678C4" w:rsidP="0036264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705420,0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Merge/>
          </w:tcPr>
          <w:p w:rsidR="005678C4" w:rsidRPr="004F22B8" w:rsidRDefault="005678C4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678C4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5678C4" w:rsidRPr="004F22B8" w:rsidRDefault="005678C4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5678C4" w:rsidRPr="004F22B8" w:rsidRDefault="005678C4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5678C4" w:rsidRPr="004F22B8" w:rsidRDefault="005678C4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678C4" w:rsidRPr="004F22B8" w:rsidRDefault="005678C4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5678C4" w:rsidRPr="004F22B8" w:rsidRDefault="005678C4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3525133,0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678C4" w:rsidRPr="004F22B8" w:rsidRDefault="005678C4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703519,0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678C4" w:rsidRPr="004F22B8" w:rsidRDefault="005678C4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705384,0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7" w:type="dxa"/>
            <w:gridSpan w:val="6"/>
          </w:tcPr>
          <w:p w:rsidR="005678C4" w:rsidRPr="004F22B8" w:rsidRDefault="005678C4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705400,0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5678C4" w:rsidRPr="004F22B8" w:rsidRDefault="005678C4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705410,0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678C4" w:rsidRPr="004F22B8" w:rsidRDefault="005678C4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705420,0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Merge/>
          </w:tcPr>
          <w:p w:rsidR="005678C4" w:rsidRPr="004F22B8" w:rsidRDefault="005678C4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678C4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5678C4" w:rsidRPr="004F22B8" w:rsidRDefault="005678C4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 w:val="restart"/>
          </w:tcPr>
          <w:p w:rsidR="005678C4" w:rsidRPr="004F22B8" w:rsidRDefault="005678C4" w:rsidP="00243CFD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678C4" w:rsidRPr="004F22B8" w:rsidRDefault="005678C4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Площадь торговых объектов предприятий розничной торговли (нарастающим итогом), тыс.кв.м</w:t>
            </w:r>
          </w:p>
        </w:tc>
        <w:tc>
          <w:tcPr>
            <w:tcW w:w="1277" w:type="dxa"/>
            <w:vMerge w:val="restart"/>
          </w:tcPr>
          <w:p w:rsidR="005678C4" w:rsidRPr="004F22B8" w:rsidRDefault="005678C4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</w:tcPr>
          <w:p w:rsidR="005678C4" w:rsidRPr="004F22B8" w:rsidRDefault="005678C4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5678C4" w:rsidRPr="004F22B8" w:rsidRDefault="005678C4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</w:tcPr>
          <w:p w:rsidR="005678C4" w:rsidRPr="004F22B8" w:rsidRDefault="005678C4" w:rsidP="00B07B0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5678C4" w:rsidRPr="004F22B8" w:rsidRDefault="005678C4" w:rsidP="00B07B0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vMerge w:val="restart"/>
          </w:tcPr>
          <w:p w:rsidR="005678C4" w:rsidRPr="004F22B8" w:rsidRDefault="005678C4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5678C4" w:rsidRPr="004F22B8" w:rsidRDefault="005678C4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9" w:type="dxa"/>
            <w:gridSpan w:val="2"/>
            <w:vMerge w:val="restart"/>
          </w:tcPr>
          <w:p w:rsidR="005678C4" w:rsidRPr="004F22B8" w:rsidRDefault="005678C4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</w:t>
            </w:r>
          </w:p>
          <w:p w:rsidR="005678C4" w:rsidRPr="004F22B8" w:rsidRDefault="005678C4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118" w:type="dxa"/>
            <w:gridSpan w:val="4"/>
          </w:tcPr>
          <w:p w:rsidR="005678C4" w:rsidRPr="004F22B8" w:rsidRDefault="005678C4" w:rsidP="0036264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</w:tcPr>
          <w:p w:rsidR="005678C4" w:rsidRPr="004F22B8" w:rsidRDefault="005678C4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5678C4" w:rsidRPr="004F22B8" w:rsidRDefault="005678C4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vMerge w:val="restart"/>
          </w:tcPr>
          <w:p w:rsidR="005678C4" w:rsidRPr="004F22B8" w:rsidRDefault="005678C4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  <w:p w:rsidR="005678C4" w:rsidRPr="004F22B8" w:rsidRDefault="005678C4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  <w:vMerge w:val="restart"/>
          </w:tcPr>
          <w:p w:rsidR="005678C4" w:rsidRPr="004F22B8" w:rsidRDefault="005678C4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E68C1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5678C4" w:rsidRPr="004F22B8" w:rsidRDefault="005678C4" w:rsidP="005678C4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5678C4" w:rsidRPr="004F22B8" w:rsidRDefault="005678C4" w:rsidP="005678C4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5678C4" w:rsidRPr="004F22B8" w:rsidRDefault="005678C4" w:rsidP="005678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5678C4" w:rsidRPr="004F22B8" w:rsidRDefault="005678C4" w:rsidP="005678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678C4" w:rsidRPr="004F22B8" w:rsidRDefault="005678C4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678C4" w:rsidRPr="004F22B8" w:rsidRDefault="005678C4" w:rsidP="00B07B0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678C4" w:rsidRPr="004F22B8" w:rsidRDefault="005678C4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</w:tcPr>
          <w:p w:rsidR="005678C4" w:rsidRPr="004F22B8" w:rsidRDefault="005678C4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E68C1" w:rsidRPr="004F22B8" w:rsidRDefault="005678C4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:rsidR="005678C4" w:rsidRPr="004F22B8" w:rsidRDefault="005678C4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992" w:type="dxa"/>
          </w:tcPr>
          <w:p w:rsidR="005678C4" w:rsidRPr="004F22B8" w:rsidRDefault="005678C4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5678C4" w:rsidRPr="004F22B8" w:rsidRDefault="005678C4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8" w:type="dxa"/>
          </w:tcPr>
          <w:p w:rsidR="005678C4" w:rsidRPr="004F22B8" w:rsidRDefault="005678C4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93" w:type="dxa"/>
            <w:vMerge/>
          </w:tcPr>
          <w:p w:rsidR="005678C4" w:rsidRPr="004F22B8" w:rsidRDefault="005678C4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678C4" w:rsidRPr="004F22B8" w:rsidRDefault="005678C4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678C4" w:rsidRPr="004F22B8" w:rsidRDefault="005678C4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E68C1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5678C4" w:rsidRPr="004F22B8" w:rsidRDefault="005678C4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5678C4" w:rsidRPr="004F22B8" w:rsidRDefault="005678C4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5678C4" w:rsidRPr="004F22B8" w:rsidRDefault="005678C4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5678C4" w:rsidRPr="004F22B8" w:rsidRDefault="005678C4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06396" w:rsidRPr="004F22B8" w:rsidRDefault="00DD5045" w:rsidP="0010639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375,8</w:t>
            </w:r>
          </w:p>
        </w:tc>
        <w:tc>
          <w:tcPr>
            <w:tcW w:w="992" w:type="dxa"/>
          </w:tcPr>
          <w:p w:rsidR="005678C4" w:rsidRPr="004F22B8" w:rsidRDefault="005678C4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371,8</w:t>
            </w:r>
          </w:p>
        </w:tc>
        <w:tc>
          <w:tcPr>
            <w:tcW w:w="992" w:type="dxa"/>
          </w:tcPr>
          <w:p w:rsidR="005678C4" w:rsidRPr="004F22B8" w:rsidRDefault="005678C4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372,9</w:t>
            </w:r>
          </w:p>
        </w:tc>
        <w:tc>
          <w:tcPr>
            <w:tcW w:w="709" w:type="dxa"/>
            <w:gridSpan w:val="2"/>
          </w:tcPr>
          <w:p w:rsidR="005678C4" w:rsidRPr="004F22B8" w:rsidRDefault="00051300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376,5</w:t>
            </w:r>
          </w:p>
        </w:tc>
        <w:tc>
          <w:tcPr>
            <w:tcW w:w="709" w:type="dxa"/>
          </w:tcPr>
          <w:p w:rsidR="005678C4" w:rsidRPr="004F22B8" w:rsidRDefault="0087790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373,4</w:t>
            </w:r>
          </w:p>
        </w:tc>
        <w:tc>
          <w:tcPr>
            <w:tcW w:w="992" w:type="dxa"/>
          </w:tcPr>
          <w:p w:rsidR="005678C4" w:rsidRPr="004F22B8" w:rsidRDefault="0087790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373,8</w:t>
            </w:r>
          </w:p>
        </w:tc>
        <w:tc>
          <w:tcPr>
            <w:tcW w:w="709" w:type="dxa"/>
          </w:tcPr>
          <w:p w:rsidR="005678C4" w:rsidRPr="004F22B8" w:rsidRDefault="0087790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374,3</w:t>
            </w:r>
          </w:p>
        </w:tc>
        <w:tc>
          <w:tcPr>
            <w:tcW w:w="708" w:type="dxa"/>
          </w:tcPr>
          <w:p w:rsidR="005678C4" w:rsidRPr="004F22B8" w:rsidRDefault="00051300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376,5</w:t>
            </w:r>
          </w:p>
        </w:tc>
        <w:tc>
          <w:tcPr>
            <w:tcW w:w="993" w:type="dxa"/>
          </w:tcPr>
          <w:p w:rsidR="005678C4" w:rsidRPr="004F22B8" w:rsidRDefault="005678C4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374,8</w:t>
            </w:r>
          </w:p>
        </w:tc>
        <w:tc>
          <w:tcPr>
            <w:tcW w:w="992" w:type="dxa"/>
          </w:tcPr>
          <w:p w:rsidR="005678C4" w:rsidRPr="004F22B8" w:rsidRDefault="005678C4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375,8</w:t>
            </w:r>
          </w:p>
        </w:tc>
        <w:tc>
          <w:tcPr>
            <w:tcW w:w="1417" w:type="dxa"/>
            <w:vMerge/>
          </w:tcPr>
          <w:p w:rsidR="005678C4" w:rsidRPr="004F22B8" w:rsidRDefault="005678C4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 w:val="restart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1743" w:type="dxa"/>
            <w:vMerge w:val="restart"/>
          </w:tcPr>
          <w:p w:rsidR="00963445" w:rsidRPr="004F22B8" w:rsidRDefault="00963445" w:rsidP="00963445">
            <w:pPr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 Мероприятие 01.02 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7" w:type="dxa"/>
            <w:vMerge w:val="restart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потребительского рынка, услуг и рекламы  администрации Городского округа Люберцы Московской области</w:t>
            </w: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0F21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1B0F21" w:rsidRPr="004F22B8" w:rsidRDefault="001B0F21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 w:val="restart"/>
          </w:tcPr>
          <w:p w:rsidR="001B0F21" w:rsidRPr="004F22B8" w:rsidRDefault="001B0F21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B0F21" w:rsidRPr="004F22B8" w:rsidRDefault="001B0F21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Организованы и проведены ярмарки, единиц</w:t>
            </w:r>
          </w:p>
        </w:tc>
        <w:tc>
          <w:tcPr>
            <w:tcW w:w="1277" w:type="dxa"/>
            <w:vMerge w:val="restart"/>
          </w:tcPr>
          <w:p w:rsidR="001B0F21" w:rsidRPr="004F22B8" w:rsidRDefault="001B0F21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</w:tcPr>
          <w:p w:rsidR="001B0F21" w:rsidRPr="004F22B8" w:rsidRDefault="001B0F21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1B0F21" w:rsidRPr="004F22B8" w:rsidRDefault="001B0F21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</w:tcPr>
          <w:p w:rsidR="001B0F21" w:rsidRPr="004F22B8" w:rsidRDefault="001B0F21" w:rsidP="00B07B0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1B0F21" w:rsidRPr="004F22B8" w:rsidRDefault="001B0F21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1B0F21" w:rsidRPr="004F22B8" w:rsidRDefault="001B0F21" w:rsidP="00B07B0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1B0F21" w:rsidRPr="004F22B8" w:rsidRDefault="001B0F21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1B0F21" w:rsidRPr="004F22B8" w:rsidRDefault="001B0F21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1B0F21" w:rsidRPr="004F22B8" w:rsidRDefault="001B0F21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1B0F21" w:rsidRPr="004F22B8" w:rsidRDefault="001B0F21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118" w:type="dxa"/>
            <w:gridSpan w:val="4"/>
          </w:tcPr>
          <w:p w:rsidR="001B0F21" w:rsidRPr="004F22B8" w:rsidRDefault="001B0F21" w:rsidP="0036264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</w:tcPr>
          <w:p w:rsidR="001B0F21" w:rsidRPr="004F22B8" w:rsidRDefault="001B0F21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1B0F21" w:rsidRPr="004F22B8" w:rsidRDefault="001B0F21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vMerge w:val="restart"/>
          </w:tcPr>
          <w:p w:rsidR="001B0F21" w:rsidRPr="004F22B8" w:rsidRDefault="001B0F21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  <w:p w:rsidR="001B0F21" w:rsidRPr="004F22B8" w:rsidRDefault="001B0F21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  <w:vMerge w:val="restart"/>
          </w:tcPr>
          <w:p w:rsidR="001B0F21" w:rsidRPr="004F22B8" w:rsidRDefault="001B0F21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1B0F21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1B0F21" w:rsidRPr="004F22B8" w:rsidRDefault="001B0F21" w:rsidP="001B0F2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1B0F21" w:rsidRPr="004F22B8" w:rsidRDefault="001B0F21" w:rsidP="001B0F2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1B0F21" w:rsidRPr="004F22B8" w:rsidRDefault="001B0F21" w:rsidP="001B0F2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1B0F21" w:rsidRPr="004F22B8" w:rsidRDefault="001B0F21" w:rsidP="001B0F2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B0F21" w:rsidRPr="004F22B8" w:rsidRDefault="001B0F21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1B0F21" w:rsidRPr="004F22B8" w:rsidRDefault="001B0F21" w:rsidP="00B07B0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1B0F21" w:rsidRPr="004F22B8" w:rsidRDefault="001B0F21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</w:tcPr>
          <w:p w:rsidR="001B0F21" w:rsidRPr="004F22B8" w:rsidRDefault="001B0F21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1B0F21" w:rsidRPr="004F22B8" w:rsidRDefault="001B0F21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</w:tcPr>
          <w:p w:rsidR="001B0F21" w:rsidRPr="004F22B8" w:rsidRDefault="001B0F21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1B0F21" w:rsidRPr="004F22B8" w:rsidRDefault="001B0F21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8" w:type="dxa"/>
          </w:tcPr>
          <w:p w:rsidR="001B0F21" w:rsidRPr="004F22B8" w:rsidRDefault="001B0F21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93" w:type="dxa"/>
            <w:vMerge/>
          </w:tcPr>
          <w:p w:rsidR="001B0F21" w:rsidRPr="004F22B8" w:rsidRDefault="001B0F21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1B0F21" w:rsidRPr="004F22B8" w:rsidRDefault="001B0F21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B0F21" w:rsidRPr="004F22B8" w:rsidRDefault="001B0F21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0F21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1B0F21" w:rsidRPr="004F22B8" w:rsidRDefault="001B0F21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1B0F21" w:rsidRPr="004F22B8" w:rsidRDefault="001B0F21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1B0F21" w:rsidRPr="004F22B8" w:rsidRDefault="001B0F21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1B0F21" w:rsidRPr="004F22B8" w:rsidRDefault="001B0F21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B0F21" w:rsidRPr="004F22B8" w:rsidRDefault="00B50027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  <w:r w:rsidR="006F6357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1B0F21" w:rsidRPr="004F22B8" w:rsidRDefault="00A112E6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92" w:type="dxa"/>
          </w:tcPr>
          <w:p w:rsidR="001B0F21" w:rsidRPr="004F22B8" w:rsidRDefault="001B0F21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9" w:type="dxa"/>
            <w:gridSpan w:val="2"/>
          </w:tcPr>
          <w:p w:rsidR="001B0F21" w:rsidRPr="004F22B8" w:rsidRDefault="006F6357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9" w:type="dxa"/>
          </w:tcPr>
          <w:p w:rsidR="001B0F21" w:rsidRPr="004F22B8" w:rsidRDefault="006F6357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1B0F21" w:rsidRPr="004F22B8" w:rsidRDefault="006F6357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</w:tcPr>
          <w:p w:rsidR="001B0F21" w:rsidRPr="004F22B8" w:rsidRDefault="006F6357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</w:tcPr>
          <w:p w:rsidR="001B0F21" w:rsidRPr="004F22B8" w:rsidRDefault="006F6357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93" w:type="dxa"/>
          </w:tcPr>
          <w:p w:rsidR="001B0F21" w:rsidRPr="004F22B8" w:rsidRDefault="001B0F21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92" w:type="dxa"/>
          </w:tcPr>
          <w:p w:rsidR="001B0F21" w:rsidRPr="004F22B8" w:rsidRDefault="001B0F21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417" w:type="dxa"/>
            <w:vMerge/>
          </w:tcPr>
          <w:p w:rsidR="001B0F21" w:rsidRPr="004F22B8" w:rsidRDefault="001B0F21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 w:val="restart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743" w:type="dxa"/>
            <w:vMerge w:val="restart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01.04  Развитие дистанционной торговли  рынка на территории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муниципального образования Московской области</w:t>
            </w:r>
          </w:p>
        </w:tc>
        <w:tc>
          <w:tcPr>
            <w:tcW w:w="1277" w:type="dxa"/>
            <w:vMerge w:val="restart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потребительского рынка, услуг и рекламы  администрации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 Люберцы Московской области</w:t>
            </w: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719BF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5719BF" w:rsidRPr="004F22B8" w:rsidRDefault="005719BF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 w:val="restart"/>
          </w:tcPr>
          <w:p w:rsidR="005719BF" w:rsidRPr="004F22B8" w:rsidRDefault="005719BF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пунктов выдачи интернет-заказов и постаматов (нарастающим итогом), единиц</w:t>
            </w:r>
          </w:p>
        </w:tc>
        <w:tc>
          <w:tcPr>
            <w:tcW w:w="1277" w:type="dxa"/>
            <w:vMerge w:val="restart"/>
          </w:tcPr>
          <w:p w:rsidR="005719BF" w:rsidRPr="004F22B8" w:rsidRDefault="005719BF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</w:tcPr>
          <w:p w:rsidR="005719BF" w:rsidRPr="004F22B8" w:rsidRDefault="005719BF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5719BF" w:rsidRPr="004F22B8" w:rsidRDefault="005719BF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</w:tcPr>
          <w:p w:rsidR="005719BF" w:rsidRPr="004F22B8" w:rsidRDefault="005719BF" w:rsidP="00B07B0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5719BF" w:rsidRPr="004F22B8" w:rsidRDefault="005719BF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5719BF" w:rsidRPr="004F22B8" w:rsidRDefault="005719BF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5719BF" w:rsidRPr="004F22B8" w:rsidRDefault="005719BF" w:rsidP="00B07B0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5719BF" w:rsidRPr="004F22B8" w:rsidRDefault="005719BF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5719BF" w:rsidRPr="004F22B8" w:rsidRDefault="005719BF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5719BF" w:rsidRPr="004F22B8" w:rsidRDefault="005719BF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118" w:type="dxa"/>
            <w:gridSpan w:val="4"/>
          </w:tcPr>
          <w:p w:rsidR="005719BF" w:rsidRPr="004F22B8" w:rsidRDefault="005719BF" w:rsidP="0036264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</w:tcPr>
          <w:p w:rsidR="005719BF" w:rsidRPr="004F22B8" w:rsidRDefault="005719BF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5719BF" w:rsidRPr="004F22B8" w:rsidRDefault="005719BF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5719BF" w:rsidRPr="004F22B8" w:rsidRDefault="005719BF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5719BF" w:rsidRPr="004F22B8" w:rsidRDefault="005719BF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  <w:p w:rsidR="005719BF" w:rsidRPr="004F22B8" w:rsidRDefault="005719BF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5719BF" w:rsidRPr="004F22B8" w:rsidRDefault="005719BF" w:rsidP="00B07B0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5719BF" w:rsidRPr="004F22B8" w:rsidRDefault="005719BF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719BF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5719BF" w:rsidRPr="004F22B8" w:rsidRDefault="005719BF" w:rsidP="005719BF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5719BF" w:rsidRPr="004F22B8" w:rsidRDefault="005719BF" w:rsidP="005719BF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5719BF" w:rsidRPr="004F22B8" w:rsidRDefault="005719BF" w:rsidP="005719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5719BF" w:rsidRPr="004F22B8" w:rsidRDefault="005719BF" w:rsidP="005719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719BF" w:rsidRPr="004F22B8" w:rsidRDefault="005719BF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719BF" w:rsidRPr="004F22B8" w:rsidRDefault="005719BF" w:rsidP="00B07B0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719BF" w:rsidRPr="004F22B8" w:rsidRDefault="005719BF" w:rsidP="00B07B0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</w:tcPr>
          <w:p w:rsidR="005719BF" w:rsidRPr="004F22B8" w:rsidRDefault="005719BF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719BF" w:rsidRPr="004F22B8" w:rsidRDefault="005719BF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</w:tcPr>
          <w:p w:rsidR="005719BF" w:rsidRPr="004F22B8" w:rsidRDefault="005719BF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5719BF" w:rsidRPr="004F22B8" w:rsidRDefault="005719BF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8" w:type="dxa"/>
          </w:tcPr>
          <w:p w:rsidR="005719BF" w:rsidRPr="004F22B8" w:rsidRDefault="005719BF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93" w:type="dxa"/>
            <w:vMerge/>
          </w:tcPr>
          <w:p w:rsidR="005719BF" w:rsidRPr="004F22B8" w:rsidRDefault="005719BF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719BF" w:rsidRPr="004F22B8" w:rsidRDefault="005719BF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719BF" w:rsidRPr="004F22B8" w:rsidRDefault="005719BF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719BF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5719BF" w:rsidRPr="004F22B8" w:rsidRDefault="005719BF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5719BF" w:rsidRPr="004F22B8" w:rsidRDefault="005719BF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5719BF" w:rsidRPr="004F22B8" w:rsidRDefault="005719BF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5719BF" w:rsidRPr="004F22B8" w:rsidRDefault="005719BF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719BF" w:rsidRPr="004F22B8" w:rsidRDefault="005719BF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992" w:type="dxa"/>
          </w:tcPr>
          <w:p w:rsidR="005719BF" w:rsidRPr="004F22B8" w:rsidRDefault="005719BF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92" w:type="dxa"/>
          </w:tcPr>
          <w:p w:rsidR="005719BF" w:rsidRPr="004F22B8" w:rsidRDefault="005719BF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gridSpan w:val="2"/>
          </w:tcPr>
          <w:p w:rsidR="005719BF" w:rsidRPr="004F22B8" w:rsidRDefault="002C4B99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09" w:type="dxa"/>
          </w:tcPr>
          <w:p w:rsidR="005719BF" w:rsidRPr="004F22B8" w:rsidRDefault="002C4B99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</w:tcPr>
          <w:p w:rsidR="005719BF" w:rsidRPr="004F22B8" w:rsidRDefault="002C4B99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9" w:type="dxa"/>
          </w:tcPr>
          <w:p w:rsidR="005719BF" w:rsidRPr="004F22B8" w:rsidRDefault="002C4B99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8" w:type="dxa"/>
          </w:tcPr>
          <w:p w:rsidR="005719BF" w:rsidRPr="004F22B8" w:rsidRDefault="002C4B99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93" w:type="dxa"/>
          </w:tcPr>
          <w:p w:rsidR="005719BF" w:rsidRPr="004F22B8" w:rsidRDefault="005719BF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992" w:type="dxa"/>
          </w:tcPr>
          <w:p w:rsidR="005719BF" w:rsidRPr="004F22B8" w:rsidRDefault="005719BF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417" w:type="dxa"/>
            <w:vMerge/>
          </w:tcPr>
          <w:p w:rsidR="005719BF" w:rsidRPr="004F22B8" w:rsidRDefault="005719BF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 w:val="restart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743" w:type="dxa"/>
            <w:vMerge w:val="restart"/>
          </w:tcPr>
          <w:p w:rsidR="00963445" w:rsidRPr="004F22B8" w:rsidRDefault="00963445" w:rsidP="00963445">
            <w:pPr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01.05</w:t>
            </w:r>
          </w:p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Разработка, согласование и утверждение в  муниципальном образовании Московской области схем размещения нестационарных торговых объектов, а также демонтаж и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утилизация нестационарных торговых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1277" w:type="dxa"/>
            <w:vMerge w:val="restart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потребительского рынка, услуг и рекламы  администрации Городского округа Люберцы Московской области</w:t>
            </w: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ые средства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719BF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5719BF" w:rsidRPr="004F22B8" w:rsidRDefault="005719BF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 w:val="restart"/>
          </w:tcPr>
          <w:p w:rsidR="005719BF" w:rsidRPr="004F22B8" w:rsidRDefault="005719BF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Нестационарные торговые объекты размещены на основании схем размещения нестационарных торговых объектов и договоров (нарастающим итогом), единиц</w:t>
            </w:r>
          </w:p>
        </w:tc>
        <w:tc>
          <w:tcPr>
            <w:tcW w:w="1277" w:type="dxa"/>
            <w:vMerge w:val="restart"/>
          </w:tcPr>
          <w:p w:rsidR="005719BF" w:rsidRPr="004F22B8" w:rsidRDefault="005719BF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</w:tcPr>
          <w:p w:rsidR="005719BF" w:rsidRPr="004F22B8" w:rsidRDefault="005719BF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5719BF" w:rsidRPr="004F22B8" w:rsidRDefault="005719BF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</w:tcPr>
          <w:p w:rsidR="005719BF" w:rsidRPr="004F22B8" w:rsidRDefault="005719BF" w:rsidP="00B07B0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5719BF" w:rsidRPr="004F22B8" w:rsidRDefault="005719BF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5719BF" w:rsidRPr="004F22B8" w:rsidRDefault="005719BF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5719BF" w:rsidRPr="004F22B8" w:rsidRDefault="005719BF" w:rsidP="00B07B0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5719BF" w:rsidRPr="004F22B8" w:rsidRDefault="005719BF" w:rsidP="00B07B0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9" w:type="dxa"/>
            <w:gridSpan w:val="2"/>
            <w:vMerge w:val="restart"/>
          </w:tcPr>
          <w:p w:rsidR="005719BF" w:rsidRPr="004F22B8" w:rsidRDefault="005719BF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118" w:type="dxa"/>
            <w:gridSpan w:val="4"/>
          </w:tcPr>
          <w:p w:rsidR="005719BF" w:rsidRPr="004F22B8" w:rsidRDefault="005719BF" w:rsidP="00362644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</w:tcPr>
          <w:p w:rsidR="005719BF" w:rsidRPr="004F22B8" w:rsidRDefault="005719BF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5719BF" w:rsidRPr="004F22B8" w:rsidRDefault="005719BF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5719BF" w:rsidRPr="004F22B8" w:rsidRDefault="005719BF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5719BF" w:rsidRPr="004F22B8" w:rsidRDefault="005719BF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  <w:p w:rsidR="005719BF" w:rsidRPr="004F22B8" w:rsidRDefault="005719BF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5719BF" w:rsidRPr="004F22B8" w:rsidRDefault="005719BF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5719BF" w:rsidRPr="004F22B8" w:rsidRDefault="005719BF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719BF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5719BF" w:rsidRPr="004F22B8" w:rsidRDefault="005719BF" w:rsidP="005719BF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5719BF" w:rsidRPr="004F22B8" w:rsidRDefault="005719BF" w:rsidP="005719BF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5719BF" w:rsidRPr="004F22B8" w:rsidRDefault="005719BF" w:rsidP="005719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5719BF" w:rsidRPr="004F22B8" w:rsidRDefault="005719BF" w:rsidP="005719BF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719BF" w:rsidRPr="004F22B8" w:rsidRDefault="005719BF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719BF" w:rsidRPr="004F22B8" w:rsidRDefault="005719BF" w:rsidP="00B07B0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719BF" w:rsidRPr="004F22B8" w:rsidRDefault="005719BF" w:rsidP="00B07B0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</w:tcPr>
          <w:p w:rsidR="005719BF" w:rsidRPr="004F22B8" w:rsidRDefault="005719BF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719BF" w:rsidRPr="004F22B8" w:rsidRDefault="005719BF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</w:tcPr>
          <w:p w:rsidR="005719BF" w:rsidRPr="004F22B8" w:rsidRDefault="005719BF" w:rsidP="00B07B0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5719BF" w:rsidRPr="004F22B8" w:rsidRDefault="005719BF" w:rsidP="000E68C1">
            <w:pPr>
              <w:widowControl w:val="0"/>
              <w:autoSpaceDE w:val="0"/>
              <w:autoSpaceDN w:val="0"/>
              <w:ind w:left="-62" w:right="-57" w:firstLine="6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8" w:type="dxa"/>
          </w:tcPr>
          <w:p w:rsidR="005719BF" w:rsidRPr="004F22B8" w:rsidRDefault="005719BF" w:rsidP="000E68C1">
            <w:pPr>
              <w:widowControl w:val="0"/>
              <w:autoSpaceDE w:val="0"/>
              <w:autoSpaceDN w:val="0"/>
              <w:ind w:left="-62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93" w:type="dxa"/>
            <w:vMerge/>
          </w:tcPr>
          <w:p w:rsidR="005719BF" w:rsidRPr="004F22B8" w:rsidRDefault="005719BF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719BF" w:rsidRPr="004F22B8" w:rsidRDefault="005719BF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5719BF" w:rsidRPr="004F22B8" w:rsidRDefault="005719BF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719BF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5719BF" w:rsidRPr="004F22B8" w:rsidRDefault="005719BF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5719BF" w:rsidRPr="004F22B8" w:rsidRDefault="005719BF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5719BF" w:rsidRPr="004F22B8" w:rsidRDefault="005719BF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5719BF" w:rsidRPr="004F22B8" w:rsidRDefault="005719BF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719BF" w:rsidRPr="004F22B8" w:rsidRDefault="005719BF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992" w:type="dxa"/>
          </w:tcPr>
          <w:p w:rsidR="005719BF" w:rsidRPr="004F22B8" w:rsidRDefault="005719BF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992" w:type="dxa"/>
          </w:tcPr>
          <w:p w:rsidR="005719BF" w:rsidRPr="004F22B8" w:rsidRDefault="005719BF" w:rsidP="00B07B0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709" w:type="dxa"/>
            <w:gridSpan w:val="2"/>
          </w:tcPr>
          <w:p w:rsidR="005719BF" w:rsidRPr="004F22B8" w:rsidRDefault="00ED0E12" w:rsidP="00B07B0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709" w:type="dxa"/>
          </w:tcPr>
          <w:p w:rsidR="005719BF" w:rsidRPr="004F22B8" w:rsidRDefault="00ED0E12" w:rsidP="00B07B0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992" w:type="dxa"/>
          </w:tcPr>
          <w:p w:rsidR="005719BF" w:rsidRPr="004F22B8" w:rsidRDefault="00ED0E12" w:rsidP="00B07B0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9" w:type="dxa"/>
          </w:tcPr>
          <w:p w:rsidR="005719BF" w:rsidRPr="004F22B8" w:rsidRDefault="00ED0E12" w:rsidP="00B07B0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8" w:type="dxa"/>
          </w:tcPr>
          <w:p w:rsidR="005719BF" w:rsidRPr="004F22B8" w:rsidRDefault="00ED0E12" w:rsidP="00B07B0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993" w:type="dxa"/>
          </w:tcPr>
          <w:p w:rsidR="005719BF" w:rsidRPr="004F22B8" w:rsidRDefault="005719BF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992" w:type="dxa"/>
          </w:tcPr>
          <w:p w:rsidR="005719BF" w:rsidRPr="004F22B8" w:rsidRDefault="005719BF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1417" w:type="dxa"/>
            <w:vMerge/>
          </w:tcPr>
          <w:p w:rsidR="005719BF" w:rsidRPr="004F22B8" w:rsidRDefault="005719BF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 w:val="restart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43" w:type="dxa"/>
            <w:vMerge w:val="restart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01.07</w:t>
            </w:r>
          </w:p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сельскохозяйственным товаропроизво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дителям и организациям потребительской кооперации (субъектам малого или среднего предпринимательства, физическим лицам, не являющимися индивидуальными предпринимателями и применяющими специальный налоговый режим "Налог на профессиональный доход") мест для размещения нестационарных торговых объектов без проведения торгов на льготных условиях или на безвозмездной основе</w:t>
            </w:r>
          </w:p>
        </w:tc>
        <w:tc>
          <w:tcPr>
            <w:tcW w:w="1277" w:type="dxa"/>
            <w:vMerge w:val="restart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потребительского рынка, услуг и рекламы  администрации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 Люберцы Московской области</w:t>
            </w: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9761A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89761A" w:rsidRPr="004F22B8" w:rsidRDefault="0089761A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 w:val="restart"/>
          </w:tcPr>
          <w:p w:rsidR="0089761A" w:rsidRPr="004F22B8" w:rsidRDefault="0089761A" w:rsidP="00125B66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Предоставлены места без проведения аукционов на льготных условиях или на безвозмездной основе, единиц</w:t>
            </w:r>
          </w:p>
        </w:tc>
        <w:tc>
          <w:tcPr>
            <w:tcW w:w="1277" w:type="dxa"/>
            <w:vMerge w:val="restart"/>
          </w:tcPr>
          <w:p w:rsidR="0089761A" w:rsidRPr="004F22B8" w:rsidRDefault="0089761A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</w:tcPr>
          <w:p w:rsidR="0089761A" w:rsidRPr="004F22B8" w:rsidRDefault="0089761A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9" w:type="dxa"/>
            <w:gridSpan w:val="2"/>
            <w:vMerge w:val="restart"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118" w:type="dxa"/>
            <w:gridSpan w:val="4"/>
          </w:tcPr>
          <w:p w:rsidR="0089761A" w:rsidRPr="004F22B8" w:rsidRDefault="0089761A" w:rsidP="0036264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89761A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89761A" w:rsidRPr="004F22B8" w:rsidRDefault="0089761A" w:rsidP="0089761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89761A" w:rsidRPr="004F22B8" w:rsidRDefault="0089761A" w:rsidP="0089761A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89761A" w:rsidRPr="004F22B8" w:rsidRDefault="0089761A" w:rsidP="0089761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89761A" w:rsidRPr="004F22B8" w:rsidRDefault="0089761A" w:rsidP="0089761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8" w:type="dxa"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93" w:type="dxa"/>
            <w:vMerge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9761A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  <w:tcBorders>
              <w:bottom w:val="single" w:sz="4" w:space="0" w:color="auto"/>
            </w:tcBorders>
          </w:tcPr>
          <w:p w:rsidR="0089761A" w:rsidRPr="004F22B8" w:rsidRDefault="0089761A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89761A" w:rsidRPr="004F22B8" w:rsidRDefault="0089761A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89761A" w:rsidRPr="004F22B8" w:rsidRDefault="0089761A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89761A" w:rsidRPr="004F22B8" w:rsidRDefault="0089761A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</w:tcPr>
          <w:p w:rsidR="0089761A" w:rsidRPr="004F22B8" w:rsidRDefault="00EE7F2B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89761A" w:rsidRPr="004F22B8" w:rsidRDefault="00EE7F2B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9761A" w:rsidRPr="004F22B8" w:rsidRDefault="00EE7F2B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89761A" w:rsidRPr="004F22B8" w:rsidRDefault="00EE7F2B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89761A" w:rsidRPr="004F22B8" w:rsidRDefault="00EE7F2B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vMerge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 w:val="restart"/>
            <w:tcBorders>
              <w:bottom w:val="nil"/>
            </w:tcBorders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743" w:type="dxa"/>
            <w:vMerge w:val="restart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01.08 </w:t>
            </w:r>
            <w:r w:rsidRPr="004F2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субъектам малого или среднего предпринимательства, физическими лицами, не являющимися индивидуальными предпринимателями и применяющими специальный налоговый режим "Налог на профессиональный доход" мест для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размещения нестационарных торговых объектов без проведения торгов на льготных условиях при размещении мобильного торгового объекта</w:t>
            </w:r>
          </w:p>
        </w:tc>
        <w:tc>
          <w:tcPr>
            <w:tcW w:w="1277" w:type="dxa"/>
            <w:vMerge w:val="restart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потребительского рынка, услуг и рекламы  администрации Городского округа Люберцы</w:t>
            </w: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  <w:tcBorders>
              <w:bottom w:val="nil"/>
            </w:tcBorders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  <w:tcBorders>
              <w:bottom w:val="nil"/>
            </w:tcBorders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  <w:tcBorders>
              <w:bottom w:val="nil"/>
            </w:tcBorders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  <w:tcBorders>
              <w:bottom w:val="nil"/>
            </w:tcBorders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9761A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 w:val="restart"/>
            <w:tcBorders>
              <w:top w:val="nil"/>
            </w:tcBorders>
          </w:tcPr>
          <w:p w:rsidR="0089761A" w:rsidRPr="004F22B8" w:rsidRDefault="0089761A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 w:val="restart"/>
          </w:tcPr>
          <w:p w:rsidR="0089761A" w:rsidRPr="004F22B8" w:rsidRDefault="0089761A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Предоставлены места без проведения торгов на льготных условиях при организации мобильной торговли, единиц</w:t>
            </w:r>
          </w:p>
        </w:tc>
        <w:tc>
          <w:tcPr>
            <w:tcW w:w="1277" w:type="dxa"/>
            <w:vMerge w:val="restart"/>
          </w:tcPr>
          <w:p w:rsidR="0089761A" w:rsidRPr="004F22B8" w:rsidRDefault="0089761A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</w:tcPr>
          <w:p w:rsidR="0089761A" w:rsidRPr="004F22B8" w:rsidRDefault="0089761A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9" w:type="dxa"/>
            <w:gridSpan w:val="2"/>
            <w:vMerge w:val="restart"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118" w:type="dxa"/>
            <w:gridSpan w:val="4"/>
          </w:tcPr>
          <w:p w:rsidR="0089761A" w:rsidRPr="004F22B8" w:rsidRDefault="0089761A" w:rsidP="0036264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89761A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89761A" w:rsidRPr="004F22B8" w:rsidRDefault="0089761A" w:rsidP="0089761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89761A" w:rsidRPr="004F22B8" w:rsidRDefault="0089761A" w:rsidP="0089761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89761A" w:rsidRPr="004F22B8" w:rsidRDefault="0089761A" w:rsidP="0089761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89761A" w:rsidRPr="004F22B8" w:rsidRDefault="0089761A" w:rsidP="0089761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8" w:type="dxa"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93" w:type="dxa"/>
            <w:vMerge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9761A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89761A" w:rsidRPr="004F22B8" w:rsidRDefault="0089761A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89761A" w:rsidRPr="004F22B8" w:rsidRDefault="0089761A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89761A" w:rsidRPr="004F22B8" w:rsidRDefault="0089761A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89761A" w:rsidRPr="004F22B8" w:rsidRDefault="0089761A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92" w:type="dxa"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92" w:type="dxa"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gridSpan w:val="2"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9" w:type="dxa"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8" w:type="dxa"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93" w:type="dxa"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92" w:type="dxa"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417" w:type="dxa"/>
            <w:vMerge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3445" w:rsidRPr="004F22B8" w:rsidTr="00963445">
        <w:trPr>
          <w:trHeight w:val="20"/>
        </w:trPr>
        <w:tc>
          <w:tcPr>
            <w:tcW w:w="444" w:type="dxa"/>
            <w:vMerge w:val="restart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43" w:type="dxa"/>
            <w:vMerge w:val="restart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Основное мероприятие 51  Развитие сферы общественного  питания на территории муниципального образования Московской области</w:t>
            </w:r>
          </w:p>
        </w:tc>
        <w:tc>
          <w:tcPr>
            <w:tcW w:w="1277" w:type="dxa"/>
            <w:vMerge w:val="restart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5" w:type="dxa"/>
            <w:tcBorders>
              <w:top w:val="nil"/>
              <w:bottom w:val="nil"/>
              <w:right w:val="nil"/>
            </w:tcBorders>
          </w:tcPr>
          <w:p w:rsidR="00963445" w:rsidRPr="004F22B8" w:rsidRDefault="00963445" w:rsidP="00963445">
            <w:pPr>
              <w:spacing w:after="20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Люберцы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90DDB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E97652" w:rsidRPr="004F22B8" w:rsidRDefault="00E97652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E97652" w:rsidRPr="004F22B8" w:rsidRDefault="00E97652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E97652" w:rsidRPr="004F22B8" w:rsidRDefault="00E97652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97652" w:rsidRPr="004F22B8" w:rsidRDefault="00E97652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E97652" w:rsidRPr="004F22B8" w:rsidRDefault="00E9765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823611,0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E97652" w:rsidRPr="004F22B8" w:rsidRDefault="00DB592B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163205,0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E97652" w:rsidRPr="004F22B8" w:rsidRDefault="00E9765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165056,0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7" w:type="dxa"/>
            <w:gridSpan w:val="6"/>
          </w:tcPr>
          <w:p w:rsidR="00E97652" w:rsidRPr="004F22B8" w:rsidRDefault="00E9765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165100,0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E97652" w:rsidRPr="004F22B8" w:rsidRDefault="00E9765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165120,0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E97652" w:rsidRPr="004F22B8" w:rsidRDefault="00E9765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165130,0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Merge/>
          </w:tcPr>
          <w:p w:rsidR="00E97652" w:rsidRPr="004F22B8" w:rsidRDefault="00E9765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90DDB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  <w:tcBorders>
              <w:bottom w:val="single" w:sz="4" w:space="0" w:color="auto"/>
            </w:tcBorders>
          </w:tcPr>
          <w:p w:rsidR="00E97652" w:rsidRPr="004F22B8" w:rsidRDefault="00E97652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E97652" w:rsidRPr="004F22B8" w:rsidRDefault="00E97652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E97652" w:rsidRPr="004F22B8" w:rsidRDefault="00E97652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97652" w:rsidRPr="004F22B8" w:rsidRDefault="00E97652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E97652" w:rsidRPr="004F22B8" w:rsidRDefault="00E9765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823611,0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E97652" w:rsidRPr="004F22B8" w:rsidRDefault="00E9765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163205,0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E97652" w:rsidRPr="004F22B8" w:rsidRDefault="00E9765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165056,0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7" w:type="dxa"/>
            <w:gridSpan w:val="6"/>
          </w:tcPr>
          <w:p w:rsidR="00E97652" w:rsidRPr="004F22B8" w:rsidRDefault="00E9765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165100,0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E97652" w:rsidRPr="004F22B8" w:rsidRDefault="00E9765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165120,0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E97652" w:rsidRPr="004F22B8" w:rsidRDefault="00E9765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165130,0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Merge/>
          </w:tcPr>
          <w:p w:rsidR="00E97652" w:rsidRPr="004F22B8" w:rsidRDefault="00E9765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 w:val="restart"/>
            <w:tcBorders>
              <w:bottom w:val="nil"/>
            </w:tcBorders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43" w:type="dxa"/>
            <w:vMerge w:val="restart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Мероприятие 51.01  Содействие увеличению уровня обеспеченности населения муниципального образования Московской области  предприятиями общественного питания</w:t>
            </w:r>
          </w:p>
        </w:tc>
        <w:tc>
          <w:tcPr>
            <w:tcW w:w="1277" w:type="dxa"/>
            <w:vMerge w:val="restart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потребительского рынка, услуг и рекламы  администрации Городского округа Люберцы Московской области</w:t>
            </w: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  <w:tcBorders>
              <w:bottom w:val="nil"/>
            </w:tcBorders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  <w:tcBorders>
              <w:bottom w:val="nil"/>
            </w:tcBorders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90DDB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  <w:tcBorders>
              <w:bottom w:val="nil"/>
            </w:tcBorders>
          </w:tcPr>
          <w:p w:rsidR="00E97652" w:rsidRPr="004F22B8" w:rsidRDefault="00E97652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E97652" w:rsidRPr="004F22B8" w:rsidRDefault="00E97652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E97652" w:rsidRPr="004F22B8" w:rsidRDefault="00E97652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97652" w:rsidRPr="004F22B8" w:rsidRDefault="00E97652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E97652" w:rsidRPr="004F22B8" w:rsidRDefault="00E9765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823611,0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E97652" w:rsidRPr="004F22B8" w:rsidRDefault="00E9765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163205,0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E97652" w:rsidRPr="004F22B8" w:rsidRDefault="00E9765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165056,0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7" w:type="dxa"/>
            <w:gridSpan w:val="6"/>
          </w:tcPr>
          <w:p w:rsidR="00E97652" w:rsidRPr="004F22B8" w:rsidRDefault="00E9765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165100,0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E97652" w:rsidRPr="004F22B8" w:rsidRDefault="00E9765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165120,0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E97652" w:rsidRPr="004F22B8" w:rsidRDefault="00E9765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165130,0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Merge/>
          </w:tcPr>
          <w:p w:rsidR="00E97652" w:rsidRPr="004F22B8" w:rsidRDefault="00E9765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90DDB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  <w:tcBorders>
              <w:bottom w:val="nil"/>
            </w:tcBorders>
          </w:tcPr>
          <w:p w:rsidR="00E97652" w:rsidRPr="004F22B8" w:rsidRDefault="00E97652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E97652" w:rsidRPr="004F22B8" w:rsidRDefault="00E97652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E97652" w:rsidRPr="004F22B8" w:rsidRDefault="00E97652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97652" w:rsidRPr="004F22B8" w:rsidRDefault="00E97652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E97652" w:rsidRPr="004F22B8" w:rsidRDefault="00E9765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823611,0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E97652" w:rsidRPr="004F22B8" w:rsidRDefault="00E9765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163205,0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E97652" w:rsidRPr="004F22B8" w:rsidRDefault="00E9765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165056,0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7" w:type="dxa"/>
            <w:gridSpan w:val="6"/>
          </w:tcPr>
          <w:p w:rsidR="00E97652" w:rsidRPr="004F22B8" w:rsidRDefault="00E9765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165100,0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E97652" w:rsidRPr="004F22B8" w:rsidRDefault="00E9765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165120,0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E97652" w:rsidRPr="004F22B8" w:rsidRDefault="00E9765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165130,0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Merge/>
          </w:tcPr>
          <w:p w:rsidR="00E97652" w:rsidRPr="004F22B8" w:rsidRDefault="00E9765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9761A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 w:val="restart"/>
            <w:tcBorders>
              <w:top w:val="nil"/>
            </w:tcBorders>
          </w:tcPr>
          <w:p w:rsidR="0089761A" w:rsidRPr="004F22B8" w:rsidRDefault="0089761A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 w:val="restart"/>
          </w:tcPr>
          <w:p w:rsidR="0089761A" w:rsidRPr="004F22B8" w:rsidRDefault="0089761A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Количество посадочных мест на предприятиях общественного питания (нарастающим </w:t>
            </w: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итогом), пос. мест</w:t>
            </w:r>
          </w:p>
        </w:tc>
        <w:tc>
          <w:tcPr>
            <w:tcW w:w="1277" w:type="dxa"/>
            <w:vMerge w:val="restart"/>
          </w:tcPr>
          <w:p w:rsidR="0089761A" w:rsidRPr="004F22B8" w:rsidRDefault="0089761A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60" w:type="dxa"/>
            <w:vMerge w:val="restart"/>
          </w:tcPr>
          <w:p w:rsidR="0089761A" w:rsidRPr="004F22B8" w:rsidRDefault="0089761A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9" w:type="dxa"/>
            <w:gridSpan w:val="2"/>
            <w:vMerge w:val="restart"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118" w:type="dxa"/>
            <w:gridSpan w:val="4"/>
          </w:tcPr>
          <w:p w:rsidR="0089761A" w:rsidRPr="004F22B8" w:rsidRDefault="0089761A" w:rsidP="0036264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89761A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89761A" w:rsidRPr="004F22B8" w:rsidRDefault="0089761A" w:rsidP="0089761A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89761A" w:rsidRPr="004F22B8" w:rsidRDefault="0089761A" w:rsidP="0089761A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89761A" w:rsidRPr="004F22B8" w:rsidRDefault="0089761A" w:rsidP="0089761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89761A" w:rsidRPr="004F22B8" w:rsidRDefault="0089761A" w:rsidP="0089761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8" w:type="dxa"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93" w:type="dxa"/>
            <w:vMerge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9761A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89761A" w:rsidRPr="004F22B8" w:rsidRDefault="0089761A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89761A" w:rsidRPr="004F22B8" w:rsidRDefault="0089761A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89761A" w:rsidRPr="004F22B8" w:rsidRDefault="0089761A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89761A" w:rsidRPr="004F22B8" w:rsidRDefault="0089761A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12162</w:t>
            </w:r>
          </w:p>
        </w:tc>
        <w:tc>
          <w:tcPr>
            <w:tcW w:w="992" w:type="dxa"/>
          </w:tcPr>
          <w:p w:rsidR="0089761A" w:rsidRPr="004F22B8" w:rsidRDefault="001B7FD3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9871</w:t>
            </w:r>
          </w:p>
        </w:tc>
        <w:tc>
          <w:tcPr>
            <w:tcW w:w="992" w:type="dxa"/>
          </w:tcPr>
          <w:p w:rsidR="0089761A" w:rsidRPr="004F22B8" w:rsidRDefault="001B7FD3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10001</w:t>
            </w:r>
          </w:p>
        </w:tc>
        <w:tc>
          <w:tcPr>
            <w:tcW w:w="709" w:type="dxa"/>
            <w:gridSpan w:val="2"/>
          </w:tcPr>
          <w:p w:rsidR="0089761A" w:rsidRPr="004F22B8" w:rsidRDefault="00051300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11913</w:t>
            </w:r>
          </w:p>
        </w:tc>
        <w:tc>
          <w:tcPr>
            <w:tcW w:w="709" w:type="dxa"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10121</w:t>
            </w:r>
          </w:p>
        </w:tc>
        <w:tc>
          <w:tcPr>
            <w:tcW w:w="992" w:type="dxa"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10435</w:t>
            </w:r>
          </w:p>
        </w:tc>
        <w:tc>
          <w:tcPr>
            <w:tcW w:w="709" w:type="dxa"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10942</w:t>
            </w:r>
          </w:p>
        </w:tc>
        <w:tc>
          <w:tcPr>
            <w:tcW w:w="708" w:type="dxa"/>
          </w:tcPr>
          <w:p w:rsidR="0089761A" w:rsidRPr="004F22B8" w:rsidRDefault="00051300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11913</w:t>
            </w:r>
          </w:p>
        </w:tc>
        <w:tc>
          <w:tcPr>
            <w:tcW w:w="993" w:type="dxa"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11962</w:t>
            </w:r>
          </w:p>
        </w:tc>
        <w:tc>
          <w:tcPr>
            <w:tcW w:w="992" w:type="dxa"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12162</w:t>
            </w:r>
          </w:p>
        </w:tc>
        <w:tc>
          <w:tcPr>
            <w:tcW w:w="1417" w:type="dxa"/>
            <w:vMerge/>
          </w:tcPr>
          <w:p w:rsidR="0089761A" w:rsidRPr="004F22B8" w:rsidRDefault="0089761A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 w:val="restart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743" w:type="dxa"/>
            <w:vMerge w:val="restart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Основное мероприятие 52 Развитие сферы бытовых услуг на территории муниципального образования Московской области</w:t>
            </w:r>
          </w:p>
        </w:tc>
        <w:tc>
          <w:tcPr>
            <w:tcW w:w="1277" w:type="dxa"/>
            <w:vMerge w:val="restart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90DDB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E97652" w:rsidRPr="004F22B8" w:rsidRDefault="00E97652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E97652" w:rsidRPr="004F22B8" w:rsidRDefault="00E97652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E97652" w:rsidRPr="004F22B8" w:rsidRDefault="00E97652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97652" w:rsidRPr="004F22B8" w:rsidRDefault="00E97652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E97652" w:rsidRPr="004F22B8" w:rsidRDefault="00DB592B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619943,0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E97652" w:rsidRPr="004F22B8" w:rsidRDefault="00DB592B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122967,0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E97652" w:rsidRPr="004F22B8" w:rsidRDefault="00DB592B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124106,0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7" w:type="dxa"/>
            <w:gridSpan w:val="6"/>
          </w:tcPr>
          <w:p w:rsidR="00E97652" w:rsidRPr="004F22B8" w:rsidRDefault="00DB592B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124220,0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E97652" w:rsidRPr="004F22B8" w:rsidRDefault="00DB592B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124300,0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E97652" w:rsidRPr="004F22B8" w:rsidRDefault="00DB592B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124350,0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Merge/>
          </w:tcPr>
          <w:p w:rsidR="00E97652" w:rsidRPr="004F22B8" w:rsidRDefault="00E9765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90DDB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  <w:tcBorders>
              <w:bottom w:val="single" w:sz="4" w:space="0" w:color="auto"/>
            </w:tcBorders>
          </w:tcPr>
          <w:p w:rsidR="00E97652" w:rsidRPr="004F22B8" w:rsidRDefault="00E97652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E97652" w:rsidRPr="004F22B8" w:rsidRDefault="00E97652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E97652" w:rsidRPr="004F22B8" w:rsidRDefault="00E97652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97652" w:rsidRPr="004F22B8" w:rsidRDefault="00E97652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E97652" w:rsidRPr="004F22B8" w:rsidRDefault="00DB592B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619943,0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E97652" w:rsidRPr="004F22B8" w:rsidRDefault="00DB592B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122967,0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E97652" w:rsidRPr="004F22B8" w:rsidRDefault="00DB592B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124106,0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7" w:type="dxa"/>
            <w:gridSpan w:val="6"/>
          </w:tcPr>
          <w:p w:rsidR="00E97652" w:rsidRPr="004F22B8" w:rsidRDefault="00DB592B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124220,0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E97652" w:rsidRPr="004F22B8" w:rsidRDefault="00DB592B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124300,0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E97652" w:rsidRPr="004F22B8" w:rsidRDefault="00DB592B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124350,0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Merge/>
          </w:tcPr>
          <w:p w:rsidR="00E97652" w:rsidRPr="004F22B8" w:rsidRDefault="00E9765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 w:val="restart"/>
            <w:tcBorders>
              <w:bottom w:val="nil"/>
            </w:tcBorders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743" w:type="dxa"/>
            <w:vMerge w:val="restart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Мероприятие 52.01  Содействие увеличению уровня обеспеченности населения  муниципального образования Московской области предприятиям</w:t>
            </w: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и бытового обслуживания</w:t>
            </w:r>
          </w:p>
        </w:tc>
        <w:tc>
          <w:tcPr>
            <w:tcW w:w="1277" w:type="dxa"/>
            <w:vMerge w:val="restart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потребительского рынка, услуг и рекламы  администрации Городского округа Люберцы Московской области</w:t>
            </w: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  <w:tcBorders>
              <w:bottom w:val="nil"/>
            </w:tcBorders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  <w:tcBorders>
              <w:bottom w:val="nil"/>
            </w:tcBorders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90DDB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  <w:tcBorders>
              <w:bottom w:val="nil"/>
            </w:tcBorders>
          </w:tcPr>
          <w:p w:rsidR="00E97652" w:rsidRPr="004F22B8" w:rsidRDefault="00E97652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E97652" w:rsidRPr="004F22B8" w:rsidRDefault="00E97652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E97652" w:rsidRPr="004F22B8" w:rsidRDefault="00E97652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97652" w:rsidRPr="004F22B8" w:rsidRDefault="00E97652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E97652" w:rsidRPr="004F22B8" w:rsidRDefault="00DB592B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619943,0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E97652" w:rsidRPr="004F22B8" w:rsidRDefault="00DB592B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122967,0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E97652" w:rsidRPr="004F22B8" w:rsidRDefault="00DB592B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124106,0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7" w:type="dxa"/>
            <w:gridSpan w:val="6"/>
          </w:tcPr>
          <w:p w:rsidR="00E97652" w:rsidRPr="004F22B8" w:rsidRDefault="00DB592B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124220,0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E97652" w:rsidRPr="004F22B8" w:rsidRDefault="00DB592B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124300,0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E97652" w:rsidRPr="004F22B8" w:rsidRDefault="00DB592B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124350,0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Merge/>
          </w:tcPr>
          <w:p w:rsidR="00E97652" w:rsidRPr="004F22B8" w:rsidRDefault="00E9765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90DDB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  <w:tcBorders>
              <w:bottom w:val="nil"/>
            </w:tcBorders>
          </w:tcPr>
          <w:p w:rsidR="00E97652" w:rsidRPr="004F22B8" w:rsidRDefault="00E97652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E97652" w:rsidRPr="004F22B8" w:rsidRDefault="00E97652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E97652" w:rsidRPr="004F22B8" w:rsidRDefault="00E97652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97652" w:rsidRPr="004F22B8" w:rsidRDefault="00E97652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E97652" w:rsidRPr="004F22B8" w:rsidRDefault="00DB592B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619943,0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E97652" w:rsidRPr="004F22B8" w:rsidRDefault="00DB592B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122967,0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E97652" w:rsidRPr="004F22B8" w:rsidRDefault="00DB592B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124106,0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7" w:type="dxa"/>
            <w:gridSpan w:val="6"/>
          </w:tcPr>
          <w:p w:rsidR="00E97652" w:rsidRPr="004F22B8" w:rsidRDefault="00E9765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12422</w:t>
            </w:r>
            <w:r w:rsidR="00DB592B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E97652" w:rsidRPr="004F22B8" w:rsidRDefault="00DB592B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124300,0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E97652" w:rsidRPr="004F22B8" w:rsidRDefault="00DB592B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124350,0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Merge/>
          </w:tcPr>
          <w:p w:rsidR="00E97652" w:rsidRPr="004F22B8" w:rsidRDefault="00E9765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80DB2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 w:val="restart"/>
            <w:tcBorders>
              <w:top w:val="nil"/>
            </w:tcBorders>
          </w:tcPr>
          <w:p w:rsidR="00980DB2" w:rsidRPr="004F22B8" w:rsidRDefault="00980DB2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 w:val="restart"/>
          </w:tcPr>
          <w:p w:rsidR="00980DB2" w:rsidRPr="004F22B8" w:rsidRDefault="00980DB2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Количество рабочих мест на предприятиях бытового обслуживания (нарастающим итогом), раб. мест</w:t>
            </w:r>
          </w:p>
          <w:p w:rsidR="00980DB2" w:rsidRPr="004F22B8" w:rsidRDefault="00980DB2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980DB2" w:rsidRPr="004F22B8" w:rsidRDefault="00980DB2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</w:tcPr>
          <w:p w:rsidR="00980DB2" w:rsidRPr="004F22B8" w:rsidRDefault="00980DB2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9" w:type="dxa"/>
            <w:gridSpan w:val="2"/>
            <w:vMerge w:val="restart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118" w:type="dxa"/>
            <w:gridSpan w:val="4"/>
          </w:tcPr>
          <w:p w:rsidR="00980DB2" w:rsidRPr="004F22B8" w:rsidRDefault="00980DB2" w:rsidP="0036264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80DB2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980DB2" w:rsidRPr="004F22B8" w:rsidRDefault="00980DB2" w:rsidP="00980DB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980DB2" w:rsidRPr="004F22B8" w:rsidRDefault="00980DB2" w:rsidP="00980DB2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980DB2" w:rsidRPr="004F22B8" w:rsidRDefault="00980DB2" w:rsidP="00980DB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980DB2" w:rsidRPr="004F22B8" w:rsidRDefault="00980DB2" w:rsidP="00980DB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8" w:type="dxa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93" w:type="dxa"/>
            <w:vMerge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80DB2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980DB2" w:rsidRPr="004F22B8" w:rsidRDefault="00980DB2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980DB2" w:rsidRPr="004F22B8" w:rsidRDefault="00980DB2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980DB2" w:rsidRPr="004F22B8" w:rsidRDefault="00980DB2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980DB2" w:rsidRPr="004F22B8" w:rsidRDefault="00980DB2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3657</w:t>
            </w:r>
          </w:p>
        </w:tc>
        <w:tc>
          <w:tcPr>
            <w:tcW w:w="992" w:type="dxa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3345</w:t>
            </w:r>
          </w:p>
        </w:tc>
        <w:tc>
          <w:tcPr>
            <w:tcW w:w="992" w:type="dxa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3419</w:t>
            </w:r>
          </w:p>
        </w:tc>
        <w:tc>
          <w:tcPr>
            <w:tcW w:w="709" w:type="dxa"/>
            <w:gridSpan w:val="2"/>
          </w:tcPr>
          <w:p w:rsidR="00980DB2" w:rsidRPr="004F22B8" w:rsidRDefault="00051300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3546</w:t>
            </w:r>
          </w:p>
        </w:tc>
        <w:tc>
          <w:tcPr>
            <w:tcW w:w="709" w:type="dxa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3445</w:t>
            </w:r>
          </w:p>
        </w:tc>
        <w:tc>
          <w:tcPr>
            <w:tcW w:w="992" w:type="dxa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3476</w:t>
            </w:r>
          </w:p>
        </w:tc>
        <w:tc>
          <w:tcPr>
            <w:tcW w:w="709" w:type="dxa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3489</w:t>
            </w:r>
          </w:p>
        </w:tc>
        <w:tc>
          <w:tcPr>
            <w:tcW w:w="708" w:type="dxa"/>
          </w:tcPr>
          <w:p w:rsidR="00980DB2" w:rsidRPr="004F22B8" w:rsidRDefault="00051300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3546</w:t>
            </w:r>
          </w:p>
        </w:tc>
        <w:tc>
          <w:tcPr>
            <w:tcW w:w="993" w:type="dxa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3579</w:t>
            </w:r>
          </w:p>
        </w:tc>
        <w:tc>
          <w:tcPr>
            <w:tcW w:w="992" w:type="dxa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3657</w:t>
            </w:r>
          </w:p>
        </w:tc>
        <w:tc>
          <w:tcPr>
            <w:tcW w:w="1417" w:type="dxa"/>
            <w:vMerge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 w:val="restart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743" w:type="dxa"/>
            <w:vMerge w:val="restart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Мероприятие 52.02  Развитие объектов дорожного и придорожного сервиса (автосервис, шиномонтаж, автомойка, автокомплекс, автотехцентр) на территории муниципального образования Московской </w:t>
            </w: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277" w:type="dxa"/>
            <w:vMerge w:val="restart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01.01.2023-31.12.2024</w:t>
            </w: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потребительского рынка, услуг и рекламы  администрации Городского округа Люберцы Московской области</w:t>
            </w: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80DB2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980DB2" w:rsidRPr="004F22B8" w:rsidRDefault="00980DB2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 w:val="restart"/>
          </w:tcPr>
          <w:p w:rsidR="00980DB2" w:rsidRPr="004F22B8" w:rsidRDefault="00980DB2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Объекты дорожного и придорожного сервиса приведены в соответствие требованиям, нормам и стандартам действующего законодательства (нарастающим итогом), единиц</w:t>
            </w:r>
          </w:p>
        </w:tc>
        <w:tc>
          <w:tcPr>
            <w:tcW w:w="1277" w:type="dxa"/>
            <w:vMerge w:val="restart"/>
          </w:tcPr>
          <w:p w:rsidR="00980DB2" w:rsidRPr="004F22B8" w:rsidRDefault="00980DB2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</w:tcPr>
          <w:p w:rsidR="00980DB2" w:rsidRPr="004F22B8" w:rsidRDefault="00980DB2" w:rsidP="00243C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980DB2" w:rsidRPr="004F22B8" w:rsidRDefault="00980DB2" w:rsidP="00B07B0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260" w:type="dxa"/>
            <w:gridSpan w:val="5"/>
          </w:tcPr>
          <w:p w:rsidR="00980DB2" w:rsidRPr="004F22B8" w:rsidRDefault="00980DB2" w:rsidP="0036264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80DB2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980DB2" w:rsidRPr="004F22B8" w:rsidRDefault="00980DB2" w:rsidP="00980DB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980DB2" w:rsidRPr="004F22B8" w:rsidRDefault="00980DB2" w:rsidP="00980DB2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980DB2" w:rsidRPr="004F22B8" w:rsidRDefault="00980DB2" w:rsidP="00980DB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980DB2" w:rsidRPr="004F22B8" w:rsidRDefault="00980DB2" w:rsidP="00980DB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004A5C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992" w:type="dxa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8" w:type="dxa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93" w:type="dxa"/>
            <w:vMerge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80DB2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980DB2" w:rsidRPr="004F22B8" w:rsidRDefault="00980DB2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980DB2" w:rsidRPr="004F22B8" w:rsidRDefault="00980DB2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980DB2" w:rsidRPr="004F22B8" w:rsidRDefault="00980DB2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980DB2" w:rsidRPr="004F22B8" w:rsidRDefault="00980DB2" w:rsidP="00243CF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992" w:type="dxa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992" w:type="dxa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567" w:type="dxa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851" w:type="dxa"/>
            <w:gridSpan w:val="2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2" w:type="dxa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09" w:type="dxa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08" w:type="dxa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3" w:type="dxa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92" w:type="dxa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417" w:type="dxa"/>
            <w:vMerge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 w:val="restart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43" w:type="dxa"/>
            <w:vMerge w:val="restart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Основное мероприятие 53 Участие в организации региональной системы защиты прав потребителей</w:t>
            </w:r>
          </w:p>
        </w:tc>
        <w:tc>
          <w:tcPr>
            <w:tcW w:w="1277" w:type="dxa"/>
            <w:vMerge w:val="restart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 w:val="restart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743" w:type="dxa"/>
            <w:vMerge w:val="restart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Мероприятие 53.01 Рассмотрение обращений и жалоб, консультация граждан по вопросам защиты прав потребителей</w:t>
            </w:r>
          </w:p>
        </w:tc>
        <w:tc>
          <w:tcPr>
            <w:tcW w:w="1277" w:type="dxa"/>
            <w:vMerge w:val="restart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потребительского рынка, услуг и рекламы  администрации Городского округа Люберцы Московской области</w:t>
            </w: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80DB2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980DB2" w:rsidRPr="004F22B8" w:rsidRDefault="00980DB2" w:rsidP="00E9340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 w:val="restart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Поступило количество обращений и жалоб по вопросам защиты прав потребителей, единиц</w:t>
            </w:r>
          </w:p>
        </w:tc>
        <w:tc>
          <w:tcPr>
            <w:tcW w:w="1277" w:type="dxa"/>
            <w:vMerge w:val="restart"/>
          </w:tcPr>
          <w:p w:rsidR="00980DB2" w:rsidRPr="004F22B8" w:rsidRDefault="00980DB2" w:rsidP="00E9340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</w:tcPr>
          <w:p w:rsidR="00980DB2" w:rsidRPr="004F22B8" w:rsidRDefault="00980DB2" w:rsidP="00E9340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9" w:type="dxa"/>
            <w:gridSpan w:val="2"/>
            <w:vMerge w:val="restart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118" w:type="dxa"/>
            <w:gridSpan w:val="4"/>
          </w:tcPr>
          <w:p w:rsidR="00980DB2" w:rsidRPr="004F22B8" w:rsidRDefault="00980DB2" w:rsidP="0036264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80DB2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980DB2" w:rsidRPr="004F22B8" w:rsidRDefault="00980DB2" w:rsidP="00980DB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980DB2" w:rsidRPr="004F22B8" w:rsidRDefault="00980DB2" w:rsidP="00980DB2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980DB2" w:rsidRPr="004F22B8" w:rsidRDefault="00980DB2" w:rsidP="00980DB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980DB2" w:rsidRPr="004F22B8" w:rsidRDefault="00980DB2" w:rsidP="00980DB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8" w:type="dxa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93" w:type="dxa"/>
            <w:vMerge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80DB2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  <w:tcBorders>
              <w:bottom w:val="single" w:sz="4" w:space="0" w:color="auto"/>
            </w:tcBorders>
          </w:tcPr>
          <w:p w:rsidR="00980DB2" w:rsidRPr="004F22B8" w:rsidRDefault="00980DB2" w:rsidP="00E9340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980DB2" w:rsidRPr="004F22B8" w:rsidRDefault="00980DB2" w:rsidP="00E93406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980DB2" w:rsidRPr="004F22B8" w:rsidRDefault="00980DB2" w:rsidP="00E9340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980DB2" w:rsidRPr="004F22B8" w:rsidRDefault="00980DB2" w:rsidP="00E9340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gridSpan w:val="2"/>
          </w:tcPr>
          <w:p w:rsidR="00980DB2" w:rsidRPr="004F22B8" w:rsidRDefault="0060642F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709" w:type="dxa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</w:tcPr>
          <w:p w:rsidR="00980DB2" w:rsidRPr="004F22B8" w:rsidRDefault="0060642F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993" w:type="dxa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92" w:type="dxa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7" w:type="dxa"/>
            <w:vMerge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 w:val="restart"/>
            <w:tcBorders>
              <w:bottom w:val="nil"/>
            </w:tcBorders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743" w:type="dxa"/>
            <w:vMerge w:val="restart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Мероприятие 53.02 </w:t>
            </w:r>
          </w:p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Обращения в суды по вопросу </w:t>
            </w: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защиты прав потребителей</w:t>
            </w:r>
          </w:p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потребительского рынка, услуг и рекламы 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  <w:tcBorders>
              <w:bottom w:val="nil"/>
            </w:tcBorders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  <w:tcBorders>
              <w:bottom w:val="nil"/>
            </w:tcBorders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  <w:tcBorders>
              <w:bottom w:val="nil"/>
            </w:tcBorders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  <w:tcBorders>
              <w:bottom w:val="nil"/>
            </w:tcBorders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80DB2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 w:val="restart"/>
            <w:tcBorders>
              <w:top w:val="nil"/>
            </w:tcBorders>
          </w:tcPr>
          <w:p w:rsidR="00980DB2" w:rsidRPr="004F22B8" w:rsidRDefault="00980DB2" w:rsidP="00E9340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 w:val="restart"/>
          </w:tcPr>
          <w:p w:rsidR="00980DB2" w:rsidRPr="004F22B8" w:rsidRDefault="00980DB2" w:rsidP="0061428B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Количество обращений в суды по вопросам защиты прав потребителей, единиц</w:t>
            </w:r>
          </w:p>
        </w:tc>
        <w:tc>
          <w:tcPr>
            <w:tcW w:w="1277" w:type="dxa"/>
            <w:vMerge w:val="restart"/>
          </w:tcPr>
          <w:p w:rsidR="00980DB2" w:rsidRPr="004F22B8" w:rsidRDefault="00980DB2" w:rsidP="00E9340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</w:tcPr>
          <w:p w:rsidR="00980DB2" w:rsidRPr="004F22B8" w:rsidRDefault="00980DB2" w:rsidP="00E9340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9" w:type="dxa"/>
            <w:gridSpan w:val="2"/>
            <w:vMerge w:val="restart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118" w:type="dxa"/>
            <w:gridSpan w:val="4"/>
          </w:tcPr>
          <w:p w:rsidR="00980DB2" w:rsidRPr="004F22B8" w:rsidRDefault="00980DB2" w:rsidP="0036264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3" w:type="dxa"/>
            <w:vMerge w:val="restart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80DB2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980DB2" w:rsidRPr="004F22B8" w:rsidRDefault="00980DB2" w:rsidP="00980DB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980DB2" w:rsidRPr="004F22B8" w:rsidRDefault="00980DB2" w:rsidP="00980DB2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980DB2" w:rsidRPr="004F22B8" w:rsidRDefault="00980DB2" w:rsidP="00980DB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980DB2" w:rsidRPr="004F22B8" w:rsidRDefault="00980DB2" w:rsidP="00980DB2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08" w:type="dxa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93" w:type="dxa"/>
            <w:vMerge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80DB2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980DB2" w:rsidRPr="004F22B8" w:rsidRDefault="00980DB2" w:rsidP="00E9340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vMerge/>
          </w:tcPr>
          <w:p w:rsidR="00980DB2" w:rsidRPr="004F22B8" w:rsidRDefault="00980DB2" w:rsidP="00E93406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980DB2" w:rsidRPr="004F22B8" w:rsidRDefault="00980DB2" w:rsidP="00E9340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980DB2" w:rsidRPr="004F22B8" w:rsidRDefault="00980DB2" w:rsidP="00E9340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Merge/>
          </w:tcPr>
          <w:p w:rsidR="00980DB2" w:rsidRPr="004F22B8" w:rsidRDefault="00980DB2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C3E1D" w:rsidRPr="004F22B8" w:rsidTr="00963445">
        <w:trPr>
          <w:trHeight w:val="20"/>
        </w:trPr>
        <w:tc>
          <w:tcPr>
            <w:tcW w:w="444" w:type="dxa"/>
            <w:vMerge w:val="restart"/>
          </w:tcPr>
          <w:p w:rsidR="008C3E1D" w:rsidRPr="004F22B8" w:rsidRDefault="008C3E1D" w:rsidP="00E9340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gridSpan w:val="2"/>
            <w:vMerge w:val="restart"/>
          </w:tcPr>
          <w:p w:rsidR="008C3E1D" w:rsidRPr="004F22B8" w:rsidRDefault="008C3E1D" w:rsidP="00E93406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560" w:type="dxa"/>
          </w:tcPr>
          <w:p w:rsidR="008C3E1D" w:rsidRPr="004F22B8" w:rsidRDefault="008C3E1D" w:rsidP="00E9340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8C3E1D" w:rsidRPr="004F22B8" w:rsidRDefault="008C3E1D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4968687,0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8C3E1D" w:rsidRPr="004F22B8" w:rsidRDefault="008C3E1D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989691,0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8C3E1D" w:rsidRPr="004F22B8" w:rsidRDefault="008C3E1D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994546,0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7" w:type="dxa"/>
            <w:gridSpan w:val="6"/>
          </w:tcPr>
          <w:p w:rsidR="008C3E1D" w:rsidRPr="004F22B8" w:rsidRDefault="008C3E1D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994720,0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8C3E1D" w:rsidRPr="004F22B8" w:rsidRDefault="008C3E1D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994830,0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8C3E1D" w:rsidRPr="004F22B8" w:rsidRDefault="008C3E1D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994900,0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</w:tcPr>
          <w:p w:rsidR="008C3E1D" w:rsidRPr="004F22B8" w:rsidRDefault="008C3E1D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5" w:type="dxa"/>
            <w:tcBorders>
              <w:top w:val="nil"/>
              <w:bottom w:val="nil"/>
              <w:right w:val="nil"/>
            </w:tcBorders>
          </w:tcPr>
          <w:p w:rsidR="008C3E1D" w:rsidRPr="004F22B8" w:rsidRDefault="008C3E1D" w:rsidP="00E93406">
            <w:pPr>
              <w:spacing w:after="20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gridSpan w:val="2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gridSpan w:val="2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63445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gridSpan w:val="2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1134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27" w:type="dxa"/>
            <w:gridSpan w:val="6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vMerge/>
          </w:tcPr>
          <w:p w:rsidR="00963445" w:rsidRPr="004F22B8" w:rsidRDefault="00963445" w:rsidP="0096344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7384F" w:rsidRPr="004F22B8" w:rsidTr="00963445">
        <w:trPr>
          <w:gridAfter w:val="1"/>
          <w:wAfter w:w="335" w:type="dxa"/>
          <w:trHeight w:val="20"/>
        </w:trPr>
        <w:tc>
          <w:tcPr>
            <w:tcW w:w="444" w:type="dxa"/>
            <w:vMerge/>
          </w:tcPr>
          <w:p w:rsidR="00E93406" w:rsidRPr="004F22B8" w:rsidRDefault="00E93406" w:rsidP="00E9340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gridSpan w:val="2"/>
            <w:vMerge/>
          </w:tcPr>
          <w:p w:rsidR="00E93406" w:rsidRPr="004F22B8" w:rsidRDefault="00E93406" w:rsidP="00E9340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93406" w:rsidRPr="004F22B8" w:rsidRDefault="00E93406" w:rsidP="00E93406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E93406" w:rsidRPr="004F22B8" w:rsidRDefault="00E93406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4968687,0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E93406" w:rsidRPr="004F22B8" w:rsidRDefault="00E93406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989691,0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E93406" w:rsidRPr="004F22B8" w:rsidRDefault="00E93406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994546,0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7" w:type="dxa"/>
            <w:gridSpan w:val="6"/>
          </w:tcPr>
          <w:p w:rsidR="00E93406" w:rsidRPr="004F22B8" w:rsidRDefault="00E93406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994720,0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E93406" w:rsidRPr="004F22B8" w:rsidRDefault="00E93406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994830,0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E93406" w:rsidRPr="004F22B8" w:rsidRDefault="00E93406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994900,0</w:t>
            </w:r>
            <w:r w:rsidR="00963445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Merge/>
          </w:tcPr>
          <w:p w:rsidR="00E93406" w:rsidRPr="004F22B8" w:rsidRDefault="00E93406" w:rsidP="00B07B0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276CE3" w:rsidRPr="004F22B8" w:rsidRDefault="00EC0C35" w:rsidP="00EC0C35">
      <w:pPr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="00276CE3" w:rsidRPr="004F22B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Взаимосвязь основных мероприятий </w:t>
      </w:r>
      <w:r w:rsidR="000505EB" w:rsidRPr="004F22B8">
        <w:rPr>
          <w:rFonts w:ascii="Arial" w:eastAsia="Times New Roman" w:hAnsi="Arial" w:cs="Arial"/>
          <w:sz w:val="24"/>
          <w:szCs w:val="24"/>
          <w:lang w:eastAsia="ru-RU"/>
        </w:rPr>
        <w:t>под</w:t>
      </w:r>
      <w:r w:rsidR="00276CE3" w:rsidRPr="004F22B8">
        <w:rPr>
          <w:rFonts w:ascii="Arial" w:eastAsia="Times New Roman" w:hAnsi="Arial" w:cs="Arial"/>
          <w:sz w:val="24"/>
          <w:szCs w:val="24"/>
          <w:lang w:eastAsia="ru-RU"/>
        </w:rPr>
        <w:t>программы 4 «Развитие потребительского рынка и услуг на территории муниципального образования Московской области» муниципальной программы городского округа Люберцы Московской области</w:t>
      </w:r>
    </w:p>
    <w:p w:rsidR="00276CE3" w:rsidRPr="004F22B8" w:rsidRDefault="00276CE3" w:rsidP="00EC0C3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>«Предпринимательство» с задачами, на достижение которых направлено мероприятие</w:t>
      </w:r>
    </w:p>
    <w:p w:rsidR="00A735FF" w:rsidRPr="004F22B8" w:rsidRDefault="00A735FF" w:rsidP="00276CE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505EB" w:rsidRPr="004F22B8" w:rsidRDefault="000505EB" w:rsidP="000505E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>Таблица 2</w:t>
      </w:r>
    </w:p>
    <w:p w:rsidR="005D12E0" w:rsidRPr="004F22B8" w:rsidRDefault="005D12E0" w:rsidP="00F812B1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2"/>
        <w:gridCol w:w="3118"/>
        <w:gridCol w:w="11907"/>
      </w:tblGrid>
      <w:tr w:rsidR="00A256AC" w:rsidRPr="004F22B8" w:rsidTr="00AC2156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A256AC" w:rsidRPr="004F22B8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95" w:type="pct"/>
            <w:vMerge w:val="restart"/>
            <w:vAlign w:val="center"/>
          </w:tcPr>
          <w:p w:rsidR="00A256AC" w:rsidRPr="004F22B8" w:rsidRDefault="00C52BA5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</w:t>
            </w:r>
            <w:r w:rsidR="00A256AC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ероприятие подпрограммы</w:t>
            </w:r>
            <w:r w:rsidR="00A256AC" w:rsidRPr="004F22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256AC" w:rsidRPr="004F22B8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pct"/>
            <w:vMerge w:val="restart"/>
            <w:vAlign w:val="center"/>
            <w:hideMark/>
          </w:tcPr>
          <w:p w:rsidR="00A256AC" w:rsidRPr="004F22B8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</w:t>
            </w:r>
            <w:r w:rsidR="0094139C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муниципальной программы</w:t>
            </w:r>
          </w:p>
        </w:tc>
      </w:tr>
      <w:tr w:rsidR="00A256AC" w:rsidRPr="004F22B8" w:rsidTr="00AC2156">
        <w:trPr>
          <w:trHeight w:val="509"/>
        </w:trPr>
        <w:tc>
          <w:tcPr>
            <w:tcW w:w="205" w:type="pct"/>
            <w:vMerge/>
            <w:vAlign w:val="center"/>
            <w:hideMark/>
          </w:tcPr>
          <w:p w:rsidR="00A256AC" w:rsidRPr="004F22B8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Merge/>
          </w:tcPr>
          <w:p w:rsidR="00A256AC" w:rsidRPr="004F22B8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:rsidR="00A256AC" w:rsidRPr="004F22B8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256AC" w:rsidRPr="004F22B8" w:rsidTr="00AC2156">
        <w:trPr>
          <w:trHeight w:val="20"/>
        </w:trPr>
        <w:tc>
          <w:tcPr>
            <w:tcW w:w="205" w:type="pct"/>
            <w:vAlign w:val="center"/>
            <w:hideMark/>
          </w:tcPr>
          <w:p w:rsidR="00A256AC" w:rsidRPr="004F22B8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</w:tcPr>
          <w:p w:rsidR="00A256AC" w:rsidRPr="004F22B8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:rsidR="00A256AC" w:rsidRPr="004F22B8" w:rsidRDefault="00A256AC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8D1837" w:rsidRPr="004F22B8" w:rsidTr="00AC2156">
        <w:trPr>
          <w:trHeight w:val="20"/>
        </w:trPr>
        <w:tc>
          <w:tcPr>
            <w:tcW w:w="205" w:type="pct"/>
            <w:vAlign w:val="center"/>
          </w:tcPr>
          <w:p w:rsidR="008D1837" w:rsidRPr="004F22B8" w:rsidRDefault="0092724B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505EB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5" w:type="pct"/>
          </w:tcPr>
          <w:p w:rsidR="004250E3" w:rsidRPr="004F22B8" w:rsidRDefault="004250E3" w:rsidP="004250E3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</w:t>
            </w:r>
          </w:p>
          <w:p w:rsidR="008D1837" w:rsidRPr="004F22B8" w:rsidRDefault="004250E3" w:rsidP="004250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потребительского рынка на территории муниципального образования Московской области</w:t>
            </w:r>
          </w:p>
        </w:tc>
        <w:tc>
          <w:tcPr>
            <w:tcW w:w="3800" w:type="pct"/>
            <w:vAlign w:val="center"/>
          </w:tcPr>
          <w:p w:rsidR="008D1837" w:rsidRPr="004F22B8" w:rsidRDefault="003F4C89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Развитие инфраструктуры потребительского рынка </w:t>
            </w:r>
            <w:r w:rsidR="00223A1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услуг на территории Г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области.</w:t>
            </w:r>
          </w:p>
        </w:tc>
      </w:tr>
      <w:tr w:rsidR="008D1837" w:rsidRPr="004F22B8" w:rsidTr="00AC2156">
        <w:trPr>
          <w:trHeight w:val="20"/>
        </w:trPr>
        <w:tc>
          <w:tcPr>
            <w:tcW w:w="205" w:type="pct"/>
            <w:vAlign w:val="center"/>
          </w:tcPr>
          <w:p w:rsidR="008D1837" w:rsidRPr="004F22B8" w:rsidRDefault="004250E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0505EB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5" w:type="pct"/>
          </w:tcPr>
          <w:p w:rsidR="008D1837" w:rsidRPr="004F22B8" w:rsidRDefault="004250E3" w:rsidP="00F5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Основное мероприятие 51  Развитие сферы общественного  питания на территории муниципального образования Московской области</w:t>
            </w:r>
          </w:p>
        </w:tc>
        <w:tc>
          <w:tcPr>
            <w:tcW w:w="3800" w:type="pct"/>
            <w:vAlign w:val="center"/>
          </w:tcPr>
          <w:p w:rsidR="008D1837" w:rsidRPr="004F22B8" w:rsidRDefault="004250E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инфраструктуры потребительского рынка и услуг на тер</w:t>
            </w:r>
            <w:r w:rsidR="00223A1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ритории Г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области.</w:t>
            </w:r>
          </w:p>
        </w:tc>
      </w:tr>
      <w:tr w:rsidR="008D1837" w:rsidRPr="004F22B8" w:rsidTr="00AC2156">
        <w:trPr>
          <w:trHeight w:val="20"/>
        </w:trPr>
        <w:tc>
          <w:tcPr>
            <w:tcW w:w="205" w:type="pct"/>
            <w:vAlign w:val="center"/>
          </w:tcPr>
          <w:p w:rsidR="008D1837" w:rsidRPr="004F22B8" w:rsidRDefault="004250E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0505EB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5" w:type="pct"/>
          </w:tcPr>
          <w:p w:rsidR="008D1837" w:rsidRPr="004F22B8" w:rsidRDefault="004250E3" w:rsidP="00F5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Основное мероприятие 52 Развитие сферы бытовых услуг на территории муниципального образования Московской области</w:t>
            </w:r>
          </w:p>
        </w:tc>
        <w:tc>
          <w:tcPr>
            <w:tcW w:w="3800" w:type="pct"/>
            <w:vAlign w:val="center"/>
          </w:tcPr>
          <w:p w:rsidR="008D1837" w:rsidRPr="004F22B8" w:rsidRDefault="004250E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инфраструктуры потребительско</w:t>
            </w:r>
            <w:r w:rsidR="00223A1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рынка и услуг на территории Г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области.</w:t>
            </w:r>
          </w:p>
        </w:tc>
      </w:tr>
      <w:tr w:rsidR="004250E3" w:rsidRPr="004F22B8" w:rsidTr="00AC2156">
        <w:trPr>
          <w:trHeight w:val="20"/>
        </w:trPr>
        <w:tc>
          <w:tcPr>
            <w:tcW w:w="205" w:type="pct"/>
            <w:vAlign w:val="center"/>
          </w:tcPr>
          <w:p w:rsidR="004250E3" w:rsidRPr="004F22B8" w:rsidRDefault="004250E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0505EB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5" w:type="pct"/>
          </w:tcPr>
          <w:p w:rsidR="004250E3" w:rsidRPr="004F22B8" w:rsidRDefault="004250E3" w:rsidP="00F5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 xml:space="preserve">Основное мероприятие 53 Участие в организации региональной системы защиты прав </w:t>
            </w:r>
            <w:r w:rsidRPr="004F22B8">
              <w:rPr>
                <w:rFonts w:ascii="Arial" w:hAnsi="Arial" w:cs="Arial"/>
                <w:sz w:val="24"/>
                <w:szCs w:val="24"/>
              </w:rPr>
              <w:lastRenderedPageBreak/>
              <w:t>потребителей</w:t>
            </w:r>
          </w:p>
        </w:tc>
        <w:tc>
          <w:tcPr>
            <w:tcW w:w="3800" w:type="pct"/>
            <w:vAlign w:val="center"/>
          </w:tcPr>
          <w:p w:rsidR="004250E3" w:rsidRPr="004F22B8" w:rsidRDefault="004250E3" w:rsidP="00F812B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Развитие инфраструктуры потребительско</w:t>
            </w:r>
            <w:r w:rsidR="00223A13"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рынка и услуг на территории Г</w:t>
            </w:r>
            <w:r w:rsidRPr="004F22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области.</w:t>
            </w:r>
          </w:p>
        </w:tc>
      </w:tr>
    </w:tbl>
    <w:p w:rsidR="004240A4" w:rsidRPr="004F22B8" w:rsidRDefault="00EC0C35" w:rsidP="00EC0C35">
      <w:pPr>
        <w:ind w:left="0"/>
        <w:jc w:val="right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lastRenderedPageBreak/>
        <w:br w:type="page"/>
      </w:r>
      <w:r w:rsidR="004240A4" w:rsidRPr="004F22B8">
        <w:rPr>
          <w:rFonts w:ascii="Arial" w:hAnsi="Arial" w:cs="Arial"/>
          <w:sz w:val="24"/>
          <w:szCs w:val="24"/>
        </w:rPr>
        <w:lastRenderedPageBreak/>
        <w:t xml:space="preserve">Приложение № 5 </w:t>
      </w:r>
    </w:p>
    <w:p w:rsidR="004240A4" w:rsidRPr="004F22B8" w:rsidRDefault="004240A4" w:rsidP="00EC0C35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4240A4" w:rsidRPr="004F22B8" w:rsidRDefault="00287997" w:rsidP="00EC0C35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>г</w:t>
      </w:r>
      <w:r w:rsidR="004240A4" w:rsidRPr="004F22B8">
        <w:rPr>
          <w:rFonts w:ascii="Arial" w:hAnsi="Arial" w:cs="Arial"/>
          <w:sz w:val="24"/>
          <w:szCs w:val="24"/>
        </w:rPr>
        <w:t xml:space="preserve">ородского округа Люберцы Московской области                                                                                                                                                                                                                                                                        «Предпринимательство» </w:t>
      </w:r>
    </w:p>
    <w:p w:rsidR="00BF4915" w:rsidRPr="004F22B8" w:rsidRDefault="00BF4915" w:rsidP="00EC0C35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>от_____________№_______</w:t>
      </w:r>
    </w:p>
    <w:p w:rsidR="00BF4915" w:rsidRPr="004F22B8" w:rsidRDefault="00BF4915" w:rsidP="00EC0C35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4240A4" w:rsidRPr="004F22B8" w:rsidRDefault="004240A4" w:rsidP="00E60A9E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60A9E" w:rsidRPr="004F22B8" w:rsidRDefault="00E60A9E" w:rsidP="00E60A9E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реального сектора экономики</w:t>
      </w:r>
    </w:p>
    <w:p w:rsidR="00E60A9E" w:rsidRPr="004F22B8" w:rsidRDefault="00E60A9E" w:rsidP="00E60A9E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60A9E" w:rsidRPr="004F22B8" w:rsidRDefault="00E60A9E" w:rsidP="00E60A9E">
      <w:pPr>
        <w:ind w:left="0" w:firstLine="708"/>
        <w:jc w:val="both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>Развитие реального сектора экономики преследует цель сформировать на территории муниципального образования растущую экономику, благоприятный инвестиционный климат, добиться постоянного роста предпринимательской деятельности.</w:t>
      </w:r>
    </w:p>
    <w:p w:rsidR="00E60A9E" w:rsidRPr="004F22B8" w:rsidRDefault="00E60A9E" w:rsidP="00E60A9E">
      <w:pPr>
        <w:ind w:left="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Инвести</w:t>
      </w:r>
      <w:r w:rsidR="00D077C1"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ционный потенциал Г</w:t>
      </w: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Люберцы складывается из совокупности  имеющихся в регионе факторов производства и сфер приложения капитала.</w:t>
      </w:r>
    </w:p>
    <w:p w:rsidR="00E60A9E" w:rsidRPr="004F22B8" w:rsidRDefault="00E60A9E" w:rsidP="00E60A9E">
      <w:pPr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Он учитывает насыщенность территории факторами производства (природными ресурсами, рабочей силой, основными фондами, инфраструктурой и т.п.), потребительский спрос населения. </w:t>
      </w:r>
    </w:p>
    <w:p w:rsidR="00E60A9E" w:rsidRPr="004F22B8" w:rsidRDefault="00E60A9E" w:rsidP="00E60A9E">
      <w:pPr>
        <w:ind w:left="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Активизация инвестиционной деятельности способствует подъему и дальнейшему развитию экономики, с помощью инвестиций создаются новые предприятия и соответственно, дополнительные рабочие места.</w:t>
      </w:r>
    </w:p>
    <w:p w:rsidR="00E60A9E" w:rsidRPr="004F22B8" w:rsidRDefault="00E60A9E" w:rsidP="00E60A9E">
      <w:pPr>
        <w:ind w:left="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развития инвестиционной деятельности в округе, оказывается муниципальная поддержка предпринимателей в виде налоговых льгот по оплате земельного налога, в следующем размере:</w:t>
      </w:r>
    </w:p>
    <w:p w:rsidR="00E60A9E" w:rsidRPr="004F22B8" w:rsidRDefault="00E60A9E" w:rsidP="00E60A9E">
      <w:pPr>
        <w:ind w:left="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управляющие субъекты и р</w:t>
      </w:r>
      <w:r w:rsidR="00D077C1"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езиденты индустриального парка Г</w:t>
      </w: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Люберцы уплачивают налог в размере 50 процентов суммы налога, исчисленной в отношении земельных участков, занятых индустриальным парком, в течение 5 лет;</w:t>
      </w:r>
    </w:p>
    <w:p w:rsidR="00E60A9E" w:rsidRPr="004F22B8" w:rsidRDefault="00E60A9E" w:rsidP="00E60A9E">
      <w:pPr>
        <w:ind w:left="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орган</w:t>
      </w:r>
      <w:r w:rsidR="00D077C1"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изации, которым администрацией Г</w:t>
      </w: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Люберцы присвоен статус системообразующих предприя</w:t>
      </w:r>
      <w:r w:rsidR="00D077C1"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тий Г</w:t>
      </w: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Люберцы, уплачивают налог в размере 70% от суммы исчисленного налога;</w:t>
      </w:r>
    </w:p>
    <w:p w:rsidR="00E60A9E" w:rsidRPr="004F22B8" w:rsidRDefault="00E60A9E" w:rsidP="00E60A9E">
      <w:pPr>
        <w:ind w:left="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орган</w:t>
      </w:r>
      <w:r w:rsidR="00D077C1"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изации, которым администрацией Г</w:t>
      </w: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Люберцы присвоен статус приоритетного уч</w:t>
      </w:r>
      <w:r w:rsidR="00D077C1"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астника промышленного кластера Г</w:t>
      </w: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Люберцы, уплачивают налог в размере 50 процентов суммы налога;</w:t>
      </w:r>
    </w:p>
    <w:p w:rsidR="00E60A9E" w:rsidRPr="004F22B8" w:rsidRDefault="00E60A9E" w:rsidP="00E60A9E">
      <w:pPr>
        <w:ind w:left="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-организации, заключившие специальный инвестиционный контракт в соответствии с Федеральным законом от 31.12.2014 N 488-ФЗ "О промышленной политике в Российской Федерации", уплачивают налог в размере 50 процентов от суммы налога;</w:t>
      </w:r>
    </w:p>
    <w:p w:rsidR="00E60A9E" w:rsidRPr="004F22B8" w:rsidRDefault="00E60A9E" w:rsidP="00E60A9E">
      <w:pPr>
        <w:ind w:left="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организации, заключившие договор на получение инвестиционного налогового кредита в соответствии со ст. 67 Налогового кодекса Российской Федерации, уплачивают налог в размере 50 процентов от суммы налога;</w:t>
      </w:r>
    </w:p>
    <w:p w:rsidR="00E60A9E" w:rsidRPr="004F22B8" w:rsidRDefault="00E60A9E" w:rsidP="00E60A9E">
      <w:pPr>
        <w:ind w:left="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организациям ИТ-сферы предоставляется налоговая льгота по земельному налогу в виде уменьшения ставки налога на 50 процентов.</w:t>
      </w:r>
    </w:p>
    <w:p w:rsidR="00E60A9E" w:rsidRPr="004F22B8" w:rsidRDefault="00E60A9E" w:rsidP="00E60A9E">
      <w:pPr>
        <w:ind w:left="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Рост инвестиций вызывает увеличение объемов производства, и как следствие, заработной платы. </w:t>
      </w:r>
    </w:p>
    <w:p w:rsidR="00E60A9E" w:rsidRPr="004F22B8" w:rsidRDefault="00E60A9E" w:rsidP="00E60A9E">
      <w:pPr>
        <w:ind w:left="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прогнозируемом периоде  развитие реального сектора экономики  рассматривается по следующим параметрам  в двух вариантах, консервативном и базовом:</w:t>
      </w:r>
    </w:p>
    <w:p w:rsidR="00E60A9E" w:rsidRPr="004F22B8" w:rsidRDefault="00E60A9E" w:rsidP="00FB1EC4">
      <w:pPr>
        <w:ind w:left="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773767" w:rsidRPr="004F22B8" w:rsidRDefault="00773767" w:rsidP="00E60A9E">
      <w:pPr>
        <w:ind w:left="0" w:firstLine="708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135F80" w:rsidRPr="004F22B8" w:rsidRDefault="00135F80" w:rsidP="00E60A9E">
      <w:pPr>
        <w:ind w:left="0" w:firstLine="708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135F80" w:rsidRPr="004F22B8" w:rsidRDefault="00135F80" w:rsidP="00E60A9E">
      <w:pPr>
        <w:ind w:left="0" w:firstLine="708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773767" w:rsidRPr="004F22B8" w:rsidRDefault="00773767" w:rsidP="00E60A9E">
      <w:pPr>
        <w:ind w:left="0" w:firstLine="708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E60A9E" w:rsidRPr="004F22B8" w:rsidRDefault="00E60A9E" w:rsidP="00E60A9E">
      <w:pPr>
        <w:ind w:left="0"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1. Объем отгруженных товаров собственного производства</w:t>
      </w:r>
      <w:r w:rsidR="00634F60" w:rsidRPr="004F22B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– раздел С</w:t>
      </w:r>
      <w:r w:rsidRPr="004F22B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</w:t>
      </w:r>
      <w:r w:rsidR="00773767" w:rsidRPr="004F22B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(</w:t>
      </w:r>
      <w:r w:rsidRPr="004F22B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млн.руб.</w:t>
      </w:r>
      <w:r w:rsidR="00773767" w:rsidRPr="004F22B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)</w:t>
      </w:r>
      <w:r w:rsidRPr="004F22B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:</w:t>
      </w:r>
    </w:p>
    <w:p w:rsidR="00E60A9E" w:rsidRPr="004F22B8" w:rsidRDefault="00471702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343900" cy="2438400"/>
            <wp:effectExtent l="0" t="0" r="0" b="0"/>
            <wp:docPr id="25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60A9E" w:rsidRPr="004F22B8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 Объем отгруженных товаров собственного производства (</w:t>
      </w:r>
      <w:r w:rsidR="00630C59"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С</w:t>
      </w: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в расчете на душу населения,   тыс. руб.:</w:t>
      </w:r>
    </w:p>
    <w:p w:rsidR="00E60A9E" w:rsidRPr="004F22B8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консервативный  вариант/базовый вариант</w:t>
      </w:r>
    </w:p>
    <w:p w:rsidR="00E60A9E" w:rsidRPr="004F22B8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2024 г. – 226,4 тыс.руб./226,7 тыс.руб.</w:t>
      </w:r>
    </w:p>
    <w:p w:rsidR="00E60A9E" w:rsidRPr="004F22B8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2025 г.-  355,7 тыс.руб./357,6 тыс.руб.</w:t>
      </w:r>
    </w:p>
    <w:p w:rsidR="00E60A9E" w:rsidRPr="004F22B8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2026 г. – 380,7 тыс.руб./384,3 тыс.руб.</w:t>
      </w:r>
    </w:p>
    <w:p w:rsidR="00E60A9E" w:rsidRPr="004F22B8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2027 г. – 410,8 тыс.руб./426,2 тыс.руб.</w:t>
      </w:r>
    </w:p>
    <w:p w:rsidR="00E60A9E" w:rsidRPr="004F22B8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К 2030 году  данный показатель   планируется к увеличению в следующем объеме: 513,2 тыс.руб./537,5 тыс.руб.</w:t>
      </w:r>
    </w:p>
    <w:p w:rsidR="00E60A9E" w:rsidRPr="004F22B8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60A9E" w:rsidRPr="004F22B8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>2.   Объем инвестиций в основной капитал по полному кругу организаций (млн.руб.):</w:t>
      </w:r>
      <w:r w:rsidR="0047170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343900" cy="2333625"/>
            <wp:effectExtent l="0" t="0" r="0" b="0"/>
            <wp:docPr id="26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E60A9E" w:rsidRPr="004F22B8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60A9E" w:rsidRPr="004F22B8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Объем инвестиций в основной капитал по полному кругу организаций</w:t>
      </w:r>
      <w:r w:rsidR="00574B94"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(без учета бюджетных инвестиций)</w:t>
      </w: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расчете на душу населения,  тыс. руб.:</w:t>
      </w:r>
    </w:p>
    <w:p w:rsidR="00E60A9E" w:rsidRPr="004F22B8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консервативный  вариант/базовый вариант</w:t>
      </w:r>
    </w:p>
    <w:p w:rsidR="00E60A9E" w:rsidRPr="004F22B8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2024 г. – 98,8 тыс.руб./107,6 тыс.руб.</w:t>
      </w:r>
    </w:p>
    <w:p w:rsidR="00E60A9E" w:rsidRPr="004F22B8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2025 г.-  90,76 тыс.руб./98,800 тыс.руб.</w:t>
      </w:r>
    </w:p>
    <w:p w:rsidR="00E60A9E" w:rsidRPr="004F22B8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2026 г. – 97,5 тыс.руб./105,2 тыс.руб.</w:t>
      </w:r>
    </w:p>
    <w:p w:rsidR="00E60A9E" w:rsidRPr="004F22B8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2027 г. – 119,9 тыс.руб./126,7 тыс.руб.</w:t>
      </w:r>
    </w:p>
    <w:p w:rsidR="00E60A9E" w:rsidRPr="004F22B8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2030 году показатель планируется в следующем объеме: 133,4 тыс.руб./140,1 тыс.руб.</w:t>
      </w:r>
    </w:p>
    <w:p w:rsidR="00E60A9E" w:rsidRPr="004F22B8" w:rsidRDefault="00E60A9E" w:rsidP="00E60A9E">
      <w:pPr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За счет привлечения новых инвестиционных проектов  доходная часть местного бюджета за счет налоговых доходов увеличится болле</w:t>
      </w:r>
      <w:r w:rsidR="00773767"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чем на  46 748,7 тыс. руб. ежегодно.  </w:t>
      </w:r>
    </w:p>
    <w:p w:rsidR="00E60A9E" w:rsidRPr="004F22B8" w:rsidRDefault="00EC0C35" w:rsidP="00EC0C35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  <w:r w:rsidR="00E60A9E"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Перечень  реализации проектов в рамках </w:t>
      </w:r>
      <w:r w:rsidR="00102565"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инвестиционного плана развития Г</w:t>
      </w:r>
      <w:r w:rsidR="00E60A9E"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ородского округа Люберцы Московской области (источник финансирования: внебюджетные средства), финансирование которых предусмотрено мероприятием 08.01</w:t>
      </w:r>
      <w:r w:rsidR="00A74AFE"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60A9E" w:rsidRPr="004F22B8">
        <w:rPr>
          <w:rFonts w:ascii="Arial" w:hAnsi="Arial" w:cs="Arial"/>
          <w:sz w:val="24"/>
          <w:szCs w:val="24"/>
        </w:rPr>
        <w:t>«Поддержка и стимулирование инвестиционной деятельности на территории городских округов Московской области»</w:t>
      </w:r>
    </w:p>
    <w:p w:rsidR="00E60A9E" w:rsidRPr="004F22B8" w:rsidRDefault="00E60A9E" w:rsidP="00E60A9E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подпрограммы 1 «Предпринимательство» </w:t>
      </w:r>
    </w:p>
    <w:p w:rsidR="00EC0C35" w:rsidRPr="004F22B8" w:rsidRDefault="00EC0C35" w:rsidP="00E60A9E">
      <w:pPr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2029"/>
        <w:gridCol w:w="1522"/>
        <w:gridCol w:w="538"/>
        <w:gridCol w:w="1720"/>
        <w:gridCol w:w="1384"/>
        <w:gridCol w:w="1003"/>
        <w:gridCol w:w="2743"/>
        <w:gridCol w:w="1984"/>
        <w:gridCol w:w="85"/>
        <w:gridCol w:w="1044"/>
      </w:tblGrid>
      <w:tr w:rsidR="00522569" w:rsidRPr="004F22B8" w:rsidTr="00E923D9">
        <w:trPr>
          <w:trHeight w:val="389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Инвестор</w:t>
            </w:r>
          </w:p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Адрес реализации проекта 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Наименование проекта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Срок реализации</w:t>
            </w:r>
          </w:p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проекта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Объем инвестиций/финансирования,</w:t>
            </w:r>
          </w:p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Ожидаемые результаты в рамках  </w:t>
            </w:r>
          </w:p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реализации </w:t>
            </w:r>
          </w:p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проектов</w:t>
            </w:r>
          </w:p>
        </w:tc>
      </w:tr>
      <w:tr w:rsidR="00522569" w:rsidRPr="004F22B8" w:rsidTr="00E923D9">
        <w:trPr>
          <w:trHeight w:val="43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Объем отгруженной продукции тыс. руб.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Новые рабочие места чел.</w:t>
            </w:r>
          </w:p>
        </w:tc>
      </w:tr>
      <w:tr w:rsidR="00522569" w:rsidRPr="004F22B8" w:rsidTr="00E923D9">
        <w:trPr>
          <w:trHeight w:val="562"/>
        </w:trPr>
        <w:tc>
          <w:tcPr>
            <w:tcW w:w="147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ПРОИЗВОДСТВО</w:t>
            </w:r>
          </w:p>
        </w:tc>
      </w:tr>
      <w:tr w:rsidR="00522569" w:rsidRPr="004F22B8" w:rsidTr="00E923D9"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 xml:space="preserve">АО «Весоизмерительная компания «Тензо-М» 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г.о. Люберцы, д.п. Красково (между Казанской железной дорогой и д.п. Красково)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Производство средств измерений для весового контроля грузового автотранспорта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01.01.2023-31.12.2027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14 250,00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14 250,00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14 250,00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303 930,00</w:t>
            </w: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14 250,00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328 850,00</w:t>
            </w: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57 000,00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632 780,00</w:t>
            </w: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ООО «Лазурь»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г.о. Люберцы, р.п. Томилино, ул. Гоголя, д. 39/1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торгово-офисного здания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01.01.2024-01.03.2027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250</w:t>
            </w:r>
          </w:p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114 875,00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37 030,00</w:t>
            </w: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114 875,00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39 330,00</w:t>
            </w: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114 875,00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42 550,00</w:t>
            </w: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114 875,00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46 040,00</w:t>
            </w: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459 500,00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164 950,00</w:t>
            </w: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217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ОАО МТО «Лазурь»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 xml:space="preserve">г.о. Люберцы, р.п. Томилино, </w:t>
            </w: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ул. Гоголя, д. 39/1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Строительство производственно-складского здания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01.01.2024-01.10.2027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522569" w:rsidRPr="004F22B8" w:rsidTr="00E923D9">
        <w:trPr>
          <w:trHeight w:val="18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48 750,00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26 450,00</w:t>
            </w: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48 750,00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28 090,00</w:t>
            </w: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2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48 750,00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30 390,00</w:t>
            </w: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3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48 750,00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32 890,00</w:t>
            </w: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2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195 000,00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117 820,00</w:t>
            </w: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287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ООО «Альтернатива»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г.о. Люберцы, р.п. Томилино, ул. Гаршина д.26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промышленно складского комплекса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01.01.2024-01.02.2027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522569" w:rsidRPr="004F22B8" w:rsidTr="00E923D9">
        <w:trPr>
          <w:trHeight w:val="2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78 750,00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45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78 750,00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4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78 750,00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33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78 750,00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51 830,00</w:t>
            </w: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30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315 000,00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51 830,00</w:t>
            </w: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255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ООО «ТЛЦ Люберцы»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г. Люберцы, д.п. Красково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Создание Терминально-логистического центра «Люберцы»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01.01.2024-31.12.2027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522569" w:rsidRPr="004F22B8" w:rsidTr="00E923D9">
        <w:trPr>
          <w:trHeight w:val="28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1 175 000,00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33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1 175 000,00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2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1 175 000,00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2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1 175 000,00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86 030,00</w:t>
            </w: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7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4 700 000,00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86 030,00</w:t>
            </w: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217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ООО «ИмпортЛогистик»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г.Люберцы, р.п. Томилино, Лыткаринское шоссе, 2 км.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Новое строительство оптово-распределительного мультитемпературного производственно-складского комплекса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01.01.2023-31.12.2027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1100</w:t>
            </w:r>
          </w:p>
        </w:tc>
      </w:tr>
      <w:tr w:rsidR="00522569" w:rsidRPr="004F22B8" w:rsidTr="00E923D9">
        <w:trPr>
          <w:trHeight w:val="2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1 175 000,00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24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1 175 000,00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42 696 650,00</w:t>
            </w: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21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1 175 000,00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46 197 780,00</w:t>
            </w: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21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1 175 000,00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49 985 990,00</w:t>
            </w: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4 700 000,00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138 880 420,00</w:t>
            </w: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71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ООО ТПК «Аргус-НВ»  (земля за 1 руб)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г.о. Люберцы, ул. Дорожная, около д. 11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 xml:space="preserve">Новое строительство. Организация высокотехнологичного производства оптико-электронных приборов, </w:t>
            </w: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оборудования и специальной техники в г. Люберцы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01.01.2023-31.12.2027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73</w:t>
            </w:r>
          </w:p>
        </w:tc>
      </w:tr>
      <w:tr w:rsidR="00522569" w:rsidRPr="004F22B8" w:rsidTr="00E923D9">
        <w:trPr>
          <w:trHeight w:val="25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29 750,00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2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29 750,00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516 850,00</w:t>
            </w: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2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29 750,00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559 230,00</w:t>
            </w: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36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29 750,00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605 090,00</w:t>
            </w: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45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119 000,00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1 681 170,00</w:t>
            </w: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286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(ООО «Городской курорт Люберцы»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Смирновская, вл.2-к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Новое производство. Строительство акватермального физкультурно-оздоровительного комплекса в г. Люберцы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01.01.2024-31.12.2027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522569" w:rsidRPr="004F22B8" w:rsidTr="00E923D9">
        <w:trPr>
          <w:trHeight w:val="28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26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24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364 720,00</w:t>
            </w: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25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394 630,00</w:t>
            </w: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22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2 200 000,00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759 350,00</w:t>
            </w: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72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ООО "СтройСнаб" (земля за 1 руб.)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г. Люберцы, ул. Железнодорожная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цеха для обработки древесины и производства изделий из древесины\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01.01.2023-31.12.2027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22569" w:rsidRPr="004F22B8" w:rsidTr="00E923D9">
        <w:trPr>
          <w:trHeight w:val="19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20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9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82 910,00</w:t>
            </w: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8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89 710,00</w:t>
            </w: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4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172 620,00</w:t>
            </w: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Метоплазм</w:t>
            </w:r>
          </w:p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г. Люберцы, деревня Машково</w:t>
            </w:r>
          </w:p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физкультурно-оздоровительного комплекса, базы отдыха</w:t>
            </w:r>
          </w:p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01.01.2025-01.01.2027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522569" w:rsidRPr="004F22B8" w:rsidTr="00E923D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225 000,00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225 000,00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394 630,00</w:t>
            </w: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450 000,00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394 630,00</w:t>
            </w: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c>
          <w:tcPr>
            <w:tcW w:w="78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по разделу ПРОМЫШЛЕННОСТЬ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2045</w:t>
            </w:r>
          </w:p>
        </w:tc>
      </w:tr>
      <w:tr w:rsidR="00522569" w:rsidRPr="004F22B8" w:rsidTr="00E923D9"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3 191 375,00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63 480,00</w:t>
            </w: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3 416 375,00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43 280 920,00</w:t>
            </w: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3 416 375,00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47 581 510,00</w:t>
            </w: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3 191 375,00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52 015 690,00</w:t>
            </w: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13 215 500,00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sz w:val="24"/>
                <w:szCs w:val="24"/>
              </w:rPr>
              <w:t>142 941 600,00</w:t>
            </w: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205"/>
        </w:trPr>
        <w:tc>
          <w:tcPr>
            <w:tcW w:w="147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МУНИЦИПАЛЬНОЕ ЧАСТНОЕ ПАРТНЕРСТВО</w:t>
            </w:r>
          </w:p>
        </w:tc>
      </w:tr>
      <w:tr w:rsidR="00522569" w:rsidRPr="004F22B8" w:rsidTr="00E923D9">
        <w:trPr>
          <w:trHeight w:val="205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ИП Меликян Рубен Сашаевич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 xml:space="preserve">г.Люберцы, Комсомольский </w:t>
            </w: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проспект, д.11, пом.2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склад, торговая деятельность, бытовые услуги, </w:t>
            </w: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офис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29.01.2024-01.01.202</w:t>
            </w: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22569" w:rsidRPr="004F22B8" w:rsidTr="00E923D9">
        <w:trPr>
          <w:trHeight w:val="18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2 500,00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4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2 500,00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6 740,00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7 290,00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7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7 890,00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9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21 920,00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49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ИП Меликян Рубен Сашаевич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г.Люберцы, Октябрьский проспект, д.120, корп1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торговая деятельность, бытовые услуги, пункт выдачи заказов, киберспорт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05.02.2024-01.01.2025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22569" w:rsidRPr="004F22B8" w:rsidTr="00E923D9">
        <w:trPr>
          <w:trHeight w:val="1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2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4 040,00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7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4 370,00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3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4 730,00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3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13 140,00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60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ИП Чубун Ирина Анатольевна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г.Люберцы, Октябрьский проспект, д.149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торговая деятельность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05.02.2024-01.01.2025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22569" w:rsidRPr="004F22B8" w:rsidTr="00E923D9">
        <w:trPr>
          <w:trHeight w:val="20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8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6 740,00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2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7 290,00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1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7 890,00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4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21 920,00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206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ИП Чубун Ирина Анатольевна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г.Люберцы, Октябрьский проспект, д.149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торговая деятельность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05.02.2024-01.01.2025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22569" w:rsidRPr="004F22B8" w:rsidTr="00E923D9">
        <w:trPr>
          <w:trHeight w:val="17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2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6 740,00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7 290,00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2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7 890,00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3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21 920,00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26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ИП Порхунов Виктор Алексеевич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г.Люберцы, Октябрьский проспект, д.25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торговаядеятельность, бытовые услуги, пункт выдачи товаров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20.11.2023-01.01.2025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522569" w:rsidRPr="004F22B8" w:rsidTr="00E923D9">
        <w:trPr>
          <w:trHeight w:val="17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6 740,00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7 290,00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7 890,00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0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21 920,00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240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ИП Порхунов Виктор Алексеевич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г.Люберцы, ул.Л.Толстого, д.5, неж.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торговая деятельность, бытовые услуги, офис, склад, пункт выдачи товаров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20.11.2023-01.01.2025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522569" w:rsidRPr="004F22B8" w:rsidTr="00E923D9">
        <w:trPr>
          <w:trHeight w:val="13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1 250,00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2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1 250,00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10 790,00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4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11 670,00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1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12 630,00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3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2 500,00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35 090,00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263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 xml:space="preserve">ИП Порхунов </w:t>
            </w: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Виктор Алексеевич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го </w:t>
            </w: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Люберцы, рп Октябрьский, ул.Текстильщиков, д.1, пом.V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торговая </w:t>
            </w: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деятельность, склад, офис, бытовые услуги, пункт выдачи товаров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12.02.202</w:t>
            </w: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4-01.01.2025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22569" w:rsidRPr="004F22B8" w:rsidTr="00E923D9">
        <w:trPr>
          <w:trHeight w:val="20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750,00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21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750,00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4 040,00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8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4 370,00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4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4 730,00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1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13 140,00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94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ИП Порхунов Виктор Алексеевич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г.Люберцы, ул.Волковская, д.5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торговая деятельность, бытовые услуги, склад, офис, пункт выдачи торова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12.02.2024-01.01.2025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522569" w:rsidRPr="004F22B8" w:rsidTr="00E923D9">
        <w:trPr>
          <w:trHeight w:val="14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1 250,00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9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1 250,00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10 790,00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11 670,00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12 630,00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0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2 500,00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35 090,00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83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ООО "Знамение"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г.Люберцы, Октябрьский проспект, д.151/9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торговая деятельность, пункт выдачи заказов, бытовые услуги, офис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01.02.2024-01.01.2025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22569" w:rsidRPr="004F22B8" w:rsidTr="00E923D9">
        <w:trPr>
          <w:trHeight w:val="14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750,00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7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750,00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4 040,00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4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4 370,00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2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4 730,00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3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13 140,00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229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ИП Жирнова Ирина Александровна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г.Люберцы, ул.Красногорская, д.19, корп.1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бытовые услуги, парихмахерская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21.08.2023-01.08.2024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22569" w:rsidRPr="004F22B8" w:rsidTr="00E923D9">
        <w:trPr>
          <w:trHeight w:val="21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2 540,00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3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2 700,00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2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2 920,00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4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3 160,00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4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11 320,00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37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ИП Порхунов Виктор Алексеевич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г.Люберцы, ул.8 Марта, д.43, пом.1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торговая деятельность, склад, офис, бытовые услуги, пункт выдачи товаров (пункт выдачи)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20.11.2023-01.01.2025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522569" w:rsidRPr="004F22B8" w:rsidTr="00E923D9">
        <w:trPr>
          <w:trHeight w:val="13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1 250,00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20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1 250,00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2 700,00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6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2 920,00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2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3 160,00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3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2 500,00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8 780,00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49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ООО "РАНЕНБУРГ"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г.Люберцы, пос.Калинина, д.13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 xml:space="preserve">юридические услуги, бытовые услуги, </w:t>
            </w: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парикмахерская, склад, деятельность в области спорта, административная деятельность, торговая деятельность, культурно-просветительская деятельность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01.03.2024-01.01.202</w:t>
            </w: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22569" w:rsidRPr="004F22B8" w:rsidTr="00E923D9">
        <w:trPr>
          <w:trHeight w:val="28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26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2 700,00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36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2 920,00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36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3 160,00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4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8 780,00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252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ООО "Синергия"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го Люберцы, рп Томилино, мкр.Птицефабрика, д.11а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офис, складская и торговая деятельность, пункт выдачи товаров, бытовые услуги, временное размещение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01.06.2024-01.06.2026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522569" w:rsidRPr="004F22B8" w:rsidTr="00E923D9">
        <w:trPr>
          <w:trHeight w:val="20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28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4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4 370,00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7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4 730,00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9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9 100,00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217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ООО "Сфера"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г.Люберцы, ул.Мира, д.3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пункт выдачи заказов, иные виды деятельности, не запрещенные действующим законодательством РФ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18.12.2023-01.01.2025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22569" w:rsidRPr="004F22B8" w:rsidTr="00E923D9">
        <w:trPr>
          <w:trHeight w:val="28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1 250,00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2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1 250,00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5 390,00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8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5 830,00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9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6 310,00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20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2 500,00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17 530,00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217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ИП Турсинов Тимур Азматович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г.Люберцы, ул.Смирновская, д.19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свободное, не запрещенное действующим законодательством РФ, за исключением общественного питания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01.03.2024-01.03.2025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22569" w:rsidRPr="004F22B8" w:rsidTr="00E923D9">
        <w:trPr>
          <w:trHeight w:val="28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25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4 040,00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25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4 370,00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26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4 730,00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29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13 140,00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217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 xml:space="preserve">ИП Гулягин </w:t>
            </w: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Максим Владимирович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г.Люберцы, </w:t>
            </w: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ул.Волковская, д.13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виды </w:t>
            </w: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деятельности, не запрещенные действующим законодательством РФ, кроме общественного питания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13.11.202</w:t>
            </w: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3-01.01.2025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22569" w:rsidRPr="004F22B8" w:rsidTr="00E923D9">
        <w:trPr>
          <w:trHeight w:val="21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25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5 390,00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2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5 830,00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22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6 310,00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3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17530,00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251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ООО "Фомальгаут"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го Люберцы, дп Красково, ул.Железнодорожная, д.6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гостиница, спортивно-оздоровительная деятельность, услуги питания, деятельность по организации отдыха и развлечений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13.05.2024-01.06.2026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522569" w:rsidRPr="004F22B8" w:rsidTr="00E923D9">
        <w:trPr>
          <w:trHeight w:val="28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28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19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14 220,00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21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15 380,00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rPr>
          <w:trHeight w:val="9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</w:rPr>
              <w:t>29 600,00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c>
          <w:tcPr>
            <w:tcW w:w="78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Итого по разделу МЧП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115</w:t>
            </w:r>
          </w:p>
        </w:tc>
      </w:tr>
      <w:tr w:rsidR="00522569" w:rsidRPr="004F22B8" w:rsidTr="00E923D9"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37 000,00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2 540,00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57 000,00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83 580,00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108 990,00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117 950,00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11 4000,00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313 060,00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c>
          <w:tcPr>
            <w:tcW w:w="78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 по инвестиционному плану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2160</w:t>
            </w:r>
          </w:p>
        </w:tc>
      </w:tr>
      <w:tr w:rsidR="00522569" w:rsidRPr="004F22B8" w:rsidTr="00E923D9"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3 228 375,00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66 020,00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3 473 375,00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43 364 500,00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3 436 375,00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47 690 500,00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3 191 375,00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52 133 640,00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22569" w:rsidRPr="004F22B8" w:rsidTr="00E923D9"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13 329 500,00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569" w:rsidRPr="004F22B8" w:rsidRDefault="00522569" w:rsidP="00E923D9">
            <w:pPr>
              <w:ind w:left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F22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143 254 660,00</w:t>
            </w: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569" w:rsidRPr="004F22B8" w:rsidRDefault="00522569" w:rsidP="00E923D9">
            <w:pPr>
              <w:ind w:left="0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240A4" w:rsidRPr="004F22B8" w:rsidRDefault="000351B0" w:rsidP="000351B0">
      <w:pPr>
        <w:ind w:left="0"/>
        <w:jc w:val="right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br w:type="page"/>
      </w:r>
      <w:r w:rsidR="004240A4" w:rsidRPr="004F22B8">
        <w:rPr>
          <w:rFonts w:ascii="Arial" w:hAnsi="Arial" w:cs="Arial"/>
          <w:sz w:val="24"/>
          <w:szCs w:val="24"/>
        </w:rPr>
        <w:lastRenderedPageBreak/>
        <w:t xml:space="preserve">Приложение № 6 </w:t>
      </w:r>
    </w:p>
    <w:p w:rsidR="004240A4" w:rsidRPr="004F22B8" w:rsidRDefault="004240A4" w:rsidP="000351B0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4240A4" w:rsidRPr="004F22B8" w:rsidRDefault="00284CB3" w:rsidP="000351B0">
      <w:pPr>
        <w:autoSpaceDE w:val="0"/>
        <w:autoSpaceDN w:val="0"/>
        <w:adjustRightInd w:val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hAnsi="Arial" w:cs="Arial"/>
          <w:sz w:val="24"/>
          <w:szCs w:val="24"/>
        </w:rPr>
        <w:t>г</w:t>
      </w:r>
      <w:r w:rsidR="004240A4" w:rsidRPr="004F22B8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  <w:r w:rsidR="004240A4" w:rsidRPr="004F22B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«Предпринимательство»</w:t>
      </w:r>
    </w:p>
    <w:p w:rsidR="00BF4915" w:rsidRPr="004F22B8" w:rsidRDefault="00BF4915" w:rsidP="000351B0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F22B8">
        <w:rPr>
          <w:rFonts w:ascii="Arial" w:hAnsi="Arial" w:cs="Arial"/>
          <w:sz w:val="24"/>
          <w:szCs w:val="24"/>
        </w:rPr>
        <w:t>от_____________№_______</w:t>
      </w:r>
    </w:p>
    <w:p w:rsidR="00BF4915" w:rsidRPr="004F22B8" w:rsidRDefault="00BF4915" w:rsidP="000351B0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E60A9E" w:rsidRPr="004F22B8" w:rsidRDefault="00E60A9E" w:rsidP="004240A4">
      <w:pPr>
        <w:spacing w:after="200" w:line="276" w:lineRule="auto"/>
        <w:ind w:left="0"/>
        <w:jc w:val="right"/>
        <w:rPr>
          <w:rFonts w:ascii="Arial" w:hAnsi="Arial" w:cs="Arial"/>
          <w:sz w:val="24"/>
          <w:szCs w:val="24"/>
        </w:rPr>
      </w:pPr>
    </w:p>
    <w:p w:rsidR="00BD135E" w:rsidRPr="004F22B8" w:rsidRDefault="00BD135E" w:rsidP="00BD135E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D135E" w:rsidRPr="004F22B8" w:rsidRDefault="00BD135E" w:rsidP="005F66FE">
      <w:pPr>
        <w:autoSpaceDE w:val="0"/>
        <w:autoSpaceDN w:val="0"/>
        <w:adjustRightInd w:val="0"/>
        <w:ind w:left="0" w:firstLine="426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</w:p>
    <w:p w:rsidR="00BD135E" w:rsidRPr="004F22B8" w:rsidRDefault="00BD135E" w:rsidP="005F66FE">
      <w:pPr>
        <w:autoSpaceDE w:val="0"/>
        <w:autoSpaceDN w:val="0"/>
        <w:adjustRightInd w:val="0"/>
        <w:ind w:left="0" w:firstLine="426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>предоставления муниципальной преференции в части передачи имущества, находящегося</w:t>
      </w:r>
      <w:r w:rsidR="00D077C1" w:rsidRPr="004F22B8">
        <w:rPr>
          <w:rFonts w:ascii="Arial" w:eastAsia="Times New Roman" w:hAnsi="Arial" w:cs="Arial"/>
          <w:sz w:val="24"/>
          <w:szCs w:val="24"/>
          <w:lang w:eastAsia="ru-RU"/>
        </w:rPr>
        <w:t xml:space="preserve"> в муниципальной собственности Г</w:t>
      </w:r>
      <w:r w:rsidRPr="004F22B8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Люберцы, на праве аренды субъектам малого и среднего предпринимательства, самозанятым</w:t>
      </w:r>
    </w:p>
    <w:p w:rsidR="00BD135E" w:rsidRPr="004F22B8" w:rsidRDefault="00BD135E" w:rsidP="005F66FE">
      <w:pPr>
        <w:autoSpaceDE w:val="0"/>
        <w:autoSpaceDN w:val="0"/>
        <w:adjustRightInd w:val="0"/>
        <w:ind w:left="0" w:firstLine="426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D135E" w:rsidRPr="004F22B8" w:rsidRDefault="00BD135E" w:rsidP="00BD135E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>Глава 1. Общие положения</w:t>
      </w:r>
    </w:p>
    <w:p w:rsidR="00BD135E" w:rsidRPr="004F22B8" w:rsidRDefault="00BD135E" w:rsidP="00BD135E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>1. Настоящий Порядок определяет процедуру, условия, критерии предоставления муниципальной преференции в части передачи имущества, находящегося</w:t>
      </w:r>
      <w:r w:rsidR="00D077C1" w:rsidRPr="004F22B8">
        <w:rPr>
          <w:rFonts w:ascii="Arial" w:eastAsia="Times New Roman" w:hAnsi="Arial" w:cs="Arial"/>
          <w:sz w:val="24"/>
          <w:szCs w:val="24"/>
          <w:lang w:eastAsia="ru-RU"/>
        </w:rPr>
        <w:t xml:space="preserve"> в муниципальной собственности Г</w:t>
      </w:r>
      <w:r w:rsidRPr="004F22B8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Люберцы, включенного в Перечень муниципального имущества, предназначенного для предоставления во владение и (или) в пользование 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Перечень), субъектам малого и среднего предпринимательства (далее – субъекты МСП), а так же самозанятым на праве аренды без торгов.</w:t>
      </w:r>
    </w:p>
    <w:p w:rsidR="00BD135E" w:rsidRPr="004F22B8" w:rsidRDefault="00BD135E" w:rsidP="00BD135E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D135E" w:rsidRPr="004F22B8" w:rsidRDefault="00BD135E" w:rsidP="0072494F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>Глава 2. Порядок, условия и критерии предоставления</w:t>
      </w:r>
      <w:r w:rsidR="0072494F" w:rsidRPr="004F22B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F22B8">
        <w:rPr>
          <w:rFonts w:ascii="Arial" w:eastAsia="Times New Roman" w:hAnsi="Arial" w:cs="Arial"/>
          <w:sz w:val="24"/>
          <w:szCs w:val="24"/>
          <w:lang w:eastAsia="ru-RU"/>
        </w:rPr>
        <w:t>муниципальной преференции</w:t>
      </w:r>
    </w:p>
    <w:p w:rsidR="00BD135E" w:rsidRPr="004F22B8" w:rsidRDefault="00BD135E" w:rsidP="00BD135E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>1. Муниципальная преференция предоставляется субъектам МСП и самозанятым в виде передачи в аренду субъектам МСП и самозанятым муниципального имущества без проведения торгов (далее – муниципальная преференция) на основан</w:t>
      </w:r>
      <w:r w:rsidR="00D077C1" w:rsidRPr="004F22B8">
        <w:rPr>
          <w:rFonts w:ascii="Arial" w:eastAsia="Times New Roman" w:hAnsi="Arial" w:cs="Arial"/>
          <w:sz w:val="24"/>
          <w:szCs w:val="24"/>
          <w:lang w:eastAsia="ru-RU"/>
        </w:rPr>
        <w:t>ии постановления администрации Г</w:t>
      </w:r>
      <w:r w:rsidRPr="004F22B8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Люберцы, в отношении имущества сос</w:t>
      </w:r>
      <w:r w:rsidR="00D077C1" w:rsidRPr="004F22B8">
        <w:rPr>
          <w:rFonts w:ascii="Arial" w:eastAsia="Times New Roman" w:hAnsi="Arial" w:cs="Arial"/>
          <w:sz w:val="24"/>
          <w:szCs w:val="24"/>
          <w:lang w:eastAsia="ru-RU"/>
        </w:rPr>
        <w:t>тавляющего муниципальную казну Г</w:t>
      </w:r>
      <w:r w:rsidRPr="004F22B8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или разрешен</w:t>
      </w:r>
      <w:r w:rsidR="00D077C1" w:rsidRPr="004F22B8">
        <w:rPr>
          <w:rFonts w:ascii="Arial" w:eastAsia="Times New Roman" w:hAnsi="Arial" w:cs="Arial"/>
          <w:sz w:val="24"/>
          <w:szCs w:val="24"/>
          <w:lang w:eastAsia="ru-RU"/>
        </w:rPr>
        <w:t>ия администрации Г</w:t>
      </w:r>
      <w:r w:rsidRPr="004F22B8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в отношении имущества, закрепленного на праве оперативного управления за муниципальными учреждениями.</w:t>
      </w:r>
    </w:p>
    <w:p w:rsidR="00BD135E" w:rsidRPr="004F22B8" w:rsidRDefault="00BD135E" w:rsidP="00BD135E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>2. Муниципальная преференция предоставляется субъектам МСП и самозанятым на следующих условиях:</w:t>
      </w:r>
    </w:p>
    <w:p w:rsidR="00BD135E" w:rsidRPr="004F22B8" w:rsidRDefault="00BD135E" w:rsidP="00BD135E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>- регистрация и осуществление деятельности субъекта МС</w:t>
      </w:r>
      <w:r w:rsidR="00BB51DE" w:rsidRPr="004F22B8">
        <w:rPr>
          <w:rFonts w:ascii="Arial" w:eastAsia="Times New Roman" w:hAnsi="Arial" w:cs="Arial"/>
          <w:sz w:val="24"/>
          <w:szCs w:val="24"/>
          <w:lang w:eastAsia="ru-RU"/>
        </w:rPr>
        <w:t>П и самозанятого на территории Г</w:t>
      </w:r>
      <w:r w:rsidRPr="004F22B8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или планирование перевода (перерегистрации) ю</w:t>
      </w:r>
      <w:r w:rsidR="00D077C1" w:rsidRPr="004F22B8">
        <w:rPr>
          <w:rFonts w:ascii="Arial" w:eastAsia="Times New Roman" w:hAnsi="Arial" w:cs="Arial"/>
          <w:sz w:val="24"/>
          <w:szCs w:val="24"/>
          <w:lang w:eastAsia="ru-RU"/>
        </w:rPr>
        <w:t>ридического лица на территорию Г</w:t>
      </w:r>
      <w:r w:rsidRPr="004F22B8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в течение трех месяцев после получения муниципальной преференции;</w:t>
      </w:r>
    </w:p>
    <w:p w:rsidR="00BD135E" w:rsidRPr="004F22B8" w:rsidRDefault="00BD135E" w:rsidP="00BD135E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>- использование муниципального имущества, предоставляемого на праве аренды без торгов субъекту МСП и самозанятому, исключительно по целевому назначению;</w:t>
      </w:r>
    </w:p>
    <w:p w:rsidR="00BD135E" w:rsidRPr="004F22B8" w:rsidRDefault="00BD135E" w:rsidP="00BD135E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>- соответствие видов экономической деятельности субъекта МСП приоритетным видам деятельности субъектов МСП, установленным пунктом 4 настоящего Порядка;</w:t>
      </w:r>
    </w:p>
    <w:p w:rsidR="00BD135E" w:rsidRPr="004F22B8" w:rsidRDefault="00BD135E" w:rsidP="00BD135E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>- соответствие видов деятельности самозанятых приоритетным видам деятельности, установленным пунктом 4 настоящего Порядка.</w:t>
      </w:r>
    </w:p>
    <w:p w:rsidR="00BD135E" w:rsidRPr="004F22B8" w:rsidRDefault="00BD135E" w:rsidP="00BD135E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3. Приоритетными видами деятельности субъектов МСП и самозанятых являются:</w:t>
      </w:r>
    </w:p>
    <w:p w:rsidR="00BD135E" w:rsidRPr="004F22B8" w:rsidRDefault="00BD135E" w:rsidP="00BD135E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>- магазины шаговой доступности, розничная торговля по почте или через информационно-коммуникационные сети «Интернет», пекарни, деятельность предприятий общественного питания с обслуживанием на вынос («кофе с собой»);</w:t>
      </w:r>
    </w:p>
    <w:p w:rsidR="00BD135E" w:rsidRPr="004F22B8" w:rsidRDefault="00BD135E" w:rsidP="00BD135E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>- парикмахерские, химчистки, ремонт обуви, дома быта, бани  и другие бытовые услуги, прокат спортивных товаров и товаров для отдыха;</w:t>
      </w:r>
    </w:p>
    <w:p w:rsidR="00BD135E" w:rsidRPr="004F22B8" w:rsidRDefault="00BD135E" w:rsidP="00BD135E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>- ветеринарные клиники;</w:t>
      </w:r>
    </w:p>
    <w:p w:rsidR="00BD135E" w:rsidRPr="004F22B8" w:rsidRDefault="00BD135E" w:rsidP="00BD135E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>- частные детские сады и образовательные центры;</w:t>
      </w:r>
    </w:p>
    <w:p w:rsidR="00BD135E" w:rsidRPr="004F22B8" w:rsidRDefault="00BD135E" w:rsidP="00BD135E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>- здравоохранение;</w:t>
      </w:r>
    </w:p>
    <w:p w:rsidR="00BD135E" w:rsidRPr="004F22B8" w:rsidRDefault="00BD135E" w:rsidP="00BD135E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>- физическая культура и спорт;</w:t>
      </w:r>
    </w:p>
    <w:p w:rsidR="00BD135E" w:rsidRPr="004F22B8" w:rsidRDefault="00BD135E" w:rsidP="00BD135E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>- социальное обслуживание граждан;</w:t>
      </w:r>
    </w:p>
    <w:p w:rsidR="00BD135E" w:rsidRPr="004F22B8" w:rsidRDefault="00BD135E" w:rsidP="00BD135E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>- народно-художественные промыслы и ремесла;</w:t>
      </w:r>
    </w:p>
    <w:p w:rsidR="00BD135E" w:rsidRPr="004F22B8" w:rsidRDefault="00BD135E" w:rsidP="00BD135E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>- деятельность в области информационных технологий и связи;</w:t>
      </w:r>
    </w:p>
    <w:p w:rsidR="00BD135E" w:rsidRPr="004F22B8" w:rsidRDefault="002D394D" w:rsidP="00BD135E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>- производство;</w:t>
      </w:r>
    </w:p>
    <w:p w:rsidR="002D394D" w:rsidRPr="004F22B8" w:rsidRDefault="002D394D" w:rsidP="00BD135E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1F57F3" w:rsidRPr="004F22B8">
        <w:rPr>
          <w:rFonts w:ascii="Arial" w:eastAsia="Times New Roman" w:hAnsi="Arial" w:cs="Arial"/>
          <w:sz w:val="24"/>
          <w:szCs w:val="24"/>
          <w:lang w:eastAsia="ru-RU"/>
        </w:rPr>
        <w:t>стоянки для транспортных средств</w:t>
      </w:r>
      <w:r w:rsidRPr="004F22B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D135E" w:rsidRPr="004F22B8" w:rsidRDefault="00BD135E" w:rsidP="00BD135E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>4. К критериям, обеспечивающим равный доступ субъектов МСП и самозанятых к получению муниципальной преференции, относятся:</w:t>
      </w:r>
    </w:p>
    <w:p w:rsidR="00BD135E" w:rsidRPr="004F22B8" w:rsidRDefault="00BD135E" w:rsidP="00BD135E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>- соответствие субъектов МСП и самозанятых требованиям, установленным Федеральными законами от 24.07. 2007 № 209-ФЗ «О развитии малого и среднего предпринимательства в Российской Федерации», от 26.07.2006 № 135-ФЗ «О защите конкуренции»;</w:t>
      </w:r>
    </w:p>
    <w:p w:rsidR="00BD135E" w:rsidRPr="004F22B8" w:rsidRDefault="00BD135E" w:rsidP="00BD135E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>- осуществление субъектами МСП и самозанятыми приоритетных видов деятельности, установленных пунктом 4 настоящего Порядка.</w:t>
      </w:r>
    </w:p>
    <w:p w:rsidR="00BD135E" w:rsidRPr="004F22B8" w:rsidRDefault="00BD135E" w:rsidP="00BD135E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 xml:space="preserve">5. При </w:t>
      </w:r>
      <w:r w:rsidR="00D077C1" w:rsidRPr="004F22B8">
        <w:rPr>
          <w:rFonts w:ascii="Arial" w:eastAsia="Times New Roman" w:hAnsi="Arial" w:cs="Arial"/>
          <w:sz w:val="24"/>
          <w:szCs w:val="24"/>
          <w:lang w:eastAsia="ru-RU"/>
        </w:rPr>
        <w:t>принятии решения администрация Г</w:t>
      </w:r>
      <w:r w:rsidRPr="004F22B8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учитывает, что имущество, в отношении которого предоставляется муниципальная преференция, должно быть свободно от прав третьих лиц (за исключением имущественных прав субъектов малого и среднего предпринимательства), не являться предметом спора.</w:t>
      </w:r>
    </w:p>
    <w:p w:rsidR="00BD135E" w:rsidRPr="004F22B8" w:rsidRDefault="00BD135E" w:rsidP="00BD135E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>6. Субъекты МСП и самозанятые с заявлением в произвольной форме о предоставлении муниципальной преференции в отношении</w:t>
      </w:r>
      <w:r w:rsidR="00D077C1" w:rsidRPr="004F22B8">
        <w:rPr>
          <w:rFonts w:ascii="Arial" w:eastAsia="Times New Roman" w:hAnsi="Arial" w:cs="Arial"/>
          <w:sz w:val="24"/>
          <w:szCs w:val="24"/>
          <w:lang w:eastAsia="ru-RU"/>
        </w:rPr>
        <w:t xml:space="preserve"> объектов, находящихся в казне Г</w:t>
      </w:r>
      <w:r w:rsidRPr="004F22B8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</w:t>
      </w:r>
      <w:r w:rsidR="00D077C1" w:rsidRPr="004F22B8">
        <w:rPr>
          <w:rFonts w:ascii="Arial" w:eastAsia="Times New Roman" w:hAnsi="Arial" w:cs="Arial"/>
          <w:sz w:val="24"/>
          <w:szCs w:val="24"/>
          <w:lang w:eastAsia="ru-RU"/>
        </w:rPr>
        <w:t>цы, направляют в администрацию Г</w:t>
      </w:r>
      <w:r w:rsidRPr="004F22B8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(далее – администрация), в отношении объектов, закрепленных на праве оперативного управления в муниципальные учреждения (далее – учреждения) следующие документы:</w:t>
      </w:r>
    </w:p>
    <w:p w:rsidR="00BD135E" w:rsidRPr="004F22B8" w:rsidRDefault="00BD135E" w:rsidP="00BD135E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>1) копии учредительных документов субъекта МСП, заверенные в установленном законодательством порядке;</w:t>
      </w:r>
    </w:p>
    <w:p w:rsidR="00BD135E" w:rsidRPr="004F22B8" w:rsidRDefault="00BD135E" w:rsidP="00BD135E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>2) копию документа, удостоверяющего личность индивидуального предпринимателя или самозанятого;</w:t>
      </w:r>
    </w:p>
    <w:p w:rsidR="00BD135E" w:rsidRPr="004F22B8" w:rsidRDefault="00BD135E" w:rsidP="00BD135E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>3) копию документа, подтверждающего полномочия лица на осуществление действий от имени субъекта МСП или самозанятого, в том числе на предоставление и подписание документов;</w:t>
      </w:r>
    </w:p>
    <w:p w:rsidR="00BD135E" w:rsidRPr="004F22B8" w:rsidRDefault="00BD135E" w:rsidP="00BD135E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>4) гарантийное письмо о переводе (перерегистрац</w:t>
      </w:r>
      <w:r w:rsidR="00D077C1" w:rsidRPr="004F22B8">
        <w:rPr>
          <w:rFonts w:ascii="Arial" w:eastAsia="Times New Roman" w:hAnsi="Arial" w:cs="Arial"/>
          <w:sz w:val="24"/>
          <w:szCs w:val="24"/>
          <w:lang w:eastAsia="ru-RU"/>
        </w:rPr>
        <w:t>ии) субъекта МСП на территорию Г</w:t>
      </w:r>
      <w:r w:rsidRPr="004F22B8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Люберцы;</w:t>
      </w:r>
    </w:p>
    <w:p w:rsidR="00BD135E" w:rsidRPr="004F22B8" w:rsidRDefault="00BD135E" w:rsidP="00BD135E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>5) копию свидетельства о постановке на налоговый учет самозанятого.</w:t>
      </w:r>
    </w:p>
    <w:p w:rsidR="00BD135E" w:rsidRPr="004F22B8" w:rsidRDefault="00BD135E" w:rsidP="00BD135E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ab/>
        <w:t>По собственной инициативе субъект МСП вправе предоставить:</w:t>
      </w:r>
    </w:p>
    <w:p w:rsidR="00BD135E" w:rsidRPr="004F22B8" w:rsidRDefault="00BD135E" w:rsidP="00BD135E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>1) выписки из Единого государственного реестра юридических лиц, индивидуальных предпринимателей;</w:t>
      </w:r>
    </w:p>
    <w:p w:rsidR="00BD135E" w:rsidRPr="004F22B8" w:rsidRDefault="00BD135E" w:rsidP="00BD135E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>2) выписку из Единого реестра субъектов малого и среднего предпринимательства.</w:t>
      </w:r>
    </w:p>
    <w:p w:rsidR="00BD135E" w:rsidRPr="004F22B8" w:rsidRDefault="00BD135E" w:rsidP="00BD135E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>7. В течение 14 дней с даты получения заявления, поступившего в соответствии с пунктом 6 настоящего Порядка, Комитет по управ</w:t>
      </w:r>
      <w:r w:rsidR="00D077C1" w:rsidRPr="004F22B8">
        <w:rPr>
          <w:rFonts w:ascii="Arial" w:eastAsia="Times New Roman" w:hAnsi="Arial" w:cs="Arial"/>
          <w:sz w:val="24"/>
          <w:szCs w:val="24"/>
          <w:lang w:eastAsia="ru-RU"/>
        </w:rPr>
        <w:t>лению имуществом администрации Г</w:t>
      </w:r>
      <w:r w:rsidRPr="004F22B8">
        <w:rPr>
          <w:rFonts w:ascii="Arial" w:eastAsia="Times New Roman" w:hAnsi="Arial" w:cs="Arial"/>
          <w:sz w:val="24"/>
          <w:szCs w:val="24"/>
          <w:lang w:eastAsia="ru-RU"/>
        </w:rPr>
        <w:t xml:space="preserve">ородского округа Люберцы Московской области в отношении объектов, находящихся в казне, </w:t>
      </w:r>
      <w:r w:rsidRPr="004F22B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учреждения в отношении объектов, закрепленных на праве оперативного управления в порядке, установленном Федеральным законом от 29.07.1998 № 135-ФЗ, осуществляет мероприятия для проведения оценки рыночной стоимости арендной платы муниципального имущества.</w:t>
      </w:r>
    </w:p>
    <w:p w:rsidR="00BD135E" w:rsidRPr="004F22B8" w:rsidRDefault="00BD135E" w:rsidP="00BD135E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>8. В семидневный срок со дня принятия отчета об оценке администрация, учреждения размещают на официальном сайте  в сети «Интернет» и средствах массовой информации извещение о предоставлении на праве аренды муниципального имущества субъектам МСП и самозанятым.</w:t>
      </w:r>
    </w:p>
    <w:p w:rsidR="00BD135E" w:rsidRPr="004F22B8" w:rsidRDefault="00BD135E" w:rsidP="00BD135E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>9. По истечении месяца со дня размещения информации, администрация, учреждения принимают решение о предоставлении субъекту МСП и самозанятому муниципальной преференции или об отказе в ее предоставлении по основаниям, указанным в пункте 12 настоящего Порядка.</w:t>
      </w:r>
    </w:p>
    <w:p w:rsidR="00BD135E" w:rsidRPr="004F22B8" w:rsidRDefault="00BD135E" w:rsidP="00BD135E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>10. Решение о предоставлении муниципальной преференции может быть принято администрацией, учреждениями в случае отсутствия иных заявлений от субъектов МСП и самозанятых на предоставление муниципальной преференции в отношении того же имущества.</w:t>
      </w:r>
    </w:p>
    <w:p w:rsidR="00BD135E" w:rsidRPr="004F22B8" w:rsidRDefault="00BD135E" w:rsidP="00BD135E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>При наличии двух и более заявлений от субъектов МСП и самозанятых администрация, учреждения организуют торги по предоставлению имущества на праве аренды в установленном законодательством порядке.</w:t>
      </w:r>
    </w:p>
    <w:p w:rsidR="00BD135E" w:rsidRPr="004F22B8" w:rsidRDefault="00BD135E" w:rsidP="00BD135E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>11. Решение о предоставлении преференции оформляется постановлением администрации, разрешения администрации, в котором должны быть указаны цель и срок предоставления в аренду муниципального имущества (муниципальной преференции).</w:t>
      </w:r>
    </w:p>
    <w:p w:rsidR="00BD135E" w:rsidRPr="004F22B8" w:rsidRDefault="00BD135E" w:rsidP="00BD135E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>12. Решение об отказе в предоставлении преференции принимается в случаях, определенных в части 5 статьи 14 Федерального закона от 24.07.2007  № 209-ФЗ «О развитии малого и среднего предпринимательства в Российской Федерации».</w:t>
      </w:r>
    </w:p>
    <w:p w:rsidR="00BD135E" w:rsidRPr="004F22B8" w:rsidRDefault="00BD135E" w:rsidP="00BD135E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>13. О решении, принятом в соответствии с пунктами 10, 12 настоящего Порядка, администрация, учреждения уведомляют в письменной форме лицо, направившее заявление, в течение пяти рабочих дней со дня принятия этого решения.</w:t>
      </w:r>
    </w:p>
    <w:p w:rsidR="00BD135E" w:rsidRPr="004F22B8" w:rsidRDefault="00BD135E" w:rsidP="00BD135E">
      <w:pPr>
        <w:autoSpaceDE w:val="0"/>
        <w:autoSpaceDN w:val="0"/>
        <w:adjustRightInd w:val="0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22B8">
        <w:rPr>
          <w:rFonts w:ascii="Arial" w:eastAsia="Times New Roman" w:hAnsi="Arial" w:cs="Arial"/>
          <w:sz w:val="24"/>
          <w:szCs w:val="24"/>
          <w:lang w:eastAsia="ru-RU"/>
        </w:rPr>
        <w:t>14. Договор аренды, заключенный на основании муниципальной преференции с субъектами МСП и самозанятыми, подлежит расторжению в случае использования имущества не по целевому назначению и (или) с нарушением запретов, установленных статьей 18 Федерального закона от 24.07.2007 № 209-ФЗ «О развитии малого и среднего предпринимательства в Российской Федерации» или неосуществления перевода (перерегистрац</w:t>
      </w:r>
      <w:r w:rsidR="00D077C1" w:rsidRPr="004F22B8">
        <w:rPr>
          <w:rFonts w:ascii="Arial" w:eastAsia="Times New Roman" w:hAnsi="Arial" w:cs="Arial"/>
          <w:sz w:val="24"/>
          <w:szCs w:val="24"/>
          <w:lang w:eastAsia="ru-RU"/>
        </w:rPr>
        <w:t>ии) субъекта МСП на территорию Г</w:t>
      </w:r>
      <w:r w:rsidRPr="004F22B8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в течение 3-х месяцев после заключения договора.</w:t>
      </w:r>
    </w:p>
    <w:sectPr w:rsidR="00BD135E" w:rsidRPr="004F22B8" w:rsidSect="005F4E7A">
      <w:pgSz w:w="16838" w:h="11906" w:orient="landscape"/>
      <w:pgMar w:top="284" w:right="567" w:bottom="851" w:left="567" w:header="567" w:footer="567" w:gutter="34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011" w:rsidRDefault="00064011" w:rsidP="0038480A">
      <w:r>
        <w:separator/>
      </w:r>
    </w:p>
  </w:endnote>
  <w:endnote w:type="continuationSeparator" w:id="0">
    <w:p w:rsidR="00064011" w:rsidRDefault="00064011" w:rsidP="0038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EAE" w:rsidRDefault="005B1EA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EAE" w:rsidRDefault="005B1EA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022235">
      <w:rPr>
        <w:noProof/>
      </w:rPr>
      <w:t>1</w:t>
    </w:r>
    <w:r>
      <w:fldChar w:fldCharType="end"/>
    </w:r>
  </w:p>
  <w:p w:rsidR="005B1EAE" w:rsidRDefault="005B1EA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EAE" w:rsidRDefault="005B1EA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011" w:rsidRDefault="00064011" w:rsidP="0038480A">
      <w:r>
        <w:separator/>
      </w:r>
    </w:p>
  </w:footnote>
  <w:footnote w:type="continuationSeparator" w:id="0">
    <w:p w:rsidR="00064011" w:rsidRDefault="00064011" w:rsidP="003848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EAE" w:rsidRDefault="005B1EA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EAE" w:rsidRDefault="005B1EA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EAE" w:rsidRDefault="005B1EA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47E79"/>
    <w:multiLevelType w:val="hybridMultilevel"/>
    <w:tmpl w:val="022495FE"/>
    <w:lvl w:ilvl="0" w:tplc="7A3CAB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32507C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39B7C52"/>
    <w:multiLevelType w:val="hybridMultilevel"/>
    <w:tmpl w:val="2DF6A9A6"/>
    <w:lvl w:ilvl="0" w:tplc="B0621AE2">
      <w:start w:val="1"/>
      <w:numFmt w:val="decimal"/>
      <w:lvlText w:val="%1)"/>
      <w:lvlJc w:val="left"/>
      <w:pPr>
        <w:tabs>
          <w:tab w:val="num" w:pos="928"/>
        </w:tabs>
        <w:ind w:left="492" w:firstLine="76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041B7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4">
    <w:nsid w:val="112608D8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5">
    <w:nsid w:val="14BD4499"/>
    <w:multiLevelType w:val="hybridMultilevel"/>
    <w:tmpl w:val="9EBE7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7A2884"/>
    <w:multiLevelType w:val="hybridMultilevel"/>
    <w:tmpl w:val="A27C21C0"/>
    <w:lvl w:ilvl="0" w:tplc="CC6E271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BC266C"/>
    <w:multiLevelType w:val="hybridMultilevel"/>
    <w:tmpl w:val="79A06312"/>
    <w:lvl w:ilvl="0" w:tplc="929048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6558E5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9">
    <w:nsid w:val="3C373A24"/>
    <w:multiLevelType w:val="hybridMultilevel"/>
    <w:tmpl w:val="8DCEAABE"/>
    <w:lvl w:ilvl="0" w:tplc="B436E8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142300F"/>
    <w:multiLevelType w:val="multilevel"/>
    <w:tmpl w:val="E10E6254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496" w:hanging="2160"/>
      </w:pPr>
      <w:rPr>
        <w:rFonts w:hint="default"/>
      </w:rPr>
    </w:lvl>
  </w:abstractNum>
  <w:abstractNum w:abstractNumId="11">
    <w:nsid w:val="49492C40"/>
    <w:multiLevelType w:val="hybridMultilevel"/>
    <w:tmpl w:val="96F85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0A7D32"/>
    <w:multiLevelType w:val="hybridMultilevel"/>
    <w:tmpl w:val="FB1AC85C"/>
    <w:lvl w:ilvl="0" w:tplc="C3786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EDF0DBB"/>
    <w:multiLevelType w:val="hybridMultilevel"/>
    <w:tmpl w:val="10504FDA"/>
    <w:lvl w:ilvl="0" w:tplc="4EB04BD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E96311"/>
    <w:multiLevelType w:val="hybridMultilevel"/>
    <w:tmpl w:val="A51CB084"/>
    <w:lvl w:ilvl="0" w:tplc="B436E884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9E0A61"/>
    <w:multiLevelType w:val="multilevel"/>
    <w:tmpl w:val="F2809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6">
    <w:nsid w:val="59847674"/>
    <w:multiLevelType w:val="multilevel"/>
    <w:tmpl w:val="C2D4BC9A"/>
    <w:lvl w:ilvl="0">
      <w:start w:val="1"/>
      <w:numFmt w:val="decimal"/>
      <w:lvlText w:val="%1."/>
      <w:lvlJc w:val="left"/>
      <w:pPr>
        <w:tabs>
          <w:tab w:val="num" w:pos="1072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7">
    <w:nsid w:val="61A54011"/>
    <w:multiLevelType w:val="hybridMultilevel"/>
    <w:tmpl w:val="76E6FA3C"/>
    <w:lvl w:ilvl="0" w:tplc="9F7827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66A327D"/>
    <w:multiLevelType w:val="hybridMultilevel"/>
    <w:tmpl w:val="B6460AD4"/>
    <w:lvl w:ilvl="0" w:tplc="61521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8B35AF1"/>
    <w:multiLevelType w:val="hybridMultilevel"/>
    <w:tmpl w:val="DF765EC4"/>
    <w:lvl w:ilvl="0" w:tplc="0722037C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20">
    <w:nsid w:val="69D32350"/>
    <w:multiLevelType w:val="multilevel"/>
    <w:tmpl w:val="FFBEB6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1">
    <w:nsid w:val="6D10511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22">
    <w:nsid w:val="6E5A39A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23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7EEA3E55"/>
    <w:multiLevelType w:val="multilevel"/>
    <w:tmpl w:val="174E7C9E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7F2A339E"/>
    <w:multiLevelType w:val="hybridMultilevel"/>
    <w:tmpl w:val="7C681BF8"/>
    <w:lvl w:ilvl="0" w:tplc="696A6446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6"/>
  </w:num>
  <w:num w:numId="3">
    <w:abstractNumId w:val="25"/>
  </w:num>
  <w:num w:numId="4">
    <w:abstractNumId w:val="2"/>
  </w:num>
  <w:num w:numId="5">
    <w:abstractNumId w:val="3"/>
  </w:num>
  <w:num w:numId="6">
    <w:abstractNumId w:val="19"/>
  </w:num>
  <w:num w:numId="7">
    <w:abstractNumId w:val="21"/>
  </w:num>
  <w:num w:numId="8">
    <w:abstractNumId w:val="8"/>
  </w:num>
  <w:num w:numId="9">
    <w:abstractNumId w:val="4"/>
  </w:num>
  <w:num w:numId="10">
    <w:abstractNumId w:val="22"/>
  </w:num>
  <w:num w:numId="11">
    <w:abstractNumId w:val="10"/>
  </w:num>
  <w:num w:numId="12">
    <w:abstractNumId w:val="12"/>
  </w:num>
  <w:num w:numId="13">
    <w:abstractNumId w:val="9"/>
  </w:num>
  <w:num w:numId="14">
    <w:abstractNumId w:val="14"/>
  </w:num>
  <w:num w:numId="15">
    <w:abstractNumId w:val="7"/>
  </w:num>
  <w:num w:numId="16">
    <w:abstractNumId w:val="15"/>
  </w:num>
  <w:num w:numId="17">
    <w:abstractNumId w:val="20"/>
  </w:num>
  <w:num w:numId="18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8"/>
  </w:num>
  <w:num w:numId="20">
    <w:abstractNumId w:val="23"/>
  </w:num>
  <w:num w:numId="21">
    <w:abstractNumId w:val="1"/>
  </w:num>
  <w:num w:numId="22">
    <w:abstractNumId w:val="5"/>
  </w:num>
  <w:num w:numId="23">
    <w:abstractNumId w:val="0"/>
  </w:num>
  <w:num w:numId="24">
    <w:abstractNumId w:val="11"/>
  </w:num>
  <w:num w:numId="25">
    <w:abstractNumId w:val="17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E6F"/>
    <w:rsid w:val="00000105"/>
    <w:rsid w:val="00000437"/>
    <w:rsid w:val="00001BA5"/>
    <w:rsid w:val="00001D8E"/>
    <w:rsid w:val="00001E44"/>
    <w:rsid w:val="0000216B"/>
    <w:rsid w:val="00002761"/>
    <w:rsid w:val="0000334A"/>
    <w:rsid w:val="000035EE"/>
    <w:rsid w:val="000040C9"/>
    <w:rsid w:val="00004A5C"/>
    <w:rsid w:val="00004F15"/>
    <w:rsid w:val="0000597E"/>
    <w:rsid w:val="00007FDD"/>
    <w:rsid w:val="00010DB5"/>
    <w:rsid w:val="000129C9"/>
    <w:rsid w:val="00012DA1"/>
    <w:rsid w:val="00013544"/>
    <w:rsid w:val="000139B7"/>
    <w:rsid w:val="000146F8"/>
    <w:rsid w:val="000149FC"/>
    <w:rsid w:val="00015859"/>
    <w:rsid w:val="00016E40"/>
    <w:rsid w:val="000206CF"/>
    <w:rsid w:val="0002103B"/>
    <w:rsid w:val="00021ABD"/>
    <w:rsid w:val="00022235"/>
    <w:rsid w:val="00024487"/>
    <w:rsid w:val="00024D2E"/>
    <w:rsid w:val="00025115"/>
    <w:rsid w:val="00025360"/>
    <w:rsid w:val="00026835"/>
    <w:rsid w:val="00026C5C"/>
    <w:rsid w:val="0003212E"/>
    <w:rsid w:val="00032506"/>
    <w:rsid w:val="0003274B"/>
    <w:rsid w:val="00032CFE"/>
    <w:rsid w:val="000344CE"/>
    <w:rsid w:val="000351B0"/>
    <w:rsid w:val="00035408"/>
    <w:rsid w:val="00035743"/>
    <w:rsid w:val="00035897"/>
    <w:rsid w:val="00035DD3"/>
    <w:rsid w:val="0003664F"/>
    <w:rsid w:val="00036910"/>
    <w:rsid w:val="00036ED3"/>
    <w:rsid w:val="00037F5F"/>
    <w:rsid w:val="0004007E"/>
    <w:rsid w:val="000407EB"/>
    <w:rsid w:val="00040DD5"/>
    <w:rsid w:val="00042AB0"/>
    <w:rsid w:val="00042C69"/>
    <w:rsid w:val="00043752"/>
    <w:rsid w:val="0004411A"/>
    <w:rsid w:val="00044561"/>
    <w:rsid w:val="00045F0C"/>
    <w:rsid w:val="000502FC"/>
    <w:rsid w:val="000505EB"/>
    <w:rsid w:val="000511BC"/>
    <w:rsid w:val="00051300"/>
    <w:rsid w:val="00052011"/>
    <w:rsid w:val="00052550"/>
    <w:rsid w:val="00053244"/>
    <w:rsid w:val="00053486"/>
    <w:rsid w:val="00054468"/>
    <w:rsid w:val="000559BD"/>
    <w:rsid w:val="0005615C"/>
    <w:rsid w:val="00056424"/>
    <w:rsid w:val="00056989"/>
    <w:rsid w:val="0005749F"/>
    <w:rsid w:val="0005768C"/>
    <w:rsid w:val="0006086A"/>
    <w:rsid w:val="0006091C"/>
    <w:rsid w:val="00061165"/>
    <w:rsid w:val="000616F4"/>
    <w:rsid w:val="00062776"/>
    <w:rsid w:val="00063236"/>
    <w:rsid w:val="00063B7E"/>
    <w:rsid w:val="00064011"/>
    <w:rsid w:val="00064272"/>
    <w:rsid w:val="00064321"/>
    <w:rsid w:val="000650A4"/>
    <w:rsid w:val="0006779D"/>
    <w:rsid w:val="00070605"/>
    <w:rsid w:val="000706AE"/>
    <w:rsid w:val="000707DB"/>
    <w:rsid w:val="00070894"/>
    <w:rsid w:val="000710A8"/>
    <w:rsid w:val="000712D0"/>
    <w:rsid w:val="000718F8"/>
    <w:rsid w:val="00074015"/>
    <w:rsid w:val="00075531"/>
    <w:rsid w:val="00076311"/>
    <w:rsid w:val="000771D5"/>
    <w:rsid w:val="00080500"/>
    <w:rsid w:val="00080C08"/>
    <w:rsid w:val="00082069"/>
    <w:rsid w:val="00082A86"/>
    <w:rsid w:val="00083F85"/>
    <w:rsid w:val="0008517B"/>
    <w:rsid w:val="000860C3"/>
    <w:rsid w:val="0008698C"/>
    <w:rsid w:val="00086FBB"/>
    <w:rsid w:val="0009090E"/>
    <w:rsid w:val="00090E76"/>
    <w:rsid w:val="00090F5B"/>
    <w:rsid w:val="00091080"/>
    <w:rsid w:val="000910CD"/>
    <w:rsid w:val="00093456"/>
    <w:rsid w:val="00093B5B"/>
    <w:rsid w:val="00093CA6"/>
    <w:rsid w:val="0009542F"/>
    <w:rsid w:val="00095C56"/>
    <w:rsid w:val="000969A0"/>
    <w:rsid w:val="0009775F"/>
    <w:rsid w:val="000A09B6"/>
    <w:rsid w:val="000A25DF"/>
    <w:rsid w:val="000A2798"/>
    <w:rsid w:val="000A27FE"/>
    <w:rsid w:val="000A296C"/>
    <w:rsid w:val="000A309F"/>
    <w:rsid w:val="000A4A71"/>
    <w:rsid w:val="000A5267"/>
    <w:rsid w:val="000A5D23"/>
    <w:rsid w:val="000A66FD"/>
    <w:rsid w:val="000A713D"/>
    <w:rsid w:val="000A78F9"/>
    <w:rsid w:val="000A7BFA"/>
    <w:rsid w:val="000B21C3"/>
    <w:rsid w:val="000B5151"/>
    <w:rsid w:val="000B5273"/>
    <w:rsid w:val="000B6658"/>
    <w:rsid w:val="000B700F"/>
    <w:rsid w:val="000B7203"/>
    <w:rsid w:val="000B7434"/>
    <w:rsid w:val="000B7D3C"/>
    <w:rsid w:val="000C113F"/>
    <w:rsid w:val="000C21BE"/>
    <w:rsid w:val="000C24F3"/>
    <w:rsid w:val="000C323C"/>
    <w:rsid w:val="000C4569"/>
    <w:rsid w:val="000C4B6A"/>
    <w:rsid w:val="000C5003"/>
    <w:rsid w:val="000C5E95"/>
    <w:rsid w:val="000C66A7"/>
    <w:rsid w:val="000C7E6B"/>
    <w:rsid w:val="000D0327"/>
    <w:rsid w:val="000D057F"/>
    <w:rsid w:val="000D08C3"/>
    <w:rsid w:val="000D0C7C"/>
    <w:rsid w:val="000D12DF"/>
    <w:rsid w:val="000D299E"/>
    <w:rsid w:val="000D37BB"/>
    <w:rsid w:val="000D45BF"/>
    <w:rsid w:val="000D5B36"/>
    <w:rsid w:val="000D5C60"/>
    <w:rsid w:val="000D612A"/>
    <w:rsid w:val="000D61E2"/>
    <w:rsid w:val="000D77F2"/>
    <w:rsid w:val="000D7D5B"/>
    <w:rsid w:val="000E018A"/>
    <w:rsid w:val="000E028C"/>
    <w:rsid w:val="000E0490"/>
    <w:rsid w:val="000E14C4"/>
    <w:rsid w:val="000E1743"/>
    <w:rsid w:val="000E30DB"/>
    <w:rsid w:val="000E3D05"/>
    <w:rsid w:val="000E3EA0"/>
    <w:rsid w:val="000E4C8C"/>
    <w:rsid w:val="000E5039"/>
    <w:rsid w:val="000E504E"/>
    <w:rsid w:val="000E5E84"/>
    <w:rsid w:val="000E68C1"/>
    <w:rsid w:val="000E6FFF"/>
    <w:rsid w:val="000E7E5D"/>
    <w:rsid w:val="000E7F1C"/>
    <w:rsid w:val="000F04AE"/>
    <w:rsid w:val="000F0923"/>
    <w:rsid w:val="000F1FDD"/>
    <w:rsid w:val="000F38C3"/>
    <w:rsid w:val="000F588B"/>
    <w:rsid w:val="000F62B4"/>
    <w:rsid w:val="000F7811"/>
    <w:rsid w:val="000F79AA"/>
    <w:rsid w:val="00101323"/>
    <w:rsid w:val="00101754"/>
    <w:rsid w:val="001018A6"/>
    <w:rsid w:val="00101D2A"/>
    <w:rsid w:val="00102180"/>
    <w:rsid w:val="00102565"/>
    <w:rsid w:val="00103539"/>
    <w:rsid w:val="0010395C"/>
    <w:rsid w:val="00104D1E"/>
    <w:rsid w:val="00106396"/>
    <w:rsid w:val="001067C6"/>
    <w:rsid w:val="00106D18"/>
    <w:rsid w:val="001077EF"/>
    <w:rsid w:val="00110542"/>
    <w:rsid w:val="00110F24"/>
    <w:rsid w:val="00110F6A"/>
    <w:rsid w:val="00111083"/>
    <w:rsid w:val="00111BE7"/>
    <w:rsid w:val="00111C79"/>
    <w:rsid w:val="001140D7"/>
    <w:rsid w:val="00114F84"/>
    <w:rsid w:val="0011515B"/>
    <w:rsid w:val="00117322"/>
    <w:rsid w:val="0011796C"/>
    <w:rsid w:val="00117FE8"/>
    <w:rsid w:val="00121657"/>
    <w:rsid w:val="00121A70"/>
    <w:rsid w:val="00122864"/>
    <w:rsid w:val="00122FD0"/>
    <w:rsid w:val="00123EB5"/>
    <w:rsid w:val="00124F97"/>
    <w:rsid w:val="00125B66"/>
    <w:rsid w:val="0013118F"/>
    <w:rsid w:val="001314A2"/>
    <w:rsid w:val="001341C7"/>
    <w:rsid w:val="00135F80"/>
    <w:rsid w:val="00136AB9"/>
    <w:rsid w:val="0013763B"/>
    <w:rsid w:val="00140134"/>
    <w:rsid w:val="00140534"/>
    <w:rsid w:val="00140A96"/>
    <w:rsid w:val="00141BB7"/>
    <w:rsid w:val="00142B87"/>
    <w:rsid w:val="00142F08"/>
    <w:rsid w:val="0014441A"/>
    <w:rsid w:val="00145C15"/>
    <w:rsid w:val="00147864"/>
    <w:rsid w:val="00147A24"/>
    <w:rsid w:val="00150D72"/>
    <w:rsid w:val="00150E35"/>
    <w:rsid w:val="001524AA"/>
    <w:rsid w:val="001526B0"/>
    <w:rsid w:val="00153C3D"/>
    <w:rsid w:val="0015479E"/>
    <w:rsid w:val="00155A84"/>
    <w:rsid w:val="00155B34"/>
    <w:rsid w:val="001567F7"/>
    <w:rsid w:val="00156DC5"/>
    <w:rsid w:val="00156FE1"/>
    <w:rsid w:val="001603C2"/>
    <w:rsid w:val="00160FD1"/>
    <w:rsid w:val="001612BA"/>
    <w:rsid w:val="001612DC"/>
    <w:rsid w:val="00161B7F"/>
    <w:rsid w:val="00162139"/>
    <w:rsid w:val="00162F70"/>
    <w:rsid w:val="001637EC"/>
    <w:rsid w:val="00165F22"/>
    <w:rsid w:val="00166231"/>
    <w:rsid w:val="001666C5"/>
    <w:rsid w:val="00166C82"/>
    <w:rsid w:val="00167261"/>
    <w:rsid w:val="001679A9"/>
    <w:rsid w:val="00173129"/>
    <w:rsid w:val="001749A7"/>
    <w:rsid w:val="00175086"/>
    <w:rsid w:val="00176232"/>
    <w:rsid w:val="00177573"/>
    <w:rsid w:val="00180BE4"/>
    <w:rsid w:val="0018124C"/>
    <w:rsid w:val="0018130C"/>
    <w:rsid w:val="00181325"/>
    <w:rsid w:val="00182B89"/>
    <w:rsid w:val="00183096"/>
    <w:rsid w:val="00183B74"/>
    <w:rsid w:val="00185303"/>
    <w:rsid w:val="0018577B"/>
    <w:rsid w:val="00185784"/>
    <w:rsid w:val="001858A9"/>
    <w:rsid w:val="00186EC9"/>
    <w:rsid w:val="00186EDF"/>
    <w:rsid w:val="00187EE6"/>
    <w:rsid w:val="00191DC3"/>
    <w:rsid w:val="001930B4"/>
    <w:rsid w:val="00194475"/>
    <w:rsid w:val="00195A37"/>
    <w:rsid w:val="00196F9A"/>
    <w:rsid w:val="00197B8D"/>
    <w:rsid w:val="00197D56"/>
    <w:rsid w:val="001A036B"/>
    <w:rsid w:val="001A0401"/>
    <w:rsid w:val="001A053C"/>
    <w:rsid w:val="001A21FB"/>
    <w:rsid w:val="001A3E1A"/>
    <w:rsid w:val="001A449E"/>
    <w:rsid w:val="001A5B09"/>
    <w:rsid w:val="001A7E12"/>
    <w:rsid w:val="001B0366"/>
    <w:rsid w:val="001B052D"/>
    <w:rsid w:val="001B089B"/>
    <w:rsid w:val="001B0D82"/>
    <w:rsid w:val="001B0E45"/>
    <w:rsid w:val="001B0F21"/>
    <w:rsid w:val="001B1284"/>
    <w:rsid w:val="001B30D7"/>
    <w:rsid w:val="001B44C4"/>
    <w:rsid w:val="001B4C11"/>
    <w:rsid w:val="001B75FF"/>
    <w:rsid w:val="001B7972"/>
    <w:rsid w:val="001B7FD3"/>
    <w:rsid w:val="001C15B2"/>
    <w:rsid w:val="001C24C0"/>
    <w:rsid w:val="001C26FB"/>
    <w:rsid w:val="001C3549"/>
    <w:rsid w:val="001C3835"/>
    <w:rsid w:val="001C38BE"/>
    <w:rsid w:val="001C575C"/>
    <w:rsid w:val="001C587A"/>
    <w:rsid w:val="001C60C9"/>
    <w:rsid w:val="001C7115"/>
    <w:rsid w:val="001C7C1C"/>
    <w:rsid w:val="001D04E6"/>
    <w:rsid w:val="001D19D1"/>
    <w:rsid w:val="001D27B1"/>
    <w:rsid w:val="001D296A"/>
    <w:rsid w:val="001D323C"/>
    <w:rsid w:val="001D3E0D"/>
    <w:rsid w:val="001D4CCD"/>
    <w:rsid w:val="001D5357"/>
    <w:rsid w:val="001D597E"/>
    <w:rsid w:val="001D62E6"/>
    <w:rsid w:val="001D68FC"/>
    <w:rsid w:val="001D695F"/>
    <w:rsid w:val="001D6C60"/>
    <w:rsid w:val="001D7700"/>
    <w:rsid w:val="001E04E4"/>
    <w:rsid w:val="001E1129"/>
    <w:rsid w:val="001E1877"/>
    <w:rsid w:val="001E1ACC"/>
    <w:rsid w:val="001E1BBB"/>
    <w:rsid w:val="001E1BDA"/>
    <w:rsid w:val="001E223E"/>
    <w:rsid w:val="001E30D8"/>
    <w:rsid w:val="001E4CF1"/>
    <w:rsid w:val="001E61C6"/>
    <w:rsid w:val="001E620F"/>
    <w:rsid w:val="001E6609"/>
    <w:rsid w:val="001E68F7"/>
    <w:rsid w:val="001E7ADE"/>
    <w:rsid w:val="001F07AD"/>
    <w:rsid w:val="001F09B3"/>
    <w:rsid w:val="001F230D"/>
    <w:rsid w:val="001F2879"/>
    <w:rsid w:val="001F38A6"/>
    <w:rsid w:val="001F40AE"/>
    <w:rsid w:val="001F44AA"/>
    <w:rsid w:val="001F4BD0"/>
    <w:rsid w:val="001F4E99"/>
    <w:rsid w:val="001F5176"/>
    <w:rsid w:val="001F51B8"/>
    <w:rsid w:val="001F57F3"/>
    <w:rsid w:val="001F6481"/>
    <w:rsid w:val="001F7ECF"/>
    <w:rsid w:val="0020143D"/>
    <w:rsid w:val="00202064"/>
    <w:rsid w:val="00202C79"/>
    <w:rsid w:val="00203AF4"/>
    <w:rsid w:val="0020467F"/>
    <w:rsid w:val="00204806"/>
    <w:rsid w:val="002048AD"/>
    <w:rsid w:val="0020524A"/>
    <w:rsid w:val="002067BB"/>
    <w:rsid w:val="00211865"/>
    <w:rsid w:val="00211F5D"/>
    <w:rsid w:val="00212133"/>
    <w:rsid w:val="00215544"/>
    <w:rsid w:val="002159B4"/>
    <w:rsid w:val="00216399"/>
    <w:rsid w:val="002169CA"/>
    <w:rsid w:val="00216E41"/>
    <w:rsid w:val="0022063D"/>
    <w:rsid w:val="002206CC"/>
    <w:rsid w:val="00222127"/>
    <w:rsid w:val="00222EF3"/>
    <w:rsid w:val="002233E7"/>
    <w:rsid w:val="00223A13"/>
    <w:rsid w:val="00225099"/>
    <w:rsid w:val="0022509F"/>
    <w:rsid w:val="00225EEB"/>
    <w:rsid w:val="00226341"/>
    <w:rsid w:val="00226E89"/>
    <w:rsid w:val="00230EDC"/>
    <w:rsid w:val="00231274"/>
    <w:rsid w:val="00232315"/>
    <w:rsid w:val="00233798"/>
    <w:rsid w:val="0023379F"/>
    <w:rsid w:val="00233931"/>
    <w:rsid w:val="002354A3"/>
    <w:rsid w:val="0023602B"/>
    <w:rsid w:val="00237B32"/>
    <w:rsid w:val="00240889"/>
    <w:rsid w:val="00240896"/>
    <w:rsid w:val="00240BBE"/>
    <w:rsid w:val="002424B6"/>
    <w:rsid w:val="00242E68"/>
    <w:rsid w:val="002439EC"/>
    <w:rsid w:val="00243CFD"/>
    <w:rsid w:val="0024480C"/>
    <w:rsid w:val="002449E1"/>
    <w:rsid w:val="002452E8"/>
    <w:rsid w:val="002463EE"/>
    <w:rsid w:val="002466C9"/>
    <w:rsid w:val="00247BF3"/>
    <w:rsid w:val="00247DC4"/>
    <w:rsid w:val="00247FBE"/>
    <w:rsid w:val="00250CCE"/>
    <w:rsid w:val="0025158C"/>
    <w:rsid w:val="002521FE"/>
    <w:rsid w:val="002543EB"/>
    <w:rsid w:val="00255D12"/>
    <w:rsid w:val="00256870"/>
    <w:rsid w:val="00257BAB"/>
    <w:rsid w:val="00261827"/>
    <w:rsid w:val="00264C3B"/>
    <w:rsid w:val="002657EB"/>
    <w:rsid w:val="002675E8"/>
    <w:rsid w:val="00267E7B"/>
    <w:rsid w:val="0027053C"/>
    <w:rsid w:val="00270A0B"/>
    <w:rsid w:val="00271552"/>
    <w:rsid w:val="00271BEE"/>
    <w:rsid w:val="00271DF1"/>
    <w:rsid w:val="00272B61"/>
    <w:rsid w:val="00273EC7"/>
    <w:rsid w:val="00274CF5"/>
    <w:rsid w:val="00274F6B"/>
    <w:rsid w:val="0027500D"/>
    <w:rsid w:val="00276CBB"/>
    <w:rsid w:val="00276CE3"/>
    <w:rsid w:val="00280087"/>
    <w:rsid w:val="002802A6"/>
    <w:rsid w:val="00280C80"/>
    <w:rsid w:val="00280D14"/>
    <w:rsid w:val="00283211"/>
    <w:rsid w:val="00284117"/>
    <w:rsid w:val="0028442D"/>
    <w:rsid w:val="00284CB3"/>
    <w:rsid w:val="00285171"/>
    <w:rsid w:val="00285DA0"/>
    <w:rsid w:val="00286434"/>
    <w:rsid w:val="00286CEE"/>
    <w:rsid w:val="002874C4"/>
    <w:rsid w:val="00287997"/>
    <w:rsid w:val="00290043"/>
    <w:rsid w:val="00290DDB"/>
    <w:rsid w:val="00291EBA"/>
    <w:rsid w:val="00292276"/>
    <w:rsid w:val="00292815"/>
    <w:rsid w:val="002966B1"/>
    <w:rsid w:val="00297B69"/>
    <w:rsid w:val="00297E3C"/>
    <w:rsid w:val="002A1258"/>
    <w:rsid w:val="002A1484"/>
    <w:rsid w:val="002A1526"/>
    <w:rsid w:val="002A25ED"/>
    <w:rsid w:val="002A3991"/>
    <w:rsid w:val="002A3B1D"/>
    <w:rsid w:val="002A4992"/>
    <w:rsid w:val="002A5715"/>
    <w:rsid w:val="002A5A26"/>
    <w:rsid w:val="002A6230"/>
    <w:rsid w:val="002A78C1"/>
    <w:rsid w:val="002A7FE1"/>
    <w:rsid w:val="002B06C7"/>
    <w:rsid w:val="002B08E1"/>
    <w:rsid w:val="002B0B5F"/>
    <w:rsid w:val="002B1727"/>
    <w:rsid w:val="002B1C4C"/>
    <w:rsid w:val="002B2B9A"/>
    <w:rsid w:val="002B2EF9"/>
    <w:rsid w:val="002B3B44"/>
    <w:rsid w:val="002B60FC"/>
    <w:rsid w:val="002B6994"/>
    <w:rsid w:val="002C29F7"/>
    <w:rsid w:val="002C30E6"/>
    <w:rsid w:val="002C3635"/>
    <w:rsid w:val="002C40C4"/>
    <w:rsid w:val="002C4B99"/>
    <w:rsid w:val="002C6225"/>
    <w:rsid w:val="002C67F3"/>
    <w:rsid w:val="002C73C1"/>
    <w:rsid w:val="002D1F4C"/>
    <w:rsid w:val="002D24E7"/>
    <w:rsid w:val="002D2876"/>
    <w:rsid w:val="002D2AE7"/>
    <w:rsid w:val="002D2D99"/>
    <w:rsid w:val="002D394D"/>
    <w:rsid w:val="002D3CA2"/>
    <w:rsid w:val="002D402A"/>
    <w:rsid w:val="002D437D"/>
    <w:rsid w:val="002D4450"/>
    <w:rsid w:val="002D5B6F"/>
    <w:rsid w:val="002D63CA"/>
    <w:rsid w:val="002D6607"/>
    <w:rsid w:val="002D6EE7"/>
    <w:rsid w:val="002D718D"/>
    <w:rsid w:val="002E1347"/>
    <w:rsid w:val="002E2162"/>
    <w:rsid w:val="002E4BD0"/>
    <w:rsid w:val="002E4DD7"/>
    <w:rsid w:val="002E525C"/>
    <w:rsid w:val="002E53A6"/>
    <w:rsid w:val="002E587A"/>
    <w:rsid w:val="002E7D40"/>
    <w:rsid w:val="002F1304"/>
    <w:rsid w:val="002F20C5"/>
    <w:rsid w:val="002F3487"/>
    <w:rsid w:val="002F40D1"/>
    <w:rsid w:val="002F4166"/>
    <w:rsid w:val="002F4855"/>
    <w:rsid w:val="002F4A08"/>
    <w:rsid w:val="002F5A6B"/>
    <w:rsid w:val="002F6079"/>
    <w:rsid w:val="002F611B"/>
    <w:rsid w:val="002F699B"/>
    <w:rsid w:val="002F6E6F"/>
    <w:rsid w:val="002F6F99"/>
    <w:rsid w:val="002F7BB9"/>
    <w:rsid w:val="0030013D"/>
    <w:rsid w:val="003004DE"/>
    <w:rsid w:val="003012F7"/>
    <w:rsid w:val="00301692"/>
    <w:rsid w:val="00302505"/>
    <w:rsid w:val="00302B4B"/>
    <w:rsid w:val="003039C8"/>
    <w:rsid w:val="00303C36"/>
    <w:rsid w:val="00303D7F"/>
    <w:rsid w:val="00305B24"/>
    <w:rsid w:val="00305D3F"/>
    <w:rsid w:val="00305D8A"/>
    <w:rsid w:val="00306055"/>
    <w:rsid w:val="00306671"/>
    <w:rsid w:val="003079D2"/>
    <w:rsid w:val="00307BA8"/>
    <w:rsid w:val="003101DE"/>
    <w:rsid w:val="003102D2"/>
    <w:rsid w:val="003110ED"/>
    <w:rsid w:val="0031112E"/>
    <w:rsid w:val="00314027"/>
    <w:rsid w:val="003141AA"/>
    <w:rsid w:val="00314717"/>
    <w:rsid w:val="003154D0"/>
    <w:rsid w:val="00321DBC"/>
    <w:rsid w:val="00321E08"/>
    <w:rsid w:val="0032219F"/>
    <w:rsid w:val="003237BE"/>
    <w:rsid w:val="003249BE"/>
    <w:rsid w:val="00326320"/>
    <w:rsid w:val="00327A62"/>
    <w:rsid w:val="0033110A"/>
    <w:rsid w:val="003328CC"/>
    <w:rsid w:val="00334F76"/>
    <w:rsid w:val="00335984"/>
    <w:rsid w:val="00336391"/>
    <w:rsid w:val="0033694A"/>
    <w:rsid w:val="00336ACB"/>
    <w:rsid w:val="00336CE2"/>
    <w:rsid w:val="003401E0"/>
    <w:rsid w:val="00341BD3"/>
    <w:rsid w:val="00342F98"/>
    <w:rsid w:val="003434D2"/>
    <w:rsid w:val="00345C4A"/>
    <w:rsid w:val="003474D4"/>
    <w:rsid w:val="00347730"/>
    <w:rsid w:val="00350D63"/>
    <w:rsid w:val="00352E26"/>
    <w:rsid w:val="00352F6A"/>
    <w:rsid w:val="00353D4E"/>
    <w:rsid w:val="00355109"/>
    <w:rsid w:val="00355674"/>
    <w:rsid w:val="00356044"/>
    <w:rsid w:val="00357137"/>
    <w:rsid w:val="00357EC6"/>
    <w:rsid w:val="00357F85"/>
    <w:rsid w:val="00360E7B"/>
    <w:rsid w:val="00360F8B"/>
    <w:rsid w:val="003614DB"/>
    <w:rsid w:val="003623E1"/>
    <w:rsid w:val="003624CE"/>
    <w:rsid w:val="00362644"/>
    <w:rsid w:val="003639CF"/>
    <w:rsid w:val="003657B9"/>
    <w:rsid w:val="003659EF"/>
    <w:rsid w:val="00365D74"/>
    <w:rsid w:val="00365F73"/>
    <w:rsid w:val="003660EB"/>
    <w:rsid w:val="0036656C"/>
    <w:rsid w:val="00366C7E"/>
    <w:rsid w:val="00366D34"/>
    <w:rsid w:val="003672FC"/>
    <w:rsid w:val="00371209"/>
    <w:rsid w:val="003719C1"/>
    <w:rsid w:val="00373E4E"/>
    <w:rsid w:val="00374FB3"/>
    <w:rsid w:val="00375BB6"/>
    <w:rsid w:val="003773FA"/>
    <w:rsid w:val="00377D3E"/>
    <w:rsid w:val="00383267"/>
    <w:rsid w:val="00383270"/>
    <w:rsid w:val="00383852"/>
    <w:rsid w:val="00383CC9"/>
    <w:rsid w:val="00384134"/>
    <w:rsid w:val="0038480A"/>
    <w:rsid w:val="0038795F"/>
    <w:rsid w:val="00387BF1"/>
    <w:rsid w:val="00390B16"/>
    <w:rsid w:val="00392D4A"/>
    <w:rsid w:val="003961BB"/>
    <w:rsid w:val="003969F3"/>
    <w:rsid w:val="00397410"/>
    <w:rsid w:val="003A1EE4"/>
    <w:rsid w:val="003A21EC"/>
    <w:rsid w:val="003A2AF7"/>
    <w:rsid w:val="003A3A14"/>
    <w:rsid w:val="003A3CCF"/>
    <w:rsid w:val="003A4500"/>
    <w:rsid w:val="003A4F09"/>
    <w:rsid w:val="003A549A"/>
    <w:rsid w:val="003A60B0"/>
    <w:rsid w:val="003A65CC"/>
    <w:rsid w:val="003A6635"/>
    <w:rsid w:val="003A6AAD"/>
    <w:rsid w:val="003A73F9"/>
    <w:rsid w:val="003A751D"/>
    <w:rsid w:val="003A75F5"/>
    <w:rsid w:val="003B1930"/>
    <w:rsid w:val="003B2778"/>
    <w:rsid w:val="003B277E"/>
    <w:rsid w:val="003B2866"/>
    <w:rsid w:val="003B328B"/>
    <w:rsid w:val="003B464D"/>
    <w:rsid w:val="003B4DA4"/>
    <w:rsid w:val="003B516B"/>
    <w:rsid w:val="003B5680"/>
    <w:rsid w:val="003B7056"/>
    <w:rsid w:val="003C0A19"/>
    <w:rsid w:val="003C1C75"/>
    <w:rsid w:val="003C2EA0"/>
    <w:rsid w:val="003C2EBF"/>
    <w:rsid w:val="003C540D"/>
    <w:rsid w:val="003C6672"/>
    <w:rsid w:val="003C66FB"/>
    <w:rsid w:val="003C726C"/>
    <w:rsid w:val="003C7579"/>
    <w:rsid w:val="003D0310"/>
    <w:rsid w:val="003D0457"/>
    <w:rsid w:val="003D0D59"/>
    <w:rsid w:val="003D13AC"/>
    <w:rsid w:val="003D1F5F"/>
    <w:rsid w:val="003D41A0"/>
    <w:rsid w:val="003D4BC5"/>
    <w:rsid w:val="003E1434"/>
    <w:rsid w:val="003E1638"/>
    <w:rsid w:val="003E25A2"/>
    <w:rsid w:val="003E2B52"/>
    <w:rsid w:val="003E2E77"/>
    <w:rsid w:val="003E3071"/>
    <w:rsid w:val="003E3422"/>
    <w:rsid w:val="003E4875"/>
    <w:rsid w:val="003E51F5"/>
    <w:rsid w:val="003E67D8"/>
    <w:rsid w:val="003E68C4"/>
    <w:rsid w:val="003E6987"/>
    <w:rsid w:val="003E799B"/>
    <w:rsid w:val="003F0463"/>
    <w:rsid w:val="003F059F"/>
    <w:rsid w:val="003F08A2"/>
    <w:rsid w:val="003F10DF"/>
    <w:rsid w:val="003F256F"/>
    <w:rsid w:val="003F2C11"/>
    <w:rsid w:val="003F3362"/>
    <w:rsid w:val="003F347A"/>
    <w:rsid w:val="003F3601"/>
    <w:rsid w:val="003F383E"/>
    <w:rsid w:val="003F3866"/>
    <w:rsid w:val="003F3A25"/>
    <w:rsid w:val="003F4C89"/>
    <w:rsid w:val="003F5546"/>
    <w:rsid w:val="003F55A6"/>
    <w:rsid w:val="003F5939"/>
    <w:rsid w:val="003F65DC"/>
    <w:rsid w:val="003F7A3A"/>
    <w:rsid w:val="00400526"/>
    <w:rsid w:val="0040076D"/>
    <w:rsid w:val="00400860"/>
    <w:rsid w:val="00401CB9"/>
    <w:rsid w:val="004023D8"/>
    <w:rsid w:val="00402482"/>
    <w:rsid w:val="004025EE"/>
    <w:rsid w:val="00403428"/>
    <w:rsid w:val="00403D19"/>
    <w:rsid w:val="0040592F"/>
    <w:rsid w:val="00406FB6"/>
    <w:rsid w:val="004074BA"/>
    <w:rsid w:val="0041002B"/>
    <w:rsid w:val="00410BDD"/>
    <w:rsid w:val="004110E0"/>
    <w:rsid w:val="00411AD5"/>
    <w:rsid w:val="00411C0C"/>
    <w:rsid w:val="00411FFB"/>
    <w:rsid w:val="004122DC"/>
    <w:rsid w:val="004132CB"/>
    <w:rsid w:val="00413B5E"/>
    <w:rsid w:val="0041466E"/>
    <w:rsid w:val="0041501A"/>
    <w:rsid w:val="004153A4"/>
    <w:rsid w:val="00420E1B"/>
    <w:rsid w:val="00421273"/>
    <w:rsid w:val="00421B42"/>
    <w:rsid w:val="00422B8F"/>
    <w:rsid w:val="00422CC4"/>
    <w:rsid w:val="0042351F"/>
    <w:rsid w:val="00423C0F"/>
    <w:rsid w:val="004240A4"/>
    <w:rsid w:val="004241E1"/>
    <w:rsid w:val="00424D61"/>
    <w:rsid w:val="004250E3"/>
    <w:rsid w:val="0042605D"/>
    <w:rsid w:val="00426134"/>
    <w:rsid w:val="004302E1"/>
    <w:rsid w:val="00430CC3"/>
    <w:rsid w:val="00430CC5"/>
    <w:rsid w:val="00430D1D"/>
    <w:rsid w:val="0043205E"/>
    <w:rsid w:val="00432483"/>
    <w:rsid w:val="00435D23"/>
    <w:rsid w:val="00435EA2"/>
    <w:rsid w:val="0043635A"/>
    <w:rsid w:val="0044003D"/>
    <w:rsid w:val="00440188"/>
    <w:rsid w:val="004409B0"/>
    <w:rsid w:val="00442485"/>
    <w:rsid w:val="00442F4F"/>
    <w:rsid w:val="00443566"/>
    <w:rsid w:val="004454EC"/>
    <w:rsid w:val="00445623"/>
    <w:rsid w:val="0044680C"/>
    <w:rsid w:val="00450048"/>
    <w:rsid w:val="004541DA"/>
    <w:rsid w:val="00454AE8"/>
    <w:rsid w:val="00455D77"/>
    <w:rsid w:val="0045641A"/>
    <w:rsid w:val="0045750D"/>
    <w:rsid w:val="00457DEC"/>
    <w:rsid w:val="00460C93"/>
    <w:rsid w:val="00461FAC"/>
    <w:rsid w:val="00462CF4"/>
    <w:rsid w:val="00462FB0"/>
    <w:rsid w:val="004634AB"/>
    <w:rsid w:val="00463767"/>
    <w:rsid w:val="00464C20"/>
    <w:rsid w:val="0046561F"/>
    <w:rsid w:val="00465F44"/>
    <w:rsid w:val="00465F93"/>
    <w:rsid w:val="00466D53"/>
    <w:rsid w:val="00471049"/>
    <w:rsid w:val="00471508"/>
    <w:rsid w:val="00471702"/>
    <w:rsid w:val="004718F9"/>
    <w:rsid w:val="00471AC2"/>
    <w:rsid w:val="00471ECA"/>
    <w:rsid w:val="00473A9F"/>
    <w:rsid w:val="004745D5"/>
    <w:rsid w:val="0047609A"/>
    <w:rsid w:val="00476761"/>
    <w:rsid w:val="00476B1E"/>
    <w:rsid w:val="00476F28"/>
    <w:rsid w:val="00477FF5"/>
    <w:rsid w:val="00480E22"/>
    <w:rsid w:val="00481A4F"/>
    <w:rsid w:val="00482D34"/>
    <w:rsid w:val="00483694"/>
    <w:rsid w:val="00483D3A"/>
    <w:rsid w:val="004848BC"/>
    <w:rsid w:val="0048490A"/>
    <w:rsid w:val="00485785"/>
    <w:rsid w:val="00485B04"/>
    <w:rsid w:val="00486D3F"/>
    <w:rsid w:val="004874EE"/>
    <w:rsid w:val="004912AF"/>
    <w:rsid w:val="00492C1B"/>
    <w:rsid w:val="00494E70"/>
    <w:rsid w:val="0049517D"/>
    <w:rsid w:val="00495B24"/>
    <w:rsid w:val="00497DB2"/>
    <w:rsid w:val="004A1E80"/>
    <w:rsid w:val="004A1F11"/>
    <w:rsid w:val="004A3028"/>
    <w:rsid w:val="004A3924"/>
    <w:rsid w:val="004A3CB4"/>
    <w:rsid w:val="004A3E8F"/>
    <w:rsid w:val="004A4338"/>
    <w:rsid w:val="004A575E"/>
    <w:rsid w:val="004A65F4"/>
    <w:rsid w:val="004B0A12"/>
    <w:rsid w:val="004B11DF"/>
    <w:rsid w:val="004B51E8"/>
    <w:rsid w:val="004B6227"/>
    <w:rsid w:val="004B6970"/>
    <w:rsid w:val="004B6D9F"/>
    <w:rsid w:val="004B7934"/>
    <w:rsid w:val="004C09B8"/>
    <w:rsid w:val="004C2950"/>
    <w:rsid w:val="004C29F7"/>
    <w:rsid w:val="004C29FC"/>
    <w:rsid w:val="004C360B"/>
    <w:rsid w:val="004C36BD"/>
    <w:rsid w:val="004C4A19"/>
    <w:rsid w:val="004C4AAF"/>
    <w:rsid w:val="004C4C2B"/>
    <w:rsid w:val="004C5106"/>
    <w:rsid w:val="004C54E2"/>
    <w:rsid w:val="004C5571"/>
    <w:rsid w:val="004C5AC9"/>
    <w:rsid w:val="004C637B"/>
    <w:rsid w:val="004C7127"/>
    <w:rsid w:val="004C72E7"/>
    <w:rsid w:val="004C7E3B"/>
    <w:rsid w:val="004C7EA1"/>
    <w:rsid w:val="004C7FC9"/>
    <w:rsid w:val="004D0F41"/>
    <w:rsid w:val="004D37E7"/>
    <w:rsid w:val="004D5FEA"/>
    <w:rsid w:val="004D6219"/>
    <w:rsid w:val="004D6304"/>
    <w:rsid w:val="004D6341"/>
    <w:rsid w:val="004D6F46"/>
    <w:rsid w:val="004D744F"/>
    <w:rsid w:val="004E0AA8"/>
    <w:rsid w:val="004E0D72"/>
    <w:rsid w:val="004E0D74"/>
    <w:rsid w:val="004E0DCA"/>
    <w:rsid w:val="004E28C8"/>
    <w:rsid w:val="004E28F2"/>
    <w:rsid w:val="004E2DEC"/>
    <w:rsid w:val="004E3374"/>
    <w:rsid w:val="004E35BD"/>
    <w:rsid w:val="004E6880"/>
    <w:rsid w:val="004F150C"/>
    <w:rsid w:val="004F1B99"/>
    <w:rsid w:val="004F1C8F"/>
    <w:rsid w:val="004F22B8"/>
    <w:rsid w:val="004F4373"/>
    <w:rsid w:val="004F44FF"/>
    <w:rsid w:val="004F4527"/>
    <w:rsid w:val="004F46E5"/>
    <w:rsid w:val="005042E2"/>
    <w:rsid w:val="005044D9"/>
    <w:rsid w:val="00504C14"/>
    <w:rsid w:val="005053F2"/>
    <w:rsid w:val="0050598B"/>
    <w:rsid w:val="0050647A"/>
    <w:rsid w:val="00507412"/>
    <w:rsid w:val="00510D34"/>
    <w:rsid w:val="0051142F"/>
    <w:rsid w:val="00512D01"/>
    <w:rsid w:val="00513C13"/>
    <w:rsid w:val="00514E94"/>
    <w:rsid w:val="005154D3"/>
    <w:rsid w:val="00516999"/>
    <w:rsid w:val="00516EF5"/>
    <w:rsid w:val="00517A39"/>
    <w:rsid w:val="00517A3E"/>
    <w:rsid w:val="00517A7A"/>
    <w:rsid w:val="0052047A"/>
    <w:rsid w:val="00521C9F"/>
    <w:rsid w:val="00521E36"/>
    <w:rsid w:val="005224EE"/>
    <w:rsid w:val="00522569"/>
    <w:rsid w:val="00522703"/>
    <w:rsid w:val="0052306A"/>
    <w:rsid w:val="00523827"/>
    <w:rsid w:val="0052429D"/>
    <w:rsid w:val="00524943"/>
    <w:rsid w:val="0052616D"/>
    <w:rsid w:val="00527689"/>
    <w:rsid w:val="005279E7"/>
    <w:rsid w:val="005309AA"/>
    <w:rsid w:val="00531607"/>
    <w:rsid w:val="0053282D"/>
    <w:rsid w:val="00532CD7"/>
    <w:rsid w:val="00532FED"/>
    <w:rsid w:val="00533B83"/>
    <w:rsid w:val="00534954"/>
    <w:rsid w:val="00534A6B"/>
    <w:rsid w:val="00537395"/>
    <w:rsid w:val="005374FC"/>
    <w:rsid w:val="00537DFB"/>
    <w:rsid w:val="005427FF"/>
    <w:rsid w:val="005430AA"/>
    <w:rsid w:val="005430F6"/>
    <w:rsid w:val="00544689"/>
    <w:rsid w:val="005469ED"/>
    <w:rsid w:val="00547FE9"/>
    <w:rsid w:val="0055051F"/>
    <w:rsid w:val="00551D0A"/>
    <w:rsid w:val="005529C7"/>
    <w:rsid w:val="005531B6"/>
    <w:rsid w:val="00553E63"/>
    <w:rsid w:val="005545A2"/>
    <w:rsid w:val="00555121"/>
    <w:rsid w:val="00555CCB"/>
    <w:rsid w:val="00556B48"/>
    <w:rsid w:val="0055710F"/>
    <w:rsid w:val="005574B9"/>
    <w:rsid w:val="00560481"/>
    <w:rsid w:val="005608BD"/>
    <w:rsid w:val="005624BE"/>
    <w:rsid w:val="00562D0E"/>
    <w:rsid w:val="00563CDA"/>
    <w:rsid w:val="00563DF6"/>
    <w:rsid w:val="00564965"/>
    <w:rsid w:val="00565212"/>
    <w:rsid w:val="00565285"/>
    <w:rsid w:val="00565BBB"/>
    <w:rsid w:val="00565E49"/>
    <w:rsid w:val="00565E74"/>
    <w:rsid w:val="005660B7"/>
    <w:rsid w:val="00566F90"/>
    <w:rsid w:val="005678C4"/>
    <w:rsid w:val="005703BF"/>
    <w:rsid w:val="00570FFE"/>
    <w:rsid w:val="005719BF"/>
    <w:rsid w:val="00572CAD"/>
    <w:rsid w:val="00572F0F"/>
    <w:rsid w:val="005734A0"/>
    <w:rsid w:val="00574B94"/>
    <w:rsid w:val="00576A36"/>
    <w:rsid w:val="00580948"/>
    <w:rsid w:val="00580FC3"/>
    <w:rsid w:val="00582C81"/>
    <w:rsid w:val="0058322A"/>
    <w:rsid w:val="00583A67"/>
    <w:rsid w:val="00584CA4"/>
    <w:rsid w:val="00586862"/>
    <w:rsid w:val="00591171"/>
    <w:rsid w:val="005933E2"/>
    <w:rsid w:val="0059420F"/>
    <w:rsid w:val="0059556C"/>
    <w:rsid w:val="00595676"/>
    <w:rsid w:val="005962B7"/>
    <w:rsid w:val="005A1266"/>
    <w:rsid w:val="005A133E"/>
    <w:rsid w:val="005A49C4"/>
    <w:rsid w:val="005A6899"/>
    <w:rsid w:val="005A6A7A"/>
    <w:rsid w:val="005A7C4D"/>
    <w:rsid w:val="005A7E6F"/>
    <w:rsid w:val="005B0099"/>
    <w:rsid w:val="005B18E9"/>
    <w:rsid w:val="005B1EAE"/>
    <w:rsid w:val="005B20CF"/>
    <w:rsid w:val="005B2AFE"/>
    <w:rsid w:val="005B6F88"/>
    <w:rsid w:val="005B7145"/>
    <w:rsid w:val="005B77F7"/>
    <w:rsid w:val="005B7ECC"/>
    <w:rsid w:val="005B7F09"/>
    <w:rsid w:val="005C1E0D"/>
    <w:rsid w:val="005C248A"/>
    <w:rsid w:val="005C27F3"/>
    <w:rsid w:val="005C3E89"/>
    <w:rsid w:val="005C61DB"/>
    <w:rsid w:val="005C75A7"/>
    <w:rsid w:val="005D0789"/>
    <w:rsid w:val="005D129F"/>
    <w:rsid w:val="005D12E0"/>
    <w:rsid w:val="005D1539"/>
    <w:rsid w:val="005D1B9A"/>
    <w:rsid w:val="005D1EFE"/>
    <w:rsid w:val="005D2BD9"/>
    <w:rsid w:val="005D322E"/>
    <w:rsid w:val="005D36C6"/>
    <w:rsid w:val="005D380F"/>
    <w:rsid w:val="005D503B"/>
    <w:rsid w:val="005D5263"/>
    <w:rsid w:val="005D5DDA"/>
    <w:rsid w:val="005D71F6"/>
    <w:rsid w:val="005E01AE"/>
    <w:rsid w:val="005E0778"/>
    <w:rsid w:val="005E07F7"/>
    <w:rsid w:val="005E09B3"/>
    <w:rsid w:val="005E1CCD"/>
    <w:rsid w:val="005E21C6"/>
    <w:rsid w:val="005E2788"/>
    <w:rsid w:val="005E3971"/>
    <w:rsid w:val="005E39B8"/>
    <w:rsid w:val="005E4ADC"/>
    <w:rsid w:val="005E5283"/>
    <w:rsid w:val="005E5796"/>
    <w:rsid w:val="005E7576"/>
    <w:rsid w:val="005E75DC"/>
    <w:rsid w:val="005F0200"/>
    <w:rsid w:val="005F0C12"/>
    <w:rsid w:val="005F12C5"/>
    <w:rsid w:val="005F13D0"/>
    <w:rsid w:val="005F4639"/>
    <w:rsid w:val="005F49CC"/>
    <w:rsid w:val="005F4E7A"/>
    <w:rsid w:val="005F5D7B"/>
    <w:rsid w:val="005F6046"/>
    <w:rsid w:val="005F66FE"/>
    <w:rsid w:val="005F6D95"/>
    <w:rsid w:val="005F79D0"/>
    <w:rsid w:val="0060003C"/>
    <w:rsid w:val="00600C8C"/>
    <w:rsid w:val="00600FBC"/>
    <w:rsid w:val="006011B6"/>
    <w:rsid w:val="006016BA"/>
    <w:rsid w:val="00601A15"/>
    <w:rsid w:val="00601A70"/>
    <w:rsid w:val="0060255E"/>
    <w:rsid w:val="00603029"/>
    <w:rsid w:val="006032BE"/>
    <w:rsid w:val="00603BD9"/>
    <w:rsid w:val="00603C7B"/>
    <w:rsid w:val="006047C8"/>
    <w:rsid w:val="00604E73"/>
    <w:rsid w:val="0060553D"/>
    <w:rsid w:val="006056F7"/>
    <w:rsid w:val="00605AE8"/>
    <w:rsid w:val="0060642F"/>
    <w:rsid w:val="006071EC"/>
    <w:rsid w:val="0061005E"/>
    <w:rsid w:val="00610FB5"/>
    <w:rsid w:val="00613108"/>
    <w:rsid w:val="0061428B"/>
    <w:rsid w:val="0061595C"/>
    <w:rsid w:val="00615B3C"/>
    <w:rsid w:val="0061607F"/>
    <w:rsid w:val="00616409"/>
    <w:rsid w:val="006166A5"/>
    <w:rsid w:val="00617982"/>
    <w:rsid w:val="006204AD"/>
    <w:rsid w:val="006209A5"/>
    <w:rsid w:val="00620B3F"/>
    <w:rsid w:val="00620F43"/>
    <w:rsid w:val="0062131D"/>
    <w:rsid w:val="00621BCC"/>
    <w:rsid w:val="0062350A"/>
    <w:rsid w:val="00623D5C"/>
    <w:rsid w:val="00625BA4"/>
    <w:rsid w:val="006261C8"/>
    <w:rsid w:val="006305C3"/>
    <w:rsid w:val="00630C59"/>
    <w:rsid w:val="00630D60"/>
    <w:rsid w:val="0063131F"/>
    <w:rsid w:val="0063243D"/>
    <w:rsid w:val="00632C38"/>
    <w:rsid w:val="006340D9"/>
    <w:rsid w:val="006343D2"/>
    <w:rsid w:val="00634F60"/>
    <w:rsid w:val="0063527B"/>
    <w:rsid w:val="00635762"/>
    <w:rsid w:val="00636341"/>
    <w:rsid w:val="00637170"/>
    <w:rsid w:val="006371ED"/>
    <w:rsid w:val="00637872"/>
    <w:rsid w:val="00640C83"/>
    <w:rsid w:val="00640DB7"/>
    <w:rsid w:val="00641313"/>
    <w:rsid w:val="00641E93"/>
    <w:rsid w:val="00643070"/>
    <w:rsid w:val="00643072"/>
    <w:rsid w:val="00643575"/>
    <w:rsid w:val="0064406A"/>
    <w:rsid w:val="00644A0D"/>
    <w:rsid w:val="006463AF"/>
    <w:rsid w:val="00646691"/>
    <w:rsid w:val="00647987"/>
    <w:rsid w:val="00647D5F"/>
    <w:rsid w:val="00647FD3"/>
    <w:rsid w:val="006502AC"/>
    <w:rsid w:val="006503F3"/>
    <w:rsid w:val="00650CF7"/>
    <w:rsid w:val="00652127"/>
    <w:rsid w:val="00652B36"/>
    <w:rsid w:val="00653008"/>
    <w:rsid w:val="00654652"/>
    <w:rsid w:val="00655829"/>
    <w:rsid w:val="006558B3"/>
    <w:rsid w:val="00656078"/>
    <w:rsid w:val="00656345"/>
    <w:rsid w:val="006571EB"/>
    <w:rsid w:val="00657554"/>
    <w:rsid w:val="006577E8"/>
    <w:rsid w:val="00657952"/>
    <w:rsid w:val="006607A6"/>
    <w:rsid w:val="00661E9B"/>
    <w:rsid w:val="00662C22"/>
    <w:rsid w:val="00662F27"/>
    <w:rsid w:val="00662FB5"/>
    <w:rsid w:val="0066316F"/>
    <w:rsid w:val="00663753"/>
    <w:rsid w:val="00663BC2"/>
    <w:rsid w:val="00664F1B"/>
    <w:rsid w:val="00664F95"/>
    <w:rsid w:val="00667E2B"/>
    <w:rsid w:val="00670A1C"/>
    <w:rsid w:val="00670ABF"/>
    <w:rsid w:val="006743D0"/>
    <w:rsid w:val="00675313"/>
    <w:rsid w:val="006803C5"/>
    <w:rsid w:val="006805AD"/>
    <w:rsid w:val="0068062E"/>
    <w:rsid w:val="006813D1"/>
    <w:rsid w:val="00681BEA"/>
    <w:rsid w:val="00681C22"/>
    <w:rsid w:val="00681FBC"/>
    <w:rsid w:val="006838B7"/>
    <w:rsid w:val="0068399F"/>
    <w:rsid w:val="006839EF"/>
    <w:rsid w:val="006843E7"/>
    <w:rsid w:val="00684B78"/>
    <w:rsid w:val="00684D3C"/>
    <w:rsid w:val="006877DF"/>
    <w:rsid w:val="00687F16"/>
    <w:rsid w:val="0069204D"/>
    <w:rsid w:val="00692264"/>
    <w:rsid w:val="0069270B"/>
    <w:rsid w:val="00694906"/>
    <w:rsid w:val="00694A2D"/>
    <w:rsid w:val="006A0D16"/>
    <w:rsid w:val="006A26D3"/>
    <w:rsid w:val="006A27F4"/>
    <w:rsid w:val="006A295D"/>
    <w:rsid w:val="006A3DD0"/>
    <w:rsid w:val="006A4ECF"/>
    <w:rsid w:val="006A514D"/>
    <w:rsid w:val="006A5465"/>
    <w:rsid w:val="006A558D"/>
    <w:rsid w:val="006A5DCC"/>
    <w:rsid w:val="006A68C4"/>
    <w:rsid w:val="006A72A2"/>
    <w:rsid w:val="006A7BD5"/>
    <w:rsid w:val="006B131C"/>
    <w:rsid w:val="006B137F"/>
    <w:rsid w:val="006B1A1D"/>
    <w:rsid w:val="006B27A0"/>
    <w:rsid w:val="006B322E"/>
    <w:rsid w:val="006B584B"/>
    <w:rsid w:val="006B78CE"/>
    <w:rsid w:val="006C04FE"/>
    <w:rsid w:val="006C0D23"/>
    <w:rsid w:val="006C0F17"/>
    <w:rsid w:val="006C11DF"/>
    <w:rsid w:val="006C192F"/>
    <w:rsid w:val="006C3A12"/>
    <w:rsid w:val="006C52B0"/>
    <w:rsid w:val="006C6349"/>
    <w:rsid w:val="006C6D24"/>
    <w:rsid w:val="006C7694"/>
    <w:rsid w:val="006C785F"/>
    <w:rsid w:val="006D0CB5"/>
    <w:rsid w:val="006D0D59"/>
    <w:rsid w:val="006D1596"/>
    <w:rsid w:val="006D16C8"/>
    <w:rsid w:val="006D2CA1"/>
    <w:rsid w:val="006D2E78"/>
    <w:rsid w:val="006D3046"/>
    <w:rsid w:val="006D37AD"/>
    <w:rsid w:val="006D38FA"/>
    <w:rsid w:val="006D4A99"/>
    <w:rsid w:val="006D7871"/>
    <w:rsid w:val="006E0E2E"/>
    <w:rsid w:val="006E180E"/>
    <w:rsid w:val="006E1EB0"/>
    <w:rsid w:val="006E3A37"/>
    <w:rsid w:val="006E3BA2"/>
    <w:rsid w:val="006E55D1"/>
    <w:rsid w:val="006E61A4"/>
    <w:rsid w:val="006E6E07"/>
    <w:rsid w:val="006F0EC4"/>
    <w:rsid w:val="006F12BA"/>
    <w:rsid w:val="006F1DFC"/>
    <w:rsid w:val="006F1FCA"/>
    <w:rsid w:val="006F277C"/>
    <w:rsid w:val="006F2BF6"/>
    <w:rsid w:val="006F3564"/>
    <w:rsid w:val="006F49BC"/>
    <w:rsid w:val="006F5271"/>
    <w:rsid w:val="006F52B1"/>
    <w:rsid w:val="006F5474"/>
    <w:rsid w:val="006F5FB2"/>
    <w:rsid w:val="006F6357"/>
    <w:rsid w:val="00700834"/>
    <w:rsid w:val="00700A73"/>
    <w:rsid w:val="007039A0"/>
    <w:rsid w:val="00703FDA"/>
    <w:rsid w:val="007043A1"/>
    <w:rsid w:val="00704728"/>
    <w:rsid w:val="00704D72"/>
    <w:rsid w:val="00704E56"/>
    <w:rsid w:val="00704F1A"/>
    <w:rsid w:val="00706A40"/>
    <w:rsid w:val="00706AE6"/>
    <w:rsid w:val="007079B4"/>
    <w:rsid w:val="007108B3"/>
    <w:rsid w:val="0071230B"/>
    <w:rsid w:val="007124CB"/>
    <w:rsid w:val="00712838"/>
    <w:rsid w:val="0071373B"/>
    <w:rsid w:val="00714ED2"/>
    <w:rsid w:val="007150D6"/>
    <w:rsid w:val="007165A0"/>
    <w:rsid w:val="00716DC2"/>
    <w:rsid w:val="007174BA"/>
    <w:rsid w:val="00717ACA"/>
    <w:rsid w:val="00720750"/>
    <w:rsid w:val="007215CC"/>
    <w:rsid w:val="007221B8"/>
    <w:rsid w:val="00722E9D"/>
    <w:rsid w:val="00723C7F"/>
    <w:rsid w:val="00723D4F"/>
    <w:rsid w:val="00723F19"/>
    <w:rsid w:val="0072494F"/>
    <w:rsid w:val="00724FCE"/>
    <w:rsid w:val="00726062"/>
    <w:rsid w:val="00726BFE"/>
    <w:rsid w:val="00731C27"/>
    <w:rsid w:val="00732239"/>
    <w:rsid w:val="007326D4"/>
    <w:rsid w:val="00732864"/>
    <w:rsid w:val="00732D47"/>
    <w:rsid w:val="00733CDC"/>
    <w:rsid w:val="00734BC5"/>
    <w:rsid w:val="00735630"/>
    <w:rsid w:val="007362E2"/>
    <w:rsid w:val="00736C43"/>
    <w:rsid w:val="00737642"/>
    <w:rsid w:val="00737B02"/>
    <w:rsid w:val="00741871"/>
    <w:rsid w:val="00741D1F"/>
    <w:rsid w:val="00745A66"/>
    <w:rsid w:val="00745B8C"/>
    <w:rsid w:val="007466B9"/>
    <w:rsid w:val="00746790"/>
    <w:rsid w:val="007471E5"/>
    <w:rsid w:val="00747C94"/>
    <w:rsid w:val="007525D7"/>
    <w:rsid w:val="00753C4E"/>
    <w:rsid w:val="00754983"/>
    <w:rsid w:val="00754E93"/>
    <w:rsid w:val="007559F7"/>
    <w:rsid w:val="00755A0F"/>
    <w:rsid w:val="00757CE1"/>
    <w:rsid w:val="007604E8"/>
    <w:rsid w:val="0076162A"/>
    <w:rsid w:val="0076328C"/>
    <w:rsid w:val="0076338B"/>
    <w:rsid w:val="00763C32"/>
    <w:rsid w:val="00764AAB"/>
    <w:rsid w:val="00765F87"/>
    <w:rsid w:val="0076610B"/>
    <w:rsid w:val="00767157"/>
    <w:rsid w:val="00767946"/>
    <w:rsid w:val="00770219"/>
    <w:rsid w:val="00770CD2"/>
    <w:rsid w:val="00771F1E"/>
    <w:rsid w:val="007721E1"/>
    <w:rsid w:val="007730EC"/>
    <w:rsid w:val="00773767"/>
    <w:rsid w:val="00775509"/>
    <w:rsid w:val="00775D84"/>
    <w:rsid w:val="007765E7"/>
    <w:rsid w:val="00777665"/>
    <w:rsid w:val="00777776"/>
    <w:rsid w:val="00777827"/>
    <w:rsid w:val="007819C3"/>
    <w:rsid w:val="00782652"/>
    <w:rsid w:val="007827CA"/>
    <w:rsid w:val="00782C09"/>
    <w:rsid w:val="00782FA9"/>
    <w:rsid w:val="0078354A"/>
    <w:rsid w:val="00783579"/>
    <w:rsid w:val="00785129"/>
    <w:rsid w:val="007858DD"/>
    <w:rsid w:val="00785FEF"/>
    <w:rsid w:val="007914D4"/>
    <w:rsid w:val="00791C36"/>
    <w:rsid w:val="00792E87"/>
    <w:rsid w:val="007947BF"/>
    <w:rsid w:val="00795CE0"/>
    <w:rsid w:val="00795F21"/>
    <w:rsid w:val="007961E7"/>
    <w:rsid w:val="00796E6A"/>
    <w:rsid w:val="00797AB9"/>
    <w:rsid w:val="007A0A81"/>
    <w:rsid w:val="007A0C49"/>
    <w:rsid w:val="007A0ED1"/>
    <w:rsid w:val="007A0F37"/>
    <w:rsid w:val="007A0F8B"/>
    <w:rsid w:val="007A1DE8"/>
    <w:rsid w:val="007A3B87"/>
    <w:rsid w:val="007A3BED"/>
    <w:rsid w:val="007A4B25"/>
    <w:rsid w:val="007A50FD"/>
    <w:rsid w:val="007A6539"/>
    <w:rsid w:val="007A6728"/>
    <w:rsid w:val="007A7D2A"/>
    <w:rsid w:val="007B2A50"/>
    <w:rsid w:val="007B40A3"/>
    <w:rsid w:val="007B4240"/>
    <w:rsid w:val="007B4C9A"/>
    <w:rsid w:val="007B5AB5"/>
    <w:rsid w:val="007B5BD4"/>
    <w:rsid w:val="007B6024"/>
    <w:rsid w:val="007B60FC"/>
    <w:rsid w:val="007B6AE6"/>
    <w:rsid w:val="007B6B95"/>
    <w:rsid w:val="007B6C4D"/>
    <w:rsid w:val="007C0514"/>
    <w:rsid w:val="007C24E1"/>
    <w:rsid w:val="007C5016"/>
    <w:rsid w:val="007C5CA6"/>
    <w:rsid w:val="007C5F69"/>
    <w:rsid w:val="007C7407"/>
    <w:rsid w:val="007C745B"/>
    <w:rsid w:val="007D0021"/>
    <w:rsid w:val="007D0118"/>
    <w:rsid w:val="007D1873"/>
    <w:rsid w:val="007D4531"/>
    <w:rsid w:val="007D467B"/>
    <w:rsid w:val="007D4F3C"/>
    <w:rsid w:val="007D50A4"/>
    <w:rsid w:val="007D5592"/>
    <w:rsid w:val="007D61B3"/>
    <w:rsid w:val="007D63BE"/>
    <w:rsid w:val="007D705E"/>
    <w:rsid w:val="007E3D92"/>
    <w:rsid w:val="007E505F"/>
    <w:rsid w:val="007E5076"/>
    <w:rsid w:val="007E5644"/>
    <w:rsid w:val="007E5846"/>
    <w:rsid w:val="007E6EE4"/>
    <w:rsid w:val="007E7E41"/>
    <w:rsid w:val="007F0364"/>
    <w:rsid w:val="007F038E"/>
    <w:rsid w:val="007F0F2D"/>
    <w:rsid w:val="007F1FC1"/>
    <w:rsid w:val="007F1FDF"/>
    <w:rsid w:val="007F2417"/>
    <w:rsid w:val="007F2710"/>
    <w:rsid w:val="007F289C"/>
    <w:rsid w:val="007F4296"/>
    <w:rsid w:val="007F4990"/>
    <w:rsid w:val="007F5404"/>
    <w:rsid w:val="007F74B7"/>
    <w:rsid w:val="00800028"/>
    <w:rsid w:val="00800A29"/>
    <w:rsid w:val="0080229D"/>
    <w:rsid w:val="00802ECC"/>
    <w:rsid w:val="00803393"/>
    <w:rsid w:val="00804319"/>
    <w:rsid w:val="00805B45"/>
    <w:rsid w:val="00806736"/>
    <w:rsid w:val="00806ED5"/>
    <w:rsid w:val="008072BF"/>
    <w:rsid w:val="00807759"/>
    <w:rsid w:val="00807CD2"/>
    <w:rsid w:val="00810015"/>
    <w:rsid w:val="00810476"/>
    <w:rsid w:val="0081247C"/>
    <w:rsid w:val="008125B0"/>
    <w:rsid w:val="0081291B"/>
    <w:rsid w:val="00813F46"/>
    <w:rsid w:val="0081438F"/>
    <w:rsid w:val="00815B44"/>
    <w:rsid w:val="00815BD4"/>
    <w:rsid w:val="00817E8E"/>
    <w:rsid w:val="008200BC"/>
    <w:rsid w:val="00821C76"/>
    <w:rsid w:val="00821F28"/>
    <w:rsid w:val="00822444"/>
    <w:rsid w:val="008244FE"/>
    <w:rsid w:val="00824E74"/>
    <w:rsid w:val="0082504F"/>
    <w:rsid w:val="00826667"/>
    <w:rsid w:val="00827D60"/>
    <w:rsid w:val="008300D6"/>
    <w:rsid w:val="00830184"/>
    <w:rsid w:val="0083060E"/>
    <w:rsid w:val="008307C6"/>
    <w:rsid w:val="00831CFE"/>
    <w:rsid w:val="00832236"/>
    <w:rsid w:val="008326DD"/>
    <w:rsid w:val="00833E03"/>
    <w:rsid w:val="008341A1"/>
    <w:rsid w:val="00834A1B"/>
    <w:rsid w:val="00834D7E"/>
    <w:rsid w:val="00834E8C"/>
    <w:rsid w:val="0083537F"/>
    <w:rsid w:val="00835C3A"/>
    <w:rsid w:val="008360ED"/>
    <w:rsid w:val="00836C0F"/>
    <w:rsid w:val="00836FF8"/>
    <w:rsid w:val="0084127F"/>
    <w:rsid w:val="008416B6"/>
    <w:rsid w:val="008420AF"/>
    <w:rsid w:val="008433C8"/>
    <w:rsid w:val="008438E1"/>
    <w:rsid w:val="00843F96"/>
    <w:rsid w:val="0084442C"/>
    <w:rsid w:val="008449D2"/>
    <w:rsid w:val="00845B6F"/>
    <w:rsid w:val="00847F5E"/>
    <w:rsid w:val="00850691"/>
    <w:rsid w:val="00850F74"/>
    <w:rsid w:val="00850FA5"/>
    <w:rsid w:val="00853685"/>
    <w:rsid w:val="00853BBA"/>
    <w:rsid w:val="00854023"/>
    <w:rsid w:val="00854141"/>
    <w:rsid w:val="0085416A"/>
    <w:rsid w:val="00854A7A"/>
    <w:rsid w:val="00854E7C"/>
    <w:rsid w:val="00855F47"/>
    <w:rsid w:val="008560FD"/>
    <w:rsid w:val="0085656C"/>
    <w:rsid w:val="00857E43"/>
    <w:rsid w:val="00857FE7"/>
    <w:rsid w:val="00860016"/>
    <w:rsid w:val="00861A16"/>
    <w:rsid w:val="00861E8A"/>
    <w:rsid w:val="0086306E"/>
    <w:rsid w:val="008640E9"/>
    <w:rsid w:val="008642CB"/>
    <w:rsid w:val="0086459B"/>
    <w:rsid w:val="008648B1"/>
    <w:rsid w:val="00864EA0"/>
    <w:rsid w:val="00865D37"/>
    <w:rsid w:val="0086658F"/>
    <w:rsid w:val="00866C88"/>
    <w:rsid w:val="00866DEF"/>
    <w:rsid w:val="00866EFC"/>
    <w:rsid w:val="00870736"/>
    <w:rsid w:val="00870AEC"/>
    <w:rsid w:val="00871050"/>
    <w:rsid w:val="00872072"/>
    <w:rsid w:val="00872B20"/>
    <w:rsid w:val="0087305A"/>
    <w:rsid w:val="008737FF"/>
    <w:rsid w:val="00873BE3"/>
    <w:rsid w:val="0087407C"/>
    <w:rsid w:val="00874A49"/>
    <w:rsid w:val="00874EC4"/>
    <w:rsid w:val="008766C1"/>
    <w:rsid w:val="0087697C"/>
    <w:rsid w:val="00877902"/>
    <w:rsid w:val="00880330"/>
    <w:rsid w:val="00880A1F"/>
    <w:rsid w:val="008835FE"/>
    <w:rsid w:val="00883B58"/>
    <w:rsid w:val="00883DC5"/>
    <w:rsid w:val="00884428"/>
    <w:rsid w:val="0088592A"/>
    <w:rsid w:val="00885B18"/>
    <w:rsid w:val="0088676B"/>
    <w:rsid w:val="00887420"/>
    <w:rsid w:val="00887BAC"/>
    <w:rsid w:val="00890063"/>
    <w:rsid w:val="008903D8"/>
    <w:rsid w:val="008908DB"/>
    <w:rsid w:val="00890CC0"/>
    <w:rsid w:val="008918F3"/>
    <w:rsid w:val="00892F26"/>
    <w:rsid w:val="00893C50"/>
    <w:rsid w:val="00894445"/>
    <w:rsid w:val="00894F87"/>
    <w:rsid w:val="00895AA0"/>
    <w:rsid w:val="0089761A"/>
    <w:rsid w:val="008A072E"/>
    <w:rsid w:val="008A0AE8"/>
    <w:rsid w:val="008A1602"/>
    <w:rsid w:val="008A21B7"/>
    <w:rsid w:val="008A2EBB"/>
    <w:rsid w:val="008A33F7"/>
    <w:rsid w:val="008A349A"/>
    <w:rsid w:val="008A42FA"/>
    <w:rsid w:val="008A488C"/>
    <w:rsid w:val="008A495E"/>
    <w:rsid w:val="008A539A"/>
    <w:rsid w:val="008A5461"/>
    <w:rsid w:val="008A64B4"/>
    <w:rsid w:val="008A665B"/>
    <w:rsid w:val="008B07D8"/>
    <w:rsid w:val="008B1D38"/>
    <w:rsid w:val="008B2F55"/>
    <w:rsid w:val="008B3229"/>
    <w:rsid w:val="008B46CE"/>
    <w:rsid w:val="008B4800"/>
    <w:rsid w:val="008B6D11"/>
    <w:rsid w:val="008B7AD4"/>
    <w:rsid w:val="008C022C"/>
    <w:rsid w:val="008C0C08"/>
    <w:rsid w:val="008C0D15"/>
    <w:rsid w:val="008C3E1D"/>
    <w:rsid w:val="008C4088"/>
    <w:rsid w:val="008C41B0"/>
    <w:rsid w:val="008C4A4D"/>
    <w:rsid w:val="008C534A"/>
    <w:rsid w:val="008C58FE"/>
    <w:rsid w:val="008C64B1"/>
    <w:rsid w:val="008C653D"/>
    <w:rsid w:val="008C6D4A"/>
    <w:rsid w:val="008C787C"/>
    <w:rsid w:val="008D04C1"/>
    <w:rsid w:val="008D07E7"/>
    <w:rsid w:val="008D0CBC"/>
    <w:rsid w:val="008D1376"/>
    <w:rsid w:val="008D1837"/>
    <w:rsid w:val="008D1A25"/>
    <w:rsid w:val="008D25B5"/>
    <w:rsid w:val="008D2A06"/>
    <w:rsid w:val="008D3C91"/>
    <w:rsid w:val="008D46D9"/>
    <w:rsid w:val="008D49C0"/>
    <w:rsid w:val="008D4BF7"/>
    <w:rsid w:val="008D52D7"/>
    <w:rsid w:val="008D57A5"/>
    <w:rsid w:val="008D63FD"/>
    <w:rsid w:val="008E0036"/>
    <w:rsid w:val="008E20B4"/>
    <w:rsid w:val="008E2433"/>
    <w:rsid w:val="008E25C0"/>
    <w:rsid w:val="008E2AD2"/>
    <w:rsid w:val="008E2BCF"/>
    <w:rsid w:val="008E3AA4"/>
    <w:rsid w:val="008E40AE"/>
    <w:rsid w:val="008E50D3"/>
    <w:rsid w:val="008E573A"/>
    <w:rsid w:val="008E65DB"/>
    <w:rsid w:val="008F0209"/>
    <w:rsid w:val="008F1282"/>
    <w:rsid w:val="008F1BA1"/>
    <w:rsid w:val="008F25F5"/>
    <w:rsid w:val="008F2DA2"/>
    <w:rsid w:val="008F3500"/>
    <w:rsid w:val="008F4584"/>
    <w:rsid w:val="008F5FE6"/>
    <w:rsid w:val="008F7622"/>
    <w:rsid w:val="009000D3"/>
    <w:rsid w:val="00901074"/>
    <w:rsid w:val="009014BB"/>
    <w:rsid w:val="009025FD"/>
    <w:rsid w:val="00902743"/>
    <w:rsid w:val="00903034"/>
    <w:rsid w:val="00903051"/>
    <w:rsid w:val="009038CB"/>
    <w:rsid w:val="00904363"/>
    <w:rsid w:val="00905A3D"/>
    <w:rsid w:val="009066B0"/>
    <w:rsid w:val="00906B9A"/>
    <w:rsid w:val="0090708F"/>
    <w:rsid w:val="00911F3A"/>
    <w:rsid w:val="009125C9"/>
    <w:rsid w:val="00912860"/>
    <w:rsid w:val="00913927"/>
    <w:rsid w:val="00914B35"/>
    <w:rsid w:val="009160F1"/>
    <w:rsid w:val="00917FFA"/>
    <w:rsid w:val="009209C2"/>
    <w:rsid w:val="00920E8B"/>
    <w:rsid w:val="00921141"/>
    <w:rsid w:val="009211FF"/>
    <w:rsid w:val="00921CC0"/>
    <w:rsid w:val="00922C10"/>
    <w:rsid w:val="00923E16"/>
    <w:rsid w:val="00924781"/>
    <w:rsid w:val="00924C53"/>
    <w:rsid w:val="00925A8A"/>
    <w:rsid w:val="00925C3B"/>
    <w:rsid w:val="00925E60"/>
    <w:rsid w:val="00925F61"/>
    <w:rsid w:val="0092659E"/>
    <w:rsid w:val="00926C2F"/>
    <w:rsid w:val="00926EF6"/>
    <w:rsid w:val="0092724B"/>
    <w:rsid w:val="00930599"/>
    <w:rsid w:val="00930BA2"/>
    <w:rsid w:val="0093199E"/>
    <w:rsid w:val="00932689"/>
    <w:rsid w:val="0093370C"/>
    <w:rsid w:val="00933E81"/>
    <w:rsid w:val="009340EC"/>
    <w:rsid w:val="00934B04"/>
    <w:rsid w:val="009358C3"/>
    <w:rsid w:val="00935E4C"/>
    <w:rsid w:val="00936D64"/>
    <w:rsid w:val="00936FC9"/>
    <w:rsid w:val="00937664"/>
    <w:rsid w:val="009377C2"/>
    <w:rsid w:val="00937ABC"/>
    <w:rsid w:val="00937E96"/>
    <w:rsid w:val="00940363"/>
    <w:rsid w:val="0094121C"/>
    <w:rsid w:val="0094139C"/>
    <w:rsid w:val="00941840"/>
    <w:rsid w:val="0094438A"/>
    <w:rsid w:val="009444C9"/>
    <w:rsid w:val="00946B98"/>
    <w:rsid w:val="00947CDC"/>
    <w:rsid w:val="00950490"/>
    <w:rsid w:val="009511E0"/>
    <w:rsid w:val="00951906"/>
    <w:rsid w:val="009539F8"/>
    <w:rsid w:val="00953A9E"/>
    <w:rsid w:val="00953BF6"/>
    <w:rsid w:val="00953FDB"/>
    <w:rsid w:val="00954612"/>
    <w:rsid w:val="00954FE4"/>
    <w:rsid w:val="009609C6"/>
    <w:rsid w:val="00960A76"/>
    <w:rsid w:val="009618F8"/>
    <w:rsid w:val="00962683"/>
    <w:rsid w:val="00962B5C"/>
    <w:rsid w:val="00962B96"/>
    <w:rsid w:val="00963445"/>
    <w:rsid w:val="00963D90"/>
    <w:rsid w:val="00963FEC"/>
    <w:rsid w:val="0096498A"/>
    <w:rsid w:val="00965834"/>
    <w:rsid w:val="00965EE5"/>
    <w:rsid w:val="00966333"/>
    <w:rsid w:val="00967B88"/>
    <w:rsid w:val="009708A7"/>
    <w:rsid w:val="009710AE"/>
    <w:rsid w:val="00972337"/>
    <w:rsid w:val="00973617"/>
    <w:rsid w:val="00973772"/>
    <w:rsid w:val="009741EE"/>
    <w:rsid w:val="00974EA6"/>
    <w:rsid w:val="00976956"/>
    <w:rsid w:val="00976B56"/>
    <w:rsid w:val="00976C78"/>
    <w:rsid w:val="00976F97"/>
    <w:rsid w:val="00980418"/>
    <w:rsid w:val="00980DB2"/>
    <w:rsid w:val="00980E76"/>
    <w:rsid w:val="0098177B"/>
    <w:rsid w:val="0098273F"/>
    <w:rsid w:val="00983563"/>
    <w:rsid w:val="00983DB1"/>
    <w:rsid w:val="009846E6"/>
    <w:rsid w:val="009851C5"/>
    <w:rsid w:val="009854AA"/>
    <w:rsid w:val="009858FF"/>
    <w:rsid w:val="00985CB3"/>
    <w:rsid w:val="00986068"/>
    <w:rsid w:val="009861A2"/>
    <w:rsid w:val="009867AE"/>
    <w:rsid w:val="00986A8D"/>
    <w:rsid w:val="009871A0"/>
    <w:rsid w:val="009908D3"/>
    <w:rsid w:val="00990EA3"/>
    <w:rsid w:val="00991361"/>
    <w:rsid w:val="00991DF7"/>
    <w:rsid w:val="00993205"/>
    <w:rsid w:val="0099326C"/>
    <w:rsid w:val="00993CA1"/>
    <w:rsid w:val="00995CD6"/>
    <w:rsid w:val="00995EF4"/>
    <w:rsid w:val="00997980"/>
    <w:rsid w:val="009A070F"/>
    <w:rsid w:val="009A0B87"/>
    <w:rsid w:val="009A0DC5"/>
    <w:rsid w:val="009A1B84"/>
    <w:rsid w:val="009A248A"/>
    <w:rsid w:val="009A24EA"/>
    <w:rsid w:val="009A250E"/>
    <w:rsid w:val="009A3F1C"/>
    <w:rsid w:val="009A4F2A"/>
    <w:rsid w:val="009A60D5"/>
    <w:rsid w:val="009B082C"/>
    <w:rsid w:val="009B1A65"/>
    <w:rsid w:val="009B1DCB"/>
    <w:rsid w:val="009B385E"/>
    <w:rsid w:val="009B399B"/>
    <w:rsid w:val="009B6565"/>
    <w:rsid w:val="009B77C3"/>
    <w:rsid w:val="009B79F3"/>
    <w:rsid w:val="009B7ABD"/>
    <w:rsid w:val="009C01DF"/>
    <w:rsid w:val="009C15C0"/>
    <w:rsid w:val="009C1837"/>
    <w:rsid w:val="009C1C8A"/>
    <w:rsid w:val="009C1F1B"/>
    <w:rsid w:val="009C32A1"/>
    <w:rsid w:val="009C3855"/>
    <w:rsid w:val="009C4101"/>
    <w:rsid w:val="009C529C"/>
    <w:rsid w:val="009C6D9B"/>
    <w:rsid w:val="009C71CF"/>
    <w:rsid w:val="009C73B5"/>
    <w:rsid w:val="009C7935"/>
    <w:rsid w:val="009D2407"/>
    <w:rsid w:val="009D25ED"/>
    <w:rsid w:val="009D390C"/>
    <w:rsid w:val="009D3D05"/>
    <w:rsid w:val="009D5526"/>
    <w:rsid w:val="009D6010"/>
    <w:rsid w:val="009D741D"/>
    <w:rsid w:val="009E0FCE"/>
    <w:rsid w:val="009E1F32"/>
    <w:rsid w:val="009E289E"/>
    <w:rsid w:val="009E35ED"/>
    <w:rsid w:val="009E3DF9"/>
    <w:rsid w:val="009E4EB6"/>
    <w:rsid w:val="009E50F7"/>
    <w:rsid w:val="009E5804"/>
    <w:rsid w:val="009E5B8E"/>
    <w:rsid w:val="009E63E3"/>
    <w:rsid w:val="009E75E4"/>
    <w:rsid w:val="009E7CAA"/>
    <w:rsid w:val="009F1E26"/>
    <w:rsid w:val="009F214F"/>
    <w:rsid w:val="009F25D7"/>
    <w:rsid w:val="009F2E61"/>
    <w:rsid w:val="009F35C6"/>
    <w:rsid w:val="009F3C89"/>
    <w:rsid w:val="009F3D73"/>
    <w:rsid w:val="009F4354"/>
    <w:rsid w:val="009F52E7"/>
    <w:rsid w:val="009F59C3"/>
    <w:rsid w:val="009F5C9E"/>
    <w:rsid w:val="009F6384"/>
    <w:rsid w:val="009F6690"/>
    <w:rsid w:val="00A009EF"/>
    <w:rsid w:val="00A00DC2"/>
    <w:rsid w:val="00A0144D"/>
    <w:rsid w:val="00A021A5"/>
    <w:rsid w:val="00A02662"/>
    <w:rsid w:val="00A032AE"/>
    <w:rsid w:val="00A033B5"/>
    <w:rsid w:val="00A05FE9"/>
    <w:rsid w:val="00A06E4D"/>
    <w:rsid w:val="00A109F4"/>
    <w:rsid w:val="00A112E6"/>
    <w:rsid w:val="00A1311B"/>
    <w:rsid w:val="00A13952"/>
    <w:rsid w:val="00A14405"/>
    <w:rsid w:val="00A144DD"/>
    <w:rsid w:val="00A15F88"/>
    <w:rsid w:val="00A169AE"/>
    <w:rsid w:val="00A21723"/>
    <w:rsid w:val="00A21E38"/>
    <w:rsid w:val="00A21FA3"/>
    <w:rsid w:val="00A228F1"/>
    <w:rsid w:val="00A256AC"/>
    <w:rsid w:val="00A265EF"/>
    <w:rsid w:val="00A273AE"/>
    <w:rsid w:val="00A276FC"/>
    <w:rsid w:val="00A328B3"/>
    <w:rsid w:val="00A33B84"/>
    <w:rsid w:val="00A344FE"/>
    <w:rsid w:val="00A34DB3"/>
    <w:rsid w:val="00A368A7"/>
    <w:rsid w:val="00A36F48"/>
    <w:rsid w:val="00A37792"/>
    <w:rsid w:val="00A37E5B"/>
    <w:rsid w:val="00A40C49"/>
    <w:rsid w:val="00A40F72"/>
    <w:rsid w:val="00A412D4"/>
    <w:rsid w:val="00A41444"/>
    <w:rsid w:val="00A414C0"/>
    <w:rsid w:val="00A41CE0"/>
    <w:rsid w:val="00A42120"/>
    <w:rsid w:val="00A42572"/>
    <w:rsid w:val="00A44737"/>
    <w:rsid w:val="00A44D8F"/>
    <w:rsid w:val="00A45ABF"/>
    <w:rsid w:val="00A45CBA"/>
    <w:rsid w:val="00A462DA"/>
    <w:rsid w:val="00A46655"/>
    <w:rsid w:val="00A509D0"/>
    <w:rsid w:val="00A50C79"/>
    <w:rsid w:val="00A50F2F"/>
    <w:rsid w:val="00A520CA"/>
    <w:rsid w:val="00A52214"/>
    <w:rsid w:val="00A52C4A"/>
    <w:rsid w:val="00A53A81"/>
    <w:rsid w:val="00A5457F"/>
    <w:rsid w:val="00A5532E"/>
    <w:rsid w:val="00A55EF4"/>
    <w:rsid w:val="00A57296"/>
    <w:rsid w:val="00A607DE"/>
    <w:rsid w:val="00A60CE1"/>
    <w:rsid w:val="00A618E6"/>
    <w:rsid w:val="00A6328B"/>
    <w:rsid w:val="00A64846"/>
    <w:rsid w:val="00A65142"/>
    <w:rsid w:val="00A66097"/>
    <w:rsid w:val="00A66655"/>
    <w:rsid w:val="00A667E6"/>
    <w:rsid w:val="00A67CA3"/>
    <w:rsid w:val="00A67FE4"/>
    <w:rsid w:val="00A718A0"/>
    <w:rsid w:val="00A71B1D"/>
    <w:rsid w:val="00A72480"/>
    <w:rsid w:val="00A731E2"/>
    <w:rsid w:val="00A735FF"/>
    <w:rsid w:val="00A73C9E"/>
    <w:rsid w:val="00A74AFE"/>
    <w:rsid w:val="00A75316"/>
    <w:rsid w:val="00A75347"/>
    <w:rsid w:val="00A7574C"/>
    <w:rsid w:val="00A76548"/>
    <w:rsid w:val="00A767FF"/>
    <w:rsid w:val="00A77B16"/>
    <w:rsid w:val="00A8014A"/>
    <w:rsid w:val="00A81320"/>
    <w:rsid w:val="00A81A76"/>
    <w:rsid w:val="00A822A5"/>
    <w:rsid w:val="00A8399C"/>
    <w:rsid w:val="00A8399E"/>
    <w:rsid w:val="00A84E8B"/>
    <w:rsid w:val="00A850C4"/>
    <w:rsid w:val="00A86D08"/>
    <w:rsid w:val="00A873D7"/>
    <w:rsid w:val="00A87BAC"/>
    <w:rsid w:val="00A90390"/>
    <w:rsid w:val="00A90423"/>
    <w:rsid w:val="00A90829"/>
    <w:rsid w:val="00A90DC2"/>
    <w:rsid w:val="00A92DCC"/>
    <w:rsid w:val="00A9482A"/>
    <w:rsid w:val="00A94B32"/>
    <w:rsid w:val="00A95216"/>
    <w:rsid w:val="00A952ED"/>
    <w:rsid w:val="00A96515"/>
    <w:rsid w:val="00A97E7E"/>
    <w:rsid w:val="00AA21B5"/>
    <w:rsid w:val="00AA2AE7"/>
    <w:rsid w:val="00AA2CDF"/>
    <w:rsid w:val="00AA319B"/>
    <w:rsid w:val="00AA3DE6"/>
    <w:rsid w:val="00AA4B36"/>
    <w:rsid w:val="00AA4DA0"/>
    <w:rsid w:val="00AA5287"/>
    <w:rsid w:val="00AA5290"/>
    <w:rsid w:val="00AA56CE"/>
    <w:rsid w:val="00AA60EE"/>
    <w:rsid w:val="00AA770E"/>
    <w:rsid w:val="00AB01B0"/>
    <w:rsid w:val="00AB077B"/>
    <w:rsid w:val="00AB15CA"/>
    <w:rsid w:val="00AB19CD"/>
    <w:rsid w:val="00AB2648"/>
    <w:rsid w:val="00AB2BB8"/>
    <w:rsid w:val="00AB2CF7"/>
    <w:rsid w:val="00AB3453"/>
    <w:rsid w:val="00AB359C"/>
    <w:rsid w:val="00AB3682"/>
    <w:rsid w:val="00AB71E6"/>
    <w:rsid w:val="00AB7B45"/>
    <w:rsid w:val="00AC1B73"/>
    <w:rsid w:val="00AC2156"/>
    <w:rsid w:val="00AC2CF7"/>
    <w:rsid w:val="00AC3C53"/>
    <w:rsid w:val="00AC5D6B"/>
    <w:rsid w:val="00AD0600"/>
    <w:rsid w:val="00AD1ECD"/>
    <w:rsid w:val="00AD2E90"/>
    <w:rsid w:val="00AD43E7"/>
    <w:rsid w:val="00AD5EB7"/>
    <w:rsid w:val="00AD6D84"/>
    <w:rsid w:val="00AD7A1E"/>
    <w:rsid w:val="00AD7D2A"/>
    <w:rsid w:val="00AE0918"/>
    <w:rsid w:val="00AE0A23"/>
    <w:rsid w:val="00AE18A3"/>
    <w:rsid w:val="00AE190B"/>
    <w:rsid w:val="00AE298D"/>
    <w:rsid w:val="00AE2F9D"/>
    <w:rsid w:val="00AE3783"/>
    <w:rsid w:val="00AE393F"/>
    <w:rsid w:val="00AE3EFE"/>
    <w:rsid w:val="00AE54CE"/>
    <w:rsid w:val="00AE5F6D"/>
    <w:rsid w:val="00AF078C"/>
    <w:rsid w:val="00AF07E3"/>
    <w:rsid w:val="00AF09A9"/>
    <w:rsid w:val="00AF10F7"/>
    <w:rsid w:val="00AF340D"/>
    <w:rsid w:val="00AF4990"/>
    <w:rsid w:val="00AF53EE"/>
    <w:rsid w:val="00AF6E41"/>
    <w:rsid w:val="00AF7845"/>
    <w:rsid w:val="00B0197E"/>
    <w:rsid w:val="00B035A9"/>
    <w:rsid w:val="00B03BF3"/>
    <w:rsid w:val="00B055A1"/>
    <w:rsid w:val="00B062B0"/>
    <w:rsid w:val="00B06357"/>
    <w:rsid w:val="00B06D7F"/>
    <w:rsid w:val="00B0708B"/>
    <w:rsid w:val="00B07133"/>
    <w:rsid w:val="00B078B9"/>
    <w:rsid w:val="00B07B01"/>
    <w:rsid w:val="00B07E4D"/>
    <w:rsid w:val="00B11877"/>
    <w:rsid w:val="00B11DCB"/>
    <w:rsid w:val="00B14018"/>
    <w:rsid w:val="00B1403C"/>
    <w:rsid w:val="00B1511B"/>
    <w:rsid w:val="00B16FA1"/>
    <w:rsid w:val="00B20363"/>
    <w:rsid w:val="00B20A77"/>
    <w:rsid w:val="00B21207"/>
    <w:rsid w:val="00B22D0E"/>
    <w:rsid w:val="00B23AE4"/>
    <w:rsid w:val="00B25714"/>
    <w:rsid w:val="00B263C0"/>
    <w:rsid w:val="00B26617"/>
    <w:rsid w:val="00B319FF"/>
    <w:rsid w:val="00B32262"/>
    <w:rsid w:val="00B34DC8"/>
    <w:rsid w:val="00B3519E"/>
    <w:rsid w:val="00B35B9E"/>
    <w:rsid w:val="00B361B2"/>
    <w:rsid w:val="00B36814"/>
    <w:rsid w:val="00B370C6"/>
    <w:rsid w:val="00B3728C"/>
    <w:rsid w:val="00B37E7C"/>
    <w:rsid w:val="00B411D9"/>
    <w:rsid w:val="00B43053"/>
    <w:rsid w:val="00B4360A"/>
    <w:rsid w:val="00B44727"/>
    <w:rsid w:val="00B44A58"/>
    <w:rsid w:val="00B46BFE"/>
    <w:rsid w:val="00B47212"/>
    <w:rsid w:val="00B4724A"/>
    <w:rsid w:val="00B475FA"/>
    <w:rsid w:val="00B47D11"/>
    <w:rsid w:val="00B50027"/>
    <w:rsid w:val="00B50131"/>
    <w:rsid w:val="00B51084"/>
    <w:rsid w:val="00B515B8"/>
    <w:rsid w:val="00B519DB"/>
    <w:rsid w:val="00B526E7"/>
    <w:rsid w:val="00B539C5"/>
    <w:rsid w:val="00B543EC"/>
    <w:rsid w:val="00B5527E"/>
    <w:rsid w:val="00B55B96"/>
    <w:rsid w:val="00B55B98"/>
    <w:rsid w:val="00B5638E"/>
    <w:rsid w:val="00B56D59"/>
    <w:rsid w:val="00B57532"/>
    <w:rsid w:val="00B621CB"/>
    <w:rsid w:val="00B626B5"/>
    <w:rsid w:val="00B628C5"/>
    <w:rsid w:val="00B63686"/>
    <w:rsid w:val="00B64111"/>
    <w:rsid w:val="00B641E2"/>
    <w:rsid w:val="00B64ACF"/>
    <w:rsid w:val="00B64CAA"/>
    <w:rsid w:val="00B64F5D"/>
    <w:rsid w:val="00B6534D"/>
    <w:rsid w:val="00B67846"/>
    <w:rsid w:val="00B70ECB"/>
    <w:rsid w:val="00B71F0E"/>
    <w:rsid w:val="00B73473"/>
    <w:rsid w:val="00B7384F"/>
    <w:rsid w:val="00B74FB1"/>
    <w:rsid w:val="00B75F07"/>
    <w:rsid w:val="00B76E54"/>
    <w:rsid w:val="00B77267"/>
    <w:rsid w:val="00B8150D"/>
    <w:rsid w:val="00B82631"/>
    <w:rsid w:val="00B82744"/>
    <w:rsid w:val="00B829DC"/>
    <w:rsid w:val="00B839B8"/>
    <w:rsid w:val="00B84B97"/>
    <w:rsid w:val="00B84BC0"/>
    <w:rsid w:val="00B85618"/>
    <w:rsid w:val="00B85B79"/>
    <w:rsid w:val="00B8785E"/>
    <w:rsid w:val="00B878A0"/>
    <w:rsid w:val="00B90FB6"/>
    <w:rsid w:val="00B91328"/>
    <w:rsid w:val="00B91970"/>
    <w:rsid w:val="00B92668"/>
    <w:rsid w:val="00B93A49"/>
    <w:rsid w:val="00B93A80"/>
    <w:rsid w:val="00B93EB3"/>
    <w:rsid w:val="00B942B6"/>
    <w:rsid w:val="00B9455C"/>
    <w:rsid w:val="00B94871"/>
    <w:rsid w:val="00B95DF9"/>
    <w:rsid w:val="00B95E05"/>
    <w:rsid w:val="00B962BE"/>
    <w:rsid w:val="00B9784C"/>
    <w:rsid w:val="00BA2187"/>
    <w:rsid w:val="00BA282A"/>
    <w:rsid w:val="00BA3CF2"/>
    <w:rsid w:val="00BA61A4"/>
    <w:rsid w:val="00BA764E"/>
    <w:rsid w:val="00BB02C8"/>
    <w:rsid w:val="00BB071E"/>
    <w:rsid w:val="00BB1715"/>
    <w:rsid w:val="00BB1C67"/>
    <w:rsid w:val="00BB2258"/>
    <w:rsid w:val="00BB361C"/>
    <w:rsid w:val="00BB4522"/>
    <w:rsid w:val="00BB519D"/>
    <w:rsid w:val="00BB51DE"/>
    <w:rsid w:val="00BB69DD"/>
    <w:rsid w:val="00BB6F8C"/>
    <w:rsid w:val="00BB750F"/>
    <w:rsid w:val="00BC1307"/>
    <w:rsid w:val="00BC20AB"/>
    <w:rsid w:val="00BC214B"/>
    <w:rsid w:val="00BC2404"/>
    <w:rsid w:val="00BC3EC8"/>
    <w:rsid w:val="00BC3FD5"/>
    <w:rsid w:val="00BC5017"/>
    <w:rsid w:val="00BC5055"/>
    <w:rsid w:val="00BC69C1"/>
    <w:rsid w:val="00BC7D9F"/>
    <w:rsid w:val="00BD135E"/>
    <w:rsid w:val="00BD1951"/>
    <w:rsid w:val="00BD2BA7"/>
    <w:rsid w:val="00BD2BAA"/>
    <w:rsid w:val="00BD2D3B"/>
    <w:rsid w:val="00BD35ED"/>
    <w:rsid w:val="00BD4073"/>
    <w:rsid w:val="00BD42B4"/>
    <w:rsid w:val="00BD4630"/>
    <w:rsid w:val="00BD6A9B"/>
    <w:rsid w:val="00BD6D11"/>
    <w:rsid w:val="00BD79BD"/>
    <w:rsid w:val="00BE0900"/>
    <w:rsid w:val="00BE0985"/>
    <w:rsid w:val="00BE0B86"/>
    <w:rsid w:val="00BE102D"/>
    <w:rsid w:val="00BE2298"/>
    <w:rsid w:val="00BE3217"/>
    <w:rsid w:val="00BE33E3"/>
    <w:rsid w:val="00BE365D"/>
    <w:rsid w:val="00BE3745"/>
    <w:rsid w:val="00BE4354"/>
    <w:rsid w:val="00BE4A77"/>
    <w:rsid w:val="00BE4AA8"/>
    <w:rsid w:val="00BE5565"/>
    <w:rsid w:val="00BE615A"/>
    <w:rsid w:val="00BE6677"/>
    <w:rsid w:val="00BE6678"/>
    <w:rsid w:val="00BE66C8"/>
    <w:rsid w:val="00BE6D23"/>
    <w:rsid w:val="00BE711A"/>
    <w:rsid w:val="00BF0272"/>
    <w:rsid w:val="00BF0461"/>
    <w:rsid w:val="00BF08B6"/>
    <w:rsid w:val="00BF1338"/>
    <w:rsid w:val="00BF143D"/>
    <w:rsid w:val="00BF1D11"/>
    <w:rsid w:val="00BF2CA7"/>
    <w:rsid w:val="00BF2DC7"/>
    <w:rsid w:val="00BF3D06"/>
    <w:rsid w:val="00BF4915"/>
    <w:rsid w:val="00BF4B57"/>
    <w:rsid w:val="00BF5031"/>
    <w:rsid w:val="00BF5A2A"/>
    <w:rsid w:val="00BF6C0F"/>
    <w:rsid w:val="00BF7F58"/>
    <w:rsid w:val="00C00659"/>
    <w:rsid w:val="00C014C8"/>
    <w:rsid w:val="00C02B16"/>
    <w:rsid w:val="00C02B6C"/>
    <w:rsid w:val="00C02E48"/>
    <w:rsid w:val="00C03852"/>
    <w:rsid w:val="00C043FD"/>
    <w:rsid w:val="00C0718A"/>
    <w:rsid w:val="00C0771F"/>
    <w:rsid w:val="00C07EBD"/>
    <w:rsid w:val="00C106CE"/>
    <w:rsid w:val="00C109F1"/>
    <w:rsid w:val="00C110C1"/>
    <w:rsid w:val="00C114ED"/>
    <w:rsid w:val="00C123F3"/>
    <w:rsid w:val="00C1266D"/>
    <w:rsid w:val="00C133FF"/>
    <w:rsid w:val="00C154DD"/>
    <w:rsid w:val="00C16D66"/>
    <w:rsid w:val="00C17CE2"/>
    <w:rsid w:val="00C17DC2"/>
    <w:rsid w:val="00C219B9"/>
    <w:rsid w:val="00C21DEC"/>
    <w:rsid w:val="00C22257"/>
    <w:rsid w:val="00C22B3A"/>
    <w:rsid w:val="00C236D2"/>
    <w:rsid w:val="00C248E3"/>
    <w:rsid w:val="00C2495B"/>
    <w:rsid w:val="00C24F0C"/>
    <w:rsid w:val="00C258DC"/>
    <w:rsid w:val="00C25F6F"/>
    <w:rsid w:val="00C269FC"/>
    <w:rsid w:val="00C27A8B"/>
    <w:rsid w:val="00C30424"/>
    <w:rsid w:val="00C3050B"/>
    <w:rsid w:val="00C30AD0"/>
    <w:rsid w:val="00C312AB"/>
    <w:rsid w:val="00C31BB8"/>
    <w:rsid w:val="00C31CA7"/>
    <w:rsid w:val="00C31E11"/>
    <w:rsid w:val="00C32190"/>
    <w:rsid w:val="00C357E2"/>
    <w:rsid w:val="00C35CA9"/>
    <w:rsid w:val="00C3750C"/>
    <w:rsid w:val="00C377C9"/>
    <w:rsid w:val="00C405A6"/>
    <w:rsid w:val="00C40959"/>
    <w:rsid w:val="00C40975"/>
    <w:rsid w:val="00C40DB8"/>
    <w:rsid w:val="00C42E4F"/>
    <w:rsid w:val="00C4456C"/>
    <w:rsid w:val="00C45F0E"/>
    <w:rsid w:val="00C47CCE"/>
    <w:rsid w:val="00C50E69"/>
    <w:rsid w:val="00C514A5"/>
    <w:rsid w:val="00C51723"/>
    <w:rsid w:val="00C52202"/>
    <w:rsid w:val="00C52311"/>
    <w:rsid w:val="00C52AFE"/>
    <w:rsid w:val="00C52BA5"/>
    <w:rsid w:val="00C52EF7"/>
    <w:rsid w:val="00C53D32"/>
    <w:rsid w:val="00C53EB2"/>
    <w:rsid w:val="00C54786"/>
    <w:rsid w:val="00C564E0"/>
    <w:rsid w:val="00C57F57"/>
    <w:rsid w:val="00C6024B"/>
    <w:rsid w:val="00C60BE1"/>
    <w:rsid w:val="00C61A83"/>
    <w:rsid w:val="00C62BB5"/>
    <w:rsid w:val="00C64A04"/>
    <w:rsid w:val="00C64F3B"/>
    <w:rsid w:val="00C65942"/>
    <w:rsid w:val="00C65E11"/>
    <w:rsid w:val="00C65E9D"/>
    <w:rsid w:val="00C66040"/>
    <w:rsid w:val="00C70063"/>
    <w:rsid w:val="00C7041E"/>
    <w:rsid w:val="00C708ED"/>
    <w:rsid w:val="00C70E87"/>
    <w:rsid w:val="00C715A2"/>
    <w:rsid w:val="00C72341"/>
    <w:rsid w:val="00C73388"/>
    <w:rsid w:val="00C734FD"/>
    <w:rsid w:val="00C739ED"/>
    <w:rsid w:val="00C741AD"/>
    <w:rsid w:val="00C74292"/>
    <w:rsid w:val="00C74CAB"/>
    <w:rsid w:val="00C76C66"/>
    <w:rsid w:val="00C77375"/>
    <w:rsid w:val="00C77F3C"/>
    <w:rsid w:val="00C819DE"/>
    <w:rsid w:val="00C81DE7"/>
    <w:rsid w:val="00C82BB5"/>
    <w:rsid w:val="00C82C46"/>
    <w:rsid w:val="00C82EB1"/>
    <w:rsid w:val="00C850AC"/>
    <w:rsid w:val="00C855C4"/>
    <w:rsid w:val="00C86F94"/>
    <w:rsid w:val="00C87461"/>
    <w:rsid w:val="00C875FC"/>
    <w:rsid w:val="00C87EFF"/>
    <w:rsid w:val="00C87F35"/>
    <w:rsid w:val="00C90B85"/>
    <w:rsid w:val="00C90DE2"/>
    <w:rsid w:val="00C91541"/>
    <w:rsid w:val="00C91703"/>
    <w:rsid w:val="00C91DC8"/>
    <w:rsid w:val="00C92100"/>
    <w:rsid w:val="00C922C2"/>
    <w:rsid w:val="00C9246B"/>
    <w:rsid w:val="00C93D62"/>
    <w:rsid w:val="00C94D1B"/>
    <w:rsid w:val="00C96907"/>
    <w:rsid w:val="00CA0252"/>
    <w:rsid w:val="00CA0700"/>
    <w:rsid w:val="00CA087F"/>
    <w:rsid w:val="00CA0910"/>
    <w:rsid w:val="00CA1B53"/>
    <w:rsid w:val="00CA1FF5"/>
    <w:rsid w:val="00CA208A"/>
    <w:rsid w:val="00CA3150"/>
    <w:rsid w:val="00CA37FF"/>
    <w:rsid w:val="00CA39F0"/>
    <w:rsid w:val="00CA3D33"/>
    <w:rsid w:val="00CA41C5"/>
    <w:rsid w:val="00CA4B61"/>
    <w:rsid w:val="00CA567A"/>
    <w:rsid w:val="00CA62EC"/>
    <w:rsid w:val="00CA6371"/>
    <w:rsid w:val="00CA687B"/>
    <w:rsid w:val="00CA68B1"/>
    <w:rsid w:val="00CA6B09"/>
    <w:rsid w:val="00CA6D3E"/>
    <w:rsid w:val="00CA7B45"/>
    <w:rsid w:val="00CB1831"/>
    <w:rsid w:val="00CB2098"/>
    <w:rsid w:val="00CB2AF5"/>
    <w:rsid w:val="00CB3549"/>
    <w:rsid w:val="00CB3955"/>
    <w:rsid w:val="00CB6316"/>
    <w:rsid w:val="00CB639F"/>
    <w:rsid w:val="00CB77E2"/>
    <w:rsid w:val="00CC097C"/>
    <w:rsid w:val="00CC0BC3"/>
    <w:rsid w:val="00CC13DF"/>
    <w:rsid w:val="00CC1487"/>
    <w:rsid w:val="00CC29BA"/>
    <w:rsid w:val="00CC2DCF"/>
    <w:rsid w:val="00CC30CB"/>
    <w:rsid w:val="00CC37CA"/>
    <w:rsid w:val="00CC4FF2"/>
    <w:rsid w:val="00CC5543"/>
    <w:rsid w:val="00CC61B2"/>
    <w:rsid w:val="00CC6594"/>
    <w:rsid w:val="00CC6CA3"/>
    <w:rsid w:val="00CC7748"/>
    <w:rsid w:val="00CC7FA6"/>
    <w:rsid w:val="00CD0D8E"/>
    <w:rsid w:val="00CD13C1"/>
    <w:rsid w:val="00CD26F7"/>
    <w:rsid w:val="00CD3535"/>
    <w:rsid w:val="00CD5663"/>
    <w:rsid w:val="00CD5DE3"/>
    <w:rsid w:val="00CD5F4E"/>
    <w:rsid w:val="00CD6414"/>
    <w:rsid w:val="00CD66DA"/>
    <w:rsid w:val="00CD686B"/>
    <w:rsid w:val="00CD6E81"/>
    <w:rsid w:val="00CD6F63"/>
    <w:rsid w:val="00CD7076"/>
    <w:rsid w:val="00CD7AF4"/>
    <w:rsid w:val="00CE00AB"/>
    <w:rsid w:val="00CE01DA"/>
    <w:rsid w:val="00CE07BA"/>
    <w:rsid w:val="00CE0C2C"/>
    <w:rsid w:val="00CE0D74"/>
    <w:rsid w:val="00CE3A47"/>
    <w:rsid w:val="00CE3F45"/>
    <w:rsid w:val="00CE4802"/>
    <w:rsid w:val="00CE5832"/>
    <w:rsid w:val="00CE7660"/>
    <w:rsid w:val="00CE79F0"/>
    <w:rsid w:val="00CF00EF"/>
    <w:rsid w:val="00CF0D8C"/>
    <w:rsid w:val="00CF1A63"/>
    <w:rsid w:val="00CF2155"/>
    <w:rsid w:val="00CF23A4"/>
    <w:rsid w:val="00CF2C68"/>
    <w:rsid w:val="00CF2E55"/>
    <w:rsid w:val="00CF30BC"/>
    <w:rsid w:val="00CF4D26"/>
    <w:rsid w:val="00CF54D7"/>
    <w:rsid w:val="00CF5EF5"/>
    <w:rsid w:val="00CF6237"/>
    <w:rsid w:val="00CF6FB4"/>
    <w:rsid w:val="00CF7624"/>
    <w:rsid w:val="00CF7CE2"/>
    <w:rsid w:val="00CF7ED6"/>
    <w:rsid w:val="00D011EE"/>
    <w:rsid w:val="00D013B9"/>
    <w:rsid w:val="00D0195D"/>
    <w:rsid w:val="00D040EB"/>
    <w:rsid w:val="00D057FB"/>
    <w:rsid w:val="00D05844"/>
    <w:rsid w:val="00D06BE0"/>
    <w:rsid w:val="00D077C1"/>
    <w:rsid w:val="00D104B5"/>
    <w:rsid w:val="00D110FD"/>
    <w:rsid w:val="00D11135"/>
    <w:rsid w:val="00D12DF7"/>
    <w:rsid w:val="00D13096"/>
    <w:rsid w:val="00D13EF4"/>
    <w:rsid w:val="00D142A8"/>
    <w:rsid w:val="00D14A5A"/>
    <w:rsid w:val="00D159BE"/>
    <w:rsid w:val="00D162EC"/>
    <w:rsid w:val="00D16C50"/>
    <w:rsid w:val="00D173AE"/>
    <w:rsid w:val="00D17A84"/>
    <w:rsid w:val="00D20F56"/>
    <w:rsid w:val="00D2175E"/>
    <w:rsid w:val="00D224A0"/>
    <w:rsid w:val="00D226F7"/>
    <w:rsid w:val="00D23A3E"/>
    <w:rsid w:val="00D24251"/>
    <w:rsid w:val="00D24DBC"/>
    <w:rsid w:val="00D25E12"/>
    <w:rsid w:val="00D26762"/>
    <w:rsid w:val="00D267EC"/>
    <w:rsid w:val="00D27657"/>
    <w:rsid w:val="00D27EC7"/>
    <w:rsid w:val="00D30337"/>
    <w:rsid w:val="00D3173F"/>
    <w:rsid w:val="00D3184B"/>
    <w:rsid w:val="00D3279E"/>
    <w:rsid w:val="00D34305"/>
    <w:rsid w:val="00D349A6"/>
    <w:rsid w:val="00D34B42"/>
    <w:rsid w:val="00D3596A"/>
    <w:rsid w:val="00D36723"/>
    <w:rsid w:val="00D36921"/>
    <w:rsid w:val="00D4011F"/>
    <w:rsid w:val="00D401D0"/>
    <w:rsid w:val="00D406E7"/>
    <w:rsid w:val="00D41FD7"/>
    <w:rsid w:val="00D42BA0"/>
    <w:rsid w:val="00D43013"/>
    <w:rsid w:val="00D43C10"/>
    <w:rsid w:val="00D43E4B"/>
    <w:rsid w:val="00D43F3E"/>
    <w:rsid w:val="00D4400C"/>
    <w:rsid w:val="00D442A5"/>
    <w:rsid w:val="00D45A76"/>
    <w:rsid w:val="00D4696B"/>
    <w:rsid w:val="00D46AF1"/>
    <w:rsid w:val="00D46C96"/>
    <w:rsid w:val="00D5022E"/>
    <w:rsid w:val="00D5089B"/>
    <w:rsid w:val="00D5505B"/>
    <w:rsid w:val="00D553E4"/>
    <w:rsid w:val="00D5582A"/>
    <w:rsid w:val="00D56E8E"/>
    <w:rsid w:val="00D5709A"/>
    <w:rsid w:val="00D574D7"/>
    <w:rsid w:val="00D61ED6"/>
    <w:rsid w:val="00D628EC"/>
    <w:rsid w:val="00D62CC2"/>
    <w:rsid w:val="00D645B9"/>
    <w:rsid w:val="00D67148"/>
    <w:rsid w:val="00D701E1"/>
    <w:rsid w:val="00D708DC"/>
    <w:rsid w:val="00D70AC9"/>
    <w:rsid w:val="00D70EEB"/>
    <w:rsid w:val="00D725A5"/>
    <w:rsid w:val="00D740DB"/>
    <w:rsid w:val="00D74BD9"/>
    <w:rsid w:val="00D765B6"/>
    <w:rsid w:val="00D76F5B"/>
    <w:rsid w:val="00D77519"/>
    <w:rsid w:val="00D77B22"/>
    <w:rsid w:val="00D81EA0"/>
    <w:rsid w:val="00D82626"/>
    <w:rsid w:val="00D83D2E"/>
    <w:rsid w:val="00D847EE"/>
    <w:rsid w:val="00D84963"/>
    <w:rsid w:val="00D85733"/>
    <w:rsid w:val="00D86D79"/>
    <w:rsid w:val="00D871A0"/>
    <w:rsid w:val="00D873C5"/>
    <w:rsid w:val="00D908AC"/>
    <w:rsid w:val="00D90E4F"/>
    <w:rsid w:val="00D91179"/>
    <w:rsid w:val="00D912B8"/>
    <w:rsid w:val="00D92455"/>
    <w:rsid w:val="00D92AD1"/>
    <w:rsid w:val="00D941AC"/>
    <w:rsid w:val="00D9525F"/>
    <w:rsid w:val="00D95C46"/>
    <w:rsid w:val="00D95D0D"/>
    <w:rsid w:val="00D96193"/>
    <w:rsid w:val="00D971C4"/>
    <w:rsid w:val="00D97A5A"/>
    <w:rsid w:val="00DA0088"/>
    <w:rsid w:val="00DA20E2"/>
    <w:rsid w:val="00DA24FE"/>
    <w:rsid w:val="00DA313B"/>
    <w:rsid w:val="00DA364D"/>
    <w:rsid w:val="00DA46EC"/>
    <w:rsid w:val="00DA574D"/>
    <w:rsid w:val="00DA5EE1"/>
    <w:rsid w:val="00DA6631"/>
    <w:rsid w:val="00DA6E0F"/>
    <w:rsid w:val="00DA71C9"/>
    <w:rsid w:val="00DA77C6"/>
    <w:rsid w:val="00DA7968"/>
    <w:rsid w:val="00DA7DCF"/>
    <w:rsid w:val="00DB0FDD"/>
    <w:rsid w:val="00DB1136"/>
    <w:rsid w:val="00DB26E4"/>
    <w:rsid w:val="00DB332F"/>
    <w:rsid w:val="00DB4714"/>
    <w:rsid w:val="00DB539E"/>
    <w:rsid w:val="00DB592B"/>
    <w:rsid w:val="00DB5E70"/>
    <w:rsid w:val="00DB64D2"/>
    <w:rsid w:val="00DB71C8"/>
    <w:rsid w:val="00DB7522"/>
    <w:rsid w:val="00DB7ECD"/>
    <w:rsid w:val="00DC15BC"/>
    <w:rsid w:val="00DC1AAF"/>
    <w:rsid w:val="00DC2228"/>
    <w:rsid w:val="00DC2EB0"/>
    <w:rsid w:val="00DC3B04"/>
    <w:rsid w:val="00DC4B15"/>
    <w:rsid w:val="00DC50F4"/>
    <w:rsid w:val="00DC51D6"/>
    <w:rsid w:val="00DC56CF"/>
    <w:rsid w:val="00DC6055"/>
    <w:rsid w:val="00DC6C76"/>
    <w:rsid w:val="00DC70CD"/>
    <w:rsid w:val="00DC738A"/>
    <w:rsid w:val="00DC7DB4"/>
    <w:rsid w:val="00DC7FBD"/>
    <w:rsid w:val="00DD0A8F"/>
    <w:rsid w:val="00DD1695"/>
    <w:rsid w:val="00DD20AB"/>
    <w:rsid w:val="00DD222D"/>
    <w:rsid w:val="00DD28F9"/>
    <w:rsid w:val="00DD2E00"/>
    <w:rsid w:val="00DD3207"/>
    <w:rsid w:val="00DD5045"/>
    <w:rsid w:val="00DD5836"/>
    <w:rsid w:val="00DD7872"/>
    <w:rsid w:val="00DE079A"/>
    <w:rsid w:val="00DE0BAC"/>
    <w:rsid w:val="00DE14EC"/>
    <w:rsid w:val="00DE388A"/>
    <w:rsid w:val="00DE40D0"/>
    <w:rsid w:val="00DE650C"/>
    <w:rsid w:val="00DE6F16"/>
    <w:rsid w:val="00DE77BE"/>
    <w:rsid w:val="00DF0B0F"/>
    <w:rsid w:val="00DF4685"/>
    <w:rsid w:val="00DF53B9"/>
    <w:rsid w:val="00DF553E"/>
    <w:rsid w:val="00DF580D"/>
    <w:rsid w:val="00DF593F"/>
    <w:rsid w:val="00DF5E6A"/>
    <w:rsid w:val="00DF6479"/>
    <w:rsid w:val="00DF647E"/>
    <w:rsid w:val="00DF748A"/>
    <w:rsid w:val="00E018B3"/>
    <w:rsid w:val="00E018F6"/>
    <w:rsid w:val="00E047F6"/>
    <w:rsid w:val="00E04AA9"/>
    <w:rsid w:val="00E05257"/>
    <w:rsid w:val="00E07E77"/>
    <w:rsid w:val="00E106B6"/>
    <w:rsid w:val="00E10BEB"/>
    <w:rsid w:val="00E11C9E"/>
    <w:rsid w:val="00E12217"/>
    <w:rsid w:val="00E122B9"/>
    <w:rsid w:val="00E126B0"/>
    <w:rsid w:val="00E16807"/>
    <w:rsid w:val="00E1691D"/>
    <w:rsid w:val="00E16F95"/>
    <w:rsid w:val="00E201FD"/>
    <w:rsid w:val="00E204BB"/>
    <w:rsid w:val="00E2097A"/>
    <w:rsid w:val="00E20E2E"/>
    <w:rsid w:val="00E211C1"/>
    <w:rsid w:val="00E21CB2"/>
    <w:rsid w:val="00E235F3"/>
    <w:rsid w:val="00E236DF"/>
    <w:rsid w:val="00E24793"/>
    <w:rsid w:val="00E2697A"/>
    <w:rsid w:val="00E26EBE"/>
    <w:rsid w:val="00E32F2D"/>
    <w:rsid w:val="00E335D5"/>
    <w:rsid w:val="00E33D65"/>
    <w:rsid w:val="00E35458"/>
    <w:rsid w:val="00E3575B"/>
    <w:rsid w:val="00E3592F"/>
    <w:rsid w:val="00E362E1"/>
    <w:rsid w:val="00E3706C"/>
    <w:rsid w:val="00E4071B"/>
    <w:rsid w:val="00E4074C"/>
    <w:rsid w:val="00E409D9"/>
    <w:rsid w:val="00E43761"/>
    <w:rsid w:val="00E44DB3"/>
    <w:rsid w:val="00E45144"/>
    <w:rsid w:val="00E451D4"/>
    <w:rsid w:val="00E45701"/>
    <w:rsid w:val="00E45D22"/>
    <w:rsid w:val="00E46573"/>
    <w:rsid w:val="00E46761"/>
    <w:rsid w:val="00E472D4"/>
    <w:rsid w:val="00E478A4"/>
    <w:rsid w:val="00E47E6A"/>
    <w:rsid w:val="00E514E9"/>
    <w:rsid w:val="00E518E2"/>
    <w:rsid w:val="00E5197B"/>
    <w:rsid w:val="00E52C74"/>
    <w:rsid w:val="00E539EA"/>
    <w:rsid w:val="00E53CF6"/>
    <w:rsid w:val="00E541A4"/>
    <w:rsid w:val="00E54394"/>
    <w:rsid w:val="00E550AD"/>
    <w:rsid w:val="00E55636"/>
    <w:rsid w:val="00E55C44"/>
    <w:rsid w:val="00E562C2"/>
    <w:rsid w:val="00E56EE9"/>
    <w:rsid w:val="00E57B78"/>
    <w:rsid w:val="00E60A9E"/>
    <w:rsid w:val="00E60E60"/>
    <w:rsid w:val="00E6181C"/>
    <w:rsid w:val="00E619A9"/>
    <w:rsid w:val="00E6285A"/>
    <w:rsid w:val="00E63B23"/>
    <w:rsid w:val="00E63B53"/>
    <w:rsid w:val="00E64D47"/>
    <w:rsid w:val="00E650D4"/>
    <w:rsid w:val="00E654B2"/>
    <w:rsid w:val="00E65DA4"/>
    <w:rsid w:val="00E65F43"/>
    <w:rsid w:val="00E666D3"/>
    <w:rsid w:val="00E673AE"/>
    <w:rsid w:val="00E70E26"/>
    <w:rsid w:val="00E72E21"/>
    <w:rsid w:val="00E733CB"/>
    <w:rsid w:val="00E73586"/>
    <w:rsid w:val="00E74EC1"/>
    <w:rsid w:val="00E750AA"/>
    <w:rsid w:val="00E75F8D"/>
    <w:rsid w:val="00E77A16"/>
    <w:rsid w:val="00E80A41"/>
    <w:rsid w:val="00E81B19"/>
    <w:rsid w:val="00E8210B"/>
    <w:rsid w:val="00E82AB9"/>
    <w:rsid w:val="00E82FB4"/>
    <w:rsid w:val="00E83303"/>
    <w:rsid w:val="00E8339A"/>
    <w:rsid w:val="00E83B0B"/>
    <w:rsid w:val="00E84A8A"/>
    <w:rsid w:val="00E856A6"/>
    <w:rsid w:val="00E85D16"/>
    <w:rsid w:val="00E86F41"/>
    <w:rsid w:val="00E90256"/>
    <w:rsid w:val="00E903CC"/>
    <w:rsid w:val="00E923D9"/>
    <w:rsid w:val="00E928A3"/>
    <w:rsid w:val="00E932D9"/>
    <w:rsid w:val="00E93406"/>
    <w:rsid w:val="00E93B71"/>
    <w:rsid w:val="00E94571"/>
    <w:rsid w:val="00E96DD5"/>
    <w:rsid w:val="00E97652"/>
    <w:rsid w:val="00EA0691"/>
    <w:rsid w:val="00EA0940"/>
    <w:rsid w:val="00EA0D18"/>
    <w:rsid w:val="00EA1D06"/>
    <w:rsid w:val="00EA259E"/>
    <w:rsid w:val="00EA328E"/>
    <w:rsid w:val="00EA5488"/>
    <w:rsid w:val="00EA6874"/>
    <w:rsid w:val="00EA6F58"/>
    <w:rsid w:val="00EA71DD"/>
    <w:rsid w:val="00EA7C50"/>
    <w:rsid w:val="00EB0144"/>
    <w:rsid w:val="00EB0D93"/>
    <w:rsid w:val="00EB0ED0"/>
    <w:rsid w:val="00EB1EEA"/>
    <w:rsid w:val="00EB2A23"/>
    <w:rsid w:val="00EB3FD7"/>
    <w:rsid w:val="00EB551A"/>
    <w:rsid w:val="00EB5648"/>
    <w:rsid w:val="00EB6668"/>
    <w:rsid w:val="00EB6A1C"/>
    <w:rsid w:val="00EB6BB2"/>
    <w:rsid w:val="00EB709D"/>
    <w:rsid w:val="00EB7D46"/>
    <w:rsid w:val="00EC0BF8"/>
    <w:rsid w:val="00EC0C35"/>
    <w:rsid w:val="00EC0D23"/>
    <w:rsid w:val="00EC15C7"/>
    <w:rsid w:val="00EC1A60"/>
    <w:rsid w:val="00EC1AB2"/>
    <w:rsid w:val="00EC420E"/>
    <w:rsid w:val="00EC4C46"/>
    <w:rsid w:val="00EC5BCC"/>
    <w:rsid w:val="00EC66D5"/>
    <w:rsid w:val="00ED0AF0"/>
    <w:rsid w:val="00ED0E12"/>
    <w:rsid w:val="00ED26E2"/>
    <w:rsid w:val="00ED2E94"/>
    <w:rsid w:val="00ED30EB"/>
    <w:rsid w:val="00ED44EB"/>
    <w:rsid w:val="00ED4B1B"/>
    <w:rsid w:val="00ED4EF7"/>
    <w:rsid w:val="00ED6488"/>
    <w:rsid w:val="00ED6885"/>
    <w:rsid w:val="00ED6A45"/>
    <w:rsid w:val="00ED6AEE"/>
    <w:rsid w:val="00EE1D5A"/>
    <w:rsid w:val="00EE2017"/>
    <w:rsid w:val="00EE2ADF"/>
    <w:rsid w:val="00EE3885"/>
    <w:rsid w:val="00EE3CA9"/>
    <w:rsid w:val="00EE448A"/>
    <w:rsid w:val="00EE4BA2"/>
    <w:rsid w:val="00EE5417"/>
    <w:rsid w:val="00EE562D"/>
    <w:rsid w:val="00EE659C"/>
    <w:rsid w:val="00EE6DED"/>
    <w:rsid w:val="00EE7743"/>
    <w:rsid w:val="00EE7F2B"/>
    <w:rsid w:val="00EF139E"/>
    <w:rsid w:val="00EF14A9"/>
    <w:rsid w:val="00EF1B8A"/>
    <w:rsid w:val="00EF268C"/>
    <w:rsid w:val="00EF366B"/>
    <w:rsid w:val="00EF6896"/>
    <w:rsid w:val="00EF6E67"/>
    <w:rsid w:val="00EF714C"/>
    <w:rsid w:val="00EF71E6"/>
    <w:rsid w:val="00EF7398"/>
    <w:rsid w:val="00EF764C"/>
    <w:rsid w:val="00EF7FE9"/>
    <w:rsid w:val="00F0021F"/>
    <w:rsid w:val="00F00CE9"/>
    <w:rsid w:val="00F027DF"/>
    <w:rsid w:val="00F03134"/>
    <w:rsid w:val="00F03E7F"/>
    <w:rsid w:val="00F04979"/>
    <w:rsid w:val="00F059BA"/>
    <w:rsid w:val="00F06FAA"/>
    <w:rsid w:val="00F070A3"/>
    <w:rsid w:val="00F07128"/>
    <w:rsid w:val="00F1057D"/>
    <w:rsid w:val="00F106B2"/>
    <w:rsid w:val="00F10880"/>
    <w:rsid w:val="00F1176E"/>
    <w:rsid w:val="00F1211B"/>
    <w:rsid w:val="00F125DA"/>
    <w:rsid w:val="00F13558"/>
    <w:rsid w:val="00F13681"/>
    <w:rsid w:val="00F13FD7"/>
    <w:rsid w:val="00F144E8"/>
    <w:rsid w:val="00F14801"/>
    <w:rsid w:val="00F14B34"/>
    <w:rsid w:val="00F15BE0"/>
    <w:rsid w:val="00F15D6D"/>
    <w:rsid w:val="00F17F6B"/>
    <w:rsid w:val="00F20279"/>
    <w:rsid w:val="00F20A6C"/>
    <w:rsid w:val="00F216AB"/>
    <w:rsid w:val="00F237FC"/>
    <w:rsid w:val="00F23C13"/>
    <w:rsid w:val="00F247F9"/>
    <w:rsid w:val="00F25D5C"/>
    <w:rsid w:val="00F26173"/>
    <w:rsid w:val="00F26595"/>
    <w:rsid w:val="00F2738F"/>
    <w:rsid w:val="00F300E2"/>
    <w:rsid w:val="00F300FF"/>
    <w:rsid w:val="00F30CD1"/>
    <w:rsid w:val="00F3109C"/>
    <w:rsid w:val="00F3237C"/>
    <w:rsid w:val="00F3243D"/>
    <w:rsid w:val="00F32554"/>
    <w:rsid w:val="00F33295"/>
    <w:rsid w:val="00F34AF6"/>
    <w:rsid w:val="00F354AF"/>
    <w:rsid w:val="00F35A57"/>
    <w:rsid w:val="00F40B94"/>
    <w:rsid w:val="00F415E4"/>
    <w:rsid w:val="00F420E9"/>
    <w:rsid w:val="00F43863"/>
    <w:rsid w:val="00F43BFD"/>
    <w:rsid w:val="00F44710"/>
    <w:rsid w:val="00F44B90"/>
    <w:rsid w:val="00F45A8B"/>
    <w:rsid w:val="00F464CE"/>
    <w:rsid w:val="00F47FB8"/>
    <w:rsid w:val="00F51569"/>
    <w:rsid w:val="00F5197A"/>
    <w:rsid w:val="00F528AB"/>
    <w:rsid w:val="00F538BE"/>
    <w:rsid w:val="00F53B87"/>
    <w:rsid w:val="00F53F69"/>
    <w:rsid w:val="00F540F7"/>
    <w:rsid w:val="00F54614"/>
    <w:rsid w:val="00F55815"/>
    <w:rsid w:val="00F57044"/>
    <w:rsid w:val="00F5769D"/>
    <w:rsid w:val="00F57A5B"/>
    <w:rsid w:val="00F60B92"/>
    <w:rsid w:val="00F6156E"/>
    <w:rsid w:val="00F62C38"/>
    <w:rsid w:val="00F6305C"/>
    <w:rsid w:val="00F6349D"/>
    <w:rsid w:val="00F6388B"/>
    <w:rsid w:val="00F63AE5"/>
    <w:rsid w:val="00F64F0A"/>
    <w:rsid w:val="00F65795"/>
    <w:rsid w:val="00F65CF3"/>
    <w:rsid w:val="00F667F8"/>
    <w:rsid w:val="00F66AE4"/>
    <w:rsid w:val="00F66FB9"/>
    <w:rsid w:val="00F67064"/>
    <w:rsid w:val="00F67F2A"/>
    <w:rsid w:val="00F71489"/>
    <w:rsid w:val="00F71ED3"/>
    <w:rsid w:val="00F730D8"/>
    <w:rsid w:val="00F741E9"/>
    <w:rsid w:val="00F75B85"/>
    <w:rsid w:val="00F762CD"/>
    <w:rsid w:val="00F76540"/>
    <w:rsid w:val="00F77143"/>
    <w:rsid w:val="00F77688"/>
    <w:rsid w:val="00F77CCB"/>
    <w:rsid w:val="00F80EA7"/>
    <w:rsid w:val="00F812B1"/>
    <w:rsid w:val="00F814D0"/>
    <w:rsid w:val="00F82D51"/>
    <w:rsid w:val="00F83411"/>
    <w:rsid w:val="00F8345E"/>
    <w:rsid w:val="00F83E14"/>
    <w:rsid w:val="00F84542"/>
    <w:rsid w:val="00F84642"/>
    <w:rsid w:val="00F84E01"/>
    <w:rsid w:val="00F85044"/>
    <w:rsid w:val="00F85BBE"/>
    <w:rsid w:val="00F85C93"/>
    <w:rsid w:val="00F8629E"/>
    <w:rsid w:val="00F86493"/>
    <w:rsid w:val="00F8798B"/>
    <w:rsid w:val="00F879E8"/>
    <w:rsid w:val="00F9036F"/>
    <w:rsid w:val="00F90BAA"/>
    <w:rsid w:val="00F915DA"/>
    <w:rsid w:val="00F91B5D"/>
    <w:rsid w:val="00F91F15"/>
    <w:rsid w:val="00F934EF"/>
    <w:rsid w:val="00F93C55"/>
    <w:rsid w:val="00F955C8"/>
    <w:rsid w:val="00F9727E"/>
    <w:rsid w:val="00F973B1"/>
    <w:rsid w:val="00FA09F9"/>
    <w:rsid w:val="00FA11F9"/>
    <w:rsid w:val="00FA123D"/>
    <w:rsid w:val="00FA12ED"/>
    <w:rsid w:val="00FA15FD"/>
    <w:rsid w:val="00FA1EB1"/>
    <w:rsid w:val="00FA2030"/>
    <w:rsid w:val="00FA3211"/>
    <w:rsid w:val="00FA4559"/>
    <w:rsid w:val="00FA4E05"/>
    <w:rsid w:val="00FA569C"/>
    <w:rsid w:val="00FA6398"/>
    <w:rsid w:val="00FA714B"/>
    <w:rsid w:val="00FB19D6"/>
    <w:rsid w:val="00FB1EC4"/>
    <w:rsid w:val="00FB25A2"/>
    <w:rsid w:val="00FB28E2"/>
    <w:rsid w:val="00FB28E3"/>
    <w:rsid w:val="00FB3F3C"/>
    <w:rsid w:val="00FB68FF"/>
    <w:rsid w:val="00FB6924"/>
    <w:rsid w:val="00FC52BB"/>
    <w:rsid w:val="00FD0150"/>
    <w:rsid w:val="00FD05D3"/>
    <w:rsid w:val="00FD24E1"/>
    <w:rsid w:val="00FD274E"/>
    <w:rsid w:val="00FD27C2"/>
    <w:rsid w:val="00FD2E9A"/>
    <w:rsid w:val="00FD3B05"/>
    <w:rsid w:val="00FD40A9"/>
    <w:rsid w:val="00FD59B5"/>
    <w:rsid w:val="00FD5BE1"/>
    <w:rsid w:val="00FD6120"/>
    <w:rsid w:val="00FD62A8"/>
    <w:rsid w:val="00FD62B1"/>
    <w:rsid w:val="00FD6466"/>
    <w:rsid w:val="00FD6A1E"/>
    <w:rsid w:val="00FD709E"/>
    <w:rsid w:val="00FE1738"/>
    <w:rsid w:val="00FE2344"/>
    <w:rsid w:val="00FE263A"/>
    <w:rsid w:val="00FE31C4"/>
    <w:rsid w:val="00FE34B5"/>
    <w:rsid w:val="00FE480E"/>
    <w:rsid w:val="00FE50D1"/>
    <w:rsid w:val="00FE50E5"/>
    <w:rsid w:val="00FE62B5"/>
    <w:rsid w:val="00FE6949"/>
    <w:rsid w:val="00FF04BF"/>
    <w:rsid w:val="00FF077A"/>
    <w:rsid w:val="00FF1AA8"/>
    <w:rsid w:val="00FF3009"/>
    <w:rsid w:val="00FF4738"/>
    <w:rsid w:val="00FF614F"/>
    <w:rsid w:val="00FF6682"/>
    <w:rsid w:val="00FF69B3"/>
    <w:rsid w:val="00FF7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763566-21AA-48AD-965F-5DE104FE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0A4"/>
    <w:pPr>
      <w:ind w:left="709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Знак Знак Char Char"/>
    <w:basedOn w:val="a"/>
    <w:uiPriority w:val="99"/>
    <w:rsid w:val="002F6E6F"/>
    <w:pPr>
      <w:spacing w:after="160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styleId="a3">
    <w:name w:val="List Paragraph"/>
    <w:basedOn w:val="a"/>
    <w:uiPriority w:val="34"/>
    <w:qFormat/>
    <w:rsid w:val="002F6E6F"/>
    <w:pPr>
      <w:ind w:left="720"/>
      <w:contextualSpacing/>
    </w:pPr>
  </w:style>
  <w:style w:type="paragraph" w:customStyle="1" w:styleId="CharCharCharChar1">
    <w:name w:val="Char Char Знак Знак Char Char1"/>
    <w:basedOn w:val="a"/>
    <w:uiPriority w:val="99"/>
    <w:rsid w:val="002F6E6F"/>
    <w:pPr>
      <w:spacing w:after="160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ConsPlusNormal">
    <w:name w:val="ConsPlusNormal"/>
    <w:link w:val="ConsPlusNormal0"/>
    <w:qFormat/>
    <w:rsid w:val="002F6E6F"/>
    <w:pPr>
      <w:widowControl w:val="0"/>
      <w:autoSpaceDE w:val="0"/>
      <w:autoSpaceDN w:val="0"/>
      <w:ind w:left="709"/>
    </w:pPr>
    <w:rPr>
      <w:rFonts w:eastAsia="Times New Roman" w:cs="Calibri"/>
      <w:sz w:val="22"/>
    </w:rPr>
  </w:style>
  <w:style w:type="character" w:styleId="a4">
    <w:name w:val="Hyperlink"/>
    <w:uiPriority w:val="99"/>
    <w:unhideWhenUsed/>
    <w:rsid w:val="002F6E6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E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F6E6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F6E6F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7">
    <w:name w:val="header"/>
    <w:basedOn w:val="a"/>
    <w:link w:val="a8"/>
    <w:uiPriority w:val="99"/>
    <w:unhideWhenUsed/>
    <w:rsid w:val="002F6E6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rsid w:val="002F6E6F"/>
    <w:rPr>
      <w:rFonts w:ascii="Calibri" w:eastAsia="Calibri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F6E6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rsid w:val="002F6E6F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2F6E6F"/>
    <w:pPr>
      <w:widowControl w:val="0"/>
      <w:autoSpaceDE w:val="0"/>
      <w:autoSpaceDN w:val="0"/>
      <w:adjustRightInd w:val="0"/>
      <w:ind w:left="709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2F6E6F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b">
    <w:name w:val="Схема документа Знак"/>
    <w:link w:val="ac"/>
    <w:uiPriority w:val="99"/>
    <w:semiHidden/>
    <w:rsid w:val="002F6E6F"/>
    <w:rPr>
      <w:rFonts w:ascii="Tahoma" w:hAnsi="Tahoma" w:cs="Tahoma"/>
      <w:sz w:val="16"/>
      <w:szCs w:val="16"/>
    </w:rPr>
  </w:style>
  <w:style w:type="paragraph" w:styleId="ac">
    <w:name w:val="Document Map"/>
    <w:basedOn w:val="a"/>
    <w:link w:val="ab"/>
    <w:uiPriority w:val="99"/>
    <w:semiHidden/>
    <w:unhideWhenUsed/>
    <w:rsid w:val="002F6E6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F6E6F"/>
  </w:style>
  <w:style w:type="paragraph" w:styleId="ad">
    <w:name w:val="Body Text"/>
    <w:link w:val="ae"/>
    <w:uiPriority w:val="99"/>
    <w:rsid w:val="002F6E6F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e">
    <w:name w:val="Основной текст Знак"/>
    <w:link w:val="ad"/>
    <w:uiPriority w:val="99"/>
    <w:rsid w:val="002F6E6F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CharCharCharChar3">
    <w:name w:val="Char Char Знак Знак Char Char3"/>
    <w:basedOn w:val="a"/>
    <w:uiPriority w:val="99"/>
    <w:rsid w:val="00514E94"/>
    <w:pPr>
      <w:spacing w:after="160"/>
      <w:ind w:left="0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CharCharCharChar2">
    <w:name w:val="Char Char Знак Знак Char Char2"/>
    <w:basedOn w:val="a"/>
    <w:uiPriority w:val="99"/>
    <w:rsid w:val="00C17DC2"/>
    <w:pPr>
      <w:spacing w:after="160"/>
      <w:ind w:left="0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character" w:styleId="af">
    <w:name w:val="annotation reference"/>
    <w:uiPriority w:val="99"/>
    <w:semiHidden/>
    <w:unhideWhenUsed/>
    <w:rsid w:val="009B1DC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B1DCB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9B1DC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B1DCB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9B1DCB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181325"/>
    <w:rPr>
      <w:sz w:val="22"/>
      <w:szCs w:val="22"/>
      <w:lang w:eastAsia="en-US"/>
    </w:rPr>
  </w:style>
  <w:style w:type="character" w:customStyle="1" w:styleId="af5">
    <w:name w:val="Основной текст_"/>
    <w:link w:val="1"/>
    <w:locked/>
    <w:rsid w:val="009A24E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f5"/>
    <w:rsid w:val="009A24EA"/>
    <w:pPr>
      <w:widowControl w:val="0"/>
      <w:shd w:val="clear" w:color="auto" w:fill="FFFFFF"/>
      <w:ind w:left="0" w:firstLine="400"/>
      <w:jc w:val="both"/>
    </w:pPr>
    <w:rPr>
      <w:rFonts w:ascii="Times New Roman" w:eastAsia="Times New Roman" w:hAnsi="Times New Roman"/>
      <w:sz w:val="28"/>
      <w:szCs w:val="28"/>
    </w:rPr>
  </w:style>
  <w:style w:type="character" w:styleId="af6">
    <w:name w:val="Placeholder Text"/>
    <w:uiPriority w:val="99"/>
    <w:semiHidden/>
    <w:rsid w:val="00182B89"/>
    <w:rPr>
      <w:color w:val="808080"/>
    </w:rPr>
  </w:style>
  <w:style w:type="table" w:styleId="af7">
    <w:name w:val="Table Grid"/>
    <w:basedOn w:val="a1"/>
    <w:uiPriority w:val="59"/>
    <w:rsid w:val="008A0A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p-group">
    <w:name w:val="subp-group"/>
    <w:basedOn w:val="a0"/>
    <w:rsid w:val="009C1837"/>
  </w:style>
  <w:style w:type="character" w:customStyle="1" w:styleId="ConsPlusNormal0">
    <w:name w:val="ConsPlusNormal Знак"/>
    <w:link w:val="ConsPlusNormal"/>
    <w:rsid w:val="00BA3CF2"/>
    <w:rPr>
      <w:rFonts w:ascii="Calibri" w:eastAsia="Times New Roman" w:hAnsi="Calibri" w:cs="Calibri"/>
      <w:szCs w:val="20"/>
      <w:lang w:eastAsia="ru-RU"/>
    </w:rPr>
  </w:style>
  <w:style w:type="paragraph" w:styleId="af8">
    <w:name w:val="Normal (Web)"/>
    <w:basedOn w:val="a"/>
    <w:uiPriority w:val="99"/>
    <w:semiHidden/>
    <w:unhideWhenUsed/>
    <w:rsid w:val="00EC1A60"/>
    <w:pPr>
      <w:spacing w:before="100" w:beforeAutospacing="1" w:after="100" w:afterAutospacing="1"/>
      <w:ind w:left="0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BD135E"/>
  </w:style>
  <w:style w:type="table" w:customStyle="1" w:styleId="11">
    <w:name w:val="Сетка таблицы1"/>
    <w:basedOn w:val="a1"/>
    <w:next w:val="af7"/>
    <w:uiPriority w:val="59"/>
    <w:rsid w:val="00BD13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E60A9E"/>
  </w:style>
  <w:style w:type="numbering" w:customStyle="1" w:styleId="110">
    <w:name w:val="Нет списка11"/>
    <w:next w:val="a2"/>
    <w:uiPriority w:val="99"/>
    <w:semiHidden/>
    <w:unhideWhenUsed/>
    <w:rsid w:val="00E60A9E"/>
  </w:style>
  <w:style w:type="character" w:customStyle="1" w:styleId="12">
    <w:name w:val="Схема документа Знак1"/>
    <w:uiPriority w:val="99"/>
    <w:semiHidden/>
    <w:rsid w:val="00E60A9E"/>
    <w:rPr>
      <w:rFonts w:ascii="Tahoma" w:hAnsi="Tahoma" w:cs="Tahoma"/>
      <w:sz w:val="16"/>
      <w:szCs w:val="16"/>
    </w:rPr>
  </w:style>
  <w:style w:type="numbering" w:customStyle="1" w:styleId="111">
    <w:name w:val="Нет списка111"/>
    <w:next w:val="a2"/>
    <w:uiPriority w:val="99"/>
    <w:semiHidden/>
    <w:unhideWhenUsed/>
    <w:rsid w:val="00E60A9E"/>
  </w:style>
  <w:style w:type="paragraph" w:styleId="af9">
    <w:name w:val="No Spacing"/>
    <w:uiPriority w:val="1"/>
    <w:qFormat/>
    <w:rsid w:val="00E60A9E"/>
    <w:rPr>
      <w:sz w:val="22"/>
      <w:szCs w:val="22"/>
      <w:lang w:eastAsia="en-US"/>
    </w:rPr>
  </w:style>
  <w:style w:type="character" w:styleId="afa">
    <w:name w:val="FollowedHyperlink"/>
    <w:uiPriority w:val="99"/>
    <w:semiHidden/>
    <w:unhideWhenUsed/>
    <w:rsid w:val="0052256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23" Type="http://schemas.openxmlformats.org/officeDocument/2006/relationships/chart" Target="charts/chart2.xml"/><Relationship Id="rId10" Type="http://schemas.openxmlformats.org/officeDocument/2006/relationships/footer" Target="footer1.xml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wmf"/><Relationship Id="rId22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182020447796682"/>
          <c:y val="4.7694627639713758E-2"/>
          <c:w val="0.87383274967198354"/>
          <c:h val="0.6848059277058198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Консервативный вариант</c:v>
                </c:pt>
              </c:strCache>
            </c:strRef>
          </c:tx>
          <c:dLbls>
            <c:dLbl>
              <c:idx val="1"/>
              <c:layout>
                <c:manualLayout>
                  <c:x val="2.0988804043071672E-3"/>
                  <c:y val="5.7558142169847198E-2"/>
                </c:manualLayout>
              </c:layout>
              <c:spPr>
                <a:noFill/>
                <a:ln w="25393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6958059131863284E-17"/>
                  <c:y val="5.232558379077018E-2"/>
                </c:manualLayout>
              </c:layout>
              <c:spPr>
                <a:noFill/>
                <a:ln w="25393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93">
                <a:noFill/>
              </a:ln>
            </c:sp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  <c:pt idx="3">
                  <c:v>2027</c:v>
                </c:pt>
                <c:pt idx="4">
                  <c:v>2030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82130.39</c:v>
                </c:pt>
                <c:pt idx="1">
                  <c:v>130435.06</c:v>
                </c:pt>
                <c:pt idx="2">
                  <c:v>141243.67000000001</c:v>
                </c:pt>
                <c:pt idx="3">
                  <c:v>152646</c:v>
                </c:pt>
                <c:pt idx="4">
                  <c:v>190691.96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Базовый вариант</c:v>
                </c:pt>
              </c:strCache>
            </c:strRef>
          </c:tx>
          <c:dLbls>
            <c:dLbl>
              <c:idx val="2"/>
              <c:layout>
                <c:manualLayout>
                  <c:x val="-0.13024594085619445"/>
                  <c:y val="-4.7093025411693162E-2"/>
                </c:manualLayout>
              </c:layout>
              <c:spPr>
                <a:noFill/>
                <a:ln w="25393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9.9538203190596142E-2"/>
                  <c:y val="-7.8492935635792779E-2"/>
                </c:manualLayout>
              </c:layout>
              <c:spPr>
                <a:noFill/>
                <a:ln w="25393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93">
                <a:noFill/>
              </a:ln>
            </c:spPr>
            <c:dLblPos val="l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  <c:pt idx="3">
                  <c:v>2027</c:v>
                </c:pt>
                <c:pt idx="4">
                  <c:v>2030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82285.919999999998</c:v>
                </c:pt>
                <c:pt idx="1">
                  <c:v>131257.60000000001</c:v>
                </c:pt>
                <c:pt idx="2">
                  <c:v>142790.82999999999</c:v>
                </c:pt>
                <c:pt idx="3">
                  <c:v>158352</c:v>
                </c:pt>
                <c:pt idx="4">
                  <c:v>199702.83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5817664"/>
        <c:axId val="175811392"/>
      </c:lineChart>
      <c:catAx>
        <c:axId val="175817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75811392"/>
        <c:crossesAt val="0"/>
        <c:auto val="1"/>
        <c:lblAlgn val="ctr"/>
        <c:lblOffset val="100"/>
        <c:noMultiLvlLbl val="0"/>
      </c:catAx>
      <c:valAx>
        <c:axId val="175811392"/>
        <c:scaling>
          <c:orientation val="minMax"/>
          <c:max val="200000"/>
          <c:min val="70000"/>
        </c:scaling>
        <c:delete val="0"/>
        <c:axPos val="l"/>
        <c:numFmt formatCode="General" sourceLinked="1"/>
        <c:majorTickMark val="none"/>
        <c:minorTickMark val="none"/>
        <c:tickLblPos val="nextTo"/>
        <c:crossAx val="175817664"/>
        <c:crosses val="autoZero"/>
        <c:crossBetween val="between"/>
        <c:minorUnit val="10000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Консервативный вариант</c:v>
                </c:pt>
              </c:strCache>
            </c:strRef>
          </c:tx>
          <c:dLbls>
            <c:dLbl>
              <c:idx val="0"/>
              <c:layout>
                <c:manualLayout>
                  <c:x val="-3.9154847246766792E-3"/>
                  <c:y val="6.5675331156221955E-2"/>
                </c:manualLayout>
              </c:layout>
              <c:spPr>
                <a:noFill/>
                <a:ln w="25385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9154847246766792E-3"/>
                  <c:y val="7.6621219682258962E-2"/>
                </c:manualLayout>
              </c:layout>
              <c:spPr>
                <a:noFill/>
                <a:ln w="25385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7887118116917714E-3"/>
                  <c:y val="6.5675331156221955E-2"/>
                </c:manualLayout>
              </c:layout>
              <c:spPr>
                <a:noFill/>
                <a:ln w="25385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435780444252475E-16"/>
                  <c:y val="5.4734537493158181E-2"/>
                </c:manualLayout>
              </c:layout>
              <c:spPr>
                <a:noFill/>
                <a:ln w="25385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3492908348060077E-2"/>
                  <c:y val="7.1148275419240459E-2"/>
                </c:manualLayout>
              </c:layout>
              <c:spPr>
                <a:noFill/>
                <a:ln w="25385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85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  <c:pt idx="3">
                  <c:v>2027</c:v>
                </c:pt>
                <c:pt idx="4">
                  <c:v>2030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35845.300000000003</c:v>
                </c:pt>
                <c:pt idx="1">
                  <c:v>33286.78</c:v>
                </c:pt>
                <c:pt idx="2">
                  <c:v>36159.300000000003</c:v>
                </c:pt>
                <c:pt idx="3">
                  <c:v>44576.79</c:v>
                </c:pt>
                <c:pt idx="4">
                  <c:v>49576.79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Базовый вариант</c:v>
                </c:pt>
              </c:strCache>
            </c:strRef>
          </c:tx>
          <c:dLbls>
            <c:dLbl>
              <c:idx val="0"/>
              <c:layout>
                <c:manualLayout>
                  <c:x val="-3.7197104884428456E-2"/>
                  <c:y val="-8.2094163945277451E-2"/>
                </c:manualLayout>
              </c:layout>
              <c:spPr>
                <a:noFill/>
                <a:ln w="25385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887118116916985E-3"/>
                  <c:y val="-5.4729442630184991E-2"/>
                </c:manualLayout>
              </c:layout>
              <c:spPr>
                <a:noFill/>
                <a:ln w="25385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9577423623383397E-2"/>
                  <c:y val="-0.12587771804942546"/>
                </c:manualLayout>
              </c:layout>
              <c:spPr>
                <a:noFill/>
                <a:ln w="25385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3704196536368523E-2"/>
                  <c:y val="-4.3783554104147977E-2"/>
                </c:manualLayout>
              </c:layout>
              <c:spPr>
                <a:noFill/>
                <a:ln w="25385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85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2024</c:v>
                </c:pt>
                <c:pt idx="1">
                  <c:v>2025</c:v>
                </c:pt>
                <c:pt idx="2">
                  <c:v>2026</c:v>
                </c:pt>
                <c:pt idx="3">
                  <c:v>2027</c:v>
                </c:pt>
                <c:pt idx="4">
                  <c:v>2030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39037.53</c:v>
                </c:pt>
                <c:pt idx="1">
                  <c:v>36267.43</c:v>
                </c:pt>
                <c:pt idx="2">
                  <c:v>39104.9</c:v>
                </c:pt>
                <c:pt idx="3">
                  <c:v>47062.85</c:v>
                </c:pt>
                <c:pt idx="4">
                  <c:v>52062.85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5813352"/>
        <c:axId val="175812176"/>
      </c:lineChart>
      <c:catAx>
        <c:axId val="175813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75812176"/>
        <c:crosses val="autoZero"/>
        <c:auto val="1"/>
        <c:lblAlgn val="ctr"/>
        <c:lblOffset val="100"/>
        <c:noMultiLvlLbl val="0"/>
      </c:catAx>
      <c:valAx>
        <c:axId val="1758121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7581335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A1E71-1ED8-4A3B-B3FE-7FAEEE650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20686</Words>
  <Characters>117914</Characters>
  <Application>Microsoft Office Word</Application>
  <DocSecurity>0</DocSecurity>
  <Lines>982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User</cp:lastModifiedBy>
  <cp:revision>10</cp:revision>
  <cp:lastPrinted>2025-11-27T10:55:00Z</cp:lastPrinted>
  <dcterms:created xsi:type="dcterms:W3CDTF">2025-12-18T13:22:00Z</dcterms:created>
  <dcterms:modified xsi:type="dcterms:W3CDTF">2025-12-19T11:58:00Z</dcterms:modified>
</cp:coreProperties>
</file>