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96" w:rsidRPr="00284863" w:rsidRDefault="00802A96" w:rsidP="00802A96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284863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802A96" w:rsidRPr="00284863" w:rsidRDefault="00802A96" w:rsidP="00802A96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84863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802A96" w:rsidRPr="00284863" w:rsidRDefault="00802A96" w:rsidP="00802A96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84863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284863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284863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802A96" w:rsidRPr="00284863" w:rsidRDefault="00802A96" w:rsidP="00802A96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802A96" w:rsidRPr="00284863" w:rsidRDefault="00802A96" w:rsidP="00802A96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284863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802A96" w:rsidRPr="00284863" w:rsidRDefault="00802A96" w:rsidP="001913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A96" w:rsidRPr="00284863" w:rsidRDefault="00802A96" w:rsidP="00802A96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A96" w:rsidRPr="00284863" w:rsidRDefault="00802A96" w:rsidP="00802A96">
      <w:pPr>
        <w:tabs>
          <w:tab w:val="left" w:pos="645"/>
          <w:tab w:val="left" w:pos="2835"/>
          <w:tab w:val="left" w:pos="747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28486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84863" w:rsidRPr="00284863">
        <w:rPr>
          <w:rFonts w:ascii="Arial" w:eastAsia="Times New Roman" w:hAnsi="Arial" w:cs="Arial"/>
          <w:sz w:val="24"/>
          <w:szCs w:val="24"/>
          <w:lang w:eastAsia="ru-RU"/>
        </w:rPr>
        <w:t>10.11.2020</w:t>
      </w:r>
      <w:r w:rsidRPr="0028486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84863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EF2AC8" w:rsidRPr="0028486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EF2AC8" w:rsidRPr="0028486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EF2AC8" w:rsidRPr="0028486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EF2AC8" w:rsidRPr="0028486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EF2AC8" w:rsidRPr="0028486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EF2AC8" w:rsidRPr="0028486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EF2AC8" w:rsidRPr="0028486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84863" w:rsidRPr="00284863">
        <w:rPr>
          <w:rFonts w:ascii="Arial" w:eastAsia="Times New Roman" w:hAnsi="Arial" w:cs="Arial"/>
          <w:sz w:val="24"/>
          <w:szCs w:val="24"/>
          <w:lang w:eastAsia="ru-RU"/>
        </w:rPr>
        <w:t xml:space="preserve"> 3293-ПА</w:t>
      </w:r>
      <w:r w:rsidR="00EF2AC8" w:rsidRPr="0028486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</w:t>
      </w:r>
    </w:p>
    <w:p w:rsidR="00284863" w:rsidRDefault="00284863" w:rsidP="0019135A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135A" w:rsidRPr="00284863" w:rsidRDefault="0019135A" w:rsidP="0019135A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4863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335AE0" w:rsidRPr="00284863" w:rsidRDefault="00335AE0" w:rsidP="00284863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9135A" w:rsidRPr="00284863" w:rsidRDefault="0019135A" w:rsidP="00284863">
      <w:pPr>
        <w:pStyle w:val="ConsPlusTitle"/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284863">
        <w:rPr>
          <w:rFonts w:eastAsiaTheme="minorHAnsi"/>
          <w:sz w:val="24"/>
          <w:szCs w:val="24"/>
          <w:lang w:eastAsia="en-US"/>
        </w:rPr>
        <w:t xml:space="preserve">О  предоставлении субсидий </w:t>
      </w:r>
    </w:p>
    <w:p w:rsidR="0019135A" w:rsidRPr="00284863" w:rsidRDefault="0019135A" w:rsidP="00284863">
      <w:pPr>
        <w:pStyle w:val="ConsPlusTitle"/>
        <w:contextualSpacing/>
        <w:jc w:val="center"/>
        <w:rPr>
          <w:sz w:val="24"/>
          <w:szCs w:val="24"/>
        </w:rPr>
      </w:pPr>
      <w:r w:rsidRPr="00284863">
        <w:rPr>
          <w:rFonts w:eastAsiaTheme="minorHAnsi"/>
          <w:sz w:val="24"/>
          <w:szCs w:val="24"/>
          <w:lang w:eastAsia="en-US"/>
        </w:rPr>
        <w:t>социально ориентированным некоммерческим организациям,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</w:t>
      </w:r>
    </w:p>
    <w:p w:rsidR="0019135A" w:rsidRPr="00284863" w:rsidRDefault="0019135A" w:rsidP="0019135A">
      <w:pPr>
        <w:pStyle w:val="ConsPlusNormal"/>
        <w:spacing w:line="288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B2B22" w:rsidRPr="00284863" w:rsidRDefault="004B2B22" w:rsidP="004B2B22">
      <w:pPr>
        <w:pStyle w:val="ConsPlusNormal"/>
        <w:spacing w:line="288" w:lineRule="auto"/>
        <w:ind w:firstLine="54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 Бюджетным </w:t>
      </w:r>
      <w:hyperlink r:id="rId9" w:history="1">
        <w:r w:rsidRPr="00284863">
          <w:rPr>
            <w:rFonts w:ascii="Arial" w:eastAsiaTheme="minorHAnsi" w:hAnsi="Arial" w:cs="Arial"/>
            <w:sz w:val="24"/>
            <w:szCs w:val="24"/>
            <w:lang w:eastAsia="en-US"/>
          </w:rPr>
          <w:t>кодексом</w:t>
        </w:r>
      </w:hyperlink>
      <w:r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Российской Федерации, Федеральным законом от 12.01.1996 № 7-ФЗ «О некоммерческ</w:t>
      </w:r>
      <w:bookmarkStart w:id="0" w:name="_GoBack"/>
      <w:bookmarkEnd w:id="0"/>
      <w:r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их организациях»,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 Решением Совета </w:t>
      </w:r>
      <w:r w:rsidRPr="00284863">
        <w:rPr>
          <w:rFonts w:ascii="Arial" w:eastAsia="Calibri" w:hAnsi="Arial" w:cs="Arial"/>
          <w:sz w:val="24"/>
          <w:szCs w:val="24"/>
          <w:lang w:eastAsia="en-US"/>
        </w:rPr>
        <w:t>депутатов  городского округа Люберцы   Московской области   от 11.12.2019</w:t>
      </w:r>
      <w:r w:rsidR="00DF2B62" w:rsidRPr="002848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4863">
        <w:rPr>
          <w:rFonts w:ascii="Arial" w:eastAsia="Calibri" w:hAnsi="Arial" w:cs="Arial"/>
          <w:sz w:val="24"/>
          <w:szCs w:val="24"/>
          <w:lang w:eastAsia="en-US"/>
        </w:rPr>
        <w:t>№ 331/41 «О бюджете муниципального образования городской округ Люберцы Московской области на 2020 год и</w:t>
      </w:r>
      <w:proofErr w:type="gramEnd"/>
      <w:r w:rsidR="00DF2B62" w:rsidRPr="002848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284863">
        <w:rPr>
          <w:rFonts w:ascii="Arial" w:eastAsia="Calibri" w:hAnsi="Arial" w:cs="Arial"/>
          <w:sz w:val="24"/>
          <w:szCs w:val="24"/>
          <w:lang w:eastAsia="en-US"/>
        </w:rPr>
        <w:t xml:space="preserve">на плановый период 2021 и 2022 годов», Порядком предоставления  субсидий социально ориентированным некоммерческим организациям,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области, утверждённым Постановлением администрации городского округа </w:t>
      </w:r>
      <w:r w:rsidR="002A2DFB" w:rsidRPr="00284863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 от 21.02.2019</w:t>
      </w:r>
      <w:r w:rsidRPr="00284863">
        <w:rPr>
          <w:rFonts w:ascii="Arial" w:eastAsia="Calibri" w:hAnsi="Arial" w:cs="Arial"/>
          <w:sz w:val="24"/>
          <w:szCs w:val="24"/>
          <w:lang w:eastAsia="en-US"/>
        </w:rPr>
        <w:t xml:space="preserve"> №</w:t>
      </w:r>
      <w:r w:rsidR="00DF2B62" w:rsidRPr="002848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A2DFB" w:rsidRPr="00284863">
        <w:rPr>
          <w:rFonts w:ascii="Arial" w:eastAsia="Calibri" w:hAnsi="Arial" w:cs="Arial"/>
          <w:sz w:val="24"/>
          <w:szCs w:val="24"/>
          <w:lang w:eastAsia="en-US"/>
        </w:rPr>
        <w:t>637</w:t>
      </w:r>
      <w:r w:rsidRPr="00284863">
        <w:rPr>
          <w:rFonts w:ascii="Arial" w:eastAsia="Calibri" w:hAnsi="Arial" w:cs="Arial"/>
          <w:sz w:val="24"/>
          <w:szCs w:val="24"/>
          <w:lang w:eastAsia="en-US"/>
        </w:rPr>
        <w:t>-ПА</w:t>
      </w:r>
      <w:r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DF2B62" w:rsidRPr="00284863">
        <w:rPr>
          <w:rFonts w:ascii="Arial" w:eastAsiaTheme="minorHAnsi" w:hAnsi="Arial" w:cs="Arial"/>
          <w:sz w:val="24"/>
          <w:szCs w:val="24"/>
          <w:lang w:eastAsia="en-US"/>
        </w:rPr>
        <w:t>Распоряжением Главы городского</w:t>
      </w:r>
      <w:r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округ</w:t>
      </w:r>
      <w:r w:rsidR="00DF2B62" w:rsidRPr="00284863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Люберцы Московской области от 21.06.2017 № 1-РГ</w:t>
      </w:r>
      <w:r w:rsidR="00DF2B62"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84863">
        <w:rPr>
          <w:rFonts w:ascii="Arial" w:eastAsiaTheme="minorHAnsi" w:hAnsi="Arial" w:cs="Arial"/>
          <w:sz w:val="24"/>
          <w:szCs w:val="24"/>
          <w:lang w:eastAsia="en-US"/>
        </w:rPr>
        <w:t>«О  наделении полномочиями Первого заместителя Главы администрации»,</w:t>
      </w:r>
      <w:r w:rsidR="002A2DFB"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84863">
        <w:rPr>
          <w:rFonts w:ascii="Arial" w:eastAsia="Calibri" w:hAnsi="Arial" w:cs="Arial"/>
          <w:sz w:val="24"/>
          <w:szCs w:val="24"/>
          <w:lang w:eastAsia="en-US"/>
        </w:rPr>
        <w:t>Протоколами от 29.10.2020 № 7,8</w:t>
      </w:r>
      <w:proofErr w:type="gramEnd"/>
      <w:r w:rsidRPr="00284863">
        <w:rPr>
          <w:rFonts w:ascii="Arial" w:eastAsia="Calibri" w:hAnsi="Arial" w:cs="Arial"/>
          <w:sz w:val="24"/>
          <w:szCs w:val="24"/>
          <w:lang w:eastAsia="en-US"/>
        </w:rPr>
        <w:t xml:space="preserve"> заседания Конкурсной комиссии по отбору претендентов </w:t>
      </w:r>
      <w:r w:rsidR="00DF2B62" w:rsidRPr="00284863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Pr="00284863">
        <w:rPr>
          <w:rFonts w:ascii="Arial" w:eastAsia="Calibri" w:hAnsi="Arial" w:cs="Arial"/>
          <w:sz w:val="24"/>
          <w:szCs w:val="24"/>
          <w:lang w:eastAsia="en-US"/>
        </w:rPr>
        <w:t xml:space="preserve">СО НКО на получение субсидии администрации городского округа Люберцы Московской области, </w:t>
      </w:r>
      <w:r w:rsidRPr="00284863">
        <w:rPr>
          <w:rFonts w:ascii="Arial" w:eastAsiaTheme="minorHAnsi" w:hAnsi="Arial" w:cs="Arial"/>
          <w:sz w:val="24"/>
          <w:szCs w:val="24"/>
          <w:lang w:eastAsia="en-US"/>
        </w:rPr>
        <w:t>постановляю:</w:t>
      </w:r>
    </w:p>
    <w:p w:rsidR="0019135A" w:rsidRPr="00284863" w:rsidRDefault="0019135A" w:rsidP="0019135A">
      <w:pPr>
        <w:pStyle w:val="ConsPlusNormal"/>
        <w:tabs>
          <w:tab w:val="left" w:pos="709"/>
        </w:tabs>
        <w:spacing w:line="288" w:lineRule="auto"/>
        <w:ind w:firstLine="54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 1. Предоставить</w:t>
      </w:r>
      <w:r w:rsidR="00EF2AC8"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F2AC8" w:rsidRPr="00284863">
        <w:rPr>
          <w:rFonts w:ascii="Arial" w:eastAsia="Calibri" w:hAnsi="Arial" w:cs="Arial"/>
          <w:sz w:val="24"/>
          <w:szCs w:val="24"/>
        </w:rPr>
        <w:t>Автономной некоммерческой организации «Академия спорта и физической культур</w:t>
      </w:r>
      <w:r w:rsidR="004B2B22" w:rsidRPr="00284863">
        <w:rPr>
          <w:rFonts w:ascii="Arial" w:eastAsia="Calibri" w:hAnsi="Arial" w:cs="Arial"/>
          <w:sz w:val="24"/>
          <w:szCs w:val="24"/>
        </w:rPr>
        <w:t xml:space="preserve">ы «ОЛИМП» субсидию в размере 20 000 (двадцать </w:t>
      </w:r>
      <w:r w:rsidR="00EF2AC8" w:rsidRPr="00284863">
        <w:rPr>
          <w:rFonts w:ascii="Arial" w:eastAsia="Calibri" w:hAnsi="Arial" w:cs="Arial"/>
          <w:sz w:val="24"/>
          <w:szCs w:val="24"/>
        </w:rPr>
        <w:t>тысяч) рублей 00 копеек</w:t>
      </w:r>
      <w:r w:rsidRPr="0028486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DE312C" w:rsidRPr="00284863" w:rsidRDefault="00D93FC5" w:rsidP="0019135A">
      <w:pPr>
        <w:pStyle w:val="ConsPlusNormal"/>
        <w:spacing w:line="288" w:lineRule="auto"/>
        <w:ind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84863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19135A"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EF2AC8"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Предоставить </w:t>
      </w:r>
      <w:r w:rsidR="004B2B22" w:rsidRPr="00284863">
        <w:rPr>
          <w:rFonts w:ascii="Arial" w:eastAsia="Calibri" w:hAnsi="Arial" w:cs="Arial"/>
          <w:sz w:val="24"/>
          <w:szCs w:val="24"/>
        </w:rPr>
        <w:t>Автономной некоммерческой организации «Центр</w:t>
      </w:r>
      <w:r w:rsidR="00DF2B62" w:rsidRPr="00284863">
        <w:rPr>
          <w:rFonts w:ascii="Arial" w:eastAsia="Calibri" w:hAnsi="Arial" w:cs="Arial"/>
          <w:sz w:val="24"/>
          <w:szCs w:val="24"/>
        </w:rPr>
        <w:t xml:space="preserve"> развития </w:t>
      </w:r>
      <w:r w:rsidR="004B2B22" w:rsidRPr="00284863">
        <w:rPr>
          <w:rFonts w:ascii="Arial" w:eastAsia="Calibri" w:hAnsi="Arial" w:cs="Arial"/>
          <w:sz w:val="24"/>
          <w:szCs w:val="24"/>
        </w:rPr>
        <w:t xml:space="preserve"> современных социальных инициатив» субсидию в размере 200 000 (двести</w:t>
      </w:r>
      <w:r w:rsidR="00EF2AC8" w:rsidRPr="00284863">
        <w:rPr>
          <w:rFonts w:ascii="Arial" w:eastAsia="Calibri" w:hAnsi="Arial" w:cs="Arial"/>
          <w:sz w:val="24"/>
          <w:szCs w:val="24"/>
        </w:rPr>
        <w:t xml:space="preserve"> тысяч) рублей 00 копеек</w:t>
      </w:r>
      <w:r w:rsidR="00EF2AC8" w:rsidRPr="0028486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DE312C" w:rsidRPr="00284863" w:rsidRDefault="00DE312C" w:rsidP="00DE312C">
      <w:pPr>
        <w:pStyle w:val="ConsPlusNormal"/>
        <w:spacing w:line="288" w:lineRule="auto"/>
        <w:ind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9135A" w:rsidRPr="00284863" w:rsidRDefault="00DE312C" w:rsidP="0019135A">
      <w:pPr>
        <w:pStyle w:val="ConsPlusNormal"/>
        <w:spacing w:line="288" w:lineRule="auto"/>
        <w:ind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4. </w:t>
      </w:r>
      <w:r w:rsidR="0019135A"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="0019135A" w:rsidRPr="00284863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="0019135A" w:rsidRPr="00284863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98629F" w:rsidRPr="00284863" w:rsidRDefault="0098629F" w:rsidP="0098629F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629F" w:rsidRPr="00284863" w:rsidRDefault="0098629F" w:rsidP="00DE312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84863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98629F" w:rsidRPr="00284863" w:rsidRDefault="0098629F" w:rsidP="009862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4863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 w:rsidRPr="0028486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И.Г. Назарьева</w:t>
      </w:r>
    </w:p>
    <w:sectPr w:rsidR="0098629F" w:rsidRPr="00284863" w:rsidSect="00B717CB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B7" w:rsidRDefault="009646B7">
      <w:pPr>
        <w:spacing w:after="0" w:line="240" w:lineRule="auto"/>
      </w:pPr>
      <w:r>
        <w:separator/>
      </w:r>
    </w:p>
  </w:endnote>
  <w:endnote w:type="continuationSeparator" w:id="0">
    <w:p w:rsidR="009646B7" w:rsidRDefault="0096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B7" w:rsidRDefault="009646B7">
      <w:pPr>
        <w:spacing w:after="0" w:line="240" w:lineRule="auto"/>
      </w:pPr>
      <w:r>
        <w:separator/>
      </w:r>
    </w:p>
  </w:footnote>
  <w:footnote w:type="continuationSeparator" w:id="0">
    <w:p w:rsidR="009646B7" w:rsidRDefault="0096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7C"/>
    <w:rsid w:val="00016E62"/>
    <w:rsid w:val="00023940"/>
    <w:rsid w:val="00031CDC"/>
    <w:rsid w:val="00033CF1"/>
    <w:rsid w:val="00055C9D"/>
    <w:rsid w:val="00057FA6"/>
    <w:rsid w:val="000600C6"/>
    <w:rsid w:val="00063C7C"/>
    <w:rsid w:val="000651A8"/>
    <w:rsid w:val="0006731C"/>
    <w:rsid w:val="00074753"/>
    <w:rsid w:val="00075E3D"/>
    <w:rsid w:val="0008636C"/>
    <w:rsid w:val="000A7010"/>
    <w:rsid w:val="000A78A6"/>
    <w:rsid w:val="000B3128"/>
    <w:rsid w:val="000D13B6"/>
    <w:rsid w:val="000D31EF"/>
    <w:rsid w:val="000D3976"/>
    <w:rsid w:val="000D65C6"/>
    <w:rsid w:val="000D7EE9"/>
    <w:rsid w:val="000F50BB"/>
    <w:rsid w:val="000F572A"/>
    <w:rsid w:val="00100AE3"/>
    <w:rsid w:val="001033AB"/>
    <w:rsid w:val="0010423B"/>
    <w:rsid w:val="00112812"/>
    <w:rsid w:val="00113B17"/>
    <w:rsid w:val="001140F0"/>
    <w:rsid w:val="00114202"/>
    <w:rsid w:val="001163D1"/>
    <w:rsid w:val="001174CF"/>
    <w:rsid w:val="00121658"/>
    <w:rsid w:val="00134532"/>
    <w:rsid w:val="0013519B"/>
    <w:rsid w:val="00137C95"/>
    <w:rsid w:val="00150D20"/>
    <w:rsid w:val="0015484E"/>
    <w:rsid w:val="0015666A"/>
    <w:rsid w:val="00160A1E"/>
    <w:rsid w:val="00166573"/>
    <w:rsid w:val="001769D0"/>
    <w:rsid w:val="00181040"/>
    <w:rsid w:val="00187168"/>
    <w:rsid w:val="00190084"/>
    <w:rsid w:val="0019135A"/>
    <w:rsid w:val="001967FE"/>
    <w:rsid w:val="001A0B95"/>
    <w:rsid w:val="001A3BCF"/>
    <w:rsid w:val="001A7D0C"/>
    <w:rsid w:val="001B173E"/>
    <w:rsid w:val="001B5915"/>
    <w:rsid w:val="001B748E"/>
    <w:rsid w:val="001C587B"/>
    <w:rsid w:val="001E1C37"/>
    <w:rsid w:val="001E23FF"/>
    <w:rsid w:val="001E34EB"/>
    <w:rsid w:val="001E6878"/>
    <w:rsid w:val="001F6008"/>
    <w:rsid w:val="002049B7"/>
    <w:rsid w:val="00205321"/>
    <w:rsid w:val="00210C1F"/>
    <w:rsid w:val="00213570"/>
    <w:rsid w:val="0021358C"/>
    <w:rsid w:val="00236039"/>
    <w:rsid w:val="002441A2"/>
    <w:rsid w:val="00246C2B"/>
    <w:rsid w:val="00252656"/>
    <w:rsid w:val="00253F62"/>
    <w:rsid w:val="00257829"/>
    <w:rsid w:val="0025783B"/>
    <w:rsid w:val="00270EE5"/>
    <w:rsid w:val="00281AF7"/>
    <w:rsid w:val="00284863"/>
    <w:rsid w:val="002850A8"/>
    <w:rsid w:val="00291551"/>
    <w:rsid w:val="00291B82"/>
    <w:rsid w:val="002A2DFB"/>
    <w:rsid w:val="002A486C"/>
    <w:rsid w:val="002B0D80"/>
    <w:rsid w:val="002B1B9A"/>
    <w:rsid w:val="002C228B"/>
    <w:rsid w:val="002D1BD1"/>
    <w:rsid w:val="002D4A1B"/>
    <w:rsid w:val="002E1F80"/>
    <w:rsid w:val="002E4D7E"/>
    <w:rsid w:val="002F12D6"/>
    <w:rsid w:val="00300633"/>
    <w:rsid w:val="003016CF"/>
    <w:rsid w:val="003022C1"/>
    <w:rsid w:val="00302CFA"/>
    <w:rsid w:val="003059CB"/>
    <w:rsid w:val="00306E36"/>
    <w:rsid w:val="00307FBA"/>
    <w:rsid w:val="003150F4"/>
    <w:rsid w:val="003169B6"/>
    <w:rsid w:val="003242FF"/>
    <w:rsid w:val="003321BD"/>
    <w:rsid w:val="00335AE0"/>
    <w:rsid w:val="003413A2"/>
    <w:rsid w:val="0036008F"/>
    <w:rsid w:val="00362CA8"/>
    <w:rsid w:val="003834E4"/>
    <w:rsid w:val="003875E4"/>
    <w:rsid w:val="00390A35"/>
    <w:rsid w:val="00391940"/>
    <w:rsid w:val="00397693"/>
    <w:rsid w:val="003C687F"/>
    <w:rsid w:val="003D4440"/>
    <w:rsid w:val="003E263E"/>
    <w:rsid w:val="003E2D61"/>
    <w:rsid w:val="003E30D9"/>
    <w:rsid w:val="003E391A"/>
    <w:rsid w:val="003E751A"/>
    <w:rsid w:val="003F6BDC"/>
    <w:rsid w:val="004213FE"/>
    <w:rsid w:val="00421870"/>
    <w:rsid w:val="00430030"/>
    <w:rsid w:val="00433737"/>
    <w:rsid w:val="004452DE"/>
    <w:rsid w:val="00452419"/>
    <w:rsid w:val="0045477F"/>
    <w:rsid w:val="004560E4"/>
    <w:rsid w:val="00457CB0"/>
    <w:rsid w:val="0046167B"/>
    <w:rsid w:val="00462957"/>
    <w:rsid w:val="00463F62"/>
    <w:rsid w:val="00474F24"/>
    <w:rsid w:val="004840E9"/>
    <w:rsid w:val="00486E3D"/>
    <w:rsid w:val="00487FE9"/>
    <w:rsid w:val="00491D4A"/>
    <w:rsid w:val="00494FC8"/>
    <w:rsid w:val="00495AC7"/>
    <w:rsid w:val="00497353"/>
    <w:rsid w:val="004B2B22"/>
    <w:rsid w:val="004B5A02"/>
    <w:rsid w:val="004C5D3B"/>
    <w:rsid w:val="004C6416"/>
    <w:rsid w:val="004C76F1"/>
    <w:rsid w:val="004D3C46"/>
    <w:rsid w:val="004D5092"/>
    <w:rsid w:val="004E27F0"/>
    <w:rsid w:val="004E432E"/>
    <w:rsid w:val="004E7DAD"/>
    <w:rsid w:val="004F1197"/>
    <w:rsid w:val="004F2B9D"/>
    <w:rsid w:val="005000A7"/>
    <w:rsid w:val="005054FB"/>
    <w:rsid w:val="0051068F"/>
    <w:rsid w:val="0051070B"/>
    <w:rsid w:val="005150BD"/>
    <w:rsid w:val="00525CE3"/>
    <w:rsid w:val="005328DD"/>
    <w:rsid w:val="0054104E"/>
    <w:rsid w:val="0054248A"/>
    <w:rsid w:val="005442EC"/>
    <w:rsid w:val="00544D10"/>
    <w:rsid w:val="00555705"/>
    <w:rsid w:val="00555E8B"/>
    <w:rsid w:val="00560190"/>
    <w:rsid w:val="00580018"/>
    <w:rsid w:val="0058289E"/>
    <w:rsid w:val="00582970"/>
    <w:rsid w:val="00586EDE"/>
    <w:rsid w:val="00592074"/>
    <w:rsid w:val="00596EAE"/>
    <w:rsid w:val="005A006A"/>
    <w:rsid w:val="005A4526"/>
    <w:rsid w:val="005A5368"/>
    <w:rsid w:val="005A773B"/>
    <w:rsid w:val="005A7F24"/>
    <w:rsid w:val="005B422A"/>
    <w:rsid w:val="005B729C"/>
    <w:rsid w:val="005B7D9C"/>
    <w:rsid w:val="005C5056"/>
    <w:rsid w:val="005C7B38"/>
    <w:rsid w:val="005D2899"/>
    <w:rsid w:val="005D2ACD"/>
    <w:rsid w:val="005D2FBB"/>
    <w:rsid w:val="005D435E"/>
    <w:rsid w:val="005F28BF"/>
    <w:rsid w:val="005F2CB4"/>
    <w:rsid w:val="005F38BA"/>
    <w:rsid w:val="005F5FCB"/>
    <w:rsid w:val="005F7B68"/>
    <w:rsid w:val="006070F2"/>
    <w:rsid w:val="00607665"/>
    <w:rsid w:val="00634861"/>
    <w:rsid w:val="00637C52"/>
    <w:rsid w:val="0064126D"/>
    <w:rsid w:val="006414CF"/>
    <w:rsid w:val="00643B14"/>
    <w:rsid w:val="006549C5"/>
    <w:rsid w:val="00673958"/>
    <w:rsid w:val="00673AEB"/>
    <w:rsid w:val="00673E24"/>
    <w:rsid w:val="006743DD"/>
    <w:rsid w:val="006A2DBD"/>
    <w:rsid w:val="006A6C8E"/>
    <w:rsid w:val="006B3944"/>
    <w:rsid w:val="006C1864"/>
    <w:rsid w:val="006D2E3D"/>
    <w:rsid w:val="006D738C"/>
    <w:rsid w:val="006E11FE"/>
    <w:rsid w:val="006E6961"/>
    <w:rsid w:val="006F5F82"/>
    <w:rsid w:val="006F7366"/>
    <w:rsid w:val="00702D5C"/>
    <w:rsid w:val="00707D6E"/>
    <w:rsid w:val="007338D7"/>
    <w:rsid w:val="00737186"/>
    <w:rsid w:val="00744A45"/>
    <w:rsid w:val="00756275"/>
    <w:rsid w:val="00757BCF"/>
    <w:rsid w:val="00765A49"/>
    <w:rsid w:val="00783C4B"/>
    <w:rsid w:val="00793C87"/>
    <w:rsid w:val="0079693A"/>
    <w:rsid w:val="007A0000"/>
    <w:rsid w:val="007A19A6"/>
    <w:rsid w:val="007A34B2"/>
    <w:rsid w:val="007A38FA"/>
    <w:rsid w:val="007A5D06"/>
    <w:rsid w:val="007B263C"/>
    <w:rsid w:val="007B5DC8"/>
    <w:rsid w:val="007C4AED"/>
    <w:rsid w:val="007D1F54"/>
    <w:rsid w:val="007E1116"/>
    <w:rsid w:val="007E2653"/>
    <w:rsid w:val="007E265E"/>
    <w:rsid w:val="007F1FD5"/>
    <w:rsid w:val="007F5EEB"/>
    <w:rsid w:val="00802A96"/>
    <w:rsid w:val="0082283F"/>
    <w:rsid w:val="008265A6"/>
    <w:rsid w:val="008267CD"/>
    <w:rsid w:val="008521D2"/>
    <w:rsid w:val="00865C35"/>
    <w:rsid w:val="00875BFE"/>
    <w:rsid w:val="00880A15"/>
    <w:rsid w:val="008814E1"/>
    <w:rsid w:val="0089061C"/>
    <w:rsid w:val="00894B95"/>
    <w:rsid w:val="008A2A04"/>
    <w:rsid w:val="008B13BA"/>
    <w:rsid w:val="008B3352"/>
    <w:rsid w:val="008C690E"/>
    <w:rsid w:val="008D639E"/>
    <w:rsid w:val="008E09AF"/>
    <w:rsid w:val="008E0F51"/>
    <w:rsid w:val="008F2C62"/>
    <w:rsid w:val="008F7321"/>
    <w:rsid w:val="00905CE2"/>
    <w:rsid w:val="00914E71"/>
    <w:rsid w:val="0092146B"/>
    <w:rsid w:val="009234C5"/>
    <w:rsid w:val="009329AA"/>
    <w:rsid w:val="00935186"/>
    <w:rsid w:val="0093786F"/>
    <w:rsid w:val="00942B82"/>
    <w:rsid w:val="0094689B"/>
    <w:rsid w:val="009548AC"/>
    <w:rsid w:val="009646B7"/>
    <w:rsid w:val="00972683"/>
    <w:rsid w:val="00972FCC"/>
    <w:rsid w:val="00973420"/>
    <w:rsid w:val="00983548"/>
    <w:rsid w:val="0098629F"/>
    <w:rsid w:val="00991CDC"/>
    <w:rsid w:val="0099335C"/>
    <w:rsid w:val="009A0342"/>
    <w:rsid w:val="009A6FFB"/>
    <w:rsid w:val="009C494E"/>
    <w:rsid w:val="009C57D7"/>
    <w:rsid w:val="009C6548"/>
    <w:rsid w:val="009D6344"/>
    <w:rsid w:val="009D6F22"/>
    <w:rsid w:val="009D7A85"/>
    <w:rsid w:val="009E6302"/>
    <w:rsid w:val="009F3499"/>
    <w:rsid w:val="009F4C61"/>
    <w:rsid w:val="009F4DCC"/>
    <w:rsid w:val="00A00174"/>
    <w:rsid w:val="00A076ED"/>
    <w:rsid w:val="00A32FCE"/>
    <w:rsid w:val="00A32FF1"/>
    <w:rsid w:val="00A3315E"/>
    <w:rsid w:val="00A34565"/>
    <w:rsid w:val="00A47E43"/>
    <w:rsid w:val="00A533E2"/>
    <w:rsid w:val="00A54261"/>
    <w:rsid w:val="00A56035"/>
    <w:rsid w:val="00A61884"/>
    <w:rsid w:val="00A72E69"/>
    <w:rsid w:val="00A74EF2"/>
    <w:rsid w:val="00A7593E"/>
    <w:rsid w:val="00A800E3"/>
    <w:rsid w:val="00A83488"/>
    <w:rsid w:val="00A85AB6"/>
    <w:rsid w:val="00AA567C"/>
    <w:rsid w:val="00AA61A1"/>
    <w:rsid w:val="00AA6D36"/>
    <w:rsid w:val="00AC00B6"/>
    <w:rsid w:val="00AC7F5A"/>
    <w:rsid w:val="00AE08FC"/>
    <w:rsid w:val="00AF0CF2"/>
    <w:rsid w:val="00AF495D"/>
    <w:rsid w:val="00AF5326"/>
    <w:rsid w:val="00B01D6D"/>
    <w:rsid w:val="00B0287C"/>
    <w:rsid w:val="00B06EBF"/>
    <w:rsid w:val="00B071C7"/>
    <w:rsid w:val="00B12580"/>
    <w:rsid w:val="00B259EE"/>
    <w:rsid w:val="00B26E4E"/>
    <w:rsid w:val="00B40DEA"/>
    <w:rsid w:val="00B717CB"/>
    <w:rsid w:val="00B811F2"/>
    <w:rsid w:val="00B8396B"/>
    <w:rsid w:val="00BB15AC"/>
    <w:rsid w:val="00BB41BC"/>
    <w:rsid w:val="00BB53FF"/>
    <w:rsid w:val="00BB5B67"/>
    <w:rsid w:val="00BB7B12"/>
    <w:rsid w:val="00BC3F5C"/>
    <w:rsid w:val="00BC632A"/>
    <w:rsid w:val="00BD13BA"/>
    <w:rsid w:val="00BD6CD5"/>
    <w:rsid w:val="00BD723F"/>
    <w:rsid w:val="00BE0BBE"/>
    <w:rsid w:val="00BE1669"/>
    <w:rsid w:val="00BE73A4"/>
    <w:rsid w:val="00BF2FC1"/>
    <w:rsid w:val="00C039EA"/>
    <w:rsid w:val="00C0409A"/>
    <w:rsid w:val="00C05BA8"/>
    <w:rsid w:val="00C13853"/>
    <w:rsid w:val="00C22641"/>
    <w:rsid w:val="00C22CA4"/>
    <w:rsid w:val="00C4396C"/>
    <w:rsid w:val="00C662F2"/>
    <w:rsid w:val="00C769F1"/>
    <w:rsid w:val="00C76E3A"/>
    <w:rsid w:val="00C81BC6"/>
    <w:rsid w:val="00C8624A"/>
    <w:rsid w:val="00C86FCF"/>
    <w:rsid w:val="00C870E4"/>
    <w:rsid w:val="00C873CD"/>
    <w:rsid w:val="00C914F0"/>
    <w:rsid w:val="00C91EB9"/>
    <w:rsid w:val="00CB4DF3"/>
    <w:rsid w:val="00CC1617"/>
    <w:rsid w:val="00CC4692"/>
    <w:rsid w:val="00CC5EF7"/>
    <w:rsid w:val="00CD060E"/>
    <w:rsid w:val="00CD1EC0"/>
    <w:rsid w:val="00CD22F2"/>
    <w:rsid w:val="00CE74CA"/>
    <w:rsid w:val="00CE7E6C"/>
    <w:rsid w:val="00CF2D2F"/>
    <w:rsid w:val="00CF7CB3"/>
    <w:rsid w:val="00D02E25"/>
    <w:rsid w:val="00D04FB9"/>
    <w:rsid w:val="00D05E54"/>
    <w:rsid w:val="00D07F39"/>
    <w:rsid w:val="00D16637"/>
    <w:rsid w:val="00D16CC7"/>
    <w:rsid w:val="00D22EB6"/>
    <w:rsid w:val="00D275ED"/>
    <w:rsid w:val="00D509F5"/>
    <w:rsid w:val="00D510AA"/>
    <w:rsid w:val="00D551C6"/>
    <w:rsid w:val="00D57EBE"/>
    <w:rsid w:val="00D7770B"/>
    <w:rsid w:val="00D93614"/>
    <w:rsid w:val="00D93FC5"/>
    <w:rsid w:val="00D959C3"/>
    <w:rsid w:val="00DA4B56"/>
    <w:rsid w:val="00DA5A5A"/>
    <w:rsid w:val="00DB0823"/>
    <w:rsid w:val="00DB2112"/>
    <w:rsid w:val="00DB2E81"/>
    <w:rsid w:val="00DC3875"/>
    <w:rsid w:val="00DC6B5B"/>
    <w:rsid w:val="00DE0096"/>
    <w:rsid w:val="00DE0ECC"/>
    <w:rsid w:val="00DE312C"/>
    <w:rsid w:val="00DE4729"/>
    <w:rsid w:val="00DF294D"/>
    <w:rsid w:val="00DF2B62"/>
    <w:rsid w:val="00DF5A53"/>
    <w:rsid w:val="00DF676E"/>
    <w:rsid w:val="00DF6C09"/>
    <w:rsid w:val="00E06F61"/>
    <w:rsid w:val="00E109D5"/>
    <w:rsid w:val="00E25819"/>
    <w:rsid w:val="00E3197E"/>
    <w:rsid w:val="00E37770"/>
    <w:rsid w:val="00E44C96"/>
    <w:rsid w:val="00E5264D"/>
    <w:rsid w:val="00E64E1B"/>
    <w:rsid w:val="00E71BD1"/>
    <w:rsid w:val="00E748A7"/>
    <w:rsid w:val="00E74F9E"/>
    <w:rsid w:val="00E76D8F"/>
    <w:rsid w:val="00E80783"/>
    <w:rsid w:val="00E8386E"/>
    <w:rsid w:val="00E90237"/>
    <w:rsid w:val="00E91A19"/>
    <w:rsid w:val="00EA2869"/>
    <w:rsid w:val="00EA5D93"/>
    <w:rsid w:val="00EA7191"/>
    <w:rsid w:val="00EB34FE"/>
    <w:rsid w:val="00EC107F"/>
    <w:rsid w:val="00EC14BE"/>
    <w:rsid w:val="00EC4C73"/>
    <w:rsid w:val="00EC5F71"/>
    <w:rsid w:val="00ED1823"/>
    <w:rsid w:val="00ED7606"/>
    <w:rsid w:val="00EE088D"/>
    <w:rsid w:val="00EE0D00"/>
    <w:rsid w:val="00EE6936"/>
    <w:rsid w:val="00EE6972"/>
    <w:rsid w:val="00EE6F27"/>
    <w:rsid w:val="00EE7751"/>
    <w:rsid w:val="00EF1265"/>
    <w:rsid w:val="00EF2AC8"/>
    <w:rsid w:val="00F0512F"/>
    <w:rsid w:val="00F07FD9"/>
    <w:rsid w:val="00F1684D"/>
    <w:rsid w:val="00F17830"/>
    <w:rsid w:val="00F212CC"/>
    <w:rsid w:val="00F33111"/>
    <w:rsid w:val="00F3520C"/>
    <w:rsid w:val="00F3623E"/>
    <w:rsid w:val="00F36605"/>
    <w:rsid w:val="00F44879"/>
    <w:rsid w:val="00F44F64"/>
    <w:rsid w:val="00F559C0"/>
    <w:rsid w:val="00F60158"/>
    <w:rsid w:val="00F64A9B"/>
    <w:rsid w:val="00F87D5F"/>
    <w:rsid w:val="00F92DF3"/>
    <w:rsid w:val="00F95638"/>
    <w:rsid w:val="00FA7B8F"/>
    <w:rsid w:val="00FB0967"/>
    <w:rsid w:val="00FB6272"/>
    <w:rsid w:val="00FC0A11"/>
    <w:rsid w:val="00FC2698"/>
    <w:rsid w:val="00FD00E3"/>
    <w:rsid w:val="00FD028D"/>
    <w:rsid w:val="00FD0494"/>
    <w:rsid w:val="00FD75DF"/>
    <w:rsid w:val="00FE4644"/>
    <w:rsid w:val="00FE6645"/>
    <w:rsid w:val="00FF223C"/>
    <w:rsid w:val="00FF4F90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91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3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91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3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7033C7455882A1F9A35D1D2D322750143ED98A111931F5BFDEB1E1665755106309B977344D10BD5D3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960B-EBE3-45A0-8FD3-39F154BD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2</cp:revision>
  <cp:lastPrinted>2020-11-05T13:54:00Z</cp:lastPrinted>
  <dcterms:created xsi:type="dcterms:W3CDTF">2020-11-23T12:32:00Z</dcterms:created>
  <dcterms:modified xsi:type="dcterms:W3CDTF">2020-11-23T12:32:00Z</dcterms:modified>
</cp:coreProperties>
</file>